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D720A" w:rsidRPr="003D720A" w:rsidRDefault="003D720A" w:rsidP="00680AEC">
      <w:pPr>
        <w:spacing w:after="0" w:line="360" w:lineRule="auto"/>
        <w:jc w:val="center"/>
        <w:rPr>
          <w:rFonts w:ascii="Times New Roman" w:hAnsi="Times New Roman" w:cs="Times New Roman"/>
          <w:b/>
          <w:sz w:val="28"/>
          <w:szCs w:val="28"/>
        </w:rPr>
      </w:pPr>
      <w:r w:rsidRPr="003D720A">
        <w:rPr>
          <w:rFonts w:ascii="Times New Roman" w:hAnsi="Times New Roman" w:cs="Times New Roman"/>
          <w:b/>
          <w:sz w:val="28"/>
          <w:szCs w:val="28"/>
        </w:rPr>
        <w:t>ВСТУП</w:t>
      </w:r>
    </w:p>
    <w:p w:rsidR="003D720A" w:rsidRPr="003D720A" w:rsidRDefault="003D720A" w:rsidP="00680AEC">
      <w:pPr>
        <w:spacing w:after="0" w:line="360" w:lineRule="auto"/>
        <w:jc w:val="both"/>
        <w:rPr>
          <w:rFonts w:ascii="Times New Roman" w:hAnsi="Times New Roman" w:cs="Times New Roman"/>
          <w:b/>
          <w:sz w:val="28"/>
          <w:szCs w:val="28"/>
        </w:rPr>
      </w:pPr>
    </w:p>
    <w:p w:rsidR="00590B4F" w:rsidRDefault="003D720A" w:rsidP="00680AEC">
      <w:pPr>
        <w:spacing w:after="0" w:line="360" w:lineRule="auto"/>
        <w:ind w:firstLine="567"/>
        <w:jc w:val="both"/>
        <w:rPr>
          <w:rFonts w:ascii="Times New Roman" w:hAnsi="Times New Roman" w:cs="Times New Roman"/>
          <w:sz w:val="28"/>
          <w:szCs w:val="28"/>
        </w:rPr>
      </w:pPr>
      <w:r w:rsidRPr="003D720A">
        <w:rPr>
          <w:rFonts w:ascii="Times New Roman" w:hAnsi="Times New Roman" w:cs="Times New Roman"/>
          <w:b/>
          <w:sz w:val="28"/>
          <w:szCs w:val="28"/>
        </w:rPr>
        <w:t>Актуальність теми дослідження</w:t>
      </w:r>
      <w:r w:rsidR="00F97FA3">
        <w:rPr>
          <w:rFonts w:ascii="Times New Roman" w:hAnsi="Times New Roman" w:cs="Times New Roman"/>
          <w:b/>
          <w:sz w:val="28"/>
          <w:szCs w:val="28"/>
        </w:rPr>
        <w:t>.</w:t>
      </w:r>
      <w:r w:rsidRPr="003D720A">
        <w:rPr>
          <w:rFonts w:ascii="Times New Roman" w:hAnsi="Times New Roman" w:cs="Times New Roman"/>
          <w:b/>
          <w:sz w:val="28"/>
          <w:szCs w:val="28"/>
        </w:rPr>
        <w:t xml:space="preserve"> </w:t>
      </w:r>
      <w:r w:rsidR="00F97FA3">
        <w:rPr>
          <w:rFonts w:ascii="Times New Roman" w:hAnsi="Times New Roman" w:cs="Times New Roman"/>
          <w:sz w:val="28"/>
          <w:szCs w:val="28"/>
        </w:rPr>
        <w:t>П</w:t>
      </w:r>
      <w:r w:rsidR="009206FF" w:rsidRPr="009206FF">
        <w:rPr>
          <w:rFonts w:ascii="Times New Roman" w:hAnsi="Times New Roman" w:cs="Times New Roman"/>
          <w:sz w:val="28"/>
          <w:szCs w:val="28"/>
        </w:rPr>
        <w:t>роблеми дітей і підлітків з педагогічною занедбаністю завжди привертали до себе увагу дослідників.</w:t>
      </w:r>
      <w:r w:rsidR="009206FF" w:rsidRPr="009206FF">
        <w:t xml:space="preserve"> </w:t>
      </w:r>
      <w:r w:rsidR="009206FF" w:rsidRPr="009206FF">
        <w:rPr>
          <w:rFonts w:ascii="Times New Roman" w:hAnsi="Times New Roman" w:cs="Times New Roman"/>
          <w:sz w:val="28"/>
          <w:szCs w:val="28"/>
        </w:rPr>
        <w:t>При цьому одні з них концентрували свою увагу на психологічній допомозі таким дітям (В.І. Лубовський, Е.А. Стребельова і ін.), тоді як інші вивчали педагогічну занедбаність, як психологічну причину спотворень в поведінці і розвитку.</w:t>
      </w:r>
      <w:r w:rsidR="009206FF" w:rsidRPr="009206FF">
        <w:t xml:space="preserve"> </w:t>
      </w:r>
      <w:r w:rsidR="009206FF">
        <w:rPr>
          <w:rFonts w:ascii="Times New Roman" w:hAnsi="Times New Roman" w:cs="Times New Roman"/>
          <w:sz w:val="28"/>
          <w:szCs w:val="28"/>
        </w:rPr>
        <w:t>Дослідження</w:t>
      </w:r>
      <w:r w:rsidR="009206FF" w:rsidRPr="009206FF">
        <w:rPr>
          <w:rFonts w:ascii="Times New Roman" w:hAnsi="Times New Roman" w:cs="Times New Roman"/>
          <w:sz w:val="28"/>
          <w:szCs w:val="28"/>
        </w:rPr>
        <w:t xml:space="preserve"> М.А. Алемаськина, І.А. Невського, Г.П. Вельського, В.П. Кащенко, С.С. Моложавого, Н.І. Озерец</w:t>
      </w:r>
      <w:r w:rsidR="00180E88">
        <w:rPr>
          <w:rFonts w:ascii="Times New Roman" w:hAnsi="Times New Roman" w:cs="Times New Roman"/>
          <w:sz w:val="28"/>
          <w:szCs w:val="28"/>
        </w:rPr>
        <w:t>ь</w:t>
      </w:r>
      <w:r w:rsidR="009206FF" w:rsidRPr="009206FF">
        <w:rPr>
          <w:rFonts w:ascii="Times New Roman" w:hAnsi="Times New Roman" w:cs="Times New Roman"/>
          <w:sz w:val="28"/>
          <w:szCs w:val="28"/>
        </w:rPr>
        <w:t>кого, П.П. Блонського, Е.Г.</w:t>
      </w:r>
      <w:r w:rsidR="00F97FA3">
        <w:rPr>
          <w:rFonts w:ascii="Times New Roman" w:hAnsi="Times New Roman" w:cs="Times New Roman"/>
          <w:sz w:val="28"/>
          <w:szCs w:val="28"/>
        </w:rPr>
        <w:t> </w:t>
      </w:r>
      <w:r w:rsidR="009206FF" w:rsidRPr="009206FF">
        <w:rPr>
          <w:rFonts w:ascii="Times New Roman" w:hAnsi="Times New Roman" w:cs="Times New Roman"/>
          <w:sz w:val="28"/>
          <w:szCs w:val="28"/>
        </w:rPr>
        <w:t>Костяшкина, І.П. Трушиной, І.В. Козубовського, В.Н. Мясищева, С.А.</w:t>
      </w:r>
      <w:r w:rsidR="00F97FA3">
        <w:rPr>
          <w:rFonts w:ascii="Times New Roman" w:hAnsi="Times New Roman" w:cs="Times New Roman"/>
          <w:sz w:val="28"/>
          <w:szCs w:val="28"/>
        </w:rPr>
        <w:t> </w:t>
      </w:r>
      <w:r w:rsidR="009206FF" w:rsidRPr="009206FF">
        <w:rPr>
          <w:rFonts w:ascii="Times New Roman" w:hAnsi="Times New Roman" w:cs="Times New Roman"/>
          <w:sz w:val="28"/>
          <w:szCs w:val="28"/>
        </w:rPr>
        <w:t>Белічевой, Р.В. Овчарової і ін. показали, що поведінка, що відхиляється від соціальних норм, супроводжується явищами соціальній дезадаптації, найчастіше має в своїй основі педагогічну занедбаність.</w:t>
      </w:r>
      <w:r w:rsidR="00CC29AD" w:rsidRPr="00CC29AD">
        <w:t xml:space="preserve"> </w:t>
      </w:r>
      <w:r w:rsidR="00CC29AD" w:rsidRPr="00CC29AD">
        <w:rPr>
          <w:rFonts w:ascii="Times New Roman" w:hAnsi="Times New Roman" w:cs="Times New Roman"/>
          <w:sz w:val="28"/>
          <w:szCs w:val="28"/>
        </w:rPr>
        <w:t>Аналіз психологічної літератури свідчить про наявність різних, переважно педагогічних, способів і методів корекції дітей і підлітків з педагогічною занедбаністю. Проте, є дані про те, що позитивні зміни в поведінці і діяльності дітей з педагогічною занедбаністю незрід</w:t>
      </w:r>
      <w:r w:rsidR="00AF14E2">
        <w:rPr>
          <w:rFonts w:ascii="Times New Roman" w:hAnsi="Times New Roman" w:cs="Times New Roman"/>
          <w:sz w:val="28"/>
          <w:szCs w:val="28"/>
        </w:rPr>
        <w:t>ка бувають короткочасними і дитині, прошедші</w:t>
      </w:r>
      <w:r w:rsidR="00CC29AD" w:rsidRPr="00CC29AD">
        <w:rPr>
          <w:rFonts w:ascii="Times New Roman" w:hAnsi="Times New Roman" w:cs="Times New Roman"/>
          <w:sz w:val="28"/>
          <w:szCs w:val="28"/>
        </w:rPr>
        <w:t>й реабілітацію, через відносно короткий час знову виявляється педагогічно запущеним (І.А. Невський, В.Ф. Пирі</w:t>
      </w:r>
      <w:r w:rsidR="00CC29AD">
        <w:rPr>
          <w:rFonts w:ascii="Times New Roman" w:hAnsi="Times New Roman" w:cs="Times New Roman"/>
          <w:sz w:val="28"/>
          <w:szCs w:val="28"/>
        </w:rPr>
        <w:t>жків, В.А. Сухомлінський, Л.Б.</w:t>
      </w:r>
      <w:r w:rsidR="007A450F">
        <w:rPr>
          <w:rFonts w:ascii="Times New Roman" w:hAnsi="Times New Roman" w:cs="Times New Roman"/>
          <w:sz w:val="28"/>
          <w:szCs w:val="28"/>
        </w:rPr>
        <w:t> </w:t>
      </w:r>
      <w:r w:rsidR="00CC29AD" w:rsidRPr="00CC29AD">
        <w:rPr>
          <w:rFonts w:ascii="Times New Roman" w:hAnsi="Times New Roman" w:cs="Times New Roman"/>
          <w:sz w:val="28"/>
          <w:szCs w:val="28"/>
        </w:rPr>
        <w:t>Філонов, Д.Б. Ельконін і ін.).</w:t>
      </w:r>
    </w:p>
    <w:p w:rsidR="00AF14E2" w:rsidRPr="00CC29AD" w:rsidRDefault="00AF14E2" w:rsidP="00680AEC">
      <w:pPr>
        <w:spacing w:after="0" w:line="360" w:lineRule="auto"/>
        <w:ind w:firstLine="567"/>
        <w:jc w:val="both"/>
        <w:rPr>
          <w:rFonts w:ascii="Times New Roman" w:hAnsi="Times New Roman" w:cs="Times New Roman"/>
          <w:sz w:val="28"/>
          <w:szCs w:val="28"/>
        </w:rPr>
      </w:pPr>
      <w:r w:rsidRPr="00AF14E2">
        <w:rPr>
          <w:rFonts w:ascii="Times New Roman" w:hAnsi="Times New Roman" w:cs="Times New Roman"/>
          <w:sz w:val="28"/>
          <w:szCs w:val="28"/>
        </w:rPr>
        <w:t>Педагогічно занедбані діти х</w:t>
      </w:r>
      <w:r>
        <w:rPr>
          <w:rFonts w:ascii="Times New Roman" w:hAnsi="Times New Roman" w:cs="Times New Roman"/>
          <w:sz w:val="28"/>
          <w:szCs w:val="28"/>
        </w:rPr>
        <w:t xml:space="preserve">арактеризуються інтелектуальним </w:t>
      </w:r>
      <w:r w:rsidRPr="00AF14E2">
        <w:rPr>
          <w:rFonts w:ascii="Times New Roman" w:hAnsi="Times New Roman" w:cs="Times New Roman"/>
          <w:sz w:val="28"/>
          <w:szCs w:val="28"/>
        </w:rPr>
        <w:t>недорозвитком, який полягає у не</w:t>
      </w:r>
      <w:r>
        <w:rPr>
          <w:rFonts w:ascii="Times New Roman" w:hAnsi="Times New Roman" w:cs="Times New Roman"/>
          <w:sz w:val="28"/>
          <w:szCs w:val="28"/>
        </w:rPr>
        <w:t xml:space="preserve">сформованості у них достатнього </w:t>
      </w:r>
      <w:r w:rsidRPr="00AF14E2">
        <w:rPr>
          <w:rFonts w:ascii="Times New Roman" w:hAnsi="Times New Roman" w:cs="Times New Roman"/>
          <w:sz w:val="28"/>
          <w:szCs w:val="28"/>
        </w:rPr>
        <w:t>об’єму знань, умінь і навичок, нео</w:t>
      </w:r>
      <w:r>
        <w:rPr>
          <w:rFonts w:ascii="Times New Roman" w:hAnsi="Times New Roman" w:cs="Times New Roman"/>
          <w:sz w:val="28"/>
          <w:szCs w:val="28"/>
        </w:rPr>
        <w:t xml:space="preserve">бхідних для подальшого навчання </w:t>
      </w:r>
      <w:r w:rsidRPr="00AF14E2">
        <w:rPr>
          <w:rFonts w:ascii="Times New Roman" w:hAnsi="Times New Roman" w:cs="Times New Roman"/>
          <w:sz w:val="28"/>
          <w:szCs w:val="28"/>
        </w:rPr>
        <w:t>у школі</w:t>
      </w:r>
      <w:r>
        <w:rPr>
          <w:rFonts w:ascii="Times New Roman" w:hAnsi="Times New Roman" w:cs="Times New Roman"/>
          <w:sz w:val="28"/>
          <w:szCs w:val="28"/>
        </w:rPr>
        <w:t>.</w:t>
      </w:r>
      <w:r w:rsidR="00DB3D52" w:rsidRPr="00DB3D52">
        <w:t xml:space="preserve"> </w:t>
      </w:r>
      <w:r w:rsidR="00DB3D52" w:rsidRPr="00DB3D52">
        <w:rPr>
          <w:rFonts w:ascii="Times New Roman" w:hAnsi="Times New Roman" w:cs="Times New Roman"/>
          <w:sz w:val="28"/>
          <w:szCs w:val="28"/>
        </w:rPr>
        <w:t>Для сучасних шкіл України проблема</w:t>
      </w:r>
      <w:r w:rsidR="00DB3D52">
        <w:rPr>
          <w:rFonts w:ascii="Times New Roman" w:hAnsi="Times New Roman" w:cs="Times New Roman"/>
          <w:sz w:val="28"/>
          <w:szCs w:val="28"/>
        </w:rPr>
        <w:t xml:space="preserve"> виховання підлітків є особливо </w:t>
      </w:r>
      <w:r w:rsidR="00DB3D52" w:rsidRPr="00DB3D52">
        <w:rPr>
          <w:rFonts w:ascii="Times New Roman" w:hAnsi="Times New Roman" w:cs="Times New Roman"/>
          <w:sz w:val="28"/>
          <w:szCs w:val="28"/>
        </w:rPr>
        <w:t>актуальною. Вихідними у вихованн</w:t>
      </w:r>
      <w:r w:rsidR="00DB3D52">
        <w:rPr>
          <w:rFonts w:ascii="Times New Roman" w:hAnsi="Times New Roman" w:cs="Times New Roman"/>
          <w:sz w:val="28"/>
          <w:szCs w:val="28"/>
        </w:rPr>
        <w:t xml:space="preserve">і є розвиток </w:t>
      </w:r>
      <w:r w:rsidR="00DB3D52" w:rsidRPr="00DB3D52">
        <w:rPr>
          <w:rFonts w:ascii="Times New Roman" w:hAnsi="Times New Roman" w:cs="Times New Roman"/>
          <w:sz w:val="28"/>
          <w:szCs w:val="28"/>
        </w:rPr>
        <w:t>соціально</w:t>
      </w:r>
      <w:r w:rsidR="00DB3D52">
        <w:rPr>
          <w:rFonts w:ascii="Times New Roman" w:hAnsi="Times New Roman" w:cs="Times New Roman"/>
          <w:sz w:val="28"/>
          <w:szCs w:val="28"/>
        </w:rPr>
        <w:t xml:space="preserve"> - психологічних</w:t>
      </w:r>
      <w:r w:rsidR="00DB3D52" w:rsidRPr="00DB3D52">
        <w:rPr>
          <w:rFonts w:ascii="Times New Roman" w:hAnsi="Times New Roman" w:cs="Times New Roman"/>
          <w:sz w:val="28"/>
          <w:szCs w:val="28"/>
        </w:rPr>
        <w:t xml:space="preserve"> якостей</w:t>
      </w:r>
      <w:r w:rsidR="00DB3D52">
        <w:rPr>
          <w:rFonts w:ascii="Times New Roman" w:hAnsi="Times New Roman" w:cs="Times New Roman"/>
          <w:sz w:val="28"/>
          <w:szCs w:val="28"/>
        </w:rPr>
        <w:t xml:space="preserve"> </w:t>
      </w:r>
      <w:r w:rsidR="00DB3D52" w:rsidRPr="00DB3D52">
        <w:rPr>
          <w:rFonts w:ascii="Times New Roman" w:hAnsi="Times New Roman" w:cs="Times New Roman"/>
          <w:sz w:val="28"/>
          <w:szCs w:val="28"/>
        </w:rPr>
        <w:t>особистості, які допомагають їй реаліз</w:t>
      </w:r>
      <w:r w:rsidR="00DB3D52">
        <w:rPr>
          <w:rFonts w:ascii="Times New Roman" w:hAnsi="Times New Roman" w:cs="Times New Roman"/>
          <w:sz w:val="28"/>
          <w:szCs w:val="28"/>
        </w:rPr>
        <w:t xml:space="preserve">увати себе як індивідуальність, </w:t>
      </w:r>
      <w:r w:rsidR="00DB3D52" w:rsidRPr="00DB3D52">
        <w:rPr>
          <w:rFonts w:ascii="Times New Roman" w:hAnsi="Times New Roman" w:cs="Times New Roman"/>
          <w:sz w:val="28"/>
          <w:szCs w:val="28"/>
        </w:rPr>
        <w:t>навчитися виробляти свою позицію в житті, пізна</w:t>
      </w:r>
      <w:r w:rsidR="00DB3D52">
        <w:rPr>
          <w:rFonts w:ascii="Times New Roman" w:hAnsi="Times New Roman" w:cs="Times New Roman"/>
          <w:sz w:val="28"/>
          <w:szCs w:val="28"/>
        </w:rPr>
        <w:t xml:space="preserve">ти і розуміти себе та </w:t>
      </w:r>
      <w:r w:rsidR="00DB3D52" w:rsidRPr="00DB3D52">
        <w:rPr>
          <w:rFonts w:ascii="Times New Roman" w:hAnsi="Times New Roman" w:cs="Times New Roman"/>
          <w:sz w:val="28"/>
          <w:szCs w:val="28"/>
        </w:rPr>
        <w:t>оточуючих, здатність до самореалізації,</w:t>
      </w:r>
      <w:r w:rsidR="00DB3D52">
        <w:rPr>
          <w:rFonts w:ascii="Times New Roman" w:hAnsi="Times New Roman" w:cs="Times New Roman"/>
          <w:sz w:val="28"/>
          <w:szCs w:val="28"/>
        </w:rPr>
        <w:t xml:space="preserve"> самовираження, самоорганізації, тому саме і зроблен акцент на  соціально- психологічних особливостей</w:t>
      </w:r>
      <w:r w:rsidR="00DB3D52" w:rsidRPr="00DB3D52">
        <w:rPr>
          <w:rFonts w:ascii="Times New Roman" w:hAnsi="Times New Roman" w:cs="Times New Roman"/>
          <w:sz w:val="28"/>
          <w:szCs w:val="28"/>
        </w:rPr>
        <w:t xml:space="preserve"> впливу школи на формування педа</w:t>
      </w:r>
      <w:r w:rsidR="00DB3D52">
        <w:rPr>
          <w:rFonts w:ascii="Times New Roman" w:hAnsi="Times New Roman" w:cs="Times New Roman"/>
          <w:sz w:val="28"/>
          <w:szCs w:val="28"/>
        </w:rPr>
        <w:t>гогічної занедбаності підлітків у даній роботі.</w:t>
      </w:r>
    </w:p>
    <w:p w:rsidR="003D720A" w:rsidRPr="008354CC" w:rsidRDefault="003D720A" w:rsidP="00680AEC">
      <w:pPr>
        <w:spacing w:after="0" w:line="360" w:lineRule="auto"/>
        <w:ind w:firstLine="567"/>
        <w:jc w:val="both"/>
        <w:rPr>
          <w:rFonts w:ascii="Times New Roman" w:hAnsi="Times New Roman" w:cs="Times New Roman"/>
          <w:sz w:val="28"/>
          <w:szCs w:val="28"/>
        </w:rPr>
      </w:pPr>
      <w:r w:rsidRPr="003D720A">
        <w:rPr>
          <w:rFonts w:ascii="Times New Roman" w:hAnsi="Times New Roman" w:cs="Times New Roman"/>
          <w:b/>
          <w:sz w:val="28"/>
          <w:szCs w:val="28"/>
        </w:rPr>
        <w:t>Об’єкт дослідження –</w:t>
      </w:r>
      <w:r w:rsidR="008354CC" w:rsidRPr="008354CC">
        <w:t xml:space="preserve"> </w:t>
      </w:r>
      <w:r w:rsidR="00F97FA3" w:rsidRPr="00E37F11">
        <w:rPr>
          <w:rFonts w:ascii="Times New Roman" w:eastAsia="Times New Roman" w:hAnsi="Times New Roman" w:cs="Tahoma"/>
          <w:color w:val="000000"/>
          <w:sz w:val="28"/>
          <w:szCs w:val="24"/>
        </w:rPr>
        <w:t>педа</w:t>
      </w:r>
      <w:r w:rsidR="00F97FA3">
        <w:rPr>
          <w:rFonts w:ascii="Times New Roman" w:eastAsia="Times New Roman" w:hAnsi="Times New Roman" w:cs="Tahoma"/>
          <w:color w:val="000000"/>
          <w:sz w:val="28"/>
          <w:szCs w:val="24"/>
        </w:rPr>
        <w:t>гогічна занедбаність підлітків</w:t>
      </w:r>
      <w:r w:rsidR="008354CC" w:rsidRPr="008354CC">
        <w:rPr>
          <w:rFonts w:ascii="Times New Roman" w:hAnsi="Times New Roman" w:cs="Times New Roman"/>
          <w:sz w:val="28"/>
          <w:szCs w:val="28"/>
        </w:rPr>
        <w:t>.</w:t>
      </w:r>
    </w:p>
    <w:p w:rsidR="003D720A" w:rsidRPr="003D720A" w:rsidRDefault="003D720A" w:rsidP="00680AEC">
      <w:pPr>
        <w:spacing w:after="0" w:line="360" w:lineRule="auto"/>
        <w:ind w:firstLine="567"/>
        <w:jc w:val="both"/>
        <w:rPr>
          <w:rFonts w:ascii="Times New Roman" w:hAnsi="Times New Roman" w:cs="Times New Roman"/>
          <w:b/>
          <w:sz w:val="28"/>
          <w:szCs w:val="28"/>
        </w:rPr>
      </w:pPr>
      <w:r w:rsidRPr="003D720A">
        <w:rPr>
          <w:rFonts w:ascii="Times New Roman" w:hAnsi="Times New Roman" w:cs="Times New Roman"/>
          <w:b/>
          <w:sz w:val="28"/>
          <w:szCs w:val="28"/>
        </w:rPr>
        <w:t xml:space="preserve">Предмет дослідження – </w:t>
      </w:r>
      <w:r w:rsidR="008354CC">
        <w:rPr>
          <w:rFonts w:ascii="Times New Roman" w:eastAsia="Times New Roman" w:hAnsi="Times New Roman" w:cs="Tahoma"/>
          <w:color w:val="000000"/>
          <w:sz w:val="28"/>
          <w:szCs w:val="24"/>
        </w:rPr>
        <w:t>с</w:t>
      </w:r>
      <w:r w:rsidR="008354CC" w:rsidRPr="00E37F11">
        <w:rPr>
          <w:rFonts w:ascii="Times New Roman" w:eastAsia="Times New Roman" w:hAnsi="Times New Roman" w:cs="Tahoma"/>
          <w:color w:val="000000"/>
          <w:sz w:val="28"/>
          <w:szCs w:val="24"/>
        </w:rPr>
        <w:t>оціально- психологічні особливості впливу школи на формування педа</w:t>
      </w:r>
      <w:r w:rsidR="008354CC">
        <w:rPr>
          <w:rFonts w:ascii="Times New Roman" w:eastAsia="Times New Roman" w:hAnsi="Times New Roman" w:cs="Tahoma"/>
          <w:color w:val="000000"/>
          <w:sz w:val="28"/>
          <w:szCs w:val="24"/>
        </w:rPr>
        <w:t>гогічної занедбаності підлітків.</w:t>
      </w:r>
    </w:p>
    <w:p w:rsidR="003D720A" w:rsidRPr="003D720A" w:rsidRDefault="003D720A" w:rsidP="00680AEC">
      <w:pPr>
        <w:spacing w:after="0" w:line="360" w:lineRule="auto"/>
        <w:ind w:firstLine="567"/>
        <w:jc w:val="both"/>
        <w:rPr>
          <w:rFonts w:ascii="Times New Roman" w:hAnsi="Times New Roman" w:cs="Times New Roman"/>
          <w:sz w:val="28"/>
          <w:szCs w:val="28"/>
        </w:rPr>
      </w:pPr>
      <w:r w:rsidRPr="003D720A">
        <w:rPr>
          <w:rFonts w:ascii="Times New Roman" w:hAnsi="Times New Roman" w:cs="Times New Roman"/>
          <w:b/>
          <w:sz w:val="28"/>
          <w:szCs w:val="28"/>
        </w:rPr>
        <w:t xml:space="preserve">Мета дослідження: </w:t>
      </w:r>
      <w:r w:rsidRPr="003D720A">
        <w:rPr>
          <w:rFonts w:ascii="Times New Roman" w:hAnsi="Times New Roman" w:cs="Times New Roman"/>
          <w:sz w:val="28"/>
          <w:szCs w:val="28"/>
        </w:rPr>
        <w:t xml:space="preserve">теоретично обгрунтувати та експериментально дослідити </w:t>
      </w:r>
      <w:r w:rsidR="00971E59" w:rsidRPr="00971E59">
        <w:rPr>
          <w:rFonts w:ascii="Times New Roman" w:hAnsi="Times New Roman" w:cs="Times New Roman"/>
          <w:sz w:val="28"/>
          <w:szCs w:val="28"/>
        </w:rPr>
        <w:t>соціально- психологічні особливості впливу школи на формування педагогічної занедбаності підлітків</w:t>
      </w:r>
      <w:r w:rsidR="00971E59">
        <w:rPr>
          <w:rFonts w:ascii="Times New Roman" w:hAnsi="Times New Roman" w:cs="Times New Roman"/>
          <w:sz w:val="28"/>
          <w:szCs w:val="28"/>
        </w:rPr>
        <w:t>.</w:t>
      </w:r>
    </w:p>
    <w:p w:rsidR="003D720A" w:rsidRPr="003D720A" w:rsidRDefault="003D720A" w:rsidP="00680AEC">
      <w:pPr>
        <w:spacing w:after="0" w:line="360" w:lineRule="auto"/>
        <w:ind w:firstLine="567"/>
        <w:jc w:val="both"/>
        <w:rPr>
          <w:rFonts w:ascii="Times New Roman" w:hAnsi="Times New Roman" w:cs="Times New Roman"/>
          <w:b/>
          <w:sz w:val="28"/>
          <w:szCs w:val="28"/>
        </w:rPr>
      </w:pPr>
      <w:r w:rsidRPr="00F97FA3">
        <w:rPr>
          <w:rFonts w:ascii="Times New Roman" w:hAnsi="Times New Roman" w:cs="Times New Roman"/>
          <w:sz w:val="28"/>
          <w:szCs w:val="28"/>
        </w:rPr>
        <w:t>Відповідно до мети визначено наступні</w:t>
      </w:r>
      <w:r w:rsidRPr="003D720A">
        <w:rPr>
          <w:rFonts w:ascii="Times New Roman" w:hAnsi="Times New Roman" w:cs="Times New Roman"/>
          <w:b/>
          <w:sz w:val="28"/>
          <w:szCs w:val="28"/>
        </w:rPr>
        <w:t xml:space="preserve"> завдання дослідження:</w:t>
      </w:r>
    </w:p>
    <w:p w:rsidR="00971E59" w:rsidRDefault="003D720A" w:rsidP="00812EAC">
      <w:pPr>
        <w:spacing w:after="0" w:line="360" w:lineRule="auto"/>
        <w:ind w:left="993" w:hanging="426"/>
        <w:jc w:val="both"/>
        <w:rPr>
          <w:rFonts w:ascii="Times New Roman" w:hAnsi="Times New Roman" w:cs="Times New Roman"/>
          <w:sz w:val="28"/>
          <w:szCs w:val="28"/>
        </w:rPr>
      </w:pPr>
      <w:r w:rsidRPr="003D720A">
        <w:rPr>
          <w:rFonts w:ascii="Times New Roman" w:hAnsi="Times New Roman" w:cs="Times New Roman"/>
          <w:sz w:val="28"/>
          <w:szCs w:val="28"/>
        </w:rPr>
        <w:t xml:space="preserve">1. Проаналізувати </w:t>
      </w:r>
      <w:r w:rsidR="00F97FA3">
        <w:rPr>
          <w:rFonts w:ascii="Times New Roman" w:hAnsi="Times New Roman" w:cs="Times New Roman"/>
          <w:sz w:val="28"/>
          <w:szCs w:val="28"/>
        </w:rPr>
        <w:t xml:space="preserve">наукову </w:t>
      </w:r>
      <w:r w:rsidRPr="003D720A">
        <w:rPr>
          <w:rFonts w:ascii="Times New Roman" w:hAnsi="Times New Roman" w:cs="Times New Roman"/>
          <w:sz w:val="28"/>
          <w:szCs w:val="28"/>
        </w:rPr>
        <w:t xml:space="preserve">літературу за проблемою дослідження </w:t>
      </w:r>
      <w:r w:rsidR="003D23A7">
        <w:rPr>
          <w:rFonts w:ascii="Times New Roman" w:hAnsi="Times New Roman" w:cs="Times New Roman"/>
          <w:sz w:val="28"/>
          <w:szCs w:val="28"/>
        </w:rPr>
        <w:t>соціально- психологічних особливостей</w:t>
      </w:r>
      <w:r w:rsidR="00971E59" w:rsidRPr="00971E59">
        <w:rPr>
          <w:rFonts w:ascii="Times New Roman" w:hAnsi="Times New Roman" w:cs="Times New Roman"/>
          <w:sz w:val="28"/>
          <w:szCs w:val="28"/>
        </w:rPr>
        <w:t xml:space="preserve"> впливу школи на формування педагогічної занедбаності підлітків</w:t>
      </w:r>
      <w:r w:rsidR="00680AEC">
        <w:rPr>
          <w:rFonts w:ascii="Times New Roman" w:hAnsi="Times New Roman" w:cs="Times New Roman"/>
          <w:sz w:val="28"/>
          <w:szCs w:val="28"/>
        </w:rPr>
        <w:t>.</w:t>
      </w:r>
    </w:p>
    <w:p w:rsidR="003D720A" w:rsidRPr="003D720A" w:rsidRDefault="00680AEC" w:rsidP="00812EAC">
      <w:pPr>
        <w:spacing w:after="0" w:line="360" w:lineRule="auto"/>
        <w:ind w:left="993" w:hanging="426"/>
        <w:jc w:val="both"/>
        <w:rPr>
          <w:rFonts w:ascii="Times New Roman" w:hAnsi="Times New Roman" w:cs="Times New Roman"/>
          <w:sz w:val="28"/>
          <w:szCs w:val="28"/>
        </w:rPr>
      </w:pPr>
      <w:r>
        <w:rPr>
          <w:rFonts w:ascii="Times New Roman" w:hAnsi="Times New Roman" w:cs="Times New Roman"/>
          <w:sz w:val="28"/>
          <w:szCs w:val="28"/>
        </w:rPr>
        <w:t xml:space="preserve">2. </w:t>
      </w:r>
      <w:r w:rsidR="00812EAC">
        <w:rPr>
          <w:rFonts w:ascii="Times New Roman" w:hAnsi="Times New Roman" w:cs="Times New Roman"/>
          <w:sz w:val="28"/>
          <w:szCs w:val="28"/>
        </w:rPr>
        <w:t>Визначити с</w:t>
      </w:r>
      <w:r w:rsidR="00812EAC" w:rsidRPr="00812EAC">
        <w:rPr>
          <w:rFonts w:ascii="Times New Roman" w:hAnsi="Times New Roman" w:cs="Times New Roman"/>
          <w:sz w:val="28"/>
          <w:szCs w:val="28"/>
        </w:rPr>
        <w:t>оціально-психологічні особливості впливу школи на формування педагогічної занедбаності підлітків</w:t>
      </w:r>
      <w:r w:rsidR="003D23A7">
        <w:rPr>
          <w:rFonts w:ascii="Times New Roman" w:hAnsi="Times New Roman" w:cs="Times New Roman"/>
          <w:sz w:val="28"/>
          <w:szCs w:val="28"/>
        </w:rPr>
        <w:t>.</w:t>
      </w:r>
    </w:p>
    <w:p w:rsidR="003D720A" w:rsidRPr="003D720A" w:rsidRDefault="003D720A" w:rsidP="00812EAC">
      <w:pPr>
        <w:spacing w:after="0" w:line="360" w:lineRule="auto"/>
        <w:ind w:left="993" w:hanging="426"/>
        <w:jc w:val="both"/>
        <w:rPr>
          <w:rFonts w:ascii="Times New Roman" w:hAnsi="Times New Roman" w:cs="Times New Roman"/>
          <w:sz w:val="28"/>
          <w:szCs w:val="28"/>
        </w:rPr>
      </w:pPr>
      <w:r w:rsidRPr="003D720A">
        <w:rPr>
          <w:rFonts w:ascii="Times New Roman" w:hAnsi="Times New Roman" w:cs="Times New Roman"/>
          <w:sz w:val="28"/>
          <w:szCs w:val="28"/>
        </w:rPr>
        <w:t>3. Провести констатувальний експеримент</w:t>
      </w:r>
      <w:r w:rsidR="003D23A7">
        <w:rPr>
          <w:rFonts w:ascii="Times New Roman" w:hAnsi="Times New Roman" w:cs="Times New Roman"/>
          <w:sz w:val="28"/>
          <w:szCs w:val="28"/>
        </w:rPr>
        <w:t>, спрямований на вивчення</w:t>
      </w:r>
      <w:r w:rsidRPr="003D720A">
        <w:rPr>
          <w:rFonts w:ascii="Times New Roman" w:hAnsi="Times New Roman" w:cs="Times New Roman"/>
          <w:sz w:val="28"/>
          <w:szCs w:val="28"/>
        </w:rPr>
        <w:t xml:space="preserve"> </w:t>
      </w:r>
      <w:r w:rsidR="003D23A7">
        <w:rPr>
          <w:rFonts w:ascii="Times New Roman" w:hAnsi="Times New Roman" w:cs="Times New Roman"/>
          <w:sz w:val="28"/>
          <w:szCs w:val="28"/>
        </w:rPr>
        <w:t>соціально</w:t>
      </w:r>
      <w:r w:rsidR="000702FE">
        <w:rPr>
          <w:rFonts w:ascii="Times New Roman" w:hAnsi="Times New Roman" w:cs="Times New Roman"/>
          <w:sz w:val="28"/>
          <w:szCs w:val="28"/>
          <w:lang w:val="ru-RU"/>
        </w:rPr>
        <w:t xml:space="preserve"> </w:t>
      </w:r>
      <w:r w:rsidR="003D23A7">
        <w:rPr>
          <w:rFonts w:ascii="Times New Roman" w:hAnsi="Times New Roman" w:cs="Times New Roman"/>
          <w:sz w:val="28"/>
          <w:szCs w:val="28"/>
        </w:rPr>
        <w:t>- психологічних особливостей</w:t>
      </w:r>
      <w:r w:rsidR="003D23A7" w:rsidRPr="003D23A7">
        <w:rPr>
          <w:rFonts w:ascii="Times New Roman" w:hAnsi="Times New Roman" w:cs="Times New Roman"/>
          <w:sz w:val="28"/>
          <w:szCs w:val="28"/>
        </w:rPr>
        <w:t xml:space="preserve"> впливу школи на формування педагогічної занедбаності підлітків</w:t>
      </w:r>
      <w:r w:rsidR="003D23A7">
        <w:rPr>
          <w:rFonts w:ascii="Times New Roman" w:hAnsi="Times New Roman" w:cs="Times New Roman"/>
          <w:sz w:val="28"/>
          <w:szCs w:val="28"/>
        </w:rPr>
        <w:t>.</w:t>
      </w:r>
    </w:p>
    <w:p w:rsidR="003D23A7" w:rsidRDefault="003D720A" w:rsidP="00812EAC">
      <w:pPr>
        <w:spacing w:after="0" w:line="360" w:lineRule="auto"/>
        <w:ind w:left="993" w:hanging="426"/>
        <w:jc w:val="both"/>
        <w:rPr>
          <w:rFonts w:ascii="Times New Roman" w:hAnsi="Times New Roman" w:cs="Times New Roman"/>
          <w:sz w:val="28"/>
          <w:szCs w:val="28"/>
        </w:rPr>
      </w:pPr>
      <w:r w:rsidRPr="003D720A">
        <w:rPr>
          <w:rFonts w:ascii="Times New Roman" w:hAnsi="Times New Roman" w:cs="Times New Roman"/>
          <w:sz w:val="28"/>
          <w:szCs w:val="28"/>
        </w:rPr>
        <w:t xml:space="preserve">4. На основі результатів констатувального експерименту розробити практичні рекомендації, спрямовані на </w:t>
      </w:r>
      <w:r w:rsidR="003D23A7">
        <w:rPr>
          <w:rFonts w:ascii="Times New Roman" w:hAnsi="Times New Roman" w:cs="Times New Roman"/>
          <w:sz w:val="28"/>
          <w:szCs w:val="28"/>
        </w:rPr>
        <w:t xml:space="preserve">попередження формування </w:t>
      </w:r>
      <w:r w:rsidR="003D23A7" w:rsidRPr="003D23A7">
        <w:rPr>
          <w:rFonts w:ascii="Times New Roman" w:hAnsi="Times New Roman" w:cs="Times New Roman"/>
          <w:sz w:val="28"/>
          <w:szCs w:val="28"/>
        </w:rPr>
        <w:t>педагогічної за</w:t>
      </w:r>
      <w:r w:rsidR="003D23A7">
        <w:rPr>
          <w:rFonts w:ascii="Times New Roman" w:hAnsi="Times New Roman" w:cs="Times New Roman"/>
          <w:sz w:val="28"/>
          <w:szCs w:val="28"/>
        </w:rPr>
        <w:t>недбаності підлітків.</w:t>
      </w:r>
    </w:p>
    <w:p w:rsidR="003D720A" w:rsidRPr="000B5263" w:rsidRDefault="003D720A" w:rsidP="00680AEC">
      <w:pPr>
        <w:spacing w:after="0" w:line="360" w:lineRule="auto"/>
        <w:ind w:firstLine="567"/>
        <w:jc w:val="both"/>
        <w:rPr>
          <w:rFonts w:ascii="Times New Roman" w:hAnsi="Times New Roman" w:cs="Times New Roman"/>
          <w:sz w:val="28"/>
          <w:szCs w:val="28"/>
        </w:rPr>
      </w:pPr>
      <w:r w:rsidRPr="003D720A">
        <w:rPr>
          <w:rFonts w:ascii="Times New Roman" w:hAnsi="Times New Roman" w:cs="Times New Roman"/>
          <w:b/>
          <w:sz w:val="28"/>
          <w:szCs w:val="28"/>
        </w:rPr>
        <w:t>Теоретико-методологічною основою дослідження є</w:t>
      </w:r>
      <w:r w:rsidRPr="000B5263">
        <w:rPr>
          <w:rFonts w:ascii="Times New Roman" w:hAnsi="Times New Roman" w:cs="Times New Roman"/>
          <w:sz w:val="28"/>
          <w:szCs w:val="28"/>
        </w:rPr>
        <w:t>:</w:t>
      </w:r>
      <w:r w:rsidR="000B5263" w:rsidRPr="000B5263">
        <w:t xml:space="preserve"> </w:t>
      </w:r>
      <w:r w:rsidR="000B5263" w:rsidRPr="000B5263">
        <w:rPr>
          <w:rFonts w:ascii="Times New Roman" w:hAnsi="Times New Roman" w:cs="Times New Roman"/>
          <w:sz w:val="28"/>
          <w:szCs w:val="28"/>
        </w:rPr>
        <w:t>загальні принципи детермінізму, єдност</w:t>
      </w:r>
      <w:r w:rsidR="00F45F8E">
        <w:rPr>
          <w:rFonts w:ascii="Times New Roman" w:hAnsi="Times New Roman" w:cs="Times New Roman"/>
          <w:sz w:val="28"/>
          <w:szCs w:val="28"/>
        </w:rPr>
        <w:t>і свідомості і діяльності (Л. Виготський, П.</w:t>
      </w:r>
      <w:r w:rsidR="00680AEC">
        <w:rPr>
          <w:rFonts w:ascii="Times New Roman" w:hAnsi="Times New Roman" w:cs="Times New Roman"/>
          <w:sz w:val="28"/>
          <w:szCs w:val="28"/>
        </w:rPr>
        <w:t> </w:t>
      </w:r>
      <w:r w:rsidR="00F45F8E">
        <w:rPr>
          <w:rFonts w:ascii="Times New Roman" w:hAnsi="Times New Roman" w:cs="Times New Roman"/>
          <w:sz w:val="28"/>
          <w:szCs w:val="28"/>
        </w:rPr>
        <w:t>Зінченко, О.</w:t>
      </w:r>
      <w:r w:rsidR="000B5263" w:rsidRPr="000B5263">
        <w:rPr>
          <w:rFonts w:ascii="Times New Roman" w:hAnsi="Times New Roman" w:cs="Times New Roman"/>
          <w:sz w:val="28"/>
          <w:szCs w:val="28"/>
        </w:rPr>
        <w:t xml:space="preserve"> </w:t>
      </w:r>
      <w:r w:rsidR="00F45F8E">
        <w:rPr>
          <w:rFonts w:ascii="Times New Roman" w:hAnsi="Times New Roman" w:cs="Times New Roman"/>
          <w:sz w:val="28"/>
          <w:szCs w:val="28"/>
        </w:rPr>
        <w:t> Леонтьєв, Б. Ломов, С. Максименко, С. </w:t>
      </w:r>
      <w:r w:rsidR="000B5263" w:rsidRPr="000B5263">
        <w:rPr>
          <w:rFonts w:ascii="Times New Roman" w:hAnsi="Times New Roman" w:cs="Times New Roman"/>
          <w:sz w:val="28"/>
          <w:szCs w:val="28"/>
        </w:rPr>
        <w:t>Рубінштейн та ін.); генетико-моделюючий підхід С.Д. Максименка до аналізу становлення особистості на різних вікових етапах життя; концепці</w:t>
      </w:r>
      <w:r w:rsidR="00F45F8E">
        <w:rPr>
          <w:rFonts w:ascii="Times New Roman" w:hAnsi="Times New Roman" w:cs="Times New Roman"/>
          <w:sz w:val="28"/>
          <w:szCs w:val="28"/>
        </w:rPr>
        <w:t>я саморозвитку особистості Г. </w:t>
      </w:r>
      <w:r w:rsidR="000B5263" w:rsidRPr="000B5263">
        <w:rPr>
          <w:rFonts w:ascii="Times New Roman" w:hAnsi="Times New Roman" w:cs="Times New Roman"/>
          <w:sz w:val="28"/>
          <w:szCs w:val="28"/>
        </w:rPr>
        <w:t>Костюка</w:t>
      </w:r>
      <w:r w:rsidR="000B5263">
        <w:rPr>
          <w:rFonts w:ascii="Times New Roman" w:hAnsi="Times New Roman" w:cs="Times New Roman"/>
          <w:sz w:val="28"/>
          <w:szCs w:val="28"/>
        </w:rPr>
        <w:t>.</w:t>
      </w:r>
      <w:r w:rsidR="00F45F8E" w:rsidRPr="00F45F8E">
        <w:t xml:space="preserve"> </w:t>
      </w:r>
      <w:r w:rsidR="00F45F8E" w:rsidRPr="00F45F8E">
        <w:rPr>
          <w:rFonts w:ascii="Times New Roman" w:hAnsi="Times New Roman" w:cs="Times New Roman"/>
          <w:sz w:val="28"/>
          <w:szCs w:val="28"/>
        </w:rPr>
        <w:t>Проблемі розвитку продуктивног</w:t>
      </w:r>
      <w:r w:rsidR="00F45F8E">
        <w:rPr>
          <w:rFonts w:ascii="Times New Roman" w:hAnsi="Times New Roman" w:cs="Times New Roman"/>
          <w:sz w:val="28"/>
          <w:szCs w:val="28"/>
        </w:rPr>
        <w:t xml:space="preserve">о, здорового мислення у дітей і </w:t>
      </w:r>
      <w:r w:rsidR="00F45F8E" w:rsidRPr="00F45F8E">
        <w:rPr>
          <w:rFonts w:ascii="Times New Roman" w:hAnsi="Times New Roman" w:cs="Times New Roman"/>
          <w:sz w:val="28"/>
          <w:szCs w:val="28"/>
        </w:rPr>
        <w:t xml:space="preserve">педагогів у вітчизняній </w:t>
      </w:r>
      <w:r w:rsidR="00F45F8E">
        <w:rPr>
          <w:rFonts w:ascii="Times New Roman" w:hAnsi="Times New Roman" w:cs="Times New Roman"/>
          <w:sz w:val="28"/>
          <w:szCs w:val="28"/>
        </w:rPr>
        <w:t>психології присвячені роботи Т. </w:t>
      </w:r>
      <w:r w:rsidR="00F45F8E" w:rsidRPr="00F45F8E">
        <w:rPr>
          <w:rFonts w:ascii="Times New Roman" w:hAnsi="Times New Roman" w:cs="Times New Roman"/>
          <w:sz w:val="28"/>
          <w:szCs w:val="28"/>
        </w:rPr>
        <w:t>Васильєвої (1997),</w:t>
      </w:r>
      <w:r w:rsidR="00F45F8E">
        <w:rPr>
          <w:rFonts w:ascii="Times New Roman" w:hAnsi="Times New Roman" w:cs="Times New Roman"/>
          <w:sz w:val="28"/>
          <w:szCs w:val="28"/>
        </w:rPr>
        <w:t xml:space="preserve"> </w:t>
      </w:r>
      <w:r w:rsidR="00F45F8E" w:rsidRPr="00F45F8E">
        <w:rPr>
          <w:rFonts w:ascii="Times New Roman" w:hAnsi="Times New Roman" w:cs="Times New Roman"/>
          <w:sz w:val="28"/>
          <w:szCs w:val="28"/>
        </w:rPr>
        <w:t>Е.</w:t>
      </w:r>
      <w:r w:rsidR="00F45F8E">
        <w:rPr>
          <w:rFonts w:ascii="Times New Roman" w:hAnsi="Times New Roman" w:cs="Times New Roman"/>
          <w:sz w:val="28"/>
          <w:szCs w:val="28"/>
        </w:rPr>
        <w:t> Александровської (1993), А. Добровіча (1987, 2009), І. </w:t>
      </w:r>
      <w:r w:rsidR="00F45F8E" w:rsidRPr="00F45F8E">
        <w:rPr>
          <w:rFonts w:ascii="Times New Roman" w:hAnsi="Times New Roman" w:cs="Times New Roman"/>
          <w:sz w:val="28"/>
          <w:szCs w:val="28"/>
        </w:rPr>
        <w:t>Дубровіної (2000,</w:t>
      </w:r>
      <w:r w:rsidR="00F45F8E">
        <w:rPr>
          <w:rFonts w:ascii="Times New Roman" w:hAnsi="Times New Roman" w:cs="Times New Roman"/>
          <w:sz w:val="28"/>
          <w:szCs w:val="28"/>
        </w:rPr>
        <w:t xml:space="preserve"> </w:t>
      </w:r>
      <w:r w:rsidR="00F45F8E" w:rsidRPr="00F45F8E">
        <w:rPr>
          <w:rFonts w:ascii="Times New Roman" w:hAnsi="Times New Roman" w:cs="Times New Roman"/>
          <w:sz w:val="28"/>
          <w:szCs w:val="28"/>
        </w:rPr>
        <w:t>2009);</w:t>
      </w:r>
      <w:r w:rsidR="00F45F8E" w:rsidRPr="00F45F8E">
        <w:t xml:space="preserve"> </w:t>
      </w:r>
      <w:r w:rsidR="00F45F8E" w:rsidRPr="00F45F8E">
        <w:rPr>
          <w:rFonts w:ascii="Times New Roman" w:hAnsi="Times New Roman" w:cs="Times New Roman"/>
          <w:sz w:val="28"/>
          <w:szCs w:val="28"/>
        </w:rPr>
        <w:t>загально</w:t>
      </w:r>
      <w:r w:rsidR="00F45F8E">
        <w:rPr>
          <w:rFonts w:ascii="Times New Roman" w:hAnsi="Times New Roman" w:cs="Times New Roman"/>
          <w:sz w:val="28"/>
          <w:szCs w:val="28"/>
        </w:rPr>
        <w:t>-</w:t>
      </w:r>
      <w:r w:rsidR="00F45F8E" w:rsidRPr="00F45F8E">
        <w:rPr>
          <w:rFonts w:ascii="Times New Roman" w:hAnsi="Times New Roman" w:cs="Times New Roman"/>
          <w:sz w:val="28"/>
          <w:szCs w:val="28"/>
        </w:rPr>
        <w:t>психологічні положення про системний під</w:t>
      </w:r>
      <w:r w:rsidR="00F45F8E">
        <w:rPr>
          <w:rFonts w:ascii="Times New Roman" w:hAnsi="Times New Roman" w:cs="Times New Roman"/>
          <w:sz w:val="28"/>
          <w:szCs w:val="28"/>
        </w:rPr>
        <w:t>х</w:t>
      </w:r>
      <w:r w:rsidR="00680AEC">
        <w:rPr>
          <w:rFonts w:ascii="Times New Roman" w:hAnsi="Times New Roman" w:cs="Times New Roman"/>
          <w:sz w:val="28"/>
          <w:szCs w:val="28"/>
        </w:rPr>
        <w:t>ід до вивчення особистості (О.</w:t>
      </w:r>
      <w:r w:rsidR="00F45F8E">
        <w:rPr>
          <w:rFonts w:ascii="Times New Roman" w:hAnsi="Times New Roman" w:cs="Times New Roman"/>
          <w:sz w:val="28"/>
          <w:szCs w:val="28"/>
        </w:rPr>
        <w:t xml:space="preserve"> Асмолов, М. Боришевський, Б. </w:t>
      </w:r>
      <w:r w:rsidR="00F45F8E" w:rsidRPr="00F45F8E">
        <w:rPr>
          <w:rFonts w:ascii="Times New Roman" w:hAnsi="Times New Roman" w:cs="Times New Roman"/>
          <w:sz w:val="28"/>
          <w:szCs w:val="28"/>
        </w:rPr>
        <w:t>Ломов та ін.), про принципи детермінації її поведін</w:t>
      </w:r>
      <w:r w:rsidR="00F45F8E">
        <w:rPr>
          <w:rFonts w:ascii="Times New Roman" w:hAnsi="Times New Roman" w:cs="Times New Roman"/>
          <w:sz w:val="28"/>
          <w:szCs w:val="28"/>
        </w:rPr>
        <w:t>ки та суб’єктної активності (О. Брушлинський, Г. Костюк, С. Максименко, В. Москалець, М. Савчин, Т. Титаренко, Т. </w:t>
      </w:r>
      <w:r w:rsidR="00F45F8E" w:rsidRPr="00F45F8E">
        <w:rPr>
          <w:rFonts w:ascii="Times New Roman" w:hAnsi="Times New Roman" w:cs="Times New Roman"/>
          <w:sz w:val="28"/>
          <w:szCs w:val="28"/>
        </w:rPr>
        <w:t>Щербан та ін.), про особистісно-діяльнісний підхід до в</w:t>
      </w:r>
      <w:r w:rsidR="00F45F8E">
        <w:rPr>
          <w:rFonts w:ascii="Times New Roman" w:hAnsi="Times New Roman" w:cs="Times New Roman"/>
          <w:sz w:val="28"/>
          <w:szCs w:val="28"/>
        </w:rPr>
        <w:t>иховання молоді (Б. Ананьєв, Л. Божович, І. Кон, О. </w:t>
      </w:r>
      <w:r w:rsidR="00F45F8E" w:rsidRPr="00F45F8E">
        <w:rPr>
          <w:rFonts w:ascii="Times New Roman" w:hAnsi="Times New Roman" w:cs="Times New Roman"/>
          <w:sz w:val="28"/>
          <w:szCs w:val="28"/>
        </w:rPr>
        <w:t>Леонтьєв, С.</w:t>
      </w:r>
      <w:r w:rsidR="00F45F8E">
        <w:rPr>
          <w:rFonts w:ascii="Times New Roman" w:hAnsi="Times New Roman" w:cs="Times New Roman"/>
          <w:sz w:val="28"/>
          <w:szCs w:val="28"/>
        </w:rPr>
        <w:t> Максименко, В. </w:t>
      </w:r>
      <w:r w:rsidR="00F45F8E" w:rsidRPr="00F45F8E">
        <w:rPr>
          <w:rFonts w:ascii="Times New Roman" w:hAnsi="Times New Roman" w:cs="Times New Roman"/>
          <w:sz w:val="28"/>
          <w:szCs w:val="28"/>
        </w:rPr>
        <w:t>Шорохова та ін.)</w:t>
      </w:r>
      <w:r w:rsidR="00F45F8E">
        <w:rPr>
          <w:rFonts w:ascii="Times New Roman" w:hAnsi="Times New Roman" w:cs="Times New Roman"/>
          <w:sz w:val="28"/>
          <w:szCs w:val="28"/>
        </w:rPr>
        <w:t>.</w:t>
      </w:r>
    </w:p>
    <w:p w:rsidR="00F45F8E" w:rsidRDefault="003D720A" w:rsidP="00680AEC">
      <w:pPr>
        <w:spacing w:after="0" w:line="360" w:lineRule="auto"/>
        <w:ind w:firstLine="567"/>
        <w:jc w:val="both"/>
        <w:rPr>
          <w:rFonts w:ascii="Times New Roman" w:hAnsi="Times New Roman" w:cs="Times New Roman"/>
          <w:i/>
          <w:iCs/>
          <w:sz w:val="28"/>
          <w:szCs w:val="28"/>
          <w:lang w:eastAsia="ru-RU"/>
        </w:rPr>
      </w:pPr>
      <w:r w:rsidRPr="003D720A">
        <w:rPr>
          <w:rFonts w:ascii="Times New Roman" w:hAnsi="Times New Roman" w:cs="Times New Roman"/>
          <w:sz w:val="28"/>
          <w:szCs w:val="28"/>
        </w:rPr>
        <w:t xml:space="preserve">Для вирішення поставлених завдань використовувались наступні </w:t>
      </w:r>
      <w:r w:rsidRPr="003D720A">
        <w:rPr>
          <w:rFonts w:ascii="Times New Roman" w:hAnsi="Times New Roman" w:cs="Times New Roman"/>
          <w:b/>
          <w:sz w:val="28"/>
          <w:szCs w:val="28"/>
        </w:rPr>
        <w:t>методи дослідження:</w:t>
      </w:r>
    </w:p>
    <w:p w:rsidR="00F45F8E" w:rsidRPr="00F45F8E" w:rsidRDefault="00F45F8E" w:rsidP="00680AEC">
      <w:pPr>
        <w:spacing w:after="0" w:line="360" w:lineRule="auto"/>
        <w:ind w:firstLine="567"/>
        <w:jc w:val="both"/>
        <w:rPr>
          <w:rFonts w:ascii="Times New Roman" w:hAnsi="Times New Roman" w:cs="Times New Roman"/>
          <w:sz w:val="28"/>
          <w:szCs w:val="28"/>
        </w:rPr>
      </w:pPr>
      <w:r>
        <w:rPr>
          <w:rFonts w:ascii="Times New Roman" w:hAnsi="Times New Roman" w:cs="Times New Roman"/>
          <w:i/>
          <w:iCs/>
          <w:sz w:val="28"/>
          <w:szCs w:val="28"/>
          <w:lang w:eastAsia="ru-RU"/>
        </w:rPr>
        <w:t>-</w:t>
      </w:r>
      <w:r w:rsidR="004609BD">
        <w:rPr>
          <w:rFonts w:ascii="Times New Roman" w:hAnsi="Times New Roman" w:cs="Times New Roman"/>
          <w:i/>
          <w:iCs/>
          <w:sz w:val="28"/>
          <w:szCs w:val="28"/>
          <w:lang w:eastAsia="ru-RU"/>
        </w:rPr>
        <w:t xml:space="preserve"> </w:t>
      </w:r>
      <w:r w:rsidRPr="00680AEC">
        <w:rPr>
          <w:rFonts w:ascii="Times New Roman" w:hAnsi="Times New Roman" w:cs="Times New Roman"/>
          <w:iCs/>
          <w:sz w:val="28"/>
          <w:szCs w:val="28"/>
        </w:rPr>
        <w:t>теоретичні</w:t>
      </w:r>
      <w:r w:rsidR="00680AEC" w:rsidRPr="00680AEC">
        <w:rPr>
          <w:rFonts w:ascii="Times New Roman" w:hAnsi="Times New Roman" w:cs="Times New Roman"/>
          <w:iCs/>
          <w:sz w:val="28"/>
          <w:szCs w:val="28"/>
        </w:rPr>
        <w:t>:</w:t>
      </w:r>
      <w:r w:rsidRPr="00680AEC">
        <w:rPr>
          <w:rFonts w:ascii="Times New Roman" w:hAnsi="Times New Roman" w:cs="Times New Roman"/>
          <w:sz w:val="28"/>
          <w:szCs w:val="28"/>
        </w:rPr>
        <w:t xml:space="preserve"> </w:t>
      </w:r>
      <w:r w:rsidRPr="00F45F8E">
        <w:rPr>
          <w:rFonts w:ascii="Times New Roman" w:hAnsi="Times New Roman" w:cs="Times New Roman"/>
          <w:sz w:val="28"/>
          <w:szCs w:val="28"/>
        </w:rPr>
        <w:t>системний теоретико-методологічний і порівняльний аналіз наукової літератури; визначення методологічних основ дослідження; аналіз та систематизація наявних у психологічній науці знань;</w:t>
      </w:r>
    </w:p>
    <w:p w:rsidR="00F45F8E" w:rsidRDefault="00F45F8E" w:rsidP="00680AEC">
      <w:pPr>
        <w:spacing w:after="0" w:line="360" w:lineRule="auto"/>
        <w:ind w:firstLine="567"/>
        <w:jc w:val="both"/>
        <w:rPr>
          <w:rFonts w:ascii="Times New Roman" w:hAnsi="Times New Roman" w:cs="Times New Roman"/>
          <w:sz w:val="28"/>
          <w:szCs w:val="28"/>
        </w:rPr>
      </w:pPr>
      <w:r w:rsidRPr="00F45F8E">
        <w:rPr>
          <w:rFonts w:ascii="Times New Roman" w:hAnsi="Times New Roman" w:cs="Times New Roman"/>
          <w:b/>
          <w:sz w:val="28"/>
          <w:szCs w:val="28"/>
        </w:rPr>
        <w:t xml:space="preserve">- </w:t>
      </w:r>
      <w:r w:rsidRPr="00680AEC">
        <w:rPr>
          <w:rFonts w:ascii="Times New Roman" w:hAnsi="Times New Roman" w:cs="Times New Roman"/>
          <w:iCs/>
          <w:sz w:val="28"/>
          <w:szCs w:val="28"/>
        </w:rPr>
        <w:t>емпіричні</w:t>
      </w:r>
      <w:r w:rsidRPr="00680AEC">
        <w:rPr>
          <w:rFonts w:ascii="Times New Roman" w:hAnsi="Times New Roman" w:cs="Times New Roman"/>
          <w:sz w:val="28"/>
          <w:szCs w:val="28"/>
        </w:rPr>
        <w:t>:</w:t>
      </w:r>
      <w:r w:rsidRPr="00F45F8E">
        <w:rPr>
          <w:rFonts w:ascii="Times New Roman" w:hAnsi="Times New Roman" w:cs="Times New Roman"/>
          <w:b/>
          <w:sz w:val="28"/>
          <w:szCs w:val="28"/>
        </w:rPr>
        <w:t xml:space="preserve"> </w:t>
      </w:r>
      <w:r w:rsidRPr="00F45F8E">
        <w:rPr>
          <w:rFonts w:ascii="Times New Roman" w:hAnsi="Times New Roman" w:cs="Times New Roman"/>
          <w:sz w:val="28"/>
          <w:szCs w:val="28"/>
        </w:rPr>
        <w:t>бесіда, спостереження, констатувальний експеримент, тестування («Короткий відбірков</w:t>
      </w:r>
      <w:r>
        <w:rPr>
          <w:rFonts w:ascii="Times New Roman" w:hAnsi="Times New Roman" w:cs="Times New Roman"/>
          <w:sz w:val="28"/>
          <w:szCs w:val="28"/>
        </w:rPr>
        <w:t>ий тест (КВТ)» (адаптація В. </w:t>
      </w:r>
      <w:r w:rsidRPr="00F45F8E">
        <w:rPr>
          <w:rFonts w:ascii="Times New Roman" w:hAnsi="Times New Roman" w:cs="Times New Roman"/>
          <w:sz w:val="28"/>
          <w:szCs w:val="28"/>
        </w:rPr>
        <w:t>Бузін)</w:t>
      </w:r>
      <w:r>
        <w:rPr>
          <w:rFonts w:ascii="Times New Roman" w:hAnsi="Times New Roman" w:cs="Times New Roman"/>
          <w:sz w:val="28"/>
          <w:szCs w:val="28"/>
        </w:rPr>
        <w:t>; методика</w:t>
      </w:r>
      <w:r w:rsidRPr="00F45F8E">
        <w:rPr>
          <w:rFonts w:ascii="Times New Roman" w:hAnsi="Times New Roman" w:cs="Times New Roman"/>
          <w:sz w:val="28"/>
          <w:szCs w:val="28"/>
        </w:rPr>
        <w:t xml:space="preserve"> </w:t>
      </w:r>
      <w:r>
        <w:rPr>
          <w:rFonts w:ascii="Times New Roman" w:hAnsi="Times New Roman" w:cs="Times New Roman"/>
          <w:sz w:val="28"/>
          <w:szCs w:val="28"/>
        </w:rPr>
        <w:t>«Тип мислення» (адаптація Г. </w:t>
      </w:r>
      <w:r w:rsidRPr="00F45F8E">
        <w:rPr>
          <w:rFonts w:ascii="Times New Roman" w:hAnsi="Times New Roman" w:cs="Times New Roman"/>
          <w:sz w:val="28"/>
          <w:szCs w:val="28"/>
        </w:rPr>
        <w:t>Резапкіна)</w:t>
      </w:r>
      <w:r>
        <w:rPr>
          <w:rFonts w:ascii="Times New Roman" w:hAnsi="Times New Roman" w:cs="Times New Roman"/>
          <w:sz w:val="28"/>
          <w:szCs w:val="28"/>
        </w:rPr>
        <w:t xml:space="preserve">; </w:t>
      </w:r>
      <w:r w:rsidRPr="00F45F8E">
        <w:rPr>
          <w:rFonts w:ascii="Times New Roman" w:hAnsi="Times New Roman" w:cs="Times New Roman"/>
          <w:sz w:val="28"/>
          <w:szCs w:val="28"/>
        </w:rPr>
        <w:t>«Діагностика домінуючо</w:t>
      </w:r>
      <w:r>
        <w:rPr>
          <w:rFonts w:ascii="Times New Roman" w:hAnsi="Times New Roman" w:cs="Times New Roman"/>
          <w:sz w:val="28"/>
          <w:szCs w:val="28"/>
        </w:rPr>
        <w:t>ї перцептивної модальності» (С. </w:t>
      </w:r>
      <w:r w:rsidRPr="00F45F8E">
        <w:rPr>
          <w:rFonts w:ascii="Times New Roman" w:hAnsi="Times New Roman" w:cs="Times New Roman"/>
          <w:sz w:val="28"/>
          <w:szCs w:val="28"/>
        </w:rPr>
        <w:t>Єфремцев)</w:t>
      </w:r>
      <w:r>
        <w:rPr>
          <w:rFonts w:ascii="Times New Roman" w:hAnsi="Times New Roman" w:cs="Times New Roman"/>
          <w:sz w:val="28"/>
          <w:szCs w:val="28"/>
        </w:rPr>
        <w:t xml:space="preserve">; </w:t>
      </w:r>
      <w:r w:rsidRPr="00F45F8E">
        <w:rPr>
          <w:rFonts w:ascii="Times New Roman" w:hAnsi="Times New Roman" w:cs="Times New Roman"/>
          <w:sz w:val="28"/>
          <w:szCs w:val="28"/>
        </w:rPr>
        <w:t>«Визначення яскравості та контрольованості уявле</w:t>
      </w:r>
      <w:r w:rsidR="004609BD">
        <w:rPr>
          <w:rFonts w:ascii="Times New Roman" w:hAnsi="Times New Roman" w:cs="Times New Roman"/>
          <w:sz w:val="28"/>
          <w:szCs w:val="28"/>
        </w:rPr>
        <w:t>нь шляхом самооцінки» (Р. </w:t>
      </w:r>
      <w:r w:rsidRPr="00F45F8E">
        <w:rPr>
          <w:rFonts w:ascii="Times New Roman" w:hAnsi="Times New Roman" w:cs="Times New Roman"/>
          <w:sz w:val="28"/>
          <w:szCs w:val="28"/>
        </w:rPr>
        <w:t>Гордон)</w:t>
      </w:r>
      <w:r w:rsidR="004609BD">
        <w:rPr>
          <w:rFonts w:ascii="Times New Roman" w:hAnsi="Times New Roman" w:cs="Times New Roman"/>
          <w:sz w:val="28"/>
          <w:szCs w:val="28"/>
        </w:rPr>
        <w:t>;</w:t>
      </w:r>
    </w:p>
    <w:p w:rsidR="004609BD" w:rsidRPr="00680AEC" w:rsidRDefault="004609BD" w:rsidP="00680AEC">
      <w:pPr>
        <w:spacing w:after="0" w:line="360" w:lineRule="auto"/>
        <w:ind w:firstLine="567"/>
        <w:jc w:val="both"/>
        <w:rPr>
          <w:rFonts w:ascii="Times New Roman" w:hAnsi="Times New Roman" w:cs="Times New Roman"/>
          <w:sz w:val="28"/>
          <w:szCs w:val="28"/>
        </w:rPr>
      </w:pPr>
      <w:r w:rsidRPr="00680AEC">
        <w:rPr>
          <w:rFonts w:ascii="Times New Roman" w:hAnsi="Times New Roman" w:cs="Times New Roman"/>
          <w:sz w:val="28"/>
          <w:szCs w:val="28"/>
        </w:rPr>
        <w:t>-  методи математичної обробки даних.</w:t>
      </w:r>
    </w:p>
    <w:p w:rsidR="00680AEC" w:rsidRDefault="003D720A" w:rsidP="00680AEC">
      <w:pPr>
        <w:spacing w:after="0" w:line="360" w:lineRule="auto"/>
        <w:ind w:firstLine="567"/>
        <w:jc w:val="both"/>
        <w:rPr>
          <w:rFonts w:ascii="Times New Roman" w:hAnsi="Times New Roman" w:cs="Times New Roman"/>
          <w:sz w:val="28"/>
          <w:szCs w:val="28"/>
        </w:rPr>
      </w:pPr>
      <w:r w:rsidRPr="003D720A">
        <w:rPr>
          <w:rFonts w:ascii="Times New Roman" w:hAnsi="Times New Roman" w:cs="Times New Roman"/>
          <w:b/>
          <w:sz w:val="28"/>
          <w:szCs w:val="28"/>
        </w:rPr>
        <w:t xml:space="preserve">Теоретичне значення дослідження </w:t>
      </w:r>
      <w:r w:rsidRPr="00680AEC">
        <w:rPr>
          <w:rFonts w:ascii="Times New Roman" w:hAnsi="Times New Roman" w:cs="Times New Roman"/>
          <w:sz w:val="28"/>
          <w:szCs w:val="28"/>
        </w:rPr>
        <w:t>полягає</w:t>
      </w:r>
      <w:r w:rsidR="00680AEC">
        <w:rPr>
          <w:rFonts w:ascii="Times New Roman" w:hAnsi="Times New Roman" w:cs="Times New Roman"/>
          <w:sz w:val="28"/>
          <w:szCs w:val="28"/>
        </w:rPr>
        <w:t xml:space="preserve"> </w:t>
      </w:r>
      <w:r w:rsidRPr="003D720A">
        <w:rPr>
          <w:rFonts w:ascii="Times New Roman" w:hAnsi="Times New Roman" w:cs="Times New Roman"/>
          <w:sz w:val="28"/>
          <w:szCs w:val="28"/>
        </w:rPr>
        <w:t>у розкритті теоретико-методологічних засад вивчення</w:t>
      </w:r>
      <w:r w:rsidR="004609BD" w:rsidRPr="004609BD">
        <w:t xml:space="preserve"> </w:t>
      </w:r>
      <w:r w:rsidR="004609BD">
        <w:rPr>
          <w:rFonts w:ascii="Times New Roman" w:hAnsi="Times New Roman" w:cs="Times New Roman"/>
          <w:sz w:val="28"/>
          <w:szCs w:val="28"/>
        </w:rPr>
        <w:t>с</w:t>
      </w:r>
      <w:r w:rsidR="004609BD" w:rsidRPr="004609BD">
        <w:rPr>
          <w:rFonts w:ascii="Times New Roman" w:hAnsi="Times New Roman" w:cs="Times New Roman"/>
          <w:sz w:val="28"/>
          <w:szCs w:val="28"/>
        </w:rPr>
        <w:t>оціально-психологіч</w:t>
      </w:r>
      <w:r w:rsidR="004609BD">
        <w:rPr>
          <w:rFonts w:ascii="Times New Roman" w:hAnsi="Times New Roman" w:cs="Times New Roman"/>
          <w:sz w:val="28"/>
          <w:szCs w:val="28"/>
        </w:rPr>
        <w:t xml:space="preserve">ні особливості впливу школи на </w:t>
      </w:r>
      <w:r w:rsidR="004609BD" w:rsidRPr="004609BD">
        <w:rPr>
          <w:rFonts w:ascii="Times New Roman" w:hAnsi="Times New Roman" w:cs="Times New Roman"/>
          <w:sz w:val="28"/>
          <w:szCs w:val="28"/>
        </w:rPr>
        <w:t>формування педагогічної занедбаності підлітків</w:t>
      </w:r>
      <w:r w:rsidR="004609BD">
        <w:rPr>
          <w:rFonts w:ascii="Times New Roman" w:hAnsi="Times New Roman" w:cs="Times New Roman"/>
          <w:sz w:val="28"/>
          <w:szCs w:val="28"/>
        </w:rPr>
        <w:t>,</w:t>
      </w:r>
      <w:r w:rsidR="004609BD" w:rsidRPr="004609BD">
        <w:t xml:space="preserve"> </w:t>
      </w:r>
      <w:r w:rsidR="004609BD" w:rsidRPr="004609BD">
        <w:rPr>
          <w:rFonts w:ascii="Times New Roman" w:hAnsi="Times New Roman" w:cs="Times New Roman"/>
          <w:sz w:val="28"/>
          <w:szCs w:val="28"/>
        </w:rPr>
        <w:t xml:space="preserve">доповнені теоретичних уявлень про психологічні особливості </w:t>
      </w:r>
      <w:r w:rsidR="004609BD">
        <w:rPr>
          <w:rFonts w:ascii="Times New Roman" w:hAnsi="Times New Roman" w:cs="Times New Roman"/>
          <w:sz w:val="28"/>
          <w:szCs w:val="28"/>
        </w:rPr>
        <w:t xml:space="preserve">підліткового </w:t>
      </w:r>
      <w:r w:rsidR="004609BD" w:rsidRPr="004609BD">
        <w:rPr>
          <w:rFonts w:ascii="Times New Roman" w:hAnsi="Times New Roman" w:cs="Times New Roman"/>
          <w:sz w:val="28"/>
          <w:szCs w:val="28"/>
        </w:rPr>
        <w:t>періоду</w:t>
      </w:r>
      <w:r w:rsidR="004609BD">
        <w:rPr>
          <w:rFonts w:ascii="Times New Roman" w:hAnsi="Times New Roman" w:cs="Times New Roman"/>
          <w:sz w:val="28"/>
          <w:szCs w:val="28"/>
        </w:rPr>
        <w:t xml:space="preserve"> особистості, </w:t>
      </w:r>
      <w:r w:rsidR="004609BD" w:rsidRPr="004609BD">
        <w:rPr>
          <w:rFonts w:ascii="Times New Roman" w:hAnsi="Times New Roman" w:cs="Times New Roman"/>
          <w:sz w:val="28"/>
          <w:szCs w:val="28"/>
        </w:rPr>
        <w:t>Визначенні соціально-психологічних чинників, які вплива</w:t>
      </w:r>
      <w:r w:rsidR="004609BD">
        <w:rPr>
          <w:rFonts w:ascii="Times New Roman" w:hAnsi="Times New Roman" w:cs="Times New Roman"/>
          <w:sz w:val="28"/>
          <w:szCs w:val="28"/>
        </w:rPr>
        <w:t>ють на розвиток особистості в цей віковий період</w:t>
      </w:r>
      <w:r w:rsidR="004609BD" w:rsidRPr="004609BD">
        <w:rPr>
          <w:rFonts w:ascii="Times New Roman" w:hAnsi="Times New Roman" w:cs="Times New Roman"/>
          <w:sz w:val="28"/>
          <w:szCs w:val="28"/>
        </w:rPr>
        <w:t xml:space="preserve">, його навчальну і пізнавальну діяльність. </w:t>
      </w:r>
    </w:p>
    <w:p w:rsidR="003D720A" w:rsidRPr="00175E87" w:rsidRDefault="003D720A" w:rsidP="00680AEC">
      <w:pPr>
        <w:spacing w:after="0" w:line="360" w:lineRule="auto"/>
        <w:ind w:firstLine="567"/>
        <w:jc w:val="both"/>
        <w:rPr>
          <w:rFonts w:ascii="Times New Roman" w:hAnsi="Times New Roman" w:cs="Times New Roman"/>
          <w:sz w:val="28"/>
          <w:szCs w:val="28"/>
        </w:rPr>
      </w:pPr>
      <w:r w:rsidRPr="003D720A">
        <w:rPr>
          <w:rFonts w:ascii="Times New Roman" w:hAnsi="Times New Roman" w:cs="Times New Roman"/>
          <w:b/>
          <w:sz w:val="28"/>
          <w:szCs w:val="28"/>
        </w:rPr>
        <w:t>Практичне значення дослідження</w:t>
      </w:r>
      <w:r w:rsidR="00680AEC">
        <w:rPr>
          <w:rFonts w:ascii="Times New Roman" w:hAnsi="Times New Roman" w:cs="Times New Roman"/>
          <w:b/>
          <w:sz w:val="28"/>
          <w:szCs w:val="28"/>
        </w:rPr>
        <w:t>.</w:t>
      </w:r>
      <w:r w:rsidRPr="003D720A">
        <w:rPr>
          <w:rFonts w:ascii="Times New Roman" w:hAnsi="Times New Roman" w:cs="Times New Roman"/>
          <w:b/>
          <w:sz w:val="28"/>
          <w:szCs w:val="28"/>
        </w:rPr>
        <w:t xml:space="preserve"> </w:t>
      </w:r>
      <w:r w:rsidR="00175E87" w:rsidRPr="00175E87">
        <w:rPr>
          <w:rFonts w:ascii="Times New Roman" w:hAnsi="Times New Roman" w:cs="Times New Roman"/>
          <w:sz w:val="28"/>
          <w:szCs w:val="28"/>
        </w:rPr>
        <w:t>Отримані в ході дослідження факти та сформульовані на їх основі висновки будуть корисними для практичних психологів, психологів-консультантів, психологів у закладах освіті, а також можуть бути використаними для психологічної просвіти та подальших теоретичних розробок в галузі вікової та педагогічної психології.</w:t>
      </w:r>
    </w:p>
    <w:p w:rsidR="003D720A" w:rsidRDefault="003D720A" w:rsidP="00680AEC">
      <w:pPr>
        <w:spacing w:after="0" w:line="360" w:lineRule="auto"/>
        <w:rPr>
          <w:rFonts w:ascii="Times New Roman" w:hAnsi="Times New Roman" w:cs="Times New Roman"/>
          <w:sz w:val="28"/>
          <w:szCs w:val="28"/>
        </w:rPr>
      </w:pPr>
      <w:r>
        <w:rPr>
          <w:rFonts w:ascii="Times New Roman" w:hAnsi="Times New Roman" w:cs="Times New Roman"/>
          <w:sz w:val="28"/>
          <w:szCs w:val="28"/>
        </w:rPr>
        <w:br w:type="page"/>
      </w:r>
    </w:p>
    <w:p w:rsidR="003D720A" w:rsidRDefault="003D720A" w:rsidP="003E244D">
      <w:pPr>
        <w:spacing w:after="0" w:line="360" w:lineRule="auto"/>
        <w:ind w:firstLine="567"/>
        <w:jc w:val="center"/>
        <w:rPr>
          <w:rFonts w:ascii="Times New Roman" w:hAnsi="Times New Roman" w:cs="Times New Roman"/>
          <w:b/>
          <w:sz w:val="28"/>
          <w:szCs w:val="28"/>
        </w:rPr>
      </w:pPr>
      <w:r w:rsidRPr="003D720A">
        <w:rPr>
          <w:rFonts w:ascii="Times New Roman" w:hAnsi="Times New Roman" w:cs="Times New Roman"/>
          <w:b/>
          <w:sz w:val="28"/>
          <w:szCs w:val="28"/>
        </w:rPr>
        <w:t>РОЗДІЛ 1. ТЕОРЕТИКО-МЕТОДОЛОГІЧНІ ЗАСАДИ ПРОБЛЕМИ ВИВЧЕННЯ ПЕДАГОГІЧНОЇ ЗАНЕДБАНОСТІ  ПІДЛІТКІВ</w:t>
      </w:r>
    </w:p>
    <w:p w:rsidR="003D720A" w:rsidRDefault="003D720A" w:rsidP="003E244D">
      <w:pPr>
        <w:spacing w:after="0" w:line="360" w:lineRule="auto"/>
        <w:ind w:firstLine="567"/>
        <w:jc w:val="center"/>
        <w:rPr>
          <w:rFonts w:ascii="Times New Roman" w:hAnsi="Times New Roman" w:cs="Times New Roman"/>
          <w:b/>
          <w:sz w:val="28"/>
          <w:szCs w:val="28"/>
        </w:rPr>
      </w:pPr>
    </w:p>
    <w:p w:rsidR="00680AEC" w:rsidRDefault="00680AEC" w:rsidP="003E244D">
      <w:pPr>
        <w:spacing w:after="0" w:line="360" w:lineRule="auto"/>
        <w:ind w:firstLine="567"/>
        <w:jc w:val="center"/>
        <w:rPr>
          <w:rFonts w:ascii="Times New Roman" w:hAnsi="Times New Roman" w:cs="Times New Roman"/>
          <w:b/>
          <w:sz w:val="28"/>
          <w:szCs w:val="28"/>
        </w:rPr>
      </w:pPr>
    </w:p>
    <w:p w:rsidR="003D720A" w:rsidRDefault="003D720A" w:rsidP="003E244D">
      <w:pPr>
        <w:spacing w:after="0" w:line="360" w:lineRule="auto"/>
        <w:ind w:firstLine="567"/>
        <w:jc w:val="both"/>
        <w:rPr>
          <w:rFonts w:ascii="Times New Roman" w:hAnsi="Times New Roman" w:cs="Times New Roman"/>
          <w:b/>
          <w:sz w:val="28"/>
          <w:szCs w:val="28"/>
        </w:rPr>
      </w:pPr>
      <w:r w:rsidRPr="003D720A">
        <w:rPr>
          <w:rFonts w:ascii="Times New Roman" w:hAnsi="Times New Roman" w:cs="Times New Roman"/>
          <w:b/>
          <w:sz w:val="28"/>
          <w:szCs w:val="28"/>
        </w:rPr>
        <w:t>1.1.</w:t>
      </w:r>
      <w:r w:rsidRPr="003D720A">
        <w:rPr>
          <w:rFonts w:ascii="Times New Roman" w:hAnsi="Times New Roman" w:cs="Times New Roman"/>
          <w:b/>
          <w:sz w:val="28"/>
          <w:szCs w:val="28"/>
        </w:rPr>
        <w:tab/>
        <w:t>Аналіз наукової психо</w:t>
      </w:r>
      <w:r>
        <w:rPr>
          <w:rFonts w:ascii="Times New Roman" w:hAnsi="Times New Roman" w:cs="Times New Roman"/>
          <w:b/>
          <w:sz w:val="28"/>
          <w:szCs w:val="28"/>
        </w:rPr>
        <w:t xml:space="preserve">логічної літератури з проблеми </w:t>
      </w:r>
      <w:r w:rsidRPr="00F97FA3">
        <w:rPr>
          <w:rFonts w:ascii="Times New Roman" w:hAnsi="Times New Roman" w:cs="Times New Roman"/>
          <w:b/>
          <w:sz w:val="28"/>
          <w:szCs w:val="28"/>
        </w:rPr>
        <w:t xml:space="preserve"> </w:t>
      </w:r>
      <w:r w:rsidRPr="003D720A">
        <w:rPr>
          <w:rFonts w:ascii="Times New Roman" w:hAnsi="Times New Roman" w:cs="Times New Roman"/>
          <w:b/>
          <w:sz w:val="28"/>
          <w:szCs w:val="28"/>
        </w:rPr>
        <w:t>вивчення педагогічної занедбаності підлітків</w:t>
      </w:r>
    </w:p>
    <w:p w:rsidR="00680AEC" w:rsidRPr="00F97FA3" w:rsidRDefault="00680AEC" w:rsidP="003E244D">
      <w:pPr>
        <w:spacing w:after="0" w:line="360" w:lineRule="auto"/>
        <w:ind w:firstLine="567"/>
        <w:jc w:val="both"/>
        <w:rPr>
          <w:rFonts w:ascii="Times New Roman" w:hAnsi="Times New Roman" w:cs="Times New Roman"/>
          <w:b/>
          <w:sz w:val="28"/>
          <w:szCs w:val="28"/>
        </w:rPr>
      </w:pPr>
    </w:p>
    <w:p w:rsidR="00DD1326" w:rsidRPr="00DD1326" w:rsidRDefault="00DD1326" w:rsidP="003E244D">
      <w:pPr>
        <w:spacing w:after="0" w:line="360" w:lineRule="auto"/>
        <w:ind w:firstLine="567"/>
        <w:jc w:val="both"/>
        <w:rPr>
          <w:rFonts w:ascii="Times New Roman" w:hAnsi="Times New Roman" w:cs="Times New Roman"/>
          <w:sz w:val="28"/>
          <w:szCs w:val="28"/>
        </w:rPr>
      </w:pPr>
      <w:r w:rsidRPr="00DD1326">
        <w:rPr>
          <w:rFonts w:ascii="Times New Roman" w:hAnsi="Times New Roman" w:cs="Times New Roman"/>
          <w:sz w:val="28"/>
          <w:szCs w:val="28"/>
        </w:rPr>
        <w:t>Стрімкі зміни в соціокультурній ситуації, що відбуваються в країні  останнім часом, зумовлюють нові погляди, щодо проблеми  вивчення педагогічної занедбаності підлітків. На даному етапі становлення в Україні громадянського суспільства великого значення набуває наукове дослідження  соціально-психологічних та особистісних аспектів проблеми подолання педагогічної занедбаності.</w:t>
      </w:r>
    </w:p>
    <w:p w:rsidR="00DD1326" w:rsidRPr="00DD1326" w:rsidRDefault="00DD1326" w:rsidP="003E244D">
      <w:pPr>
        <w:spacing w:after="0" w:line="360" w:lineRule="auto"/>
        <w:ind w:firstLine="567"/>
        <w:jc w:val="both"/>
        <w:rPr>
          <w:rFonts w:ascii="Times New Roman" w:hAnsi="Times New Roman" w:cs="Times New Roman"/>
          <w:sz w:val="28"/>
          <w:szCs w:val="28"/>
        </w:rPr>
      </w:pPr>
      <w:r w:rsidRPr="00DD1326">
        <w:rPr>
          <w:rFonts w:ascii="Times New Roman" w:hAnsi="Times New Roman" w:cs="Times New Roman"/>
          <w:sz w:val="28"/>
          <w:szCs w:val="28"/>
        </w:rPr>
        <w:t>Спостереження вчителів та аналіз психолого-педагогічної літератури свідчать про те, що проблема такого явища як психологічний феномен сп</w:t>
      </w:r>
      <w:r>
        <w:rPr>
          <w:rFonts w:ascii="Times New Roman" w:hAnsi="Times New Roman" w:cs="Times New Roman"/>
          <w:sz w:val="28"/>
          <w:szCs w:val="28"/>
        </w:rPr>
        <w:t>остерігаються</w:t>
      </w:r>
      <w:r w:rsidRPr="00DD1326">
        <w:rPr>
          <w:rFonts w:ascii="Times New Roman" w:hAnsi="Times New Roman" w:cs="Times New Roman"/>
          <w:sz w:val="28"/>
          <w:szCs w:val="28"/>
        </w:rPr>
        <w:t xml:space="preserve"> у значної</w:t>
      </w:r>
      <w:r>
        <w:rPr>
          <w:rFonts w:ascii="Times New Roman" w:hAnsi="Times New Roman" w:cs="Times New Roman"/>
          <w:sz w:val="28"/>
          <w:szCs w:val="28"/>
        </w:rPr>
        <w:t xml:space="preserve"> кількості підлітків.</w:t>
      </w:r>
    </w:p>
    <w:p w:rsidR="003D720A" w:rsidRDefault="003D720A" w:rsidP="003E244D">
      <w:pPr>
        <w:spacing w:after="0" w:line="360" w:lineRule="auto"/>
        <w:ind w:firstLine="567"/>
        <w:jc w:val="both"/>
        <w:rPr>
          <w:rFonts w:ascii="Times New Roman" w:hAnsi="Times New Roman" w:cs="Times New Roman"/>
          <w:sz w:val="28"/>
          <w:szCs w:val="28"/>
        </w:rPr>
      </w:pPr>
      <w:r w:rsidRPr="003D720A">
        <w:rPr>
          <w:rFonts w:ascii="Times New Roman" w:hAnsi="Times New Roman" w:cs="Times New Roman"/>
          <w:sz w:val="28"/>
          <w:szCs w:val="28"/>
        </w:rPr>
        <w:t>Аналіз психолого-педагогічної літ</w:t>
      </w:r>
      <w:r>
        <w:rPr>
          <w:rFonts w:ascii="Times New Roman" w:hAnsi="Times New Roman" w:cs="Times New Roman"/>
          <w:sz w:val="28"/>
          <w:szCs w:val="28"/>
        </w:rPr>
        <w:t>ератури, спостереження вчителів</w:t>
      </w:r>
      <w:r w:rsidRPr="00F97FA3">
        <w:rPr>
          <w:rFonts w:ascii="Times New Roman" w:hAnsi="Times New Roman" w:cs="Times New Roman"/>
          <w:sz w:val="28"/>
          <w:szCs w:val="28"/>
        </w:rPr>
        <w:t xml:space="preserve"> </w:t>
      </w:r>
      <w:r w:rsidRPr="003D720A">
        <w:rPr>
          <w:rFonts w:ascii="Times New Roman" w:hAnsi="Times New Roman" w:cs="Times New Roman"/>
          <w:sz w:val="28"/>
          <w:szCs w:val="28"/>
        </w:rPr>
        <w:t>свідчать про те, що дезадаптація як психологічний феномен простежується у</w:t>
      </w:r>
      <w:r w:rsidRPr="00F97FA3">
        <w:rPr>
          <w:rFonts w:ascii="Times New Roman" w:hAnsi="Times New Roman" w:cs="Times New Roman"/>
          <w:sz w:val="28"/>
          <w:szCs w:val="28"/>
        </w:rPr>
        <w:t xml:space="preserve"> </w:t>
      </w:r>
      <w:r w:rsidRPr="003D720A">
        <w:rPr>
          <w:rFonts w:ascii="Times New Roman" w:hAnsi="Times New Roman" w:cs="Times New Roman"/>
          <w:sz w:val="28"/>
          <w:szCs w:val="28"/>
        </w:rPr>
        <w:t>значної кількості учнів України.</w:t>
      </w:r>
    </w:p>
    <w:p w:rsidR="00B50431" w:rsidRDefault="00B50431" w:rsidP="003E244D">
      <w:pPr>
        <w:spacing w:after="0" w:line="360" w:lineRule="auto"/>
        <w:ind w:firstLine="567"/>
        <w:jc w:val="both"/>
        <w:rPr>
          <w:rFonts w:ascii="Times New Roman" w:hAnsi="Times New Roman" w:cs="Times New Roman"/>
          <w:sz w:val="28"/>
          <w:szCs w:val="28"/>
        </w:rPr>
      </w:pPr>
      <w:r w:rsidRPr="00B50431">
        <w:rPr>
          <w:rFonts w:ascii="Times New Roman" w:hAnsi="Times New Roman" w:cs="Times New Roman"/>
          <w:sz w:val="28"/>
          <w:szCs w:val="28"/>
        </w:rPr>
        <w:t>Проблему виховання важких підлітків досліджували вчені минулого (М. Алємаскін, П. Блонський, Л. Виготський, Л. Зюбін, О. Кочетов, В. Кащенко, І. Невський А. Макаренко, В. Мясищев, С. Шацький та ін.) та сучасності (Н. Верцинська, М. Галагузова О. Гонєєв, Л. Зюбін, А. Капська, О. Кочетова, Н. Ліфінцева, В. Оржеховська, В. Татенко, Г. Товканець, Т. Тарасова, Т. Федорченко, Д. Фельдштейн, Н. Щуркова та ін.).</w:t>
      </w:r>
    </w:p>
    <w:p w:rsidR="008700A8" w:rsidRPr="00C77C28" w:rsidRDefault="00C77C28" w:rsidP="003E244D">
      <w:pPr>
        <w:spacing w:after="0" w:line="360" w:lineRule="auto"/>
        <w:ind w:firstLine="567"/>
        <w:jc w:val="both"/>
        <w:rPr>
          <w:rFonts w:ascii="Times New Roman" w:hAnsi="Times New Roman" w:cs="Times New Roman"/>
          <w:sz w:val="28"/>
          <w:szCs w:val="28"/>
        </w:rPr>
      </w:pPr>
      <w:r w:rsidRPr="00C77C28">
        <w:rPr>
          <w:rFonts w:ascii="Times New Roman" w:hAnsi="Times New Roman" w:cs="Times New Roman"/>
          <w:sz w:val="28"/>
          <w:szCs w:val="28"/>
        </w:rPr>
        <w:t>Педагогічна занедбаність один із найпоширеніших девіацій розвитку та підлітків,  які пов'язані з особливостями соціальної ситуації їх розвитку. Ця ситуація характеризується малою динамічністю по відношенню до дитини, а також слабкою активністю дитини у взаємодії з середовищем, через переважанням у виховно-освітньому середовищі</w:t>
      </w:r>
      <w:r>
        <w:rPr>
          <w:rFonts w:ascii="Times New Roman" w:hAnsi="Times New Roman" w:cs="Times New Roman"/>
          <w:sz w:val="28"/>
          <w:szCs w:val="28"/>
        </w:rPr>
        <w:t xml:space="preserve"> </w:t>
      </w:r>
      <w:r w:rsidRPr="00C77C28">
        <w:rPr>
          <w:rFonts w:ascii="Times New Roman" w:hAnsi="Times New Roman" w:cs="Times New Roman"/>
          <w:sz w:val="28"/>
          <w:szCs w:val="28"/>
        </w:rPr>
        <w:t xml:space="preserve">авторитаризму , нестабільністю,  суперечливістю, його «об'єктно», що  безперечно гальмує розвиток суб'єктних властивостей особистості  підлітків, і водночас формує несприятливі для освіти якості як пасивність, інертність, безвідповідальність. </w:t>
      </w:r>
      <w:r>
        <w:rPr>
          <w:rFonts w:ascii="Times New Roman" w:hAnsi="Times New Roman" w:cs="Times New Roman"/>
          <w:sz w:val="28"/>
          <w:szCs w:val="28"/>
        </w:rPr>
        <w:t>Це в свою чергу не</w:t>
      </w:r>
      <w:r w:rsidRPr="00C77C28">
        <w:rPr>
          <w:rFonts w:ascii="Times New Roman" w:hAnsi="Times New Roman" w:cs="Times New Roman"/>
          <w:sz w:val="28"/>
          <w:szCs w:val="28"/>
        </w:rPr>
        <w:t>минуче впливає на  процеси ї  персоналізації особистості та ідентифікаці</w:t>
      </w:r>
      <w:r>
        <w:rPr>
          <w:rFonts w:ascii="Times New Roman" w:hAnsi="Times New Roman" w:cs="Times New Roman"/>
          <w:sz w:val="28"/>
          <w:szCs w:val="28"/>
        </w:rPr>
        <w:t>ї</w:t>
      </w:r>
      <w:r w:rsidRPr="00C77C28">
        <w:rPr>
          <w:rFonts w:ascii="Times New Roman" w:hAnsi="Times New Roman" w:cs="Times New Roman"/>
          <w:sz w:val="28"/>
          <w:szCs w:val="28"/>
        </w:rPr>
        <w:t>.</w:t>
      </w:r>
    </w:p>
    <w:p w:rsidR="003D720A" w:rsidRDefault="00C77C28" w:rsidP="003E244D">
      <w:pPr>
        <w:spacing w:after="0" w:line="360" w:lineRule="auto"/>
        <w:ind w:firstLine="567"/>
        <w:jc w:val="both"/>
        <w:rPr>
          <w:rFonts w:ascii="Times New Roman" w:hAnsi="Times New Roman" w:cs="Times New Roman"/>
          <w:sz w:val="28"/>
          <w:szCs w:val="28"/>
        </w:rPr>
      </w:pPr>
      <w:r w:rsidRPr="00C77C28">
        <w:rPr>
          <w:rFonts w:ascii="Times New Roman" w:hAnsi="Times New Roman" w:cs="Times New Roman"/>
          <w:sz w:val="28"/>
          <w:szCs w:val="28"/>
        </w:rPr>
        <w:t>Питання педагогічної занедбано</w:t>
      </w:r>
      <w:r w:rsidR="005D7380">
        <w:rPr>
          <w:rFonts w:ascii="Times New Roman" w:hAnsi="Times New Roman" w:cs="Times New Roman"/>
          <w:sz w:val="28"/>
          <w:szCs w:val="28"/>
        </w:rPr>
        <w:t xml:space="preserve">сті розглядали як вітчизняні </w:t>
      </w:r>
      <w:r w:rsidR="00680AEC">
        <w:rPr>
          <w:rFonts w:ascii="Times New Roman" w:hAnsi="Times New Roman" w:cs="Times New Roman"/>
          <w:sz w:val="28"/>
          <w:szCs w:val="28"/>
        </w:rPr>
        <w:t xml:space="preserve">так і зарубіжні дослідники </w:t>
      </w:r>
      <w:r w:rsidR="005D7380">
        <w:rPr>
          <w:rFonts w:ascii="Times New Roman" w:hAnsi="Times New Roman" w:cs="Times New Roman"/>
          <w:sz w:val="28"/>
          <w:szCs w:val="28"/>
        </w:rPr>
        <w:t>Н. Косярум, Б. Кобзар, Н. Куб’як, В. Оржеховська, Л. </w:t>
      </w:r>
      <w:r w:rsidRPr="00C77C28">
        <w:rPr>
          <w:rFonts w:ascii="Times New Roman" w:hAnsi="Times New Roman" w:cs="Times New Roman"/>
          <w:sz w:val="28"/>
          <w:szCs w:val="28"/>
        </w:rPr>
        <w:t>Янкіна</w:t>
      </w:r>
      <w:r w:rsidR="005D7380">
        <w:rPr>
          <w:rFonts w:ascii="Times New Roman" w:hAnsi="Times New Roman" w:cs="Times New Roman"/>
          <w:sz w:val="28"/>
          <w:szCs w:val="28"/>
        </w:rPr>
        <w:t>, Л. Дунаєва, Ф. Ільїн, Ю. Зотов, С. Медведєв, Н. </w:t>
      </w:r>
      <w:r w:rsidRPr="00C77C28">
        <w:rPr>
          <w:rFonts w:ascii="Times New Roman" w:hAnsi="Times New Roman" w:cs="Times New Roman"/>
          <w:sz w:val="28"/>
          <w:szCs w:val="28"/>
        </w:rPr>
        <w:t xml:space="preserve">Молчанова, </w:t>
      </w:r>
      <w:r w:rsidR="005D7380">
        <w:rPr>
          <w:rFonts w:ascii="Times New Roman" w:hAnsi="Times New Roman" w:cs="Times New Roman"/>
          <w:sz w:val="28"/>
          <w:szCs w:val="28"/>
        </w:rPr>
        <w:t xml:space="preserve">А. Липкіна. </w:t>
      </w:r>
      <w:r w:rsidRPr="00C77C28">
        <w:rPr>
          <w:rFonts w:ascii="Times New Roman" w:hAnsi="Times New Roman" w:cs="Times New Roman"/>
          <w:sz w:val="28"/>
          <w:szCs w:val="28"/>
        </w:rPr>
        <w:t>Проблема занедбаності серед молодших школярів вивчаєт</w:t>
      </w:r>
      <w:r w:rsidR="005D7380">
        <w:rPr>
          <w:rFonts w:ascii="Times New Roman" w:hAnsi="Times New Roman" w:cs="Times New Roman"/>
          <w:sz w:val="28"/>
          <w:szCs w:val="28"/>
        </w:rPr>
        <w:t>ься такими дослідниками як Р. </w:t>
      </w:r>
      <w:r w:rsidR="007052E2">
        <w:rPr>
          <w:rFonts w:ascii="Times New Roman" w:hAnsi="Times New Roman" w:cs="Times New Roman"/>
          <w:sz w:val="28"/>
          <w:szCs w:val="28"/>
        </w:rPr>
        <w:t>Овчарова, В. Оржеховська, Т. </w:t>
      </w:r>
      <w:r w:rsidRPr="00C77C28">
        <w:rPr>
          <w:rFonts w:ascii="Times New Roman" w:hAnsi="Times New Roman" w:cs="Times New Roman"/>
          <w:sz w:val="28"/>
          <w:szCs w:val="28"/>
        </w:rPr>
        <w:t>Федорченко. Проблема педагогічної занедбаності достньо широко висвітлена в педагогічній науці, але у науково-педагогічній літературі неіснує  одного пояснення поняття «педагогічна занедбаність», поняття «педагогічно запущені» в сучасній теорії досить  часто вживаються як синонім поняття «важкі» діти.</w:t>
      </w:r>
    </w:p>
    <w:p w:rsidR="00BC4739" w:rsidRPr="00BC4739" w:rsidRDefault="007052E2" w:rsidP="003E244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Педагогічну занедбаність Б. </w:t>
      </w:r>
      <w:r w:rsidR="00BC4739" w:rsidRPr="00BC4739">
        <w:rPr>
          <w:rFonts w:ascii="Times New Roman" w:hAnsi="Times New Roman" w:cs="Times New Roman"/>
          <w:sz w:val="28"/>
          <w:szCs w:val="28"/>
        </w:rPr>
        <w:t>Кобзар трактує як зумовлені недоліками виховання відхилення від норми в навчальній діяльності та поведінці неповнолітніх</w:t>
      </w:r>
      <w:r w:rsidR="00BC4739">
        <w:rPr>
          <w:rFonts w:ascii="Times New Roman" w:hAnsi="Times New Roman" w:cs="Times New Roman"/>
          <w:sz w:val="28"/>
          <w:szCs w:val="28"/>
        </w:rPr>
        <w:t xml:space="preserve"> </w:t>
      </w:r>
      <w:r w:rsidR="00CA1699" w:rsidRPr="00F97FA3">
        <w:rPr>
          <w:rFonts w:ascii="Times New Roman" w:hAnsi="Times New Roman" w:cs="Times New Roman"/>
          <w:sz w:val="28"/>
          <w:szCs w:val="28"/>
        </w:rPr>
        <w:t>[19</w:t>
      </w:r>
      <w:r w:rsidR="00BC4739">
        <w:rPr>
          <w:rFonts w:ascii="Times New Roman" w:hAnsi="Times New Roman" w:cs="Times New Roman"/>
          <w:sz w:val="28"/>
          <w:szCs w:val="28"/>
        </w:rPr>
        <w:t>,</w:t>
      </w:r>
      <w:r w:rsidR="00CA1699">
        <w:rPr>
          <w:rFonts w:ascii="Times New Roman" w:hAnsi="Times New Roman" w:cs="Times New Roman"/>
          <w:sz w:val="28"/>
          <w:szCs w:val="28"/>
        </w:rPr>
        <w:t xml:space="preserve"> </w:t>
      </w:r>
      <w:r w:rsidR="00BC4739">
        <w:rPr>
          <w:rFonts w:ascii="Times New Roman" w:hAnsi="Times New Roman" w:cs="Times New Roman"/>
          <w:sz w:val="28"/>
          <w:szCs w:val="28"/>
        </w:rPr>
        <w:t>с. 19</w:t>
      </w:r>
      <w:r w:rsidR="00BC4739" w:rsidRPr="00F97FA3">
        <w:rPr>
          <w:rFonts w:ascii="Times New Roman" w:hAnsi="Times New Roman" w:cs="Times New Roman"/>
          <w:sz w:val="28"/>
          <w:szCs w:val="28"/>
        </w:rPr>
        <w:t>]</w:t>
      </w:r>
      <w:r w:rsidR="00BC4739">
        <w:rPr>
          <w:rFonts w:ascii="Times New Roman" w:hAnsi="Times New Roman" w:cs="Times New Roman"/>
          <w:sz w:val="28"/>
          <w:szCs w:val="28"/>
        </w:rPr>
        <w:t>.</w:t>
      </w:r>
    </w:p>
    <w:p w:rsidR="00F47D3A" w:rsidRPr="00F97FA3" w:rsidRDefault="00F47D3A" w:rsidP="003E244D">
      <w:pPr>
        <w:spacing w:after="0" w:line="360" w:lineRule="auto"/>
        <w:ind w:firstLine="567"/>
        <w:jc w:val="both"/>
        <w:rPr>
          <w:rFonts w:ascii="Times New Roman" w:hAnsi="Times New Roman" w:cs="Times New Roman"/>
          <w:sz w:val="28"/>
          <w:szCs w:val="28"/>
        </w:rPr>
      </w:pPr>
      <w:r w:rsidRPr="00F47D3A">
        <w:rPr>
          <w:rFonts w:ascii="Times New Roman" w:hAnsi="Times New Roman" w:cs="Times New Roman"/>
          <w:sz w:val="28"/>
          <w:szCs w:val="28"/>
        </w:rPr>
        <w:t>Педагогічна занедбаність - це стан, протилежний розвиненості, вихованості, освіченості (навченості).</w:t>
      </w:r>
    </w:p>
    <w:p w:rsidR="00F47D3A" w:rsidRPr="00F47D3A" w:rsidRDefault="0008103A" w:rsidP="003E244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Однією з причин появлення</w:t>
      </w:r>
      <w:r w:rsidR="00F47D3A" w:rsidRPr="00F47D3A">
        <w:rPr>
          <w:rFonts w:ascii="Times New Roman" w:hAnsi="Times New Roman" w:cs="Times New Roman"/>
          <w:sz w:val="28"/>
          <w:szCs w:val="28"/>
        </w:rPr>
        <w:t xml:space="preserve"> педагогічної занедбаності учнів є:</w:t>
      </w:r>
    </w:p>
    <w:p w:rsidR="00F47D3A" w:rsidRPr="00F47D3A" w:rsidRDefault="00F47D3A" w:rsidP="003E244D">
      <w:pPr>
        <w:spacing w:after="0" w:line="360" w:lineRule="auto"/>
        <w:ind w:firstLine="567"/>
        <w:jc w:val="both"/>
        <w:rPr>
          <w:rFonts w:ascii="Times New Roman" w:hAnsi="Times New Roman" w:cs="Times New Roman"/>
          <w:sz w:val="28"/>
          <w:szCs w:val="28"/>
        </w:rPr>
      </w:pPr>
      <w:r w:rsidRPr="00F47D3A">
        <w:rPr>
          <w:rFonts w:ascii="Times New Roman" w:hAnsi="Times New Roman" w:cs="Times New Roman"/>
          <w:sz w:val="28"/>
          <w:szCs w:val="28"/>
        </w:rPr>
        <w:t>- відсутність наступності в діяльності дитячого садка і батьків, що виховують дитину вдома, і початкової ланки школи;</w:t>
      </w:r>
    </w:p>
    <w:p w:rsidR="00F47D3A" w:rsidRPr="00F47D3A" w:rsidRDefault="00F47D3A" w:rsidP="003E244D">
      <w:pPr>
        <w:spacing w:after="0" w:line="360" w:lineRule="auto"/>
        <w:ind w:firstLine="567"/>
        <w:jc w:val="both"/>
        <w:rPr>
          <w:rFonts w:ascii="Times New Roman" w:hAnsi="Times New Roman" w:cs="Times New Roman"/>
          <w:sz w:val="28"/>
          <w:szCs w:val="28"/>
        </w:rPr>
      </w:pPr>
      <w:r w:rsidRPr="00F47D3A">
        <w:rPr>
          <w:rFonts w:ascii="Times New Roman" w:hAnsi="Times New Roman" w:cs="Times New Roman"/>
          <w:sz w:val="28"/>
          <w:szCs w:val="28"/>
        </w:rPr>
        <w:t>- відсутність ранньої психолого-педагогічної діагностики відхилень у поведінці;</w:t>
      </w:r>
    </w:p>
    <w:p w:rsidR="00F47D3A" w:rsidRPr="00F47D3A" w:rsidRDefault="00F47D3A" w:rsidP="003E244D">
      <w:pPr>
        <w:spacing w:after="0" w:line="360" w:lineRule="auto"/>
        <w:ind w:firstLine="567"/>
        <w:jc w:val="both"/>
        <w:rPr>
          <w:rFonts w:ascii="Times New Roman" w:hAnsi="Times New Roman" w:cs="Times New Roman"/>
          <w:sz w:val="28"/>
          <w:szCs w:val="28"/>
        </w:rPr>
      </w:pPr>
      <w:r w:rsidRPr="00F47D3A">
        <w:rPr>
          <w:rFonts w:ascii="Times New Roman" w:hAnsi="Times New Roman" w:cs="Times New Roman"/>
          <w:sz w:val="28"/>
          <w:szCs w:val="28"/>
        </w:rPr>
        <w:t>- несвоєчасне виявлення в дитини як позитивних, так і негативних якостей;</w:t>
      </w:r>
    </w:p>
    <w:p w:rsidR="00F47D3A" w:rsidRPr="00F47D3A" w:rsidRDefault="00F47D3A" w:rsidP="003E244D">
      <w:pPr>
        <w:spacing w:after="0" w:line="360" w:lineRule="auto"/>
        <w:ind w:firstLine="567"/>
        <w:jc w:val="both"/>
        <w:rPr>
          <w:rFonts w:ascii="Times New Roman" w:hAnsi="Times New Roman" w:cs="Times New Roman"/>
          <w:sz w:val="28"/>
          <w:szCs w:val="28"/>
        </w:rPr>
      </w:pPr>
      <w:r w:rsidRPr="00F47D3A">
        <w:rPr>
          <w:rFonts w:ascii="Times New Roman" w:hAnsi="Times New Roman" w:cs="Times New Roman"/>
          <w:sz w:val="28"/>
          <w:szCs w:val="28"/>
        </w:rPr>
        <w:t>- відсутність захисту і надання допомоги дитині в процесі її розвитку.</w:t>
      </w:r>
    </w:p>
    <w:p w:rsidR="008700A8" w:rsidRDefault="006C1866" w:rsidP="003E244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У багатьох джерелах</w:t>
      </w:r>
      <w:r w:rsidRPr="006C1866">
        <w:rPr>
          <w:rFonts w:ascii="Times New Roman" w:hAnsi="Times New Roman" w:cs="Times New Roman"/>
          <w:sz w:val="28"/>
          <w:szCs w:val="28"/>
        </w:rPr>
        <w:t xml:space="preserve"> вира</w:t>
      </w:r>
      <w:r>
        <w:rPr>
          <w:rFonts w:ascii="Times New Roman" w:hAnsi="Times New Roman" w:cs="Times New Roman"/>
          <w:sz w:val="28"/>
          <w:szCs w:val="28"/>
        </w:rPr>
        <w:t>з педагогічна занедбаність насамперед</w:t>
      </w:r>
      <w:r w:rsidRPr="006C1866">
        <w:rPr>
          <w:rFonts w:ascii="Times New Roman" w:hAnsi="Times New Roman" w:cs="Times New Roman"/>
          <w:sz w:val="28"/>
          <w:szCs w:val="28"/>
        </w:rPr>
        <w:t xml:space="preserve"> використовується по відношенню до дітей</w:t>
      </w:r>
      <w:r>
        <w:rPr>
          <w:rFonts w:ascii="Times New Roman" w:hAnsi="Times New Roman" w:cs="Times New Roman"/>
          <w:sz w:val="28"/>
          <w:szCs w:val="28"/>
        </w:rPr>
        <w:t>, що мають асоціальну (девіантну) і антисоціальні</w:t>
      </w:r>
      <w:r w:rsidRPr="006C1866">
        <w:rPr>
          <w:rFonts w:ascii="Times New Roman" w:hAnsi="Times New Roman" w:cs="Times New Roman"/>
          <w:sz w:val="28"/>
          <w:szCs w:val="28"/>
        </w:rPr>
        <w:t xml:space="preserve"> прояв</w:t>
      </w:r>
      <w:r>
        <w:rPr>
          <w:rFonts w:ascii="Times New Roman" w:hAnsi="Times New Roman" w:cs="Times New Roman"/>
          <w:sz w:val="28"/>
          <w:szCs w:val="28"/>
        </w:rPr>
        <w:t>и</w:t>
      </w:r>
      <w:r w:rsidRPr="006C1866">
        <w:rPr>
          <w:rFonts w:ascii="Times New Roman" w:hAnsi="Times New Roman" w:cs="Times New Roman"/>
          <w:sz w:val="28"/>
          <w:szCs w:val="28"/>
        </w:rPr>
        <w:t xml:space="preserve"> в поведінці, спілкуванні, вчинках.</w:t>
      </w:r>
    </w:p>
    <w:p w:rsidR="009C0903" w:rsidRPr="006C1866" w:rsidRDefault="00E35CE9" w:rsidP="003E244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Оржеховська </w:t>
      </w:r>
      <w:r w:rsidR="009C0903" w:rsidRPr="009C0903">
        <w:rPr>
          <w:rFonts w:ascii="Times New Roman" w:hAnsi="Times New Roman" w:cs="Times New Roman"/>
          <w:sz w:val="28"/>
          <w:szCs w:val="28"/>
        </w:rPr>
        <w:t>зазначає, що педагогічно занедбані діти – це фактично здорові діти (фізично та психічно), які стали важким</w:t>
      </w:r>
      <w:r w:rsidR="009C0903">
        <w:rPr>
          <w:rFonts w:ascii="Times New Roman" w:hAnsi="Times New Roman" w:cs="Times New Roman"/>
          <w:sz w:val="28"/>
          <w:szCs w:val="28"/>
        </w:rPr>
        <w:t>и</w:t>
      </w:r>
      <w:r w:rsidR="00CA1699">
        <w:rPr>
          <w:rFonts w:ascii="Times New Roman" w:hAnsi="Times New Roman" w:cs="Times New Roman"/>
          <w:sz w:val="28"/>
          <w:szCs w:val="28"/>
        </w:rPr>
        <w:t xml:space="preserve"> через неправильне виховання [35</w:t>
      </w:r>
      <w:r w:rsidR="009C0903" w:rsidRPr="009C0903">
        <w:rPr>
          <w:rFonts w:ascii="Times New Roman" w:hAnsi="Times New Roman" w:cs="Times New Roman"/>
          <w:sz w:val="28"/>
          <w:szCs w:val="28"/>
        </w:rPr>
        <w:t>, с. 52].</w:t>
      </w:r>
    </w:p>
    <w:p w:rsidR="00AC7E28" w:rsidRDefault="002C0F81" w:rsidP="003E244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У 1929 році  психолог Л. </w:t>
      </w:r>
      <w:r w:rsidR="00AC7E28" w:rsidRPr="00AC7E28">
        <w:rPr>
          <w:rFonts w:ascii="Times New Roman" w:hAnsi="Times New Roman" w:cs="Times New Roman"/>
          <w:sz w:val="28"/>
          <w:szCs w:val="28"/>
        </w:rPr>
        <w:t>Виготський дав визначення  типам і видам даної категорії «важкі діти, які підлягають вивченню: важкі діти в масовій школі, важковиховувані діти у власному значенні слова (бездоглядні, правопорушники, педагогічно занедбані), психо- і невропатичні діти, розумово-відсталі, сліпі, глухонімі, логопа</w:t>
      </w:r>
      <w:r w:rsidR="00CA1699">
        <w:rPr>
          <w:rFonts w:ascii="Times New Roman" w:hAnsi="Times New Roman" w:cs="Times New Roman"/>
          <w:sz w:val="28"/>
          <w:szCs w:val="28"/>
        </w:rPr>
        <w:t>ти, психічно і фізично хворі» [11</w:t>
      </w:r>
      <w:r w:rsidR="00AC7E28" w:rsidRPr="00AC7E28">
        <w:rPr>
          <w:rFonts w:ascii="Times New Roman" w:hAnsi="Times New Roman" w:cs="Times New Roman"/>
          <w:sz w:val="28"/>
          <w:szCs w:val="28"/>
        </w:rPr>
        <w:t xml:space="preserve">, с. 193]. </w:t>
      </w:r>
    </w:p>
    <w:p w:rsidR="004716B6" w:rsidRPr="004716B6" w:rsidRDefault="00963655" w:rsidP="003E244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 </w:t>
      </w:r>
      <w:r w:rsidR="004716B6" w:rsidRPr="004716B6">
        <w:rPr>
          <w:rFonts w:ascii="Times New Roman" w:hAnsi="Times New Roman" w:cs="Times New Roman"/>
          <w:sz w:val="28"/>
          <w:szCs w:val="28"/>
        </w:rPr>
        <w:t>Виготський нарахував близько 150 факторів, що впливають на формування особистості, стверджував, що розвиток дитини відображає індивідуальну реакцію на умови.</w:t>
      </w:r>
    </w:p>
    <w:p w:rsidR="004716B6" w:rsidRPr="004716B6" w:rsidRDefault="004716B6" w:rsidP="003E244D">
      <w:pPr>
        <w:spacing w:after="0" w:line="360" w:lineRule="auto"/>
        <w:ind w:firstLine="567"/>
        <w:jc w:val="both"/>
        <w:rPr>
          <w:rFonts w:ascii="Times New Roman" w:hAnsi="Times New Roman" w:cs="Times New Roman"/>
          <w:sz w:val="28"/>
          <w:szCs w:val="28"/>
        </w:rPr>
      </w:pPr>
      <w:r w:rsidRPr="004716B6">
        <w:rPr>
          <w:rFonts w:ascii="Times New Roman" w:hAnsi="Times New Roman" w:cs="Times New Roman"/>
          <w:sz w:val="28"/>
          <w:szCs w:val="28"/>
        </w:rPr>
        <w:t>Причинами відхилень у поведінці є такі фактори:</w:t>
      </w:r>
    </w:p>
    <w:p w:rsidR="004716B6" w:rsidRPr="004716B6" w:rsidRDefault="000C07B5" w:rsidP="003E244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втрачання інтересу до навчання</w:t>
      </w:r>
      <w:r w:rsidR="004716B6" w:rsidRPr="004716B6">
        <w:rPr>
          <w:rFonts w:ascii="Times New Roman" w:hAnsi="Times New Roman" w:cs="Times New Roman"/>
          <w:sz w:val="28"/>
          <w:szCs w:val="28"/>
        </w:rPr>
        <w:t>;</w:t>
      </w:r>
    </w:p>
    <w:p w:rsidR="004716B6" w:rsidRPr="004716B6" w:rsidRDefault="004716B6" w:rsidP="003E244D">
      <w:pPr>
        <w:spacing w:after="0" w:line="360" w:lineRule="auto"/>
        <w:ind w:firstLine="567"/>
        <w:jc w:val="both"/>
        <w:rPr>
          <w:rFonts w:ascii="Times New Roman" w:hAnsi="Times New Roman" w:cs="Times New Roman"/>
          <w:sz w:val="28"/>
          <w:szCs w:val="28"/>
        </w:rPr>
      </w:pPr>
      <w:r w:rsidRPr="004716B6">
        <w:rPr>
          <w:rFonts w:ascii="Times New Roman" w:hAnsi="Times New Roman" w:cs="Times New Roman"/>
          <w:sz w:val="28"/>
          <w:szCs w:val="28"/>
        </w:rPr>
        <w:t>- надзвичайно ускладнена життєва ситуація;</w:t>
      </w:r>
    </w:p>
    <w:p w:rsidR="004716B6" w:rsidRPr="004716B6" w:rsidRDefault="004716B6" w:rsidP="003E244D">
      <w:pPr>
        <w:spacing w:after="0" w:line="360" w:lineRule="auto"/>
        <w:ind w:firstLine="567"/>
        <w:jc w:val="both"/>
        <w:rPr>
          <w:rFonts w:ascii="Times New Roman" w:hAnsi="Times New Roman" w:cs="Times New Roman"/>
          <w:sz w:val="28"/>
          <w:szCs w:val="28"/>
        </w:rPr>
      </w:pPr>
      <w:r w:rsidRPr="004716B6">
        <w:rPr>
          <w:rFonts w:ascii="Times New Roman" w:hAnsi="Times New Roman" w:cs="Times New Roman"/>
          <w:sz w:val="28"/>
          <w:szCs w:val="28"/>
        </w:rPr>
        <w:t>- несприятливе мікросоціальне середовище;</w:t>
      </w:r>
    </w:p>
    <w:p w:rsidR="004716B6" w:rsidRPr="004716B6" w:rsidRDefault="004716B6" w:rsidP="003E244D">
      <w:pPr>
        <w:spacing w:after="0" w:line="360" w:lineRule="auto"/>
        <w:ind w:firstLine="567"/>
        <w:jc w:val="both"/>
        <w:rPr>
          <w:rFonts w:ascii="Times New Roman" w:hAnsi="Times New Roman" w:cs="Times New Roman"/>
          <w:sz w:val="28"/>
          <w:szCs w:val="28"/>
        </w:rPr>
      </w:pPr>
      <w:r w:rsidRPr="004716B6">
        <w:rPr>
          <w:rFonts w:ascii="Times New Roman" w:hAnsi="Times New Roman" w:cs="Times New Roman"/>
          <w:sz w:val="28"/>
          <w:szCs w:val="28"/>
        </w:rPr>
        <w:t>- психопатія або інші патології мозку,</w:t>
      </w:r>
    </w:p>
    <w:p w:rsidR="004716B6" w:rsidRDefault="000C07B5" w:rsidP="003E244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ускладнення адаптації до школярського</w:t>
      </w:r>
      <w:r w:rsidR="004716B6" w:rsidRPr="004716B6">
        <w:rPr>
          <w:rFonts w:ascii="Times New Roman" w:hAnsi="Times New Roman" w:cs="Times New Roman"/>
          <w:sz w:val="28"/>
          <w:szCs w:val="28"/>
        </w:rPr>
        <w:t xml:space="preserve"> життя (становлять епізодичні прояви важковиховуваності, складні особливості особистості </w:t>
      </w:r>
      <w:r w:rsidR="00030A20">
        <w:rPr>
          <w:rFonts w:ascii="Times New Roman" w:hAnsi="Times New Roman" w:cs="Times New Roman"/>
          <w:sz w:val="28"/>
          <w:szCs w:val="28"/>
        </w:rPr>
        <w:t>неповнолітніх)</w:t>
      </w:r>
      <w:r w:rsidR="00030A20" w:rsidRPr="00F97FA3">
        <w:rPr>
          <w:rFonts w:ascii="Times New Roman" w:hAnsi="Times New Roman" w:cs="Times New Roman"/>
          <w:sz w:val="28"/>
          <w:szCs w:val="28"/>
        </w:rPr>
        <w:t>[</w:t>
      </w:r>
      <w:r w:rsidR="00CA1699">
        <w:rPr>
          <w:rFonts w:ascii="Times New Roman" w:hAnsi="Times New Roman" w:cs="Times New Roman"/>
          <w:sz w:val="28"/>
          <w:szCs w:val="28"/>
        </w:rPr>
        <w:t>11</w:t>
      </w:r>
      <w:r w:rsidR="00030A20">
        <w:rPr>
          <w:rFonts w:ascii="Times New Roman" w:hAnsi="Times New Roman" w:cs="Times New Roman"/>
          <w:sz w:val="28"/>
          <w:szCs w:val="28"/>
        </w:rPr>
        <w:t>].</w:t>
      </w:r>
    </w:p>
    <w:p w:rsidR="00A013CA" w:rsidRPr="004716B6" w:rsidRDefault="00C21F8D" w:rsidP="003E244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A013CA" w:rsidRPr="00A013CA">
        <w:rPr>
          <w:rFonts w:ascii="Times New Roman" w:hAnsi="Times New Roman" w:cs="Times New Roman"/>
          <w:sz w:val="28"/>
          <w:szCs w:val="28"/>
        </w:rPr>
        <w:t>Поняття «важкі діти» містило в собі всі випадки відхилень у розвитку дитин</w:t>
      </w:r>
      <w:r w:rsidR="002C0F81">
        <w:rPr>
          <w:rFonts w:ascii="Times New Roman" w:hAnsi="Times New Roman" w:cs="Times New Roman"/>
          <w:sz w:val="28"/>
          <w:szCs w:val="28"/>
        </w:rPr>
        <w:t>и. Особистість важкої дитини П. Бєльським та В. </w:t>
      </w:r>
      <w:r w:rsidR="00A013CA" w:rsidRPr="00A013CA">
        <w:rPr>
          <w:rFonts w:ascii="Times New Roman" w:hAnsi="Times New Roman" w:cs="Times New Roman"/>
          <w:sz w:val="28"/>
          <w:szCs w:val="28"/>
        </w:rPr>
        <w:t>Мясищевим розглядається в системі її відносин у навколишній реальності, при цьому важка дитина розглядається як активна особистість, що продукує певні відносини з навколишнім середовищем. Важкість не є стійкою якістю особистості, а проявляється в певних ситуаціях, які залежать від зовнішніх чинників і осо</w:t>
      </w:r>
      <w:r w:rsidR="0058113D">
        <w:rPr>
          <w:rFonts w:ascii="Times New Roman" w:hAnsi="Times New Roman" w:cs="Times New Roman"/>
          <w:sz w:val="28"/>
          <w:szCs w:val="28"/>
        </w:rPr>
        <w:t>бистісних особливостей дитини</w:t>
      </w:r>
      <w:r>
        <w:rPr>
          <w:rFonts w:ascii="Times New Roman" w:hAnsi="Times New Roman" w:cs="Times New Roman"/>
          <w:sz w:val="28"/>
          <w:szCs w:val="28"/>
        </w:rPr>
        <w:t>»</w:t>
      </w:r>
      <w:r w:rsidR="0058113D">
        <w:rPr>
          <w:rFonts w:ascii="Times New Roman" w:hAnsi="Times New Roman" w:cs="Times New Roman"/>
          <w:sz w:val="28"/>
          <w:szCs w:val="28"/>
        </w:rPr>
        <w:t xml:space="preserve"> </w:t>
      </w:r>
      <w:r w:rsidR="0058113D" w:rsidRPr="00F97FA3">
        <w:rPr>
          <w:rFonts w:ascii="Times New Roman" w:hAnsi="Times New Roman" w:cs="Times New Roman"/>
          <w:sz w:val="28"/>
          <w:szCs w:val="28"/>
        </w:rPr>
        <w:t>[</w:t>
      </w:r>
      <w:r w:rsidR="00CA1699">
        <w:rPr>
          <w:rFonts w:ascii="Times New Roman" w:hAnsi="Times New Roman" w:cs="Times New Roman"/>
          <w:sz w:val="28"/>
          <w:szCs w:val="28"/>
        </w:rPr>
        <w:t>5</w:t>
      </w:r>
      <w:r w:rsidR="00A013CA" w:rsidRPr="00A013CA">
        <w:rPr>
          <w:rFonts w:ascii="Times New Roman" w:hAnsi="Times New Roman" w:cs="Times New Roman"/>
          <w:sz w:val="28"/>
          <w:szCs w:val="28"/>
        </w:rPr>
        <w:t xml:space="preserve">, </w:t>
      </w:r>
      <w:r w:rsidR="00CA1699">
        <w:rPr>
          <w:rFonts w:ascii="Times New Roman" w:hAnsi="Times New Roman" w:cs="Times New Roman"/>
          <w:sz w:val="28"/>
          <w:szCs w:val="28"/>
        </w:rPr>
        <w:t xml:space="preserve">с. </w:t>
      </w:r>
      <w:r w:rsidR="00A013CA" w:rsidRPr="00A013CA">
        <w:rPr>
          <w:rFonts w:ascii="Times New Roman" w:hAnsi="Times New Roman" w:cs="Times New Roman"/>
          <w:sz w:val="28"/>
          <w:szCs w:val="28"/>
        </w:rPr>
        <w:t>40–65</w:t>
      </w:r>
      <w:r w:rsidR="00A013CA" w:rsidRPr="00A013CA">
        <w:rPr>
          <w:rFonts w:ascii="Times New Roman" w:hAnsi="Times New Roman" w:cs="Times New Roman"/>
          <w:sz w:val="28"/>
          <w:szCs w:val="28"/>
        </w:rPr>
        <w:sym w:font="Symbol" w:char="F05D"/>
      </w:r>
      <w:r w:rsidR="00A013CA" w:rsidRPr="00A013CA">
        <w:rPr>
          <w:rFonts w:ascii="Times New Roman" w:hAnsi="Times New Roman" w:cs="Times New Roman"/>
          <w:sz w:val="28"/>
          <w:szCs w:val="28"/>
        </w:rPr>
        <w:t>.</w:t>
      </w:r>
    </w:p>
    <w:p w:rsidR="00F579E0" w:rsidRDefault="00F579E0" w:rsidP="003E244D">
      <w:pPr>
        <w:spacing w:after="0" w:line="360" w:lineRule="auto"/>
        <w:ind w:firstLine="567"/>
        <w:jc w:val="both"/>
        <w:rPr>
          <w:rFonts w:ascii="Times New Roman" w:hAnsi="Times New Roman" w:cs="Times New Roman"/>
          <w:sz w:val="28"/>
          <w:szCs w:val="28"/>
        </w:rPr>
      </w:pPr>
      <w:r w:rsidRPr="00F579E0">
        <w:rPr>
          <w:rFonts w:ascii="Times New Roman" w:hAnsi="Times New Roman" w:cs="Times New Roman"/>
          <w:sz w:val="28"/>
          <w:szCs w:val="28"/>
        </w:rPr>
        <w:t>Соціально-педагогічна занедбаність дитини, проходячи певні стадії «розвитку», поглиблюється і прямо пропорційно впливає на виникнення явища шкільної дезадаптації в період навчання у школі. Соціально</w:t>
      </w:r>
      <w:r>
        <w:rPr>
          <w:rFonts w:ascii="Times New Roman" w:hAnsi="Times New Roman" w:cs="Times New Roman"/>
          <w:sz w:val="28"/>
          <w:szCs w:val="28"/>
        </w:rPr>
        <w:t>-</w:t>
      </w:r>
      <w:r w:rsidRPr="00F579E0">
        <w:rPr>
          <w:rFonts w:ascii="Times New Roman" w:hAnsi="Times New Roman" w:cs="Times New Roman"/>
          <w:sz w:val="28"/>
          <w:szCs w:val="28"/>
        </w:rPr>
        <w:t>педагогічна занедбаність формує негативне ставлення до норм і правил поведінки в учнівському колективі, набуваючи ознак шкільної дезадаптації, і</w:t>
      </w:r>
      <w:r>
        <w:rPr>
          <w:rFonts w:ascii="Times New Roman" w:hAnsi="Times New Roman" w:cs="Times New Roman"/>
          <w:sz w:val="28"/>
          <w:szCs w:val="28"/>
        </w:rPr>
        <w:t xml:space="preserve"> має такі форми прояву: </w:t>
      </w:r>
    </w:p>
    <w:p w:rsidR="00F579E0" w:rsidRDefault="00F579E0" w:rsidP="003E244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F579E0">
        <w:rPr>
          <w:rFonts w:ascii="Times New Roman" w:hAnsi="Times New Roman" w:cs="Times New Roman"/>
          <w:sz w:val="28"/>
          <w:szCs w:val="28"/>
        </w:rPr>
        <w:t xml:space="preserve"> відхилення від норм поведінки та невиконання поставлених навчальних завдань, як наслідок цього є неуспішність, нев</w:t>
      </w:r>
      <w:r>
        <w:rPr>
          <w:rFonts w:ascii="Times New Roman" w:hAnsi="Times New Roman" w:cs="Times New Roman"/>
          <w:sz w:val="28"/>
          <w:szCs w:val="28"/>
        </w:rPr>
        <w:t xml:space="preserve">стигання, важкість у навчанні; </w:t>
      </w:r>
    </w:p>
    <w:p w:rsidR="00F579E0" w:rsidRDefault="00F579E0" w:rsidP="003E244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F579E0">
        <w:rPr>
          <w:rFonts w:ascii="Times New Roman" w:hAnsi="Times New Roman" w:cs="Times New Roman"/>
          <w:sz w:val="28"/>
          <w:szCs w:val="28"/>
        </w:rPr>
        <w:t xml:space="preserve"> відставання у розвитку мислення,</w:t>
      </w:r>
      <w:r w:rsidR="0008103A" w:rsidRPr="0008103A">
        <w:t xml:space="preserve"> </w:t>
      </w:r>
      <w:r w:rsidR="0008103A" w:rsidRPr="0008103A">
        <w:rPr>
          <w:rFonts w:ascii="Times New Roman" w:hAnsi="Times New Roman" w:cs="Times New Roman"/>
          <w:sz w:val="28"/>
          <w:szCs w:val="28"/>
        </w:rPr>
        <w:t>пам’яті</w:t>
      </w:r>
      <w:r w:rsidRPr="00F579E0">
        <w:rPr>
          <w:rFonts w:ascii="Times New Roman" w:hAnsi="Times New Roman" w:cs="Times New Roman"/>
          <w:sz w:val="28"/>
          <w:szCs w:val="28"/>
        </w:rPr>
        <w:t xml:space="preserve"> уяви, емоційно-вольових, етичних рис і яко</w:t>
      </w:r>
      <w:r>
        <w:rPr>
          <w:rFonts w:ascii="Times New Roman" w:hAnsi="Times New Roman" w:cs="Times New Roman"/>
          <w:sz w:val="28"/>
          <w:szCs w:val="28"/>
        </w:rPr>
        <w:t xml:space="preserve">стей особистості; </w:t>
      </w:r>
    </w:p>
    <w:p w:rsidR="00F579E0" w:rsidRDefault="00F579E0" w:rsidP="003E244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F579E0">
        <w:rPr>
          <w:rFonts w:ascii="Times New Roman" w:hAnsi="Times New Roman" w:cs="Times New Roman"/>
          <w:sz w:val="28"/>
          <w:szCs w:val="28"/>
        </w:rPr>
        <w:t xml:space="preserve"> відхилення у ставленні педагогічно занедбаних учнів до себе та до своїх власних можливостей, до однолітків, учителів, батьків. </w:t>
      </w:r>
    </w:p>
    <w:p w:rsidR="003D720A" w:rsidRDefault="00F579E0" w:rsidP="003E244D">
      <w:pPr>
        <w:spacing w:after="0" w:line="360" w:lineRule="auto"/>
        <w:ind w:firstLine="567"/>
        <w:jc w:val="both"/>
        <w:rPr>
          <w:rFonts w:ascii="Times New Roman" w:hAnsi="Times New Roman" w:cs="Times New Roman"/>
          <w:sz w:val="28"/>
          <w:szCs w:val="28"/>
        </w:rPr>
      </w:pPr>
      <w:r w:rsidRPr="00F579E0">
        <w:rPr>
          <w:rFonts w:ascii="Times New Roman" w:hAnsi="Times New Roman" w:cs="Times New Roman"/>
          <w:sz w:val="28"/>
          <w:szCs w:val="28"/>
        </w:rPr>
        <w:t>У підлітковому віці неправильна поведінка зумовлюється не тільки відставанням у психічному розвитку, але й обмеженим життєвим досвідом.</w:t>
      </w:r>
    </w:p>
    <w:p w:rsidR="00F579E0" w:rsidRDefault="00F579E0" w:rsidP="003E244D">
      <w:pPr>
        <w:spacing w:after="0" w:line="360" w:lineRule="auto"/>
        <w:ind w:firstLine="567"/>
        <w:jc w:val="both"/>
        <w:rPr>
          <w:rFonts w:ascii="Times New Roman" w:hAnsi="Times New Roman" w:cs="Times New Roman"/>
          <w:sz w:val="28"/>
          <w:szCs w:val="28"/>
        </w:rPr>
      </w:pPr>
      <w:r w:rsidRPr="00F579E0">
        <w:rPr>
          <w:rFonts w:ascii="Times New Roman" w:hAnsi="Times New Roman" w:cs="Times New Roman"/>
          <w:sz w:val="28"/>
          <w:szCs w:val="28"/>
        </w:rPr>
        <w:t>Педагогічно занедбані діти – це майже здорові діти (фізично та психічно), які стали «важкими» через відсутність або неправильне виховання</w:t>
      </w:r>
      <w:r>
        <w:rPr>
          <w:rFonts w:ascii="Times New Roman" w:hAnsi="Times New Roman" w:cs="Times New Roman"/>
          <w:sz w:val="28"/>
          <w:szCs w:val="28"/>
        </w:rPr>
        <w:t>.</w:t>
      </w:r>
    </w:p>
    <w:p w:rsidR="00F579E0" w:rsidRDefault="002C0F81" w:rsidP="003E244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 думку Е. </w:t>
      </w:r>
      <w:r w:rsidR="00F579E0" w:rsidRPr="00F579E0">
        <w:rPr>
          <w:rFonts w:ascii="Times New Roman" w:hAnsi="Times New Roman" w:cs="Times New Roman"/>
          <w:sz w:val="28"/>
          <w:szCs w:val="28"/>
        </w:rPr>
        <w:t>Заседательовой, «педагогічна занедбаність» включає три компоненти</w:t>
      </w:r>
      <w:r w:rsidR="00CA1699">
        <w:rPr>
          <w:rFonts w:ascii="Times New Roman" w:hAnsi="Times New Roman" w:cs="Times New Roman"/>
          <w:sz w:val="28"/>
          <w:szCs w:val="28"/>
        </w:rPr>
        <w:t xml:space="preserve"> [20</w:t>
      </w:r>
      <w:r w:rsidR="004914A4">
        <w:rPr>
          <w:rFonts w:ascii="Times New Roman" w:hAnsi="Times New Roman" w:cs="Times New Roman"/>
          <w:sz w:val="28"/>
          <w:szCs w:val="28"/>
        </w:rPr>
        <w:t>]</w:t>
      </w:r>
      <w:r w:rsidR="00CA1699">
        <w:rPr>
          <w:rFonts w:ascii="Times New Roman" w:hAnsi="Times New Roman" w:cs="Times New Roman"/>
          <w:sz w:val="28"/>
          <w:szCs w:val="28"/>
        </w:rPr>
        <w:t>:</w:t>
      </w:r>
    </w:p>
    <w:p w:rsidR="00F579E0" w:rsidRDefault="00F579E0" w:rsidP="003E244D">
      <w:pPr>
        <w:spacing w:after="0" w:line="360" w:lineRule="auto"/>
        <w:ind w:firstLine="567"/>
        <w:jc w:val="both"/>
        <w:rPr>
          <w:rFonts w:ascii="Times New Roman" w:hAnsi="Times New Roman" w:cs="Times New Roman"/>
          <w:sz w:val="28"/>
          <w:szCs w:val="28"/>
        </w:rPr>
      </w:pPr>
      <w:r w:rsidRPr="00F579E0">
        <w:rPr>
          <w:rFonts w:ascii="Times New Roman" w:hAnsi="Times New Roman" w:cs="Times New Roman"/>
          <w:sz w:val="28"/>
          <w:szCs w:val="28"/>
        </w:rPr>
        <w:t>1. Відхилення від норми в поведінці і учбовій діяльності (невмілість, неуспішність, утрудненість), обумовлені тим, що індивідуальний досвід (житейські і інші навики, знання і уміння і їх вживання) цих дітей неповноцінні, спотворені, суперечливі.</w:t>
      </w:r>
    </w:p>
    <w:p w:rsidR="00F579E0" w:rsidRDefault="00F579E0" w:rsidP="003E244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F579E0">
        <w:rPr>
          <w:rFonts w:ascii="Times New Roman" w:hAnsi="Times New Roman" w:cs="Times New Roman"/>
          <w:sz w:val="28"/>
          <w:szCs w:val="28"/>
        </w:rPr>
        <w:t xml:space="preserve">. Відставання в розвитку </w:t>
      </w:r>
      <w:r w:rsidR="00296FD7">
        <w:rPr>
          <w:rFonts w:ascii="Times New Roman" w:hAnsi="Times New Roman" w:cs="Times New Roman"/>
          <w:sz w:val="28"/>
          <w:szCs w:val="28"/>
        </w:rPr>
        <w:t>мислення</w:t>
      </w:r>
      <w:r w:rsidRPr="00F579E0">
        <w:rPr>
          <w:rFonts w:ascii="Times New Roman" w:hAnsi="Times New Roman" w:cs="Times New Roman"/>
          <w:sz w:val="28"/>
          <w:szCs w:val="28"/>
        </w:rPr>
        <w:t>, уяви,</w:t>
      </w:r>
      <w:r w:rsidR="00296FD7" w:rsidRPr="00296FD7">
        <w:t xml:space="preserve"> </w:t>
      </w:r>
      <w:r w:rsidR="00296FD7" w:rsidRPr="00296FD7">
        <w:rPr>
          <w:rFonts w:ascii="Times New Roman" w:hAnsi="Times New Roman" w:cs="Times New Roman"/>
          <w:sz w:val="28"/>
          <w:szCs w:val="28"/>
        </w:rPr>
        <w:t xml:space="preserve"> пам'яті, </w:t>
      </w:r>
      <w:r w:rsidRPr="00F579E0">
        <w:rPr>
          <w:rFonts w:ascii="Times New Roman" w:hAnsi="Times New Roman" w:cs="Times New Roman"/>
          <w:sz w:val="28"/>
          <w:szCs w:val="28"/>
        </w:rPr>
        <w:t xml:space="preserve"> емоційно-вольових, етичних властивостей, меж і якостей особи</w:t>
      </w:r>
      <w:r w:rsidR="00296FD7">
        <w:rPr>
          <w:rFonts w:ascii="Times New Roman" w:hAnsi="Times New Roman" w:cs="Times New Roman"/>
          <w:sz w:val="28"/>
          <w:szCs w:val="28"/>
        </w:rPr>
        <w:t>стості</w:t>
      </w:r>
      <w:r w:rsidRPr="00F579E0">
        <w:rPr>
          <w:rFonts w:ascii="Times New Roman" w:hAnsi="Times New Roman" w:cs="Times New Roman"/>
          <w:sz w:val="28"/>
          <w:szCs w:val="28"/>
        </w:rPr>
        <w:t>. На ці відставання нашаровуються деякі вікові особливості — загострена самолюбивість, нестійкість настрою, швидка стомлюваність, конфліктність.</w:t>
      </w:r>
    </w:p>
    <w:p w:rsidR="00F579E0" w:rsidRDefault="00F579E0" w:rsidP="003E244D">
      <w:pPr>
        <w:spacing w:after="0" w:line="360" w:lineRule="auto"/>
        <w:ind w:firstLine="567"/>
        <w:jc w:val="both"/>
        <w:rPr>
          <w:rFonts w:ascii="Times New Roman" w:hAnsi="Times New Roman" w:cs="Times New Roman"/>
          <w:sz w:val="28"/>
          <w:szCs w:val="28"/>
        </w:rPr>
      </w:pPr>
      <w:r w:rsidRPr="00F579E0">
        <w:rPr>
          <w:rFonts w:ascii="Times New Roman" w:hAnsi="Times New Roman" w:cs="Times New Roman"/>
          <w:sz w:val="28"/>
          <w:szCs w:val="28"/>
        </w:rPr>
        <w:t>3. Відхилення, спотворення і протиріччя в стосунках педагогічно запущених до себе і своїм можливостям, одноліткам, вчителям, батькам, навколишнім явищам. Все це значно утрудняє і спотворює їх учбову діяльність і поведінку. Не випадково вчителі визначають педагогічну занедбаність як непідготовленість до школи, нерозвиненість, невихованість</w:t>
      </w:r>
      <w:r>
        <w:rPr>
          <w:rFonts w:ascii="Times New Roman" w:hAnsi="Times New Roman" w:cs="Times New Roman"/>
          <w:sz w:val="28"/>
          <w:szCs w:val="28"/>
        </w:rPr>
        <w:t>.</w:t>
      </w:r>
    </w:p>
    <w:p w:rsidR="008551E7" w:rsidRDefault="008551E7" w:rsidP="003E244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Pr="008551E7">
        <w:rPr>
          <w:rFonts w:ascii="Times New Roman" w:hAnsi="Times New Roman" w:cs="Times New Roman"/>
          <w:sz w:val="28"/>
          <w:szCs w:val="28"/>
        </w:rPr>
        <w:t>едагогічна занедбаність розвивається поступово, проходя</w:t>
      </w:r>
      <w:r>
        <w:rPr>
          <w:rFonts w:ascii="Times New Roman" w:hAnsi="Times New Roman" w:cs="Times New Roman"/>
          <w:sz w:val="28"/>
          <w:szCs w:val="28"/>
        </w:rPr>
        <w:t>чи</w:t>
      </w:r>
      <w:r w:rsidRPr="008551E7">
        <w:rPr>
          <w:rFonts w:ascii="Times New Roman" w:hAnsi="Times New Roman" w:cs="Times New Roman"/>
          <w:sz w:val="28"/>
          <w:szCs w:val="28"/>
        </w:rPr>
        <w:t xml:space="preserve"> певні стадії</w:t>
      </w:r>
      <w:r>
        <w:rPr>
          <w:rFonts w:ascii="Times New Roman" w:hAnsi="Times New Roman" w:cs="Times New Roman"/>
          <w:sz w:val="28"/>
          <w:szCs w:val="28"/>
        </w:rPr>
        <w:t xml:space="preserve"> </w:t>
      </w:r>
      <w:r w:rsidRPr="008551E7">
        <w:rPr>
          <w:rFonts w:ascii="Times New Roman" w:hAnsi="Times New Roman" w:cs="Times New Roman"/>
          <w:sz w:val="28"/>
          <w:szCs w:val="28"/>
        </w:rPr>
        <w:t>У під</w:t>
      </w:r>
      <w:r>
        <w:rPr>
          <w:rFonts w:ascii="Times New Roman" w:hAnsi="Times New Roman" w:cs="Times New Roman"/>
          <w:sz w:val="28"/>
          <w:szCs w:val="28"/>
        </w:rPr>
        <w:t>літковому віці спостерігаються:</w:t>
      </w:r>
    </w:p>
    <w:p w:rsidR="008551E7" w:rsidRDefault="008551E7" w:rsidP="003E244D">
      <w:pPr>
        <w:spacing w:after="0" w:line="360" w:lineRule="auto"/>
        <w:ind w:firstLine="567"/>
        <w:jc w:val="both"/>
        <w:rPr>
          <w:rFonts w:ascii="Times New Roman" w:hAnsi="Times New Roman" w:cs="Times New Roman"/>
          <w:sz w:val="28"/>
          <w:szCs w:val="28"/>
        </w:rPr>
      </w:pPr>
      <w:r w:rsidRPr="008551E7">
        <w:rPr>
          <w:rFonts w:ascii="Times New Roman" w:hAnsi="Times New Roman" w:cs="Times New Roman"/>
          <w:sz w:val="28"/>
          <w:szCs w:val="28"/>
        </w:rPr>
        <w:t>а) порушення у сфері стосунків, у тому чи</w:t>
      </w:r>
      <w:r>
        <w:rPr>
          <w:rFonts w:ascii="Times New Roman" w:hAnsi="Times New Roman" w:cs="Times New Roman"/>
          <w:sz w:val="28"/>
          <w:szCs w:val="28"/>
        </w:rPr>
        <w:t>слі в стосунках до самого собі;</w:t>
      </w:r>
    </w:p>
    <w:p w:rsidR="008551E7" w:rsidRDefault="008551E7" w:rsidP="003E244D">
      <w:pPr>
        <w:spacing w:after="0" w:line="360" w:lineRule="auto"/>
        <w:ind w:firstLine="567"/>
        <w:jc w:val="both"/>
        <w:rPr>
          <w:rFonts w:ascii="Times New Roman" w:hAnsi="Times New Roman" w:cs="Times New Roman"/>
          <w:sz w:val="28"/>
          <w:szCs w:val="28"/>
        </w:rPr>
      </w:pPr>
      <w:r w:rsidRPr="008551E7">
        <w:rPr>
          <w:rFonts w:ascii="Times New Roman" w:hAnsi="Times New Roman" w:cs="Times New Roman"/>
          <w:sz w:val="28"/>
          <w:szCs w:val="28"/>
        </w:rPr>
        <w:t>б) відхилення в пізнавальній сфері (затримка і низький рівень розвитку пізнавальних процесів, вольових проявів, трудової куль</w:t>
      </w:r>
      <w:r>
        <w:rPr>
          <w:rFonts w:ascii="Times New Roman" w:hAnsi="Times New Roman" w:cs="Times New Roman"/>
          <w:sz w:val="28"/>
          <w:szCs w:val="28"/>
        </w:rPr>
        <w:t>тури, нерозвиненість потреби);</w:t>
      </w:r>
    </w:p>
    <w:p w:rsidR="008551E7" w:rsidRDefault="008551E7" w:rsidP="003E244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Pr="008551E7">
        <w:rPr>
          <w:rFonts w:ascii="Times New Roman" w:hAnsi="Times New Roman" w:cs="Times New Roman"/>
          <w:sz w:val="28"/>
          <w:szCs w:val="28"/>
        </w:rPr>
        <w:t>) неправильний, патологічний розвиток характеру, виражений в акцентуації.</w:t>
      </w:r>
    </w:p>
    <w:p w:rsidR="008551E7" w:rsidRDefault="008551E7" w:rsidP="003E244D">
      <w:pPr>
        <w:spacing w:after="0" w:line="360" w:lineRule="auto"/>
        <w:ind w:firstLine="567"/>
        <w:jc w:val="both"/>
        <w:rPr>
          <w:rFonts w:ascii="Times New Roman" w:hAnsi="Times New Roman" w:cs="Times New Roman"/>
          <w:sz w:val="28"/>
          <w:szCs w:val="28"/>
        </w:rPr>
      </w:pPr>
      <w:r w:rsidRPr="008551E7">
        <w:rPr>
          <w:rFonts w:ascii="Times New Roman" w:hAnsi="Times New Roman" w:cs="Times New Roman"/>
          <w:sz w:val="28"/>
          <w:szCs w:val="28"/>
        </w:rPr>
        <w:t>Психологічним механізмом педагогічної занедбаності дітей є гіпервідособлення, яке виражається в посиленні позиції «не такий, як все», виникненні психологічної незахищеності дитяти і пов'язаних з нею захисних форм поведінки, перш за все агресивних</w:t>
      </w:r>
      <w:r w:rsidR="00963655">
        <w:rPr>
          <w:rFonts w:ascii="Times New Roman" w:hAnsi="Times New Roman" w:cs="Times New Roman"/>
          <w:sz w:val="28"/>
          <w:szCs w:val="28"/>
        </w:rPr>
        <w:t>.</w:t>
      </w:r>
    </w:p>
    <w:p w:rsidR="00963655" w:rsidRDefault="002C0F81" w:rsidP="003E244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w:t>
      </w:r>
      <w:r w:rsidR="00963655" w:rsidRPr="00963655">
        <w:rPr>
          <w:rFonts w:ascii="Times New Roman" w:hAnsi="Times New Roman" w:cs="Times New Roman"/>
          <w:sz w:val="28"/>
          <w:szCs w:val="28"/>
        </w:rPr>
        <w:t>Баженов зазначає, що до розряду «важких» потрапляють підлітки, яким дорослі (вихователі, батьки) не змогли забезпечити безконфліктний розвиток і утворення нового почуття дорослості</w:t>
      </w:r>
      <w:r w:rsidR="00630DE5">
        <w:rPr>
          <w:rFonts w:ascii="Times New Roman" w:hAnsi="Times New Roman" w:cs="Times New Roman"/>
          <w:sz w:val="28"/>
          <w:szCs w:val="28"/>
        </w:rPr>
        <w:t xml:space="preserve">  </w:t>
      </w:r>
      <w:r w:rsidR="00630DE5" w:rsidRPr="00F97FA3">
        <w:rPr>
          <w:rFonts w:ascii="Times New Roman" w:hAnsi="Times New Roman" w:cs="Times New Roman"/>
          <w:sz w:val="28"/>
          <w:szCs w:val="28"/>
          <w:lang w:val="ru-RU"/>
        </w:rPr>
        <w:t>[</w:t>
      </w:r>
      <w:r w:rsidR="00CA1699">
        <w:rPr>
          <w:rFonts w:ascii="Times New Roman" w:hAnsi="Times New Roman" w:cs="Times New Roman"/>
          <w:sz w:val="28"/>
          <w:szCs w:val="28"/>
        </w:rPr>
        <w:t>3</w:t>
      </w:r>
      <w:r w:rsidR="00630DE5">
        <w:rPr>
          <w:rFonts w:ascii="Times New Roman" w:hAnsi="Times New Roman" w:cs="Times New Roman"/>
          <w:sz w:val="28"/>
          <w:szCs w:val="28"/>
        </w:rPr>
        <w:t xml:space="preserve">, </w:t>
      </w:r>
      <w:r w:rsidR="00CA1699">
        <w:rPr>
          <w:rFonts w:ascii="Times New Roman" w:hAnsi="Times New Roman" w:cs="Times New Roman"/>
          <w:sz w:val="28"/>
          <w:szCs w:val="28"/>
        </w:rPr>
        <w:t>с. 8</w:t>
      </w:r>
      <w:r w:rsidR="00630DE5">
        <w:rPr>
          <w:rFonts w:ascii="Times New Roman" w:hAnsi="Times New Roman" w:cs="Times New Roman"/>
          <w:sz w:val="28"/>
          <w:szCs w:val="28"/>
        </w:rPr>
        <w:t>]</w:t>
      </w:r>
      <w:r w:rsidR="00963655">
        <w:rPr>
          <w:rFonts w:ascii="Times New Roman" w:hAnsi="Times New Roman" w:cs="Times New Roman"/>
          <w:sz w:val="28"/>
          <w:szCs w:val="28"/>
        </w:rPr>
        <w:t>.</w:t>
      </w:r>
    </w:p>
    <w:p w:rsidR="00A013CA" w:rsidRDefault="00A013CA" w:rsidP="003E244D">
      <w:pPr>
        <w:spacing w:after="0" w:line="360" w:lineRule="auto"/>
        <w:ind w:firstLine="567"/>
        <w:jc w:val="both"/>
      </w:pPr>
      <w:r w:rsidRPr="00A013CA">
        <w:rPr>
          <w:rFonts w:ascii="Times New Roman" w:hAnsi="Times New Roman" w:cs="Times New Roman"/>
          <w:sz w:val="28"/>
          <w:szCs w:val="28"/>
        </w:rPr>
        <w:t xml:space="preserve">У загальноприйнятому розумінні до важковиховуваних належать фізично здорові діти, у поведінці яких спостерігають неорганізованість, недисциплінованість, хуліганство, правопорушення, опір виховним впливам. </w:t>
      </w:r>
      <w:r w:rsidR="002C0F81">
        <w:rPr>
          <w:rFonts w:ascii="Times New Roman" w:hAnsi="Times New Roman" w:cs="Times New Roman"/>
          <w:sz w:val="28"/>
          <w:szCs w:val="28"/>
        </w:rPr>
        <w:t>Видатні педагоги С. </w:t>
      </w:r>
      <w:r w:rsidRPr="00A013CA">
        <w:rPr>
          <w:rFonts w:ascii="Times New Roman" w:hAnsi="Times New Roman" w:cs="Times New Roman"/>
          <w:sz w:val="28"/>
          <w:szCs w:val="28"/>
        </w:rPr>
        <w:t>Шацький,</w:t>
      </w:r>
      <w:r w:rsidR="002C0F81">
        <w:rPr>
          <w:rFonts w:ascii="Times New Roman" w:hAnsi="Times New Roman" w:cs="Times New Roman"/>
          <w:sz w:val="28"/>
          <w:szCs w:val="28"/>
        </w:rPr>
        <w:t xml:space="preserve"> В. </w:t>
      </w:r>
      <w:r w:rsidRPr="00A013CA">
        <w:rPr>
          <w:rFonts w:ascii="Times New Roman" w:hAnsi="Times New Roman" w:cs="Times New Roman"/>
          <w:sz w:val="28"/>
          <w:szCs w:val="28"/>
        </w:rPr>
        <w:t>Сорока-Росинський, А. Макаренко, В. Сухомлинський та інші внесли значний доробок у справу вивчення важковиховуваної особистості</w:t>
      </w:r>
      <w:r>
        <w:rPr>
          <w:rFonts w:ascii="Times New Roman" w:hAnsi="Times New Roman" w:cs="Times New Roman"/>
          <w:sz w:val="28"/>
          <w:szCs w:val="28"/>
        </w:rPr>
        <w:t>.</w:t>
      </w:r>
      <w:r w:rsidRPr="00A013CA">
        <w:t xml:space="preserve"> </w:t>
      </w:r>
    </w:p>
    <w:p w:rsidR="00A013CA" w:rsidRDefault="00A013CA" w:rsidP="003E244D">
      <w:pPr>
        <w:spacing w:after="0" w:line="360" w:lineRule="auto"/>
        <w:ind w:firstLine="567"/>
        <w:jc w:val="both"/>
        <w:rPr>
          <w:rFonts w:ascii="Times New Roman" w:hAnsi="Times New Roman" w:cs="Times New Roman"/>
          <w:sz w:val="28"/>
          <w:szCs w:val="28"/>
        </w:rPr>
      </w:pPr>
      <w:r w:rsidRPr="00A013CA">
        <w:rPr>
          <w:rFonts w:ascii="Times New Roman" w:hAnsi="Times New Roman" w:cs="Times New Roman"/>
          <w:sz w:val="28"/>
          <w:szCs w:val="28"/>
        </w:rPr>
        <w:t>На основі багаторічного педагогічного до</w:t>
      </w:r>
      <w:r w:rsidR="000C07B5">
        <w:rPr>
          <w:rFonts w:ascii="Times New Roman" w:hAnsi="Times New Roman" w:cs="Times New Roman"/>
          <w:sz w:val="28"/>
          <w:szCs w:val="28"/>
        </w:rPr>
        <w:t>свіду В. Сухомлинський визначив, що багато</w:t>
      </w:r>
      <w:r w:rsidRPr="00A013CA">
        <w:rPr>
          <w:rFonts w:ascii="Times New Roman" w:hAnsi="Times New Roman" w:cs="Times New Roman"/>
          <w:sz w:val="28"/>
          <w:szCs w:val="28"/>
        </w:rPr>
        <w:t xml:space="preserve"> дітей приходять до школи </w:t>
      </w:r>
      <w:r w:rsidR="000C07B5">
        <w:rPr>
          <w:rFonts w:ascii="Times New Roman" w:hAnsi="Times New Roman" w:cs="Times New Roman"/>
          <w:sz w:val="28"/>
          <w:szCs w:val="28"/>
        </w:rPr>
        <w:t xml:space="preserve">вже із травмованою психікою, це дуже </w:t>
      </w:r>
      <w:r w:rsidRPr="00A013CA">
        <w:rPr>
          <w:rFonts w:ascii="Times New Roman" w:hAnsi="Times New Roman" w:cs="Times New Roman"/>
          <w:sz w:val="28"/>
          <w:szCs w:val="28"/>
        </w:rPr>
        <w:t xml:space="preserve">негативно позначається на їхній поведінці. </w:t>
      </w:r>
      <w:r w:rsidR="00482661">
        <w:rPr>
          <w:rFonts w:ascii="Times New Roman" w:hAnsi="Times New Roman" w:cs="Times New Roman"/>
          <w:sz w:val="28"/>
          <w:szCs w:val="28"/>
        </w:rPr>
        <w:t>Т</w:t>
      </w:r>
      <w:r w:rsidRPr="00A013CA">
        <w:rPr>
          <w:rFonts w:ascii="Times New Roman" w:hAnsi="Times New Roman" w:cs="Times New Roman"/>
          <w:sz w:val="28"/>
          <w:szCs w:val="28"/>
        </w:rPr>
        <w:t>равмовану психі</w:t>
      </w:r>
      <w:r w:rsidR="002C0F81">
        <w:rPr>
          <w:rFonts w:ascii="Times New Roman" w:hAnsi="Times New Roman" w:cs="Times New Roman"/>
          <w:sz w:val="28"/>
          <w:szCs w:val="28"/>
        </w:rPr>
        <w:t>ку,</w:t>
      </w:r>
      <w:r w:rsidR="00482661" w:rsidRPr="00482661">
        <w:t xml:space="preserve"> </w:t>
      </w:r>
      <w:r w:rsidR="00482661">
        <w:rPr>
          <w:rFonts w:ascii="Times New Roman" w:hAnsi="Times New Roman" w:cs="Times New Roman"/>
          <w:sz w:val="28"/>
          <w:szCs w:val="28"/>
        </w:rPr>
        <w:t>н</w:t>
      </w:r>
      <w:r w:rsidR="00482661" w:rsidRPr="00482661">
        <w:rPr>
          <w:rFonts w:ascii="Times New Roman" w:hAnsi="Times New Roman" w:cs="Times New Roman"/>
          <w:sz w:val="28"/>
          <w:szCs w:val="28"/>
        </w:rPr>
        <w:t>езадовільний стан здоров’я</w:t>
      </w:r>
      <w:r w:rsidR="002C0F81">
        <w:rPr>
          <w:rFonts w:ascii="Times New Roman" w:hAnsi="Times New Roman" w:cs="Times New Roman"/>
          <w:sz w:val="28"/>
          <w:szCs w:val="28"/>
        </w:rPr>
        <w:t xml:space="preserve"> </w:t>
      </w:r>
      <w:r w:rsidR="00482661">
        <w:rPr>
          <w:rFonts w:ascii="Times New Roman" w:hAnsi="Times New Roman" w:cs="Times New Roman"/>
          <w:sz w:val="28"/>
          <w:szCs w:val="28"/>
        </w:rPr>
        <w:t xml:space="preserve">та саме </w:t>
      </w:r>
      <w:r w:rsidR="002C0F81">
        <w:rPr>
          <w:rFonts w:ascii="Times New Roman" w:hAnsi="Times New Roman" w:cs="Times New Roman"/>
          <w:sz w:val="28"/>
          <w:szCs w:val="28"/>
        </w:rPr>
        <w:t>важковиховуваність дітей В. </w:t>
      </w:r>
      <w:r w:rsidRPr="00A013CA">
        <w:rPr>
          <w:rFonts w:ascii="Times New Roman" w:hAnsi="Times New Roman" w:cs="Times New Roman"/>
          <w:sz w:val="28"/>
          <w:szCs w:val="28"/>
        </w:rPr>
        <w:t>Сухомлинський</w:t>
      </w:r>
      <w:r w:rsidR="00482661">
        <w:rPr>
          <w:rFonts w:ascii="Times New Roman" w:hAnsi="Times New Roman" w:cs="Times New Roman"/>
          <w:sz w:val="28"/>
          <w:szCs w:val="28"/>
        </w:rPr>
        <w:t xml:space="preserve"> напряму з</w:t>
      </w:r>
      <w:r w:rsidRPr="00A013CA">
        <w:rPr>
          <w:rFonts w:ascii="Times New Roman" w:hAnsi="Times New Roman" w:cs="Times New Roman"/>
          <w:sz w:val="28"/>
          <w:szCs w:val="28"/>
        </w:rPr>
        <w:t>в’язував із недоліками сім</w:t>
      </w:r>
      <w:r w:rsidR="00482661">
        <w:rPr>
          <w:rFonts w:ascii="Times New Roman" w:hAnsi="Times New Roman" w:cs="Times New Roman"/>
          <w:sz w:val="28"/>
          <w:szCs w:val="28"/>
        </w:rPr>
        <w:t>ейного виховання. Вивчаючи близько двох тисяч сімей, де діти були схильні до</w:t>
      </w:r>
      <w:r w:rsidRPr="00A013CA">
        <w:rPr>
          <w:rFonts w:ascii="Times New Roman" w:hAnsi="Times New Roman" w:cs="Times New Roman"/>
          <w:sz w:val="28"/>
          <w:szCs w:val="28"/>
        </w:rPr>
        <w:t xml:space="preserve"> нега</w:t>
      </w:r>
      <w:r w:rsidR="00482661">
        <w:rPr>
          <w:rFonts w:ascii="Times New Roman" w:hAnsi="Times New Roman" w:cs="Times New Roman"/>
          <w:sz w:val="28"/>
          <w:szCs w:val="28"/>
        </w:rPr>
        <w:t>тивного</w:t>
      </w:r>
      <w:r w:rsidR="000C07B5">
        <w:rPr>
          <w:rFonts w:ascii="Times New Roman" w:hAnsi="Times New Roman" w:cs="Times New Roman"/>
          <w:sz w:val="28"/>
          <w:szCs w:val="28"/>
        </w:rPr>
        <w:t xml:space="preserve"> вплив</w:t>
      </w:r>
      <w:r w:rsidR="00482661">
        <w:rPr>
          <w:rFonts w:ascii="Times New Roman" w:hAnsi="Times New Roman" w:cs="Times New Roman"/>
          <w:sz w:val="28"/>
          <w:szCs w:val="28"/>
        </w:rPr>
        <w:t>у</w:t>
      </w:r>
      <w:r w:rsidR="000C07B5">
        <w:rPr>
          <w:rFonts w:ascii="Times New Roman" w:hAnsi="Times New Roman" w:cs="Times New Roman"/>
          <w:sz w:val="28"/>
          <w:szCs w:val="28"/>
        </w:rPr>
        <w:t xml:space="preserve"> батьків, він зауважив</w:t>
      </w:r>
      <w:r w:rsidRPr="00A013CA">
        <w:rPr>
          <w:rFonts w:ascii="Times New Roman" w:hAnsi="Times New Roman" w:cs="Times New Roman"/>
          <w:sz w:val="28"/>
          <w:szCs w:val="28"/>
        </w:rPr>
        <w:t>, що «</w:t>
      </w:r>
      <w:r w:rsidR="00482661">
        <w:rPr>
          <w:rFonts w:ascii="Times New Roman" w:hAnsi="Times New Roman" w:cs="Times New Roman"/>
          <w:sz w:val="28"/>
          <w:szCs w:val="28"/>
        </w:rPr>
        <w:t>важка» дитина – це результат саме недоліків</w:t>
      </w:r>
      <w:r w:rsidRPr="00A013CA">
        <w:rPr>
          <w:rFonts w:ascii="Times New Roman" w:hAnsi="Times New Roman" w:cs="Times New Roman"/>
          <w:sz w:val="28"/>
          <w:szCs w:val="28"/>
        </w:rPr>
        <w:t xml:space="preserve"> батьків, сімейного життя. </w:t>
      </w:r>
      <w:r w:rsidR="00482661">
        <w:rPr>
          <w:rFonts w:ascii="Times New Roman" w:hAnsi="Times New Roman" w:cs="Times New Roman"/>
          <w:sz w:val="28"/>
          <w:szCs w:val="28"/>
        </w:rPr>
        <w:t xml:space="preserve">На думку В. Сухомлинського існує багато батьків, які </w:t>
      </w:r>
      <w:r w:rsidRPr="00A013CA">
        <w:rPr>
          <w:rFonts w:ascii="Times New Roman" w:hAnsi="Times New Roman" w:cs="Times New Roman"/>
          <w:sz w:val="28"/>
          <w:szCs w:val="28"/>
        </w:rPr>
        <w:t xml:space="preserve">беруть шлюб </w:t>
      </w:r>
      <w:r w:rsidR="00482661">
        <w:rPr>
          <w:rFonts w:ascii="Times New Roman" w:hAnsi="Times New Roman" w:cs="Times New Roman"/>
          <w:sz w:val="28"/>
          <w:szCs w:val="28"/>
        </w:rPr>
        <w:t>взагалі непідготовленими до народження та</w:t>
      </w:r>
      <w:r w:rsidRPr="00A013CA">
        <w:rPr>
          <w:rFonts w:ascii="Times New Roman" w:hAnsi="Times New Roman" w:cs="Times New Roman"/>
          <w:sz w:val="28"/>
          <w:szCs w:val="28"/>
        </w:rPr>
        <w:t xml:space="preserve"> виховання дітей, тому </w:t>
      </w:r>
      <w:r w:rsidR="00482661">
        <w:rPr>
          <w:rFonts w:ascii="Times New Roman" w:hAnsi="Times New Roman" w:cs="Times New Roman"/>
          <w:sz w:val="28"/>
          <w:szCs w:val="28"/>
        </w:rPr>
        <w:t xml:space="preserve">вирішення цієї проблеми вбачають у перекладення відповідальності за виховання на так </w:t>
      </w:r>
      <w:r w:rsidRPr="00A013CA">
        <w:rPr>
          <w:rFonts w:ascii="Times New Roman" w:hAnsi="Times New Roman" w:cs="Times New Roman"/>
          <w:sz w:val="28"/>
          <w:szCs w:val="28"/>
        </w:rPr>
        <w:t xml:space="preserve"> школи- інтернати, </w:t>
      </w:r>
      <w:r w:rsidR="00482661">
        <w:rPr>
          <w:rFonts w:ascii="Times New Roman" w:hAnsi="Times New Roman" w:cs="Times New Roman"/>
          <w:sz w:val="28"/>
          <w:szCs w:val="28"/>
        </w:rPr>
        <w:t>або спеціалізовані виховні заклади освіти.</w:t>
      </w:r>
      <w:r w:rsidR="00805FC2">
        <w:rPr>
          <w:rFonts w:ascii="Times New Roman" w:hAnsi="Times New Roman" w:cs="Times New Roman"/>
          <w:sz w:val="28"/>
          <w:szCs w:val="28"/>
        </w:rPr>
        <w:t xml:space="preserve"> Такі діти відчувають свою непотрібність родині і переживають це як велику</w:t>
      </w:r>
      <w:r w:rsidRPr="00A013CA">
        <w:rPr>
          <w:rFonts w:ascii="Times New Roman" w:hAnsi="Times New Roman" w:cs="Times New Roman"/>
          <w:sz w:val="28"/>
          <w:szCs w:val="28"/>
        </w:rPr>
        <w:t xml:space="preserve"> трагедію. </w:t>
      </w:r>
      <w:r w:rsidR="00805FC2">
        <w:rPr>
          <w:rFonts w:ascii="Times New Roman" w:hAnsi="Times New Roman" w:cs="Times New Roman"/>
          <w:sz w:val="28"/>
          <w:szCs w:val="28"/>
        </w:rPr>
        <w:t>Працювати, навчати і виховувати</w:t>
      </w:r>
      <w:r w:rsidRPr="00A013CA">
        <w:rPr>
          <w:rFonts w:ascii="Times New Roman" w:hAnsi="Times New Roman" w:cs="Times New Roman"/>
          <w:sz w:val="28"/>
          <w:szCs w:val="28"/>
        </w:rPr>
        <w:t xml:space="preserve"> дітей</w:t>
      </w:r>
      <w:r w:rsidR="00805FC2">
        <w:rPr>
          <w:rFonts w:ascii="Times New Roman" w:hAnsi="Times New Roman" w:cs="Times New Roman"/>
          <w:sz w:val="28"/>
          <w:szCs w:val="28"/>
        </w:rPr>
        <w:t xml:space="preserve"> з такою травмою в навчальному закладі</w:t>
      </w:r>
      <w:r w:rsidRPr="00A013CA">
        <w:rPr>
          <w:rFonts w:ascii="Times New Roman" w:hAnsi="Times New Roman" w:cs="Times New Roman"/>
          <w:sz w:val="28"/>
          <w:szCs w:val="28"/>
        </w:rPr>
        <w:t xml:space="preserve"> дуже важко. Видатний педагог стверджува</w:t>
      </w:r>
      <w:r w:rsidR="00805FC2">
        <w:rPr>
          <w:rFonts w:ascii="Times New Roman" w:hAnsi="Times New Roman" w:cs="Times New Roman"/>
          <w:sz w:val="28"/>
          <w:szCs w:val="28"/>
        </w:rPr>
        <w:t>в, що суспільство повинно строго</w:t>
      </w:r>
      <w:r w:rsidRPr="00A013CA">
        <w:rPr>
          <w:rFonts w:ascii="Times New Roman" w:hAnsi="Times New Roman" w:cs="Times New Roman"/>
          <w:sz w:val="28"/>
          <w:szCs w:val="28"/>
        </w:rPr>
        <w:t xml:space="preserve"> перевіряти моральну готовність людей до створення сім’ї</w:t>
      </w:r>
      <w:r w:rsidR="00CA1699">
        <w:rPr>
          <w:rFonts w:ascii="Times New Roman" w:hAnsi="Times New Roman" w:cs="Times New Roman"/>
          <w:sz w:val="28"/>
          <w:szCs w:val="28"/>
        </w:rPr>
        <w:t xml:space="preserve"> [43</w:t>
      </w:r>
      <w:r w:rsidR="00630DE5">
        <w:rPr>
          <w:rFonts w:ascii="Times New Roman" w:hAnsi="Times New Roman" w:cs="Times New Roman"/>
          <w:sz w:val="28"/>
          <w:szCs w:val="28"/>
        </w:rPr>
        <w:t>]</w:t>
      </w:r>
      <w:r>
        <w:rPr>
          <w:rFonts w:ascii="Times New Roman" w:hAnsi="Times New Roman" w:cs="Times New Roman"/>
          <w:sz w:val="28"/>
          <w:szCs w:val="28"/>
        </w:rPr>
        <w:t>.</w:t>
      </w:r>
    </w:p>
    <w:p w:rsidR="00A013CA" w:rsidRPr="006A25A3" w:rsidRDefault="002C0F81" w:rsidP="003E244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А. </w:t>
      </w:r>
      <w:r w:rsidR="006A25A3" w:rsidRPr="006A25A3">
        <w:rPr>
          <w:rFonts w:ascii="Times New Roman" w:hAnsi="Times New Roman" w:cs="Times New Roman"/>
          <w:sz w:val="28"/>
          <w:szCs w:val="28"/>
        </w:rPr>
        <w:t xml:space="preserve">Капська </w:t>
      </w:r>
      <w:r w:rsidR="00B75C40">
        <w:rPr>
          <w:rFonts w:ascii="Times New Roman" w:hAnsi="Times New Roman" w:cs="Times New Roman"/>
          <w:sz w:val="28"/>
          <w:szCs w:val="28"/>
        </w:rPr>
        <w:t>характеризує</w:t>
      </w:r>
      <w:r w:rsidR="00B75C40" w:rsidRPr="00B75C40">
        <w:t xml:space="preserve"> </w:t>
      </w:r>
      <w:r w:rsidR="00B75C40">
        <w:rPr>
          <w:rFonts w:ascii="Times New Roman" w:hAnsi="Times New Roman" w:cs="Times New Roman"/>
          <w:sz w:val="28"/>
          <w:szCs w:val="28"/>
        </w:rPr>
        <w:t xml:space="preserve">як основну </w:t>
      </w:r>
      <w:r w:rsidR="00B75C40" w:rsidRPr="00B75C40">
        <w:rPr>
          <w:rFonts w:ascii="Times New Roman" w:hAnsi="Times New Roman" w:cs="Times New Roman"/>
          <w:sz w:val="28"/>
          <w:szCs w:val="28"/>
        </w:rPr>
        <w:t>передумову виникнення важковиховуваності</w:t>
      </w:r>
      <w:r w:rsidR="00B75C40">
        <w:rPr>
          <w:rFonts w:ascii="Times New Roman" w:hAnsi="Times New Roman" w:cs="Times New Roman"/>
          <w:sz w:val="28"/>
          <w:szCs w:val="28"/>
        </w:rPr>
        <w:t>, саме</w:t>
      </w:r>
      <w:r w:rsidR="00B75C40" w:rsidRPr="00B75C40">
        <w:rPr>
          <w:rFonts w:ascii="Times New Roman" w:hAnsi="Times New Roman" w:cs="Times New Roman"/>
          <w:sz w:val="28"/>
          <w:szCs w:val="28"/>
        </w:rPr>
        <w:t xml:space="preserve"> несформованість у підлітків важливих соціальних якостей особистості, </w:t>
      </w:r>
      <w:r w:rsidR="00B75C40">
        <w:rPr>
          <w:rFonts w:ascii="Times New Roman" w:hAnsi="Times New Roman" w:cs="Times New Roman"/>
          <w:sz w:val="28"/>
          <w:szCs w:val="28"/>
        </w:rPr>
        <w:t>які актуальні</w:t>
      </w:r>
      <w:r w:rsidR="00B75C40" w:rsidRPr="00B75C40">
        <w:rPr>
          <w:rFonts w:ascii="Times New Roman" w:hAnsi="Times New Roman" w:cs="Times New Roman"/>
          <w:sz w:val="28"/>
          <w:szCs w:val="28"/>
        </w:rPr>
        <w:t xml:space="preserve"> для їхнього віку</w:t>
      </w:r>
      <w:r w:rsidR="00B75C40">
        <w:rPr>
          <w:rFonts w:ascii="Times New Roman" w:hAnsi="Times New Roman" w:cs="Times New Roman"/>
          <w:sz w:val="28"/>
          <w:szCs w:val="28"/>
        </w:rPr>
        <w:t>. П</w:t>
      </w:r>
      <w:r w:rsidR="006A25A3" w:rsidRPr="006A25A3">
        <w:rPr>
          <w:rFonts w:ascii="Times New Roman" w:hAnsi="Times New Roman" w:cs="Times New Roman"/>
          <w:sz w:val="28"/>
          <w:szCs w:val="28"/>
        </w:rPr>
        <w:t xml:space="preserve">роявами </w:t>
      </w:r>
      <w:r w:rsidR="00B75C40">
        <w:rPr>
          <w:rFonts w:ascii="Times New Roman" w:hAnsi="Times New Roman" w:cs="Times New Roman"/>
          <w:sz w:val="28"/>
          <w:szCs w:val="28"/>
        </w:rPr>
        <w:t xml:space="preserve">цього феномена </w:t>
      </w:r>
      <w:r w:rsidR="006A25A3" w:rsidRPr="006A25A3">
        <w:rPr>
          <w:rFonts w:ascii="Times New Roman" w:hAnsi="Times New Roman" w:cs="Times New Roman"/>
          <w:sz w:val="28"/>
          <w:szCs w:val="28"/>
        </w:rPr>
        <w:t>є:</w:t>
      </w:r>
      <w:r w:rsidR="00F1378C">
        <w:rPr>
          <w:rFonts w:ascii="Times New Roman" w:hAnsi="Times New Roman" w:cs="Times New Roman"/>
          <w:sz w:val="28"/>
          <w:szCs w:val="28"/>
        </w:rPr>
        <w:t xml:space="preserve"> небажання приймати</w:t>
      </w:r>
      <w:r w:rsidR="006A25A3" w:rsidRPr="006A25A3">
        <w:rPr>
          <w:rFonts w:ascii="Times New Roman" w:hAnsi="Times New Roman" w:cs="Times New Roman"/>
          <w:sz w:val="28"/>
          <w:szCs w:val="28"/>
        </w:rPr>
        <w:t xml:space="preserve"> порад</w:t>
      </w:r>
      <w:r w:rsidR="00F1378C">
        <w:rPr>
          <w:rFonts w:ascii="Times New Roman" w:hAnsi="Times New Roman" w:cs="Times New Roman"/>
          <w:sz w:val="28"/>
          <w:szCs w:val="28"/>
        </w:rPr>
        <w:t>и</w:t>
      </w:r>
      <w:r w:rsidR="006A25A3" w:rsidRPr="006A25A3">
        <w:rPr>
          <w:rFonts w:ascii="Times New Roman" w:hAnsi="Times New Roman" w:cs="Times New Roman"/>
          <w:sz w:val="28"/>
          <w:szCs w:val="28"/>
        </w:rPr>
        <w:t xml:space="preserve"> оточуючих, </w:t>
      </w:r>
      <w:r w:rsidR="00F1378C">
        <w:rPr>
          <w:rFonts w:ascii="Times New Roman" w:hAnsi="Times New Roman" w:cs="Times New Roman"/>
          <w:sz w:val="28"/>
          <w:szCs w:val="28"/>
        </w:rPr>
        <w:t xml:space="preserve">з’являються </w:t>
      </w:r>
      <w:r w:rsidR="006A25A3" w:rsidRPr="006A25A3">
        <w:rPr>
          <w:rFonts w:ascii="Times New Roman" w:hAnsi="Times New Roman" w:cs="Times New Roman"/>
          <w:sz w:val="28"/>
          <w:szCs w:val="28"/>
        </w:rPr>
        <w:t xml:space="preserve">труднощі </w:t>
      </w:r>
      <w:r w:rsidR="00B75C40">
        <w:rPr>
          <w:rFonts w:ascii="Times New Roman" w:hAnsi="Times New Roman" w:cs="Times New Roman"/>
          <w:sz w:val="28"/>
          <w:szCs w:val="28"/>
        </w:rPr>
        <w:t xml:space="preserve">в </w:t>
      </w:r>
      <w:r w:rsidR="006A25A3" w:rsidRPr="006A25A3">
        <w:rPr>
          <w:rFonts w:ascii="Times New Roman" w:hAnsi="Times New Roman" w:cs="Times New Roman"/>
          <w:sz w:val="28"/>
          <w:szCs w:val="28"/>
        </w:rPr>
        <w:t>орієнтуван</w:t>
      </w:r>
      <w:r w:rsidR="00B75C40">
        <w:rPr>
          <w:rFonts w:ascii="Times New Roman" w:hAnsi="Times New Roman" w:cs="Times New Roman"/>
          <w:sz w:val="28"/>
          <w:szCs w:val="28"/>
        </w:rPr>
        <w:t>ні та адаптації до</w:t>
      </w:r>
      <w:r w:rsidR="00AE29CF">
        <w:rPr>
          <w:rFonts w:ascii="Times New Roman" w:hAnsi="Times New Roman" w:cs="Times New Roman"/>
          <w:sz w:val="28"/>
          <w:szCs w:val="28"/>
        </w:rPr>
        <w:t xml:space="preserve"> нових соціальних умовах</w:t>
      </w:r>
      <w:r w:rsidR="00B75C40">
        <w:t xml:space="preserve">, </w:t>
      </w:r>
      <w:r w:rsidR="00B75C40">
        <w:rPr>
          <w:rFonts w:ascii="Times New Roman" w:hAnsi="Times New Roman" w:cs="Times New Roman"/>
          <w:sz w:val="28"/>
          <w:szCs w:val="28"/>
        </w:rPr>
        <w:t xml:space="preserve">виражена </w:t>
      </w:r>
      <w:r w:rsidR="00B75C40" w:rsidRPr="00B75C40">
        <w:rPr>
          <w:rFonts w:ascii="Times New Roman" w:hAnsi="Times New Roman" w:cs="Times New Roman"/>
          <w:sz w:val="28"/>
          <w:szCs w:val="28"/>
        </w:rPr>
        <w:t xml:space="preserve">закритість підлітка </w:t>
      </w:r>
      <w:r w:rsidR="00F02E01">
        <w:rPr>
          <w:rFonts w:ascii="Times New Roman" w:hAnsi="Times New Roman" w:cs="Times New Roman"/>
          <w:sz w:val="28"/>
          <w:szCs w:val="28"/>
        </w:rPr>
        <w:t>у сприйманні</w:t>
      </w:r>
      <w:r w:rsidR="00B75C40" w:rsidRPr="00B75C40">
        <w:rPr>
          <w:rFonts w:ascii="Times New Roman" w:hAnsi="Times New Roman" w:cs="Times New Roman"/>
          <w:sz w:val="28"/>
          <w:szCs w:val="28"/>
        </w:rPr>
        <w:t xml:space="preserve"> допомоги інших людей у його розвитку</w:t>
      </w:r>
      <w:r w:rsidR="00CA1699">
        <w:rPr>
          <w:rFonts w:ascii="Times New Roman" w:hAnsi="Times New Roman" w:cs="Times New Roman"/>
          <w:sz w:val="28"/>
          <w:szCs w:val="28"/>
        </w:rPr>
        <w:t xml:space="preserve"> [42</w:t>
      </w:r>
      <w:r w:rsidR="006A25A3" w:rsidRPr="006A25A3">
        <w:rPr>
          <w:rFonts w:ascii="Times New Roman" w:hAnsi="Times New Roman" w:cs="Times New Roman"/>
          <w:sz w:val="28"/>
          <w:szCs w:val="28"/>
        </w:rPr>
        <w:t>, с. 334–336</w:t>
      </w:r>
      <w:r w:rsidR="006A25A3" w:rsidRPr="006A25A3">
        <w:rPr>
          <w:rFonts w:ascii="Times New Roman" w:hAnsi="Times New Roman" w:cs="Times New Roman"/>
          <w:sz w:val="28"/>
          <w:szCs w:val="28"/>
        </w:rPr>
        <w:sym w:font="Symbol" w:char="F05D"/>
      </w:r>
      <w:r w:rsidR="006A25A3" w:rsidRPr="006A25A3">
        <w:rPr>
          <w:rFonts w:ascii="Times New Roman" w:hAnsi="Times New Roman" w:cs="Times New Roman"/>
          <w:sz w:val="28"/>
          <w:szCs w:val="28"/>
        </w:rPr>
        <w:t>.</w:t>
      </w:r>
    </w:p>
    <w:p w:rsidR="00F02E01" w:rsidRDefault="00F02E01" w:rsidP="003E244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Цікавою є  думка </w:t>
      </w:r>
      <w:r w:rsidR="002C0F81">
        <w:rPr>
          <w:rFonts w:ascii="Times New Roman" w:hAnsi="Times New Roman" w:cs="Times New Roman"/>
          <w:sz w:val="28"/>
          <w:szCs w:val="28"/>
        </w:rPr>
        <w:t>М. </w:t>
      </w:r>
      <w:r w:rsidR="00AE29CF" w:rsidRPr="00AE29CF">
        <w:rPr>
          <w:rFonts w:ascii="Times New Roman" w:hAnsi="Times New Roman" w:cs="Times New Roman"/>
          <w:sz w:val="28"/>
          <w:szCs w:val="28"/>
        </w:rPr>
        <w:t>Алємаскін</w:t>
      </w:r>
      <w:r>
        <w:rPr>
          <w:rFonts w:ascii="Times New Roman" w:hAnsi="Times New Roman" w:cs="Times New Roman"/>
          <w:sz w:val="28"/>
          <w:szCs w:val="28"/>
        </w:rPr>
        <w:t xml:space="preserve">а </w:t>
      </w:r>
      <w:r w:rsidR="00AE29CF" w:rsidRPr="00AE29CF">
        <w:rPr>
          <w:rFonts w:ascii="Times New Roman" w:hAnsi="Times New Roman" w:cs="Times New Roman"/>
          <w:sz w:val="28"/>
          <w:szCs w:val="28"/>
        </w:rPr>
        <w:t xml:space="preserve"> що</w:t>
      </w:r>
      <w:r>
        <w:rPr>
          <w:rFonts w:ascii="Times New Roman" w:hAnsi="Times New Roman" w:cs="Times New Roman"/>
          <w:sz w:val="28"/>
          <w:szCs w:val="28"/>
        </w:rPr>
        <w:t>до визначення різниці між педагогічно занедбаними підлітками ти важковиховуваними. Він вважає що важковиховувані підлітки</w:t>
      </w:r>
      <w:r w:rsidR="00AE29CF" w:rsidRPr="00AE29CF">
        <w:rPr>
          <w:rFonts w:ascii="Times New Roman" w:hAnsi="Times New Roman" w:cs="Times New Roman"/>
          <w:sz w:val="28"/>
          <w:szCs w:val="28"/>
        </w:rPr>
        <w:t xml:space="preserve"> </w:t>
      </w:r>
      <w:r>
        <w:rPr>
          <w:rFonts w:ascii="Times New Roman" w:hAnsi="Times New Roman" w:cs="Times New Roman"/>
          <w:sz w:val="28"/>
          <w:szCs w:val="28"/>
        </w:rPr>
        <w:t>можуть періодично порушувать</w:t>
      </w:r>
      <w:r w:rsidR="00AE29CF" w:rsidRPr="00AE29CF">
        <w:rPr>
          <w:rFonts w:ascii="Times New Roman" w:hAnsi="Times New Roman" w:cs="Times New Roman"/>
          <w:sz w:val="28"/>
          <w:szCs w:val="28"/>
        </w:rPr>
        <w:t xml:space="preserve"> дисципліну і мають принципову можливість корекції їх п</w:t>
      </w:r>
      <w:r w:rsidR="00AE29CF">
        <w:rPr>
          <w:rFonts w:ascii="Times New Roman" w:hAnsi="Times New Roman" w:cs="Times New Roman"/>
          <w:sz w:val="28"/>
          <w:szCs w:val="28"/>
        </w:rPr>
        <w:t>оведінки з боку сім’ї та школи</w:t>
      </w:r>
      <w:r>
        <w:rPr>
          <w:rFonts w:ascii="Times New Roman" w:hAnsi="Times New Roman" w:cs="Times New Roman"/>
          <w:sz w:val="28"/>
          <w:szCs w:val="28"/>
        </w:rPr>
        <w:t xml:space="preserve"> </w:t>
      </w:r>
      <w:r w:rsidR="00CA1699">
        <w:rPr>
          <w:rFonts w:ascii="Times New Roman" w:hAnsi="Times New Roman" w:cs="Times New Roman"/>
          <w:sz w:val="28"/>
          <w:szCs w:val="28"/>
        </w:rPr>
        <w:t>[16</w:t>
      </w:r>
      <w:r w:rsidR="00AE29CF" w:rsidRPr="00AE29CF">
        <w:rPr>
          <w:rFonts w:ascii="Times New Roman" w:hAnsi="Times New Roman" w:cs="Times New Roman"/>
          <w:sz w:val="28"/>
          <w:szCs w:val="28"/>
        </w:rPr>
        <w:t xml:space="preserve">, с 170-182]. </w:t>
      </w:r>
    </w:p>
    <w:p w:rsidR="00A013CA" w:rsidRPr="00AE29CF" w:rsidRDefault="00F02E01" w:rsidP="003E244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Підтримує цю думку </w:t>
      </w:r>
      <w:r w:rsidR="001A6B0D">
        <w:rPr>
          <w:rFonts w:ascii="Times New Roman" w:hAnsi="Times New Roman" w:cs="Times New Roman"/>
          <w:sz w:val="28"/>
          <w:szCs w:val="28"/>
        </w:rPr>
        <w:t>і</w:t>
      </w:r>
      <w:r w:rsidR="002C0F81">
        <w:rPr>
          <w:rFonts w:ascii="Times New Roman" w:hAnsi="Times New Roman" w:cs="Times New Roman"/>
          <w:sz w:val="28"/>
          <w:szCs w:val="28"/>
        </w:rPr>
        <w:t xml:space="preserve"> М. </w:t>
      </w:r>
      <w:r w:rsidR="00AE29CF" w:rsidRPr="00AE29CF">
        <w:rPr>
          <w:rFonts w:ascii="Times New Roman" w:hAnsi="Times New Roman" w:cs="Times New Roman"/>
          <w:sz w:val="28"/>
          <w:szCs w:val="28"/>
        </w:rPr>
        <w:t>Фіцула</w:t>
      </w:r>
      <w:r w:rsidR="001A6B0D">
        <w:rPr>
          <w:rFonts w:ascii="Times New Roman" w:hAnsi="Times New Roman" w:cs="Times New Roman"/>
          <w:sz w:val="28"/>
          <w:szCs w:val="28"/>
        </w:rPr>
        <w:t>. Й</w:t>
      </w:r>
      <w:r w:rsidR="002A7437">
        <w:rPr>
          <w:rFonts w:ascii="Times New Roman" w:hAnsi="Times New Roman" w:cs="Times New Roman"/>
          <w:sz w:val="28"/>
          <w:szCs w:val="28"/>
        </w:rPr>
        <w:t>ого пояснення щодо основних характеристик</w:t>
      </w:r>
      <w:r w:rsidR="00AE29CF" w:rsidRPr="00AE29CF">
        <w:rPr>
          <w:rFonts w:ascii="Times New Roman" w:hAnsi="Times New Roman" w:cs="Times New Roman"/>
          <w:sz w:val="28"/>
          <w:szCs w:val="28"/>
        </w:rPr>
        <w:t xml:space="preserve"> важковиховуваних дітей, </w:t>
      </w:r>
      <w:r w:rsidR="001A6B0D">
        <w:rPr>
          <w:rFonts w:ascii="Times New Roman" w:hAnsi="Times New Roman" w:cs="Times New Roman"/>
          <w:sz w:val="28"/>
          <w:szCs w:val="28"/>
        </w:rPr>
        <w:t>акцентується на байдужому ставленні до навчання та періодичність у порушуванні</w:t>
      </w:r>
      <w:r w:rsidR="00AE29CF" w:rsidRPr="00AE29CF">
        <w:rPr>
          <w:rFonts w:ascii="Times New Roman" w:hAnsi="Times New Roman" w:cs="Times New Roman"/>
          <w:sz w:val="28"/>
          <w:szCs w:val="28"/>
        </w:rPr>
        <w:t xml:space="preserve"> п</w:t>
      </w:r>
      <w:r w:rsidR="001A6B0D">
        <w:rPr>
          <w:rFonts w:ascii="Times New Roman" w:hAnsi="Times New Roman" w:cs="Times New Roman"/>
          <w:sz w:val="28"/>
          <w:szCs w:val="28"/>
        </w:rPr>
        <w:t>равил поведінки, дисципліни. Таким дітям</w:t>
      </w:r>
      <w:r w:rsidR="00AE29CF" w:rsidRPr="00AE29CF">
        <w:rPr>
          <w:rFonts w:ascii="Times New Roman" w:hAnsi="Times New Roman" w:cs="Times New Roman"/>
          <w:sz w:val="28"/>
          <w:szCs w:val="28"/>
        </w:rPr>
        <w:t xml:space="preserve"> притаманні грубість, нечесність. А педагогічно занедбані, це ті, які негативно ставляться до навчання й суспільно корисної діяльності та систематично порушую</w:t>
      </w:r>
      <w:r w:rsidR="00CA1699">
        <w:rPr>
          <w:rFonts w:ascii="Times New Roman" w:hAnsi="Times New Roman" w:cs="Times New Roman"/>
          <w:sz w:val="28"/>
          <w:szCs w:val="28"/>
        </w:rPr>
        <w:t>ть дисципліну й норми моралі [48</w:t>
      </w:r>
      <w:r w:rsidR="00AE29CF" w:rsidRPr="00AE29CF">
        <w:rPr>
          <w:rFonts w:ascii="Times New Roman" w:hAnsi="Times New Roman" w:cs="Times New Roman"/>
          <w:sz w:val="28"/>
          <w:szCs w:val="28"/>
        </w:rPr>
        <w:t>, с. 225</w:t>
      </w:r>
      <w:r w:rsidR="00AE29CF" w:rsidRPr="00AE29CF">
        <w:rPr>
          <w:rFonts w:ascii="Times New Roman" w:hAnsi="Times New Roman" w:cs="Times New Roman"/>
          <w:sz w:val="28"/>
          <w:szCs w:val="28"/>
        </w:rPr>
        <w:sym w:font="Symbol" w:char="F05D"/>
      </w:r>
      <w:r w:rsidR="00AE29CF" w:rsidRPr="00AE29CF">
        <w:rPr>
          <w:rFonts w:ascii="Times New Roman" w:hAnsi="Times New Roman" w:cs="Times New Roman"/>
          <w:sz w:val="28"/>
          <w:szCs w:val="28"/>
        </w:rPr>
        <w:t>.</w:t>
      </w:r>
    </w:p>
    <w:p w:rsidR="00FC6898" w:rsidRDefault="00790007" w:rsidP="003E244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Дітям, які мають педагогічну занедбаність властиві певні проблеми у дисципліні та навчанні, пропуски занять, конфлікти з оточуючими, як однолітками так і вчителями. </w:t>
      </w:r>
      <w:r w:rsidR="00FC6898">
        <w:rPr>
          <w:rFonts w:ascii="Times New Roman" w:hAnsi="Times New Roman" w:cs="Times New Roman"/>
          <w:sz w:val="28"/>
          <w:szCs w:val="28"/>
        </w:rPr>
        <w:t xml:space="preserve">В. П. Шпак та В. М. Шпак </w:t>
      </w:r>
      <w:r>
        <w:rPr>
          <w:rFonts w:ascii="Times New Roman" w:hAnsi="Times New Roman" w:cs="Times New Roman"/>
          <w:sz w:val="28"/>
          <w:szCs w:val="28"/>
        </w:rPr>
        <w:t>вказують</w:t>
      </w:r>
      <w:r w:rsidR="00FC6898" w:rsidRPr="00FC6898">
        <w:rPr>
          <w:rFonts w:ascii="Times New Roman" w:hAnsi="Times New Roman" w:cs="Times New Roman"/>
          <w:sz w:val="28"/>
          <w:szCs w:val="28"/>
        </w:rPr>
        <w:t>, що саме несформованістю особистості</w:t>
      </w:r>
      <w:r>
        <w:rPr>
          <w:rFonts w:ascii="Times New Roman" w:hAnsi="Times New Roman" w:cs="Times New Roman"/>
          <w:sz w:val="28"/>
          <w:szCs w:val="28"/>
        </w:rPr>
        <w:t xml:space="preserve"> і вирізняються </w:t>
      </w:r>
      <w:r w:rsidRPr="00790007">
        <w:rPr>
          <w:rFonts w:ascii="Times New Roman" w:hAnsi="Times New Roman" w:cs="Times New Roman"/>
          <w:sz w:val="28"/>
          <w:szCs w:val="28"/>
        </w:rPr>
        <w:t>педагог</w:t>
      </w:r>
      <w:r>
        <w:rPr>
          <w:rFonts w:ascii="Times New Roman" w:hAnsi="Times New Roman" w:cs="Times New Roman"/>
          <w:sz w:val="28"/>
          <w:szCs w:val="28"/>
        </w:rPr>
        <w:t>ічно занедбані діти. Відсутність</w:t>
      </w:r>
      <w:r w:rsidR="00FC6898" w:rsidRPr="00FC6898">
        <w:rPr>
          <w:rFonts w:ascii="Times New Roman" w:hAnsi="Times New Roman" w:cs="Times New Roman"/>
          <w:sz w:val="28"/>
          <w:szCs w:val="28"/>
        </w:rPr>
        <w:t xml:space="preserve"> правильного педагогічного керівництва, належної організації життєвого простору, ув</w:t>
      </w:r>
      <w:r>
        <w:rPr>
          <w:rFonts w:ascii="Times New Roman" w:hAnsi="Times New Roman" w:cs="Times New Roman"/>
          <w:sz w:val="28"/>
          <w:szCs w:val="28"/>
        </w:rPr>
        <w:t>аги та підтримки з боку батьків несе за собою формування незрілості. Однак значних відхилень</w:t>
      </w:r>
      <w:r w:rsidR="00BC660D">
        <w:rPr>
          <w:rFonts w:ascii="Times New Roman" w:hAnsi="Times New Roman" w:cs="Times New Roman"/>
          <w:sz w:val="28"/>
          <w:szCs w:val="28"/>
        </w:rPr>
        <w:t xml:space="preserve"> у розвитку</w:t>
      </w:r>
      <w:r w:rsidR="00FC6898" w:rsidRPr="00FC6898">
        <w:rPr>
          <w:rFonts w:ascii="Times New Roman" w:hAnsi="Times New Roman" w:cs="Times New Roman"/>
          <w:sz w:val="28"/>
          <w:szCs w:val="28"/>
        </w:rPr>
        <w:t xml:space="preserve"> особистості </w:t>
      </w:r>
      <w:r>
        <w:rPr>
          <w:rFonts w:ascii="Times New Roman" w:hAnsi="Times New Roman" w:cs="Times New Roman"/>
          <w:sz w:val="28"/>
          <w:szCs w:val="28"/>
        </w:rPr>
        <w:t>у цих учнів не помічається. Н</w:t>
      </w:r>
      <w:r w:rsidR="00FC6898" w:rsidRPr="00FC6898">
        <w:rPr>
          <w:rFonts w:ascii="Times New Roman" w:hAnsi="Times New Roman" w:cs="Times New Roman"/>
          <w:sz w:val="28"/>
          <w:szCs w:val="28"/>
        </w:rPr>
        <w:t>егативна поведінка</w:t>
      </w:r>
      <w:r>
        <w:rPr>
          <w:rFonts w:ascii="Times New Roman" w:hAnsi="Times New Roman" w:cs="Times New Roman"/>
          <w:sz w:val="28"/>
          <w:szCs w:val="28"/>
        </w:rPr>
        <w:t xml:space="preserve"> таких дітей</w:t>
      </w:r>
      <w:r w:rsidR="00FC6898" w:rsidRPr="00FC6898">
        <w:rPr>
          <w:rFonts w:ascii="Times New Roman" w:hAnsi="Times New Roman" w:cs="Times New Roman"/>
          <w:sz w:val="28"/>
          <w:szCs w:val="28"/>
        </w:rPr>
        <w:t xml:space="preserve"> має реактивний </w:t>
      </w:r>
      <w:r>
        <w:rPr>
          <w:rFonts w:ascii="Times New Roman" w:hAnsi="Times New Roman" w:cs="Times New Roman"/>
          <w:sz w:val="28"/>
          <w:szCs w:val="28"/>
        </w:rPr>
        <w:t>характер, оскільки</w:t>
      </w:r>
      <w:r w:rsidR="00FC6898" w:rsidRPr="00FC6898">
        <w:rPr>
          <w:rFonts w:ascii="Times New Roman" w:hAnsi="Times New Roman" w:cs="Times New Roman"/>
          <w:sz w:val="28"/>
          <w:szCs w:val="28"/>
        </w:rPr>
        <w:t xml:space="preserve"> здатні</w:t>
      </w:r>
      <w:r>
        <w:rPr>
          <w:rFonts w:ascii="Times New Roman" w:hAnsi="Times New Roman" w:cs="Times New Roman"/>
          <w:sz w:val="28"/>
          <w:szCs w:val="28"/>
        </w:rPr>
        <w:t>сть</w:t>
      </w:r>
      <w:r w:rsidR="00BC660D">
        <w:rPr>
          <w:rFonts w:ascii="Times New Roman" w:hAnsi="Times New Roman" w:cs="Times New Roman"/>
          <w:sz w:val="28"/>
          <w:szCs w:val="28"/>
        </w:rPr>
        <w:t xml:space="preserve"> зрозуміти свої проблеми </w:t>
      </w:r>
      <w:r>
        <w:rPr>
          <w:rFonts w:ascii="Times New Roman" w:hAnsi="Times New Roman" w:cs="Times New Roman"/>
          <w:sz w:val="28"/>
          <w:szCs w:val="28"/>
        </w:rPr>
        <w:t xml:space="preserve"> призводить до  прагнень</w:t>
      </w:r>
      <w:r w:rsidR="00FC6898" w:rsidRPr="00FC6898">
        <w:rPr>
          <w:rFonts w:ascii="Times New Roman" w:hAnsi="Times New Roman" w:cs="Times New Roman"/>
          <w:sz w:val="28"/>
          <w:szCs w:val="28"/>
        </w:rPr>
        <w:t xml:space="preserve"> змінити себе</w:t>
      </w:r>
      <w:r w:rsidR="002C7E02">
        <w:rPr>
          <w:rFonts w:ascii="Times New Roman" w:hAnsi="Times New Roman" w:cs="Times New Roman"/>
          <w:sz w:val="28"/>
          <w:szCs w:val="28"/>
        </w:rPr>
        <w:t xml:space="preserve"> </w:t>
      </w:r>
      <w:r w:rsidR="002C7E02" w:rsidRPr="00F97FA3">
        <w:rPr>
          <w:rFonts w:ascii="Times New Roman" w:hAnsi="Times New Roman" w:cs="Times New Roman"/>
          <w:sz w:val="28"/>
          <w:szCs w:val="28"/>
          <w:lang w:val="ru-RU"/>
        </w:rPr>
        <w:t>[</w:t>
      </w:r>
      <w:r w:rsidR="00CA1699">
        <w:rPr>
          <w:rFonts w:ascii="Times New Roman" w:hAnsi="Times New Roman" w:cs="Times New Roman"/>
          <w:sz w:val="28"/>
          <w:szCs w:val="28"/>
        </w:rPr>
        <w:t>5</w:t>
      </w:r>
      <w:r w:rsidR="002C7E02">
        <w:rPr>
          <w:rFonts w:ascii="Times New Roman" w:hAnsi="Times New Roman" w:cs="Times New Roman"/>
          <w:sz w:val="28"/>
          <w:szCs w:val="28"/>
        </w:rPr>
        <w:t>1]</w:t>
      </w:r>
      <w:r w:rsidR="00FC6898">
        <w:rPr>
          <w:rFonts w:ascii="Times New Roman" w:hAnsi="Times New Roman" w:cs="Times New Roman"/>
          <w:sz w:val="28"/>
          <w:szCs w:val="28"/>
        </w:rPr>
        <w:t>.</w:t>
      </w:r>
    </w:p>
    <w:p w:rsidR="00FC6898" w:rsidRDefault="00790007" w:rsidP="003E244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Що стосується поняття</w:t>
      </w:r>
      <w:r w:rsidR="00FC6898" w:rsidRPr="00FC6898">
        <w:rPr>
          <w:rFonts w:ascii="Times New Roman" w:hAnsi="Times New Roman" w:cs="Times New Roman"/>
          <w:sz w:val="28"/>
          <w:szCs w:val="28"/>
        </w:rPr>
        <w:t xml:space="preserve"> </w:t>
      </w:r>
      <w:r>
        <w:rPr>
          <w:rFonts w:ascii="Times New Roman" w:hAnsi="Times New Roman" w:cs="Times New Roman"/>
          <w:sz w:val="28"/>
          <w:szCs w:val="28"/>
        </w:rPr>
        <w:t>соціально занедбаних дітей вчені звертають увагу на те, що в</w:t>
      </w:r>
      <w:r w:rsidR="00FC6898" w:rsidRPr="00FC6898">
        <w:rPr>
          <w:rFonts w:ascii="Times New Roman" w:hAnsi="Times New Roman" w:cs="Times New Roman"/>
          <w:sz w:val="28"/>
          <w:szCs w:val="28"/>
        </w:rPr>
        <w:t xml:space="preserve"> них ві</w:t>
      </w:r>
      <w:r>
        <w:rPr>
          <w:rFonts w:ascii="Times New Roman" w:hAnsi="Times New Roman" w:cs="Times New Roman"/>
          <w:sz w:val="28"/>
          <w:szCs w:val="28"/>
        </w:rPr>
        <w:t>дсутні корисні навички й уміння та критично</w:t>
      </w:r>
      <w:r w:rsidR="00FC6898" w:rsidRPr="00FC6898">
        <w:rPr>
          <w:rFonts w:ascii="Times New Roman" w:hAnsi="Times New Roman" w:cs="Times New Roman"/>
          <w:sz w:val="28"/>
          <w:szCs w:val="28"/>
        </w:rPr>
        <w:t xml:space="preserve"> обмежена сфе</w:t>
      </w:r>
      <w:r w:rsidR="005478B7">
        <w:rPr>
          <w:rFonts w:ascii="Times New Roman" w:hAnsi="Times New Roman" w:cs="Times New Roman"/>
          <w:sz w:val="28"/>
          <w:szCs w:val="28"/>
        </w:rPr>
        <w:t>ра соціальних інтересів. Для таких дітей</w:t>
      </w:r>
      <w:r w:rsidR="00716447">
        <w:rPr>
          <w:rFonts w:ascii="Times New Roman" w:hAnsi="Times New Roman" w:cs="Times New Roman"/>
          <w:sz w:val="28"/>
          <w:szCs w:val="28"/>
        </w:rPr>
        <w:t xml:space="preserve"> властиве глибоке відчуження від сім’ї,</w:t>
      </w:r>
      <w:r w:rsidR="00FC6898" w:rsidRPr="00FC6898">
        <w:rPr>
          <w:rFonts w:ascii="Times New Roman" w:hAnsi="Times New Roman" w:cs="Times New Roman"/>
          <w:sz w:val="28"/>
          <w:szCs w:val="28"/>
        </w:rPr>
        <w:t xml:space="preserve"> школи, а їх формування і соціальний розвиток відбуваються під впливом асоціальних п</w:t>
      </w:r>
      <w:r w:rsidR="00716447">
        <w:rPr>
          <w:rFonts w:ascii="Times New Roman" w:hAnsi="Times New Roman" w:cs="Times New Roman"/>
          <w:sz w:val="28"/>
          <w:szCs w:val="28"/>
        </w:rPr>
        <w:t>ідлітків та їх груп, їм характерні</w:t>
      </w:r>
      <w:r w:rsidR="00FC6898" w:rsidRPr="00FC6898">
        <w:rPr>
          <w:rFonts w:ascii="Times New Roman" w:hAnsi="Times New Roman" w:cs="Times New Roman"/>
          <w:sz w:val="28"/>
          <w:szCs w:val="28"/>
        </w:rPr>
        <w:t xml:space="preserve"> серйозні соціальні відхилення (бродяжництво, наркоманія, алкоголізм, правопорушен</w:t>
      </w:r>
      <w:r w:rsidR="00CA1699">
        <w:rPr>
          <w:rFonts w:ascii="Times New Roman" w:hAnsi="Times New Roman" w:cs="Times New Roman"/>
          <w:sz w:val="28"/>
          <w:szCs w:val="28"/>
        </w:rPr>
        <w:t>ня, аморальна поведінка тощо) [16</w:t>
      </w:r>
      <w:r w:rsidR="00FC6898" w:rsidRPr="00FC6898">
        <w:rPr>
          <w:rFonts w:ascii="Times New Roman" w:hAnsi="Times New Roman" w:cs="Times New Roman"/>
          <w:sz w:val="28"/>
          <w:szCs w:val="28"/>
        </w:rPr>
        <w:t>, с. 182].</w:t>
      </w:r>
    </w:p>
    <w:p w:rsidR="00FC6898" w:rsidRDefault="00FC6898" w:rsidP="003E244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Я</w:t>
      </w:r>
      <w:r w:rsidRPr="00FC6898">
        <w:rPr>
          <w:rFonts w:ascii="Times New Roman" w:hAnsi="Times New Roman" w:cs="Times New Roman"/>
          <w:sz w:val="28"/>
          <w:szCs w:val="28"/>
        </w:rPr>
        <w:t>к свідчать су</w:t>
      </w:r>
      <w:r>
        <w:rPr>
          <w:rFonts w:ascii="Times New Roman" w:hAnsi="Times New Roman" w:cs="Times New Roman"/>
          <w:sz w:val="28"/>
          <w:szCs w:val="28"/>
        </w:rPr>
        <w:t xml:space="preserve">часні психологічні дослідження </w:t>
      </w:r>
      <w:r w:rsidRPr="00FC6898">
        <w:rPr>
          <w:rFonts w:ascii="Times New Roman" w:hAnsi="Times New Roman" w:cs="Times New Roman"/>
          <w:sz w:val="28"/>
          <w:szCs w:val="28"/>
        </w:rPr>
        <w:t>Л. Божович, Є. Савонько, Л. Сла</w:t>
      </w:r>
      <w:r>
        <w:rPr>
          <w:rFonts w:ascii="Times New Roman" w:hAnsi="Times New Roman" w:cs="Times New Roman"/>
          <w:sz w:val="28"/>
          <w:szCs w:val="28"/>
        </w:rPr>
        <w:t>віна та ін.</w:t>
      </w:r>
      <w:r w:rsidRPr="00FC6898">
        <w:rPr>
          <w:rFonts w:ascii="Times New Roman" w:hAnsi="Times New Roman" w:cs="Times New Roman"/>
          <w:sz w:val="28"/>
          <w:szCs w:val="28"/>
        </w:rPr>
        <w:t>, важливе значення в роботі з важковиховуваними підлітками має вивчення їх особистості в цілому. Нині на Заході існує багато різних течій, тенденцій, напрямів, теорій, концепцій щодо виховання і перевиховання важковиховуваних підлітків, які можна класифікувати за такими трьома напрямами: біосоціальний, соціологічний та критичний. Кожен із цих напрямів розглядає різні способи проведення профілактичних заходів щодо попередження важковиховуваності підлітків. У цьому випадку можна виділити такі три групи по роботі з даною категорією підлітків: правовий, медико-біологічний, соціальний</w:t>
      </w:r>
      <w:r>
        <w:rPr>
          <w:rFonts w:ascii="Times New Roman" w:hAnsi="Times New Roman" w:cs="Times New Roman"/>
          <w:sz w:val="28"/>
          <w:szCs w:val="28"/>
        </w:rPr>
        <w:t>.</w:t>
      </w:r>
    </w:p>
    <w:p w:rsidR="0063698E" w:rsidRPr="0063698E" w:rsidRDefault="002C0F81" w:rsidP="003E244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Є</w:t>
      </w:r>
      <w:r w:rsidR="00797E9B">
        <w:rPr>
          <w:rFonts w:ascii="Times New Roman" w:hAnsi="Times New Roman" w:cs="Times New Roman"/>
          <w:sz w:val="28"/>
          <w:szCs w:val="28"/>
        </w:rPr>
        <w:t>.  Рапацевіч пропонує такі</w:t>
      </w:r>
      <w:r w:rsidR="0063698E" w:rsidRPr="0063698E">
        <w:rPr>
          <w:rFonts w:ascii="Times New Roman" w:hAnsi="Times New Roman" w:cs="Times New Roman"/>
          <w:sz w:val="28"/>
          <w:szCs w:val="28"/>
        </w:rPr>
        <w:t> </w:t>
      </w:r>
      <w:r w:rsidR="0063698E" w:rsidRPr="0063698E">
        <w:rPr>
          <w:rFonts w:ascii="Times New Roman" w:hAnsi="Times New Roman" w:cs="Times New Roman"/>
          <w:iCs/>
          <w:sz w:val="28"/>
          <w:szCs w:val="28"/>
        </w:rPr>
        <w:t>стадії педагогічної занедбаності:</w:t>
      </w:r>
    </w:p>
    <w:p w:rsidR="0063698E" w:rsidRPr="0063698E" w:rsidRDefault="000B5FB7" w:rsidP="003E244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- 1-</w:t>
      </w:r>
      <w:r w:rsidR="0063698E" w:rsidRPr="0063698E">
        <w:rPr>
          <w:rFonts w:ascii="Times New Roman" w:hAnsi="Times New Roman" w:cs="Times New Roman"/>
          <w:sz w:val="28"/>
          <w:szCs w:val="28"/>
        </w:rPr>
        <w:t xml:space="preserve"> стадія -</w:t>
      </w:r>
      <w:r w:rsidR="00797E9B">
        <w:rPr>
          <w:rFonts w:ascii="Times New Roman" w:hAnsi="Times New Roman" w:cs="Times New Roman"/>
          <w:sz w:val="28"/>
          <w:szCs w:val="28"/>
        </w:rPr>
        <w:t xml:space="preserve"> зумовлена</w:t>
      </w:r>
      <w:r w:rsidR="0063698E" w:rsidRPr="0063698E">
        <w:rPr>
          <w:rFonts w:ascii="Times New Roman" w:hAnsi="Times New Roman" w:cs="Times New Roman"/>
          <w:sz w:val="28"/>
          <w:szCs w:val="28"/>
        </w:rPr>
        <w:t xml:space="preserve"> дефіцитом уваги до дитини, турботи про нього;</w:t>
      </w:r>
    </w:p>
    <w:p w:rsidR="0063698E" w:rsidRPr="0063698E" w:rsidRDefault="000B5FB7" w:rsidP="003E244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- 2-</w:t>
      </w:r>
      <w:r w:rsidR="00797E9B">
        <w:rPr>
          <w:rFonts w:ascii="Times New Roman" w:hAnsi="Times New Roman" w:cs="Times New Roman"/>
          <w:sz w:val="28"/>
          <w:szCs w:val="28"/>
        </w:rPr>
        <w:t xml:space="preserve"> стадія - наслідок недостатньої</w:t>
      </w:r>
      <w:r w:rsidR="0063698E" w:rsidRPr="0063698E">
        <w:rPr>
          <w:rFonts w:ascii="Times New Roman" w:hAnsi="Times New Roman" w:cs="Times New Roman"/>
          <w:sz w:val="28"/>
          <w:szCs w:val="28"/>
        </w:rPr>
        <w:t xml:space="preserve"> психологічної та педагогічної готовності дошкільнят до шкільного навчання. Вона може мати місце, коли вчитель в першому класі не може знайти найбільш оптимальний спосіб забезпечення навчання дитини, упускає його, в зв'язку з чим формується дидактична занедбаність;</w:t>
      </w:r>
    </w:p>
    <w:p w:rsidR="0063698E" w:rsidRDefault="000B5FB7" w:rsidP="003E244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- 3 і 4</w:t>
      </w:r>
      <w:r w:rsidR="0063698E" w:rsidRPr="0063698E">
        <w:rPr>
          <w:rFonts w:ascii="Times New Roman" w:hAnsi="Times New Roman" w:cs="Times New Roman"/>
          <w:sz w:val="28"/>
          <w:szCs w:val="28"/>
        </w:rPr>
        <w:t xml:space="preserve"> стадії - наслідок недоліків попереднього виховання. Характерні для підліткового віку. Вони відображають не педагогічну занедбаність, а випадки, пов'язані з недоліками (помилками) виховання, що призвели до асоціальн</w:t>
      </w:r>
      <w:r w:rsidR="00610114">
        <w:rPr>
          <w:rFonts w:ascii="Times New Roman" w:hAnsi="Times New Roman" w:cs="Times New Roman"/>
          <w:sz w:val="28"/>
          <w:szCs w:val="28"/>
        </w:rPr>
        <w:t xml:space="preserve">ої або антисоціальної поведінки </w:t>
      </w:r>
      <w:r w:rsidR="00CA1699">
        <w:rPr>
          <w:rFonts w:ascii="Times New Roman" w:hAnsi="Times New Roman" w:cs="Times New Roman"/>
          <w:sz w:val="28"/>
          <w:szCs w:val="28"/>
        </w:rPr>
        <w:t>[40</w:t>
      </w:r>
      <w:r w:rsidR="00630DE5">
        <w:rPr>
          <w:rFonts w:ascii="Times New Roman" w:hAnsi="Times New Roman" w:cs="Times New Roman"/>
          <w:sz w:val="28"/>
          <w:szCs w:val="28"/>
        </w:rPr>
        <w:t>]</w:t>
      </w:r>
      <w:r w:rsidR="0063698E">
        <w:rPr>
          <w:rFonts w:ascii="Times New Roman" w:hAnsi="Times New Roman" w:cs="Times New Roman"/>
          <w:sz w:val="28"/>
          <w:szCs w:val="28"/>
        </w:rPr>
        <w:t>.</w:t>
      </w:r>
    </w:p>
    <w:p w:rsidR="00FC6898" w:rsidRDefault="00FC6898" w:rsidP="003E244D">
      <w:pPr>
        <w:spacing w:after="0" w:line="360" w:lineRule="auto"/>
        <w:ind w:firstLine="567"/>
        <w:jc w:val="both"/>
        <w:rPr>
          <w:rFonts w:ascii="Times New Roman" w:hAnsi="Times New Roman" w:cs="Times New Roman"/>
          <w:sz w:val="28"/>
          <w:szCs w:val="28"/>
        </w:rPr>
      </w:pPr>
      <w:r w:rsidRPr="00FC6898">
        <w:rPr>
          <w:rFonts w:ascii="Times New Roman" w:hAnsi="Times New Roman" w:cs="Times New Roman"/>
          <w:sz w:val="28"/>
          <w:szCs w:val="28"/>
        </w:rPr>
        <w:t>О</w:t>
      </w:r>
      <w:r>
        <w:rPr>
          <w:rFonts w:ascii="Times New Roman" w:hAnsi="Times New Roman" w:cs="Times New Roman"/>
          <w:sz w:val="28"/>
          <w:szCs w:val="28"/>
        </w:rPr>
        <w:t>тже, особистість</w:t>
      </w:r>
      <w:r w:rsidRPr="00FC6898">
        <w:rPr>
          <w:rFonts w:ascii="Times New Roman" w:hAnsi="Times New Roman" w:cs="Times New Roman"/>
          <w:sz w:val="28"/>
          <w:szCs w:val="28"/>
        </w:rPr>
        <w:t xml:space="preserve"> формується в реальних стосунках макро- і мікросоціального середовища, а суспільно-історичні об'єктивні умови і соціальні закони визначають її формування. Упущення у виховній роботі з підлітками</w:t>
      </w:r>
      <w:r w:rsidR="003C3070">
        <w:rPr>
          <w:rFonts w:ascii="Times New Roman" w:hAnsi="Times New Roman" w:cs="Times New Roman"/>
          <w:sz w:val="28"/>
          <w:szCs w:val="28"/>
        </w:rPr>
        <w:t xml:space="preserve"> породжують в деяких з них появу</w:t>
      </w:r>
      <w:r w:rsidRPr="00FC6898">
        <w:rPr>
          <w:rFonts w:ascii="Times New Roman" w:hAnsi="Times New Roman" w:cs="Times New Roman"/>
          <w:sz w:val="28"/>
          <w:szCs w:val="28"/>
        </w:rPr>
        <w:t xml:space="preserve"> негативних рис характеру, що виражаються, перш за все, в етичній невихованості, недостатньому вольовому розвитку.</w:t>
      </w:r>
      <w:r w:rsidR="003C3070">
        <w:rPr>
          <w:rFonts w:ascii="Times New Roman" w:hAnsi="Times New Roman" w:cs="Times New Roman"/>
          <w:sz w:val="28"/>
          <w:szCs w:val="28"/>
        </w:rPr>
        <w:t xml:space="preserve"> </w:t>
      </w:r>
      <w:r w:rsidR="00962FD4">
        <w:rPr>
          <w:rFonts w:ascii="Times New Roman" w:hAnsi="Times New Roman" w:cs="Times New Roman"/>
          <w:sz w:val="28"/>
          <w:szCs w:val="28"/>
        </w:rPr>
        <w:t>С</w:t>
      </w:r>
      <w:r w:rsidR="003C3070" w:rsidRPr="003C3070">
        <w:rPr>
          <w:rFonts w:ascii="Times New Roman" w:hAnsi="Times New Roman" w:cs="Times New Roman"/>
          <w:sz w:val="28"/>
          <w:szCs w:val="28"/>
        </w:rPr>
        <w:t>оціальна та педагогічна занедбан</w:t>
      </w:r>
      <w:r w:rsidR="003C3070">
        <w:rPr>
          <w:rFonts w:ascii="Times New Roman" w:hAnsi="Times New Roman" w:cs="Times New Roman"/>
          <w:sz w:val="28"/>
          <w:szCs w:val="28"/>
        </w:rPr>
        <w:t>ість</w:t>
      </w:r>
      <w:r w:rsidR="003C3070" w:rsidRPr="003C3070">
        <w:t xml:space="preserve"> </w:t>
      </w:r>
      <w:r w:rsidR="00BC660D">
        <w:rPr>
          <w:rFonts w:ascii="Times New Roman" w:hAnsi="Times New Roman" w:cs="Times New Roman"/>
          <w:sz w:val="28"/>
          <w:szCs w:val="28"/>
        </w:rPr>
        <w:t>має тісний взаємозв’язок</w:t>
      </w:r>
      <w:r w:rsidR="003C3070" w:rsidRPr="003C3070">
        <w:rPr>
          <w:rFonts w:ascii="Times New Roman" w:hAnsi="Times New Roman" w:cs="Times New Roman"/>
          <w:sz w:val="28"/>
          <w:szCs w:val="28"/>
        </w:rPr>
        <w:t xml:space="preserve"> </w:t>
      </w:r>
      <w:r w:rsidR="00962FD4">
        <w:rPr>
          <w:rFonts w:ascii="Times New Roman" w:hAnsi="Times New Roman" w:cs="Times New Roman"/>
          <w:sz w:val="28"/>
          <w:szCs w:val="28"/>
        </w:rPr>
        <w:t>з</w:t>
      </w:r>
      <w:r w:rsidR="00962FD4" w:rsidRPr="00962FD4">
        <w:rPr>
          <w:rFonts w:ascii="Times New Roman" w:hAnsi="Times New Roman" w:cs="Times New Roman"/>
          <w:sz w:val="28"/>
          <w:szCs w:val="28"/>
        </w:rPr>
        <w:t xml:space="preserve"> </w:t>
      </w:r>
      <w:r w:rsidR="00962FD4">
        <w:rPr>
          <w:rFonts w:ascii="Times New Roman" w:hAnsi="Times New Roman" w:cs="Times New Roman"/>
          <w:sz w:val="28"/>
          <w:szCs w:val="28"/>
        </w:rPr>
        <w:t>терміном важковиховуваність, ці поняття</w:t>
      </w:r>
      <w:r w:rsidR="00962FD4" w:rsidRPr="00962FD4">
        <w:rPr>
          <w:rFonts w:ascii="Times New Roman" w:hAnsi="Times New Roman" w:cs="Times New Roman"/>
          <w:sz w:val="28"/>
          <w:szCs w:val="28"/>
        </w:rPr>
        <w:t xml:space="preserve"> </w:t>
      </w:r>
      <w:r w:rsidR="00BC660D">
        <w:rPr>
          <w:rFonts w:ascii="Times New Roman" w:hAnsi="Times New Roman" w:cs="Times New Roman"/>
          <w:sz w:val="28"/>
          <w:szCs w:val="28"/>
        </w:rPr>
        <w:t xml:space="preserve"> доповнюють і за</w:t>
      </w:r>
      <w:r w:rsidR="003C3070" w:rsidRPr="003C3070">
        <w:rPr>
          <w:rFonts w:ascii="Times New Roman" w:hAnsi="Times New Roman" w:cs="Times New Roman"/>
          <w:sz w:val="28"/>
          <w:szCs w:val="28"/>
        </w:rPr>
        <w:t>глиблюють одне одного, при певних умовах призводять до скоєння правопорушень неповнолітніми.</w:t>
      </w:r>
      <w:r w:rsidR="003C3070">
        <w:rPr>
          <w:rFonts w:ascii="Times New Roman" w:hAnsi="Times New Roman" w:cs="Times New Roman"/>
          <w:sz w:val="28"/>
          <w:szCs w:val="28"/>
        </w:rPr>
        <w:t xml:space="preserve"> </w:t>
      </w:r>
    </w:p>
    <w:p w:rsidR="00962FD4" w:rsidRDefault="00962FD4" w:rsidP="003E244D">
      <w:pPr>
        <w:spacing w:after="0" w:line="360" w:lineRule="auto"/>
        <w:rPr>
          <w:rFonts w:ascii="Times New Roman" w:hAnsi="Times New Roman" w:cs="Times New Roman"/>
          <w:sz w:val="28"/>
          <w:szCs w:val="28"/>
        </w:rPr>
      </w:pPr>
    </w:p>
    <w:p w:rsidR="00087148" w:rsidRDefault="00087148" w:rsidP="003E244D">
      <w:pPr>
        <w:spacing w:after="0" w:line="360" w:lineRule="auto"/>
        <w:rPr>
          <w:rFonts w:ascii="Times New Roman" w:hAnsi="Times New Roman" w:cs="Times New Roman"/>
          <w:sz w:val="28"/>
          <w:szCs w:val="28"/>
        </w:rPr>
      </w:pPr>
    </w:p>
    <w:p w:rsidR="00962FD4" w:rsidRDefault="00962FD4" w:rsidP="003E244D">
      <w:pPr>
        <w:spacing w:after="0" w:line="360" w:lineRule="auto"/>
        <w:ind w:firstLine="567"/>
        <w:jc w:val="both"/>
        <w:rPr>
          <w:rFonts w:ascii="Times New Roman" w:hAnsi="Times New Roman" w:cs="Times New Roman"/>
          <w:b/>
          <w:sz w:val="28"/>
          <w:szCs w:val="28"/>
        </w:rPr>
      </w:pPr>
      <w:r w:rsidRPr="00962FD4">
        <w:rPr>
          <w:rFonts w:ascii="Times New Roman" w:hAnsi="Times New Roman" w:cs="Times New Roman"/>
          <w:b/>
          <w:sz w:val="28"/>
          <w:szCs w:val="28"/>
        </w:rPr>
        <w:t>1.2.</w:t>
      </w:r>
      <w:r w:rsidRPr="00962FD4">
        <w:rPr>
          <w:rFonts w:ascii="Times New Roman" w:hAnsi="Times New Roman" w:cs="Times New Roman"/>
          <w:b/>
          <w:sz w:val="28"/>
          <w:szCs w:val="28"/>
        </w:rPr>
        <w:tab/>
        <w:t>Соціально-психологічн</w:t>
      </w:r>
      <w:r w:rsidR="00610114">
        <w:rPr>
          <w:rFonts w:ascii="Times New Roman" w:hAnsi="Times New Roman" w:cs="Times New Roman"/>
          <w:b/>
          <w:sz w:val="28"/>
          <w:szCs w:val="28"/>
        </w:rPr>
        <w:t xml:space="preserve">а характеристика педагогічної </w:t>
      </w:r>
      <w:r w:rsidRPr="00962FD4">
        <w:rPr>
          <w:rFonts w:ascii="Times New Roman" w:hAnsi="Times New Roman" w:cs="Times New Roman"/>
          <w:b/>
          <w:sz w:val="28"/>
          <w:szCs w:val="28"/>
        </w:rPr>
        <w:t>занедбаності підлітків</w:t>
      </w:r>
    </w:p>
    <w:p w:rsidR="003E244D" w:rsidRDefault="003E244D" w:rsidP="003E244D">
      <w:pPr>
        <w:spacing w:after="0" w:line="360" w:lineRule="auto"/>
        <w:ind w:firstLine="567"/>
        <w:jc w:val="both"/>
        <w:rPr>
          <w:rFonts w:ascii="Times New Roman" w:hAnsi="Times New Roman" w:cs="Times New Roman"/>
          <w:b/>
          <w:sz w:val="28"/>
          <w:szCs w:val="28"/>
        </w:rPr>
      </w:pPr>
    </w:p>
    <w:p w:rsidR="003562C1" w:rsidRPr="00F97FA3" w:rsidRDefault="003562C1" w:rsidP="003E244D">
      <w:pPr>
        <w:spacing w:after="0" w:line="360" w:lineRule="auto"/>
        <w:ind w:firstLine="567"/>
        <w:jc w:val="both"/>
        <w:rPr>
          <w:rFonts w:ascii="Times New Roman" w:hAnsi="Times New Roman" w:cs="Times New Roman"/>
          <w:sz w:val="28"/>
          <w:szCs w:val="28"/>
        </w:rPr>
      </w:pPr>
      <w:r w:rsidRPr="003562C1">
        <w:rPr>
          <w:rFonts w:ascii="Times New Roman" w:hAnsi="Times New Roman" w:cs="Times New Roman"/>
          <w:sz w:val="28"/>
          <w:szCs w:val="28"/>
        </w:rPr>
        <w:t>Освіта включає дві підсистеми: вчення і виховання. У основу розрізнення понять «вчення» і «виховання» усередині єдиного процесу утворення особи покладено декілька підстав.</w:t>
      </w:r>
      <w:r w:rsidRPr="003562C1">
        <w:t xml:space="preserve"> </w:t>
      </w:r>
      <w:r>
        <w:rPr>
          <w:rFonts w:ascii="Times New Roman" w:hAnsi="Times New Roman" w:cs="Times New Roman"/>
          <w:sz w:val="28"/>
          <w:szCs w:val="28"/>
        </w:rPr>
        <w:t>Т</w:t>
      </w:r>
      <w:r w:rsidRPr="003562C1">
        <w:rPr>
          <w:rFonts w:ascii="Times New Roman" w:hAnsi="Times New Roman" w:cs="Times New Roman"/>
          <w:sz w:val="28"/>
          <w:szCs w:val="28"/>
        </w:rPr>
        <w:t xml:space="preserve">ермін, що характеризує і вчення, і виховання в цілому, може бути застосовний до характеристики процесу формування особи в початковій школі. Таким і є освіта. Цей цілісний процес </w:t>
      </w:r>
      <w:r>
        <w:rPr>
          <w:rFonts w:ascii="Times New Roman" w:hAnsi="Times New Roman" w:cs="Times New Roman"/>
          <w:sz w:val="28"/>
          <w:szCs w:val="28"/>
        </w:rPr>
        <w:t>продовжується весь шкільний і післяшкі</w:t>
      </w:r>
      <w:r w:rsidRPr="003562C1">
        <w:rPr>
          <w:rFonts w:ascii="Times New Roman" w:hAnsi="Times New Roman" w:cs="Times New Roman"/>
          <w:sz w:val="28"/>
          <w:szCs w:val="28"/>
        </w:rPr>
        <w:t>льний період розвитку особи</w:t>
      </w:r>
      <w:r>
        <w:rPr>
          <w:rFonts w:ascii="Times New Roman" w:hAnsi="Times New Roman" w:cs="Times New Roman"/>
          <w:sz w:val="28"/>
          <w:szCs w:val="28"/>
        </w:rPr>
        <w:t xml:space="preserve">стості </w:t>
      </w:r>
      <w:r w:rsidR="00CA1699" w:rsidRPr="00F97FA3">
        <w:rPr>
          <w:rFonts w:ascii="Times New Roman" w:hAnsi="Times New Roman" w:cs="Times New Roman"/>
          <w:sz w:val="28"/>
          <w:szCs w:val="28"/>
        </w:rPr>
        <w:t>[14</w:t>
      </w:r>
      <w:r w:rsidRPr="00F97FA3">
        <w:rPr>
          <w:rFonts w:ascii="Times New Roman" w:hAnsi="Times New Roman" w:cs="Times New Roman"/>
          <w:sz w:val="28"/>
          <w:szCs w:val="28"/>
        </w:rPr>
        <w:t>].</w:t>
      </w:r>
    </w:p>
    <w:p w:rsidR="003562C1" w:rsidRDefault="003562C1" w:rsidP="003E244D">
      <w:pPr>
        <w:spacing w:after="0" w:line="360" w:lineRule="auto"/>
        <w:ind w:firstLine="567"/>
        <w:jc w:val="both"/>
        <w:rPr>
          <w:rFonts w:ascii="Times New Roman" w:hAnsi="Times New Roman" w:cs="Times New Roman"/>
          <w:sz w:val="28"/>
          <w:szCs w:val="28"/>
        </w:rPr>
      </w:pPr>
      <w:r w:rsidRPr="003562C1">
        <w:rPr>
          <w:rFonts w:ascii="Times New Roman" w:hAnsi="Times New Roman" w:cs="Times New Roman"/>
          <w:sz w:val="28"/>
          <w:szCs w:val="28"/>
        </w:rPr>
        <w:t>Починаючи з молодшого під</w:t>
      </w:r>
      <w:r>
        <w:rPr>
          <w:rFonts w:ascii="Times New Roman" w:hAnsi="Times New Roman" w:cs="Times New Roman"/>
          <w:sz w:val="28"/>
          <w:szCs w:val="28"/>
        </w:rPr>
        <w:t>літкового віку на базі формування</w:t>
      </w:r>
      <w:r w:rsidRPr="003562C1">
        <w:rPr>
          <w:rFonts w:ascii="Times New Roman" w:hAnsi="Times New Roman" w:cs="Times New Roman"/>
          <w:sz w:val="28"/>
          <w:szCs w:val="28"/>
        </w:rPr>
        <w:t xml:space="preserve"> самосвідомості і в учбовій, і в ігровій, і в суспільно направленій діяльності бурхливо розвивається </w:t>
      </w:r>
      <w:r>
        <w:rPr>
          <w:rFonts w:ascii="Times New Roman" w:hAnsi="Times New Roman" w:cs="Times New Roman"/>
          <w:sz w:val="28"/>
          <w:szCs w:val="28"/>
        </w:rPr>
        <w:t>здібність до самоосвіти як самов</w:t>
      </w:r>
      <w:r w:rsidRPr="003562C1">
        <w:rPr>
          <w:rFonts w:ascii="Times New Roman" w:hAnsi="Times New Roman" w:cs="Times New Roman"/>
          <w:sz w:val="28"/>
          <w:szCs w:val="28"/>
        </w:rPr>
        <w:t>досконалення.</w:t>
      </w:r>
      <w:r w:rsidRPr="003562C1">
        <w:t xml:space="preserve"> </w:t>
      </w:r>
      <w:r w:rsidRPr="003562C1">
        <w:rPr>
          <w:rFonts w:ascii="Times New Roman" w:hAnsi="Times New Roman" w:cs="Times New Roman"/>
          <w:sz w:val="28"/>
          <w:szCs w:val="28"/>
        </w:rPr>
        <w:t>Цей процес, що продовжується всі шкільні роки, включає самонавчання і самовиховання, ми і називаємо суб'єктною стороною утворення особи. Інша сторона освіти — сама педагогічна діяльність</w:t>
      </w:r>
      <w:r>
        <w:rPr>
          <w:rFonts w:ascii="Times New Roman" w:hAnsi="Times New Roman" w:cs="Times New Roman"/>
          <w:sz w:val="28"/>
          <w:szCs w:val="28"/>
        </w:rPr>
        <w:t>.</w:t>
      </w:r>
      <w:r w:rsidRPr="003562C1">
        <w:t xml:space="preserve"> </w:t>
      </w:r>
      <w:r w:rsidRPr="003562C1">
        <w:rPr>
          <w:rFonts w:ascii="Times New Roman" w:hAnsi="Times New Roman" w:cs="Times New Roman"/>
          <w:sz w:val="28"/>
          <w:szCs w:val="28"/>
        </w:rPr>
        <w:t>Проте її не можна розглядати у відриві від суб'єктної сторони утворення особи</w:t>
      </w:r>
      <w:r>
        <w:rPr>
          <w:rFonts w:ascii="Times New Roman" w:hAnsi="Times New Roman" w:cs="Times New Roman"/>
          <w:sz w:val="28"/>
          <w:szCs w:val="28"/>
        </w:rPr>
        <w:t>стості</w:t>
      </w:r>
      <w:r w:rsidRPr="003562C1">
        <w:rPr>
          <w:rFonts w:ascii="Times New Roman" w:hAnsi="Times New Roman" w:cs="Times New Roman"/>
          <w:sz w:val="28"/>
          <w:szCs w:val="28"/>
        </w:rPr>
        <w:t>, бо суть процесу становлення особи</w:t>
      </w:r>
      <w:r>
        <w:rPr>
          <w:rFonts w:ascii="Times New Roman" w:hAnsi="Times New Roman" w:cs="Times New Roman"/>
          <w:sz w:val="28"/>
          <w:szCs w:val="28"/>
        </w:rPr>
        <w:t>стості виявляється</w:t>
      </w:r>
      <w:r w:rsidRPr="003562C1">
        <w:rPr>
          <w:rFonts w:ascii="Times New Roman" w:hAnsi="Times New Roman" w:cs="Times New Roman"/>
          <w:sz w:val="28"/>
          <w:szCs w:val="28"/>
        </w:rPr>
        <w:t xml:space="preserve"> у взаємодії, в спілкуванні суб'єктів освіти</w:t>
      </w:r>
      <w:r>
        <w:rPr>
          <w:rFonts w:ascii="Times New Roman" w:hAnsi="Times New Roman" w:cs="Times New Roman"/>
          <w:sz w:val="28"/>
          <w:szCs w:val="28"/>
        </w:rPr>
        <w:t xml:space="preserve"> </w:t>
      </w:r>
      <w:r w:rsidR="00CA1699" w:rsidRPr="00F97FA3">
        <w:rPr>
          <w:rFonts w:ascii="Times New Roman" w:hAnsi="Times New Roman" w:cs="Times New Roman"/>
          <w:sz w:val="28"/>
          <w:szCs w:val="28"/>
        </w:rPr>
        <w:t>[14</w:t>
      </w:r>
      <w:r>
        <w:rPr>
          <w:rFonts w:ascii="Times New Roman" w:hAnsi="Times New Roman" w:cs="Times New Roman"/>
          <w:sz w:val="28"/>
          <w:szCs w:val="28"/>
        </w:rPr>
        <w:t xml:space="preserve">, </w:t>
      </w:r>
      <w:r w:rsidR="00CA1699">
        <w:rPr>
          <w:rFonts w:ascii="Times New Roman" w:hAnsi="Times New Roman" w:cs="Times New Roman"/>
          <w:sz w:val="28"/>
          <w:szCs w:val="28"/>
        </w:rPr>
        <w:t>с. 25</w:t>
      </w:r>
      <w:r w:rsidRPr="00F97FA3">
        <w:rPr>
          <w:rFonts w:ascii="Times New Roman" w:hAnsi="Times New Roman" w:cs="Times New Roman"/>
          <w:sz w:val="28"/>
          <w:szCs w:val="28"/>
        </w:rPr>
        <w:t>].</w:t>
      </w:r>
      <w:r>
        <w:rPr>
          <w:rFonts w:ascii="Times New Roman" w:hAnsi="Times New Roman" w:cs="Times New Roman"/>
          <w:sz w:val="28"/>
          <w:szCs w:val="28"/>
        </w:rPr>
        <w:t xml:space="preserve"> </w:t>
      </w:r>
    </w:p>
    <w:p w:rsidR="00754357" w:rsidRPr="00F97FA3" w:rsidRDefault="00754357" w:rsidP="003E244D">
      <w:pPr>
        <w:spacing w:after="0" w:line="360" w:lineRule="auto"/>
        <w:ind w:firstLine="567"/>
        <w:jc w:val="both"/>
        <w:rPr>
          <w:rFonts w:ascii="Times New Roman" w:hAnsi="Times New Roman" w:cs="Times New Roman"/>
          <w:sz w:val="28"/>
          <w:szCs w:val="28"/>
        </w:rPr>
      </w:pPr>
      <w:r w:rsidRPr="00754357">
        <w:rPr>
          <w:rFonts w:ascii="Times New Roman" w:hAnsi="Times New Roman" w:cs="Times New Roman"/>
          <w:sz w:val="28"/>
          <w:szCs w:val="28"/>
        </w:rPr>
        <w:t xml:space="preserve">Педагогіка може, </w:t>
      </w:r>
      <w:r w:rsidR="003E244D">
        <w:rPr>
          <w:rFonts w:ascii="Times New Roman" w:hAnsi="Times New Roman" w:cs="Times New Roman"/>
          <w:sz w:val="28"/>
          <w:szCs w:val="28"/>
        </w:rPr>
        <w:t>за</w:t>
      </w:r>
      <w:r w:rsidRPr="00754357">
        <w:rPr>
          <w:rFonts w:ascii="Times New Roman" w:hAnsi="Times New Roman" w:cs="Times New Roman"/>
          <w:sz w:val="28"/>
          <w:szCs w:val="28"/>
        </w:rPr>
        <w:t xml:space="preserve"> </w:t>
      </w:r>
      <w:r w:rsidR="003E244D">
        <w:rPr>
          <w:rFonts w:ascii="Times New Roman" w:hAnsi="Times New Roman" w:cs="Times New Roman"/>
          <w:sz w:val="28"/>
          <w:szCs w:val="28"/>
        </w:rPr>
        <w:t xml:space="preserve">К. </w:t>
      </w:r>
      <w:r w:rsidRPr="00754357">
        <w:rPr>
          <w:rFonts w:ascii="Times New Roman" w:hAnsi="Times New Roman" w:cs="Times New Roman"/>
          <w:sz w:val="28"/>
          <w:szCs w:val="28"/>
        </w:rPr>
        <w:t>Ушинськ</w:t>
      </w:r>
      <w:r w:rsidR="003E244D">
        <w:rPr>
          <w:rFonts w:ascii="Times New Roman" w:hAnsi="Times New Roman" w:cs="Times New Roman"/>
          <w:sz w:val="28"/>
          <w:szCs w:val="28"/>
        </w:rPr>
        <w:t>им</w:t>
      </w:r>
      <w:r w:rsidRPr="00754357">
        <w:rPr>
          <w:rFonts w:ascii="Times New Roman" w:hAnsi="Times New Roman" w:cs="Times New Roman"/>
          <w:sz w:val="28"/>
          <w:szCs w:val="28"/>
        </w:rPr>
        <w:t>, успішно розробити план виховання цілісної особи, лише спираючись на весь комплекс наук про людину, в центр якого ставилася психо</w:t>
      </w:r>
      <w:r w:rsidR="005B2AC3">
        <w:rPr>
          <w:rFonts w:ascii="Times New Roman" w:hAnsi="Times New Roman" w:cs="Times New Roman"/>
          <w:sz w:val="28"/>
          <w:szCs w:val="28"/>
        </w:rPr>
        <w:t>логія. Задавшись думкою, чи не «</w:t>
      </w:r>
      <w:r w:rsidRPr="00754357">
        <w:rPr>
          <w:rFonts w:ascii="Times New Roman" w:hAnsi="Times New Roman" w:cs="Times New Roman"/>
          <w:sz w:val="28"/>
          <w:szCs w:val="28"/>
        </w:rPr>
        <w:t>можна внести до нашого педагогічного мислення, що тільки що прокидається, скільки можна точне і ясне розуміння тих психічних і психофізичних явищ, в області яких це мислен</w:t>
      </w:r>
      <w:r w:rsidR="005B2AC3">
        <w:rPr>
          <w:rFonts w:ascii="Times New Roman" w:hAnsi="Times New Roman" w:cs="Times New Roman"/>
          <w:sz w:val="28"/>
          <w:szCs w:val="28"/>
        </w:rPr>
        <w:t xml:space="preserve">ня необхідне повинно обертатися» </w:t>
      </w:r>
      <w:r w:rsidR="005B2AC3" w:rsidRPr="00F97FA3">
        <w:rPr>
          <w:rFonts w:ascii="Times New Roman" w:hAnsi="Times New Roman" w:cs="Times New Roman"/>
          <w:sz w:val="28"/>
          <w:szCs w:val="28"/>
        </w:rPr>
        <w:t>[</w:t>
      </w:r>
      <w:r w:rsidR="00CA1699" w:rsidRPr="00F97FA3">
        <w:rPr>
          <w:rFonts w:ascii="Times New Roman" w:hAnsi="Times New Roman" w:cs="Times New Roman"/>
          <w:sz w:val="28"/>
          <w:szCs w:val="28"/>
        </w:rPr>
        <w:t>52</w:t>
      </w:r>
      <w:r w:rsidR="005B2AC3" w:rsidRPr="00F97FA3">
        <w:rPr>
          <w:rFonts w:ascii="Times New Roman" w:hAnsi="Times New Roman" w:cs="Times New Roman"/>
          <w:sz w:val="28"/>
          <w:szCs w:val="28"/>
        </w:rPr>
        <w:t>]</w:t>
      </w:r>
      <w:r w:rsidR="00B3018F" w:rsidRPr="00F97FA3">
        <w:rPr>
          <w:rFonts w:ascii="Times New Roman" w:hAnsi="Times New Roman" w:cs="Times New Roman"/>
          <w:sz w:val="28"/>
          <w:szCs w:val="28"/>
        </w:rPr>
        <w:t>.</w:t>
      </w:r>
    </w:p>
    <w:p w:rsidR="00962FD4" w:rsidRDefault="00060DA2" w:rsidP="003E244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 даний момент</w:t>
      </w:r>
      <w:r w:rsidR="00962FD4" w:rsidRPr="00962FD4">
        <w:rPr>
          <w:rFonts w:ascii="Times New Roman" w:hAnsi="Times New Roman" w:cs="Times New Roman"/>
          <w:sz w:val="28"/>
          <w:szCs w:val="28"/>
        </w:rPr>
        <w:t xml:space="preserve"> у пс</w:t>
      </w:r>
      <w:r>
        <w:rPr>
          <w:rFonts w:ascii="Times New Roman" w:hAnsi="Times New Roman" w:cs="Times New Roman"/>
          <w:sz w:val="28"/>
          <w:szCs w:val="28"/>
        </w:rPr>
        <w:t>ихолого-педагогічній науці відсутнє визначення єдиного</w:t>
      </w:r>
      <w:r w:rsidR="00962FD4" w:rsidRPr="00962FD4">
        <w:rPr>
          <w:rFonts w:ascii="Times New Roman" w:hAnsi="Times New Roman" w:cs="Times New Roman"/>
          <w:sz w:val="28"/>
          <w:szCs w:val="28"/>
        </w:rPr>
        <w:t xml:space="preserve"> поняття «важка» дитина, </w:t>
      </w:r>
      <w:r>
        <w:rPr>
          <w:rFonts w:ascii="Times New Roman" w:hAnsi="Times New Roman" w:cs="Times New Roman"/>
          <w:sz w:val="28"/>
          <w:szCs w:val="28"/>
        </w:rPr>
        <w:t xml:space="preserve">також немає </w:t>
      </w:r>
      <w:r w:rsidR="00962FD4" w:rsidRPr="00962FD4">
        <w:rPr>
          <w:rFonts w:ascii="Times New Roman" w:hAnsi="Times New Roman" w:cs="Times New Roman"/>
          <w:sz w:val="28"/>
          <w:szCs w:val="28"/>
        </w:rPr>
        <w:t xml:space="preserve">єдиного підходу </w:t>
      </w:r>
      <w:r>
        <w:rPr>
          <w:rFonts w:ascii="Times New Roman" w:hAnsi="Times New Roman" w:cs="Times New Roman"/>
          <w:sz w:val="28"/>
          <w:szCs w:val="28"/>
        </w:rPr>
        <w:t>щодо діагностики та</w:t>
      </w:r>
      <w:r w:rsidR="00962FD4" w:rsidRPr="00962FD4">
        <w:rPr>
          <w:rFonts w:ascii="Times New Roman" w:hAnsi="Times New Roman" w:cs="Times New Roman"/>
          <w:sz w:val="28"/>
          <w:szCs w:val="28"/>
        </w:rPr>
        <w:t xml:space="preserve"> корекції особистісного розвитку</w:t>
      </w:r>
      <w:r>
        <w:rPr>
          <w:rFonts w:ascii="Times New Roman" w:hAnsi="Times New Roman" w:cs="Times New Roman"/>
          <w:sz w:val="28"/>
          <w:szCs w:val="28"/>
        </w:rPr>
        <w:t xml:space="preserve"> та її поведінки </w:t>
      </w:r>
      <w:r w:rsidR="00962FD4" w:rsidRPr="00060DA2">
        <w:rPr>
          <w:rFonts w:ascii="Times New Roman" w:hAnsi="Times New Roman" w:cs="Times New Roman"/>
          <w:sz w:val="28"/>
          <w:szCs w:val="28"/>
        </w:rPr>
        <w:t>.</w:t>
      </w:r>
      <w:r w:rsidR="00962FD4" w:rsidRPr="00962FD4">
        <w:rPr>
          <w:rFonts w:ascii="Times New Roman" w:hAnsi="Times New Roman" w:cs="Times New Roman"/>
          <w:sz w:val="28"/>
          <w:szCs w:val="28"/>
        </w:rPr>
        <w:t xml:space="preserve"> </w:t>
      </w:r>
      <w:r>
        <w:rPr>
          <w:rFonts w:ascii="Times New Roman" w:hAnsi="Times New Roman" w:cs="Times New Roman"/>
          <w:sz w:val="28"/>
          <w:szCs w:val="28"/>
        </w:rPr>
        <w:t>Вибір того чи іншого підходів</w:t>
      </w:r>
      <w:r w:rsidR="00437DE9">
        <w:rPr>
          <w:rFonts w:ascii="Times New Roman" w:hAnsi="Times New Roman" w:cs="Times New Roman"/>
          <w:sz w:val="28"/>
          <w:szCs w:val="28"/>
        </w:rPr>
        <w:t>, кожен з яких має свої сильні та слабкі сторони,</w:t>
      </w:r>
      <w:r>
        <w:rPr>
          <w:rFonts w:ascii="Times New Roman" w:hAnsi="Times New Roman" w:cs="Times New Roman"/>
          <w:sz w:val="28"/>
          <w:szCs w:val="28"/>
        </w:rPr>
        <w:t xml:space="preserve"> </w:t>
      </w:r>
      <w:r w:rsidR="00437DE9">
        <w:rPr>
          <w:rFonts w:ascii="Times New Roman" w:hAnsi="Times New Roman" w:cs="Times New Roman"/>
          <w:sz w:val="28"/>
          <w:szCs w:val="28"/>
        </w:rPr>
        <w:t>залежить від багатьох обставин: характер</w:t>
      </w:r>
      <w:r w:rsidR="00962FD4" w:rsidRPr="00962FD4">
        <w:rPr>
          <w:rFonts w:ascii="Times New Roman" w:hAnsi="Times New Roman" w:cs="Times New Roman"/>
          <w:sz w:val="28"/>
          <w:szCs w:val="28"/>
        </w:rPr>
        <w:t xml:space="preserve"> професійної підгот</w:t>
      </w:r>
      <w:r w:rsidR="00437DE9">
        <w:rPr>
          <w:rFonts w:ascii="Times New Roman" w:hAnsi="Times New Roman" w:cs="Times New Roman"/>
          <w:sz w:val="28"/>
          <w:szCs w:val="28"/>
        </w:rPr>
        <w:t>овки психолога, його теоретичні знання</w:t>
      </w:r>
      <w:r w:rsidR="00962FD4" w:rsidRPr="00962FD4">
        <w:rPr>
          <w:rFonts w:ascii="Times New Roman" w:hAnsi="Times New Roman" w:cs="Times New Roman"/>
          <w:sz w:val="28"/>
          <w:szCs w:val="28"/>
        </w:rPr>
        <w:t>, методичного оснащен</w:t>
      </w:r>
      <w:r w:rsidR="00437DE9">
        <w:rPr>
          <w:rFonts w:ascii="Times New Roman" w:hAnsi="Times New Roman" w:cs="Times New Roman"/>
          <w:sz w:val="28"/>
          <w:szCs w:val="28"/>
        </w:rPr>
        <w:t>ня та</w:t>
      </w:r>
      <w:r w:rsidR="00962FD4" w:rsidRPr="00962FD4">
        <w:rPr>
          <w:rFonts w:ascii="Times New Roman" w:hAnsi="Times New Roman" w:cs="Times New Roman"/>
          <w:sz w:val="28"/>
          <w:szCs w:val="28"/>
        </w:rPr>
        <w:t xml:space="preserve"> особливостей конкретної ситуації.</w:t>
      </w:r>
    </w:p>
    <w:p w:rsidR="00830C69" w:rsidRPr="00830C69" w:rsidRDefault="00830C69" w:rsidP="003E244D">
      <w:pPr>
        <w:spacing w:after="0" w:line="360" w:lineRule="auto"/>
        <w:ind w:firstLine="567"/>
        <w:jc w:val="both"/>
        <w:rPr>
          <w:rFonts w:ascii="Times New Roman" w:hAnsi="Times New Roman" w:cs="Times New Roman"/>
          <w:sz w:val="28"/>
          <w:szCs w:val="28"/>
        </w:rPr>
      </w:pPr>
      <w:r w:rsidRPr="00830C69">
        <w:rPr>
          <w:rFonts w:ascii="Times New Roman" w:hAnsi="Times New Roman" w:cs="Times New Roman"/>
          <w:sz w:val="28"/>
          <w:szCs w:val="28"/>
        </w:rPr>
        <w:t>Характеристика педагогічної запущеності дитини – виявляється в тому, що дитина не отримала (недостатньо отримав) відповідно його віку розвитку, виховання і навчання з боку батьків, або осіб які їх заміщають, а також інших вихователів. Саме така занедбаність обумовлена насамперед недоліками виховно-освітньої роботи з дитиною, наслідком яких є недостатньо соціальна сформованість особистості, та її окремі</w:t>
      </w:r>
      <w:r w:rsidR="00F1378C">
        <w:rPr>
          <w:rFonts w:ascii="Times New Roman" w:hAnsi="Times New Roman" w:cs="Times New Roman"/>
          <w:sz w:val="28"/>
          <w:szCs w:val="28"/>
        </w:rPr>
        <w:t xml:space="preserve"> сторо</w:t>
      </w:r>
      <w:r w:rsidRPr="00830C69">
        <w:rPr>
          <w:rFonts w:ascii="Times New Roman" w:hAnsi="Times New Roman" w:cs="Times New Roman"/>
          <w:sz w:val="28"/>
          <w:szCs w:val="28"/>
        </w:rPr>
        <w:t>ни як суб'єкта навчально-пізнавальної, ігровий та інших видів діяльності. Її проявами є: недостатній розвиток; невихованість; упущення в розвитку і вихованні; невідвідування школи; низька успішність і, як наслідок, відсутність або недолік запасу знань; слабке володіння способами і прийомами їх придбання та нерозвиненість навчально-пізнавальних мотивів; недостатня активність в навчанні, відсутність необхідних навичок поведінки і спілкування.</w:t>
      </w:r>
    </w:p>
    <w:p w:rsidR="00830C69" w:rsidRPr="00830C69" w:rsidRDefault="00830C69" w:rsidP="003E244D">
      <w:pPr>
        <w:spacing w:after="0" w:line="360" w:lineRule="auto"/>
        <w:ind w:firstLine="567"/>
        <w:jc w:val="both"/>
        <w:rPr>
          <w:rFonts w:ascii="Times New Roman" w:hAnsi="Times New Roman" w:cs="Times New Roman"/>
          <w:sz w:val="28"/>
          <w:szCs w:val="28"/>
        </w:rPr>
      </w:pPr>
      <w:r w:rsidRPr="00830C69">
        <w:rPr>
          <w:rFonts w:ascii="Times New Roman" w:hAnsi="Times New Roman" w:cs="Times New Roman"/>
          <w:sz w:val="28"/>
          <w:szCs w:val="28"/>
        </w:rPr>
        <w:t>Зовнішніми причинами соціально-педа</w:t>
      </w:r>
      <w:r w:rsidR="00685C35">
        <w:rPr>
          <w:rFonts w:ascii="Times New Roman" w:hAnsi="Times New Roman" w:cs="Times New Roman"/>
          <w:sz w:val="28"/>
          <w:szCs w:val="28"/>
        </w:rPr>
        <w:t>гогі</w:t>
      </w:r>
      <w:r w:rsidR="00003EF1">
        <w:rPr>
          <w:rFonts w:ascii="Times New Roman" w:hAnsi="Times New Roman" w:cs="Times New Roman"/>
          <w:sz w:val="28"/>
          <w:szCs w:val="28"/>
        </w:rPr>
        <w:t>чної занедбаності в дитячому</w:t>
      </w:r>
      <w:r w:rsidRPr="00830C69">
        <w:rPr>
          <w:rFonts w:ascii="Times New Roman" w:hAnsi="Times New Roman" w:cs="Times New Roman"/>
          <w:sz w:val="28"/>
          <w:szCs w:val="28"/>
        </w:rPr>
        <w:t xml:space="preserve"> віці </w:t>
      </w:r>
      <w:r w:rsidR="00685C35">
        <w:rPr>
          <w:rFonts w:ascii="Times New Roman" w:hAnsi="Times New Roman" w:cs="Times New Roman"/>
          <w:sz w:val="28"/>
          <w:szCs w:val="28"/>
        </w:rPr>
        <w:t xml:space="preserve">перш за все </w:t>
      </w:r>
      <w:r w:rsidR="00003EF1">
        <w:rPr>
          <w:rFonts w:ascii="Times New Roman" w:hAnsi="Times New Roman" w:cs="Times New Roman"/>
          <w:sz w:val="28"/>
          <w:szCs w:val="28"/>
        </w:rPr>
        <w:t xml:space="preserve">можна визначити </w:t>
      </w:r>
      <w:r w:rsidRPr="00830C69">
        <w:rPr>
          <w:rFonts w:ascii="Times New Roman" w:hAnsi="Times New Roman" w:cs="Times New Roman"/>
          <w:sz w:val="28"/>
          <w:szCs w:val="28"/>
        </w:rPr>
        <w:t>дефе</w:t>
      </w:r>
      <w:r w:rsidR="00003EF1">
        <w:rPr>
          <w:rFonts w:ascii="Times New Roman" w:hAnsi="Times New Roman" w:cs="Times New Roman"/>
          <w:sz w:val="28"/>
          <w:szCs w:val="28"/>
        </w:rPr>
        <w:t xml:space="preserve">кти сімейного виховання, що стають фундаментом у розвитку особистості, і на який згодом </w:t>
      </w:r>
      <w:r w:rsidRPr="00830C69">
        <w:rPr>
          <w:rFonts w:ascii="Times New Roman" w:hAnsi="Times New Roman" w:cs="Times New Roman"/>
          <w:sz w:val="28"/>
          <w:szCs w:val="28"/>
        </w:rPr>
        <w:t>накладаються недоліки і прорахунки у навчально-вихов</w:t>
      </w:r>
      <w:r w:rsidR="009A4C1B">
        <w:rPr>
          <w:rFonts w:ascii="Times New Roman" w:hAnsi="Times New Roman" w:cs="Times New Roman"/>
          <w:sz w:val="28"/>
          <w:szCs w:val="28"/>
        </w:rPr>
        <w:t>ній роботі в дитячому садочку,</w:t>
      </w:r>
      <w:r w:rsidRPr="00830C69">
        <w:rPr>
          <w:rFonts w:ascii="Times New Roman" w:hAnsi="Times New Roman" w:cs="Times New Roman"/>
          <w:sz w:val="28"/>
          <w:szCs w:val="28"/>
        </w:rPr>
        <w:t xml:space="preserve"> школі, зокрема дегуманізація педагогічного процесу і сімейного виховання.</w:t>
      </w:r>
    </w:p>
    <w:p w:rsidR="00830C69" w:rsidRDefault="00491735" w:rsidP="003E244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І</w:t>
      </w:r>
      <w:r w:rsidR="00830C69" w:rsidRPr="00830C69">
        <w:rPr>
          <w:rFonts w:ascii="Times New Roman" w:hAnsi="Times New Roman" w:cs="Times New Roman"/>
          <w:sz w:val="28"/>
          <w:szCs w:val="28"/>
        </w:rPr>
        <w:t>ндивідуальні психофізіологіч</w:t>
      </w:r>
      <w:r>
        <w:rPr>
          <w:rFonts w:ascii="Times New Roman" w:hAnsi="Times New Roman" w:cs="Times New Roman"/>
          <w:sz w:val="28"/>
          <w:szCs w:val="28"/>
        </w:rPr>
        <w:t>ні та особистісні якості дитини такі як</w:t>
      </w:r>
      <w:r w:rsidR="00830C69" w:rsidRPr="00830C69">
        <w:rPr>
          <w:rFonts w:ascii="Times New Roman" w:hAnsi="Times New Roman" w:cs="Times New Roman"/>
          <w:sz w:val="28"/>
          <w:szCs w:val="28"/>
        </w:rPr>
        <w:t xml:space="preserve"> генотип, стан здоров'я, домінуючі психоемоційні стани, внутрішня позиція, рівень а</w:t>
      </w:r>
      <w:r w:rsidR="00C20E4E">
        <w:rPr>
          <w:rFonts w:ascii="Times New Roman" w:hAnsi="Times New Roman" w:cs="Times New Roman"/>
          <w:sz w:val="28"/>
          <w:szCs w:val="28"/>
        </w:rPr>
        <w:t>ктивності у взаємодіючими та ін.</w:t>
      </w:r>
      <w:r>
        <w:rPr>
          <w:rFonts w:ascii="Times New Roman" w:hAnsi="Times New Roman" w:cs="Times New Roman"/>
          <w:sz w:val="28"/>
          <w:szCs w:val="28"/>
        </w:rPr>
        <w:t xml:space="preserve"> стають внутрішніми причинами виникнення та розвитку занедбаності дітей.</w:t>
      </w:r>
    </w:p>
    <w:p w:rsidR="00830C69" w:rsidRDefault="00087148" w:rsidP="003E244D">
      <w:pPr>
        <w:spacing w:after="0" w:line="360" w:lineRule="auto"/>
        <w:ind w:firstLine="567"/>
        <w:jc w:val="both"/>
        <w:rPr>
          <w:rFonts w:ascii="Times New Roman" w:hAnsi="Times New Roman" w:cs="Times New Roman"/>
          <w:sz w:val="28"/>
          <w:szCs w:val="28"/>
        </w:rPr>
      </w:pPr>
      <w:r w:rsidRPr="00087148">
        <w:rPr>
          <w:rFonts w:ascii="Times New Roman" w:hAnsi="Times New Roman" w:cs="Times New Roman"/>
          <w:sz w:val="28"/>
          <w:szCs w:val="28"/>
        </w:rPr>
        <w:t>В залежності від характеру динаміки, вираженості ознак занедбаності, рівня адаптації до соціального середовища і рівня оволодіння соціально значущою діяльністю виділяють латентну (легку), початкову (середню) і яскраво виражену ступінь педагогічної занедбаності дитини.</w:t>
      </w:r>
    </w:p>
    <w:p w:rsidR="00087148" w:rsidRDefault="00491735" w:rsidP="003E244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Характерною особливістю для занедбаних дітей</w:t>
      </w:r>
      <w:r w:rsidRPr="00491735">
        <w:rPr>
          <w:rFonts w:ascii="Times New Roman" w:hAnsi="Times New Roman" w:cs="Times New Roman"/>
          <w:sz w:val="28"/>
          <w:szCs w:val="28"/>
        </w:rPr>
        <w:t xml:space="preserve"> є менше </w:t>
      </w:r>
      <w:r>
        <w:rPr>
          <w:rFonts w:ascii="Times New Roman" w:hAnsi="Times New Roman" w:cs="Times New Roman"/>
          <w:sz w:val="28"/>
          <w:szCs w:val="28"/>
        </w:rPr>
        <w:t>пристосування до соціуму, такі діти суттєво</w:t>
      </w:r>
      <w:r w:rsidRPr="00491735">
        <w:rPr>
          <w:rFonts w:ascii="Times New Roman" w:hAnsi="Times New Roman" w:cs="Times New Roman"/>
          <w:sz w:val="28"/>
          <w:szCs w:val="28"/>
        </w:rPr>
        <w:t xml:space="preserve"> відрізняються недовірою</w:t>
      </w:r>
      <w:r>
        <w:rPr>
          <w:rFonts w:ascii="Times New Roman" w:hAnsi="Times New Roman" w:cs="Times New Roman"/>
          <w:sz w:val="28"/>
          <w:szCs w:val="28"/>
        </w:rPr>
        <w:t>,</w:t>
      </w:r>
      <w:r w:rsidRPr="00491735">
        <w:rPr>
          <w:rFonts w:ascii="Times New Roman" w:hAnsi="Times New Roman" w:cs="Times New Roman"/>
          <w:sz w:val="28"/>
          <w:szCs w:val="28"/>
        </w:rPr>
        <w:t xml:space="preserve"> надмірною ображеністю, </w:t>
      </w:r>
      <w:r>
        <w:rPr>
          <w:rFonts w:ascii="Times New Roman" w:hAnsi="Times New Roman" w:cs="Times New Roman"/>
          <w:sz w:val="28"/>
          <w:szCs w:val="28"/>
        </w:rPr>
        <w:t xml:space="preserve">а такі якості, як </w:t>
      </w:r>
      <w:r w:rsidRPr="00491735">
        <w:rPr>
          <w:rFonts w:ascii="Times New Roman" w:hAnsi="Times New Roman" w:cs="Times New Roman"/>
          <w:sz w:val="28"/>
          <w:szCs w:val="28"/>
        </w:rPr>
        <w:t xml:space="preserve">негативізм, впертість, егоцентризм </w:t>
      </w:r>
      <w:r>
        <w:rPr>
          <w:rFonts w:ascii="Times New Roman" w:hAnsi="Times New Roman" w:cs="Times New Roman"/>
          <w:sz w:val="28"/>
          <w:szCs w:val="28"/>
        </w:rPr>
        <w:t xml:space="preserve">спостерігаються </w:t>
      </w:r>
      <w:r w:rsidRPr="00491735">
        <w:rPr>
          <w:rFonts w:ascii="Times New Roman" w:hAnsi="Times New Roman" w:cs="Times New Roman"/>
          <w:sz w:val="28"/>
          <w:szCs w:val="28"/>
        </w:rPr>
        <w:t xml:space="preserve">у їхній поведінці </w:t>
      </w:r>
      <w:r>
        <w:rPr>
          <w:rFonts w:ascii="Times New Roman" w:hAnsi="Times New Roman" w:cs="Times New Roman"/>
          <w:sz w:val="28"/>
          <w:szCs w:val="28"/>
        </w:rPr>
        <w:t>дуже часто. Характерним для них є швидка втомлюваність, погана увага</w:t>
      </w:r>
      <w:r w:rsidRPr="00491735">
        <w:rPr>
          <w:rFonts w:ascii="Times New Roman" w:hAnsi="Times New Roman" w:cs="Times New Roman"/>
          <w:sz w:val="28"/>
          <w:szCs w:val="28"/>
        </w:rPr>
        <w:t>. Вони часто реагують на н</w:t>
      </w:r>
      <w:r>
        <w:rPr>
          <w:rFonts w:ascii="Times New Roman" w:hAnsi="Times New Roman" w:cs="Times New Roman"/>
          <w:sz w:val="28"/>
          <w:szCs w:val="28"/>
        </w:rPr>
        <w:t>евдачі, невпевнені в собі, важке адаптування</w:t>
      </w:r>
      <w:r w:rsidRPr="00491735">
        <w:rPr>
          <w:rFonts w:ascii="Times New Roman" w:hAnsi="Times New Roman" w:cs="Times New Roman"/>
          <w:sz w:val="28"/>
          <w:szCs w:val="28"/>
        </w:rPr>
        <w:t xml:space="preserve"> до нових умов, </w:t>
      </w:r>
      <w:r w:rsidR="00C83CF4">
        <w:rPr>
          <w:rFonts w:ascii="Times New Roman" w:hAnsi="Times New Roman" w:cs="Times New Roman"/>
          <w:sz w:val="28"/>
          <w:szCs w:val="28"/>
        </w:rPr>
        <w:t xml:space="preserve">впливає на </w:t>
      </w:r>
      <w:r w:rsidRPr="00491735">
        <w:rPr>
          <w:rFonts w:ascii="Times New Roman" w:hAnsi="Times New Roman" w:cs="Times New Roman"/>
          <w:sz w:val="28"/>
          <w:szCs w:val="28"/>
        </w:rPr>
        <w:t>настрій, самооцінка неадекватна. Занедбана дитина намагається компенсувати свій стан агресивністю, схильністю до ризикованих вчинків з метою привернути до себе увагу. Однак незадоволення її основних потреб - бути особистістю (для молодших школярів - це потреба бути хорошим) і бути прийнятим здійснюють негативний вплив на формування особистості дитини.</w:t>
      </w:r>
    </w:p>
    <w:p w:rsidR="00CB5DB2" w:rsidRDefault="00CB5DB2" w:rsidP="003E244D">
      <w:pPr>
        <w:spacing w:after="0" w:line="360" w:lineRule="auto"/>
        <w:ind w:firstLine="567"/>
        <w:jc w:val="both"/>
        <w:rPr>
          <w:rFonts w:ascii="Times New Roman" w:hAnsi="Times New Roman" w:cs="Times New Roman"/>
          <w:sz w:val="28"/>
          <w:szCs w:val="28"/>
        </w:rPr>
      </w:pPr>
      <w:r w:rsidRPr="00CB5DB2">
        <w:rPr>
          <w:rFonts w:ascii="Times New Roman" w:hAnsi="Times New Roman" w:cs="Times New Roman"/>
          <w:sz w:val="28"/>
          <w:szCs w:val="28"/>
        </w:rPr>
        <w:t>Украй несприятливим для розвитку особи</w:t>
      </w:r>
      <w:r>
        <w:rPr>
          <w:rFonts w:ascii="Times New Roman" w:hAnsi="Times New Roman" w:cs="Times New Roman"/>
          <w:sz w:val="28"/>
          <w:szCs w:val="28"/>
        </w:rPr>
        <w:t>стості дитини</w:t>
      </w:r>
      <w:r w:rsidRPr="00CB5DB2">
        <w:rPr>
          <w:rFonts w:ascii="Times New Roman" w:hAnsi="Times New Roman" w:cs="Times New Roman"/>
          <w:sz w:val="28"/>
          <w:szCs w:val="28"/>
        </w:rPr>
        <w:t xml:space="preserve"> є поєднан</w:t>
      </w:r>
      <w:r>
        <w:rPr>
          <w:rFonts w:ascii="Times New Roman" w:hAnsi="Times New Roman" w:cs="Times New Roman"/>
          <w:sz w:val="28"/>
          <w:szCs w:val="28"/>
        </w:rPr>
        <w:t>ня ворожого відношення до неї</w:t>
      </w:r>
      <w:r w:rsidRPr="00CB5DB2">
        <w:rPr>
          <w:rFonts w:ascii="Times New Roman" w:hAnsi="Times New Roman" w:cs="Times New Roman"/>
          <w:sz w:val="28"/>
          <w:szCs w:val="28"/>
        </w:rPr>
        <w:t xml:space="preserve"> з боку педагогів і батьків, авторитарного характеру вчення і виховання в сім'ї, дитячому саду і школі і пасивній або протидіючій позиції дитяти</w:t>
      </w:r>
      <w:r>
        <w:rPr>
          <w:rFonts w:ascii="Times New Roman" w:hAnsi="Times New Roman" w:cs="Times New Roman"/>
          <w:sz w:val="28"/>
          <w:szCs w:val="28"/>
        </w:rPr>
        <w:t>.</w:t>
      </w:r>
      <w:r w:rsidR="00527D76" w:rsidRPr="00527D76">
        <w:t xml:space="preserve"> </w:t>
      </w:r>
      <w:r w:rsidR="00527D76" w:rsidRPr="00527D76">
        <w:rPr>
          <w:rFonts w:ascii="Times New Roman" w:hAnsi="Times New Roman" w:cs="Times New Roman"/>
          <w:sz w:val="28"/>
          <w:szCs w:val="28"/>
        </w:rPr>
        <w:t xml:space="preserve">Взаємна байдужість і взаємна агресія дорослого і дитяти, як правило, породжують глибоку педагогічну занедбаність. Ситуація однобічної симпатії, тобто позитивне, зацікавлене (або нестійке) відношення </w:t>
      </w:r>
      <w:r w:rsidR="00527D76">
        <w:rPr>
          <w:rFonts w:ascii="Times New Roman" w:hAnsi="Times New Roman" w:cs="Times New Roman"/>
          <w:sz w:val="28"/>
          <w:szCs w:val="28"/>
        </w:rPr>
        <w:t>вихователів до дитини</w:t>
      </w:r>
      <w:r w:rsidR="00527D76" w:rsidRPr="00527D76">
        <w:rPr>
          <w:rFonts w:ascii="Times New Roman" w:hAnsi="Times New Roman" w:cs="Times New Roman"/>
          <w:sz w:val="28"/>
          <w:szCs w:val="28"/>
        </w:rPr>
        <w:t>, їх прагнення врахувати його індивідуально-особові особливості, здолати дисгармонії в його розвитку при сильному опорі дитяти, приводить до так званої кількісної динаміки занедбаності</w:t>
      </w:r>
      <w:r w:rsidR="00527D76">
        <w:rPr>
          <w:rFonts w:ascii="Times New Roman" w:hAnsi="Times New Roman" w:cs="Times New Roman"/>
          <w:sz w:val="28"/>
          <w:szCs w:val="28"/>
        </w:rPr>
        <w:t>.</w:t>
      </w:r>
      <w:r w:rsidR="00527D76" w:rsidRPr="00527D76">
        <w:t xml:space="preserve"> </w:t>
      </w:r>
      <w:r w:rsidR="00527D76">
        <w:rPr>
          <w:rFonts w:ascii="Times New Roman" w:hAnsi="Times New Roman" w:cs="Times New Roman"/>
          <w:sz w:val="28"/>
          <w:szCs w:val="28"/>
        </w:rPr>
        <w:t>У поведінці дитини</w:t>
      </w:r>
      <w:r w:rsidR="00527D76" w:rsidRPr="00527D76">
        <w:rPr>
          <w:rFonts w:ascii="Times New Roman" w:hAnsi="Times New Roman" w:cs="Times New Roman"/>
          <w:sz w:val="28"/>
          <w:szCs w:val="28"/>
        </w:rPr>
        <w:t xml:space="preserve"> продовжують накопичуватися негативні звички, його вчинки всі більше не відповідають соціальним чеканням</w:t>
      </w:r>
      <w:r w:rsidR="00527D76">
        <w:rPr>
          <w:rFonts w:ascii="Times New Roman" w:hAnsi="Times New Roman" w:cs="Times New Roman"/>
          <w:sz w:val="28"/>
          <w:szCs w:val="28"/>
        </w:rPr>
        <w:t>.</w:t>
      </w:r>
    </w:p>
    <w:p w:rsidR="00734016" w:rsidRPr="00734016" w:rsidRDefault="00734016" w:rsidP="003E244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Величезний вплив на </w:t>
      </w:r>
      <w:r w:rsidRPr="00734016">
        <w:rPr>
          <w:rFonts w:ascii="Times New Roman" w:hAnsi="Times New Roman" w:cs="Times New Roman"/>
          <w:sz w:val="28"/>
          <w:szCs w:val="28"/>
        </w:rPr>
        <w:t>особливість інтелекту сучасного середньостатистичного підлітка робить інтерн</w:t>
      </w:r>
      <w:r>
        <w:rPr>
          <w:rFonts w:ascii="Times New Roman" w:hAnsi="Times New Roman" w:cs="Times New Roman"/>
          <w:sz w:val="28"/>
          <w:szCs w:val="28"/>
        </w:rPr>
        <w:t>ет і особливо соціальні мережі.</w:t>
      </w:r>
    </w:p>
    <w:p w:rsidR="00734016" w:rsidRDefault="00734016" w:rsidP="003E244D">
      <w:pPr>
        <w:spacing w:after="0" w:line="360" w:lineRule="auto"/>
        <w:ind w:firstLine="567"/>
        <w:jc w:val="both"/>
        <w:rPr>
          <w:rFonts w:ascii="Times New Roman" w:hAnsi="Times New Roman" w:cs="Times New Roman"/>
          <w:sz w:val="28"/>
          <w:szCs w:val="28"/>
        </w:rPr>
      </w:pPr>
      <w:r w:rsidRPr="00734016">
        <w:rPr>
          <w:rFonts w:ascii="Times New Roman" w:hAnsi="Times New Roman" w:cs="Times New Roman"/>
          <w:sz w:val="28"/>
          <w:szCs w:val="28"/>
        </w:rPr>
        <w:t>Завдяки цим нововведенням дітям шкільного віку стало легко заводити нові контакти, що надає як позитивний, так і негативний вплив на інтелектуальний і емоційний рівень розвитку ще незрілої особистості.</w:t>
      </w:r>
      <w:r w:rsidRPr="00734016">
        <w:t xml:space="preserve"> </w:t>
      </w:r>
      <w:r w:rsidRPr="00734016">
        <w:rPr>
          <w:rFonts w:ascii="Times New Roman" w:hAnsi="Times New Roman" w:cs="Times New Roman"/>
          <w:sz w:val="28"/>
          <w:szCs w:val="28"/>
        </w:rPr>
        <w:t>Як зазначив C. Рубінштейн: «Динамічне значення емоційного процесу може бути взагалі двояким: емоційний процес може підвищувати тонус, енергію психічної діяльності і може знижувати, гальмувати її. Одні - особливо У. Кеннон, який спеціально досліджував емоційне збудження при люті і страху, - підкреслюють переважно їх мобілізуючу функцію (emergency function по Кеннону), для інших (Е.Клапаред, Кантор і ін.), навпаки, емоції нерозривно пов'язані з дезорганізацією поведінки; вони виникають при дезорганізації і породжують зрив.»</w:t>
      </w:r>
      <w:r w:rsidRPr="00F97FA3">
        <w:rPr>
          <w:rFonts w:ascii="Times New Roman" w:hAnsi="Times New Roman" w:cs="Times New Roman"/>
          <w:sz w:val="28"/>
          <w:szCs w:val="28"/>
        </w:rPr>
        <w:t xml:space="preserve"> [</w:t>
      </w:r>
      <w:r w:rsidR="000315C8">
        <w:rPr>
          <w:rFonts w:ascii="Times New Roman" w:hAnsi="Times New Roman" w:cs="Times New Roman"/>
          <w:sz w:val="28"/>
          <w:szCs w:val="28"/>
        </w:rPr>
        <w:t>55</w:t>
      </w:r>
      <w:r w:rsidRPr="00F97FA3">
        <w:rPr>
          <w:rFonts w:ascii="Times New Roman" w:hAnsi="Times New Roman" w:cs="Times New Roman"/>
          <w:sz w:val="28"/>
          <w:szCs w:val="28"/>
        </w:rPr>
        <w:t>]</w:t>
      </w:r>
      <w:r w:rsidR="000315C8">
        <w:rPr>
          <w:rFonts w:ascii="Times New Roman" w:hAnsi="Times New Roman" w:cs="Times New Roman"/>
          <w:sz w:val="28"/>
          <w:szCs w:val="28"/>
        </w:rPr>
        <w:t>.</w:t>
      </w:r>
    </w:p>
    <w:p w:rsidR="000315C8" w:rsidRPr="000315C8" w:rsidRDefault="000315C8" w:rsidP="003E244D">
      <w:pPr>
        <w:spacing w:after="0" w:line="360" w:lineRule="auto"/>
        <w:ind w:firstLine="567"/>
        <w:jc w:val="both"/>
        <w:rPr>
          <w:rFonts w:ascii="Times New Roman" w:hAnsi="Times New Roman" w:cs="Times New Roman"/>
          <w:sz w:val="28"/>
          <w:szCs w:val="28"/>
        </w:rPr>
      </w:pPr>
      <w:r w:rsidRPr="000315C8">
        <w:rPr>
          <w:rFonts w:ascii="Times New Roman" w:hAnsi="Times New Roman" w:cs="Times New Roman"/>
          <w:sz w:val="28"/>
          <w:szCs w:val="28"/>
        </w:rPr>
        <w:t>Найбільші переживання в підлітковому періоді пов’язані з відносинами з батьками і однолітками.</w:t>
      </w:r>
      <w:r w:rsidRPr="000315C8">
        <w:t xml:space="preserve"> </w:t>
      </w:r>
    </w:p>
    <w:p w:rsidR="00CB5DB2" w:rsidRDefault="00CB5DB2" w:rsidP="003E244D">
      <w:pPr>
        <w:spacing w:after="0" w:line="360" w:lineRule="auto"/>
        <w:ind w:firstLine="567"/>
        <w:jc w:val="both"/>
        <w:rPr>
          <w:rFonts w:ascii="Times New Roman" w:hAnsi="Times New Roman" w:cs="Times New Roman"/>
          <w:sz w:val="28"/>
          <w:szCs w:val="28"/>
        </w:rPr>
      </w:pPr>
      <w:r w:rsidRPr="00CB5DB2">
        <w:rPr>
          <w:rFonts w:ascii="Times New Roman" w:hAnsi="Times New Roman" w:cs="Times New Roman"/>
          <w:sz w:val="28"/>
          <w:szCs w:val="28"/>
        </w:rPr>
        <w:t>Педагогічно занедбані діти мають суттєві проблеми як у навчанні, так і з дисципліною (конфлікти з однолітками та вчителями, пропуски занять, шкідливі звички). Але до них можна застосовувати звичайні загальноприйняті принципи і засоби виховання та досягти позитивного результату.</w:t>
      </w:r>
    </w:p>
    <w:p w:rsidR="000315C8" w:rsidRPr="00CB5DB2" w:rsidRDefault="000315C8" w:rsidP="003E244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В.М. Куніцина (1973) зазначає</w:t>
      </w:r>
      <w:r w:rsidRPr="000315C8">
        <w:rPr>
          <w:rFonts w:ascii="Times New Roman" w:hAnsi="Times New Roman" w:cs="Times New Roman"/>
          <w:sz w:val="28"/>
          <w:szCs w:val="28"/>
        </w:rPr>
        <w:t xml:space="preserve"> недолік досвіду переживань емоцій у новій провідній діяльності (навчанні) і досвіду спілкування призводить до того, що підліток у основі свого емоційного еталону ставить не загальні, що повторюються у різних людей, а індивідуальні особливості конкретної людини. Зберігається у підлітків і негативні ставлення до себе. У результаті для школярів цього віку характерна схильність до негативних емоцій і неузгодженість у мотиваційній сфері.</w:t>
      </w:r>
      <w:r w:rsidR="00D601BA">
        <w:rPr>
          <w:rFonts w:ascii="Times New Roman" w:hAnsi="Times New Roman" w:cs="Times New Roman"/>
          <w:sz w:val="28"/>
          <w:szCs w:val="28"/>
        </w:rPr>
        <w:t xml:space="preserve"> </w:t>
      </w:r>
    </w:p>
    <w:p w:rsidR="00830C69" w:rsidRDefault="00CB5DB2" w:rsidP="003E244D">
      <w:pPr>
        <w:spacing w:after="0" w:line="360" w:lineRule="auto"/>
        <w:ind w:firstLine="567"/>
        <w:jc w:val="both"/>
        <w:rPr>
          <w:rFonts w:ascii="Times New Roman" w:hAnsi="Times New Roman" w:cs="Times New Roman"/>
          <w:sz w:val="28"/>
          <w:szCs w:val="28"/>
        </w:rPr>
      </w:pPr>
      <w:r w:rsidRPr="00CB5DB2">
        <w:rPr>
          <w:rFonts w:ascii="Times New Roman" w:hAnsi="Times New Roman" w:cs="Times New Roman"/>
          <w:sz w:val="28"/>
          <w:szCs w:val="28"/>
        </w:rPr>
        <w:t>У підлітковому віці створюється передумова для активної пізнавальної діяльності і переходу виховання в самовиховання. Але якщо це не брати до уваги у вихованні, то пізнавальні інтереси згасають, проявляється безвідповідальність, виникає небажання долати труднощі, а також прагнення до святкового способу життя</w:t>
      </w:r>
      <w:r>
        <w:rPr>
          <w:rFonts w:ascii="Times New Roman" w:hAnsi="Times New Roman" w:cs="Times New Roman"/>
          <w:sz w:val="28"/>
          <w:szCs w:val="28"/>
        </w:rPr>
        <w:t>.</w:t>
      </w:r>
    </w:p>
    <w:p w:rsidR="009F353E" w:rsidRPr="009F353E" w:rsidRDefault="009F353E" w:rsidP="003E244D">
      <w:pPr>
        <w:spacing w:after="0" w:line="360" w:lineRule="auto"/>
        <w:ind w:firstLine="567"/>
        <w:jc w:val="both"/>
        <w:rPr>
          <w:rFonts w:ascii="Times New Roman" w:hAnsi="Times New Roman" w:cs="Times New Roman"/>
          <w:sz w:val="28"/>
          <w:szCs w:val="28"/>
        </w:rPr>
      </w:pPr>
      <w:r w:rsidRPr="009F353E">
        <w:rPr>
          <w:rFonts w:ascii="Times New Roman" w:hAnsi="Times New Roman" w:cs="Times New Roman"/>
          <w:sz w:val="28"/>
          <w:szCs w:val="28"/>
        </w:rPr>
        <w:t>Риси педагогічної занедбаності можуть проявлятися чітко, але можуть і ховатися за зовні благополучною поведінкою. Педагогічно запущена дитина є психічно нормальною і фізично здоровою, але не володіє знаннями і вміннями, необхідними для нормальної життєдіяльності. Педагогічну занедбаність деякі фахівці (особливо західні) відносять до однієї з стадій (або видів) затримки психічного розвитку. Але слід розрізняти категорії дітей з ЗПР і педагогічною занедбаністю, незважаючи на те, що прояв обох аномалій багато в чому схоже. Особливо не можна ототожнювати ЗПР психічного типу і педагогічну занедбаність, яка також характерна дефіцитом знань і умінь. Внаслідок неправильного виховання: педагогічно запущені діти, на відміну від дітей з ЗПР, швидко запам'ятовують необхідне. Будь-який вид ЗПР - це прикордонна розумова відсталість, яка проявляється в недостатності інтелекту і психіки в цілому. Церебрастенічні розлади, які характерні ЗПР, мають стійкість і потребують не тільки в психолого-педагогічної корекції, але і в лікувальних заходах.</w:t>
      </w:r>
    </w:p>
    <w:p w:rsidR="00F322E5" w:rsidRDefault="009F353E" w:rsidP="003E244D">
      <w:pPr>
        <w:spacing w:after="0" w:line="360" w:lineRule="auto"/>
        <w:ind w:firstLine="567"/>
        <w:jc w:val="both"/>
        <w:rPr>
          <w:rFonts w:ascii="Times New Roman" w:hAnsi="Times New Roman" w:cs="Times New Roman"/>
          <w:sz w:val="28"/>
          <w:szCs w:val="28"/>
        </w:rPr>
      </w:pPr>
      <w:r w:rsidRPr="009F353E">
        <w:rPr>
          <w:rFonts w:ascii="Times New Roman" w:hAnsi="Times New Roman" w:cs="Times New Roman"/>
          <w:sz w:val="28"/>
          <w:szCs w:val="28"/>
        </w:rPr>
        <w:t>При збереженні приблизно одного механізму виникнення і розвитку на різних вікових ступенях педагогічна занедбаність має свою вікову динаміку, ознаки і прояви. У дошкільному віці це: неуспішність у рольовій грі як у провідному виді діяльності, перевагу нескладних за змістом предметних ігор; неспроможність в інших видах діяльності; непідготовленість до майбутнього навчання в школі, яка виражається в невідповідності рівня уявлень дитини про навколишнє середовище, віковим можливостям, в дисгармонійності емоційно-вольової сфери, нерозвинено</w:t>
      </w:r>
      <w:r>
        <w:rPr>
          <w:rFonts w:ascii="Times New Roman" w:hAnsi="Times New Roman" w:cs="Times New Roman"/>
          <w:sz w:val="28"/>
          <w:szCs w:val="28"/>
        </w:rPr>
        <w:t>сті психічних процесів, відсутно</w:t>
      </w:r>
      <w:r w:rsidRPr="009F353E">
        <w:rPr>
          <w:rFonts w:ascii="Times New Roman" w:hAnsi="Times New Roman" w:cs="Times New Roman"/>
          <w:sz w:val="28"/>
          <w:szCs w:val="28"/>
        </w:rPr>
        <w:t>сті, або слабкої мотивації навчання, пізнавальної і інших видів діяльності; в</w:t>
      </w:r>
      <w:r w:rsidR="00F322E5">
        <w:rPr>
          <w:rFonts w:ascii="Times New Roman" w:hAnsi="Times New Roman" w:cs="Times New Roman"/>
          <w:sz w:val="28"/>
          <w:szCs w:val="28"/>
        </w:rPr>
        <w:t>ідхилення в поведінковій сфері.</w:t>
      </w:r>
    </w:p>
    <w:p w:rsidR="009F353E" w:rsidRDefault="009F353E" w:rsidP="003E244D">
      <w:pPr>
        <w:spacing w:after="0" w:line="360" w:lineRule="auto"/>
        <w:ind w:firstLine="567"/>
        <w:jc w:val="both"/>
        <w:rPr>
          <w:rFonts w:ascii="Times New Roman" w:hAnsi="Times New Roman" w:cs="Times New Roman"/>
          <w:sz w:val="28"/>
          <w:szCs w:val="28"/>
        </w:rPr>
      </w:pPr>
      <w:r w:rsidRPr="009F353E">
        <w:rPr>
          <w:rFonts w:ascii="Times New Roman" w:hAnsi="Times New Roman" w:cs="Times New Roman"/>
          <w:sz w:val="28"/>
          <w:szCs w:val="28"/>
        </w:rPr>
        <w:t>Педагогічна занедбаність молодших школярів характеризується: психологічною та моральною непідготовленістю до навчання; неуспішністю, утрудненістю навчання, наявністю проблем у знаннях, нерозвиненістю пізнавальних інтересів, несформованістю суспільно значущих мотивів навчання, перевагою школярем гри або іншої діяльності, в якій йому супроводжує успіх; порушеннями в сфері спілкування, пов'язаними з невдачами в навчанні, зі слабкими уявленнями дитини про навколишній світ, моральними правилами життя колективу, відсутністю навичок спілкування, неадекватною самооцінкою. Показниками пед</w:t>
      </w:r>
      <w:r>
        <w:rPr>
          <w:rFonts w:ascii="Times New Roman" w:hAnsi="Times New Roman" w:cs="Times New Roman"/>
          <w:sz w:val="28"/>
          <w:szCs w:val="28"/>
        </w:rPr>
        <w:t xml:space="preserve">агогічної </w:t>
      </w:r>
      <w:r w:rsidRPr="009F353E">
        <w:rPr>
          <w:rFonts w:ascii="Times New Roman" w:hAnsi="Times New Roman" w:cs="Times New Roman"/>
          <w:sz w:val="28"/>
          <w:szCs w:val="28"/>
        </w:rPr>
        <w:t xml:space="preserve">занедбаності підлітків є порушення в сфері відносин, в тому числі до самого себе; порушення в пізнавальній сфері; неправильний, патологічний розвиток характеру, виражений в акцентуації (Личко). З'являючись в дошкільному періоді розвитку дитини на поведінковому рівні, набуваючи новоутворення дидактичного рівня в молодшому шкільному віці, педагогічна занедбаність переходить в соціально-педагогічну занедбаність </w:t>
      </w:r>
      <w:r>
        <w:rPr>
          <w:rFonts w:ascii="Times New Roman" w:hAnsi="Times New Roman" w:cs="Times New Roman"/>
          <w:sz w:val="28"/>
          <w:szCs w:val="28"/>
        </w:rPr>
        <w:t>у підлітків.</w:t>
      </w:r>
    </w:p>
    <w:p w:rsidR="00C440EE" w:rsidRPr="00C440EE" w:rsidRDefault="00C440EE" w:rsidP="003E244D">
      <w:pPr>
        <w:spacing w:after="0" w:line="360" w:lineRule="auto"/>
        <w:ind w:firstLine="567"/>
        <w:jc w:val="both"/>
        <w:rPr>
          <w:rFonts w:ascii="Times New Roman" w:hAnsi="Times New Roman" w:cs="Times New Roman"/>
          <w:sz w:val="28"/>
          <w:szCs w:val="28"/>
        </w:rPr>
      </w:pPr>
      <w:r w:rsidRPr="00C440EE">
        <w:rPr>
          <w:rFonts w:ascii="Times New Roman" w:hAnsi="Times New Roman" w:cs="Times New Roman"/>
          <w:sz w:val="28"/>
          <w:szCs w:val="28"/>
        </w:rPr>
        <w:t>За ступенем педагогічної занедбаності «важких» підлітків поділяють на чотири групи:</w:t>
      </w:r>
    </w:p>
    <w:p w:rsidR="00C440EE" w:rsidRPr="00C440EE" w:rsidRDefault="00C440EE" w:rsidP="003E244D">
      <w:pPr>
        <w:spacing w:after="0" w:line="360" w:lineRule="auto"/>
        <w:ind w:firstLine="567"/>
        <w:jc w:val="both"/>
        <w:rPr>
          <w:rFonts w:ascii="Times New Roman" w:hAnsi="Times New Roman" w:cs="Times New Roman"/>
          <w:sz w:val="28"/>
          <w:szCs w:val="28"/>
        </w:rPr>
      </w:pPr>
      <w:r w:rsidRPr="00C440EE">
        <w:rPr>
          <w:rFonts w:ascii="Times New Roman" w:hAnsi="Times New Roman" w:cs="Times New Roman"/>
          <w:sz w:val="28"/>
          <w:szCs w:val="28"/>
        </w:rPr>
        <w:t>1. важковиховувані підлітки, які байдуже ставляться до навчання, періодично порушують правила поведінки та дисципліну. Їм властиві: грубощі, брехливість, нечесність тощо;</w:t>
      </w:r>
    </w:p>
    <w:p w:rsidR="00C440EE" w:rsidRPr="00C440EE" w:rsidRDefault="00C440EE" w:rsidP="003E244D">
      <w:pPr>
        <w:spacing w:after="0" w:line="360" w:lineRule="auto"/>
        <w:ind w:firstLine="567"/>
        <w:jc w:val="both"/>
        <w:rPr>
          <w:rFonts w:ascii="Times New Roman" w:hAnsi="Times New Roman" w:cs="Times New Roman"/>
          <w:sz w:val="28"/>
          <w:szCs w:val="28"/>
        </w:rPr>
      </w:pPr>
      <w:r w:rsidRPr="00C440EE">
        <w:rPr>
          <w:rFonts w:ascii="Times New Roman" w:hAnsi="Times New Roman" w:cs="Times New Roman"/>
          <w:sz w:val="28"/>
          <w:szCs w:val="28"/>
        </w:rPr>
        <w:t>2. педагогічно занедбані підлітки, які негативно ставляться до навчання й суспільно корисної діяльності. Вони систематично порушують дисципліну й правила поведінки, постійно проявляють негативні моральні якості особистості;</w:t>
      </w:r>
    </w:p>
    <w:p w:rsidR="00C440EE" w:rsidRPr="00C440EE" w:rsidRDefault="00C440EE" w:rsidP="003E244D">
      <w:pPr>
        <w:spacing w:after="0" w:line="360" w:lineRule="auto"/>
        <w:ind w:firstLine="567"/>
        <w:jc w:val="both"/>
        <w:rPr>
          <w:rFonts w:ascii="Times New Roman" w:hAnsi="Times New Roman" w:cs="Times New Roman"/>
          <w:sz w:val="28"/>
          <w:szCs w:val="28"/>
        </w:rPr>
      </w:pPr>
      <w:r w:rsidRPr="00C440EE">
        <w:rPr>
          <w:rFonts w:ascii="Times New Roman" w:hAnsi="Times New Roman" w:cs="Times New Roman"/>
          <w:sz w:val="28"/>
          <w:szCs w:val="28"/>
        </w:rPr>
        <w:t>3. підлітки-правопорушники, які перебувають на обліку в інспекціях у справах неповнолітніх або направлені до спецшкіл і спеціальних професійних училищ;</w:t>
      </w:r>
    </w:p>
    <w:p w:rsidR="00C440EE" w:rsidRPr="00C440EE" w:rsidRDefault="00C440EE" w:rsidP="003E244D">
      <w:pPr>
        <w:spacing w:after="0" w:line="360" w:lineRule="auto"/>
        <w:ind w:firstLine="567"/>
        <w:jc w:val="both"/>
        <w:rPr>
          <w:rFonts w:ascii="Times New Roman" w:hAnsi="Times New Roman" w:cs="Times New Roman"/>
          <w:sz w:val="28"/>
          <w:szCs w:val="28"/>
        </w:rPr>
      </w:pPr>
      <w:r w:rsidRPr="00C440EE">
        <w:rPr>
          <w:rFonts w:ascii="Times New Roman" w:hAnsi="Times New Roman" w:cs="Times New Roman"/>
          <w:sz w:val="28"/>
          <w:szCs w:val="28"/>
        </w:rPr>
        <w:t>4. неповнолітні злочинці, які скоїли кримінальні злочини, порушили правові норми й направлені судом до виправно-трудових колоній [</w:t>
      </w:r>
      <w:r w:rsidR="00CA1699">
        <w:rPr>
          <w:rFonts w:ascii="Times New Roman" w:hAnsi="Times New Roman" w:cs="Times New Roman"/>
          <w:sz w:val="28"/>
          <w:szCs w:val="28"/>
          <w:lang w:val="ru-RU"/>
        </w:rPr>
        <w:t>33</w:t>
      </w:r>
      <w:r w:rsidRPr="00C440EE">
        <w:rPr>
          <w:rFonts w:ascii="Times New Roman" w:hAnsi="Times New Roman" w:cs="Times New Roman"/>
          <w:sz w:val="28"/>
          <w:szCs w:val="28"/>
        </w:rPr>
        <w:t>, с. 302].</w:t>
      </w:r>
    </w:p>
    <w:p w:rsidR="00C440EE" w:rsidRDefault="00B459DE" w:rsidP="003E244D">
      <w:pPr>
        <w:spacing w:after="0" w:line="360" w:lineRule="auto"/>
        <w:ind w:firstLine="567"/>
        <w:jc w:val="both"/>
        <w:rPr>
          <w:rFonts w:ascii="Times New Roman" w:hAnsi="Times New Roman" w:cs="Times New Roman"/>
          <w:sz w:val="28"/>
          <w:szCs w:val="28"/>
        </w:rPr>
      </w:pPr>
      <w:r w:rsidRPr="00B459DE">
        <w:rPr>
          <w:rFonts w:ascii="Times New Roman" w:hAnsi="Times New Roman" w:cs="Times New Roman"/>
          <w:sz w:val="28"/>
          <w:szCs w:val="28"/>
        </w:rPr>
        <w:t>Перевиховання педагогічно занедбаних підлітків є важким завданням, яке людство по-різному  намагалось вирішити впродовж своєї історії.</w:t>
      </w:r>
    </w:p>
    <w:p w:rsidR="009F353E" w:rsidRDefault="009F353E" w:rsidP="00812EAC">
      <w:pPr>
        <w:spacing w:after="0" w:line="360" w:lineRule="auto"/>
        <w:ind w:firstLine="567"/>
        <w:jc w:val="both"/>
        <w:rPr>
          <w:rFonts w:ascii="Times New Roman" w:hAnsi="Times New Roman" w:cs="Times New Roman"/>
          <w:sz w:val="28"/>
          <w:szCs w:val="28"/>
        </w:rPr>
      </w:pPr>
    </w:p>
    <w:p w:rsidR="009F353E" w:rsidRDefault="009F353E" w:rsidP="00812EAC">
      <w:pPr>
        <w:spacing w:after="0" w:line="360" w:lineRule="auto"/>
        <w:ind w:firstLine="567"/>
        <w:jc w:val="both"/>
        <w:rPr>
          <w:rFonts w:ascii="Times New Roman" w:hAnsi="Times New Roman" w:cs="Times New Roman"/>
          <w:sz w:val="28"/>
          <w:szCs w:val="28"/>
        </w:rPr>
      </w:pPr>
    </w:p>
    <w:p w:rsidR="009F353E" w:rsidRDefault="009F353E" w:rsidP="00812EAC">
      <w:pPr>
        <w:spacing w:after="0" w:line="360" w:lineRule="auto"/>
        <w:ind w:firstLine="567"/>
        <w:jc w:val="both"/>
        <w:rPr>
          <w:rFonts w:ascii="Times New Roman" w:hAnsi="Times New Roman" w:cs="Times New Roman"/>
          <w:b/>
          <w:sz w:val="28"/>
          <w:szCs w:val="28"/>
        </w:rPr>
      </w:pPr>
      <w:r w:rsidRPr="009F353E">
        <w:rPr>
          <w:rFonts w:ascii="Times New Roman" w:hAnsi="Times New Roman" w:cs="Times New Roman"/>
          <w:b/>
          <w:sz w:val="28"/>
          <w:szCs w:val="28"/>
        </w:rPr>
        <w:t>1.3</w:t>
      </w:r>
      <w:r w:rsidR="00812EAC">
        <w:rPr>
          <w:rFonts w:ascii="Times New Roman" w:hAnsi="Times New Roman" w:cs="Times New Roman"/>
          <w:b/>
          <w:sz w:val="28"/>
          <w:szCs w:val="28"/>
        </w:rPr>
        <w:t>.</w:t>
      </w:r>
      <w:r w:rsidRPr="009F353E">
        <w:rPr>
          <w:rFonts w:ascii="Times New Roman" w:hAnsi="Times New Roman" w:cs="Times New Roman"/>
          <w:b/>
          <w:sz w:val="28"/>
          <w:szCs w:val="28"/>
        </w:rPr>
        <w:t xml:space="preserve"> Психологічні особливості розвитку особистості підлітків</w:t>
      </w:r>
    </w:p>
    <w:p w:rsidR="00562332" w:rsidRDefault="00562332" w:rsidP="00812EAC">
      <w:pPr>
        <w:spacing w:after="0" w:line="360" w:lineRule="auto"/>
        <w:ind w:firstLine="567"/>
        <w:jc w:val="both"/>
        <w:rPr>
          <w:rFonts w:ascii="Times New Roman" w:hAnsi="Times New Roman" w:cs="Times New Roman"/>
          <w:sz w:val="28"/>
          <w:szCs w:val="28"/>
        </w:rPr>
      </w:pPr>
    </w:p>
    <w:p w:rsidR="002A1FB8" w:rsidRDefault="00C44249" w:rsidP="00812EA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Розвиток кожної особистості</w:t>
      </w:r>
      <w:r w:rsidR="002A1FB8" w:rsidRPr="002A1FB8">
        <w:rPr>
          <w:rFonts w:ascii="Times New Roman" w:hAnsi="Times New Roman" w:cs="Times New Roman"/>
          <w:sz w:val="28"/>
          <w:szCs w:val="28"/>
        </w:rPr>
        <w:t xml:space="preserve"> забезпечує</w:t>
      </w:r>
      <w:r w:rsidR="00225CF5">
        <w:rPr>
          <w:rFonts w:ascii="Times New Roman" w:hAnsi="Times New Roman" w:cs="Times New Roman"/>
          <w:sz w:val="28"/>
          <w:szCs w:val="28"/>
        </w:rPr>
        <w:t>ться</w:t>
      </w:r>
      <w:r w:rsidR="002A1FB8" w:rsidRPr="002A1FB8">
        <w:rPr>
          <w:rFonts w:ascii="Times New Roman" w:hAnsi="Times New Roman" w:cs="Times New Roman"/>
          <w:sz w:val="28"/>
          <w:szCs w:val="28"/>
        </w:rPr>
        <w:t xml:space="preserve"> через виховання, </w:t>
      </w:r>
      <w:r w:rsidR="00225CF5">
        <w:rPr>
          <w:rFonts w:ascii="Times New Roman" w:hAnsi="Times New Roman" w:cs="Times New Roman"/>
          <w:sz w:val="28"/>
          <w:szCs w:val="28"/>
        </w:rPr>
        <w:t xml:space="preserve">суспільство передаючи свій досвід </w:t>
      </w:r>
      <w:r w:rsidR="002A1FB8" w:rsidRPr="002A1FB8">
        <w:rPr>
          <w:rFonts w:ascii="Times New Roman" w:hAnsi="Times New Roman" w:cs="Times New Roman"/>
          <w:sz w:val="28"/>
          <w:szCs w:val="28"/>
        </w:rPr>
        <w:t xml:space="preserve"> та попередніх поколінь</w:t>
      </w:r>
      <w:r w:rsidR="00225CF5">
        <w:rPr>
          <w:rFonts w:ascii="Times New Roman" w:hAnsi="Times New Roman" w:cs="Times New Roman"/>
          <w:sz w:val="28"/>
          <w:szCs w:val="28"/>
        </w:rPr>
        <w:t xml:space="preserve"> навчає особистість безболісно адаптуватись до оточуючих умов життя.</w:t>
      </w:r>
    </w:p>
    <w:p w:rsidR="002A0EEC" w:rsidRDefault="002A0EEC" w:rsidP="00812EAC">
      <w:pPr>
        <w:spacing w:after="0" w:line="360" w:lineRule="auto"/>
        <w:ind w:firstLine="567"/>
        <w:jc w:val="both"/>
        <w:rPr>
          <w:rFonts w:ascii="Times New Roman" w:hAnsi="Times New Roman" w:cs="Times New Roman"/>
          <w:sz w:val="28"/>
          <w:szCs w:val="28"/>
        </w:rPr>
      </w:pPr>
      <w:r w:rsidRPr="002A0EEC">
        <w:rPr>
          <w:rFonts w:ascii="Times New Roman" w:hAnsi="Times New Roman" w:cs="Times New Roman"/>
          <w:sz w:val="28"/>
          <w:szCs w:val="28"/>
        </w:rPr>
        <w:t xml:space="preserve">У педагогічному доробку В. Безрукової соціальний розвиток людини тлумачиться як продовження психічного розвитку. </w:t>
      </w:r>
      <w:r w:rsidR="00225CF5">
        <w:rPr>
          <w:rFonts w:ascii="Times New Roman" w:hAnsi="Times New Roman" w:cs="Times New Roman"/>
          <w:sz w:val="28"/>
          <w:szCs w:val="28"/>
        </w:rPr>
        <w:t>«</w:t>
      </w:r>
      <w:r w:rsidRPr="002A0EEC">
        <w:rPr>
          <w:rFonts w:ascii="Times New Roman" w:hAnsi="Times New Roman" w:cs="Times New Roman"/>
          <w:sz w:val="28"/>
          <w:szCs w:val="28"/>
        </w:rPr>
        <w:t>Розвиток полягає у поступовому входженні людини в суспільство, налагодження суспільних зв’язків, у засвоєнні власних функцій у цих відносинах Лише засвоївши ці відносини та власні функції в них, люд</w:t>
      </w:r>
      <w:r w:rsidR="00CA1699">
        <w:rPr>
          <w:rFonts w:ascii="Times New Roman" w:hAnsi="Times New Roman" w:cs="Times New Roman"/>
          <w:sz w:val="28"/>
          <w:szCs w:val="28"/>
        </w:rPr>
        <w:t>ина стає членом суспільства.</w:t>
      </w:r>
      <w:r w:rsidR="00225CF5">
        <w:rPr>
          <w:rFonts w:ascii="Times New Roman" w:hAnsi="Times New Roman" w:cs="Times New Roman"/>
          <w:sz w:val="28"/>
          <w:szCs w:val="28"/>
        </w:rPr>
        <w:t>»</w:t>
      </w:r>
      <w:r w:rsidR="00CA1699">
        <w:rPr>
          <w:rFonts w:ascii="Times New Roman" w:hAnsi="Times New Roman" w:cs="Times New Roman"/>
          <w:sz w:val="28"/>
          <w:szCs w:val="28"/>
        </w:rPr>
        <w:t xml:space="preserve"> [4</w:t>
      </w:r>
      <w:r w:rsidRPr="002A0EEC">
        <w:rPr>
          <w:rFonts w:ascii="Times New Roman" w:hAnsi="Times New Roman" w:cs="Times New Roman"/>
          <w:sz w:val="28"/>
          <w:szCs w:val="28"/>
        </w:rPr>
        <w:t>, с. 5].</w:t>
      </w:r>
    </w:p>
    <w:p w:rsidR="002A1FB8" w:rsidRPr="002A1FB8" w:rsidRDefault="002A1FB8" w:rsidP="00812EAC">
      <w:pPr>
        <w:spacing w:after="0" w:line="360" w:lineRule="auto"/>
        <w:ind w:firstLine="567"/>
        <w:jc w:val="both"/>
        <w:rPr>
          <w:rFonts w:ascii="Times New Roman" w:hAnsi="Times New Roman" w:cs="Times New Roman"/>
          <w:sz w:val="28"/>
          <w:szCs w:val="28"/>
        </w:rPr>
      </w:pPr>
      <w:r w:rsidRPr="002A1FB8">
        <w:rPr>
          <w:rFonts w:ascii="Times New Roman" w:hAnsi="Times New Roman" w:cs="Times New Roman"/>
          <w:sz w:val="28"/>
          <w:szCs w:val="28"/>
        </w:rPr>
        <w:t>Розвиток і виховання взаємопов’язані: у процесі виховання відбувається його розвиток, рівень якого в свою чергу впливає на виховання, змінює, поглиблює його.</w:t>
      </w:r>
      <w:r w:rsidRPr="002A1FB8">
        <w:rPr>
          <w:rFonts w:ascii="Helvetica" w:hAnsi="Helvetica"/>
          <w:color w:val="1F1F47"/>
          <w:shd w:val="clear" w:color="auto" w:fill="FFFFFF"/>
        </w:rPr>
        <w:t xml:space="preserve"> </w:t>
      </w:r>
      <w:r w:rsidRPr="002A1FB8">
        <w:rPr>
          <w:rFonts w:ascii="Times New Roman" w:hAnsi="Times New Roman" w:cs="Times New Roman"/>
          <w:sz w:val="28"/>
          <w:szCs w:val="28"/>
        </w:rPr>
        <w:t>Розвиток соціальної компетентності підлітка безпосередньо пов’язаний з соціальним вихованням та процесом соціалізації, є тим провідним фактором, що дає змогу нівелювати негативні впливи інших факторів. Виховання цілеспрямоване і передбачуване.</w:t>
      </w:r>
    </w:p>
    <w:p w:rsidR="00562332" w:rsidRPr="00562332" w:rsidRDefault="00562332" w:rsidP="00812EAC">
      <w:pPr>
        <w:spacing w:after="0" w:line="360" w:lineRule="auto"/>
        <w:ind w:firstLine="567"/>
        <w:jc w:val="both"/>
        <w:rPr>
          <w:rFonts w:ascii="Times New Roman" w:hAnsi="Times New Roman" w:cs="Times New Roman"/>
          <w:sz w:val="28"/>
          <w:szCs w:val="28"/>
        </w:rPr>
      </w:pPr>
      <w:r w:rsidRPr="00562332">
        <w:rPr>
          <w:rFonts w:ascii="Times New Roman" w:hAnsi="Times New Roman" w:cs="Times New Roman"/>
          <w:sz w:val="28"/>
          <w:szCs w:val="28"/>
        </w:rPr>
        <w:t>Психічний розвиток підлітків характеризується тим, що фактично весь цей період супроводжується кризою, яку умо</w:t>
      </w:r>
      <w:r w:rsidR="00812E6E">
        <w:rPr>
          <w:rFonts w:ascii="Times New Roman" w:hAnsi="Times New Roman" w:cs="Times New Roman"/>
          <w:sz w:val="28"/>
          <w:szCs w:val="28"/>
        </w:rPr>
        <w:t xml:space="preserve">вно </w:t>
      </w:r>
      <w:r w:rsidR="00225CF5">
        <w:rPr>
          <w:rFonts w:ascii="Times New Roman" w:hAnsi="Times New Roman" w:cs="Times New Roman"/>
          <w:sz w:val="28"/>
          <w:szCs w:val="28"/>
        </w:rPr>
        <w:t xml:space="preserve">вчені </w:t>
      </w:r>
      <w:r w:rsidR="00812E6E">
        <w:rPr>
          <w:rFonts w:ascii="Times New Roman" w:hAnsi="Times New Roman" w:cs="Times New Roman"/>
          <w:sz w:val="28"/>
          <w:szCs w:val="28"/>
        </w:rPr>
        <w:t>називають «криза 13 років»</w:t>
      </w:r>
      <w:r>
        <w:rPr>
          <w:rFonts w:ascii="Times New Roman" w:hAnsi="Times New Roman" w:cs="Times New Roman"/>
          <w:sz w:val="28"/>
          <w:szCs w:val="28"/>
        </w:rPr>
        <w:t>.</w:t>
      </w:r>
    </w:p>
    <w:p w:rsidR="00562332" w:rsidRPr="00562332" w:rsidRDefault="00562332" w:rsidP="00812EAC">
      <w:pPr>
        <w:spacing w:after="0" w:line="360" w:lineRule="auto"/>
        <w:ind w:firstLine="567"/>
        <w:jc w:val="both"/>
        <w:rPr>
          <w:rFonts w:ascii="Times New Roman" w:hAnsi="Times New Roman" w:cs="Times New Roman"/>
          <w:sz w:val="28"/>
          <w:szCs w:val="28"/>
        </w:rPr>
      </w:pPr>
      <w:r w:rsidRPr="00562332">
        <w:rPr>
          <w:rFonts w:ascii="Times New Roman" w:hAnsi="Times New Roman" w:cs="Times New Roman"/>
          <w:sz w:val="28"/>
          <w:szCs w:val="28"/>
        </w:rPr>
        <w:t>Її передумовою є руйнування старої структури особистості, внутрішнього світу, системи переживань дитини, що</w:t>
      </w:r>
      <w:r>
        <w:rPr>
          <w:rFonts w:ascii="Times New Roman" w:hAnsi="Times New Roman" w:cs="Times New Roman"/>
          <w:sz w:val="28"/>
          <w:szCs w:val="28"/>
        </w:rPr>
        <w:t xml:space="preserve"> були сформовані до цього віку.</w:t>
      </w:r>
    </w:p>
    <w:p w:rsidR="00562332" w:rsidRPr="00562332" w:rsidRDefault="00225CF5" w:rsidP="00812EA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Вважається, що головними</w:t>
      </w:r>
      <w:r w:rsidR="00562332">
        <w:rPr>
          <w:rFonts w:ascii="Times New Roman" w:hAnsi="Times New Roman" w:cs="Times New Roman"/>
          <w:sz w:val="28"/>
          <w:szCs w:val="28"/>
        </w:rPr>
        <w:t xml:space="preserve"> причинами </w:t>
      </w:r>
      <w:r>
        <w:rPr>
          <w:rFonts w:ascii="Times New Roman" w:hAnsi="Times New Roman" w:cs="Times New Roman"/>
          <w:sz w:val="28"/>
          <w:szCs w:val="28"/>
        </w:rPr>
        <w:t>цієї кризи це</w:t>
      </w:r>
      <w:r w:rsidR="00562332">
        <w:rPr>
          <w:rFonts w:ascii="Times New Roman" w:hAnsi="Times New Roman" w:cs="Times New Roman"/>
          <w:sz w:val="28"/>
          <w:szCs w:val="28"/>
        </w:rPr>
        <w:t>:</w:t>
      </w:r>
    </w:p>
    <w:p w:rsidR="00562332" w:rsidRPr="00562332" w:rsidRDefault="00562332" w:rsidP="00812EAC">
      <w:pPr>
        <w:spacing w:after="0" w:line="360" w:lineRule="auto"/>
        <w:ind w:firstLine="567"/>
        <w:jc w:val="both"/>
        <w:rPr>
          <w:rFonts w:ascii="Times New Roman" w:hAnsi="Times New Roman" w:cs="Times New Roman"/>
          <w:sz w:val="28"/>
          <w:szCs w:val="28"/>
        </w:rPr>
      </w:pPr>
      <w:r w:rsidRPr="00562332">
        <w:rPr>
          <w:rFonts w:ascii="Times New Roman" w:hAnsi="Times New Roman" w:cs="Times New Roman"/>
          <w:sz w:val="28"/>
          <w:szCs w:val="28"/>
        </w:rPr>
        <w:t xml:space="preserve">1) </w:t>
      </w:r>
      <w:r w:rsidR="00225CF5">
        <w:rPr>
          <w:rFonts w:ascii="Times New Roman" w:hAnsi="Times New Roman" w:cs="Times New Roman"/>
          <w:sz w:val="28"/>
          <w:szCs w:val="28"/>
        </w:rPr>
        <w:t xml:space="preserve">незмінність поведінки дорослих у взаєминах із підлітком, у якого </w:t>
      </w:r>
      <w:r w:rsidR="00854A6B">
        <w:rPr>
          <w:rFonts w:ascii="Times New Roman" w:hAnsi="Times New Roman" w:cs="Times New Roman"/>
          <w:sz w:val="28"/>
          <w:szCs w:val="28"/>
        </w:rPr>
        <w:t xml:space="preserve">з’являється прагнення </w:t>
      </w:r>
      <w:r w:rsidRPr="00562332">
        <w:rPr>
          <w:rFonts w:ascii="Times New Roman" w:hAnsi="Times New Roman" w:cs="Times New Roman"/>
          <w:sz w:val="28"/>
          <w:szCs w:val="28"/>
        </w:rPr>
        <w:t xml:space="preserve">до нових форм взаємин із </w:t>
      </w:r>
      <w:r w:rsidR="00854A6B">
        <w:rPr>
          <w:rFonts w:ascii="Times New Roman" w:hAnsi="Times New Roman" w:cs="Times New Roman"/>
          <w:sz w:val="28"/>
          <w:szCs w:val="28"/>
        </w:rPr>
        <w:t>оточуючими значущими дорослими;</w:t>
      </w:r>
    </w:p>
    <w:p w:rsidR="009F353E" w:rsidRDefault="00562332" w:rsidP="00812EAC">
      <w:pPr>
        <w:spacing w:after="0" w:line="360" w:lineRule="auto"/>
        <w:ind w:firstLine="567"/>
        <w:jc w:val="both"/>
        <w:rPr>
          <w:rFonts w:ascii="Times New Roman" w:hAnsi="Times New Roman" w:cs="Times New Roman"/>
          <w:sz w:val="28"/>
          <w:szCs w:val="28"/>
        </w:rPr>
      </w:pPr>
      <w:r w:rsidRPr="00562332">
        <w:rPr>
          <w:rFonts w:ascii="Times New Roman" w:hAnsi="Times New Roman" w:cs="Times New Roman"/>
          <w:sz w:val="28"/>
          <w:szCs w:val="28"/>
        </w:rPr>
        <w:t xml:space="preserve">2) </w:t>
      </w:r>
      <w:r w:rsidR="00854A6B">
        <w:rPr>
          <w:rFonts w:ascii="Times New Roman" w:hAnsi="Times New Roman" w:cs="Times New Roman"/>
          <w:sz w:val="28"/>
          <w:szCs w:val="28"/>
        </w:rPr>
        <w:t>статеве дозрівання чітко</w:t>
      </w:r>
      <w:r w:rsidRPr="00562332">
        <w:rPr>
          <w:rFonts w:ascii="Times New Roman" w:hAnsi="Times New Roman" w:cs="Times New Roman"/>
          <w:sz w:val="28"/>
          <w:szCs w:val="28"/>
        </w:rPr>
        <w:t xml:space="preserve"> ві</w:t>
      </w:r>
      <w:r w:rsidR="00854A6B">
        <w:rPr>
          <w:rFonts w:ascii="Times New Roman" w:hAnsi="Times New Roman" w:cs="Times New Roman"/>
          <w:sz w:val="28"/>
          <w:szCs w:val="28"/>
        </w:rPr>
        <w:t>дображується у поведінці</w:t>
      </w:r>
      <w:r w:rsidR="00812E6E">
        <w:rPr>
          <w:rFonts w:ascii="Times New Roman" w:hAnsi="Times New Roman" w:cs="Times New Roman"/>
          <w:sz w:val="28"/>
          <w:szCs w:val="28"/>
        </w:rPr>
        <w:t xml:space="preserve"> </w:t>
      </w:r>
      <w:r w:rsidR="00CA1699">
        <w:rPr>
          <w:rFonts w:ascii="Times New Roman" w:hAnsi="Times New Roman" w:cs="Times New Roman"/>
          <w:sz w:val="28"/>
          <w:szCs w:val="28"/>
        </w:rPr>
        <w:t>[10</w:t>
      </w:r>
      <w:r w:rsidR="00812E6E">
        <w:rPr>
          <w:rFonts w:ascii="Times New Roman" w:hAnsi="Times New Roman" w:cs="Times New Roman"/>
          <w:sz w:val="28"/>
          <w:szCs w:val="28"/>
        </w:rPr>
        <w:t>].</w:t>
      </w:r>
    </w:p>
    <w:p w:rsidR="00562332" w:rsidRDefault="00854A6B" w:rsidP="00812EAC">
      <w:pPr>
        <w:spacing w:after="0" w:line="360" w:lineRule="auto"/>
        <w:ind w:firstLine="567"/>
        <w:jc w:val="both"/>
        <w:rPr>
          <w:rFonts w:ascii="Times New Roman" w:hAnsi="Times New Roman" w:cs="Times New Roman"/>
          <w:bCs/>
          <w:sz w:val="28"/>
          <w:szCs w:val="28"/>
        </w:rPr>
      </w:pPr>
      <w:r>
        <w:rPr>
          <w:rFonts w:ascii="Times New Roman" w:hAnsi="Times New Roman" w:cs="Times New Roman"/>
          <w:sz w:val="28"/>
          <w:szCs w:val="28"/>
        </w:rPr>
        <w:t>Центральним новоутворенням цього вікового періоду є самосвідомість, це зумовлено саме бурхливістю розвитку та кризою</w:t>
      </w:r>
      <w:r w:rsidR="00562332" w:rsidRPr="00562332">
        <w:rPr>
          <w:rFonts w:ascii="Times New Roman" w:hAnsi="Times New Roman" w:cs="Times New Roman"/>
          <w:sz w:val="28"/>
          <w:szCs w:val="28"/>
        </w:rPr>
        <w:t xml:space="preserve"> підліткового віку</w:t>
      </w:r>
      <w:r w:rsidR="00562332" w:rsidRPr="00562332">
        <w:rPr>
          <w:rFonts w:ascii="Times New Roman" w:hAnsi="Times New Roman" w:cs="Times New Roman"/>
          <w:bCs/>
          <w:sz w:val="28"/>
          <w:szCs w:val="28"/>
        </w:rPr>
        <w:t>. </w:t>
      </w:r>
      <w:r>
        <w:rPr>
          <w:rFonts w:ascii="Times New Roman" w:hAnsi="Times New Roman" w:cs="Times New Roman"/>
          <w:bCs/>
          <w:sz w:val="28"/>
          <w:szCs w:val="28"/>
        </w:rPr>
        <w:t xml:space="preserve"> </w:t>
      </w:r>
      <w:r>
        <w:rPr>
          <w:rFonts w:ascii="Times New Roman" w:hAnsi="Times New Roman" w:cs="Times New Roman"/>
          <w:sz w:val="28"/>
          <w:szCs w:val="28"/>
        </w:rPr>
        <w:t xml:space="preserve">Відмінним та дуже важливим </w:t>
      </w:r>
      <w:r w:rsidR="00562332" w:rsidRPr="00562332">
        <w:rPr>
          <w:rFonts w:ascii="Times New Roman" w:hAnsi="Times New Roman" w:cs="Times New Roman"/>
          <w:sz w:val="28"/>
          <w:szCs w:val="28"/>
        </w:rPr>
        <w:t>новоутворенням є </w:t>
      </w:r>
      <w:r w:rsidR="00562332" w:rsidRPr="00562332">
        <w:rPr>
          <w:rFonts w:ascii="Times New Roman" w:hAnsi="Times New Roman" w:cs="Times New Roman"/>
          <w:bCs/>
          <w:sz w:val="28"/>
          <w:szCs w:val="28"/>
        </w:rPr>
        <w:t>відчуття д</w:t>
      </w:r>
      <w:r>
        <w:rPr>
          <w:rFonts w:ascii="Times New Roman" w:hAnsi="Times New Roman" w:cs="Times New Roman"/>
          <w:bCs/>
          <w:sz w:val="28"/>
          <w:szCs w:val="28"/>
        </w:rPr>
        <w:t>орослості, змінення умов розвитку підлітків спричиняють</w:t>
      </w:r>
      <w:r w:rsidR="00562332" w:rsidRPr="00562332">
        <w:rPr>
          <w:rFonts w:ascii="Times New Roman" w:hAnsi="Times New Roman" w:cs="Times New Roman"/>
          <w:bCs/>
          <w:sz w:val="28"/>
          <w:szCs w:val="28"/>
        </w:rPr>
        <w:t xml:space="preserve"> нову соціальну ситуацію розвитку підлітків, яка характеризується тим, що основним соціальним середовищем дитини залишається школа, але </w:t>
      </w:r>
      <w:r>
        <w:rPr>
          <w:rFonts w:ascii="Times New Roman" w:hAnsi="Times New Roman" w:cs="Times New Roman"/>
          <w:bCs/>
          <w:sz w:val="28"/>
          <w:szCs w:val="28"/>
        </w:rPr>
        <w:t xml:space="preserve">при цьому </w:t>
      </w:r>
      <w:r w:rsidR="00562332" w:rsidRPr="00562332">
        <w:rPr>
          <w:rFonts w:ascii="Times New Roman" w:hAnsi="Times New Roman" w:cs="Times New Roman"/>
          <w:bCs/>
          <w:sz w:val="28"/>
          <w:szCs w:val="28"/>
        </w:rPr>
        <w:t>змінюється мотив взаємодії із соціальним оточенням</w:t>
      </w:r>
      <w:r w:rsidR="00CA1699">
        <w:rPr>
          <w:rFonts w:ascii="Times New Roman" w:hAnsi="Times New Roman" w:cs="Times New Roman"/>
          <w:bCs/>
          <w:sz w:val="28"/>
          <w:szCs w:val="28"/>
        </w:rPr>
        <w:t xml:space="preserve"> [10</w:t>
      </w:r>
      <w:r w:rsidR="00812E6E">
        <w:rPr>
          <w:rFonts w:ascii="Times New Roman" w:hAnsi="Times New Roman" w:cs="Times New Roman"/>
          <w:bCs/>
          <w:sz w:val="28"/>
          <w:szCs w:val="28"/>
        </w:rPr>
        <w:t xml:space="preserve">, </w:t>
      </w:r>
      <w:r w:rsidR="00CA1699">
        <w:rPr>
          <w:rFonts w:ascii="Times New Roman" w:hAnsi="Times New Roman" w:cs="Times New Roman"/>
          <w:bCs/>
          <w:sz w:val="28"/>
          <w:szCs w:val="28"/>
        </w:rPr>
        <w:t>с. 43</w:t>
      </w:r>
      <w:r w:rsidR="00812E6E">
        <w:rPr>
          <w:rFonts w:ascii="Times New Roman" w:hAnsi="Times New Roman" w:cs="Times New Roman"/>
          <w:bCs/>
          <w:sz w:val="28"/>
          <w:szCs w:val="28"/>
        </w:rPr>
        <w:t>]</w:t>
      </w:r>
      <w:r w:rsidR="00562332" w:rsidRPr="00562332">
        <w:rPr>
          <w:rFonts w:ascii="Times New Roman" w:hAnsi="Times New Roman" w:cs="Times New Roman"/>
          <w:bCs/>
          <w:sz w:val="28"/>
          <w:szCs w:val="28"/>
        </w:rPr>
        <w:t>.</w:t>
      </w:r>
    </w:p>
    <w:p w:rsidR="002A1FB8" w:rsidRDefault="00982675" w:rsidP="00812EAC">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Слід відмітити п</w:t>
      </w:r>
      <w:r w:rsidR="00F31B0E" w:rsidRPr="00F31B0E">
        <w:rPr>
          <w:rFonts w:ascii="Times New Roman" w:hAnsi="Times New Roman" w:cs="Times New Roman"/>
          <w:bCs/>
          <w:sz w:val="28"/>
          <w:szCs w:val="28"/>
        </w:rPr>
        <w:t>сихологічні о</w:t>
      </w:r>
      <w:r>
        <w:rPr>
          <w:rFonts w:ascii="Times New Roman" w:hAnsi="Times New Roman" w:cs="Times New Roman"/>
          <w:bCs/>
          <w:sz w:val="28"/>
          <w:szCs w:val="28"/>
        </w:rPr>
        <w:t>собливості спілкування</w:t>
      </w:r>
      <w:r w:rsidR="00F31B0E" w:rsidRPr="00F31B0E">
        <w:rPr>
          <w:rFonts w:ascii="Times New Roman" w:hAnsi="Times New Roman" w:cs="Times New Roman"/>
          <w:bCs/>
          <w:sz w:val="28"/>
          <w:szCs w:val="28"/>
        </w:rPr>
        <w:t xml:space="preserve"> підлітків з однолі</w:t>
      </w:r>
      <w:r>
        <w:rPr>
          <w:rFonts w:ascii="Times New Roman" w:hAnsi="Times New Roman" w:cs="Times New Roman"/>
          <w:bCs/>
          <w:sz w:val="28"/>
          <w:szCs w:val="28"/>
        </w:rPr>
        <w:t xml:space="preserve">тками: </w:t>
      </w:r>
    </w:p>
    <w:p w:rsidR="00982675" w:rsidRDefault="00F31B0E" w:rsidP="00812EAC">
      <w:pPr>
        <w:spacing w:after="0" w:line="360" w:lineRule="auto"/>
        <w:ind w:firstLine="567"/>
        <w:jc w:val="both"/>
        <w:rPr>
          <w:rFonts w:ascii="Times New Roman" w:hAnsi="Times New Roman" w:cs="Times New Roman"/>
          <w:bCs/>
          <w:sz w:val="28"/>
          <w:szCs w:val="28"/>
        </w:rPr>
      </w:pPr>
      <w:r w:rsidRPr="00F31B0E">
        <w:rPr>
          <w:rFonts w:ascii="Times New Roman" w:hAnsi="Times New Roman" w:cs="Times New Roman"/>
          <w:bCs/>
          <w:sz w:val="28"/>
          <w:szCs w:val="28"/>
        </w:rPr>
        <w:t xml:space="preserve">– </w:t>
      </w:r>
      <w:r w:rsidR="00982675">
        <w:rPr>
          <w:rFonts w:ascii="Times New Roman" w:hAnsi="Times New Roman" w:cs="Times New Roman"/>
          <w:bCs/>
          <w:sz w:val="28"/>
          <w:szCs w:val="28"/>
        </w:rPr>
        <w:t>провідним мотивом п</w:t>
      </w:r>
      <w:r w:rsidR="008B7302">
        <w:rPr>
          <w:rFonts w:ascii="Times New Roman" w:hAnsi="Times New Roman" w:cs="Times New Roman"/>
          <w:bCs/>
          <w:sz w:val="28"/>
          <w:szCs w:val="28"/>
        </w:rPr>
        <w:t>оведінки стає прагнення особистості в підлітковому віці,</w:t>
      </w:r>
      <w:r w:rsidR="00982675">
        <w:rPr>
          <w:rFonts w:ascii="Times New Roman" w:hAnsi="Times New Roman" w:cs="Times New Roman"/>
          <w:bCs/>
          <w:sz w:val="28"/>
          <w:szCs w:val="28"/>
        </w:rPr>
        <w:t xml:space="preserve"> зайняти особливе місце в групі однолітків, яке б відповідало їх прагненням;</w:t>
      </w:r>
    </w:p>
    <w:p w:rsidR="002A1FB8" w:rsidRDefault="00F31B0E" w:rsidP="00812EAC">
      <w:pPr>
        <w:spacing w:after="0" w:line="360" w:lineRule="auto"/>
        <w:ind w:firstLine="567"/>
        <w:jc w:val="both"/>
        <w:rPr>
          <w:rFonts w:ascii="Times New Roman" w:hAnsi="Times New Roman" w:cs="Times New Roman"/>
          <w:bCs/>
          <w:sz w:val="28"/>
          <w:szCs w:val="28"/>
        </w:rPr>
      </w:pPr>
      <w:r w:rsidRPr="00F31B0E">
        <w:rPr>
          <w:rFonts w:ascii="Times New Roman" w:hAnsi="Times New Roman" w:cs="Times New Roman"/>
          <w:bCs/>
          <w:sz w:val="28"/>
          <w:szCs w:val="28"/>
        </w:rPr>
        <w:t xml:space="preserve">– </w:t>
      </w:r>
      <w:r w:rsidR="00982675">
        <w:rPr>
          <w:rFonts w:ascii="Times New Roman" w:hAnsi="Times New Roman" w:cs="Times New Roman"/>
          <w:bCs/>
          <w:sz w:val="28"/>
          <w:szCs w:val="28"/>
        </w:rPr>
        <w:t xml:space="preserve">поступове виокремлення </w:t>
      </w:r>
      <w:r w:rsidRPr="00F31B0E">
        <w:rPr>
          <w:rFonts w:ascii="Times New Roman" w:hAnsi="Times New Roman" w:cs="Times New Roman"/>
          <w:bCs/>
          <w:sz w:val="28"/>
          <w:szCs w:val="28"/>
        </w:rPr>
        <w:t xml:space="preserve">спілкування з однолітками </w:t>
      </w:r>
      <w:r w:rsidR="00982675">
        <w:rPr>
          <w:rFonts w:ascii="Times New Roman" w:hAnsi="Times New Roman" w:cs="Times New Roman"/>
          <w:bCs/>
          <w:sz w:val="28"/>
          <w:szCs w:val="28"/>
        </w:rPr>
        <w:t>за межі школи і навчального процесу</w:t>
      </w:r>
      <w:r w:rsidRPr="00F31B0E">
        <w:rPr>
          <w:rFonts w:ascii="Times New Roman" w:hAnsi="Times New Roman" w:cs="Times New Roman"/>
          <w:bCs/>
          <w:sz w:val="28"/>
          <w:szCs w:val="28"/>
        </w:rPr>
        <w:t xml:space="preserve">, </w:t>
      </w:r>
      <w:r w:rsidR="00982675">
        <w:rPr>
          <w:rFonts w:ascii="Times New Roman" w:hAnsi="Times New Roman" w:cs="Times New Roman"/>
          <w:bCs/>
          <w:sz w:val="28"/>
          <w:szCs w:val="28"/>
        </w:rPr>
        <w:t>призводить до появлення  нових інтересів</w:t>
      </w:r>
      <w:r w:rsidRPr="00F31B0E">
        <w:rPr>
          <w:rFonts w:ascii="Times New Roman" w:hAnsi="Times New Roman" w:cs="Times New Roman"/>
          <w:bCs/>
          <w:sz w:val="28"/>
          <w:szCs w:val="28"/>
        </w:rPr>
        <w:t xml:space="preserve">, </w:t>
      </w:r>
      <w:r w:rsidR="00982675">
        <w:rPr>
          <w:rFonts w:ascii="Times New Roman" w:hAnsi="Times New Roman" w:cs="Times New Roman"/>
          <w:bCs/>
          <w:sz w:val="28"/>
          <w:szCs w:val="28"/>
        </w:rPr>
        <w:t>нових стосунків та видів діяльності</w:t>
      </w:r>
      <w:r w:rsidRPr="00F31B0E">
        <w:rPr>
          <w:rFonts w:ascii="Times New Roman" w:hAnsi="Times New Roman" w:cs="Times New Roman"/>
          <w:bCs/>
          <w:sz w:val="28"/>
          <w:szCs w:val="28"/>
        </w:rPr>
        <w:t xml:space="preserve">; </w:t>
      </w:r>
    </w:p>
    <w:p w:rsidR="008B7302" w:rsidRDefault="00F31B0E" w:rsidP="00812EAC">
      <w:pPr>
        <w:spacing w:after="0" w:line="360" w:lineRule="auto"/>
        <w:ind w:firstLine="567"/>
        <w:jc w:val="both"/>
        <w:rPr>
          <w:rFonts w:ascii="Times New Roman" w:hAnsi="Times New Roman" w:cs="Times New Roman"/>
          <w:bCs/>
          <w:sz w:val="28"/>
          <w:szCs w:val="28"/>
        </w:rPr>
      </w:pPr>
      <w:r w:rsidRPr="00F31B0E">
        <w:rPr>
          <w:rFonts w:ascii="Times New Roman" w:hAnsi="Times New Roman" w:cs="Times New Roman"/>
          <w:bCs/>
          <w:sz w:val="28"/>
          <w:szCs w:val="28"/>
        </w:rPr>
        <w:t xml:space="preserve">– </w:t>
      </w:r>
      <w:r w:rsidR="00982675">
        <w:rPr>
          <w:rFonts w:ascii="Times New Roman" w:hAnsi="Times New Roman" w:cs="Times New Roman"/>
          <w:bCs/>
          <w:sz w:val="28"/>
          <w:szCs w:val="28"/>
        </w:rPr>
        <w:t xml:space="preserve">на перший план за цінністю виступає </w:t>
      </w:r>
      <w:r w:rsidRPr="00F31B0E">
        <w:rPr>
          <w:rFonts w:ascii="Times New Roman" w:hAnsi="Times New Roman" w:cs="Times New Roman"/>
          <w:bCs/>
          <w:sz w:val="28"/>
          <w:szCs w:val="28"/>
        </w:rPr>
        <w:t>спілкування з однолітками</w:t>
      </w:r>
      <w:r w:rsidR="00982675">
        <w:rPr>
          <w:rFonts w:ascii="Times New Roman" w:hAnsi="Times New Roman" w:cs="Times New Roman"/>
          <w:bCs/>
          <w:sz w:val="28"/>
          <w:szCs w:val="28"/>
        </w:rPr>
        <w:t>, що призводить до відсторонення</w:t>
      </w:r>
      <w:r w:rsidRPr="00F31B0E">
        <w:rPr>
          <w:rFonts w:ascii="Times New Roman" w:hAnsi="Times New Roman" w:cs="Times New Roman"/>
          <w:bCs/>
          <w:sz w:val="28"/>
          <w:szCs w:val="28"/>
        </w:rPr>
        <w:t xml:space="preserve"> на другий план </w:t>
      </w:r>
      <w:r w:rsidR="008B7302">
        <w:rPr>
          <w:rFonts w:ascii="Times New Roman" w:hAnsi="Times New Roman" w:cs="Times New Roman"/>
          <w:bCs/>
          <w:sz w:val="28"/>
          <w:szCs w:val="28"/>
        </w:rPr>
        <w:t xml:space="preserve">стосунки із сім’єю та </w:t>
      </w:r>
      <w:r w:rsidRPr="00F31B0E">
        <w:rPr>
          <w:rFonts w:ascii="Times New Roman" w:hAnsi="Times New Roman" w:cs="Times New Roman"/>
          <w:bCs/>
          <w:sz w:val="28"/>
          <w:szCs w:val="28"/>
        </w:rPr>
        <w:t>навчання</w:t>
      </w:r>
      <w:r w:rsidR="008B7302">
        <w:rPr>
          <w:rFonts w:ascii="Times New Roman" w:hAnsi="Times New Roman" w:cs="Times New Roman"/>
          <w:bCs/>
          <w:sz w:val="28"/>
          <w:szCs w:val="28"/>
        </w:rPr>
        <w:t>м в цілому;</w:t>
      </w:r>
    </w:p>
    <w:p w:rsidR="002A1FB8" w:rsidRDefault="00F31B0E" w:rsidP="00812EAC">
      <w:pPr>
        <w:spacing w:after="0" w:line="360" w:lineRule="auto"/>
        <w:ind w:firstLine="567"/>
        <w:jc w:val="both"/>
        <w:rPr>
          <w:rFonts w:ascii="Times New Roman" w:hAnsi="Times New Roman" w:cs="Times New Roman"/>
          <w:bCs/>
          <w:sz w:val="28"/>
          <w:szCs w:val="28"/>
        </w:rPr>
      </w:pPr>
      <w:r w:rsidRPr="00F31B0E">
        <w:rPr>
          <w:rFonts w:ascii="Times New Roman" w:hAnsi="Times New Roman" w:cs="Times New Roman"/>
          <w:bCs/>
          <w:sz w:val="28"/>
          <w:szCs w:val="28"/>
        </w:rPr>
        <w:t>–</w:t>
      </w:r>
      <w:r w:rsidR="008B7302">
        <w:rPr>
          <w:rFonts w:ascii="Times New Roman" w:hAnsi="Times New Roman" w:cs="Times New Roman"/>
          <w:bCs/>
          <w:sz w:val="28"/>
          <w:szCs w:val="28"/>
        </w:rPr>
        <w:t xml:space="preserve"> </w:t>
      </w:r>
      <w:r w:rsidRPr="00F31B0E">
        <w:rPr>
          <w:rFonts w:ascii="Times New Roman" w:hAnsi="Times New Roman" w:cs="Times New Roman"/>
          <w:bCs/>
          <w:sz w:val="28"/>
          <w:szCs w:val="28"/>
        </w:rPr>
        <w:t xml:space="preserve">зниження рівня навчальних </w:t>
      </w:r>
      <w:r w:rsidR="008B7302">
        <w:rPr>
          <w:rFonts w:ascii="Times New Roman" w:hAnsi="Times New Roman" w:cs="Times New Roman"/>
          <w:bCs/>
          <w:sz w:val="28"/>
          <w:szCs w:val="28"/>
        </w:rPr>
        <w:t>досягнень та порушення поведінки, саме спричинені незадоволеністю своїми стосунками з однолітками;</w:t>
      </w:r>
      <w:r w:rsidRPr="00F31B0E">
        <w:rPr>
          <w:rFonts w:ascii="Times New Roman" w:hAnsi="Times New Roman" w:cs="Times New Roman"/>
          <w:bCs/>
          <w:sz w:val="28"/>
          <w:szCs w:val="28"/>
        </w:rPr>
        <w:t xml:space="preserve"> </w:t>
      </w:r>
    </w:p>
    <w:p w:rsidR="00F31B0E" w:rsidRDefault="00F31B0E" w:rsidP="00812EAC">
      <w:pPr>
        <w:spacing w:after="0" w:line="360" w:lineRule="auto"/>
        <w:ind w:firstLine="567"/>
        <w:jc w:val="both"/>
        <w:rPr>
          <w:rFonts w:ascii="Times New Roman" w:hAnsi="Times New Roman" w:cs="Times New Roman"/>
          <w:bCs/>
          <w:sz w:val="28"/>
          <w:szCs w:val="28"/>
        </w:rPr>
      </w:pPr>
      <w:r w:rsidRPr="00F31B0E">
        <w:rPr>
          <w:rFonts w:ascii="Times New Roman" w:hAnsi="Times New Roman" w:cs="Times New Roman"/>
          <w:bCs/>
          <w:sz w:val="28"/>
          <w:szCs w:val="28"/>
        </w:rPr>
        <w:t>–для підлітків стають важ</w:t>
      </w:r>
      <w:r>
        <w:rPr>
          <w:rFonts w:ascii="Times New Roman" w:hAnsi="Times New Roman" w:cs="Times New Roman"/>
          <w:bCs/>
          <w:sz w:val="28"/>
          <w:szCs w:val="28"/>
        </w:rPr>
        <w:t>ливими особистісні якості (знан</w:t>
      </w:r>
      <w:r w:rsidRPr="00F31B0E">
        <w:rPr>
          <w:rFonts w:ascii="Times New Roman" w:hAnsi="Times New Roman" w:cs="Times New Roman"/>
          <w:bCs/>
          <w:sz w:val="28"/>
          <w:szCs w:val="28"/>
        </w:rPr>
        <w:t>ня, чесність, сміливість...)</w:t>
      </w:r>
      <w:r w:rsidR="008B7302" w:rsidRPr="008B7302">
        <w:t xml:space="preserve"> </w:t>
      </w:r>
      <w:r w:rsidR="008B7302" w:rsidRPr="008B7302">
        <w:rPr>
          <w:rFonts w:ascii="Times New Roman" w:hAnsi="Times New Roman" w:cs="Times New Roman"/>
          <w:bCs/>
          <w:sz w:val="28"/>
          <w:szCs w:val="28"/>
        </w:rPr>
        <w:t>у спілкуванні</w:t>
      </w:r>
      <w:r w:rsidRPr="00F31B0E">
        <w:rPr>
          <w:rFonts w:ascii="Times New Roman" w:hAnsi="Times New Roman" w:cs="Times New Roman"/>
          <w:bCs/>
          <w:sz w:val="28"/>
          <w:szCs w:val="28"/>
        </w:rPr>
        <w:t>;</w:t>
      </w:r>
    </w:p>
    <w:p w:rsidR="00F31B0E" w:rsidRDefault="00F31B0E" w:rsidP="00812EAC">
      <w:pPr>
        <w:spacing w:after="0" w:line="360" w:lineRule="auto"/>
        <w:ind w:firstLine="567"/>
        <w:jc w:val="both"/>
        <w:rPr>
          <w:rFonts w:ascii="Times New Roman" w:hAnsi="Times New Roman" w:cs="Times New Roman"/>
          <w:bCs/>
          <w:sz w:val="28"/>
          <w:szCs w:val="28"/>
        </w:rPr>
      </w:pPr>
      <w:r w:rsidRPr="00F31B0E">
        <w:rPr>
          <w:rFonts w:ascii="Times New Roman" w:hAnsi="Times New Roman" w:cs="Times New Roman"/>
          <w:bCs/>
          <w:sz w:val="28"/>
          <w:szCs w:val="28"/>
        </w:rPr>
        <w:t xml:space="preserve">– стосунки характеризуються орієнтацією на вимоги товаришів, їх врахування. Проявом цього є «вуличні закони», «кодекс честі» тощо; </w:t>
      </w:r>
    </w:p>
    <w:p w:rsidR="00F31B0E" w:rsidRDefault="00F31B0E" w:rsidP="00812EAC">
      <w:pPr>
        <w:spacing w:after="0" w:line="360" w:lineRule="auto"/>
        <w:ind w:firstLine="567"/>
        <w:jc w:val="both"/>
        <w:rPr>
          <w:rFonts w:ascii="Times New Roman" w:hAnsi="Times New Roman" w:cs="Times New Roman"/>
          <w:bCs/>
          <w:sz w:val="28"/>
          <w:szCs w:val="28"/>
        </w:rPr>
      </w:pPr>
      <w:r w:rsidRPr="00F31B0E">
        <w:rPr>
          <w:rFonts w:ascii="Times New Roman" w:hAnsi="Times New Roman" w:cs="Times New Roman"/>
          <w:bCs/>
          <w:sz w:val="28"/>
          <w:szCs w:val="28"/>
        </w:rPr>
        <w:t xml:space="preserve">– </w:t>
      </w:r>
      <w:r w:rsidR="008B7302">
        <w:rPr>
          <w:rFonts w:ascii="Times New Roman" w:hAnsi="Times New Roman" w:cs="Times New Roman"/>
          <w:bCs/>
          <w:sz w:val="28"/>
          <w:szCs w:val="28"/>
        </w:rPr>
        <w:t>особистості саме в підлітковому періоді бурхливо</w:t>
      </w:r>
      <w:r w:rsidRPr="00F31B0E">
        <w:rPr>
          <w:rFonts w:ascii="Times New Roman" w:hAnsi="Times New Roman" w:cs="Times New Roman"/>
          <w:bCs/>
          <w:sz w:val="28"/>
          <w:szCs w:val="28"/>
        </w:rPr>
        <w:t xml:space="preserve"> фо</w:t>
      </w:r>
      <w:r w:rsidR="008B7302">
        <w:rPr>
          <w:rFonts w:ascii="Times New Roman" w:hAnsi="Times New Roman" w:cs="Times New Roman"/>
          <w:bCs/>
          <w:sz w:val="28"/>
          <w:szCs w:val="28"/>
        </w:rPr>
        <w:t>рмуються в групи, яким притаманий</w:t>
      </w:r>
      <w:r w:rsidRPr="00F31B0E">
        <w:rPr>
          <w:rFonts w:ascii="Times New Roman" w:hAnsi="Times New Roman" w:cs="Times New Roman"/>
          <w:bCs/>
          <w:sz w:val="28"/>
          <w:szCs w:val="28"/>
        </w:rPr>
        <w:t xml:space="preserve"> високий рівень конформізму (пасивне, пристосовницьке прийняття групових стан</w:t>
      </w:r>
      <w:r>
        <w:rPr>
          <w:rFonts w:ascii="Times New Roman" w:hAnsi="Times New Roman" w:cs="Times New Roman"/>
          <w:bCs/>
          <w:sz w:val="28"/>
          <w:szCs w:val="28"/>
        </w:rPr>
        <w:t>дартів поведінки, безумовне схи</w:t>
      </w:r>
      <w:r w:rsidRPr="00F31B0E">
        <w:rPr>
          <w:rFonts w:ascii="Times New Roman" w:hAnsi="Times New Roman" w:cs="Times New Roman"/>
          <w:bCs/>
          <w:sz w:val="28"/>
          <w:szCs w:val="28"/>
        </w:rPr>
        <w:t xml:space="preserve">ляння перед авторитетами); </w:t>
      </w:r>
    </w:p>
    <w:p w:rsidR="00F31B0E" w:rsidRDefault="008B7302" w:rsidP="00812EAC">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поява референтних груп</w:t>
      </w:r>
      <w:r w:rsidR="00F31B0E" w:rsidRPr="00F31B0E">
        <w:rPr>
          <w:rFonts w:ascii="Times New Roman" w:hAnsi="Times New Roman" w:cs="Times New Roman"/>
          <w:bCs/>
          <w:sz w:val="28"/>
          <w:szCs w:val="28"/>
        </w:rPr>
        <w:t xml:space="preserve"> (</w:t>
      </w:r>
      <w:r>
        <w:rPr>
          <w:rFonts w:ascii="Times New Roman" w:hAnsi="Times New Roman" w:cs="Times New Roman"/>
          <w:bCs/>
          <w:sz w:val="28"/>
          <w:szCs w:val="28"/>
        </w:rPr>
        <w:t xml:space="preserve">так звана </w:t>
      </w:r>
      <w:r w:rsidR="00F31B0E" w:rsidRPr="00F31B0E">
        <w:rPr>
          <w:rFonts w:ascii="Times New Roman" w:hAnsi="Times New Roman" w:cs="Times New Roman"/>
          <w:bCs/>
          <w:sz w:val="28"/>
          <w:szCs w:val="28"/>
        </w:rPr>
        <w:t xml:space="preserve">група-еталон, </w:t>
      </w:r>
      <w:r>
        <w:rPr>
          <w:rFonts w:ascii="Times New Roman" w:hAnsi="Times New Roman" w:cs="Times New Roman"/>
          <w:bCs/>
          <w:sz w:val="28"/>
          <w:szCs w:val="28"/>
        </w:rPr>
        <w:t xml:space="preserve">на </w:t>
      </w:r>
      <w:r w:rsidR="00F31B0E" w:rsidRPr="00F31B0E">
        <w:rPr>
          <w:rFonts w:ascii="Times New Roman" w:hAnsi="Times New Roman" w:cs="Times New Roman"/>
          <w:bCs/>
          <w:sz w:val="28"/>
          <w:szCs w:val="28"/>
        </w:rPr>
        <w:t xml:space="preserve">цінності якої </w:t>
      </w:r>
      <w:r>
        <w:rPr>
          <w:rFonts w:ascii="Times New Roman" w:hAnsi="Times New Roman" w:cs="Times New Roman"/>
          <w:bCs/>
          <w:sz w:val="28"/>
          <w:szCs w:val="28"/>
        </w:rPr>
        <w:t>підліток спирається  у своїй поведінці</w:t>
      </w:r>
      <w:r w:rsidR="00F31B0E" w:rsidRPr="00F31B0E">
        <w:rPr>
          <w:rFonts w:ascii="Times New Roman" w:hAnsi="Times New Roman" w:cs="Times New Roman"/>
          <w:bCs/>
          <w:sz w:val="28"/>
          <w:szCs w:val="28"/>
        </w:rPr>
        <w:t xml:space="preserve"> і самооцінці); </w:t>
      </w:r>
    </w:p>
    <w:p w:rsidR="00F31B0E" w:rsidRDefault="00F31B0E" w:rsidP="00812EAC">
      <w:pPr>
        <w:spacing w:after="0" w:line="360" w:lineRule="auto"/>
        <w:ind w:firstLine="567"/>
        <w:jc w:val="both"/>
        <w:rPr>
          <w:rFonts w:ascii="Times New Roman" w:hAnsi="Times New Roman" w:cs="Times New Roman"/>
          <w:bCs/>
          <w:sz w:val="28"/>
          <w:szCs w:val="28"/>
        </w:rPr>
      </w:pPr>
      <w:r w:rsidRPr="00F31B0E">
        <w:rPr>
          <w:rFonts w:ascii="Times New Roman" w:hAnsi="Times New Roman" w:cs="Times New Roman"/>
          <w:bCs/>
          <w:sz w:val="28"/>
          <w:szCs w:val="28"/>
        </w:rPr>
        <w:t xml:space="preserve">– </w:t>
      </w:r>
      <w:r w:rsidR="008B7302">
        <w:rPr>
          <w:rFonts w:ascii="Times New Roman" w:hAnsi="Times New Roman" w:cs="Times New Roman"/>
          <w:bCs/>
          <w:sz w:val="28"/>
          <w:szCs w:val="28"/>
        </w:rPr>
        <w:t>підліток постійно шукає</w:t>
      </w:r>
      <w:r w:rsidRPr="00F31B0E">
        <w:rPr>
          <w:rFonts w:ascii="Times New Roman" w:hAnsi="Times New Roman" w:cs="Times New Roman"/>
          <w:bCs/>
          <w:sz w:val="28"/>
          <w:szCs w:val="28"/>
        </w:rPr>
        <w:t xml:space="preserve"> друга, </w:t>
      </w:r>
      <w:r w:rsidR="008B7302">
        <w:rPr>
          <w:rFonts w:ascii="Times New Roman" w:hAnsi="Times New Roman" w:cs="Times New Roman"/>
          <w:bCs/>
          <w:sz w:val="28"/>
          <w:szCs w:val="28"/>
        </w:rPr>
        <w:t xml:space="preserve"> </w:t>
      </w:r>
      <w:r w:rsidRPr="00F31B0E">
        <w:rPr>
          <w:rFonts w:ascii="Times New Roman" w:hAnsi="Times New Roman" w:cs="Times New Roman"/>
          <w:bCs/>
          <w:sz w:val="28"/>
          <w:szCs w:val="28"/>
        </w:rPr>
        <w:t>підлітки д</w:t>
      </w:r>
      <w:r w:rsidR="008B7302">
        <w:rPr>
          <w:rFonts w:ascii="Times New Roman" w:hAnsi="Times New Roman" w:cs="Times New Roman"/>
          <w:bCs/>
          <w:sz w:val="28"/>
          <w:szCs w:val="28"/>
        </w:rPr>
        <w:t>уже д</w:t>
      </w:r>
      <w:r w:rsidRPr="00F31B0E">
        <w:rPr>
          <w:rFonts w:ascii="Times New Roman" w:hAnsi="Times New Roman" w:cs="Times New Roman"/>
          <w:bCs/>
          <w:sz w:val="28"/>
          <w:szCs w:val="28"/>
        </w:rPr>
        <w:t xml:space="preserve">орожать дружбою; </w:t>
      </w:r>
    </w:p>
    <w:p w:rsidR="00F31B0E" w:rsidRDefault="008B7302" w:rsidP="00812EAC">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з’являється гендерне зацікавлення </w:t>
      </w:r>
      <w:r w:rsidR="00F31B0E" w:rsidRPr="00F31B0E">
        <w:rPr>
          <w:rFonts w:ascii="Times New Roman" w:hAnsi="Times New Roman" w:cs="Times New Roman"/>
          <w:bCs/>
          <w:sz w:val="28"/>
          <w:szCs w:val="28"/>
        </w:rPr>
        <w:t xml:space="preserve">, </w:t>
      </w:r>
      <w:r>
        <w:rPr>
          <w:rFonts w:ascii="Times New Roman" w:hAnsi="Times New Roman" w:cs="Times New Roman"/>
          <w:bCs/>
          <w:sz w:val="28"/>
          <w:szCs w:val="28"/>
        </w:rPr>
        <w:t xml:space="preserve">спричиняє  виникненню </w:t>
      </w:r>
      <w:r w:rsidR="00F31B0E" w:rsidRPr="00F31B0E">
        <w:rPr>
          <w:rFonts w:ascii="Times New Roman" w:hAnsi="Times New Roman" w:cs="Times New Roman"/>
          <w:bCs/>
          <w:sz w:val="28"/>
          <w:szCs w:val="28"/>
        </w:rPr>
        <w:t>стурбованість щодо зовнішності</w:t>
      </w:r>
      <w:r>
        <w:rPr>
          <w:rFonts w:ascii="Times New Roman" w:hAnsi="Times New Roman" w:cs="Times New Roman"/>
          <w:bCs/>
          <w:sz w:val="28"/>
          <w:szCs w:val="28"/>
        </w:rPr>
        <w:t xml:space="preserve"> </w:t>
      </w:r>
      <w:r w:rsidR="00CA1699">
        <w:rPr>
          <w:rFonts w:ascii="Times New Roman" w:hAnsi="Times New Roman" w:cs="Times New Roman"/>
          <w:bCs/>
          <w:sz w:val="28"/>
          <w:szCs w:val="28"/>
        </w:rPr>
        <w:t xml:space="preserve"> [10</w:t>
      </w:r>
      <w:r w:rsidR="00F31B0E">
        <w:rPr>
          <w:rFonts w:ascii="Times New Roman" w:hAnsi="Times New Roman" w:cs="Times New Roman"/>
          <w:bCs/>
          <w:sz w:val="28"/>
          <w:szCs w:val="28"/>
        </w:rPr>
        <w:t xml:space="preserve">, </w:t>
      </w:r>
      <w:r w:rsidR="00CA1699">
        <w:rPr>
          <w:rFonts w:ascii="Times New Roman" w:hAnsi="Times New Roman" w:cs="Times New Roman"/>
          <w:bCs/>
          <w:sz w:val="28"/>
          <w:szCs w:val="28"/>
        </w:rPr>
        <w:t>с. 44 – 45</w:t>
      </w:r>
      <w:r w:rsidR="00F31B0E" w:rsidRPr="00F31B0E">
        <w:rPr>
          <w:rFonts w:ascii="Times New Roman" w:hAnsi="Times New Roman" w:cs="Times New Roman"/>
          <w:bCs/>
          <w:sz w:val="28"/>
          <w:szCs w:val="28"/>
        </w:rPr>
        <w:t>].</w:t>
      </w:r>
    </w:p>
    <w:p w:rsidR="002A0EEC" w:rsidRDefault="002A0EEC" w:rsidP="00812EAC">
      <w:pPr>
        <w:spacing w:after="0" w:line="360" w:lineRule="auto"/>
        <w:ind w:firstLine="567"/>
        <w:jc w:val="both"/>
        <w:rPr>
          <w:rFonts w:ascii="Times New Roman" w:hAnsi="Times New Roman" w:cs="Times New Roman"/>
          <w:bCs/>
          <w:sz w:val="28"/>
          <w:szCs w:val="28"/>
        </w:rPr>
      </w:pPr>
      <w:r w:rsidRPr="002A0EEC">
        <w:rPr>
          <w:rFonts w:ascii="Times New Roman" w:hAnsi="Times New Roman" w:cs="Times New Roman"/>
          <w:bCs/>
          <w:sz w:val="28"/>
          <w:szCs w:val="28"/>
        </w:rPr>
        <w:t>Усі пізнавальні психічні процеси підліткі</w:t>
      </w:r>
      <w:r w:rsidR="00FE20CC">
        <w:rPr>
          <w:rFonts w:ascii="Times New Roman" w:hAnsi="Times New Roman" w:cs="Times New Roman"/>
          <w:bCs/>
          <w:sz w:val="28"/>
          <w:szCs w:val="28"/>
        </w:rPr>
        <w:t xml:space="preserve">в характеризується довільністю, </w:t>
      </w:r>
      <w:r w:rsidRPr="002A0EEC">
        <w:rPr>
          <w:rFonts w:ascii="Times New Roman" w:hAnsi="Times New Roman" w:cs="Times New Roman"/>
          <w:bCs/>
          <w:sz w:val="28"/>
          <w:szCs w:val="28"/>
        </w:rPr>
        <w:t>сприймання стає більш повним і детал</w:t>
      </w:r>
      <w:r w:rsidR="00FE20CC">
        <w:rPr>
          <w:rFonts w:ascii="Times New Roman" w:hAnsi="Times New Roman" w:cs="Times New Roman"/>
          <w:bCs/>
          <w:sz w:val="28"/>
          <w:szCs w:val="28"/>
        </w:rPr>
        <w:t>ьним, планомірним і послідовним, за рахунок вдосконалення чутливості відчуттів.</w:t>
      </w:r>
    </w:p>
    <w:p w:rsidR="00562332" w:rsidRDefault="00562332" w:rsidP="00812EAC">
      <w:pPr>
        <w:spacing w:after="0" w:line="360" w:lineRule="auto"/>
        <w:ind w:firstLine="567"/>
        <w:jc w:val="both"/>
        <w:rPr>
          <w:rFonts w:ascii="Times New Roman" w:hAnsi="Times New Roman" w:cs="Times New Roman"/>
          <w:sz w:val="28"/>
          <w:szCs w:val="28"/>
        </w:rPr>
      </w:pPr>
      <w:r w:rsidRPr="00562332">
        <w:rPr>
          <w:rFonts w:ascii="Times New Roman" w:hAnsi="Times New Roman" w:cs="Times New Roman"/>
          <w:sz w:val="28"/>
          <w:szCs w:val="28"/>
        </w:rPr>
        <w:t>В підлітковому віці відбуваються суттєві зміни мотивації: на перший план виходять мотиви,</w:t>
      </w:r>
      <w:r w:rsidRPr="00F97FA3">
        <w:rPr>
          <w:rFonts w:ascii="Times New Roman" w:hAnsi="Times New Roman" w:cs="Times New Roman"/>
          <w:sz w:val="28"/>
          <w:szCs w:val="28"/>
        </w:rPr>
        <w:t xml:space="preserve"> </w:t>
      </w:r>
      <w:r>
        <w:rPr>
          <w:rFonts w:ascii="Times New Roman" w:hAnsi="Times New Roman" w:cs="Times New Roman"/>
          <w:sz w:val="28"/>
          <w:szCs w:val="28"/>
        </w:rPr>
        <w:t>які</w:t>
      </w:r>
      <w:r w:rsidRPr="00562332">
        <w:rPr>
          <w:rFonts w:ascii="Times New Roman" w:hAnsi="Times New Roman" w:cs="Times New Roman"/>
          <w:sz w:val="28"/>
          <w:szCs w:val="28"/>
        </w:rPr>
        <w:t xml:space="preserve"> пов'я</w:t>
      </w:r>
      <w:r>
        <w:rPr>
          <w:rFonts w:ascii="Times New Roman" w:hAnsi="Times New Roman" w:cs="Times New Roman"/>
          <w:sz w:val="28"/>
          <w:szCs w:val="28"/>
        </w:rPr>
        <w:t>зані з формуванням світогляду та</w:t>
      </w:r>
      <w:r w:rsidRPr="00562332">
        <w:rPr>
          <w:rFonts w:ascii="Times New Roman" w:hAnsi="Times New Roman" w:cs="Times New Roman"/>
          <w:sz w:val="28"/>
          <w:szCs w:val="28"/>
        </w:rPr>
        <w:t xml:space="preserve"> планами </w:t>
      </w:r>
      <w:r>
        <w:rPr>
          <w:rFonts w:ascii="Times New Roman" w:hAnsi="Times New Roman" w:cs="Times New Roman"/>
          <w:sz w:val="28"/>
          <w:szCs w:val="28"/>
        </w:rPr>
        <w:t>на майбутнє</w:t>
      </w:r>
      <w:r w:rsidRPr="00562332">
        <w:rPr>
          <w:rFonts w:ascii="Times New Roman" w:hAnsi="Times New Roman" w:cs="Times New Roman"/>
          <w:sz w:val="28"/>
          <w:szCs w:val="28"/>
        </w:rPr>
        <w:t xml:space="preserve"> життя.</w:t>
      </w:r>
    </w:p>
    <w:p w:rsidR="00562332" w:rsidRPr="00562332" w:rsidRDefault="00562332" w:rsidP="00812EAC">
      <w:pPr>
        <w:spacing w:after="0" w:line="360" w:lineRule="auto"/>
        <w:ind w:firstLine="567"/>
        <w:jc w:val="both"/>
        <w:rPr>
          <w:rFonts w:ascii="Times New Roman" w:hAnsi="Times New Roman" w:cs="Times New Roman"/>
          <w:sz w:val="28"/>
          <w:szCs w:val="28"/>
        </w:rPr>
      </w:pPr>
      <w:r w:rsidRPr="00562332">
        <w:rPr>
          <w:rFonts w:ascii="Times New Roman" w:hAnsi="Times New Roman" w:cs="Times New Roman"/>
          <w:sz w:val="28"/>
          <w:szCs w:val="28"/>
        </w:rPr>
        <w:t>Л.С. Виготський вважав проблему інтересів ключовою для під</w:t>
      </w:r>
      <w:r w:rsidR="00225CF5">
        <w:rPr>
          <w:rFonts w:ascii="Times New Roman" w:hAnsi="Times New Roman" w:cs="Times New Roman"/>
          <w:sz w:val="28"/>
          <w:szCs w:val="28"/>
        </w:rPr>
        <w:t>літкового періоду. Вчений запропонував</w:t>
      </w:r>
      <w:r w:rsidRPr="00562332">
        <w:rPr>
          <w:rFonts w:ascii="Times New Roman" w:hAnsi="Times New Roman" w:cs="Times New Roman"/>
          <w:sz w:val="28"/>
          <w:szCs w:val="28"/>
        </w:rPr>
        <w:t xml:space="preserve"> дві фази </w:t>
      </w:r>
      <w:r w:rsidR="00225CF5">
        <w:rPr>
          <w:rFonts w:ascii="Times New Roman" w:hAnsi="Times New Roman" w:cs="Times New Roman"/>
          <w:sz w:val="28"/>
          <w:szCs w:val="28"/>
        </w:rPr>
        <w:t>підліткового віку, які пов’язані</w:t>
      </w:r>
      <w:r w:rsidRPr="00562332">
        <w:rPr>
          <w:rFonts w:ascii="Times New Roman" w:hAnsi="Times New Roman" w:cs="Times New Roman"/>
          <w:sz w:val="28"/>
          <w:szCs w:val="28"/>
        </w:rPr>
        <w:t xml:space="preserve"> зі змінами у сфері інтересів:</w:t>
      </w:r>
    </w:p>
    <w:p w:rsidR="00562332" w:rsidRPr="00562332" w:rsidRDefault="00562332" w:rsidP="00812EAC">
      <w:pPr>
        <w:spacing w:after="0" w:line="360" w:lineRule="auto"/>
        <w:ind w:firstLine="567"/>
        <w:jc w:val="both"/>
        <w:rPr>
          <w:rFonts w:ascii="Times New Roman" w:hAnsi="Times New Roman" w:cs="Times New Roman"/>
          <w:sz w:val="28"/>
          <w:szCs w:val="28"/>
        </w:rPr>
      </w:pPr>
      <w:r w:rsidRPr="00562332">
        <w:rPr>
          <w:rFonts w:ascii="Times New Roman" w:hAnsi="Times New Roman" w:cs="Times New Roman"/>
          <w:sz w:val="28"/>
          <w:szCs w:val="28"/>
        </w:rPr>
        <w:t>- в негативній фазі відбувається згортання, відмирання попередньої системи інтересів, з'являються сексуальні потяги, звідси - зниження працездатності, погіршення успішності, грубість, підвищена дратівливість підлітка, незадоволення самим собою, занепокоєння;</w:t>
      </w:r>
    </w:p>
    <w:p w:rsidR="00562332" w:rsidRDefault="00562332" w:rsidP="00812EAC">
      <w:pPr>
        <w:spacing w:after="0" w:line="360" w:lineRule="auto"/>
        <w:ind w:firstLine="567"/>
        <w:jc w:val="both"/>
        <w:rPr>
          <w:rFonts w:ascii="Times New Roman" w:hAnsi="Times New Roman" w:cs="Times New Roman"/>
          <w:sz w:val="28"/>
          <w:szCs w:val="28"/>
        </w:rPr>
      </w:pPr>
      <w:r w:rsidRPr="00562332">
        <w:rPr>
          <w:rFonts w:ascii="Times New Roman" w:hAnsi="Times New Roman" w:cs="Times New Roman"/>
          <w:sz w:val="28"/>
          <w:szCs w:val="28"/>
        </w:rPr>
        <w:t>- позитивна фаза характеризується зародженням нових ширших і глибших інтересів, розвивається інтерес до психологічних переживань інших людей, д</w:t>
      </w:r>
      <w:r w:rsidR="00F80D6E">
        <w:rPr>
          <w:rFonts w:ascii="Times New Roman" w:hAnsi="Times New Roman" w:cs="Times New Roman"/>
          <w:sz w:val="28"/>
          <w:szCs w:val="28"/>
        </w:rPr>
        <w:t>о власних переживань, зверненню</w:t>
      </w:r>
      <w:r w:rsidRPr="00562332">
        <w:rPr>
          <w:rFonts w:ascii="Times New Roman" w:hAnsi="Times New Roman" w:cs="Times New Roman"/>
          <w:sz w:val="28"/>
          <w:szCs w:val="28"/>
        </w:rPr>
        <w:t xml:space="preserve"> підлітка в май</w:t>
      </w:r>
      <w:r w:rsidR="00E019F2">
        <w:rPr>
          <w:rFonts w:ascii="Times New Roman" w:hAnsi="Times New Roman" w:cs="Times New Roman"/>
          <w:sz w:val="28"/>
          <w:szCs w:val="28"/>
        </w:rPr>
        <w:t xml:space="preserve">бутнє реалізується у формі мрії </w:t>
      </w:r>
      <w:r w:rsidR="00E019F2" w:rsidRPr="00F97FA3">
        <w:rPr>
          <w:rFonts w:ascii="Times New Roman" w:hAnsi="Times New Roman" w:cs="Times New Roman"/>
          <w:sz w:val="28"/>
          <w:szCs w:val="28"/>
        </w:rPr>
        <w:t>[</w:t>
      </w:r>
      <w:r w:rsidR="00CA1699">
        <w:rPr>
          <w:rFonts w:ascii="Times New Roman" w:hAnsi="Times New Roman" w:cs="Times New Roman"/>
          <w:sz w:val="28"/>
          <w:szCs w:val="28"/>
        </w:rPr>
        <w:t>36</w:t>
      </w:r>
      <w:r w:rsidR="00E019F2">
        <w:rPr>
          <w:rFonts w:ascii="Times New Roman" w:hAnsi="Times New Roman" w:cs="Times New Roman"/>
          <w:sz w:val="28"/>
          <w:szCs w:val="28"/>
        </w:rPr>
        <w:t>]</w:t>
      </w:r>
      <w:r w:rsidR="008A711C">
        <w:rPr>
          <w:rFonts w:ascii="Times New Roman" w:hAnsi="Times New Roman" w:cs="Times New Roman"/>
          <w:sz w:val="28"/>
          <w:szCs w:val="28"/>
        </w:rPr>
        <w:t>.</w:t>
      </w:r>
    </w:p>
    <w:p w:rsidR="007B189C" w:rsidRDefault="00A23E29" w:rsidP="00812EA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Підлітковий вік, за Л. Виготським, є</w:t>
      </w:r>
      <w:r w:rsidR="008A711C" w:rsidRPr="008A711C">
        <w:rPr>
          <w:rFonts w:ascii="Times New Roman" w:hAnsi="Times New Roman" w:cs="Times New Roman"/>
          <w:sz w:val="28"/>
          <w:szCs w:val="28"/>
        </w:rPr>
        <w:t xml:space="preserve"> сенситивним для соціального та емоційного розвитку, тому розвиток соціальної компетентності набува</w:t>
      </w:r>
      <w:r>
        <w:rPr>
          <w:rFonts w:ascii="Times New Roman" w:hAnsi="Times New Roman" w:cs="Times New Roman"/>
          <w:sz w:val="28"/>
          <w:szCs w:val="28"/>
        </w:rPr>
        <w:t xml:space="preserve">є особливої значущості для особистості </w:t>
      </w:r>
      <w:r w:rsidR="008A711C" w:rsidRPr="008A711C">
        <w:rPr>
          <w:rFonts w:ascii="Times New Roman" w:hAnsi="Times New Roman" w:cs="Times New Roman"/>
          <w:sz w:val="28"/>
          <w:szCs w:val="28"/>
        </w:rPr>
        <w:t xml:space="preserve"> на цьому віковому етапі. </w:t>
      </w:r>
      <w:r>
        <w:rPr>
          <w:rFonts w:ascii="Times New Roman" w:hAnsi="Times New Roman" w:cs="Times New Roman"/>
          <w:sz w:val="28"/>
          <w:szCs w:val="28"/>
        </w:rPr>
        <w:t xml:space="preserve">На думку вченого саме підлітковий </w:t>
      </w:r>
      <w:r w:rsidR="008A711C" w:rsidRPr="008A711C">
        <w:rPr>
          <w:rFonts w:ascii="Times New Roman" w:hAnsi="Times New Roman" w:cs="Times New Roman"/>
          <w:sz w:val="28"/>
          <w:szCs w:val="28"/>
        </w:rPr>
        <w:t xml:space="preserve">вік </w:t>
      </w:r>
      <w:r>
        <w:rPr>
          <w:rFonts w:ascii="Times New Roman" w:hAnsi="Times New Roman" w:cs="Times New Roman"/>
          <w:sz w:val="28"/>
          <w:szCs w:val="28"/>
        </w:rPr>
        <w:t xml:space="preserve">є </w:t>
      </w:r>
      <w:r w:rsidR="008A711C" w:rsidRPr="008A711C">
        <w:rPr>
          <w:rFonts w:ascii="Times New Roman" w:hAnsi="Times New Roman" w:cs="Times New Roman"/>
          <w:sz w:val="28"/>
          <w:szCs w:val="28"/>
        </w:rPr>
        <w:t>перехідним</w:t>
      </w:r>
      <w:r>
        <w:rPr>
          <w:rFonts w:ascii="Times New Roman" w:hAnsi="Times New Roman" w:cs="Times New Roman"/>
          <w:sz w:val="28"/>
          <w:szCs w:val="28"/>
        </w:rPr>
        <w:t xml:space="preserve"> етапом </w:t>
      </w:r>
      <w:r w:rsidR="008A711C" w:rsidRPr="008A711C">
        <w:rPr>
          <w:rFonts w:ascii="Times New Roman" w:hAnsi="Times New Roman" w:cs="Times New Roman"/>
          <w:sz w:val="28"/>
          <w:szCs w:val="28"/>
        </w:rPr>
        <w:t xml:space="preserve"> від дитини до дорослого, </w:t>
      </w:r>
      <w:r>
        <w:rPr>
          <w:rFonts w:ascii="Times New Roman" w:hAnsi="Times New Roman" w:cs="Times New Roman"/>
          <w:sz w:val="28"/>
          <w:szCs w:val="28"/>
        </w:rPr>
        <w:t>«</w:t>
      </w:r>
      <w:r w:rsidR="008A711C" w:rsidRPr="008A711C">
        <w:rPr>
          <w:rFonts w:ascii="Times New Roman" w:hAnsi="Times New Roman" w:cs="Times New Roman"/>
          <w:sz w:val="28"/>
          <w:szCs w:val="28"/>
        </w:rPr>
        <w:t>від дитинства до самос</w:t>
      </w:r>
      <w:r w:rsidR="00CA1699">
        <w:rPr>
          <w:rFonts w:ascii="Times New Roman" w:hAnsi="Times New Roman" w:cs="Times New Roman"/>
          <w:sz w:val="28"/>
          <w:szCs w:val="28"/>
        </w:rPr>
        <w:t>тійності та відповідальності</w:t>
      </w:r>
      <w:r>
        <w:rPr>
          <w:rFonts w:ascii="Times New Roman" w:hAnsi="Times New Roman" w:cs="Times New Roman"/>
          <w:sz w:val="28"/>
          <w:szCs w:val="28"/>
        </w:rPr>
        <w:t>»</w:t>
      </w:r>
      <w:r w:rsidR="00CA1699">
        <w:rPr>
          <w:rFonts w:ascii="Times New Roman" w:hAnsi="Times New Roman" w:cs="Times New Roman"/>
          <w:sz w:val="28"/>
          <w:szCs w:val="28"/>
        </w:rPr>
        <w:t xml:space="preserve"> [13</w:t>
      </w:r>
      <w:r w:rsidR="007B189C">
        <w:rPr>
          <w:rFonts w:ascii="Times New Roman" w:hAnsi="Times New Roman" w:cs="Times New Roman"/>
          <w:sz w:val="28"/>
          <w:szCs w:val="28"/>
        </w:rPr>
        <w:t>, с. 244-268].</w:t>
      </w:r>
    </w:p>
    <w:p w:rsidR="00B95757" w:rsidRDefault="00B95757" w:rsidP="00812EAC">
      <w:pPr>
        <w:spacing w:after="0" w:line="360" w:lineRule="auto"/>
        <w:ind w:firstLine="567"/>
        <w:jc w:val="both"/>
        <w:rPr>
          <w:rFonts w:ascii="Times New Roman" w:hAnsi="Times New Roman" w:cs="Times New Roman"/>
          <w:sz w:val="28"/>
          <w:szCs w:val="28"/>
        </w:rPr>
      </w:pPr>
      <w:r w:rsidRPr="00B95757">
        <w:rPr>
          <w:rFonts w:ascii="Times New Roman" w:hAnsi="Times New Roman" w:cs="Times New Roman"/>
          <w:sz w:val="28"/>
          <w:szCs w:val="28"/>
        </w:rPr>
        <w:t>Нетривалий проміжок часу в онтогенезі, що характеризується різкими психологічними змінами, пов'язаними із переходом на новий етап розвитку. П'ять вікових криз припадають на дитячий вік. За часом вони чітко локалізовані і чітко визначені: криза новонароджених (до 1 міс.), криза одного року, криза (3 років), криза (6-7 років), підліткова криза (11-12 років)</w:t>
      </w:r>
      <w:r w:rsidR="006945A7">
        <w:rPr>
          <w:rFonts w:ascii="Times New Roman" w:hAnsi="Times New Roman" w:cs="Times New Roman"/>
          <w:sz w:val="28"/>
          <w:szCs w:val="28"/>
        </w:rPr>
        <w:t xml:space="preserve"> і юнацька криза. На думку Л. </w:t>
      </w:r>
      <w:r w:rsidRPr="00B95757">
        <w:rPr>
          <w:rFonts w:ascii="Times New Roman" w:hAnsi="Times New Roman" w:cs="Times New Roman"/>
          <w:sz w:val="28"/>
          <w:szCs w:val="28"/>
        </w:rPr>
        <w:t>Виготського, криза, або критичний період – час якісних позитивних змін, результатом яких є перехід особистості на</w:t>
      </w:r>
      <w:r>
        <w:rPr>
          <w:rFonts w:ascii="Times New Roman" w:hAnsi="Times New Roman" w:cs="Times New Roman"/>
          <w:sz w:val="28"/>
          <w:szCs w:val="28"/>
        </w:rPr>
        <w:t xml:space="preserve"> </w:t>
      </w:r>
      <w:r w:rsidR="00CA1699">
        <w:rPr>
          <w:rFonts w:ascii="Times New Roman" w:hAnsi="Times New Roman" w:cs="Times New Roman"/>
          <w:sz w:val="28"/>
          <w:szCs w:val="28"/>
        </w:rPr>
        <w:t>новий, вищій щабель розвитку [7</w:t>
      </w:r>
      <w:r w:rsidR="006945A7">
        <w:rPr>
          <w:rFonts w:ascii="Times New Roman" w:hAnsi="Times New Roman" w:cs="Times New Roman"/>
          <w:sz w:val="28"/>
          <w:szCs w:val="28"/>
        </w:rPr>
        <w:t>]. Зазвичай положення Л. </w:t>
      </w:r>
      <w:r w:rsidRPr="00B95757">
        <w:rPr>
          <w:rFonts w:ascii="Times New Roman" w:hAnsi="Times New Roman" w:cs="Times New Roman"/>
          <w:sz w:val="28"/>
          <w:szCs w:val="28"/>
        </w:rPr>
        <w:t>Виготського застосовуються і для розуміння закономірностей розвитку дорослих. Проте наголошується, що кризи дорослих, порівняно із кризами дітей, не мають такої жорсткої прив’язки до віку.</w:t>
      </w:r>
    </w:p>
    <w:p w:rsidR="00F80D6E" w:rsidRDefault="00E31420" w:rsidP="00812EA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Соціальна компетентність </w:t>
      </w:r>
      <w:r w:rsidR="008A711C" w:rsidRPr="008A711C">
        <w:rPr>
          <w:rFonts w:ascii="Times New Roman" w:hAnsi="Times New Roman" w:cs="Times New Roman"/>
          <w:sz w:val="28"/>
          <w:szCs w:val="28"/>
        </w:rPr>
        <w:t>пі</w:t>
      </w:r>
      <w:r>
        <w:rPr>
          <w:rFonts w:ascii="Times New Roman" w:hAnsi="Times New Roman" w:cs="Times New Roman"/>
          <w:sz w:val="28"/>
          <w:szCs w:val="28"/>
        </w:rPr>
        <w:t>длітків неспроможна розвиватися</w:t>
      </w:r>
      <w:r w:rsidR="008A711C" w:rsidRPr="008A711C">
        <w:rPr>
          <w:rFonts w:ascii="Times New Roman" w:hAnsi="Times New Roman" w:cs="Times New Roman"/>
          <w:sz w:val="28"/>
          <w:szCs w:val="28"/>
        </w:rPr>
        <w:t xml:space="preserve"> без визначення особливостей р</w:t>
      </w:r>
      <w:r w:rsidR="00EE3F77">
        <w:rPr>
          <w:rFonts w:ascii="Times New Roman" w:hAnsi="Times New Roman" w:cs="Times New Roman"/>
          <w:sz w:val="28"/>
          <w:szCs w:val="28"/>
        </w:rPr>
        <w:t>озвитку на цьому віковому етапі</w:t>
      </w:r>
      <w:r w:rsidR="008A711C" w:rsidRPr="008A711C">
        <w:rPr>
          <w:rFonts w:ascii="Times New Roman" w:hAnsi="Times New Roman" w:cs="Times New Roman"/>
          <w:sz w:val="28"/>
          <w:szCs w:val="28"/>
        </w:rPr>
        <w:t xml:space="preserve">. </w:t>
      </w:r>
      <w:r>
        <w:rPr>
          <w:rFonts w:ascii="Times New Roman" w:hAnsi="Times New Roman" w:cs="Times New Roman"/>
          <w:sz w:val="28"/>
          <w:szCs w:val="28"/>
        </w:rPr>
        <w:t>Підлітковий вік  вирізняється найбільш насиченим та ефективним у</w:t>
      </w:r>
      <w:r w:rsidR="008A711C" w:rsidRPr="008A711C">
        <w:rPr>
          <w:rFonts w:ascii="Times New Roman" w:hAnsi="Times New Roman" w:cs="Times New Roman"/>
          <w:sz w:val="28"/>
          <w:szCs w:val="28"/>
        </w:rPr>
        <w:t xml:space="preserve"> плані</w:t>
      </w:r>
      <w:r>
        <w:rPr>
          <w:rFonts w:ascii="Times New Roman" w:hAnsi="Times New Roman" w:cs="Times New Roman"/>
          <w:sz w:val="28"/>
          <w:szCs w:val="28"/>
        </w:rPr>
        <w:t xml:space="preserve"> розвитку особистості</w:t>
      </w:r>
      <w:r w:rsidR="008A711C" w:rsidRPr="008A711C">
        <w:rPr>
          <w:rFonts w:ascii="Times New Roman" w:hAnsi="Times New Roman" w:cs="Times New Roman"/>
          <w:sz w:val="28"/>
          <w:szCs w:val="28"/>
        </w:rPr>
        <w:t xml:space="preserve">, </w:t>
      </w:r>
      <w:r>
        <w:rPr>
          <w:rFonts w:ascii="Times New Roman" w:hAnsi="Times New Roman" w:cs="Times New Roman"/>
          <w:sz w:val="28"/>
          <w:szCs w:val="28"/>
        </w:rPr>
        <w:t>в цьому періоді життя виокремлюють два етапи це</w:t>
      </w:r>
      <w:r w:rsidR="008A711C" w:rsidRPr="008A711C">
        <w:rPr>
          <w:rFonts w:ascii="Times New Roman" w:hAnsi="Times New Roman" w:cs="Times New Roman"/>
          <w:sz w:val="28"/>
          <w:szCs w:val="28"/>
        </w:rPr>
        <w:t xml:space="preserve"> молодший (10-12 років) та старший підлітковий вік (13-14 років). </w:t>
      </w:r>
      <w:r>
        <w:rPr>
          <w:rFonts w:ascii="Times New Roman" w:hAnsi="Times New Roman" w:cs="Times New Roman"/>
          <w:sz w:val="28"/>
          <w:szCs w:val="28"/>
        </w:rPr>
        <w:t xml:space="preserve">Зауважемо що кожний з </w:t>
      </w:r>
      <w:r w:rsidR="008A711C" w:rsidRPr="008A711C">
        <w:rPr>
          <w:rFonts w:ascii="Times New Roman" w:hAnsi="Times New Roman" w:cs="Times New Roman"/>
          <w:sz w:val="28"/>
          <w:szCs w:val="28"/>
        </w:rPr>
        <w:t>ет</w:t>
      </w:r>
      <w:r>
        <w:rPr>
          <w:rFonts w:ascii="Times New Roman" w:hAnsi="Times New Roman" w:cs="Times New Roman"/>
          <w:sz w:val="28"/>
          <w:szCs w:val="28"/>
        </w:rPr>
        <w:t>апів характеризується різноманітністю</w:t>
      </w:r>
      <w:r w:rsidR="008A711C" w:rsidRPr="008A711C">
        <w:rPr>
          <w:rFonts w:ascii="Times New Roman" w:hAnsi="Times New Roman" w:cs="Times New Roman"/>
          <w:sz w:val="28"/>
          <w:szCs w:val="28"/>
        </w:rPr>
        <w:t xml:space="preserve"> новоутворень, які </w:t>
      </w:r>
      <w:r>
        <w:rPr>
          <w:rFonts w:ascii="Times New Roman" w:hAnsi="Times New Roman" w:cs="Times New Roman"/>
          <w:sz w:val="28"/>
          <w:szCs w:val="28"/>
        </w:rPr>
        <w:t xml:space="preserve">в свою чергу безпосередньо </w:t>
      </w:r>
      <w:r w:rsidR="008A711C" w:rsidRPr="008A711C">
        <w:rPr>
          <w:rFonts w:ascii="Times New Roman" w:hAnsi="Times New Roman" w:cs="Times New Roman"/>
          <w:sz w:val="28"/>
          <w:szCs w:val="28"/>
        </w:rPr>
        <w:t>а</w:t>
      </w:r>
      <w:r>
        <w:rPr>
          <w:rFonts w:ascii="Times New Roman" w:hAnsi="Times New Roman" w:cs="Times New Roman"/>
          <w:sz w:val="28"/>
          <w:szCs w:val="28"/>
        </w:rPr>
        <w:t>ктивізують чи гальмують потрібний</w:t>
      </w:r>
      <w:r w:rsidR="008A711C" w:rsidRPr="008A711C">
        <w:rPr>
          <w:rFonts w:ascii="Times New Roman" w:hAnsi="Times New Roman" w:cs="Times New Roman"/>
          <w:sz w:val="28"/>
          <w:szCs w:val="28"/>
        </w:rPr>
        <w:t xml:space="preserve"> перебіг процесу розвитку соціальної компетентності підлітків.</w:t>
      </w:r>
    </w:p>
    <w:p w:rsidR="00EE3F77" w:rsidRDefault="00FE52B5" w:rsidP="00812EA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Цікавою є думка О.</w:t>
      </w:r>
      <w:r w:rsidR="00EE3F77">
        <w:rPr>
          <w:rFonts w:ascii="Times New Roman" w:hAnsi="Times New Roman" w:cs="Times New Roman"/>
          <w:sz w:val="28"/>
          <w:szCs w:val="28"/>
        </w:rPr>
        <w:t> Газмана : «</w:t>
      </w:r>
      <w:r w:rsidR="00EE3F77" w:rsidRPr="00EE3F77">
        <w:rPr>
          <w:rFonts w:ascii="Times New Roman" w:hAnsi="Times New Roman" w:cs="Times New Roman"/>
          <w:sz w:val="28"/>
          <w:szCs w:val="28"/>
        </w:rPr>
        <w:t>Період отроцтва — період безсистемного (у сенсі дискретності) накопичення новоутворень. У цьому плані отроцтво, підлітковий період — період дисгармонії.</w:t>
      </w:r>
      <w:r w:rsidR="00EE3F77" w:rsidRPr="00EE3F77">
        <w:t xml:space="preserve"> </w:t>
      </w:r>
      <w:r w:rsidR="00EE3F77" w:rsidRPr="00EE3F77">
        <w:rPr>
          <w:rFonts w:ascii="Times New Roman" w:hAnsi="Times New Roman" w:cs="Times New Roman"/>
          <w:sz w:val="28"/>
          <w:szCs w:val="28"/>
        </w:rPr>
        <w:t>Він не може бути періодом всебічності, що б не робили вихователі: окремі функції організму і сторони особи (статева сфера, спілкування, самооцінка, мікросоціальна самореалізація) розвиваються бурхливо і нерівно. Одні вимагають особливих енергетичних витрат. Інші — доки дрімають. У цей період підліток може розвиватися навіть однобічно, одна функція підпорядковує собі інші.</w:t>
      </w:r>
      <w:r w:rsidR="00EC628B" w:rsidRPr="00EC628B">
        <w:t xml:space="preserve"> </w:t>
      </w:r>
      <w:r w:rsidR="00EC628B" w:rsidRPr="00EC628B">
        <w:rPr>
          <w:rFonts w:ascii="Times New Roman" w:hAnsi="Times New Roman" w:cs="Times New Roman"/>
          <w:sz w:val="28"/>
          <w:szCs w:val="28"/>
        </w:rPr>
        <w:t>У юнацькому віці, завдяки зростанню самосвідомості, вольової сфери, роздуму про сенс життя, актуалізації самовизначення, починає виявлятися власна турбота про гармонію з навколишнім світом і з самим собою, людин</w:t>
      </w:r>
      <w:r w:rsidR="00EC628B">
        <w:rPr>
          <w:rFonts w:ascii="Times New Roman" w:hAnsi="Times New Roman" w:cs="Times New Roman"/>
          <w:sz w:val="28"/>
          <w:szCs w:val="28"/>
        </w:rPr>
        <w:t>а с</w:t>
      </w:r>
      <w:r w:rsidR="00D35B3D">
        <w:rPr>
          <w:rFonts w:ascii="Times New Roman" w:hAnsi="Times New Roman" w:cs="Times New Roman"/>
          <w:sz w:val="28"/>
          <w:szCs w:val="28"/>
        </w:rPr>
        <w:t xml:space="preserve">тає суб'єктом свого розвитку.» </w:t>
      </w:r>
      <w:r w:rsidR="00EC628B" w:rsidRPr="00F97FA3">
        <w:rPr>
          <w:rFonts w:ascii="Times New Roman" w:hAnsi="Times New Roman" w:cs="Times New Roman"/>
          <w:sz w:val="28"/>
          <w:szCs w:val="28"/>
          <w:lang w:val="ru-RU"/>
        </w:rPr>
        <w:t>[</w:t>
      </w:r>
      <w:r w:rsidR="00CD1ACC">
        <w:rPr>
          <w:rFonts w:ascii="Times New Roman" w:hAnsi="Times New Roman" w:cs="Times New Roman"/>
          <w:sz w:val="28"/>
          <w:szCs w:val="28"/>
        </w:rPr>
        <w:t>14</w:t>
      </w:r>
      <w:r w:rsidR="00EC628B">
        <w:rPr>
          <w:rFonts w:ascii="Times New Roman" w:hAnsi="Times New Roman" w:cs="Times New Roman"/>
          <w:sz w:val="28"/>
          <w:szCs w:val="28"/>
        </w:rPr>
        <w:t xml:space="preserve">, </w:t>
      </w:r>
      <w:r w:rsidR="00CD1ACC">
        <w:rPr>
          <w:rFonts w:ascii="Times New Roman" w:hAnsi="Times New Roman" w:cs="Times New Roman"/>
          <w:sz w:val="28"/>
          <w:szCs w:val="28"/>
        </w:rPr>
        <w:t>с. 21</w:t>
      </w:r>
      <w:r w:rsidR="00EC628B" w:rsidRPr="00F97FA3">
        <w:rPr>
          <w:rFonts w:ascii="Times New Roman" w:hAnsi="Times New Roman" w:cs="Times New Roman"/>
          <w:sz w:val="28"/>
          <w:szCs w:val="28"/>
          <w:lang w:val="ru-RU"/>
        </w:rPr>
        <w:t>]</w:t>
      </w:r>
      <w:r w:rsidR="00EC628B">
        <w:rPr>
          <w:rFonts w:ascii="Times New Roman" w:hAnsi="Times New Roman" w:cs="Times New Roman"/>
          <w:sz w:val="28"/>
          <w:szCs w:val="28"/>
        </w:rPr>
        <w:t>.</w:t>
      </w:r>
    </w:p>
    <w:p w:rsidR="004845E4" w:rsidRDefault="004845E4" w:rsidP="00812EAC">
      <w:pPr>
        <w:spacing w:after="0" w:line="360" w:lineRule="auto"/>
        <w:ind w:firstLine="567"/>
        <w:jc w:val="both"/>
        <w:rPr>
          <w:rFonts w:ascii="Times New Roman" w:hAnsi="Times New Roman" w:cs="Times New Roman"/>
          <w:sz w:val="28"/>
          <w:szCs w:val="28"/>
        </w:rPr>
      </w:pPr>
      <w:r w:rsidRPr="004845E4">
        <w:rPr>
          <w:rFonts w:ascii="Times New Roman" w:hAnsi="Times New Roman" w:cs="Times New Roman"/>
          <w:sz w:val="28"/>
          <w:szCs w:val="28"/>
        </w:rPr>
        <w:t>Кардинальні зміни в структурі особистості підлітка зумовлюють його особливу чутливість до засвоєння норм, цінностей та способів поведінки, притаманних світу дорослих. По суті, мова йде про переорієнтацію з норм і цінностей дитячого світу на інші, дорослі, про вироблення особистісних утворень, які відіграють особливу і вирішальну роль в оволодінні дитиною соціа</w:t>
      </w:r>
      <w:r w:rsidR="00D35B3D">
        <w:rPr>
          <w:rFonts w:ascii="Times New Roman" w:hAnsi="Times New Roman" w:cs="Times New Roman"/>
          <w:sz w:val="28"/>
          <w:szCs w:val="28"/>
        </w:rPr>
        <w:t>льною ситуацією дорослого (Д. </w:t>
      </w:r>
      <w:r w:rsidRPr="004845E4">
        <w:rPr>
          <w:rFonts w:ascii="Times New Roman" w:hAnsi="Times New Roman" w:cs="Times New Roman"/>
          <w:sz w:val="28"/>
          <w:szCs w:val="28"/>
        </w:rPr>
        <w:t>Фельдштейн).</w:t>
      </w:r>
    </w:p>
    <w:p w:rsidR="002A4ED3" w:rsidRPr="002A4ED3" w:rsidRDefault="002A4ED3" w:rsidP="00812EAC">
      <w:pPr>
        <w:spacing w:after="0" w:line="360" w:lineRule="auto"/>
        <w:ind w:firstLine="567"/>
        <w:jc w:val="both"/>
        <w:rPr>
          <w:rFonts w:ascii="Times New Roman" w:hAnsi="Times New Roman" w:cs="Times New Roman"/>
          <w:sz w:val="28"/>
          <w:szCs w:val="28"/>
        </w:rPr>
      </w:pPr>
      <w:r w:rsidRPr="002A4ED3">
        <w:rPr>
          <w:rFonts w:ascii="Times New Roman" w:hAnsi="Times New Roman" w:cs="Times New Roman"/>
          <w:sz w:val="28"/>
          <w:szCs w:val="28"/>
        </w:rPr>
        <w:t>Головними для підлітка є потреба в позитивній оцінці дорослих, у спілкуванні з однолітками, прагнення мати високий статус у системі міжособистісних відносин колективу класу. Невдалі спроби їх задоволення створюють для учня ситуацію, що травмує його психіку і за відсутності психологічної допомоги переходить у ситуацію неможливості задоволення життєво важливих соціальних потреб.</w:t>
      </w:r>
    </w:p>
    <w:p w:rsidR="002F4CA1" w:rsidRDefault="002A4ED3" w:rsidP="00812EAC">
      <w:pPr>
        <w:spacing w:after="0" w:line="360" w:lineRule="auto"/>
        <w:ind w:firstLine="567"/>
        <w:jc w:val="both"/>
        <w:rPr>
          <w:rFonts w:ascii="Times New Roman" w:hAnsi="Times New Roman" w:cs="Times New Roman"/>
          <w:sz w:val="28"/>
          <w:szCs w:val="28"/>
        </w:rPr>
      </w:pPr>
      <w:r w:rsidRPr="002A4ED3">
        <w:rPr>
          <w:rFonts w:ascii="Times New Roman" w:hAnsi="Times New Roman" w:cs="Times New Roman"/>
          <w:sz w:val="28"/>
          <w:szCs w:val="28"/>
        </w:rPr>
        <w:t>У цьому випадку виявляється фрустрованим цілий ряд соціальних потреб підлітка: у позитивній оцінці значимих для нього дорослих (оскільки наслідком негативної оцінки педагога звичайно буває негативна оцінка батьків); у самоповазі (низька оцінка успішності дитини в навчанні звичайно асоціюється з недостатнім розвитком здібностей, інтелекту); у спілкуванні, оскільки думка вчителя в підлітковому віці все-таки ще значною мірою визначає думку однокласників, а низька оцінка успішності також не сприяє поліпшенню положення учня в системі міжособистісних відносин у класному колективі.</w:t>
      </w:r>
    </w:p>
    <w:p w:rsidR="002A4ED3" w:rsidRPr="002A4ED3" w:rsidRDefault="002A4ED3" w:rsidP="00812EAC">
      <w:pPr>
        <w:spacing w:after="0" w:line="360" w:lineRule="auto"/>
        <w:ind w:firstLine="567"/>
        <w:jc w:val="both"/>
        <w:rPr>
          <w:rFonts w:ascii="Times New Roman" w:hAnsi="Times New Roman" w:cs="Times New Roman"/>
          <w:sz w:val="28"/>
          <w:szCs w:val="28"/>
        </w:rPr>
      </w:pPr>
      <w:r w:rsidRPr="002A4ED3">
        <w:rPr>
          <w:rFonts w:ascii="Times New Roman" w:hAnsi="Times New Roman" w:cs="Times New Roman"/>
          <w:sz w:val="28"/>
          <w:szCs w:val="28"/>
        </w:rPr>
        <w:t>Поведінка фрустрованої людини втрачає цільову орієнтацію. Наприклад, для учня первинна мета – добре вчитися, добре поводитися — втрачається, і перед ним виникає інша мета — позбутися  негативних емоційних переживань, викликаних негативними оцінками значимих дорослих.</w:t>
      </w:r>
    </w:p>
    <w:p w:rsidR="00C440EE" w:rsidRDefault="002A4ED3" w:rsidP="00812EAC">
      <w:pPr>
        <w:spacing w:after="0" w:line="360" w:lineRule="auto"/>
        <w:ind w:firstLine="567"/>
        <w:jc w:val="both"/>
        <w:rPr>
          <w:rFonts w:ascii="Times New Roman" w:hAnsi="Times New Roman" w:cs="Times New Roman"/>
          <w:sz w:val="28"/>
          <w:szCs w:val="28"/>
        </w:rPr>
      </w:pPr>
      <w:r w:rsidRPr="002A4ED3">
        <w:rPr>
          <w:rFonts w:ascii="Times New Roman" w:hAnsi="Times New Roman" w:cs="Times New Roman"/>
          <w:sz w:val="28"/>
          <w:szCs w:val="28"/>
        </w:rPr>
        <w:t>Вищий результат людських переживань, що зумовлюють саморозвиток, самоактуалізацію й удосконалення особистості, ще не доступний підліткові. Тому звичайно діяльність його самосвідомості спрямовується</w:t>
      </w:r>
      <w:r>
        <w:rPr>
          <w:rFonts w:ascii="Times New Roman" w:hAnsi="Times New Roman" w:cs="Times New Roman"/>
          <w:sz w:val="28"/>
          <w:szCs w:val="28"/>
        </w:rPr>
        <w:t xml:space="preserve"> лише «по лінії найменшого опору»</w:t>
      </w:r>
      <w:r w:rsidRPr="002A4ED3">
        <w:rPr>
          <w:rFonts w:ascii="Times New Roman" w:hAnsi="Times New Roman" w:cs="Times New Roman"/>
          <w:sz w:val="28"/>
          <w:szCs w:val="28"/>
        </w:rPr>
        <w:t>, що й детермінує виникнення захисних механізмів — мимовільних, неусвідомлених процесів, які мають позбавити індивіда від сприйняття небажаної інформації, яка травмує його психіку, усунути тривогу й напруженість.</w:t>
      </w:r>
    </w:p>
    <w:p w:rsidR="00F322E5" w:rsidRDefault="00A00841" w:rsidP="00812EAC">
      <w:pPr>
        <w:spacing w:after="0" w:line="360" w:lineRule="auto"/>
        <w:ind w:firstLine="567"/>
        <w:jc w:val="both"/>
        <w:rPr>
          <w:rFonts w:ascii="Times New Roman" w:eastAsia="Times New Roman" w:hAnsi="Times New Roman" w:cs="Times New Roman"/>
          <w:color w:val="000000"/>
          <w:spacing w:val="-5"/>
          <w:sz w:val="20"/>
          <w:szCs w:val="20"/>
          <w:lang w:eastAsia="ru-RU"/>
        </w:rPr>
      </w:pPr>
      <w:r w:rsidRPr="00A00841">
        <w:rPr>
          <w:rFonts w:ascii="Times New Roman" w:hAnsi="Times New Roman" w:cs="Times New Roman"/>
          <w:sz w:val="28"/>
          <w:szCs w:val="28"/>
        </w:rPr>
        <w:t>У підлітковому віці при явних акцентуаціях особливості харак</w:t>
      </w:r>
      <w:r w:rsidRPr="00A00841">
        <w:rPr>
          <w:rFonts w:ascii="Times New Roman" w:hAnsi="Times New Roman" w:cs="Times New Roman"/>
          <w:sz w:val="28"/>
          <w:szCs w:val="28"/>
        </w:rPr>
        <w:softHyphen/>
        <w:t>теру загострюються, а з впливом психогенних чинників можливі порушення адаптації, відхилення у поведінці. Підліток демонструє свій тип характеру в сім'ї та школі, з однолітками та дорослими, у навчанні та на відпочинку, у праці та розвагах, за умов звичайних або за складних ситуаці</w:t>
      </w:r>
      <w:r>
        <w:rPr>
          <w:rFonts w:ascii="Times New Roman" w:hAnsi="Times New Roman" w:cs="Times New Roman"/>
          <w:sz w:val="28"/>
          <w:szCs w:val="28"/>
        </w:rPr>
        <w:t xml:space="preserve">ї </w:t>
      </w:r>
      <w:r w:rsidRPr="00F97FA3">
        <w:rPr>
          <w:rFonts w:ascii="Times New Roman" w:hAnsi="Times New Roman" w:cs="Times New Roman"/>
          <w:sz w:val="28"/>
          <w:szCs w:val="28"/>
          <w:lang w:val="ru-RU"/>
        </w:rPr>
        <w:t>[</w:t>
      </w:r>
      <w:r w:rsidR="00CD1ACC">
        <w:rPr>
          <w:rFonts w:ascii="Times New Roman" w:hAnsi="Times New Roman" w:cs="Times New Roman"/>
          <w:sz w:val="28"/>
          <w:szCs w:val="28"/>
        </w:rPr>
        <w:t>44</w:t>
      </w:r>
      <w:r>
        <w:rPr>
          <w:rFonts w:ascii="Times New Roman" w:hAnsi="Times New Roman" w:cs="Times New Roman"/>
          <w:sz w:val="28"/>
          <w:szCs w:val="28"/>
        </w:rPr>
        <w:t>, с 22</w:t>
      </w:r>
      <w:r w:rsidRPr="00F97FA3">
        <w:rPr>
          <w:rFonts w:ascii="Times New Roman" w:hAnsi="Times New Roman" w:cs="Times New Roman"/>
          <w:sz w:val="28"/>
          <w:szCs w:val="28"/>
          <w:lang w:val="ru-RU"/>
        </w:rPr>
        <w:t>]</w:t>
      </w:r>
      <w:r>
        <w:rPr>
          <w:rFonts w:ascii="Times New Roman" w:hAnsi="Times New Roman" w:cs="Times New Roman"/>
          <w:sz w:val="28"/>
          <w:szCs w:val="28"/>
        </w:rPr>
        <w:t>.</w:t>
      </w:r>
      <w:r w:rsidRPr="00A00841">
        <w:rPr>
          <w:rFonts w:ascii="Times New Roman" w:eastAsia="Times New Roman" w:hAnsi="Times New Roman" w:cs="Times New Roman"/>
          <w:color w:val="000000"/>
          <w:spacing w:val="-5"/>
          <w:sz w:val="20"/>
          <w:szCs w:val="20"/>
          <w:lang w:eastAsia="ru-RU"/>
        </w:rPr>
        <w:t xml:space="preserve"> </w:t>
      </w:r>
    </w:p>
    <w:p w:rsidR="00A00841" w:rsidRPr="00F97FA3" w:rsidRDefault="00A00841" w:rsidP="00812EAC">
      <w:pPr>
        <w:spacing w:after="0" w:line="360" w:lineRule="auto"/>
        <w:ind w:firstLine="567"/>
        <w:jc w:val="both"/>
        <w:rPr>
          <w:rFonts w:ascii="Times New Roman" w:hAnsi="Times New Roman" w:cs="Times New Roman"/>
          <w:sz w:val="28"/>
          <w:szCs w:val="28"/>
        </w:rPr>
      </w:pPr>
      <w:r w:rsidRPr="00A00841">
        <w:rPr>
          <w:rFonts w:ascii="Times New Roman" w:hAnsi="Times New Roman" w:cs="Times New Roman"/>
          <w:sz w:val="28"/>
          <w:szCs w:val="28"/>
        </w:rPr>
        <w:t>Приховані акцентуації більш відповідають звичайним варіан</w:t>
      </w:r>
      <w:r w:rsidRPr="00A00841">
        <w:rPr>
          <w:rFonts w:ascii="Times New Roman" w:hAnsi="Times New Roman" w:cs="Times New Roman"/>
          <w:sz w:val="28"/>
          <w:szCs w:val="28"/>
        </w:rPr>
        <w:softHyphen/>
        <w:t>там норми. За звичайних умов, риси певного типу характеру вира</w:t>
      </w:r>
      <w:r w:rsidRPr="00A00841">
        <w:rPr>
          <w:rFonts w:ascii="Times New Roman" w:hAnsi="Times New Roman" w:cs="Times New Roman"/>
          <w:sz w:val="28"/>
          <w:szCs w:val="28"/>
        </w:rPr>
        <w:softHyphen/>
        <w:t>жені мало або зовсім не мають прояву. Але акцентуйовані риси іноді яскраво виявляються в екстремальних життєвих ситуаціях під впливом психічних травм. У таких випадках не спостерігаєть</w:t>
      </w:r>
      <w:r w:rsidRPr="00A00841">
        <w:rPr>
          <w:rFonts w:ascii="Times New Roman" w:hAnsi="Times New Roman" w:cs="Times New Roman"/>
          <w:sz w:val="28"/>
          <w:szCs w:val="28"/>
        </w:rPr>
        <w:softHyphen/>
        <w:t>ся помітна соціальна дезадаптація, але з метою швидкого подо</w:t>
      </w:r>
      <w:r w:rsidRPr="00A00841">
        <w:rPr>
          <w:rFonts w:ascii="Times New Roman" w:hAnsi="Times New Roman" w:cs="Times New Roman"/>
          <w:sz w:val="28"/>
          <w:szCs w:val="28"/>
        </w:rPr>
        <w:softHyphen/>
        <w:t xml:space="preserve">лання таких моментів необхідно знати, за яким типом акцентуації підліток відреагує </w:t>
      </w:r>
      <w:r w:rsidR="000C16A4">
        <w:rPr>
          <w:rFonts w:ascii="Times New Roman" w:hAnsi="Times New Roman" w:cs="Times New Roman"/>
          <w:sz w:val="28"/>
          <w:szCs w:val="28"/>
        </w:rPr>
        <w:t>на психогенні впливи середовища</w:t>
      </w:r>
      <w:r w:rsidR="00F84267">
        <w:rPr>
          <w:rFonts w:ascii="Times New Roman" w:hAnsi="Times New Roman" w:cs="Times New Roman"/>
          <w:sz w:val="28"/>
          <w:szCs w:val="28"/>
        </w:rPr>
        <w:t xml:space="preserve"> </w:t>
      </w:r>
      <w:r w:rsidR="00CD1ACC">
        <w:rPr>
          <w:rFonts w:ascii="Times New Roman" w:hAnsi="Times New Roman" w:cs="Times New Roman"/>
          <w:sz w:val="28"/>
          <w:szCs w:val="28"/>
        </w:rPr>
        <w:t>[44</w:t>
      </w:r>
      <w:r w:rsidR="000C16A4">
        <w:rPr>
          <w:rFonts w:ascii="Times New Roman" w:hAnsi="Times New Roman" w:cs="Times New Roman"/>
          <w:sz w:val="28"/>
          <w:szCs w:val="28"/>
        </w:rPr>
        <w:t>]</w:t>
      </w:r>
      <w:r w:rsidR="00F84267">
        <w:rPr>
          <w:rFonts w:ascii="Times New Roman" w:hAnsi="Times New Roman" w:cs="Times New Roman"/>
          <w:sz w:val="28"/>
          <w:szCs w:val="28"/>
        </w:rPr>
        <w:t>.</w:t>
      </w:r>
    </w:p>
    <w:p w:rsidR="002A4ED3" w:rsidRPr="008D2D29" w:rsidRDefault="002A4ED3" w:rsidP="00812EAC">
      <w:pPr>
        <w:spacing w:after="0" w:line="360" w:lineRule="auto"/>
        <w:ind w:firstLine="567"/>
        <w:jc w:val="both"/>
        <w:rPr>
          <w:rFonts w:ascii="Times New Roman" w:hAnsi="Times New Roman" w:cs="Times New Roman"/>
          <w:sz w:val="28"/>
          <w:szCs w:val="28"/>
        </w:rPr>
      </w:pPr>
      <w:r w:rsidRPr="002A4ED3">
        <w:rPr>
          <w:rFonts w:ascii="Times New Roman" w:hAnsi="Times New Roman" w:cs="Times New Roman"/>
          <w:sz w:val="28"/>
          <w:szCs w:val="28"/>
        </w:rPr>
        <w:t>Педагогічна занедбаність виникає як наслідок виховання за типом гіпопротекції та гіперпротекції – потурання. Розпізнавання цього типу важковиховуваності можна почати вже з зовнішнього вигляду дит</w:t>
      </w:r>
      <w:r w:rsidR="008D2D29">
        <w:rPr>
          <w:rFonts w:ascii="Times New Roman" w:hAnsi="Times New Roman" w:cs="Times New Roman"/>
          <w:sz w:val="28"/>
          <w:szCs w:val="28"/>
        </w:rPr>
        <w:t xml:space="preserve">ини </w:t>
      </w:r>
      <w:r w:rsidRPr="00F97FA3">
        <w:rPr>
          <w:rFonts w:ascii="Times New Roman" w:hAnsi="Times New Roman" w:cs="Times New Roman"/>
          <w:sz w:val="28"/>
          <w:szCs w:val="28"/>
        </w:rPr>
        <w:t>[</w:t>
      </w:r>
      <w:r w:rsidR="00CD1ACC">
        <w:rPr>
          <w:rFonts w:ascii="Times New Roman" w:hAnsi="Times New Roman" w:cs="Times New Roman"/>
          <w:sz w:val="28"/>
          <w:szCs w:val="28"/>
        </w:rPr>
        <w:t>2</w:t>
      </w:r>
      <w:r w:rsidRPr="00F97FA3">
        <w:rPr>
          <w:rFonts w:ascii="Times New Roman" w:hAnsi="Times New Roman" w:cs="Times New Roman"/>
          <w:sz w:val="28"/>
          <w:szCs w:val="28"/>
        </w:rPr>
        <w:t>]</w:t>
      </w:r>
      <w:r w:rsidR="008D2D29">
        <w:rPr>
          <w:rFonts w:ascii="Times New Roman" w:hAnsi="Times New Roman" w:cs="Times New Roman"/>
          <w:sz w:val="28"/>
          <w:szCs w:val="28"/>
        </w:rPr>
        <w:t>.</w:t>
      </w:r>
    </w:p>
    <w:p w:rsidR="0004350E" w:rsidRDefault="008D2D29" w:rsidP="00812EAC">
      <w:pPr>
        <w:spacing w:after="0" w:line="360" w:lineRule="auto"/>
        <w:ind w:firstLine="567"/>
        <w:jc w:val="both"/>
        <w:rPr>
          <w:rFonts w:ascii="Times New Roman" w:hAnsi="Times New Roman" w:cs="Times New Roman"/>
          <w:sz w:val="28"/>
          <w:szCs w:val="28"/>
        </w:rPr>
      </w:pPr>
      <w:r w:rsidRPr="008D2D29">
        <w:rPr>
          <w:rFonts w:ascii="Times New Roman" w:hAnsi="Times New Roman" w:cs="Times New Roman"/>
          <w:sz w:val="28"/>
          <w:szCs w:val="28"/>
        </w:rPr>
        <w:t>Особистісні особливості підлітків відрізняються саме не</w:t>
      </w:r>
      <w:r w:rsidR="00FE6EF4">
        <w:rPr>
          <w:rFonts w:ascii="Times New Roman" w:hAnsi="Times New Roman" w:cs="Times New Roman"/>
          <w:sz w:val="28"/>
          <w:szCs w:val="28"/>
        </w:rPr>
        <w:t>до</w:t>
      </w:r>
      <w:r w:rsidRPr="008D2D29">
        <w:rPr>
          <w:rFonts w:ascii="Times New Roman" w:hAnsi="Times New Roman" w:cs="Times New Roman"/>
          <w:sz w:val="28"/>
          <w:szCs w:val="28"/>
        </w:rPr>
        <w:t>сформованістю, не</w:t>
      </w:r>
      <w:r w:rsidR="00FE6EF4">
        <w:rPr>
          <w:rFonts w:ascii="Times New Roman" w:hAnsi="Times New Roman" w:cs="Times New Roman"/>
          <w:sz w:val="28"/>
          <w:szCs w:val="28"/>
        </w:rPr>
        <w:t>дозрілістю, це спричинене</w:t>
      </w:r>
      <w:r w:rsidRPr="008D2D29">
        <w:rPr>
          <w:rFonts w:ascii="Times New Roman" w:hAnsi="Times New Roman" w:cs="Times New Roman"/>
          <w:sz w:val="28"/>
          <w:szCs w:val="28"/>
        </w:rPr>
        <w:t xml:space="preserve"> відсутністю прави</w:t>
      </w:r>
      <w:r w:rsidR="00FE6EF4">
        <w:rPr>
          <w:rFonts w:ascii="Times New Roman" w:hAnsi="Times New Roman" w:cs="Times New Roman"/>
          <w:sz w:val="28"/>
          <w:szCs w:val="28"/>
        </w:rPr>
        <w:t>льного педагогічного втручання</w:t>
      </w:r>
      <w:r w:rsidRPr="008D2D29">
        <w:rPr>
          <w:rFonts w:ascii="Times New Roman" w:hAnsi="Times New Roman" w:cs="Times New Roman"/>
          <w:sz w:val="28"/>
          <w:szCs w:val="28"/>
        </w:rPr>
        <w:t>, неналежною організ</w:t>
      </w:r>
      <w:r w:rsidR="00FE6EF4">
        <w:rPr>
          <w:rFonts w:ascii="Times New Roman" w:hAnsi="Times New Roman" w:cs="Times New Roman"/>
          <w:sz w:val="28"/>
          <w:szCs w:val="28"/>
        </w:rPr>
        <w:t>ацією життєвого простору, недостатністю</w:t>
      </w:r>
      <w:r w:rsidRPr="008D2D29">
        <w:rPr>
          <w:rFonts w:ascii="Times New Roman" w:hAnsi="Times New Roman" w:cs="Times New Roman"/>
          <w:sz w:val="28"/>
          <w:szCs w:val="28"/>
        </w:rPr>
        <w:t xml:space="preserve"> уваги, любові й підтримки з боку насамперед батьків</w:t>
      </w:r>
      <w:r>
        <w:rPr>
          <w:rFonts w:ascii="Times New Roman" w:hAnsi="Times New Roman" w:cs="Times New Roman"/>
          <w:sz w:val="28"/>
          <w:szCs w:val="28"/>
        </w:rPr>
        <w:t>.</w:t>
      </w:r>
    </w:p>
    <w:p w:rsidR="00CC29AD" w:rsidRDefault="00FE6EF4" w:rsidP="00812EAC">
      <w:pPr>
        <w:spacing w:after="0" w:line="360" w:lineRule="auto"/>
        <w:ind w:firstLine="567"/>
        <w:jc w:val="both"/>
        <w:rPr>
          <w:rFonts w:ascii="Times New Roman" w:hAnsi="Times New Roman" w:cs="Times New Roman"/>
          <w:sz w:val="28"/>
          <w:szCs w:val="28"/>
        </w:rPr>
      </w:pPr>
      <w:r w:rsidRPr="00FE6EF4">
        <w:rPr>
          <w:rFonts w:ascii="Times New Roman" w:hAnsi="Times New Roman" w:cs="Times New Roman"/>
          <w:sz w:val="28"/>
          <w:szCs w:val="28"/>
        </w:rPr>
        <w:t>Отже, молодшим підліткам які мають ознаки  педагогічної занедбаності притаман</w:t>
      </w:r>
      <w:r>
        <w:rPr>
          <w:rFonts w:ascii="Times New Roman" w:hAnsi="Times New Roman" w:cs="Times New Roman"/>
          <w:sz w:val="28"/>
          <w:szCs w:val="28"/>
        </w:rPr>
        <w:t>н</w:t>
      </w:r>
      <w:r w:rsidRPr="00FE6EF4">
        <w:rPr>
          <w:rFonts w:ascii="Times New Roman" w:hAnsi="Times New Roman" w:cs="Times New Roman"/>
          <w:sz w:val="28"/>
          <w:szCs w:val="28"/>
        </w:rPr>
        <w:t>ий певний  набір  особистісних характеристик</w:t>
      </w:r>
      <w:r>
        <w:rPr>
          <w:rFonts w:ascii="Times New Roman" w:hAnsi="Times New Roman" w:cs="Times New Roman"/>
          <w:sz w:val="28"/>
          <w:szCs w:val="28"/>
        </w:rPr>
        <w:t xml:space="preserve"> </w:t>
      </w:r>
      <w:r w:rsidR="00CC29AD" w:rsidRPr="00CC29AD">
        <w:rPr>
          <w:rFonts w:ascii="Times New Roman" w:hAnsi="Times New Roman" w:cs="Times New Roman"/>
          <w:sz w:val="28"/>
          <w:szCs w:val="28"/>
        </w:rPr>
        <w:t>що відрізняє їх від однолітків, що нормально розвиваються: затримки в роз</w:t>
      </w:r>
      <w:r w:rsidR="00894D4E">
        <w:rPr>
          <w:rFonts w:ascii="Times New Roman" w:hAnsi="Times New Roman" w:cs="Times New Roman"/>
          <w:sz w:val="28"/>
          <w:szCs w:val="28"/>
        </w:rPr>
        <w:t>витку на рівні більш за молодший</w:t>
      </w:r>
      <w:r w:rsidR="00CC29AD" w:rsidRPr="00CC29AD">
        <w:rPr>
          <w:rFonts w:ascii="Times New Roman" w:hAnsi="Times New Roman" w:cs="Times New Roman"/>
          <w:sz w:val="28"/>
          <w:szCs w:val="28"/>
        </w:rPr>
        <w:t xml:space="preserve"> вік, низький рівень адаптації, низький рівень прийняття себе, низький рівень емоційного комфорту, низький рівень по показнику інтернальності;</w:t>
      </w:r>
      <w:r w:rsidR="00894D4E" w:rsidRPr="00894D4E">
        <w:t xml:space="preserve"> </w:t>
      </w:r>
      <w:r w:rsidR="00894D4E" w:rsidRPr="00894D4E">
        <w:rPr>
          <w:rFonts w:ascii="Times New Roman" w:hAnsi="Times New Roman" w:cs="Times New Roman"/>
          <w:sz w:val="28"/>
          <w:szCs w:val="28"/>
        </w:rPr>
        <w:t>високий рівень тривожності, страх невідповідності думкам навколишніх дорослих, занепокоєння з приводу проблем з вчителем, прояви соціального стресу, страх відкидання, високий рівень агресивності, підозрілість, негативізм, мотиви уникнення невдач, відсутність потреби в досягненнях; слабо розвинені навики спілкування, перевага реальних або «віртуальних» друзів, рівних їм по відносно низькому рівню і якості інтересів, збереження авторитету батьків і довіри до них.</w:t>
      </w:r>
    </w:p>
    <w:p w:rsidR="00894D4E" w:rsidRDefault="00894D4E" w:rsidP="00812EAC">
      <w:pPr>
        <w:spacing w:after="0" w:line="360" w:lineRule="auto"/>
        <w:ind w:firstLine="567"/>
        <w:jc w:val="both"/>
        <w:rPr>
          <w:rFonts w:ascii="Times New Roman" w:hAnsi="Times New Roman" w:cs="Times New Roman"/>
          <w:sz w:val="28"/>
          <w:szCs w:val="28"/>
        </w:rPr>
      </w:pPr>
      <w:r w:rsidRPr="00894D4E">
        <w:rPr>
          <w:rFonts w:ascii="Times New Roman" w:hAnsi="Times New Roman" w:cs="Times New Roman"/>
          <w:sz w:val="28"/>
          <w:szCs w:val="28"/>
        </w:rPr>
        <w:t>Старші підлітки з педагогічною занедбаністю мають  наступний комплекс особових характеристик: несформованість «Я- концепції», наявність неадекватної самооцінки, при дуже високому рівні  домагань, високий рівень тривожності, високий рівень агресії, значні прояви негативізму, цинізму, високий рівень адаптації до вимог соціуму, прийняття себе таким, як є, інтернальность, емоційний комфорт, прагнення домінувати, емоційна бідність, відсутність дружніх</w:t>
      </w:r>
      <w:r>
        <w:rPr>
          <w:rFonts w:ascii="Times New Roman" w:hAnsi="Times New Roman" w:cs="Times New Roman"/>
          <w:sz w:val="28"/>
          <w:szCs w:val="28"/>
        </w:rPr>
        <w:t xml:space="preserve"> </w:t>
      </w:r>
      <w:r w:rsidRPr="00894D4E">
        <w:rPr>
          <w:rFonts w:ascii="Times New Roman" w:hAnsi="Times New Roman" w:cs="Times New Roman"/>
          <w:sz w:val="28"/>
          <w:szCs w:val="28"/>
        </w:rPr>
        <w:t>невміння спілкуватися, комплекс «Вивченій безпорадності».</w:t>
      </w:r>
      <w:r>
        <w:rPr>
          <w:rFonts w:ascii="Times New Roman" w:hAnsi="Times New Roman" w:cs="Times New Roman"/>
          <w:sz w:val="28"/>
          <w:szCs w:val="28"/>
        </w:rPr>
        <w:br w:type="page"/>
      </w:r>
    </w:p>
    <w:p w:rsidR="00894D4E" w:rsidRPr="00D91E06" w:rsidRDefault="007815EA" w:rsidP="00812EAC">
      <w:pPr>
        <w:spacing w:after="0" w:line="360" w:lineRule="auto"/>
        <w:ind w:firstLine="567"/>
        <w:jc w:val="center"/>
        <w:rPr>
          <w:rFonts w:ascii="Times New Roman Полужирный" w:hAnsi="Times New Roman Полужирный" w:cs="Times New Roman"/>
          <w:b/>
          <w:caps/>
          <w:sz w:val="28"/>
          <w:szCs w:val="28"/>
        </w:rPr>
      </w:pPr>
      <w:r w:rsidRPr="00D91E06">
        <w:rPr>
          <w:rFonts w:ascii="Times New Roman Полужирный" w:hAnsi="Times New Roman Полужирный" w:cs="Times New Roman"/>
          <w:b/>
          <w:caps/>
          <w:sz w:val="28"/>
          <w:szCs w:val="28"/>
        </w:rPr>
        <w:t>Висновки до розділу 1</w:t>
      </w:r>
    </w:p>
    <w:p w:rsidR="007815EA" w:rsidRDefault="007815EA" w:rsidP="00812EAC">
      <w:pPr>
        <w:spacing w:after="0" w:line="360" w:lineRule="auto"/>
        <w:ind w:firstLine="567"/>
        <w:jc w:val="both"/>
        <w:rPr>
          <w:rFonts w:ascii="Times New Roman" w:hAnsi="Times New Roman" w:cs="Times New Roman"/>
          <w:sz w:val="28"/>
          <w:szCs w:val="28"/>
        </w:rPr>
      </w:pPr>
    </w:p>
    <w:p w:rsidR="00A870CC" w:rsidRPr="00A870CC" w:rsidRDefault="00A870CC" w:rsidP="00812EAC">
      <w:pPr>
        <w:spacing w:after="0" w:line="360" w:lineRule="auto"/>
        <w:ind w:firstLine="567"/>
        <w:jc w:val="both"/>
        <w:rPr>
          <w:rFonts w:ascii="Times New Roman" w:hAnsi="Times New Roman" w:cs="Times New Roman"/>
          <w:sz w:val="28"/>
          <w:szCs w:val="28"/>
        </w:rPr>
      </w:pPr>
      <w:r w:rsidRPr="00A870CC">
        <w:rPr>
          <w:rFonts w:ascii="Times New Roman" w:hAnsi="Times New Roman" w:cs="Times New Roman"/>
          <w:sz w:val="28"/>
          <w:szCs w:val="28"/>
        </w:rPr>
        <w:t>Одним із найважливіших завдань</w:t>
      </w:r>
      <w:r>
        <w:rPr>
          <w:rFonts w:ascii="Times New Roman" w:hAnsi="Times New Roman" w:cs="Times New Roman"/>
          <w:sz w:val="28"/>
          <w:szCs w:val="28"/>
        </w:rPr>
        <w:t xml:space="preserve"> кожної</w:t>
      </w:r>
      <w:r w:rsidRPr="00A870CC">
        <w:rPr>
          <w:rFonts w:ascii="Times New Roman" w:hAnsi="Times New Roman" w:cs="Times New Roman"/>
          <w:sz w:val="28"/>
          <w:szCs w:val="28"/>
        </w:rPr>
        <w:t xml:space="preserve"> держави в умовах сьогодення є формування</w:t>
      </w:r>
      <w:r>
        <w:rPr>
          <w:rFonts w:ascii="Times New Roman" w:hAnsi="Times New Roman" w:cs="Times New Roman"/>
          <w:sz w:val="28"/>
          <w:szCs w:val="28"/>
        </w:rPr>
        <w:t xml:space="preserve"> фізично здорової,</w:t>
      </w:r>
      <w:r w:rsidRPr="00A870CC">
        <w:rPr>
          <w:rFonts w:ascii="Times New Roman" w:hAnsi="Times New Roman" w:cs="Times New Roman"/>
          <w:sz w:val="28"/>
          <w:szCs w:val="28"/>
        </w:rPr>
        <w:t xml:space="preserve"> духовно багатої</w:t>
      </w:r>
      <w:r>
        <w:rPr>
          <w:rFonts w:ascii="Times New Roman" w:hAnsi="Times New Roman" w:cs="Times New Roman"/>
          <w:sz w:val="28"/>
          <w:szCs w:val="28"/>
        </w:rPr>
        <w:t xml:space="preserve">, </w:t>
      </w:r>
      <w:r w:rsidRPr="00A870CC">
        <w:rPr>
          <w:rFonts w:ascii="Times New Roman" w:hAnsi="Times New Roman" w:cs="Times New Roman"/>
          <w:sz w:val="28"/>
          <w:szCs w:val="28"/>
        </w:rPr>
        <w:t>соціально активної</w:t>
      </w:r>
      <w:r w:rsidRPr="00A870CC">
        <w:t xml:space="preserve"> </w:t>
      </w:r>
      <w:r w:rsidRPr="00A870CC">
        <w:rPr>
          <w:rFonts w:ascii="Times New Roman" w:hAnsi="Times New Roman" w:cs="Times New Roman"/>
          <w:sz w:val="28"/>
          <w:szCs w:val="28"/>
        </w:rPr>
        <w:t>особистості</w:t>
      </w:r>
      <w:r>
        <w:rPr>
          <w:rFonts w:ascii="Times New Roman" w:hAnsi="Times New Roman" w:cs="Times New Roman"/>
          <w:sz w:val="28"/>
          <w:szCs w:val="28"/>
        </w:rPr>
        <w:t>.</w:t>
      </w:r>
    </w:p>
    <w:p w:rsidR="007A7024" w:rsidRDefault="007A450F" w:rsidP="00812EA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7A7024" w:rsidRPr="007A7024">
        <w:rPr>
          <w:rFonts w:ascii="Times New Roman" w:hAnsi="Times New Roman" w:cs="Times New Roman"/>
          <w:sz w:val="28"/>
          <w:szCs w:val="28"/>
        </w:rPr>
        <w:t xml:space="preserve">едагогічна занедбаність </w:t>
      </w:r>
      <w:r w:rsidR="007A7024">
        <w:rPr>
          <w:rFonts w:ascii="Times New Roman" w:hAnsi="Times New Roman" w:cs="Times New Roman"/>
          <w:sz w:val="28"/>
          <w:szCs w:val="28"/>
        </w:rPr>
        <w:t xml:space="preserve"> є одною і найпоширеніших девіацій</w:t>
      </w:r>
      <w:r w:rsidR="007A7024" w:rsidRPr="007A7024">
        <w:rPr>
          <w:rFonts w:ascii="Times New Roman" w:hAnsi="Times New Roman" w:cs="Times New Roman"/>
          <w:sz w:val="28"/>
          <w:szCs w:val="28"/>
        </w:rPr>
        <w:t xml:space="preserve"> розв</w:t>
      </w:r>
      <w:r w:rsidR="007A7024">
        <w:rPr>
          <w:rFonts w:ascii="Times New Roman" w:hAnsi="Times New Roman" w:cs="Times New Roman"/>
          <w:sz w:val="28"/>
          <w:szCs w:val="28"/>
        </w:rPr>
        <w:t>ит</w:t>
      </w:r>
      <w:r w:rsidR="007A7024" w:rsidRPr="007A7024">
        <w:rPr>
          <w:rFonts w:ascii="Times New Roman" w:hAnsi="Times New Roman" w:cs="Times New Roman"/>
          <w:sz w:val="28"/>
          <w:szCs w:val="28"/>
        </w:rPr>
        <w:t>к</w:t>
      </w:r>
      <w:r w:rsidR="007A7024">
        <w:rPr>
          <w:rFonts w:ascii="Times New Roman" w:hAnsi="Times New Roman" w:cs="Times New Roman"/>
          <w:sz w:val="28"/>
          <w:szCs w:val="28"/>
        </w:rPr>
        <w:t>у підлітків, яка пов’язана</w:t>
      </w:r>
      <w:r w:rsidR="007A7024" w:rsidRPr="007A7024">
        <w:rPr>
          <w:rFonts w:ascii="Times New Roman" w:hAnsi="Times New Roman" w:cs="Times New Roman"/>
          <w:sz w:val="28"/>
          <w:szCs w:val="28"/>
        </w:rPr>
        <w:t xml:space="preserve"> з особливостям соціальної ситуації розвитку</w:t>
      </w:r>
      <w:r w:rsidR="007A7024">
        <w:rPr>
          <w:rFonts w:ascii="Times New Roman" w:hAnsi="Times New Roman" w:cs="Times New Roman"/>
          <w:sz w:val="28"/>
          <w:szCs w:val="28"/>
        </w:rPr>
        <w:t xml:space="preserve"> і обумовлених</w:t>
      </w:r>
      <w:r w:rsidR="007A7024" w:rsidRPr="007A7024">
        <w:rPr>
          <w:rFonts w:ascii="Times New Roman" w:hAnsi="Times New Roman" w:cs="Times New Roman"/>
          <w:sz w:val="28"/>
          <w:szCs w:val="28"/>
        </w:rPr>
        <w:t xml:space="preserve"> психолого</w:t>
      </w:r>
      <w:r w:rsidR="007A7024">
        <w:rPr>
          <w:rFonts w:ascii="Times New Roman" w:hAnsi="Times New Roman" w:cs="Times New Roman"/>
          <w:sz w:val="28"/>
          <w:szCs w:val="28"/>
        </w:rPr>
        <w:t xml:space="preserve"> – педагогічними </w:t>
      </w:r>
      <w:r w:rsidR="007A7024" w:rsidRPr="007A7024">
        <w:rPr>
          <w:rFonts w:ascii="Times New Roman" w:hAnsi="Times New Roman" w:cs="Times New Roman"/>
          <w:sz w:val="28"/>
          <w:szCs w:val="28"/>
        </w:rPr>
        <w:t>причинами.</w:t>
      </w:r>
    </w:p>
    <w:p w:rsidR="00DD0E97" w:rsidRDefault="00357AF2" w:rsidP="00812EAC">
      <w:pPr>
        <w:spacing w:after="0" w:line="360" w:lineRule="auto"/>
        <w:ind w:firstLine="567"/>
        <w:jc w:val="both"/>
        <w:rPr>
          <w:rFonts w:ascii="Times New Roman" w:hAnsi="Times New Roman" w:cs="Times New Roman"/>
          <w:sz w:val="28"/>
          <w:szCs w:val="28"/>
        </w:rPr>
      </w:pPr>
      <w:r w:rsidRPr="00357AF2">
        <w:rPr>
          <w:rFonts w:ascii="Times New Roman" w:hAnsi="Times New Roman" w:cs="Times New Roman"/>
          <w:sz w:val="28"/>
          <w:szCs w:val="28"/>
        </w:rPr>
        <w:t xml:space="preserve">Аналіз психологічної літератури з проблеми педагогічної занедбаності дозволяє виділити основні чинники </w:t>
      </w:r>
      <w:r w:rsidR="007A7024">
        <w:rPr>
          <w:rFonts w:ascii="Times New Roman" w:hAnsi="Times New Roman" w:cs="Times New Roman"/>
          <w:sz w:val="28"/>
          <w:szCs w:val="28"/>
        </w:rPr>
        <w:t>і обставини які її обумовлюють</w:t>
      </w:r>
      <w:r>
        <w:rPr>
          <w:rFonts w:ascii="Times New Roman" w:hAnsi="Times New Roman" w:cs="Times New Roman"/>
          <w:sz w:val="28"/>
          <w:szCs w:val="28"/>
        </w:rPr>
        <w:t>:</w:t>
      </w:r>
    </w:p>
    <w:p w:rsidR="00357AF2" w:rsidRDefault="00357AF2" w:rsidP="00812EA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н</w:t>
      </w:r>
      <w:r w:rsidRPr="00357AF2">
        <w:rPr>
          <w:rFonts w:ascii="Times New Roman" w:hAnsi="Times New Roman" w:cs="Times New Roman"/>
          <w:sz w:val="28"/>
          <w:szCs w:val="28"/>
        </w:rPr>
        <w:t>егативні взаємини з вчителем і вихователем, що приводять до ще більшої невпевненості дитяти неуспіху, до замикання в собі, а по</w:t>
      </w:r>
      <w:r w:rsidR="00627F2E">
        <w:rPr>
          <w:rFonts w:ascii="Times New Roman" w:hAnsi="Times New Roman" w:cs="Times New Roman"/>
          <w:sz w:val="28"/>
          <w:szCs w:val="28"/>
        </w:rPr>
        <w:t>тім протестній поведінці. (A. Новоселів, Р. Овчарова, Д. Фельдштейн, В. </w:t>
      </w:r>
      <w:r w:rsidRPr="00357AF2">
        <w:rPr>
          <w:rFonts w:ascii="Times New Roman" w:hAnsi="Times New Roman" w:cs="Times New Roman"/>
          <w:sz w:val="28"/>
          <w:szCs w:val="28"/>
        </w:rPr>
        <w:t>Шамаєв</w:t>
      </w:r>
      <w:r w:rsidR="00627F2E">
        <w:rPr>
          <w:rFonts w:ascii="Times New Roman" w:hAnsi="Times New Roman" w:cs="Times New Roman"/>
          <w:sz w:val="28"/>
          <w:szCs w:val="28"/>
        </w:rPr>
        <w:t>а, В. Яванников, А. </w:t>
      </w:r>
      <w:r>
        <w:rPr>
          <w:rFonts w:ascii="Times New Roman" w:hAnsi="Times New Roman" w:cs="Times New Roman"/>
          <w:sz w:val="28"/>
          <w:szCs w:val="28"/>
        </w:rPr>
        <w:t>Півнів);</w:t>
      </w:r>
    </w:p>
    <w:p w:rsidR="00357AF2" w:rsidRDefault="00357AF2" w:rsidP="00812EA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н</w:t>
      </w:r>
      <w:r w:rsidRPr="00357AF2">
        <w:rPr>
          <w:rFonts w:ascii="Times New Roman" w:hAnsi="Times New Roman" w:cs="Times New Roman"/>
          <w:sz w:val="28"/>
          <w:szCs w:val="28"/>
        </w:rPr>
        <w:t xml:space="preserve">егативні взаємини в класному колективі, «відкидання» педагогічно запущеного школяра незрідка само по собі виступає чинником </w:t>
      </w:r>
      <w:r w:rsidR="00627F2E">
        <w:rPr>
          <w:rFonts w:ascii="Times New Roman" w:hAnsi="Times New Roman" w:cs="Times New Roman"/>
          <w:sz w:val="28"/>
          <w:szCs w:val="28"/>
        </w:rPr>
        <w:t>педагогічної занедбаності (І. Башкатов, Ю. </w:t>
      </w:r>
      <w:r w:rsidRPr="00357AF2">
        <w:rPr>
          <w:rFonts w:ascii="Times New Roman" w:hAnsi="Times New Roman" w:cs="Times New Roman"/>
          <w:sz w:val="28"/>
          <w:szCs w:val="28"/>
        </w:rPr>
        <w:t>Кандратьев, А</w:t>
      </w:r>
      <w:r w:rsidR="00627F2E">
        <w:rPr>
          <w:rFonts w:ascii="Times New Roman" w:hAnsi="Times New Roman" w:cs="Times New Roman"/>
          <w:sz w:val="28"/>
          <w:szCs w:val="28"/>
        </w:rPr>
        <w:t>. Ковальова, І.А. </w:t>
      </w:r>
      <w:r>
        <w:rPr>
          <w:rFonts w:ascii="Times New Roman" w:hAnsi="Times New Roman" w:cs="Times New Roman"/>
          <w:sz w:val="28"/>
          <w:szCs w:val="28"/>
        </w:rPr>
        <w:t>Семікашева);</w:t>
      </w:r>
    </w:p>
    <w:p w:rsidR="00357AF2" w:rsidRDefault="00357AF2" w:rsidP="00812EA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66382">
        <w:rPr>
          <w:rFonts w:ascii="Times New Roman" w:hAnsi="Times New Roman" w:cs="Times New Roman"/>
          <w:sz w:val="28"/>
          <w:szCs w:val="28"/>
        </w:rPr>
        <w:t>система стосунків «сім'я – дитина</w:t>
      </w:r>
      <w:r w:rsidR="00366382" w:rsidRPr="00366382">
        <w:rPr>
          <w:rFonts w:ascii="Times New Roman" w:hAnsi="Times New Roman" w:cs="Times New Roman"/>
          <w:sz w:val="28"/>
          <w:szCs w:val="28"/>
        </w:rPr>
        <w:t>»</w:t>
      </w:r>
      <w:r w:rsidR="00366382">
        <w:rPr>
          <w:rFonts w:ascii="Times New Roman" w:hAnsi="Times New Roman" w:cs="Times New Roman"/>
          <w:sz w:val="28"/>
          <w:szCs w:val="28"/>
        </w:rPr>
        <w:t xml:space="preserve"> - </w:t>
      </w:r>
      <w:r w:rsidR="00366382" w:rsidRPr="00366382">
        <w:rPr>
          <w:rFonts w:ascii="Times New Roman" w:hAnsi="Times New Roman" w:cs="Times New Roman"/>
          <w:sz w:val="28"/>
          <w:szCs w:val="28"/>
        </w:rPr>
        <w:t>центральний чинник, що має вирішальний вплив на психічний розвиток дитяти, його подальша поведінка, стосунки, спіл</w:t>
      </w:r>
      <w:r w:rsidR="00366382">
        <w:rPr>
          <w:rFonts w:ascii="Times New Roman" w:hAnsi="Times New Roman" w:cs="Times New Roman"/>
          <w:sz w:val="28"/>
          <w:szCs w:val="28"/>
        </w:rPr>
        <w:t>кування з тими, що оточують</w:t>
      </w:r>
      <w:r w:rsidR="00627F2E">
        <w:rPr>
          <w:rFonts w:ascii="Times New Roman" w:hAnsi="Times New Roman" w:cs="Times New Roman"/>
          <w:sz w:val="28"/>
          <w:szCs w:val="28"/>
        </w:rPr>
        <w:t xml:space="preserve"> (А. Антонов, Ю. Антонян, С. Белічева, A. Белкин, A. Габріані і А. Мануїльський, Г.</w:t>
      </w:r>
      <w:r w:rsidR="00627F2E" w:rsidRPr="00627F2E">
        <w:rPr>
          <w:rFonts w:ascii="Times New Roman" w:hAnsi="Times New Roman" w:cs="Times New Roman"/>
          <w:sz w:val="28"/>
          <w:szCs w:val="28"/>
        </w:rPr>
        <w:t> </w:t>
      </w:r>
      <w:r w:rsidR="00366382" w:rsidRPr="00366382">
        <w:rPr>
          <w:rFonts w:ascii="Times New Roman" w:hAnsi="Times New Roman" w:cs="Times New Roman"/>
          <w:sz w:val="28"/>
          <w:szCs w:val="28"/>
        </w:rPr>
        <w:t>Міньковський, Ю</w:t>
      </w:r>
      <w:r w:rsidR="00627F2E">
        <w:rPr>
          <w:rFonts w:ascii="Times New Roman" w:hAnsi="Times New Roman" w:cs="Times New Roman"/>
          <w:sz w:val="28"/>
          <w:szCs w:val="28"/>
        </w:rPr>
        <w:t>. Клейберг, А. Ричкова, Р. </w:t>
      </w:r>
      <w:r w:rsidR="00366382" w:rsidRPr="00366382">
        <w:rPr>
          <w:rFonts w:ascii="Times New Roman" w:hAnsi="Times New Roman" w:cs="Times New Roman"/>
          <w:sz w:val="28"/>
          <w:szCs w:val="28"/>
        </w:rPr>
        <w:t>Овчарова).</w:t>
      </w:r>
    </w:p>
    <w:p w:rsidR="00357AF2" w:rsidRPr="00894D4E" w:rsidRDefault="00C03315" w:rsidP="00812EAC">
      <w:pPr>
        <w:spacing w:after="0" w:line="360" w:lineRule="auto"/>
        <w:ind w:firstLine="567"/>
        <w:jc w:val="both"/>
        <w:rPr>
          <w:rFonts w:ascii="Times New Roman" w:hAnsi="Times New Roman" w:cs="Times New Roman"/>
          <w:sz w:val="28"/>
          <w:szCs w:val="28"/>
        </w:rPr>
      </w:pPr>
      <w:r w:rsidRPr="00C03315">
        <w:rPr>
          <w:rFonts w:ascii="Times New Roman" w:hAnsi="Times New Roman" w:cs="Times New Roman"/>
          <w:sz w:val="28"/>
          <w:szCs w:val="28"/>
        </w:rPr>
        <w:t>Педагогічна занедбаність виявляється у затримці розвитку пізнавальних процесів, а також характеризується певними особливостями емоційної та поведінкової сфери дітей.</w:t>
      </w:r>
    </w:p>
    <w:p w:rsidR="00DD0E97" w:rsidRDefault="00DD0E97" w:rsidP="00812EAC">
      <w:pPr>
        <w:spacing w:after="0" w:line="360" w:lineRule="auto"/>
        <w:rPr>
          <w:rFonts w:ascii="Times New Roman" w:hAnsi="Times New Roman" w:cs="Times New Roman"/>
          <w:sz w:val="28"/>
          <w:szCs w:val="28"/>
        </w:rPr>
      </w:pPr>
      <w:r>
        <w:rPr>
          <w:rFonts w:ascii="Times New Roman" w:hAnsi="Times New Roman" w:cs="Times New Roman"/>
          <w:sz w:val="28"/>
          <w:szCs w:val="28"/>
        </w:rPr>
        <w:br w:type="page"/>
      </w:r>
    </w:p>
    <w:p w:rsidR="00DD0E97" w:rsidRDefault="00DD0E97" w:rsidP="00794210">
      <w:pPr>
        <w:spacing w:after="0" w:line="360" w:lineRule="auto"/>
        <w:ind w:firstLine="567"/>
        <w:jc w:val="center"/>
        <w:rPr>
          <w:rFonts w:ascii="Times New Roman" w:hAnsi="Times New Roman" w:cs="Times New Roman"/>
          <w:sz w:val="28"/>
          <w:szCs w:val="28"/>
        </w:rPr>
      </w:pPr>
      <w:r w:rsidRPr="00DD0E97">
        <w:rPr>
          <w:rFonts w:ascii="Times New Roman" w:hAnsi="Times New Roman" w:cs="Times New Roman"/>
          <w:b/>
          <w:sz w:val="28"/>
          <w:szCs w:val="28"/>
        </w:rPr>
        <w:t>РОЗДІЛ 2. ЕМПІРИЧНЕ ДОСЛІДЖЕННЯ СОЦІАЛЬНО-ПСИХОЛОГІЧНИХ ОСОБЛИВОСТЕЙ ВПЛИВУ ШКОЛИ НА ФОРМУВАННЯ ПЕДАГОГІЧНОЇ ЗАНЕДБАНОСТІ ПІДЛІТКІВ</w:t>
      </w:r>
    </w:p>
    <w:p w:rsidR="00DD0E97" w:rsidRDefault="00DD0E97" w:rsidP="00794210">
      <w:pPr>
        <w:spacing w:after="0" w:line="360" w:lineRule="auto"/>
        <w:ind w:firstLine="567"/>
        <w:jc w:val="both"/>
        <w:rPr>
          <w:rFonts w:ascii="Times New Roman" w:hAnsi="Times New Roman" w:cs="Times New Roman"/>
          <w:sz w:val="28"/>
          <w:szCs w:val="28"/>
        </w:rPr>
      </w:pPr>
    </w:p>
    <w:p w:rsidR="00812EAC" w:rsidRPr="00CB5B56" w:rsidRDefault="00812EAC" w:rsidP="00794210">
      <w:pPr>
        <w:spacing w:after="0" w:line="360" w:lineRule="auto"/>
        <w:ind w:firstLine="567"/>
        <w:jc w:val="both"/>
        <w:rPr>
          <w:rFonts w:ascii="Times New Roman" w:hAnsi="Times New Roman" w:cs="Times New Roman"/>
          <w:sz w:val="28"/>
          <w:szCs w:val="28"/>
        </w:rPr>
      </w:pPr>
    </w:p>
    <w:p w:rsidR="003C3070" w:rsidRPr="00CB5B56" w:rsidRDefault="00DD0E97" w:rsidP="007A450F">
      <w:pPr>
        <w:spacing w:after="0" w:line="360" w:lineRule="auto"/>
        <w:ind w:firstLine="567"/>
        <w:jc w:val="both"/>
        <w:rPr>
          <w:rFonts w:ascii="Times New Roman" w:hAnsi="Times New Roman" w:cs="Times New Roman"/>
          <w:b/>
          <w:sz w:val="28"/>
          <w:szCs w:val="28"/>
        </w:rPr>
      </w:pPr>
      <w:r w:rsidRPr="00CB5B56">
        <w:rPr>
          <w:rFonts w:ascii="Times New Roman" w:hAnsi="Times New Roman" w:cs="Times New Roman"/>
          <w:b/>
          <w:sz w:val="28"/>
          <w:szCs w:val="28"/>
        </w:rPr>
        <w:t xml:space="preserve">2.1. Соціально-психологічні </w:t>
      </w:r>
      <w:r w:rsidR="00D275EC" w:rsidRPr="00CB5B56">
        <w:rPr>
          <w:rFonts w:ascii="Times New Roman" w:hAnsi="Times New Roman" w:cs="Times New Roman"/>
          <w:b/>
          <w:sz w:val="28"/>
          <w:szCs w:val="28"/>
        </w:rPr>
        <w:t>фактори</w:t>
      </w:r>
      <w:r w:rsidRPr="00CB5B56">
        <w:rPr>
          <w:rFonts w:ascii="Times New Roman" w:hAnsi="Times New Roman" w:cs="Times New Roman"/>
          <w:b/>
          <w:sz w:val="28"/>
          <w:szCs w:val="28"/>
        </w:rPr>
        <w:t xml:space="preserve"> впливу школи на формування педагогічної занедбаності підлітків</w:t>
      </w:r>
    </w:p>
    <w:p w:rsidR="00812EAC" w:rsidRPr="00CB5B56" w:rsidRDefault="00812EAC" w:rsidP="007A450F">
      <w:pPr>
        <w:spacing w:after="0" w:line="360" w:lineRule="auto"/>
        <w:ind w:firstLine="567"/>
        <w:jc w:val="both"/>
        <w:rPr>
          <w:rFonts w:ascii="Times New Roman" w:hAnsi="Times New Roman" w:cs="Times New Roman"/>
          <w:b/>
          <w:sz w:val="28"/>
          <w:szCs w:val="28"/>
        </w:rPr>
      </w:pPr>
    </w:p>
    <w:p w:rsidR="00D275EC" w:rsidRPr="00CB5B56" w:rsidRDefault="005A5516" w:rsidP="007A450F">
      <w:pPr>
        <w:spacing w:after="0" w:line="360" w:lineRule="auto"/>
        <w:ind w:firstLine="567"/>
        <w:jc w:val="both"/>
        <w:rPr>
          <w:rFonts w:ascii="Times New Roman" w:hAnsi="Times New Roman" w:cs="Times New Roman"/>
          <w:sz w:val="28"/>
          <w:szCs w:val="28"/>
        </w:rPr>
      </w:pPr>
      <w:r w:rsidRPr="00CB5B56">
        <w:rPr>
          <w:rFonts w:ascii="Times New Roman" w:hAnsi="Times New Roman" w:cs="Times New Roman"/>
          <w:sz w:val="28"/>
          <w:szCs w:val="28"/>
        </w:rPr>
        <w:t>У сучасних умовах надзвичайно актуальною постає проблема розроблення науково обґрунтованого організаційно-методичного забезпечення особистісно орієнтованого підходу до навчання і виховання дітей та підлітків, яке дозволить кожній особистості об’єктивно пізнавати себе і світ, ефективно взаємодіяти з оточуючими, керувати своєю поведінкою, займати активну життєву позицію, при цьому відчувати себе свідомим та відповідальним суб’єктом освітнього процесу.</w:t>
      </w:r>
      <w:r w:rsidR="00D275EC" w:rsidRPr="00CB5B56">
        <w:rPr>
          <w:rFonts w:ascii="Times New Roman" w:hAnsi="Times New Roman" w:cs="Times New Roman"/>
          <w:sz w:val="28"/>
          <w:szCs w:val="28"/>
        </w:rPr>
        <w:t xml:space="preserve"> </w:t>
      </w:r>
    </w:p>
    <w:p w:rsidR="00357AF2" w:rsidRPr="00CB5B56" w:rsidRDefault="00D275EC" w:rsidP="007A450F">
      <w:pPr>
        <w:spacing w:after="0" w:line="360" w:lineRule="auto"/>
        <w:ind w:firstLine="567"/>
        <w:jc w:val="both"/>
        <w:rPr>
          <w:rFonts w:ascii="Times New Roman" w:hAnsi="Times New Roman" w:cs="Times New Roman"/>
          <w:sz w:val="28"/>
          <w:szCs w:val="28"/>
        </w:rPr>
      </w:pPr>
      <w:r w:rsidRPr="00CB5B56">
        <w:rPr>
          <w:rFonts w:ascii="Times New Roman" w:hAnsi="Times New Roman" w:cs="Times New Roman"/>
          <w:sz w:val="28"/>
          <w:szCs w:val="28"/>
        </w:rPr>
        <w:t>Неуспішність підлітків - це не лише пропуски в знаннях і навиках учбової праці, але і своєрідний ансамбль інтелектуальних і особових властивостей, мотивів і установок, що виникли на ранніх і закріпилися на пізніших етапах шкільного вчення.</w:t>
      </w:r>
    </w:p>
    <w:p w:rsidR="00EA2468" w:rsidRPr="00CB5B56" w:rsidRDefault="00474484" w:rsidP="007A450F">
      <w:pPr>
        <w:spacing w:after="0" w:line="360" w:lineRule="auto"/>
        <w:ind w:firstLine="567"/>
        <w:jc w:val="both"/>
        <w:rPr>
          <w:rFonts w:ascii="Times New Roman" w:hAnsi="Times New Roman" w:cs="Times New Roman"/>
          <w:sz w:val="28"/>
          <w:szCs w:val="28"/>
        </w:rPr>
      </w:pPr>
      <w:r w:rsidRPr="00CB5B56">
        <w:rPr>
          <w:rFonts w:ascii="Times New Roman" w:hAnsi="Times New Roman" w:cs="Times New Roman"/>
          <w:sz w:val="28"/>
          <w:szCs w:val="28"/>
        </w:rPr>
        <w:t>Технологія соціальної роботи як вид професійної діяльності - це сукупність способів дій, спрямованих на відновлення, збереження чи поліпшення соціального функціонування об’єкта, а також на попередження негативних соціальних процесів, при можливому повторенні (тиражуванні) певної системи дій. [</w:t>
      </w:r>
      <w:r w:rsidR="00CD1ACC" w:rsidRPr="00CB5B56">
        <w:rPr>
          <w:rFonts w:ascii="Times New Roman" w:hAnsi="Times New Roman" w:cs="Times New Roman"/>
          <w:sz w:val="28"/>
          <w:szCs w:val="28"/>
        </w:rPr>
        <w:t>24</w:t>
      </w:r>
      <w:r w:rsidRPr="00CB5B56">
        <w:rPr>
          <w:rFonts w:ascii="Times New Roman" w:hAnsi="Times New Roman" w:cs="Times New Roman"/>
          <w:sz w:val="28"/>
          <w:szCs w:val="28"/>
        </w:rPr>
        <w:t xml:space="preserve">, </w:t>
      </w:r>
      <w:r w:rsidR="00CD1ACC" w:rsidRPr="00CB5B56">
        <w:rPr>
          <w:rFonts w:ascii="Times New Roman" w:hAnsi="Times New Roman" w:cs="Times New Roman"/>
          <w:sz w:val="28"/>
          <w:szCs w:val="28"/>
        </w:rPr>
        <w:t>с. 274</w:t>
      </w:r>
      <w:r w:rsidRPr="00CB5B56">
        <w:rPr>
          <w:rFonts w:ascii="Times New Roman" w:hAnsi="Times New Roman" w:cs="Times New Roman"/>
          <w:sz w:val="28"/>
          <w:szCs w:val="28"/>
        </w:rPr>
        <w:t>].</w:t>
      </w:r>
    </w:p>
    <w:p w:rsidR="00984497" w:rsidRPr="00CB5B56" w:rsidRDefault="000C656C" w:rsidP="007A450F">
      <w:pPr>
        <w:spacing w:after="0" w:line="360" w:lineRule="auto"/>
        <w:ind w:firstLine="567"/>
        <w:jc w:val="both"/>
        <w:rPr>
          <w:rFonts w:ascii="Times New Roman" w:hAnsi="Times New Roman" w:cs="Times New Roman"/>
          <w:sz w:val="28"/>
          <w:szCs w:val="28"/>
        </w:rPr>
      </w:pPr>
      <w:r w:rsidRPr="00CB5B56">
        <w:rPr>
          <w:rFonts w:ascii="Times New Roman" w:hAnsi="Times New Roman" w:cs="Times New Roman"/>
          <w:sz w:val="28"/>
          <w:szCs w:val="28"/>
        </w:rPr>
        <w:t>У роботі з педагогічно недбалими дітьми варто використовувати такі принципи: зв’язку перевиховання з цікавою продуктивною працею; організації дитячого колективу, який забезпечував би позитивний вплив на вихованця; опори на позитивні якості виховуваного й позитивний соціальний досвід; органічного поєднання поваги до вихованців з існуючою системою вимог; єдності і систематичності педагогічних впливів; індивідуального підходу до неї; гуманного, об’єктивного ставлення до дитини у процесі її перевиховання; стриманості, розважливості, недопустимості афективної поведінки педагога [</w:t>
      </w:r>
      <w:r w:rsidR="00CD1ACC" w:rsidRPr="00CB5B56">
        <w:rPr>
          <w:rFonts w:ascii="Times New Roman" w:hAnsi="Times New Roman" w:cs="Times New Roman"/>
          <w:sz w:val="28"/>
          <w:szCs w:val="28"/>
        </w:rPr>
        <w:t>9</w:t>
      </w:r>
      <w:r w:rsidRPr="00CB5B56">
        <w:rPr>
          <w:rFonts w:ascii="Times New Roman" w:hAnsi="Times New Roman" w:cs="Times New Roman"/>
          <w:sz w:val="28"/>
          <w:szCs w:val="28"/>
        </w:rPr>
        <w:t>, с. 221].</w:t>
      </w:r>
      <w:r w:rsidR="00984497" w:rsidRPr="00CB5B56">
        <w:rPr>
          <w:rFonts w:ascii="Times New Roman" w:hAnsi="Times New Roman" w:cs="Times New Roman"/>
          <w:sz w:val="28"/>
          <w:szCs w:val="28"/>
        </w:rPr>
        <w:t xml:space="preserve"> </w:t>
      </w:r>
    </w:p>
    <w:p w:rsidR="005A3CBE" w:rsidRPr="00CB5B56" w:rsidRDefault="005A3CBE" w:rsidP="007A450F">
      <w:pPr>
        <w:spacing w:after="0" w:line="360" w:lineRule="auto"/>
        <w:ind w:firstLine="567"/>
        <w:jc w:val="both"/>
        <w:rPr>
          <w:rFonts w:ascii="Times New Roman" w:hAnsi="Times New Roman" w:cs="Times New Roman"/>
          <w:sz w:val="28"/>
          <w:szCs w:val="28"/>
        </w:rPr>
      </w:pPr>
      <w:r w:rsidRPr="00CB5B56">
        <w:rPr>
          <w:rFonts w:ascii="Times New Roman" w:hAnsi="Times New Roman" w:cs="Times New Roman"/>
          <w:sz w:val="28"/>
          <w:szCs w:val="28"/>
        </w:rPr>
        <w:t>Соціальна занедбаність формується під впливом соціальних умов, в яких розвивається дитина. її основними проявами в дитячому віці є нерозвинутість соціально-комунікативних якостей і властивостей особистості, низька здатність до соціальної рефлексії, труднощі в оволодінні соціальними ролями.</w:t>
      </w:r>
    </w:p>
    <w:p w:rsidR="000C656C" w:rsidRPr="00CB5B56" w:rsidRDefault="00984497" w:rsidP="007A450F">
      <w:pPr>
        <w:spacing w:after="0" w:line="360" w:lineRule="auto"/>
        <w:ind w:firstLine="567"/>
        <w:jc w:val="both"/>
        <w:rPr>
          <w:rFonts w:ascii="Times New Roman" w:hAnsi="Times New Roman" w:cs="Times New Roman"/>
          <w:sz w:val="28"/>
          <w:szCs w:val="28"/>
        </w:rPr>
      </w:pPr>
      <w:r w:rsidRPr="00CB5B56">
        <w:rPr>
          <w:rFonts w:ascii="Times New Roman" w:hAnsi="Times New Roman" w:cs="Times New Roman"/>
          <w:sz w:val="28"/>
          <w:szCs w:val="28"/>
        </w:rPr>
        <w:t>У</w:t>
      </w:r>
      <w:r w:rsidR="000C656C" w:rsidRPr="00CB5B56">
        <w:rPr>
          <w:rFonts w:ascii="Times New Roman" w:hAnsi="Times New Roman" w:cs="Times New Roman"/>
          <w:sz w:val="28"/>
          <w:szCs w:val="28"/>
        </w:rPr>
        <w:t xml:space="preserve"> процесі подолання «моральної хвороби» дітей виокремлюють кілька етапів.</w:t>
      </w:r>
    </w:p>
    <w:p w:rsidR="000C656C" w:rsidRPr="00CB5B56" w:rsidRDefault="000C656C" w:rsidP="007A450F">
      <w:pPr>
        <w:spacing w:after="0" w:line="360" w:lineRule="auto"/>
        <w:ind w:firstLine="567"/>
        <w:jc w:val="both"/>
        <w:rPr>
          <w:rFonts w:ascii="Times New Roman" w:hAnsi="Times New Roman" w:cs="Times New Roman"/>
          <w:sz w:val="28"/>
          <w:szCs w:val="28"/>
        </w:rPr>
      </w:pPr>
      <w:r w:rsidRPr="00CB5B56">
        <w:rPr>
          <w:rFonts w:ascii="Times New Roman" w:hAnsi="Times New Roman" w:cs="Times New Roman"/>
          <w:sz w:val="28"/>
          <w:szCs w:val="28"/>
        </w:rPr>
        <w:t>1. Діагностичний. Вивчають, аналізують позитивні й негативні фактори виховання, умови, що їх спричинили, визначають шляхи і засоби нейтралізації негативних тенденцій та актуалізації позитивного в поведінці дитини. Учитель</w:t>
      </w:r>
      <w:r w:rsidRPr="00CB5B56">
        <w:t xml:space="preserve"> </w:t>
      </w:r>
      <w:r w:rsidRPr="00CB5B56">
        <w:rPr>
          <w:rFonts w:ascii="Times New Roman" w:hAnsi="Times New Roman" w:cs="Times New Roman"/>
          <w:sz w:val="28"/>
          <w:szCs w:val="28"/>
        </w:rPr>
        <w:t>мусить мати детальну характеристику педагогічно занедбаного вихованця.</w:t>
      </w:r>
    </w:p>
    <w:p w:rsidR="000C656C" w:rsidRPr="00CB5B56" w:rsidRDefault="000C656C" w:rsidP="007A450F">
      <w:pPr>
        <w:spacing w:after="0" w:line="360" w:lineRule="auto"/>
        <w:ind w:firstLine="567"/>
        <w:jc w:val="both"/>
        <w:rPr>
          <w:rFonts w:ascii="Times New Roman" w:hAnsi="Times New Roman" w:cs="Times New Roman"/>
          <w:sz w:val="28"/>
          <w:szCs w:val="28"/>
        </w:rPr>
      </w:pPr>
      <w:r w:rsidRPr="00CB5B56">
        <w:rPr>
          <w:rFonts w:ascii="Times New Roman" w:hAnsi="Times New Roman" w:cs="Times New Roman"/>
          <w:sz w:val="28"/>
          <w:szCs w:val="28"/>
        </w:rPr>
        <w:t>2. Планування і визначення змісту роботи. На цьому етапі класний керівник спільно з вихователями, які спілкуються з «важким» учнем, розробляє детальний план перевиховання, визначає місце і роль у цьому процесі кожного вихователя.</w:t>
      </w:r>
    </w:p>
    <w:p w:rsidR="000C656C" w:rsidRPr="00CB5B56" w:rsidRDefault="000C656C" w:rsidP="007A450F">
      <w:pPr>
        <w:spacing w:after="0" w:line="360" w:lineRule="auto"/>
        <w:ind w:firstLine="567"/>
        <w:jc w:val="both"/>
        <w:rPr>
          <w:rFonts w:ascii="Times New Roman" w:hAnsi="Times New Roman" w:cs="Times New Roman"/>
          <w:sz w:val="28"/>
          <w:szCs w:val="28"/>
        </w:rPr>
      </w:pPr>
      <w:r w:rsidRPr="00CB5B56">
        <w:rPr>
          <w:rFonts w:ascii="Times New Roman" w:hAnsi="Times New Roman" w:cs="Times New Roman"/>
          <w:sz w:val="28"/>
          <w:szCs w:val="28"/>
        </w:rPr>
        <w:t>3. Цілеспрямованої педагогічної діяльності. Він передбачає реалізацію планів щодо перевиховання конкретно особистості. Це відбувається із залученням всіх, хто може позитивно впливати на неї (батьків, родичів, однокласників, учителів-вихователів та ін.). Координує роботу класний керівник, аналізуючи соціально-психологічні зміни у поведінці вихованця, розробляє подальші виховні заходи [</w:t>
      </w:r>
      <w:r w:rsidR="00CD1ACC" w:rsidRPr="00CB5B56">
        <w:rPr>
          <w:rFonts w:ascii="Times New Roman" w:hAnsi="Times New Roman" w:cs="Times New Roman"/>
          <w:sz w:val="28"/>
          <w:szCs w:val="28"/>
        </w:rPr>
        <w:t>9</w:t>
      </w:r>
      <w:r w:rsidRPr="00CB5B56">
        <w:rPr>
          <w:rFonts w:ascii="Times New Roman" w:hAnsi="Times New Roman" w:cs="Times New Roman"/>
          <w:sz w:val="28"/>
          <w:szCs w:val="28"/>
        </w:rPr>
        <w:t>, с.221-222].</w:t>
      </w:r>
    </w:p>
    <w:p w:rsidR="005A3CBE" w:rsidRPr="00CB5B56" w:rsidRDefault="005A3CBE" w:rsidP="007A450F">
      <w:pPr>
        <w:spacing w:after="0" w:line="360" w:lineRule="auto"/>
        <w:ind w:firstLine="567"/>
        <w:jc w:val="both"/>
        <w:rPr>
          <w:rFonts w:ascii="Times New Roman" w:hAnsi="Times New Roman" w:cs="Times New Roman"/>
          <w:sz w:val="28"/>
          <w:szCs w:val="28"/>
        </w:rPr>
      </w:pPr>
      <w:r w:rsidRPr="00CB5B56">
        <w:rPr>
          <w:rFonts w:ascii="Times New Roman" w:hAnsi="Times New Roman" w:cs="Times New Roman"/>
          <w:sz w:val="28"/>
          <w:szCs w:val="28"/>
        </w:rPr>
        <w:t>Важливою умовою ефективної навчально-виховної роботи є співробітництво школи і сім’ї, яке передбачає належний рівень педагогічної культури батьків.</w:t>
      </w:r>
    </w:p>
    <w:p w:rsidR="0090767D" w:rsidRPr="00CB5B56" w:rsidRDefault="0090767D" w:rsidP="007A450F">
      <w:pPr>
        <w:spacing w:after="0" w:line="360" w:lineRule="auto"/>
        <w:ind w:firstLine="567"/>
        <w:jc w:val="both"/>
        <w:rPr>
          <w:rFonts w:ascii="Times New Roman" w:hAnsi="Times New Roman" w:cs="Times New Roman"/>
          <w:sz w:val="28"/>
          <w:szCs w:val="28"/>
        </w:rPr>
      </w:pPr>
      <w:r w:rsidRPr="00CB5B56">
        <w:rPr>
          <w:rFonts w:ascii="Times New Roman" w:hAnsi="Times New Roman" w:cs="Times New Roman"/>
          <w:sz w:val="28"/>
          <w:szCs w:val="28"/>
        </w:rPr>
        <w:t xml:space="preserve">Ефективність виховних впливів на особистість прямо пропорційно залежить від достовірності оцінювання динаміки її психічного розвитку та з’ясування контекстно-середовищних тенденцій і реальної ситуації її життєздійснення, яке реалізується за допомогою основних дослідницько-аналітичних методів </w:t>
      </w:r>
      <w:r w:rsidR="001A5040" w:rsidRPr="00CB5B56">
        <w:rPr>
          <w:rFonts w:ascii="Times New Roman" w:hAnsi="Times New Roman" w:cs="Times New Roman"/>
          <w:sz w:val="28"/>
          <w:szCs w:val="28"/>
        </w:rPr>
        <w:t>психолого-педагогічної науки. Предметом дослідження можуть виступати різноманітні сфери життєдіяльності підростаючої особистості: «її самопізнання, самовиховання, здатність до навчання й виховання, сприйнятливість до виховання, життєвий досвід, поведінка, особистісні якості, інтереси, мотиви, потреби» [Гончаренко, 2010, с. 64].</w:t>
      </w:r>
    </w:p>
    <w:p w:rsidR="00B1522F" w:rsidRPr="00CB5B56" w:rsidRDefault="00925AB8" w:rsidP="007A450F">
      <w:pPr>
        <w:spacing w:after="0" w:line="360" w:lineRule="auto"/>
        <w:ind w:firstLine="567"/>
        <w:jc w:val="both"/>
        <w:rPr>
          <w:rFonts w:ascii="Times New Roman" w:hAnsi="Times New Roman" w:cs="Times New Roman"/>
          <w:sz w:val="28"/>
          <w:szCs w:val="28"/>
        </w:rPr>
      </w:pPr>
      <w:r w:rsidRPr="00CB5B56">
        <w:rPr>
          <w:rFonts w:ascii="Times New Roman" w:hAnsi="Times New Roman" w:cs="Times New Roman"/>
          <w:sz w:val="28"/>
          <w:szCs w:val="28"/>
        </w:rPr>
        <w:t>Х. Кіндлер, Р. Мюллер, Д. Мюндер, Д. </w:t>
      </w:r>
      <w:r w:rsidR="00B1522F" w:rsidRPr="00CB5B56">
        <w:rPr>
          <w:rFonts w:ascii="Times New Roman" w:hAnsi="Times New Roman" w:cs="Times New Roman"/>
          <w:sz w:val="28"/>
          <w:szCs w:val="28"/>
        </w:rPr>
        <w:t>Нюскен наголошують: у зв’язку з тим, що педагогічна занедбаність визначається по-різному, відсутнє базове чи універсальне визначення, ускладнюється організація емпіричних досліджень і можливість порівнювати отримані результати. Науковці стверджують, що поряд із педагогі</w:t>
      </w:r>
      <w:r w:rsidR="0022625B" w:rsidRPr="00CB5B56">
        <w:rPr>
          <w:rFonts w:ascii="Times New Roman" w:hAnsi="Times New Roman" w:cs="Times New Roman"/>
          <w:sz w:val="28"/>
          <w:szCs w:val="28"/>
        </w:rPr>
        <w:t>чною занедбаністю, викликає за</w:t>
      </w:r>
      <w:r w:rsidR="00B1522F" w:rsidRPr="00CB5B56">
        <w:rPr>
          <w:rFonts w:ascii="Times New Roman" w:hAnsi="Times New Roman" w:cs="Times New Roman"/>
          <w:sz w:val="28"/>
          <w:szCs w:val="28"/>
        </w:rPr>
        <w:t>непокоєння й пасивна поведінка батьків, тобто бездіяльність у випадках, коли батьки зобов’язані діяти на користь своєї дитини [</w:t>
      </w:r>
      <w:r w:rsidR="00CD1ACC" w:rsidRPr="00CB5B56">
        <w:rPr>
          <w:rFonts w:ascii="Times New Roman" w:hAnsi="Times New Roman" w:cs="Times New Roman"/>
          <w:sz w:val="28"/>
          <w:szCs w:val="28"/>
        </w:rPr>
        <w:t xml:space="preserve">54, </w:t>
      </w:r>
      <w:r w:rsidR="008B29EC" w:rsidRPr="00CB5B56">
        <w:rPr>
          <w:rFonts w:ascii="Times New Roman" w:hAnsi="Times New Roman" w:cs="Times New Roman"/>
          <w:sz w:val="28"/>
          <w:szCs w:val="28"/>
        </w:rPr>
        <w:t>с.</w:t>
      </w:r>
      <w:r w:rsidR="00C8222A" w:rsidRPr="00CB5B56">
        <w:rPr>
          <w:rFonts w:ascii="Times New Roman" w:hAnsi="Times New Roman" w:cs="Times New Roman"/>
          <w:sz w:val="28"/>
          <w:szCs w:val="28"/>
        </w:rPr>
        <w:t xml:space="preserve"> 29</w:t>
      </w:r>
      <w:r w:rsidR="00B1522F" w:rsidRPr="00CB5B56">
        <w:rPr>
          <w:rFonts w:ascii="Times New Roman" w:hAnsi="Times New Roman" w:cs="Times New Roman"/>
          <w:sz w:val="28"/>
          <w:szCs w:val="28"/>
        </w:rPr>
        <w:t>]</w:t>
      </w:r>
      <w:r w:rsidR="0022625B" w:rsidRPr="00CB5B56">
        <w:rPr>
          <w:rFonts w:ascii="Times New Roman" w:hAnsi="Times New Roman" w:cs="Times New Roman"/>
          <w:sz w:val="28"/>
          <w:szCs w:val="28"/>
        </w:rPr>
        <w:t>.</w:t>
      </w:r>
    </w:p>
    <w:p w:rsidR="0022625B" w:rsidRPr="00CB5B56" w:rsidRDefault="0022625B" w:rsidP="007A450F">
      <w:pPr>
        <w:spacing w:after="0" w:line="360" w:lineRule="auto"/>
        <w:ind w:firstLine="567"/>
        <w:jc w:val="both"/>
        <w:rPr>
          <w:rFonts w:ascii="Times New Roman" w:hAnsi="Times New Roman" w:cs="Times New Roman"/>
          <w:sz w:val="28"/>
          <w:szCs w:val="28"/>
        </w:rPr>
      </w:pPr>
      <w:r w:rsidRPr="00CB5B56">
        <w:rPr>
          <w:rFonts w:ascii="Times New Roman" w:hAnsi="Times New Roman" w:cs="Times New Roman"/>
          <w:sz w:val="28"/>
          <w:szCs w:val="28"/>
        </w:rPr>
        <w:t>Відповідно до проблематики визначається зміст психокорекції. Для підліткового віку більш прийнятними є групові форми корекційної роботи. У випадках вирішення емоційно-особистісних проблем використовуються її індивідуальні форми.</w:t>
      </w:r>
    </w:p>
    <w:p w:rsidR="005A3CBE" w:rsidRPr="00CB5B56" w:rsidRDefault="005A3CBE" w:rsidP="007A450F">
      <w:pPr>
        <w:spacing w:after="0" w:line="360" w:lineRule="auto"/>
        <w:ind w:firstLine="567"/>
        <w:jc w:val="both"/>
        <w:rPr>
          <w:rFonts w:ascii="Times New Roman" w:hAnsi="Times New Roman" w:cs="Times New Roman"/>
          <w:sz w:val="28"/>
          <w:szCs w:val="28"/>
        </w:rPr>
      </w:pPr>
      <w:r w:rsidRPr="00CB5B56">
        <w:rPr>
          <w:rFonts w:ascii="Times New Roman" w:hAnsi="Times New Roman" w:cs="Times New Roman"/>
          <w:sz w:val="28"/>
          <w:szCs w:val="28"/>
        </w:rPr>
        <w:t xml:space="preserve">У підлітковому та юнацькому віці проблематика, яка потребує зусиль психолога, полягає в: </w:t>
      </w:r>
    </w:p>
    <w:p w:rsidR="005A3CBE" w:rsidRPr="00CB5B56" w:rsidRDefault="005A3CBE" w:rsidP="007A450F">
      <w:pPr>
        <w:spacing w:after="0" w:line="360" w:lineRule="auto"/>
        <w:ind w:firstLine="567"/>
        <w:jc w:val="both"/>
        <w:rPr>
          <w:rFonts w:ascii="Times New Roman" w:hAnsi="Times New Roman" w:cs="Times New Roman"/>
          <w:sz w:val="28"/>
          <w:szCs w:val="28"/>
        </w:rPr>
      </w:pPr>
      <w:r w:rsidRPr="00CB5B56">
        <w:rPr>
          <w:rFonts w:ascii="Times New Roman" w:hAnsi="Times New Roman" w:cs="Times New Roman"/>
          <w:sz w:val="28"/>
          <w:szCs w:val="28"/>
        </w:rPr>
        <w:t xml:space="preserve">- y ускладненнях підліткового і юнацького віку; </w:t>
      </w:r>
    </w:p>
    <w:p w:rsidR="005A3CBE" w:rsidRPr="00CB5B56" w:rsidRDefault="005A3CBE" w:rsidP="007A450F">
      <w:pPr>
        <w:spacing w:after="0" w:line="360" w:lineRule="auto"/>
        <w:ind w:firstLine="567"/>
        <w:jc w:val="both"/>
        <w:rPr>
          <w:rFonts w:ascii="Times New Roman" w:hAnsi="Times New Roman" w:cs="Times New Roman"/>
          <w:sz w:val="28"/>
          <w:szCs w:val="28"/>
        </w:rPr>
      </w:pPr>
      <w:r w:rsidRPr="00CB5B56">
        <w:rPr>
          <w:rFonts w:ascii="Times New Roman" w:hAnsi="Times New Roman" w:cs="Times New Roman"/>
          <w:sz w:val="28"/>
          <w:szCs w:val="28"/>
        </w:rPr>
        <w:t>- y акцентуації характеру;</w:t>
      </w:r>
    </w:p>
    <w:p w:rsidR="005A3CBE" w:rsidRPr="00CB5B56" w:rsidRDefault="005A3CBE" w:rsidP="007A450F">
      <w:pPr>
        <w:spacing w:after="0" w:line="360" w:lineRule="auto"/>
        <w:ind w:firstLine="567"/>
        <w:jc w:val="both"/>
        <w:rPr>
          <w:rFonts w:ascii="Times New Roman" w:hAnsi="Times New Roman" w:cs="Times New Roman"/>
          <w:sz w:val="28"/>
          <w:szCs w:val="28"/>
        </w:rPr>
      </w:pPr>
      <w:r w:rsidRPr="00CB5B56">
        <w:rPr>
          <w:rFonts w:ascii="Times New Roman" w:hAnsi="Times New Roman" w:cs="Times New Roman"/>
          <w:sz w:val="28"/>
          <w:szCs w:val="28"/>
        </w:rPr>
        <w:t xml:space="preserve">- y емоційно-особистісні; </w:t>
      </w:r>
    </w:p>
    <w:p w:rsidR="005A3CBE" w:rsidRPr="00CB5B56" w:rsidRDefault="005A3CBE" w:rsidP="007A450F">
      <w:pPr>
        <w:spacing w:after="0" w:line="360" w:lineRule="auto"/>
        <w:ind w:firstLine="567"/>
        <w:jc w:val="both"/>
        <w:rPr>
          <w:rFonts w:ascii="Times New Roman" w:hAnsi="Times New Roman" w:cs="Times New Roman"/>
          <w:sz w:val="28"/>
          <w:szCs w:val="28"/>
        </w:rPr>
      </w:pPr>
      <w:r w:rsidRPr="00CB5B56">
        <w:rPr>
          <w:rFonts w:ascii="Times New Roman" w:hAnsi="Times New Roman" w:cs="Times New Roman"/>
          <w:sz w:val="28"/>
          <w:szCs w:val="28"/>
        </w:rPr>
        <w:t>- y психофізіологічному інфантилізмі [1, с. 89].</w:t>
      </w:r>
    </w:p>
    <w:p w:rsidR="00C8222A" w:rsidRPr="00CB5B56" w:rsidRDefault="00C8222A" w:rsidP="007A450F">
      <w:pPr>
        <w:spacing w:after="0" w:line="360" w:lineRule="auto"/>
        <w:ind w:firstLine="567"/>
        <w:jc w:val="both"/>
        <w:rPr>
          <w:rFonts w:ascii="Times New Roman" w:hAnsi="Times New Roman" w:cs="Times New Roman"/>
          <w:sz w:val="28"/>
          <w:szCs w:val="28"/>
        </w:rPr>
      </w:pPr>
      <w:r w:rsidRPr="00CB5B56">
        <w:rPr>
          <w:rFonts w:ascii="Times New Roman" w:hAnsi="Times New Roman" w:cs="Times New Roman"/>
          <w:sz w:val="28"/>
          <w:szCs w:val="28"/>
        </w:rPr>
        <w:t xml:space="preserve">Корекції підлягають перш за все такі проблеми дітей: </w:t>
      </w:r>
    </w:p>
    <w:p w:rsidR="00C8222A" w:rsidRPr="00CB5B56" w:rsidRDefault="00925AB8" w:rsidP="007A450F">
      <w:pPr>
        <w:spacing w:after="0" w:line="360" w:lineRule="auto"/>
        <w:ind w:firstLine="567"/>
        <w:jc w:val="both"/>
        <w:rPr>
          <w:rFonts w:ascii="Times New Roman" w:hAnsi="Times New Roman" w:cs="Times New Roman"/>
          <w:sz w:val="28"/>
          <w:szCs w:val="28"/>
        </w:rPr>
      </w:pPr>
      <w:r w:rsidRPr="00CB5B56">
        <w:rPr>
          <w:rFonts w:ascii="Times New Roman" w:hAnsi="Times New Roman" w:cs="Times New Roman"/>
          <w:sz w:val="28"/>
          <w:szCs w:val="28"/>
        </w:rPr>
        <w:t>1. Комунікативні проблеми.</w:t>
      </w:r>
    </w:p>
    <w:p w:rsidR="00C8222A" w:rsidRPr="00CB5B56" w:rsidRDefault="00C8222A" w:rsidP="007A450F">
      <w:pPr>
        <w:spacing w:after="0" w:line="360" w:lineRule="auto"/>
        <w:ind w:firstLine="567"/>
        <w:jc w:val="both"/>
        <w:rPr>
          <w:rFonts w:ascii="Times New Roman" w:hAnsi="Times New Roman" w:cs="Times New Roman"/>
          <w:sz w:val="28"/>
          <w:szCs w:val="28"/>
        </w:rPr>
      </w:pPr>
      <w:r w:rsidRPr="00CB5B56">
        <w:rPr>
          <w:rFonts w:ascii="Times New Roman" w:hAnsi="Times New Roman" w:cs="Times New Roman"/>
          <w:sz w:val="28"/>
          <w:szCs w:val="28"/>
        </w:rPr>
        <w:t xml:space="preserve">2. Проблеми самооцінки, тривожності, підвищеного емоційного напруження, пасивності, конформізму. </w:t>
      </w:r>
    </w:p>
    <w:p w:rsidR="00C8222A" w:rsidRPr="00CB5B56" w:rsidRDefault="00C8222A" w:rsidP="007A450F">
      <w:pPr>
        <w:spacing w:after="0" w:line="360" w:lineRule="auto"/>
        <w:ind w:firstLine="567"/>
        <w:jc w:val="both"/>
        <w:rPr>
          <w:rFonts w:ascii="Times New Roman" w:hAnsi="Times New Roman" w:cs="Times New Roman"/>
          <w:sz w:val="28"/>
          <w:szCs w:val="28"/>
        </w:rPr>
      </w:pPr>
      <w:r w:rsidRPr="00CB5B56">
        <w:rPr>
          <w:rFonts w:ascii="Times New Roman" w:hAnsi="Times New Roman" w:cs="Times New Roman"/>
          <w:sz w:val="28"/>
          <w:szCs w:val="28"/>
        </w:rPr>
        <w:t xml:space="preserve">3. Проблема дезадаптацiї дитини (комплексна). Психокорекційна робота у випадках дезадаптацiї може мати як комплексний характер, так і симптоматичний, спрямований на певні напрямки розвитку поведінки та спілкування дитини. </w:t>
      </w:r>
    </w:p>
    <w:p w:rsidR="00C8222A" w:rsidRPr="00CB5B56" w:rsidRDefault="00C8222A" w:rsidP="007A450F">
      <w:pPr>
        <w:spacing w:after="0" w:line="360" w:lineRule="auto"/>
        <w:ind w:firstLine="567"/>
        <w:jc w:val="both"/>
        <w:rPr>
          <w:rFonts w:ascii="Times New Roman" w:hAnsi="Times New Roman" w:cs="Times New Roman"/>
          <w:sz w:val="28"/>
          <w:szCs w:val="28"/>
        </w:rPr>
      </w:pPr>
      <w:r w:rsidRPr="00CB5B56">
        <w:rPr>
          <w:rFonts w:ascii="Times New Roman" w:hAnsi="Times New Roman" w:cs="Times New Roman"/>
          <w:sz w:val="28"/>
          <w:szCs w:val="28"/>
        </w:rPr>
        <w:t>Консультування адміністрації передбачає проведення соціологічних, соціально-педагогічних</w:t>
      </w:r>
      <w:r w:rsidR="00B0590A" w:rsidRPr="00CB5B56">
        <w:rPr>
          <w:rFonts w:ascii="Times New Roman" w:hAnsi="Times New Roman" w:cs="Times New Roman"/>
          <w:sz w:val="28"/>
          <w:szCs w:val="28"/>
        </w:rPr>
        <w:t>, соціально-психологічних</w:t>
      </w:r>
      <w:r w:rsidRPr="00CB5B56">
        <w:rPr>
          <w:rFonts w:ascii="Times New Roman" w:hAnsi="Times New Roman" w:cs="Times New Roman"/>
          <w:sz w:val="28"/>
          <w:szCs w:val="28"/>
        </w:rPr>
        <w:t xml:space="preserve"> досліджень у педагогічному, учнівському, батьківському колективах з метою ухвалення адекватних керівних рішень; участь у вирішенні конфліктів між навчальним закладом (</w:t>
      </w:r>
      <w:r w:rsidR="00B0590A" w:rsidRPr="00CB5B56">
        <w:rPr>
          <w:rFonts w:ascii="Times New Roman" w:hAnsi="Times New Roman" w:cs="Times New Roman"/>
          <w:sz w:val="28"/>
          <w:szCs w:val="28"/>
        </w:rPr>
        <w:t>див. т</w:t>
      </w:r>
      <w:r w:rsidRPr="00CB5B56">
        <w:rPr>
          <w:rFonts w:ascii="Times New Roman" w:hAnsi="Times New Roman" w:cs="Times New Roman"/>
          <w:sz w:val="28"/>
          <w:szCs w:val="28"/>
        </w:rPr>
        <w:t>абл. 2.1)</w:t>
      </w:r>
      <w:r w:rsidR="004E1B5D" w:rsidRPr="00CB5B56">
        <w:rPr>
          <w:rFonts w:ascii="Times New Roman" w:hAnsi="Times New Roman" w:cs="Times New Roman"/>
          <w:sz w:val="28"/>
          <w:szCs w:val="28"/>
        </w:rPr>
        <w:t xml:space="preserve"> </w:t>
      </w:r>
      <w:r w:rsidR="00954456" w:rsidRPr="00CB5B56">
        <w:rPr>
          <w:rFonts w:ascii="Times New Roman" w:hAnsi="Times New Roman" w:cs="Times New Roman"/>
          <w:sz w:val="28"/>
          <w:szCs w:val="28"/>
        </w:rPr>
        <w:t>[</w:t>
      </w:r>
      <w:r w:rsidR="00CD1ACC" w:rsidRPr="00CB5B56">
        <w:rPr>
          <w:rFonts w:ascii="Times New Roman" w:hAnsi="Times New Roman" w:cs="Times New Roman"/>
          <w:sz w:val="28"/>
          <w:szCs w:val="28"/>
        </w:rPr>
        <w:t>1</w:t>
      </w:r>
      <w:r w:rsidR="00954456" w:rsidRPr="00CB5B56">
        <w:rPr>
          <w:rFonts w:ascii="Times New Roman" w:hAnsi="Times New Roman" w:cs="Times New Roman"/>
          <w:sz w:val="28"/>
          <w:szCs w:val="28"/>
        </w:rPr>
        <w:t>]</w:t>
      </w:r>
      <w:r w:rsidRPr="00CB5B56">
        <w:rPr>
          <w:rFonts w:ascii="Times New Roman" w:hAnsi="Times New Roman" w:cs="Times New Roman"/>
          <w:sz w:val="28"/>
          <w:szCs w:val="28"/>
        </w:rPr>
        <w:t>:</w:t>
      </w:r>
    </w:p>
    <w:p w:rsidR="00C8222A" w:rsidRPr="00CB5B56" w:rsidRDefault="00C8222A" w:rsidP="007A450F">
      <w:pPr>
        <w:spacing w:after="0" w:line="360" w:lineRule="auto"/>
        <w:ind w:firstLine="567"/>
        <w:jc w:val="right"/>
        <w:rPr>
          <w:rFonts w:ascii="Times New Roman" w:hAnsi="Times New Roman" w:cs="Times New Roman"/>
          <w:b/>
          <w:sz w:val="28"/>
          <w:szCs w:val="28"/>
        </w:rPr>
      </w:pPr>
      <w:r w:rsidRPr="00CB5B56">
        <w:rPr>
          <w:rFonts w:ascii="Times New Roman" w:hAnsi="Times New Roman" w:cs="Times New Roman"/>
          <w:b/>
          <w:sz w:val="28"/>
          <w:szCs w:val="28"/>
        </w:rPr>
        <w:t>Таблиця 2.1</w:t>
      </w:r>
    </w:p>
    <w:p w:rsidR="00C8222A" w:rsidRPr="00CB5B56" w:rsidRDefault="00C8222A" w:rsidP="007A450F">
      <w:pPr>
        <w:spacing w:after="0" w:line="360" w:lineRule="auto"/>
        <w:ind w:firstLine="567"/>
        <w:jc w:val="center"/>
        <w:rPr>
          <w:rFonts w:ascii="Times New Roman" w:hAnsi="Times New Roman" w:cs="Times New Roman"/>
          <w:b/>
          <w:sz w:val="28"/>
          <w:szCs w:val="28"/>
        </w:rPr>
      </w:pPr>
      <w:r w:rsidRPr="00CB5B56">
        <w:rPr>
          <w:rFonts w:ascii="Times New Roman" w:hAnsi="Times New Roman" w:cs="Times New Roman"/>
          <w:b/>
          <w:sz w:val="28"/>
          <w:szCs w:val="28"/>
        </w:rPr>
        <w:t xml:space="preserve">Напрями діяльності </w:t>
      </w:r>
      <w:r w:rsidR="00B0590A" w:rsidRPr="00CB5B56">
        <w:rPr>
          <w:rFonts w:ascii="Times New Roman" w:hAnsi="Times New Roman" w:cs="Times New Roman"/>
          <w:b/>
          <w:sz w:val="28"/>
          <w:szCs w:val="28"/>
        </w:rPr>
        <w:t>у роботі з підлітком</w:t>
      </w:r>
    </w:p>
    <w:tbl>
      <w:tblPr>
        <w:tblStyle w:val="a5"/>
        <w:tblW w:w="0" w:type="auto"/>
        <w:tblLook w:val="04A0" w:firstRow="1" w:lastRow="0" w:firstColumn="1" w:lastColumn="0" w:noHBand="0" w:noVBand="1"/>
      </w:tblPr>
      <w:tblGrid>
        <w:gridCol w:w="704"/>
        <w:gridCol w:w="2977"/>
        <w:gridCol w:w="5664"/>
      </w:tblGrid>
      <w:tr w:rsidR="00CB5B56" w:rsidRPr="00CB5B56" w:rsidTr="004C748D">
        <w:tc>
          <w:tcPr>
            <w:tcW w:w="704" w:type="dxa"/>
            <w:vAlign w:val="center"/>
          </w:tcPr>
          <w:p w:rsidR="00C8222A" w:rsidRPr="00CB5B56" w:rsidRDefault="00C8222A" w:rsidP="007A450F">
            <w:pPr>
              <w:jc w:val="center"/>
              <w:rPr>
                <w:rFonts w:ascii="Times New Roman" w:hAnsi="Times New Roman" w:cs="Times New Roman"/>
                <w:b/>
                <w:sz w:val="28"/>
                <w:szCs w:val="28"/>
              </w:rPr>
            </w:pPr>
            <w:r w:rsidRPr="00CB5B56">
              <w:rPr>
                <w:rFonts w:ascii="Times New Roman" w:hAnsi="Times New Roman" w:cs="Times New Roman"/>
                <w:b/>
                <w:sz w:val="28"/>
                <w:szCs w:val="28"/>
              </w:rPr>
              <w:t>№</w:t>
            </w:r>
          </w:p>
          <w:p w:rsidR="00C8222A" w:rsidRPr="00CB5B56" w:rsidRDefault="00C8222A" w:rsidP="007A450F">
            <w:pPr>
              <w:jc w:val="center"/>
              <w:rPr>
                <w:rFonts w:ascii="Times New Roman" w:hAnsi="Times New Roman" w:cs="Times New Roman"/>
                <w:b/>
                <w:sz w:val="28"/>
                <w:szCs w:val="28"/>
              </w:rPr>
            </w:pPr>
            <w:r w:rsidRPr="00CB5B56">
              <w:rPr>
                <w:rFonts w:ascii="Times New Roman" w:hAnsi="Times New Roman" w:cs="Times New Roman"/>
                <w:b/>
                <w:sz w:val="28"/>
                <w:szCs w:val="28"/>
              </w:rPr>
              <w:t>п/п</w:t>
            </w:r>
          </w:p>
        </w:tc>
        <w:tc>
          <w:tcPr>
            <w:tcW w:w="2977" w:type="dxa"/>
            <w:vAlign w:val="center"/>
          </w:tcPr>
          <w:p w:rsidR="00C8222A" w:rsidRPr="00CB5B56" w:rsidRDefault="00C8222A" w:rsidP="007A450F">
            <w:pPr>
              <w:jc w:val="center"/>
              <w:rPr>
                <w:rFonts w:ascii="Times New Roman" w:hAnsi="Times New Roman" w:cs="Times New Roman"/>
                <w:b/>
                <w:sz w:val="28"/>
                <w:szCs w:val="28"/>
              </w:rPr>
            </w:pPr>
            <w:r w:rsidRPr="00CB5B56">
              <w:rPr>
                <w:rFonts w:ascii="Times New Roman" w:hAnsi="Times New Roman" w:cs="Times New Roman"/>
                <w:b/>
                <w:sz w:val="28"/>
                <w:szCs w:val="28"/>
              </w:rPr>
              <w:t>Напрям діяльності</w:t>
            </w:r>
          </w:p>
        </w:tc>
        <w:tc>
          <w:tcPr>
            <w:tcW w:w="5664" w:type="dxa"/>
            <w:vAlign w:val="center"/>
          </w:tcPr>
          <w:p w:rsidR="00C8222A" w:rsidRPr="00CB5B56" w:rsidRDefault="00C8222A" w:rsidP="007A450F">
            <w:pPr>
              <w:jc w:val="center"/>
              <w:rPr>
                <w:rFonts w:ascii="Times New Roman" w:hAnsi="Times New Roman" w:cs="Times New Roman"/>
                <w:b/>
                <w:sz w:val="28"/>
                <w:szCs w:val="28"/>
              </w:rPr>
            </w:pPr>
            <w:r w:rsidRPr="00CB5B56">
              <w:rPr>
                <w:rFonts w:ascii="Times New Roman" w:hAnsi="Times New Roman" w:cs="Times New Roman"/>
                <w:b/>
                <w:sz w:val="28"/>
                <w:szCs w:val="28"/>
              </w:rPr>
              <w:t>Види роботи</w:t>
            </w:r>
          </w:p>
        </w:tc>
      </w:tr>
      <w:tr w:rsidR="00CB5B56" w:rsidRPr="00CB5B56" w:rsidTr="004C748D">
        <w:tc>
          <w:tcPr>
            <w:tcW w:w="704" w:type="dxa"/>
          </w:tcPr>
          <w:p w:rsidR="00C8222A" w:rsidRPr="00CB5B56" w:rsidRDefault="00C8222A" w:rsidP="007A450F">
            <w:pPr>
              <w:jc w:val="center"/>
              <w:rPr>
                <w:rFonts w:ascii="Times New Roman" w:hAnsi="Times New Roman" w:cs="Times New Roman"/>
                <w:sz w:val="28"/>
                <w:szCs w:val="28"/>
              </w:rPr>
            </w:pPr>
            <w:r w:rsidRPr="00CB5B56">
              <w:rPr>
                <w:rFonts w:ascii="Times New Roman" w:hAnsi="Times New Roman" w:cs="Times New Roman"/>
                <w:sz w:val="28"/>
                <w:szCs w:val="28"/>
              </w:rPr>
              <w:t>1</w:t>
            </w:r>
          </w:p>
        </w:tc>
        <w:tc>
          <w:tcPr>
            <w:tcW w:w="2977" w:type="dxa"/>
          </w:tcPr>
          <w:p w:rsidR="00C8222A" w:rsidRPr="00CB5B56" w:rsidRDefault="00C8222A" w:rsidP="007A450F">
            <w:pPr>
              <w:jc w:val="both"/>
              <w:rPr>
                <w:rFonts w:ascii="Times New Roman" w:hAnsi="Times New Roman" w:cs="Times New Roman"/>
                <w:sz w:val="28"/>
                <w:szCs w:val="28"/>
              </w:rPr>
            </w:pPr>
            <w:r w:rsidRPr="00CB5B56">
              <w:rPr>
                <w:rFonts w:ascii="Times New Roman" w:hAnsi="Times New Roman" w:cs="Times New Roman"/>
                <w:sz w:val="28"/>
                <w:szCs w:val="28"/>
              </w:rPr>
              <w:t>Вивчення соціально-</w:t>
            </w:r>
            <w:r w:rsidR="004C748D" w:rsidRPr="00CB5B56">
              <w:rPr>
                <w:rFonts w:ascii="Times New Roman" w:hAnsi="Times New Roman" w:cs="Times New Roman"/>
                <w:sz w:val="28"/>
                <w:szCs w:val="28"/>
              </w:rPr>
              <w:t>психологічних</w:t>
            </w:r>
            <w:r w:rsidRPr="00CB5B56">
              <w:rPr>
                <w:rFonts w:ascii="Times New Roman" w:hAnsi="Times New Roman" w:cs="Times New Roman"/>
                <w:sz w:val="28"/>
                <w:szCs w:val="28"/>
              </w:rPr>
              <w:t xml:space="preserve"> цінностей особистості, впливів мікросередовища на людину, яка росте і розвивається</w:t>
            </w:r>
          </w:p>
        </w:tc>
        <w:tc>
          <w:tcPr>
            <w:tcW w:w="5664" w:type="dxa"/>
          </w:tcPr>
          <w:p w:rsidR="00C8222A" w:rsidRPr="00CB5B56" w:rsidRDefault="00C8222A" w:rsidP="007A450F">
            <w:pPr>
              <w:jc w:val="both"/>
              <w:rPr>
                <w:rFonts w:ascii="Times New Roman" w:hAnsi="Times New Roman" w:cs="Times New Roman"/>
                <w:sz w:val="28"/>
                <w:szCs w:val="28"/>
              </w:rPr>
            </w:pPr>
            <w:r w:rsidRPr="00CB5B56">
              <w:rPr>
                <w:rFonts w:ascii="Times New Roman" w:hAnsi="Times New Roman" w:cs="Times New Roman"/>
                <w:sz w:val="28"/>
                <w:szCs w:val="28"/>
              </w:rPr>
              <w:t>Спостереження, бесіда, опитування експертів, інтерв’ю, анкетування, невербальний діагноз, вивчення документів, контент-аналіз</w:t>
            </w:r>
          </w:p>
        </w:tc>
      </w:tr>
      <w:tr w:rsidR="00CB5B56" w:rsidRPr="00CB5B56" w:rsidTr="004C748D">
        <w:tc>
          <w:tcPr>
            <w:tcW w:w="704" w:type="dxa"/>
          </w:tcPr>
          <w:p w:rsidR="00C8222A" w:rsidRPr="00CB5B56" w:rsidRDefault="00C8222A" w:rsidP="007A450F">
            <w:pPr>
              <w:jc w:val="center"/>
              <w:rPr>
                <w:rFonts w:ascii="Times New Roman" w:hAnsi="Times New Roman" w:cs="Times New Roman"/>
                <w:sz w:val="28"/>
                <w:szCs w:val="28"/>
              </w:rPr>
            </w:pPr>
            <w:r w:rsidRPr="00CB5B56">
              <w:rPr>
                <w:rFonts w:ascii="Times New Roman" w:hAnsi="Times New Roman" w:cs="Times New Roman"/>
                <w:sz w:val="28"/>
                <w:szCs w:val="28"/>
              </w:rPr>
              <w:t>2</w:t>
            </w:r>
          </w:p>
        </w:tc>
        <w:tc>
          <w:tcPr>
            <w:tcW w:w="2977" w:type="dxa"/>
          </w:tcPr>
          <w:p w:rsidR="00C8222A" w:rsidRPr="00CB5B56" w:rsidRDefault="00C8222A" w:rsidP="007A450F">
            <w:pPr>
              <w:jc w:val="both"/>
              <w:rPr>
                <w:rFonts w:ascii="Times New Roman" w:hAnsi="Times New Roman" w:cs="Times New Roman"/>
                <w:sz w:val="28"/>
                <w:szCs w:val="28"/>
              </w:rPr>
            </w:pPr>
            <w:r w:rsidRPr="00CB5B56">
              <w:rPr>
                <w:rFonts w:ascii="Times New Roman" w:hAnsi="Times New Roman" w:cs="Times New Roman"/>
                <w:sz w:val="28"/>
                <w:szCs w:val="28"/>
              </w:rPr>
              <w:t>Організація виховних і освітніх взаємодій з проблемною особистістю, яка потребує допомоги</w:t>
            </w:r>
          </w:p>
        </w:tc>
        <w:tc>
          <w:tcPr>
            <w:tcW w:w="5664" w:type="dxa"/>
          </w:tcPr>
          <w:p w:rsidR="00C8222A" w:rsidRPr="00CB5B56" w:rsidRDefault="00C8222A" w:rsidP="007A450F">
            <w:pPr>
              <w:jc w:val="both"/>
              <w:rPr>
                <w:rFonts w:ascii="Times New Roman" w:hAnsi="Times New Roman" w:cs="Times New Roman"/>
                <w:sz w:val="28"/>
                <w:szCs w:val="28"/>
              </w:rPr>
            </w:pPr>
            <w:r w:rsidRPr="00CB5B56">
              <w:rPr>
                <w:rFonts w:ascii="Times New Roman" w:hAnsi="Times New Roman" w:cs="Times New Roman"/>
                <w:sz w:val="28"/>
                <w:szCs w:val="28"/>
              </w:rPr>
              <w:t>Співучасть, підтримка дітей із сімей ризику, підтримка у вирішенні проблем, співпраця з родиною, школою, спільнотою, посередництво в особистісній самореалізації, спонукання особистості до самоорганізації і самостійності</w:t>
            </w:r>
          </w:p>
        </w:tc>
      </w:tr>
      <w:tr w:rsidR="00CB5B56" w:rsidRPr="00CB5B56" w:rsidTr="005A3CBE">
        <w:tc>
          <w:tcPr>
            <w:tcW w:w="704" w:type="dxa"/>
          </w:tcPr>
          <w:p w:rsidR="005A3CBE" w:rsidRPr="00CB5B56" w:rsidRDefault="005A3CBE" w:rsidP="007A450F">
            <w:pPr>
              <w:jc w:val="center"/>
              <w:rPr>
                <w:rFonts w:ascii="Times New Roman" w:hAnsi="Times New Roman" w:cs="Times New Roman"/>
                <w:sz w:val="28"/>
                <w:szCs w:val="28"/>
              </w:rPr>
            </w:pPr>
            <w:r w:rsidRPr="00CB5B56">
              <w:rPr>
                <w:rFonts w:ascii="Times New Roman" w:hAnsi="Times New Roman" w:cs="Times New Roman"/>
                <w:sz w:val="28"/>
                <w:szCs w:val="28"/>
              </w:rPr>
              <w:t>3</w:t>
            </w:r>
          </w:p>
        </w:tc>
        <w:tc>
          <w:tcPr>
            <w:tcW w:w="2977" w:type="dxa"/>
          </w:tcPr>
          <w:p w:rsidR="005A3CBE" w:rsidRPr="00CB5B56" w:rsidRDefault="005A3CBE" w:rsidP="007A450F">
            <w:pPr>
              <w:jc w:val="both"/>
              <w:rPr>
                <w:rFonts w:ascii="Times New Roman" w:hAnsi="Times New Roman" w:cs="Times New Roman"/>
                <w:sz w:val="28"/>
                <w:szCs w:val="28"/>
              </w:rPr>
            </w:pPr>
            <w:r w:rsidRPr="00CB5B56">
              <w:rPr>
                <w:rFonts w:ascii="Times New Roman" w:hAnsi="Times New Roman" w:cs="Times New Roman"/>
                <w:sz w:val="28"/>
                <w:szCs w:val="28"/>
              </w:rPr>
              <w:t>Соціально-психологічна допомога і підтримка особистості в кризових ситуаціях</w:t>
            </w:r>
          </w:p>
        </w:tc>
        <w:tc>
          <w:tcPr>
            <w:tcW w:w="5664" w:type="dxa"/>
          </w:tcPr>
          <w:p w:rsidR="005A3CBE" w:rsidRPr="00CB5B56" w:rsidRDefault="005A3CBE" w:rsidP="007A450F">
            <w:pPr>
              <w:jc w:val="both"/>
              <w:rPr>
                <w:rFonts w:ascii="Times New Roman" w:hAnsi="Times New Roman" w:cs="Times New Roman"/>
                <w:sz w:val="28"/>
                <w:szCs w:val="28"/>
              </w:rPr>
            </w:pPr>
            <w:r w:rsidRPr="00CB5B56">
              <w:rPr>
                <w:rFonts w:ascii="Times New Roman" w:hAnsi="Times New Roman" w:cs="Times New Roman"/>
                <w:sz w:val="28"/>
                <w:szCs w:val="28"/>
              </w:rPr>
              <w:t>З’ясування змісту проблеми, відредагування проблеми, вибір програми і плану дій, обговорення шляхів вирішення проблеми, допомога в організації виходу з проблеми,</w:t>
            </w:r>
          </w:p>
          <w:p w:rsidR="005A3CBE" w:rsidRPr="00CB5B56" w:rsidRDefault="005A3CBE" w:rsidP="007A450F">
            <w:pPr>
              <w:jc w:val="both"/>
              <w:rPr>
                <w:rFonts w:ascii="Times New Roman" w:hAnsi="Times New Roman" w:cs="Times New Roman"/>
                <w:sz w:val="28"/>
                <w:szCs w:val="28"/>
              </w:rPr>
            </w:pPr>
            <w:r w:rsidRPr="00CB5B56">
              <w:rPr>
                <w:rFonts w:ascii="Times New Roman" w:hAnsi="Times New Roman" w:cs="Times New Roman"/>
                <w:sz w:val="28"/>
                <w:szCs w:val="28"/>
              </w:rPr>
              <w:t>координація зусиль найближчого оточення особистості, створення групи підтримки</w:t>
            </w:r>
          </w:p>
        </w:tc>
      </w:tr>
      <w:tr w:rsidR="00CB5B56" w:rsidRPr="00CB5B56" w:rsidTr="007A450F">
        <w:tc>
          <w:tcPr>
            <w:tcW w:w="704" w:type="dxa"/>
          </w:tcPr>
          <w:p w:rsidR="005A3CBE" w:rsidRPr="00CB5B56" w:rsidRDefault="005A3CBE" w:rsidP="007A450F">
            <w:pPr>
              <w:jc w:val="center"/>
              <w:rPr>
                <w:rFonts w:ascii="Times New Roman" w:hAnsi="Times New Roman" w:cs="Times New Roman"/>
                <w:sz w:val="28"/>
                <w:szCs w:val="28"/>
              </w:rPr>
            </w:pPr>
            <w:r w:rsidRPr="00CB5B56">
              <w:rPr>
                <w:rFonts w:ascii="Times New Roman" w:hAnsi="Times New Roman" w:cs="Times New Roman"/>
                <w:sz w:val="28"/>
                <w:szCs w:val="28"/>
              </w:rPr>
              <w:t>4</w:t>
            </w:r>
          </w:p>
        </w:tc>
        <w:tc>
          <w:tcPr>
            <w:tcW w:w="2977" w:type="dxa"/>
          </w:tcPr>
          <w:p w:rsidR="005A3CBE" w:rsidRPr="00CB5B56" w:rsidRDefault="005A3CBE" w:rsidP="007A450F">
            <w:pPr>
              <w:jc w:val="both"/>
              <w:rPr>
                <w:rFonts w:ascii="Times New Roman" w:hAnsi="Times New Roman" w:cs="Times New Roman"/>
                <w:sz w:val="28"/>
                <w:szCs w:val="28"/>
              </w:rPr>
            </w:pPr>
            <w:r w:rsidRPr="00CB5B56">
              <w:rPr>
                <w:rFonts w:ascii="Times New Roman" w:hAnsi="Times New Roman" w:cs="Times New Roman"/>
                <w:sz w:val="28"/>
                <w:szCs w:val="28"/>
              </w:rPr>
              <w:t>Корекція взаємин, способів соціальної дії, посередництво в творчому розвитку особистості та групи</w:t>
            </w:r>
          </w:p>
        </w:tc>
        <w:tc>
          <w:tcPr>
            <w:tcW w:w="5664" w:type="dxa"/>
          </w:tcPr>
          <w:p w:rsidR="005A3CBE" w:rsidRPr="00CB5B56" w:rsidRDefault="005A3CBE" w:rsidP="007A450F">
            <w:pPr>
              <w:jc w:val="both"/>
              <w:rPr>
                <w:rFonts w:ascii="Times New Roman" w:hAnsi="Times New Roman" w:cs="Times New Roman"/>
                <w:sz w:val="28"/>
                <w:szCs w:val="28"/>
              </w:rPr>
            </w:pPr>
            <w:r w:rsidRPr="00CB5B56">
              <w:rPr>
                <w:rFonts w:ascii="Times New Roman" w:hAnsi="Times New Roman" w:cs="Times New Roman"/>
                <w:sz w:val="28"/>
                <w:szCs w:val="28"/>
              </w:rPr>
              <w:t>Моделювання ситуацій для нового досвіду, моделювання сфер успішної діяльності, організація діалогу і співпраці, організація мікросередовища зі зміненими взаєминами, допомога в розблокуванні позитивних емоцій, створення й оцінка ситуацій успіху, зміна уявлень особистості про своє «Я», підтримка ініціатив, створення умов для творчості</w:t>
            </w:r>
          </w:p>
        </w:tc>
      </w:tr>
    </w:tbl>
    <w:p w:rsidR="005A3CBE" w:rsidRPr="00CB5B56" w:rsidRDefault="005A3CBE" w:rsidP="007A450F">
      <w:pPr>
        <w:spacing w:after="0" w:line="360" w:lineRule="auto"/>
      </w:pPr>
    </w:p>
    <w:p w:rsidR="00C8222A" w:rsidRPr="00CB5B56" w:rsidRDefault="00C8222A" w:rsidP="007A450F">
      <w:pPr>
        <w:spacing w:after="0" w:line="360" w:lineRule="auto"/>
        <w:ind w:firstLine="567"/>
        <w:jc w:val="center"/>
        <w:rPr>
          <w:rFonts w:ascii="Times New Roman" w:hAnsi="Times New Roman" w:cs="Times New Roman"/>
          <w:b/>
          <w:sz w:val="28"/>
          <w:szCs w:val="28"/>
        </w:rPr>
      </w:pPr>
    </w:p>
    <w:p w:rsidR="00954456" w:rsidRPr="00CB5B56" w:rsidRDefault="0044629A" w:rsidP="007A450F">
      <w:pPr>
        <w:spacing w:after="0" w:line="360" w:lineRule="auto"/>
        <w:ind w:firstLine="567"/>
        <w:jc w:val="both"/>
        <w:rPr>
          <w:rFonts w:ascii="Times New Roman" w:hAnsi="Times New Roman" w:cs="Times New Roman"/>
          <w:sz w:val="28"/>
          <w:szCs w:val="28"/>
        </w:rPr>
      </w:pPr>
      <w:r w:rsidRPr="00CB5B56">
        <w:rPr>
          <w:rFonts w:ascii="Times New Roman" w:hAnsi="Times New Roman" w:cs="Times New Roman"/>
          <w:sz w:val="28"/>
          <w:szCs w:val="28"/>
        </w:rPr>
        <w:t xml:space="preserve">Соціальне діагностування особистості метою якого є визначення соціальної проблеми клієнта та пошук правильних шляхів її вирішення має певну особливість, а саме обмежене використання кількісних співвідношень і математичних методів. Соціальна ситуація клієнта завжди унікальна, неповторна, тому найбільш поширені технології емпіричного нагляду, аналіз поодиноких даних </w:t>
      </w:r>
      <w:r w:rsidRPr="00CB5B56">
        <w:rPr>
          <w:rFonts w:ascii="Times New Roman" w:hAnsi="Times New Roman" w:cs="Times New Roman"/>
          <w:sz w:val="28"/>
          <w:szCs w:val="28"/>
          <w:lang w:val="ru-RU"/>
        </w:rPr>
        <w:t>[</w:t>
      </w:r>
      <w:r w:rsidR="00CD1ACC" w:rsidRPr="00CB5B56">
        <w:rPr>
          <w:rFonts w:ascii="Times New Roman" w:hAnsi="Times New Roman" w:cs="Times New Roman"/>
          <w:sz w:val="28"/>
          <w:szCs w:val="28"/>
        </w:rPr>
        <w:t>1</w:t>
      </w:r>
      <w:r w:rsidRPr="00CB5B56">
        <w:rPr>
          <w:rFonts w:ascii="Times New Roman" w:hAnsi="Times New Roman" w:cs="Times New Roman"/>
          <w:sz w:val="28"/>
          <w:szCs w:val="28"/>
        </w:rPr>
        <w:t>, с. 100</w:t>
      </w:r>
      <w:r w:rsidRPr="00CB5B56">
        <w:rPr>
          <w:rFonts w:ascii="Times New Roman" w:hAnsi="Times New Roman" w:cs="Times New Roman"/>
          <w:sz w:val="28"/>
          <w:szCs w:val="28"/>
          <w:lang w:val="ru-RU"/>
        </w:rPr>
        <w:t>]</w:t>
      </w:r>
      <w:r w:rsidRPr="00CB5B56">
        <w:rPr>
          <w:rFonts w:ascii="Times New Roman" w:hAnsi="Times New Roman" w:cs="Times New Roman"/>
          <w:sz w:val="28"/>
          <w:szCs w:val="28"/>
        </w:rPr>
        <w:t>.</w:t>
      </w:r>
    </w:p>
    <w:p w:rsidR="000B33A0" w:rsidRPr="00CB5B56" w:rsidRDefault="0044629A" w:rsidP="007A450F">
      <w:pPr>
        <w:spacing w:after="0" w:line="360" w:lineRule="auto"/>
        <w:ind w:firstLine="567"/>
        <w:jc w:val="both"/>
        <w:rPr>
          <w:rFonts w:ascii="Times New Roman" w:hAnsi="Times New Roman" w:cs="Times New Roman"/>
          <w:sz w:val="28"/>
          <w:szCs w:val="28"/>
        </w:rPr>
      </w:pPr>
      <w:r w:rsidRPr="00CB5B56">
        <w:rPr>
          <w:rFonts w:ascii="Times New Roman" w:hAnsi="Times New Roman" w:cs="Times New Roman"/>
          <w:sz w:val="28"/>
          <w:szCs w:val="28"/>
        </w:rPr>
        <w:t xml:space="preserve">Широке поєднання методів діагностики </w:t>
      </w:r>
      <w:r w:rsidR="00F22FDB" w:rsidRPr="00CB5B56">
        <w:rPr>
          <w:rFonts w:ascii="Times New Roman" w:hAnsi="Times New Roman" w:cs="Times New Roman"/>
          <w:sz w:val="28"/>
          <w:szCs w:val="28"/>
        </w:rPr>
        <w:t>педагогічної занедбаності підлітків дає можливість виявити на ранньому етапі проблему та корегув</w:t>
      </w:r>
      <w:r w:rsidR="0064119A" w:rsidRPr="00CB5B56">
        <w:rPr>
          <w:rFonts w:ascii="Times New Roman" w:hAnsi="Times New Roman" w:cs="Times New Roman"/>
          <w:sz w:val="28"/>
          <w:szCs w:val="28"/>
        </w:rPr>
        <w:t>ати її розвиток</w:t>
      </w:r>
      <w:r w:rsidR="00CD1ACC" w:rsidRPr="00CB5B56">
        <w:rPr>
          <w:rFonts w:ascii="Times New Roman" w:hAnsi="Times New Roman" w:cs="Times New Roman"/>
          <w:sz w:val="28"/>
          <w:szCs w:val="28"/>
        </w:rPr>
        <w:t xml:space="preserve"> [47</w:t>
      </w:r>
      <w:r w:rsidR="00C608E3" w:rsidRPr="00CB5B56">
        <w:rPr>
          <w:rFonts w:ascii="Times New Roman" w:hAnsi="Times New Roman" w:cs="Times New Roman"/>
          <w:sz w:val="28"/>
          <w:szCs w:val="28"/>
        </w:rPr>
        <w:t>]</w:t>
      </w:r>
      <w:r w:rsidR="0064119A" w:rsidRPr="00CB5B56">
        <w:rPr>
          <w:rFonts w:ascii="Times New Roman" w:hAnsi="Times New Roman" w:cs="Times New Roman"/>
          <w:sz w:val="28"/>
          <w:szCs w:val="28"/>
        </w:rPr>
        <w:t xml:space="preserve">. </w:t>
      </w:r>
      <w:r w:rsidR="000B33A0" w:rsidRPr="00CB5B56">
        <w:rPr>
          <w:rFonts w:ascii="Times New Roman" w:hAnsi="Times New Roman" w:cs="Times New Roman"/>
          <w:sz w:val="28"/>
          <w:szCs w:val="28"/>
        </w:rPr>
        <w:t>Методи</w:t>
      </w:r>
      <w:r w:rsidR="00E91926" w:rsidRPr="00CB5B56">
        <w:rPr>
          <w:rFonts w:ascii="Times New Roman" w:hAnsi="Times New Roman" w:cs="Times New Roman"/>
          <w:sz w:val="28"/>
          <w:szCs w:val="28"/>
        </w:rPr>
        <w:t>ки</w:t>
      </w:r>
      <w:r w:rsidR="000B33A0" w:rsidRPr="00CB5B56">
        <w:rPr>
          <w:rFonts w:ascii="Times New Roman" w:hAnsi="Times New Roman" w:cs="Times New Roman"/>
          <w:sz w:val="28"/>
          <w:szCs w:val="28"/>
        </w:rPr>
        <w:t xml:space="preserve"> дослідження: </w:t>
      </w:r>
    </w:p>
    <w:p w:rsidR="000B33A0" w:rsidRPr="00CB5B56" w:rsidRDefault="000B33A0" w:rsidP="007A450F">
      <w:pPr>
        <w:spacing w:after="0" w:line="360" w:lineRule="auto"/>
        <w:ind w:firstLine="567"/>
        <w:jc w:val="both"/>
        <w:rPr>
          <w:rFonts w:ascii="Times New Roman" w:hAnsi="Times New Roman" w:cs="Times New Roman"/>
          <w:sz w:val="28"/>
          <w:szCs w:val="28"/>
        </w:rPr>
      </w:pPr>
      <w:r w:rsidRPr="00CB5B56">
        <w:rPr>
          <w:rFonts w:ascii="Times New Roman" w:hAnsi="Times New Roman" w:cs="Times New Roman"/>
          <w:sz w:val="28"/>
          <w:szCs w:val="28"/>
        </w:rPr>
        <w:t>1. Прогресуючі матриці Дж.</w:t>
      </w:r>
      <w:r w:rsidR="001D5520" w:rsidRPr="00CB5B56">
        <w:rPr>
          <w:rFonts w:ascii="Times New Roman" w:hAnsi="Times New Roman" w:cs="Times New Roman"/>
          <w:sz w:val="28"/>
          <w:szCs w:val="28"/>
        </w:rPr>
        <w:t> </w:t>
      </w:r>
      <w:r w:rsidRPr="00CB5B56">
        <w:rPr>
          <w:rFonts w:ascii="Times New Roman" w:hAnsi="Times New Roman" w:cs="Times New Roman"/>
          <w:sz w:val="28"/>
          <w:szCs w:val="28"/>
        </w:rPr>
        <w:t>Равена</w:t>
      </w:r>
      <w:r w:rsidR="00970749" w:rsidRPr="00CB5B56">
        <w:rPr>
          <w:rFonts w:ascii="Times New Roman" w:hAnsi="Times New Roman" w:cs="Times New Roman"/>
          <w:sz w:val="28"/>
          <w:szCs w:val="28"/>
        </w:rPr>
        <w:t xml:space="preserve"> </w:t>
      </w:r>
      <w:r w:rsidR="00F76EA8" w:rsidRPr="00CB5B56">
        <w:rPr>
          <w:rFonts w:ascii="Times New Roman" w:hAnsi="Times New Roman" w:cs="Times New Roman"/>
          <w:sz w:val="28"/>
          <w:szCs w:val="28"/>
          <w:lang w:val="ru-RU"/>
        </w:rPr>
        <w:t>[</w:t>
      </w:r>
      <w:r w:rsidR="00CD1ACC" w:rsidRPr="00CB5B56">
        <w:rPr>
          <w:rFonts w:ascii="Times New Roman" w:hAnsi="Times New Roman" w:cs="Times New Roman"/>
          <w:sz w:val="28"/>
          <w:szCs w:val="28"/>
        </w:rPr>
        <w:t>37</w:t>
      </w:r>
      <w:r w:rsidR="00814D2F" w:rsidRPr="00CB5B56">
        <w:rPr>
          <w:rFonts w:ascii="Times New Roman" w:hAnsi="Times New Roman" w:cs="Times New Roman"/>
          <w:sz w:val="28"/>
          <w:szCs w:val="28"/>
        </w:rPr>
        <w:t>,</w:t>
      </w:r>
      <w:r w:rsidR="00CD1ACC" w:rsidRPr="00CB5B56">
        <w:rPr>
          <w:rFonts w:ascii="Times New Roman" w:hAnsi="Times New Roman" w:cs="Times New Roman"/>
          <w:sz w:val="28"/>
          <w:szCs w:val="28"/>
        </w:rPr>
        <w:t xml:space="preserve"> 38</w:t>
      </w:r>
      <w:r w:rsidR="00F76EA8" w:rsidRPr="00CB5B56">
        <w:rPr>
          <w:rFonts w:ascii="Times New Roman" w:hAnsi="Times New Roman" w:cs="Times New Roman"/>
          <w:sz w:val="28"/>
          <w:szCs w:val="28"/>
          <w:lang w:val="ru-RU"/>
        </w:rPr>
        <w:t>]</w:t>
      </w:r>
      <w:r w:rsidRPr="00CB5B56">
        <w:rPr>
          <w:rFonts w:ascii="Times New Roman" w:hAnsi="Times New Roman" w:cs="Times New Roman"/>
          <w:sz w:val="28"/>
          <w:szCs w:val="28"/>
        </w:rPr>
        <w:t xml:space="preserve">; </w:t>
      </w:r>
    </w:p>
    <w:p w:rsidR="00B66363" w:rsidRPr="00CB5B56" w:rsidRDefault="00B66363" w:rsidP="007A450F">
      <w:pPr>
        <w:spacing w:after="0" w:line="360" w:lineRule="auto"/>
        <w:ind w:firstLine="567"/>
        <w:jc w:val="both"/>
        <w:rPr>
          <w:rFonts w:ascii="Times New Roman" w:hAnsi="Times New Roman" w:cs="Times New Roman"/>
          <w:sz w:val="28"/>
          <w:szCs w:val="28"/>
        </w:rPr>
      </w:pPr>
      <w:r w:rsidRPr="00CB5B56">
        <w:rPr>
          <w:rFonts w:ascii="Times New Roman" w:hAnsi="Times New Roman" w:cs="Times New Roman"/>
          <w:sz w:val="28"/>
          <w:szCs w:val="28"/>
        </w:rPr>
        <w:t>2</w:t>
      </w:r>
      <w:r w:rsidR="00F76EA8" w:rsidRPr="00CB5B56">
        <w:rPr>
          <w:rFonts w:ascii="Times New Roman" w:hAnsi="Times New Roman" w:cs="Times New Roman"/>
          <w:sz w:val="28"/>
          <w:szCs w:val="28"/>
        </w:rPr>
        <w:t>. Тест</w:t>
      </w:r>
      <w:r w:rsidR="009A31D1" w:rsidRPr="00CB5B56">
        <w:rPr>
          <w:rFonts w:ascii="Times New Roman" w:hAnsi="Times New Roman" w:cs="Times New Roman"/>
          <w:sz w:val="28"/>
          <w:szCs w:val="28"/>
        </w:rPr>
        <w:t xml:space="preserve"> Айзенка. «Інтелектуальні здібності</w:t>
      </w:r>
      <w:r w:rsidR="008C0C40" w:rsidRPr="00CB5B56">
        <w:rPr>
          <w:rFonts w:ascii="Times New Roman" w:hAnsi="Times New Roman" w:cs="Times New Roman"/>
          <w:sz w:val="28"/>
          <w:szCs w:val="28"/>
        </w:rPr>
        <w:t>»</w:t>
      </w:r>
      <w:r w:rsidR="009A31D1" w:rsidRPr="00CB5B56">
        <w:rPr>
          <w:rFonts w:ascii="Times New Roman" w:hAnsi="Times New Roman" w:cs="Times New Roman"/>
          <w:sz w:val="28"/>
          <w:szCs w:val="28"/>
        </w:rPr>
        <w:t xml:space="preserve"> </w:t>
      </w:r>
      <w:r w:rsidR="000B33A0" w:rsidRPr="00CB5B56">
        <w:rPr>
          <w:rFonts w:ascii="Times New Roman" w:hAnsi="Times New Roman" w:cs="Times New Roman"/>
          <w:sz w:val="28"/>
          <w:szCs w:val="28"/>
        </w:rPr>
        <w:t>(для середніх і старших школярів)</w:t>
      </w:r>
      <w:r w:rsidR="00F76EA8" w:rsidRPr="00CB5B56">
        <w:rPr>
          <w:rFonts w:ascii="Times New Roman" w:hAnsi="Times New Roman" w:cs="Times New Roman"/>
          <w:sz w:val="28"/>
          <w:szCs w:val="28"/>
          <w:lang w:val="ru-RU"/>
        </w:rPr>
        <w:t>[</w:t>
      </w:r>
      <w:r w:rsidR="00CD1ACC" w:rsidRPr="00CB5B56">
        <w:rPr>
          <w:rFonts w:ascii="Times New Roman" w:hAnsi="Times New Roman" w:cs="Times New Roman"/>
          <w:sz w:val="28"/>
          <w:szCs w:val="28"/>
        </w:rPr>
        <w:t>18</w:t>
      </w:r>
      <w:r w:rsidR="00F76EA8" w:rsidRPr="00CB5B56">
        <w:rPr>
          <w:rFonts w:ascii="Times New Roman" w:hAnsi="Times New Roman" w:cs="Times New Roman"/>
          <w:sz w:val="28"/>
          <w:szCs w:val="28"/>
          <w:lang w:val="ru-RU"/>
        </w:rPr>
        <w:t>]</w:t>
      </w:r>
      <w:r w:rsidR="000B33A0" w:rsidRPr="00CB5B56">
        <w:rPr>
          <w:rFonts w:ascii="Times New Roman" w:hAnsi="Times New Roman" w:cs="Times New Roman"/>
          <w:sz w:val="28"/>
          <w:szCs w:val="28"/>
        </w:rPr>
        <w:t xml:space="preserve">; </w:t>
      </w:r>
    </w:p>
    <w:p w:rsidR="000B33A0" w:rsidRPr="00CB5B56" w:rsidRDefault="006E077D" w:rsidP="007A450F">
      <w:pPr>
        <w:spacing w:after="0" w:line="360" w:lineRule="auto"/>
        <w:ind w:firstLine="567"/>
        <w:jc w:val="both"/>
        <w:rPr>
          <w:rFonts w:ascii="Times New Roman" w:hAnsi="Times New Roman" w:cs="Times New Roman"/>
          <w:sz w:val="28"/>
          <w:szCs w:val="28"/>
        </w:rPr>
      </w:pPr>
      <w:r w:rsidRPr="00CB5B56">
        <w:rPr>
          <w:rFonts w:ascii="Times New Roman" w:hAnsi="Times New Roman" w:cs="Times New Roman"/>
          <w:sz w:val="28"/>
          <w:szCs w:val="28"/>
        </w:rPr>
        <w:t>3</w:t>
      </w:r>
      <w:r w:rsidR="000B33A0" w:rsidRPr="00CB5B56">
        <w:rPr>
          <w:rFonts w:ascii="Times New Roman" w:hAnsi="Times New Roman" w:cs="Times New Roman"/>
          <w:sz w:val="28"/>
          <w:szCs w:val="28"/>
        </w:rPr>
        <w:t>. Методика дослідження мислення «Співвід</w:t>
      </w:r>
      <w:r w:rsidR="001D5520" w:rsidRPr="00CB5B56">
        <w:rPr>
          <w:rFonts w:ascii="Times New Roman" w:hAnsi="Times New Roman" w:cs="Times New Roman"/>
          <w:sz w:val="28"/>
          <w:szCs w:val="28"/>
        </w:rPr>
        <w:t>ношення прислів'їв і фраз» Б. </w:t>
      </w:r>
      <w:r w:rsidR="000B33A0" w:rsidRPr="00CB5B56">
        <w:rPr>
          <w:rFonts w:ascii="Times New Roman" w:hAnsi="Times New Roman" w:cs="Times New Roman"/>
          <w:sz w:val="28"/>
          <w:szCs w:val="28"/>
        </w:rPr>
        <w:t>Зейгарник</w:t>
      </w:r>
      <w:r w:rsidR="007A450F">
        <w:rPr>
          <w:rFonts w:ascii="Times New Roman" w:hAnsi="Times New Roman" w:cs="Times New Roman"/>
          <w:sz w:val="28"/>
          <w:szCs w:val="28"/>
        </w:rPr>
        <w:t xml:space="preserve"> </w:t>
      </w:r>
      <w:r w:rsidR="00F76EA8" w:rsidRPr="00CB5B56">
        <w:rPr>
          <w:rFonts w:ascii="Times New Roman" w:hAnsi="Times New Roman" w:cs="Times New Roman"/>
          <w:sz w:val="28"/>
          <w:szCs w:val="28"/>
          <w:lang w:val="ru-RU"/>
        </w:rPr>
        <w:t>[</w:t>
      </w:r>
      <w:r w:rsidR="00CD1ACC" w:rsidRPr="00CB5B56">
        <w:rPr>
          <w:rFonts w:ascii="Times New Roman" w:hAnsi="Times New Roman" w:cs="Times New Roman"/>
          <w:sz w:val="28"/>
          <w:szCs w:val="28"/>
        </w:rPr>
        <w:t>27</w:t>
      </w:r>
      <w:r w:rsidR="00F76EA8" w:rsidRPr="00CB5B56">
        <w:rPr>
          <w:rFonts w:ascii="Times New Roman" w:hAnsi="Times New Roman" w:cs="Times New Roman"/>
          <w:sz w:val="28"/>
          <w:szCs w:val="28"/>
          <w:lang w:val="ru-RU"/>
        </w:rPr>
        <w:t>]</w:t>
      </w:r>
      <w:r w:rsidR="000B33A0" w:rsidRPr="00CB5B56">
        <w:rPr>
          <w:rFonts w:ascii="Times New Roman" w:hAnsi="Times New Roman" w:cs="Times New Roman"/>
          <w:sz w:val="28"/>
          <w:szCs w:val="28"/>
        </w:rPr>
        <w:t xml:space="preserve">; </w:t>
      </w:r>
    </w:p>
    <w:p w:rsidR="000B33A0" w:rsidRPr="00CB5B56" w:rsidRDefault="006E077D" w:rsidP="007A450F">
      <w:pPr>
        <w:spacing w:after="0" w:line="360" w:lineRule="auto"/>
        <w:ind w:firstLine="567"/>
        <w:jc w:val="both"/>
        <w:rPr>
          <w:rFonts w:ascii="Times New Roman" w:hAnsi="Times New Roman" w:cs="Times New Roman"/>
          <w:sz w:val="28"/>
          <w:szCs w:val="28"/>
        </w:rPr>
      </w:pPr>
      <w:r w:rsidRPr="00CB5B56">
        <w:rPr>
          <w:rFonts w:ascii="Times New Roman" w:hAnsi="Times New Roman" w:cs="Times New Roman"/>
          <w:sz w:val="28"/>
          <w:szCs w:val="28"/>
        </w:rPr>
        <w:t>4</w:t>
      </w:r>
      <w:r w:rsidR="000B33A0" w:rsidRPr="00CB5B56">
        <w:rPr>
          <w:rFonts w:ascii="Times New Roman" w:hAnsi="Times New Roman" w:cs="Times New Roman"/>
          <w:sz w:val="28"/>
          <w:szCs w:val="28"/>
        </w:rPr>
        <w:t>. Те</w:t>
      </w:r>
      <w:r w:rsidR="001D5520" w:rsidRPr="00CB5B56">
        <w:rPr>
          <w:rFonts w:ascii="Times New Roman" w:hAnsi="Times New Roman" w:cs="Times New Roman"/>
          <w:sz w:val="28"/>
          <w:szCs w:val="28"/>
        </w:rPr>
        <w:t>ст структури інтелекту (TSI) Р. </w:t>
      </w:r>
      <w:r w:rsidR="000B33A0" w:rsidRPr="00CB5B56">
        <w:rPr>
          <w:rFonts w:ascii="Times New Roman" w:hAnsi="Times New Roman" w:cs="Times New Roman"/>
          <w:sz w:val="28"/>
          <w:szCs w:val="28"/>
        </w:rPr>
        <w:t>Амтхауера</w:t>
      </w:r>
      <w:r w:rsidR="007A450F">
        <w:rPr>
          <w:rFonts w:ascii="Times New Roman" w:hAnsi="Times New Roman" w:cs="Times New Roman"/>
          <w:sz w:val="28"/>
          <w:szCs w:val="28"/>
        </w:rPr>
        <w:t xml:space="preserve"> </w:t>
      </w:r>
      <w:r w:rsidR="00F76EA8" w:rsidRPr="00CB5B56">
        <w:rPr>
          <w:rFonts w:ascii="Times New Roman" w:hAnsi="Times New Roman" w:cs="Times New Roman"/>
          <w:sz w:val="28"/>
          <w:szCs w:val="28"/>
          <w:lang w:val="ru-RU"/>
        </w:rPr>
        <w:t>[</w:t>
      </w:r>
      <w:r w:rsidR="00CD1ACC" w:rsidRPr="00CB5B56">
        <w:rPr>
          <w:rFonts w:ascii="Times New Roman" w:hAnsi="Times New Roman" w:cs="Times New Roman"/>
          <w:sz w:val="28"/>
          <w:szCs w:val="28"/>
        </w:rPr>
        <w:t>45</w:t>
      </w:r>
      <w:r w:rsidR="00F76EA8" w:rsidRPr="00CB5B56">
        <w:rPr>
          <w:rFonts w:ascii="Times New Roman" w:hAnsi="Times New Roman" w:cs="Times New Roman"/>
          <w:sz w:val="28"/>
          <w:szCs w:val="28"/>
          <w:lang w:val="ru-RU"/>
        </w:rPr>
        <w:t>]</w:t>
      </w:r>
      <w:r w:rsidR="000B33A0" w:rsidRPr="00CB5B56">
        <w:rPr>
          <w:rFonts w:ascii="Times New Roman" w:hAnsi="Times New Roman" w:cs="Times New Roman"/>
          <w:sz w:val="28"/>
          <w:szCs w:val="28"/>
        </w:rPr>
        <w:t xml:space="preserve">; </w:t>
      </w:r>
    </w:p>
    <w:p w:rsidR="00E91926" w:rsidRPr="00CB5B56" w:rsidRDefault="006E077D" w:rsidP="007A450F">
      <w:pPr>
        <w:spacing w:after="0" w:line="360" w:lineRule="auto"/>
        <w:ind w:firstLine="567"/>
        <w:jc w:val="both"/>
        <w:rPr>
          <w:rFonts w:ascii="Times New Roman" w:hAnsi="Times New Roman" w:cs="Times New Roman"/>
          <w:sz w:val="28"/>
          <w:szCs w:val="28"/>
        </w:rPr>
      </w:pPr>
      <w:r w:rsidRPr="00CB5B56">
        <w:rPr>
          <w:rFonts w:ascii="Times New Roman" w:hAnsi="Times New Roman" w:cs="Times New Roman"/>
          <w:sz w:val="28"/>
          <w:szCs w:val="28"/>
        </w:rPr>
        <w:t>5</w:t>
      </w:r>
      <w:r w:rsidR="000B33A0" w:rsidRPr="00CB5B56">
        <w:rPr>
          <w:rFonts w:ascii="Times New Roman" w:hAnsi="Times New Roman" w:cs="Times New Roman"/>
          <w:sz w:val="28"/>
          <w:szCs w:val="28"/>
        </w:rPr>
        <w:t xml:space="preserve">. </w:t>
      </w:r>
      <w:r w:rsidR="00E91926" w:rsidRPr="00CB5B56">
        <w:rPr>
          <w:rFonts w:ascii="Times New Roman" w:hAnsi="Times New Roman" w:cs="Times New Roman"/>
          <w:sz w:val="28"/>
          <w:szCs w:val="28"/>
        </w:rPr>
        <w:t xml:space="preserve"> Дослідження самооцінки за методикою Дембо - Рубінштейн в</w:t>
      </w:r>
      <w:r w:rsidR="003727DD" w:rsidRPr="00CB5B56">
        <w:rPr>
          <w:rFonts w:ascii="Times New Roman" w:hAnsi="Times New Roman" w:cs="Times New Roman"/>
          <w:sz w:val="28"/>
          <w:szCs w:val="28"/>
        </w:rPr>
        <w:t xml:space="preserve"> модифі</w:t>
      </w:r>
      <w:r w:rsidR="00E91926" w:rsidRPr="00CB5B56">
        <w:rPr>
          <w:rFonts w:ascii="Times New Roman" w:hAnsi="Times New Roman" w:cs="Times New Roman"/>
          <w:sz w:val="28"/>
          <w:szCs w:val="28"/>
        </w:rPr>
        <w:t>кації</w:t>
      </w:r>
      <w:r w:rsidR="001D5520" w:rsidRPr="00CB5B56">
        <w:rPr>
          <w:rFonts w:ascii="Times New Roman" w:hAnsi="Times New Roman" w:cs="Times New Roman"/>
          <w:sz w:val="28"/>
          <w:szCs w:val="28"/>
        </w:rPr>
        <w:t xml:space="preserve"> А. </w:t>
      </w:r>
      <w:r w:rsidR="00E91926" w:rsidRPr="00CB5B56">
        <w:rPr>
          <w:rFonts w:ascii="Times New Roman" w:hAnsi="Times New Roman" w:cs="Times New Roman"/>
          <w:sz w:val="28"/>
          <w:szCs w:val="28"/>
        </w:rPr>
        <w:t>Прихожан</w:t>
      </w:r>
      <w:r w:rsidR="00F76EA8" w:rsidRPr="00CB5B56">
        <w:rPr>
          <w:rFonts w:ascii="Times New Roman" w:hAnsi="Times New Roman" w:cs="Times New Roman"/>
          <w:sz w:val="28"/>
          <w:szCs w:val="28"/>
          <w:lang w:val="ru-RU"/>
        </w:rPr>
        <w:t>[</w:t>
      </w:r>
      <w:r w:rsidR="00CD1ACC" w:rsidRPr="00CB5B56">
        <w:rPr>
          <w:rFonts w:ascii="Times New Roman" w:hAnsi="Times New Roman" w:cs="Times New Roman"/>
          <w:sz w:val="28"/>
          <w:szCs w:val="28"/>
        </w:rPr>
        <w:t>38</w:t>
      </w:r>
      <w:r w:rsidR="00F76EA8" w:rsidRPr="00CB5B56">
        <w:rPr>
          <w:rFonts w:ascii="Times New Roman" w:hAnsi="Times New Roman" w:cs="Times New Roman"/>
          <w:sz w:val="28"/>
          <w:szCs w:val="28"/>
          <w:lang w:val="ru-RU"/>
        </w:rPr>
        <w:t>]</w:t>
      </w:r>
      <w:r w:rsidR="00E91926" w:rsidRPr="00CB5B56">
        <w:rPr>
          <w:rFonts w:ascii="Times New Roman" w:hAnsi="Times New Roman" w:cs="Times New Roman"/>
          <w:sz w:val="28"/>
          <w:szCs w:val="28"/>
        </w:rPr>
        <w:t>;</w:t>
      </w:r>
    </w:p>
    <w:p w:rsidR="00E91926" w:rsidRPr="00CB5B56" w:rsidRDefault="006E077D" w:rsidP="007A450F">
      <w:pPr>
        <w:spacing w:after="0" w:line="360" w:lineRule="auto"/>
        <w:ind w:firstLine="567"/>
        <w:jc w:val="both"/>
        <w:rPr>
          <w:rFonts w:ascii="Times New Roman" w:hAnsi="Times New Roman" w:cs="Times New Roman"/>
          <w:sz w:val="28"/>
          <w:szCs w:val="28"/>
        </w:rPr>
      </w:pPr>
      <w:r w:rsidRPr="00CB5B56">
        <w:rPr>
          <w:rFonts w:ascii="Times New Roman" w:hAnsi="Times New Roman" w:cs="Times New Roman"/>
          <w:sz w:val="28"/>
          <w:szCs w:val="28"/>
        </w:rPr>
        <w:t>6</w:t>
      </w:r>
      <w:r w:rsidR="000B33A0" w:rsidRPr="00CB5B56">
        <w:rPr>
          <w:rFonts w:ascii="Times New Roman" w:hAnsi="Times New Roman" w:cs="Times New Roman"/>
          <w:sz w:val="28"/>
          <w:szCs w:val="28"/>
        </w:rPr>
        <w:t>. Тест «Знаходження кількісного вираже</w:t>
      </w:r>
      <w:r w:rsidR="001D5520" w:rsidRPr="00CB5B56">
        <w:rPr>
          <w:rFonts w:ascii="Times New Roman" w:hAnsi="Times New Roman" w:cs="Times New Roman"/>
          <w:sz w:val="28"/>
          <w:szCs w:val="28"/>
        </w:rPr>
        <w:t>ння рівня самооцінки» (</w:t>
      </w:r>
      <w:r w:rsidR="007A450F">
        <w:rPr>
          <w:rFonts w:ascii="Times New Roman" w:hAnsi="Times New Roman" w:cs="Times New Roman"/>
          <w:sz w:val="28"/>
          <w:szCs w:val="28"/>
        </w:rPr>
        <w:t>за С.</w:t>
      </w:r>
      <w:r w:rsidR="001D5520" w:rsidRPr="00CB5B56">
        <w:rPr>
          <w:rFonts w:ascii="Times New Roman" w:hAnsi="Times New Roman" w:cs="Times New Roman"/>
          <w:sz w:val="28"/>
          <w:szCs w:val="28"/>
        </w:rPr>
        <w:t> </w:t>
      </w:r>
      <w:r w:rsidR="000B33A0" w:rsidRPr="00CB5B56">
        <w:rPr>
          <w:rFonts w:ascii="Times New Roman" w:hAnsi="Times New Roman" w:cs="Times New Roman"/>
          <w:sz w:val="28"/>
          <w:szCs w:val="28"/>
        </w:rPr>
        <w:t>Будасси)</w:t>
      </w:r>
      <w:r w:rsidR="00F76EA8" w:rsidRPr="00CB5B56">
        <w:rPr>
          <w:rFonts w:ascii="Times New Roman" w:hAnsi="Times New Roman" w:cs="Times New Roman"/>
          <w:sz w:val="28"/>
          <w:szCs w:val="28"/>
        </w:rPr>
        <w:t>[</w:t>
      </w:r>
      <w:r w:rsidR="00CD1ACC" w:rsidRPr="00CB5B56">
        <w:rPr>
          <w:rFonts w:ascii="Times New Roman" w:hAnsi="Times New Roman" w:cs="Times New Roman"/>
          <w:sz w:val="28"/>
          <w:szCs w:val="28"/>
        </w:rPr>
        <w:t>30</w:t>
      </w:r>
      <w:r w:rsidR="00F76EA8" w:rsidRPr="00CB5B56">
        <w:rPr>
          <w:rFonts w:ascii="Times New Roman" w:hAnsi="Times New Roman" w:cs="Times New Roman"/>
          <w:sz w:val="28"/>
          <w:szCs w:val="28"/>
        </w:rPr>
        <w:t>]</w:t>
      </w:r>
      <w:r w:rsidR="000B33A0" w:rsidRPr="00CB5B56">
        <w:rPr>
          <w:rFonts w:ascii="Times New Roman" w:hAnsi="Times New Roman" w:cs="Times New Roman"/>
          <w:sz w:val="28"/>
          <w:szCs w:val="28"/>
        </w:rPr>
        <w:t xml:space="preserve">; </w:t>
      </w:r>
    </w:p>
    <w:p w:rsidR="00E91926" w:rsidRPr="00CB5B56" w:rsidRDefault="006E077D" w:rsidP="007A450F">
      <w:pPr>
        <w:spacing w:after="0" w:line="360" w:lineRule="auto"/>
        <w:ind w:firstLine="567"/>
        <w:jc w:val="both"/>
        <w:rPr>
          <w:rFonts w:ascii="Times New Roman" w:hAnsi="Times New Roman" w:cs="Times New Roman"/>
          <w:sz w:val="28"/>
          <w:szCs w:val="28"/>
        </w:rPr>
      </w:pPr>
      <w:r w:rsidRPr="00CB5B56">
        <w:rPr>
          <w:rFonts w:ascii="Times New Roman" w:hAnsi="Times New Roman" w:cs="Times New Roman"/>
          <w:sz w:val="28"/>
          <w:szCs w:val="28"/>
        </w:rPr>
        <w:t>7</w:t>
      </w:r>
      <w:r w:rsidR="000B33A0" w:rsidRPr="00CB5B56">
        <w:rPr>
          <w:rFonts w:ascii="Times New Roman" w:hAnsi="Times New Roman" w:cs="Times New Roman"/>
          <w:sz w:val="28"/>
          <w:szCs w:val="28"/>
        </w:rPr>
        <w:t>. Методика діагностики рівня шкільної тривожності Філіпса</w:t>
      </w:r>
      <w:r w:rsidR="00F76EA8" w:rsidRPr="00CB5B56">
        <w:rPr>
          <w:rFonts w:ascii="Times New Roman" w:hAnsi="Times New Roman" w:cs="Times New Roman"/>
          <w:sz w:val="28"/>
          <w:szCs w:val="28"/>
        </w:rPr>
        <w:t xml:space="preserve"> </w:t>
      </w:r>
      <w:r w:rsidR="00CD1ACC" w:rsidRPr="00CB5B56">
        <w:rPr>
          <w:rFonts w:ascii="Times New Roman" w:hAnsi="Times New Roman" w:cs="Times New Roman"/>
          <w:sz w:val="28"/>
          <w:szCs w:val="28"/>
        </w:rPr>
        <w:t>[39</w:t>
      </w:r>
      <w:r w:rsidR="00F76EA8" w:rsidRPr="00CB5B56">
        <w:rPr>
          <w:rFonts w:ascii="Times New Roman" w:hAnsi="Times New Roman" w:cs="Times New Roman"/>
          <w:sz w:val="28"/>
          <w:szCs w:val="28"/>
        </w:rPr>
        <w:t>, с.69]</w:t>
      </w:r>
      <w:r w:rsidR="000B33A0" w:rsidRPr="00CB5B56">
        <w:rPr>
          <w:rFonts w:ascii="Times New Roman" w:hAnsi="Times New Roman" w:cs="Times New Roman"/>
          <w:sz w:val="28"/>
          <w:szCs w:val="28"/>
        </w:rPr>
        <w:t xml:space="preserve">; </w:t>
      </w:r>
    </w:p>
    <w:p w:rsidR="00E91926" w:rsidRPr="00CB5B56" w:rsidRDefault="006E077D" w:rsidP="007A450F">
      <w:pPr>
        <w:spacing w:after="0" w:line="360" w:lineRule="auto"/>
        <w:ind w:firstLine="567"/>
        <w:jc w:val="both"/>
        <w:rPr>
          <w:rFonts w:ascii="Times New Roman" w:hAnsi="Times New Roman" w:cs="Times New Roman"/>
          <w:sz w:val="28"/>
          <w:szCs w:val="28"/>
        </w:rPr>
      </w:pPr>
      <w:r w:rsidRPr="00CB5B56">
        <w:rPr>
          <w:rFonts w:ascii="Times New Roman" w:hAnsi="Times New Roman" w:cs="Times New Roman"/>
          <w:sz w:val="28"/>
          <w:szCs w:val="28"/>
        </w:rPr>
        <w:t>8</w:t>
      </w:r>
      <w:r w:rsidR="000B33A0" w:rsidRPr="00CB5B56">
        <w:rPr>
          <w:rFonts w:ascii="Times New Roman" w:hAnsi="Times New Roman" w:cs="Times New Roman"/>
          <w:sz w:val="28"/>
          <w:szCs w:val="28"/>
        </w:rPr>
        <w:t>. Опитувальник дослідження трив</w:t>
      </w:r>
      <w:r w:rsidR="001D5520" w:rsidRPr="00CB5B56">
        <w:rPr>
          <w:rFonts w:ascii="Times New Roman" w:hAnsi="Times New Roman" w:cs="Times New Roman"/>
          <w:sz w:val="28"/>
          <w:szCs w:val="28"/>
        </w:rPr>
        <w:t>ожності у старших підлітків Ч.</w:t>
      </w:r>
      <w:r w:rsidR="00117B90" w:rsidRPr="00CB5B56">
        <w:rPr>
          <w:rFonts w:ascii="Times New Roman" w:hAnsi="Times New Roman" w:cs="Times New Roman"/>
          <w:sz w:val="28"/>
          <w:szCs w:val="28"/>
        </w:rPr>
        <w:t> </w:t>
      </w:r>
      <w:r w:rsidR="000B33A0" w:rsidRPr="00CB5B56">
        <w:rPr>
          <w:rFonts w:ascii="Times New Roman" w:hAnsi="Times New Roman" w:cs="Times New Roman"/>
          <w:sz w:val="28"/>
          <w:szCs w:val="28"/>
        </w:rPr>
        <w:t>Спілбергера, (STPI - State Trait Person</w:t>
      </w:r>
      <w:r w:rsidR="001D5520" w:rsidRPr="00CB5B56">
        <w:rPr>
          <w:rFonts w:ascii="Times New Roman" w:hAnsi="Times New Roman" w:cs="Times New Roman"/>
          <w:sz w:val="28"/>
          <w:szCs w:val="28"/>
        </w:rPr>
        <w:t>al Inventory), адаптований А. </w:t>
      </w:r>
      <w:r w:rsidR="000B33A0" w:rsidRPr="00CB5B56">
        <w:rPr>
          <w:rFonts w:ascii="Times New Roman" w:hAnsi="Times New Roman" w:cs="Times New Roman"/>
          <w:sz w:val="28"/>
          <w:szCs w:val="28"/>
        </w:rPr>
        <w:t>Андрєєвой</w:t>
      </w:r>
      <w:r w:rsidR="00F76EA8" w:rsidRPr="00CB5B56">
        <w:rPr>
          <w:rFonts w:ascii="Times New Roman" w:hAnsi="Times New Roman" w:cs="Times New Roman"/>
          <w:sz w:val="28"/>
          <w:szCs w:val="28"/>
        </w:rPr>
        <w:t>[</w:t>
      </w:r>
      <w:r w:rsidR="00CD1ACC" w:rsidRPr="00CB5B56">
        <w:rPr>
          <w:rFonts w:ascii="Times New Roman" w:hAnsi="Times New Roman" w:cs="Times New Roman"/>
          <w:sz w:val="28"/>
          <w:szCs w:val="28"/>
        </w:rPr>
        <w:t>34</w:t>
      </w:r>
      <w:r w:rsidR="00F76EA8" w:rsidRPr="00CB5B56">
        <w:rPr>
          <w:rFonts w:ascii="Times New Roman" w:hAnsi="Times New Roman" w:cs="Times New Roman"/>
          <w:sz w:val="28"/>
          <w:szCs w:val="28"/>
        </w:rPr>
        <w:t>]</w:t>
      </w:r>
      <w:r w:rsidR="000B33A0" w:rsidRPr="00CB5B56">
        <w:rPr>
          <w:rFonts w:ascii="Times New Roman" w:hAnsi="Times New Roman" w:cs="Times New Roman"/>
          <w:sz w:val="28"/>
          <w:szCs w:val="28"/>
        </w:rPr>
        <w:t xml:space="preserve">; </w:t>
      </w:r>
    </w:p>
    <w:p w:rsidR="00E91926" w:rsidRPr="00CB5B56" w:rsidRDefault="006E077D" w:rsidP="007A450F">
      <w:pPr>
        <w:spacing w:after="0" w:line="360" w:lineRule="auto"/>
        <w:ind w:firstLine="567"/>
        <w:jc w:val="both"/>
        <w:rPr>
          <w:rFonts w:ascii="Times New Roman" w:hAnsi="Times New Roman" w:cs="Times New Roman"/>
          <w:sz w:val="28"/>
          <w:szCs w:val="28"/>
        </w:rPr>
      </w:pPr>
      <w:r w:rsidRPr="00CB5B56">
        <w:rPr>
          <w:rFonts w:ascii="Times New Roman" w:hAnsi="Times New Roman" w:cs="Times New Roman"/>
          <w:sz w:val="28"/>
          <w:szCs w:val="28"/>
        </w:rPr>
        <w:t>9</w:t>
      </w:r>
      <w:r w:rsidR="000B33A0" w:rsidRPr="00CB5B56">
        <w:rPr>
          <w:rFonts w:ascii="Times New Roman" w:hAnsi="Times New Roman" w:cs="Times New Roman"/>
          <w:sz w:val="28"/>
          <w:szCs w:val="28"/>
        </w:rPr>
        <w:t>. Т</w:t>
      </w:r>
      <w:r w:rsidR="004A1460" w:rsidRPr="00CB5B56">
        <w:rPr>
          <w:rFonts w:ascii="Times New Roman" w:hAnsi="Times New Roman" w:cs="Times New Roman"/>
          <w:sz w:val="28"/>
          <w:szCs w:val="28"/>
        </w:rPr>
        <w:t>ест агрес</w:t>
      </w:r>
      <w:r w:rsidR="00E91926" w:rsidRPr="00CB5B56">
        <w:rPr>
          <w:rFonts w:ascii="Times New Roman" w:hAnsi="Times New Roman" w:cs="Times New Roman"/>
          <w:sz w:val="28"/>
          <w:szCs w:val="28"/>
        </w:rPr>
        <w:t>ивності Басса-Дарки</w:t>
      </w:r>
      <w:r w:rsidR="00DC108D" w:rsidRPr="00CB5B56">
        <w:rPr>
          <w:rFonts w:ascii="Times New Roman" w:hAnsi="Times New Roman" w:cs="Times New Roman"/>
          <w:sz w:val="28"/>
          <w:szCs w:val="28"/>
        </w:rPr>
        <w:t xml:space="preserve"> </w:t>
      </w:r>
      <w:r w:rsidR="00F76EA8" w:rsidRPr="00CB5B56">
        <w:rPr>
          <w:rFonts w:ascii="Times New Roman" w:hAnsi="Times New Roman" w:cs="Times New Roman"/>
          <w:sz w:val="28"/>
          <w:szCs w:val="28"/>
          <w:lang w:val="ru-RU"/>
        </w:rPr>
        <w:t>[</w:t>
      </w:r>
      <w:r w:rsidR="00CD1ACC" w:rsidRPr="00CB5B56">
        <w:rPr>
          <w:rFonts w:ascii="Times New Roman" w:hAnsi="Times New Roman" w:cs="Times New Roman"/>
          <w:sz w:val="28"/>
          <w:szCs w:val="28"/>
        </w:rPr>
        <w:t>39</w:t>
      </w:r>
      <w:r w:rsidR="00F76EA8" w:rsidRPr="00CB5B56">
        <w:rPr>
          <w:rFonts w:ascii="Times New Roman" w:hAnsi="Times New Roman" w:cs="Times New Roman"/>
          <w:sz w:val="28"/>
          <w:szCs w:val="28"/>
        </w:rPr>
        <w:t>, с.179</w:t>
      </w:r>
      <w:r w:rsidR="00F76EA8" w:rsidRPr="00CB5B56">
        <w:rPr>
          <w:rFonts w:ascii="Times New Roman" w:hAnsi="Times New Roman" w:cs="Times New Roman"/>
          <w:sz w:val="28"/>
          <w:szCs w:val="28"/>
          <w:lang w:val="ru-RU"/>
        </w:rPr>
        <w:t>]</w:t>
      </w:r>
      <w:r w:rsidR="00E91926" w:rsidRPr="00CB5B56">
        <w:rPr>
          <w:rFonts w:ascii="Times New Roman" w:hAnsi="Times New Roman" w:cs="Times New Roman"/>
          <w:sz w:val="28"/>
          <w:szCs w:val="28"/>
        </w:rPr>
        <w:t xml:space="preserve">; </w:t>
      </w:r>
    </w:p>
    <w:p w:rsidR="00E91926" w:rsidRPr="00CB5B56" w:rsidRDefault="006E077D" w:rsidP="007A450F">
      <w:pPr>
        <w:spacing w:after="0" w:line="360" w:lineRule="auto"/>
        <w:ind w:firstLine="567"/>
        <w:jc w:val="both"/>
        <w:rPr>
          <w:rFonts w:ascii="Times New Roman" w:hAnsi="Times New Roman" w:cs="Times New Roman"/>
          <w:sz w:val="28"/>
          <w:szCs w:val="28"/>
        </w:rPr>
      </w:pPr>
      <w:r w:rsidRPr="00CB5B56">
        <w:rPr>
          <w:rFonts w:ascii="Times New Roman" w:hAnsi="Times New Roman" w:cs="Times New Roman"/>
          <w:sz w:val="28"/>
          <w:szCs w:val="28"/>
        </w:rPr>
        <w:t>10</w:t>
      </w:r>
      <w:r w:rsidR="000B33A0" w:rsidRPr="00CB5B56">
        <w:rPr>
          <w:rFonts w:ascii="Times New Roman" w:hAnsi="Times New Roman" w:cs="Times New Roman"/>
          <w:sz w:val="28"/>
          <w:szCs w:val="28"/>
        </w:rPr>
        <w:t>. Методика діагностики соціа</w:t>
      </w:r>
      <w:r w:rsidR="001D5520" w:rsidRPr="00CB5B56">
        <w:rPr>
          <w:rFonts w:ascii="Times New Roman" w:hAnsi="Times New Roman" w:cs="Times New Roman"/>
          <w:sz w:val="28"/>
          <w:szCs w:val="28"/>
        </w:rPr>
        <w:t>льно-психологічної адаптації К. </w:t>
      </w:r>
      <w:r w:rsidR="000B33A0" w:rsidRPr="00CB5B56">
        <w:rPr>
          <w:rFonts w:ascii="Times New Roman" w:hAnsi="Times New Roman" w:cs="Times New Roman"/>
          <w:sz w:val="28"/>
          <w:szCs w:val="28"/>
        </w:rPr>
        <w:t>Роджерса і Р.</w:t>
      </w:r>
      <w:r w:rsidR="001D5520" w:rsidRPr="00CB5B56">
        <w:rPr>
          <w:rFonts w:ascii="Times New Roman" w:hAnsi="Times New Roman" w:cs="Times New Roman"/>
          <w:sz w:val="28"/>
          <w:szCs w:val="28"/>
        </w:rPr>
        <w:t> </w:t>
      </w:r>
      <w:r w:rsidR="00E91926" w:rsidRPr="00CB5B56">
        <w:rPr>
          <w:rFonts w:ascii="Times New Roman" w:hAnsi="Times New Roman" w:cs="Times New Roman"/>
          <w:sz w:val="28"/>
          <w:szCs w:val="28"/>
        </w:rPr>
        <w:t>Даймонда</w:t>
      </w:r>
      <w:r w:rsidR="00F76EA8" w:rsidRPr="00CB5B56">
        <w:rPr>
          <w:rFonts w:ascii="Times New Roman" w:hAnsi="Times New Roman" w:cs="Times New Roman"/>
          <w:sz w:val="28"/>
          <w:szCs w:val="28"/>
          <w:lang w:val="ru-RU"/>
        </w:rPr>
        <w:t>[</w:t>
      </w:r>
      <w:r w:rsidR="00CD1ACC" w:rsidRPr="00CB5B56">
        <w:rPr>
          <w:rFonts w:ascii="Times New Roman" w:hAnsi="Times New Roman" w:cs="Times New Roman"/>
          <w:sz w:val="28"/>
          <w:szCs w:val="28"/>
        </w:rPr>
        <w:t>39</w:t>
      </w:r>
      <w:r w:rsidR="00B66363" w:rsidRPr="00CB5B56">
        <w:rPr>
          <w:rFonts w:ascii="Times New Roman" w:hAnsi="Times New Roman" w:cs="Times New Roman"/>
          <w:sz w:val="28"/>
          <w:szCs w:val="28"/>
        </w:rPr>
        <w:t>, с.457</w:t>
      </w:r>
      <w:r w:rsidR="00F76EA8" w:rsidRPr="00CB5B56">
        <w:rPr>
          <w:rFonts w:ascii="Times New Roman" w:hAnsi="Times New Roman" w:cs="Times New Roman"/>
          <w:sz w:val="28"/>
          <w:szCs w:val="28"/>
          <w:lang w:val="ru-RU"/>
        </w:rPr>
        <w:t>]</w:t>
      </w:r>
      <w:r w:rsidR="00E91926" w:rsidRPr="00CB5B56">
        <w:rPr>
          <w:rFonts w:ascii="Times New Roman" w:hAnsi="Times New Roman" w:cs="Times New Roman"/>
          <w:sz w:val="28"/>
          <w:szCs w:val="28"/>
        </w:rPr>
        <w:t xml:space="preserve">; </w:t>
      </w:r>
    </w:p>
    <w:p w:rsidR="00E91926" w:rsidRPr="00CB5B56" w:rsidRDefault="006E077D" w:rsidP="007A450F">
      <w:pPr>
        <w:spacing w:after="0" w:line="360" w:lineRule="auto"/>
        <w:ind w:firstLine="567"/>
        <w:jc w:val="both"/>
      </w:pPr>
      <w:r w:rsidRPr="00CB5B56">
        <w:rPr>
          <w:rFonts w:ascii="Times New Roman" w:hAnsi="Times New Roman" w:cs="Times New Roman"/>
          <w:sz w:val="28"/>
          <w:szCs w:val="28"/>
        </w:rPr>
        <w:t>11</w:t>
      </w:r>
      <w:r w:rsidR="00E813CD" w:rsidRPr="00CB5B56">
        <w:rPr>
          <w:rFonts w:ascii="Times New Roman" w:hAnsi="Times New Roman" w:cs="Times New Roman"/>
          <w:sz w:val="28"/>
          <w:szCs w:val="28"/>
        </w:rPr>
        <w:t xml:space="preserve">. Анкета </w:t>
      </w:r>
      <w:r w:rsidR="001D5520" w:rsidRPr="00CB5B56">
        <w:rPr>
          <w:rFonts w:ascii="Times New Roman" w:hAnsi="Times New Roman" w:cs="Times New Roman"/>
          <w:sz w:val="28"/>
          <w:szCs w:val="28"/>
        </w:rPr>
        <w:t>Анкета «Моя сім’я» Г. </w:t>
      </w:r>
      <w:r w:rsidR="00A97C3F" w:rsidRPr="00CB5B56">
        <w:rPr>
          <w:rFonts w:ascii="Times New Roman" w:hAnsi="Times New Roman" w:cs="Times New Roman"/>
          <w:sz w:val="28"/>
          <w:szCs w:val="28"/>
        </w:rPr>
        <w:t xml:space="preserve">Акопова </w:t>
      </w:r>
      <w:r w:rsidR="00A97C3F" w:rsidRPr="00CB5B56">
        <w:rPr>
          <w:rFonts w:ascii="Times New Roman" w:hAnsi="Times New Roman" w:cs="Times New Roman"/>
          <w:sz w:val="28"/>
          <w:szCs w:val="28"/>
          <w:lang w:val="ru-RU"/>
        </w:rPr>
        <w:t xml:space="preserve"> </w:t>
      </w:r>
      <w:r w:rsidR="00F76EA8" w:rsidRPr="00CB5B56">
        <w:rPr>
          <w:rFonts w:ascii="Times New Roman" w:hAnsi="Times New Roman" w:cs="Times New Roman"/>
          <w:sz w:val="28"/>
          <w:szCs w:val="28"/>
          <w:lang w:val="ru-RU"/>
        </w:rPr>
        <w:t>[</w:t>
      </w:r>
      <w:r w:rsidR="00CD1ACC" w:rsidRPr="00CB5B56">
        <w:rPr>
          <w:rFonts w:ascii="Times New Roman" w:hAnsi="Times New Roman" w:cs="Times New Roman"/>
          <w:sz w:val="28"/>
          <w:szCs w:val="28"/>
        </w:rPr>
        <w:t>8</w:t>
      </w:r>
      <w:r w:rsidR="00A97C3F" w:rsidRPr="00CB5B56">
        <w:rPr>
          <w:rFonts w:ascii="Times New Roman" w:hAnsi="Times New Roman" w:cs="Times New Roman"/>
          <w:sz w:val="28"/>
          <w:szCs w:val="28"/>
        </w:rPr>
        <w:t>, с. 47</w:t>
      </w:r>
      <w:r w:rsidR="00F76EA8" w:rsidRPr="00CB5B56">
        <w:rPr>
          <w:rFonts w:ascii="Times New Roman" w:hAnsi="Times New Roman" w:cs="Times New Roman"/>
          <w:sz w:val="28"/>
          <w:szCs w:val="28"/>
          <w:lang w:val="ru-RU"/>
        </w:rPr>
        <w:t>]</w:t>
      </w:r>
      <w:r w:rsidR="000B33A0" w:rsidRPr="00CB5B56">
        <w:rPr>
          <w:rFonts w:ascii="Times New Roman" w:hAnsi="Times New Roman" w:cs="Times New Roman"/>
          <w:sz w:val="28"/>
          <w:szCs w:val="28"/>
        </w:rPr>
        <w:t>;</w:t>
      </w:r>
      <w:r w:rsidR="000B33A0" w:rsidRPr="00CB5B56">
        <w:t xml:space="preserve"> </w:t>
      </w:r>
    </w:p>
    <w:p w:rsidR="00E91926" w:rsidRPr="00CB5B56" w:rsidRDefault="006E077D" w:rsidP="007A450F">
      <w:pPr>
        <w:spacing w:after="0" w:line="360" w:lineRule="auto"/>
        <w:ind w:firstLine="567"/>
        <w:jc w:val="both"/>
        <w:rPr>
          <w:rFonts w:ascii="Times New Roman" w:hAnsi="Times New Roman" w:cs="Times New Roman"/>
          <w:sz w:val="28"/>
          <w:szCs w:val="28"/>
        </w:rPr>
      </w:pPr>
      <w:r w:rsidRPr="00CB5B56">
        <w:rPr>
          <w:rFonts w:ascii="Times New Roman" w:hAnsi="Times New Roman" w:cs="Times New Roman"/>
          <w:sz w:val="28"/>
          <w:szCs w:val="28"/>
        </w:rPr>
        <w:t>12</w:t>
      </w:r>
      <w:r w:rsidR="000B33A0" w:rsidRPr="00CB5B56">
        <w:rPr>
          <w:rFonts w:ascii="Times New Roman" w:hAnsi="Times New Roman" w:cs="Times New Roman"/>
          <w:sz w:val="28"/>
          <w:szCs w:val="28"/>
        </w:rPr>
        <w:t>. Решітка мотиваці</w:t>
      </w:r>
      <w:r w:rsidR="001D5520" w:rsidRPr="00CB5B56">
        <w:rPr>
          <w:rFonts w:ascii="Times New Roman" w:hAnsi="Times New Roman" w:cs="Times New Roman"/>
          <w:sz w:val="28"/>
          <w:szCs w:val="28"/>
        </w:rPr>
        <w:t>ї досягнень Х. </w:t>
      </w:r>
      <w:r w:rsidR="00504A14" w:rsidRPr="00CB5B56">
        <w:rPr>
          <w:rFonts w:ascii="Times New Roman" w:hAnsi="Times New Roman" w:cs="Times New Roman"/>
          <w:sz w:val="28"/>
          <w:szCs w:val="28"/>
        </w:rPr>
        <w:t xml:space="preserve">Шмальта </w:t>
      </w:r>
      <w:r w:rsidR="00F76EA8" w:rsidRPr="00CB5B56">
        <w:rPr>
          <w:rFonts w:ascii="Times New Roman" w:hAnsi="Times New Roman" w:cs="Times New Roman"/>
          <w:sz w:val="28"/>
          <w:szCs w:val="28"/>
          <w:lang w:val="ru-RU"/>
        </w:rPr>
        <w:t>[</w:t>
      </w:r>
      <w:r w:rsidR="00CD1ACC" w:rsidRPr="00CB5B56">
        <w:rPr>
          <w:rFonts w:ascii="Times New Roman" w:hAnsi="Times New Roman" w:cs="Times New Roman"/>
          <w:sz w:val="28"/>
          <w:szCs w:val="28"/>
        </w:rPr>
        <w:t>28</w:t>
      </w:r>
      <w:r w:rsidR="00F76EA8" w:rsidRPr="00CB5B56">
        <w:rPr>
          <w:rFonts w:ascii="Times New Roman" w:hAnsi="Times New Roman" w:cs="Times New Roman"/>
          <w:sz w:val="28"/>
          <w:szCs w:val="28"/>
          <w:lang w:val="ru-RU"/>
        </w:rPr>
        <w:t>]</w:t>
      </w:r>
      <w:r w:rsidR="000B33A0" w:rsidRPr="00CB5B56">
        <w:rPr>
          <w:rFonts w:ascii="Times New Roman" w:hAnsi="Times New Roman" w:cs="Times New Roman"/>
          <w:sz w:val="28"/>
          <w:szCs w:val="28"/>
        </w:rPr>
        <w:t>.</w:t>
      </w:r>
    </w:p>
    <w:p w:rsidR="005250EE" w:rsidRPr="00CB5B56" w:rsidRDefault="006E077D" w:rsidP="007A450F">
      <w:pPr>
        <w:spacing w:after="0" w:line="360" w:lineRule="auto"/>
        <w:ind w:firstLine="567"/>
        <w:jc w:val="both"/>
        <w:rPr>
          <w:rFonts w:ascii="Times New Roman" w:hAnsi="Times New Roman" w:cs="Times New Roman"/>
          <w:sz w:val="28"/>
          <w:szCs w:val="28"/>
        </w:rPr>
      </w:pPr>
      <w:r w:rsidRPr="00CB5B56">
        <w:rPr>
          <w:rFonts w:ascii="Times New Roman" w:hAnsi="Times New Roman" w:cs="Times New Roman"/>
          <w:sz w:val="28"/>
          <w:szCs w:val="28"/>
        </w:rPr>
        <w:t>13</w:t>
      </w:r>
      <w:r w:rsidR="005250EE" w:rsidRPr="00CB5B56">
        <w:rPr>
          <w:rFonts w:ascii="Times New Roman" w:hAnsi="Times New Roman" w:cs="Times New Roman"/>
          <w:sz w:val="28"/>
          <w:szCs w:val="28"/>
        </w:rPr>
        <w:t>. Методика вивчення акцентуацій особистості К. Леонгарда (модификація С. Шмішека)[</w:t>
      </w:r>
      <w:r w:rsidR="00CD1ACC" w:rsidRPr="00CB5B56">
        <w:rPr>
          <w:rFonts w:ascii="Times New Roman" w:hAnsi="Times New Roman" w:cs="Times New Roman"/>
          <w:sz w:val="28"/>
          <w:szCs w:val="28"/>
        </w:rPr>
        <w:t>29</w:t>
      </w:r>
      <w:r w:rsidR="005250EE" w:rsidRPr="00CB5B56">
        <w:rPr>
          <w:rFonts w:ascii="Times New Roman" w:hAnsi="Times New Roman" w:cs="Times New Roman"/>
          <w:sz w:val="28"/>
          <w:szCs w:val="28"/>
        </w:rPr>
        <w:t>].</w:t>
      </w:r>
    </w:p>
    <w:p w:rsidR="006E077D" w:rsidRPr="00CB5B56" w:rsidRDefault="006E077D" w:rsidP="007A450F">
      <w:pPr>
        <w:spacing w:after="0" w:line="360" w:lineRule="auto"/>
        <w:ind w:firstLine="567"/>
        <w:jc w:val="both"/>
        <w:rPr>
          <w:rFonts w:ascii="Times New Roman" w:hAnsi="Times New Roman" w:cs="Times New Roman"/>
          <w:sz w:val="28"/>
          <w:szCs w:val="28"/>
        </w:rPr>
      </w:pPr>
      <w:r w:rsidRPr="00CB5B56">
        <w:rPr>
          <w:rFonts w:ascii="Times New Roman" w:hAnsi="Times New Roman" w:cs="Times New Roman"/>
          <w:sz w:val="28"/>
          <w:szCs w:val="28"/>
        </w:rPr>
        <w:t>Головною метою комплексної психолого-педагогічної діагностики стає психолого-педагогічний діагноз, який як правило повинен відповідати на такі питання:</w:t>
      </w:r>
    </w:p>
    <w:p w:rsidR="006E077D" w:rsidRPr="00CB5B56" w:rsidRDefault="006E077D" w:rsidP="007A450F">
      <w:pPr>
        <w:spacing w:after="0" w:line="360" w:lineRule="auto"/>
        <w:ind w:firstLine="567"/>
        <w:jc w:val="both"/>
        <w:rPr>
          <w:rFonts w:ascii="Times New Roman" w:hAnsi="Times New Roman" w:cs="Times New Roman"/>
          <w:sz w:val="28"/>
          <w:szCs w:val="28"/>
        </w:rPr>
      </w:pPr>
      <w:r w:rsidRPr="00CB5B56">
        <w:rPr>
          <w:rFonts w:ascii="Times New Roman" w:hAnsi="Times New Roman" w:cs="Times New Roman"/>
          <w:sz w:val="28"/>
          <w:szCs w:val="28"/>
        </w:rPr>
        <w:t>- на що має стати фундаментом для подальшої виховано - освітньої, профілактичної або корекційній роботі з дитиною?</w:t>
      </w:r>
    </w:p>
    <w:p w:rsidR="006E077D" w:rsidRPr="00CB5B56" w:rsidRDefault="006E077D" w:rsidP="007A450F">
      <w:pPr>
        <w:spacing w:after="0" w:line="360" w:lineRule="auto"/>
        <w:ind w:firstLine="567"/>
        <w:jc w:val="both"/>
        <w:rPr>
          <w:rFonts w:ascii="Times New Roman" w:hAnsi="Times New Roman" w:cs="Times New Roman"/>
          <w:sz w:val="28"/>
          <w:szCs w:val="28"/>
        </w:rPr>
      </w:pPr>
      <w:r w:rsidRPr="00CB5B56">
        <w:rPr>
          <w:rFonts w:ascii="Times New Roman" w:hAnsi="Times New Roman" w:cs="Times New Roman"/>
          <w:sz w:val="28"/>
          <w:szCs w:val="28"/>
        </w:rPr>
        <w:t xml:space="preserve">- </w:t>
      </w:r>
      <w:r w:rsidR="008A2E06" w:rsidRPr="00CB5B56">
        <w:rPr>
          <w:rFonts w:ascii="Times New Roman" w:hAnsi="Times New Roman" w:cs="Times New Roman"/>
          <w:sz w:val="28"/>
          <w:szCs w:val="28"/>
        </w:rPr>
        <w:t>що через соціально – педагогічну занедбаність спричиняє розвиток дитини?</w:t>
      </w:r>
    </w:p>
    <w:p w:rsidR="006E077D" w:rsidRPr="00CB5B56" w:rsidRDefault="008A2E06" w:rsidP="007A450F">
      <w:pPr>
        <w:spacing w:after="0" w:line="360" w:lineRule="auto"/>
        <w:ind w:firstLine="567"/>
        <w:jc w:val="both"/>
        <w:rPr>
          <w:rFonts w:ascii="Times New Roman" w:hAnsi="Times New Roman" w:cs="Times New Roman"/>
          <w:sz w:val="28"/>
          <w:szCs w:val="28"/>
        </w:rPr>
      </w:pPr>
      <w:r w:rsidRPr="00CB5B56">
        <w:rPr>
          <w:rFonts w:ascii="Times New Roman" w:hAnsi="Times New Roman" w:cs="Times New Roman"/>
          <w:sz w:val="28"/>
          <w:szCs w:val="28"/>
        </w:rPr>
        <w:t xml:space="preserve">- визначити чітку структуру та порядок використання засобів та методів при проведенні профілактичної роботи. </w:t>
      </w:r>
      <w:r w:rsidR="006E077D" w:rsidRPr="00CB5B56">
        <w:rPr>
          <w:rFonts w:ascii="Times New Roman" w:hAnsi="Times New Roman" w:cs="Times New Roman"/>
          <w:sz w:val="28"/>
          <w:szCs w:val="28"/>
        </w:rPr>
        <w:t>Хто і що повинен робити?</w:t>
      </w:r>
    </w:p>
    <w:p w:rsidR="006E077D" w:rsidRPr="00CB5B56" w:rsidRDefault="006E077D" w:rsidP="007A450F">
      <w:pPr>
        <w:spacing w:after="0" w:line="360" w:lineRule="auto"/>
        <w:ind w:firstLine="567"/>
        <w:jc w:val="both"/>
        <w:rPr>
          <w:rFonts w:ascii="Times New Roman" w:hAnsi="Times New Roman" w:cs="Times New Roman"/>
          <w:sz w:val="28"/>
          <w:szCs w:val="28"/>
        </w:rPr>
      </w:pPr>
      <w:r w:rsidRPr="00CB5B56">
        <w:rPr>
          <w:rFonts w:ascii="Times New Roman" w:hAnsi="Times New Roman" w:cs="Times New Roman"/>
          <w:sz w:val="28"/>
          <w:szCs w:val="28"/>
        </w:rPr>
        <w:t xml:space="preserve">Який </w:t>
      </w:r>
      <w:r w:rsidR="00377BE2" w:rsidRPr="00CB5B56">
        <w:rPr>
          <w:rFonts w:ascii="Times New Roman" w:hAnsi="Times New Roman" w:cs="Times New Roman"/>
          <w:sz w:val="28"/>
          <w:szCs w:val="28"/>
        </w:rPr>
        <w:t>прогноз розвитку дитини очікується</w:t>
      </w:r>
      <w:r w:rsidRPr="00CB5B56">
        <w:rPr>
          <w:rFonts w:ascii="Times New Roman" w:hAnsi="Times New Roman" w:cs="Times New Roman"/>
          <w:sz w:val="28"/>
          <w:szCs w:val="28"/>
        </w:rPr>
        <w:t xml:space="preserve"> при використанні </w:t>
      </w:r>
      <w:r w:rsidR="00377BE2" w:rsidRPr="00CB5B56">
        <w:rPr>
          <w:rFonts w:ascii="Times New Roman" w:hAnsi="Times New Roman" w:cs="Times New Roman"/>
          <w:sz w:val="28"/>
          <w:szCs w:val="28"/>
        </w:rPr>
        <w:t>обраних методів профілактики і корекції?</w:t>
      </w:r>
    </w:p>
    <w:p w:rsidR="00172042" w:rsidRPr="00CB5B56" w:rsidRDefault="00172042" w:rsidP="007A450F">
      <w:pPr>
        <w:spacing w:after="0" w:line="360" w:lineRule="auto"/>
        <w:ind w:firstLine="567"/>
        <w:jc w:val="both"/>
        <w:rPr>
          <w:rFonts w:ascii="Times New Roman" w:hAnsi="Times New Roman" w:cs="Times New Roman"/>
          <w:sz w:val="28"/>
          <w:szCs w:val="28"/>
        </w:rPr>
      </w:pPr>
      <w:r w:rsidRPr="00CB5B56">
        <w:rPr>
          <w:rFonts w:ascii="Times New Roman" w:hAnsi="Times New Roman" w:cs="Times New Roman"/>
          <w:sz w:val="28"/>
          <w:szCs w:val="28"/>
        </w:rPr>
        <w:t>Cучасні психолого-педагогічні дослідження зазвичай проводяться з використанням цілого комплексу дослідницьких методик, що добираються у залежності від конкретних цільових орієнтирів. На практиці найбільш частотно використовується метод зрізів: в різних групах за допомогою конкретних методів вивчається певний аспект виховання та розвитку підлітків, наприклад, рівень сформованості просоціальної поведінки. В результаті отримуємо дані, характерні для певної групи дітей або учнів, які навчаються в одному класі.</w:t>
      </w:r>
      <w:r w:rsidR="004F69C4" w:rsidRPr="00CB5B56">
        <w:t xml:space="preserve"> </w:t>
      </w:r>
      <w:r w:rsidR="004F69C4" w:rsidRPr="00CB5B56">
        <w:rPr>
          <w:rFonts w:ascii="Times New Roman" w:hAnsi="Times New Roman" w:cs="Times New Roman"/>
          <w:sz w:val="28"/>
          <w:szCs w:val="28"/>
        </w:rPr>
        <w:t>Коли здійснюється кілька зрізів, підключається порівняльний метод: дані по кожній групі порівнюються між собою, висновки такого порівняння свідчать про те, які тенденції розвитку тут спостерігаються і чим саме вони зумовлені.</w:t>
      </w:r>
      <w:r w:rsidR="004F69C4" w:rsidRPr="00CB5B56">
        <w:t xml:space="preserve"> </w:t>
      </w:r>
      <w:r w:rsidR="004F69C4" w:rsidRPr="00CB5B56">
        <w:rPr>
          <w:rFonts w:ascii="Times New Roman" w:hAnsi="Times New Roman" w:cs="Times New Roman"/>
          <w:sz w:val="28"/>
          <w:szCs w:val="28"/>
        </w:rPr>
        <w:t>Розвиток одних й тих самих учнів упродовж тривалого часу може простежуватися за допомогою лонгітюдинального (або лонгітюдного) методу.</w:t>
      </w:r>
    </w:p>
    <w:p w:rsidR="004F69C4" w:rsidRPr="00CB5B56" w:rsidRDefault="004F69C4" w:rsidP="007A450F">
      <w:pPr>
        <w:spacing w:after="0" w:line="360" w:lineRule="auto"/>
        <w:ind w:firstLine="567"/>
        <w:jc w:val="both"/>
        <w:rPr>
          <w:rFonts w:ascii="Times New Roman" w:hAnsi="Times New Roman" w:cs="Times New Roman"/>
          <w:sz w:val="28"/>
          <w:szCs w:val="28"/>
        </w:rPr>
      </w:pPr>
      <w:r w:rsidRPr="00CB5B56">
        <w:rPr>
          <w:rFonts w:ascii="Times New Roman" w:hAnsi="Times New Roman" w:cs="Times New Roman"/>
          <w:sz w:val="28"/>
          <w:szCs w:val="28"/>
        </w:rPr>
        <w:t>З’ясування знань, думок, уявлень, установок з проблемного поля особистісного розвитку за допомогою бесіди, інтерв’ю, анкетування, тестування і непрямих методів. До останніх відносяться так звані проективні методи.</w:t>
      </w:r>
    </w:p>
    <w:p w:rsidR="00377BE2" w:rsidRPr="00CB5B56" w:rsidRDefault="00377BE2" w:rsidP="007A450F">
      <w:pPr>
        <w:spacing w:after="0" w:line="360" w:lineRule="auto"/>
        <w:ind w:firstLine="567"/>
        <w:jc w:val="both"/>
        <w:rPr>
          <w:rFonts w:ascii="Times New Roman" w:hAnsi="Times New Roman" w:cs="Times New Roman"/>
          <w:sz w:val="28"/>
          <w:szCs w:val="28"/>
        </w:rPr>
      </w:pPr>
      <w:r w:rsidRPr="00CB5B56">
        <w:rPr>
          <w:rFonts w:ascii="Times New Roman" w:hAnsi="Times New Roman" w:cs="Times New Roman"/>
          <w:sz w:val="28"/>
          <w:szCs w:val="28"/>
        </w:rPr>
        <w:t>Отже, саме комплексний підхід у  психолого-педагогічній діагностиці дає  поглиблений та всебічній аналіз особистості дитини,  за мету якого ставиться своєчасне втручання для гармонізації розвитку особистості та запобіганню виникненню такого явища, як соціально – педагогічна занедбаність.</w:t>
      </w:r>
    </w:p>
    <w:p w:rsidR="006E077D" w:rsidRPr="005250EE" w:rsidRDefault="006E077D" w:rsidP="002874B8">
      <w:pPr>
        <w:spacing w:after="0" w:line="360" w:lineRule="auto"/>
        <w:ind w:firstLine="567"/>
        <w:jc w:val="both"/>
        <w:rPr>
          <w:rFonts w:ascii="Times New Roman" w:hAnsi="Times New Roman" w:cs="Times New Roman"/>
          <w:sz w:val="28"/>
          <w:szCs w:val="28"/>
        </w:rPr>
      </w:pPr>
    </w:p>
    <w:p w:rsidR="00292FA1" w:rsidRPr="00292FA1" w:rsidRDefault="00292FA1" w:rsidP="002874B8">
      <w:pPr>
        <w:spacing w:after="0" w:line="360" w:lineRule="auto"/>
        <w:jc w:val="both"/>
        <w:rPr>
          <w:rFonts w:ascii="Times New Roman" w:hAnsi="Times New Roman" w:cs="Times New Roman"/>
          <w:sz w:val="28"/>
          <w:szCs w:val="28"/>
        </w:rPr>
      </w:pPr>
    </w:p>
    <w:p w:rsidR="00292FA1" w:rsidRDefault="00292FA1" w:rsidP="002874B8">
      <w:pPr>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2.2</w:t>
      </w:r>
      <w:r w:rsidR="00794210">
        <w:rPr>
          <w:rFonts w:ascii="Times New Roman" w:hAnsi="Times New Roman" w:cs="Times New Roman"/>
          <w:b/>
          <w:sz w:val="28"/>
          <w:szCs w:val="28"/>
        </w:rPr>
        <w:t>.</w:t>
      </w:r>
      <w:r w:rsidRPr="00292FA1">
        <w:rPr>
          <w:rFonts w:ascii="Times New Roman" w:hAnsi="Times New Roman" w:cs="Times New Roman"/>
          <w:b/>
          <w:bCs/>
          <w:sz w:val="28"/>
          <w:szCs w:val="28"/>
        </w:rPr>
        <w:t xml:space="preserve"> Дослідження соціально-психологічних особливостей впливу </w:t>
      </w:r>
      <w:r>
        <w:rPr>
          <w:rFonts w:ascii="Times New Roman" w:hAnsi="Times New Roman" w:cs="Times New Roman"/>
          <w:b/>
          <w:bCs/>
          <w:sz w:val="28"/>
          <w:szCs w:val="28"/>
        </w:rPr>
        <w:t xml:space="preserve"> </w:t>
      </w:r>
      <w:r w:rsidRPr="00292FA1">
        <w:rPr>
          <w:rFonts w:ascii="Times New Roman" w:hAnsi="Times New Roman" w:cs="Times New Roman"/>
          <w:b/>
          <w:sz w:val="28"/>
          <w:szCs w:val="28"/>
        </w:rPr>
        <w:t>школи на формування педагогічної занедбаності підлітків</w:t>
      </w:r>
    </w:p>
    <w:p w:rsidR="00794210" w:rsidRDefault="00794210" w:rsidP="002874B8">
      <w:pPr>
        <w:spacing w:after="0" w:line="360" w:lineRule="auto"/>
        <w:ind w:firstLine="567"/>
        <w:jc w:val="both"/>
        <w:rPr>
          <w:rFonts w:ascii="Times New Roman" w:hAnsi="Times New Roman" w:cs="Times New Roman"/>
          <w:b/>
          <w:bCs/>
          <w:sz w:val="28"/>
          <w:szCs w:val="28"/>
        </w:rPr>
      </w:pPr>
    </w:p>
    <w:p w:rsidR="00C838E9" w:rsidRDefault="00295524" w:rsidP="002874B8">
      <w:pPr>
        <w:spacing w:after="0" w:line="360" w:lineRule="auto"/>
        <w:ind w:firstLine="567"/>
        <w:jc w:val="both"/>
        <w:rPr>
          <w:rFonts w:ascii="Times New Roman" w:hAnsi="Times New Roman" w:cs="Times New Roman"/>
          <w:bCs/>
          <w:sz w:val="28"/>
          <w:szCs w:val="28"/>
        </w:rPr>
      </w:pPr>
      <w:r w:rsidRPr="00295524">
        <w:rPr>
          <w:rFonts w:ascii="Times New Roman" w:hAnsi="Times New Roman" w:cs="Times New Roman"/>
          <w:bCs/>
          <w:sz w:val="28"/>
          <w:szCs w:val="28"/>
        </w:rPr>
        <w:t>Для експериментального дослідження, щоб виявити</w:t>
      </w:r>
      <w:r>
        <w:rPr>
          <w:rFonts w:ascii="Times New Roman" w:hAnsi="Times New Roman" w:cs="Times New Roman"/>
          <w:bCs/>
          <w:sz w:val="28"/>
          <w:szCs w:val="28"/>
        </w:rPr>
        <w:t xml:space="preserve"> соціально-психологічні особливості</w:t>
      </w:r>
      <w:r w:rsidRPr="00295524">
        <w:rPr>
          <w:rFonts w:ascii="Times New Roman" w:hAnsi="Times New Roman" w:cs="Times New Roman"/>
          <w:bCs/>
          <w:sz w:val="28"/>
          <w:szCs w:val="28"/>
        </w:rPr>
        <w:t xml:space="preserve"> впливу  школи на формування педагогічної занедбаності підлітків</w:t>
      </w:r>
      <w:r>
        <w:rPr>
          <w:rFonts w:ascii="Times New Roman" w:hAnsi="Times New Roman" w:cs="Times New Roman"/>
          <w:bCs/>
          <w:sz w:val="28"/>
          <w:szCs w:val="28"/>
        </w:rPr>
        <w:t xml:space="preserve"> було обрано наступні методики:</w:t>
      </w:r>
    </w:p>
    <w:p w:rsidR="00FB2BD5" w:rsidRDefault="00295524" w:rsidP="002874B8">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2874B8">
        <w:rPr>
          <w:rFonts w:ascii="Times New Roman" w:hAnsi="Times New Roman" w:cs="Times New Roman"/>
          <w:bCs/>
          <w:sz w:val="28"/>
          <w:szCs w:val="28"/>
        </w:rPr>
        <w:t>т</w:t>
      </w:r>
      <w:r w:rsidR="00876B59">
        <w:rPr>
          <w:rFonts w:ascii="Times New Roman" w:hAnsi="Times New Roman" w:cs="Times New Roman"/>
          <w:bCs/>
          <w:sz w:val="28"/>
          <w:szCs w:val="28"/>
        </w:rPr>
        <w:t xml:space="preserve">ест КВТ (Короткий орієнтовний, </w:t>
      </w:r>
      <w:hyperlink r:id="rId7" w:history="1">
        <w:r w:rsidR="00FB2BD5" w:rsidRPr="00FB2BD5">
          <w:rPr>
            <w:rStyle w:val="a3"/>
            <w:rFonts w:ascii="Times New Roman" w:hAnsi="Times New Roman" w:cs="Times New Roman"/>
            <w:bCs/>
            <w:color w:val="auto"/>
            <w:sz w:val="28"/>
            <w:szCs w:val="28"/>
            <w:u w:val="none"/>
          </w:rPr>
          <w:t>відбірковий тест</w:t>
        </w:r>
      </w:hyperlink>
      <w:r w:rsidR="00A43C64">
        <w:rPr>
          <w:rFonts w:ascii="Times New Roman" w:hAnsi="Times New Roman" w:cs="Times New Roman"/>
          <w:bCs/>
          <w:sz w:val="28"/>
          <w:szCs w:val="28"/>
        </w:rPr>
        <w:t>, В. </w:t>
      </w:r>
      <w:r w:rsidR="007404F2">
        <w:rPr>
          <w:rFonts w:ascii="Times New Roman" w:hAnsi="Times New Roman" w:cs="Times New Roman"/>
          <w:bCs/>
          <w:sz w:val="28"/>
          <w:szCs w:val="28"/>
        </w:rPr>
        <w:t>Бу</w:t>
      </w:r>
      <w:r w:rsidR="00A43C64">
        <w:rPr>
          <w:rFonts w:ascii="Times New Roman" w:hAnsi="Times New Roman" w:cs="Times New Roman"/>
          <w:bCs/>
          <w:sz w:val="28"/>
          <w:szCs w:val="28"/>
        </w:rPr>
        <w:t>зин, Е. </w:t>
      </w:r>
      <w:r w:rsidR="007404F2">
        <w:rPr>
          <w:rFonts w:ascii="Times New Roman" w:hAnsi="Times New Roman" w:cs="Times New Roman"/>
          <w:bCs/>
          <w:sz w:val="28"/>
          <w:szCs w:val="28"/>
        </w:rPr>
        <w:t>Вандерлік)</w:t>
      </w:r>
      <w:r w:rsidR="00FB2BD5">
        <w:rPr>
          <w:rFonts w:ascii="Times New Roman" w:hAnsi="Times New Roman" w:cs="Times New Roman"/>
          <w:bCs/>
          <w:sz w:val="28"/>
          <w:szCs w:val="28"/>
        </w:rPr>
        <w:t xml:space="preserve"> </w:t>
      </w:r>
      <w:r w:rsidR="00CD1ACC" w:rsidRPr="00F97FA3">
        <w:rPr>
          <w:rFonts w:ascii="Times New Roman" w:hAnsi="Times New Roman" w:cs="Times New Roman"/>
          <w:bCs/>
          <w:sz w:val="28"/>
          <w:szCs w:val="28"/>
          <w:lang w:val="ru-RU"/>
        </w:rPr>
        <w:t>[21]</w:t>
      </w:r>
      <w:r w:rsidR="002874B8">
        <w:rPr>
          <w:rFonts w:ascii="Times New Roman" w:hAnsi="Times New Roman" w:cs="Times New Roman"/>
          <w:bCs/>
          <w:sz w:val="28"/>
          <w:szCs w:val="28"/>
        </w:rPr>
        <w:t xml:space="preserve"> (д</w:t>
      </w:r>
      <w:r w:rsidR="008E5576">
        <w:rPr>
          <w:rFonts w:ascii="Times New Roman" w:hAnsi="Times New Roman" w:cs="Times New Roman"/>
          <w:bCs/>
          <w:sz w:val="28"/>
          <w:szCs w:val="28"/>
        </w:rPr>
        <w:t>ив. Додаток А)</w:t>
      </w:r>
      <w:r w:rsidR="00FB2BD5">
        <w:rPr>
          <w:rFonts w:ascii="Times New Roman" w:hAnsi="Times New Roman" w:cs="Times New Roman"/>
          <w:bCs/>
          <w:sz w:val="28"/>
          <w:szCs w:val="28"/>
        </w:rPr>
        <w:t>;</w:t>
      </w:r>
    </w:p>
    <w:p w:rsidR="008E5576" w:rsidRDefault="00FB2BD5" w:rsidP="002874B8">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2874B8">
        <w:rPr>
          <w:rFonts w:ascii="Times New Roman" w:hAnsi="Times New Roman" w:cs="Times New Roman"/>
          <w:bCs/>
          <w:sz w:val="28"/>
          <w:szCs w:val="28"/>
        </w:rPr>
        <w:t>м</w:t>
      </w:r>
      <w:r w:rsidR="008E5576" w:rsidRPr="008E5576">
        <w:rPr>
          <w:rFonts w:ascii="Times New Roman" w:hAnsi="Times New Roman" w:cs="Times New Roman"/>
          <w:bCs/>
          <w:sz w:val="28"/>
          <w:szCs w:val="28"/>
        </w:rPr>
        <w:t>етодика «Діагностика домінуючої перцепти</w:t>
      </w:r>
      <w:r w:rsidR="008E5576">
        <w:rPr>
          <w:rFonts w:ascii="Times New Roman" w:hAnsi="Times New Roman" w:cs="Times New Roman"/>
          <w:bCs/>
          <w:sz w:val="28"/>
          <w:szCs w:val="28"/>
        </w:rPr>
        <w:t>вно</w:t>
      </w:r>
      <w:r w:rsidR="00CD1ACC">
        <w:rPr>
          <w:rFonts w:ascii="Times New Roman" w:hAnsi="Times New Roman" w:cs="Times New Roman"/>
          <w:bCs/>
          <w:sz w:val="28"/>
          <w:szCs w:val="28"/>
        </w:rPr>
        <w:t>ї модальності» (С. Єфремцев) [50</w:t>
      </w:r>
      <w:r w:rsidR="00D717FB">
        <w:rPr>
          <w:rFonts w:ascii="Times New Roman" w:hAnsi="Times New Roman" w:cs="Times New Roman"/>
          <w:bCs/>
          <w:sz w:val="28"/>
          <w:szCs w:val="28"/>
        </w:rPr>
        <w:t>, с. 166</w:t>
      </w:r>
      <w:r w:rsidR="008E5576" w:rsidRPr="008E5576">
        <w:rPr>
          <w:rFonts w:ascii="Times New Roman" w:hAnsi="Times New Roman" w:cs="Times New Roman"/>
          <w:bCs/>
          <w:sz w:val="28"/>
          <w:szCs w:val="28"/>
        </w:rPr>
        <w:t xml:space="preserve">] </w:t>
      </w:r>
      <w:r w:rsidR="002874B8">
        <w:rPr>
          <w:rFonts w:ascii="Times New Roman" w:hAnsi="Times New Roman" w:cs="Times New Roman"/>
          <w:bCs/>
          <w:sz w:val="28"/>
          <w:szCs w:val="28"/>
        </w:rPr>
        <w:t>(д</w:t>
      </w:r>
      <w:r w:rsidR="008E5576">
        <w:rPr>
          <w:rFonts w:ascii="Times New Roman" w:hAnsi="Times New Roman" w:cs="Times New Roman"/>
          <w:bCs/>
          <w:sz w:val="28"/>
          <w:szCs w:val="28"/>
        </w:rPr>
        <w:t>ив. Додаток Б);</w:t>
      </w:r>
    </w:p>
    <w:p w:rsidR="008E5576" w:rsidRPr="00CB5B56" w:rsidRDefault="008E5576" w:rsidP="002874B8">
      <w:pPr>
        <w:spacing w:after="0" w:line="360" w:lineRule="auto"/>
        <w:ind w:firstLine="567"/>
        <w:jc w:val="both"/>
        <w:rPr>
          <w:rFonts w:ascii="Times New Roman" w:hAnsi="Times New Roman" w:cs="Times New Roman"/>
          <w:bCs/>
          <w:sz w:val="28"/>
          <w:szCs w:val="28"/>
        </w:rPr>
      </w:pPr>
      <w:r w:rsidRPr="00CB5B56">
        <w:rPr>
          <w:rFonts w:ascii="Times New Roman" w:hAnsi="Times New Roman" w:cs="Times New Roman"/>
          <w:bCs/>
          <w:sz w:val="28"/>
          <w:szCs w:val="28"/>
        </w:rPr>
        <w:t xml:space="preserve">- </w:t>
      </w:r>
      <w:r w:rsidR="002874B8" w:rsidRPr="00CB5B56">
        <w:rPr>
          <w:rFonts w:ascii="Times New Roman" w:hAnsi="Times New Roman" w:cs="Times New Roman"/>
          <w:bCs/>
          <w:sz w:val="28"/>
          <w:szCs w:val="28"/>
        </w:rPr>
        <w:t>м</w:t>
      </w:r>
      <w:r w:rsidR="00B33FC2" w:rsidRPr="00CB5B56">
        <w:rPr>
          <w:rFonts w:ascii="Times New Roman" w:hAnsi="Times New Roman" w:cs="Times New Roman"/>
          <w:bCs/>
          <w:sz w:val="28"/>
          <w:szCs w:val="28"/>
        </w:rPr>
        <w:t>етодика «Визначення яскравості та контрольованості</w:t>
      </w:r>
      <w:r w:rsidR="00A43C64" w:rsidRPr="00CB5B56">
        <w:rPr>
          <w:rFonts w:ascii="Times New Roman" w:hAnsi="Times New Roman" w:cs="Times New Roman"/>
          <w:bCs/>
          <w:sz w:val="28"/>
          <w:szCs w:val="28"/>
        </w:rPr>
        <w:t xml:space="preserve"> уявлень шляхом самооцінки» (Р. </w:t>
      </w:r>
      <w:r w:rsidR="00B33FC2" w:rsidRPr="00CB5B56">
        <w:rPr>
          <w:rFonts w:ascii="Times New Roman" w:hAnsi="Times New Roman" w:cs="Times New Roman"/>
          <w:bCs/>
          <w:sz w:val="28"/>
          <w:szCs w:val="28"/>
        </w:rPr>
        <w:t>Гордон)</w:t>
      </w:r>
      <w:r w:rsidR="00CD1ACC" w:rsidRPr="00CB5B56">
        <w:rPr>
          <w:rFonts w:ascii="Times New Roman" w:hAnsi="Times New Roman" w:cs="Times New Roman"/>
          <w:bCs/>
          <w:sz w:val="28"/>
          <w:szCs w:val="28"/>
        </w:rPr>
        <w:t xml:space="preserve"> ) [46</w:t>
      </w:r>
      <w:r w:rsidR="00B33FC2" w:rsidRPr="00CB5B56">
        <w:rPr>
          <w:rFonts w:ascii="Times New Roman" w:hAnsi="Times New Roman" w:cs="Times New Roman"/>
          <w:bCs/>
          <w:sz w:val="28"/>
          <w:szCs w:val="28"/>
        </w:rPr>
        <w:t>] (</w:t>
      </w:r>
      <w:r w:rsidR="002874B8" w:rsidRPr="00CB5B56">
        <w:rPr>
          <w:rFonts w:ascii="Times New Roman" w:hAnsi="Times New Roman" w:cs="Times New Roman"/>
          <w:bCs/>
          <w:sz w:val="28"/>
          <w:szCs w:val="28"/>
        </w:rPr>
        <w:t>д</w:t>
      </w:r>
      <w:r w:rsidR="00B33FC2" w:rsidRPr="00CB5B56">
        <w:rPr>
          <w:rFonts w:ascii="Times New Roman" w:hAnsi="Times New Roman" w:cs="Times New Roman"/>
          <w:bCs/>
          <w:sz w:val="28"/>
          <w:szCs w:val="28"/>
        </w:rPr>
        <w:t>ив. Додаток В);</w:t>
      </w:r>
    </w:p>
    <w:p w:rsidR="000A4B70" w:rsidRPr="00CB5B56" w:rsidRDefault="00B33FC2" w:rsidP="002874B8">
      <w:pPr>
        <w:spacing w:after="0" w:line="360" w:lineRule="auto"/>
        <w:ind w:firstLine="567"/>
        <w:jc w:val="both"/>
        <w:rPr>
          <w:rFonts w:ascii="Times New Roman" w:hAnsi="Times New Roman" w:cs="Times New Roman"/>
          <w:bCs/>
          <w:sz w:val="28"/>
          <w:szCs w:val="28"/>
        </w:rPr>
      </w:pPr>
      <w:r w:rsidRPr="00CB5B56">
        <w:rPr>
          <w:rFonts w:ascii="Times New Roman" w:hAnsi="Times New Roman" w:cs="Times New Roman"/>
          <w:bCs/>
          <w:sz w:val="28"/>
          <w:szCs w:val="28"/>
        </w:rPr>
        <w:t xml:space="preserve">- </w:t>
      </w:r>
      <w:r w:rsidR="002874B8" w:rsidRPr="00CB5B56">
        <w:rPr>
          <w:rFonts w:ascii="Times New Roman" w:hAnsi="Times New Roman" w:cs="Times New Roman"/>
          <w:bCs/>
          <w:sz w:val="28"/>
          <w:szCs w:val="28"/>
        </w:rPr>
        <w:t>м</w:t>
      </w:r>
      <w:r w:rsidR="005A7EF8" w:rsidRPr="00CB5B56">
        <w:rPr>
          <w:rFonts w:ascii="Times New Roman" w:hAnsi="Times New Roman" w:cs="Times New Roman"/>
          <w:bCs/>
          <w:sz w:val="28"/>
          <w:szCs w:val="28"/>
        </w:rPr>
        <w:t>етодика «</w:t>
      </w:r>
      <w:r w:rsidR="00A43C64" w:rsidRPr="00CB5B56">
        <w:rPr>
          <w:rFonts w:ascii="Times New Roman" w:hAnsi="Times New Roman" w:cs="Times New Roman"/>
          <w:bCs/>
          <w:sz w:val="28"/>
          <w:szCs w:val="28"/>
        </w:rPr>
        <w:t>Тип мислення» ( адаптація Г. </w:t>
      </w:r>
      <w:r w:rsidR="005A7EF8" w:rsidRPr="00CB5B56">
        <w:rPr>
          <w:rFonts w:ascii="Times New Roman" w:hAnsi="Times New Roman" w:cs="Times New Roman"/>
          <w:bCs/>
          <w:sz w:val="28"/>
          <w:szCs w:val="28"/>
        </w:rPr>
        <w:t>Резапкіна)</w:t>
      </w:r>
      <w:r w:rsidR="003F4EC4" w:rsidRPr="00CB5B56">
        <w:rPr>
          <w:rFonts w:ascii="Times New Roman" w:hAnsi="Times New Roman" w:cs="Times New Roman"/>
          <w:bCs/>
          <w:sz w:val="28"/>
          <w:szCs w:val="28"/>
        </w:rPr>
        <w:t xml:space="preserve"> </w:t>
      </w:r>
      <w:r w:rsidR="003F4EC4" w:rsidRPr="00CB5B56">
        <w:rPr>
          <w:rFonts w:ascii="Times New Roman" w:hAnsi="Times New Roman" w:cs="Times New Roman"/>
          <w:bCs/>
          <w:sz w:val="28"/>
          <w:szCs w:val="28"/>
          <w:lang w:val="ru-RU"/>
        </w:rPr>
        <w:t>[</w:t>
      </w:r>
      <w:r w:rsidR="00CD1ACC" w:rsidRPr="00CB5B56">
        <w:rPr>
          <w:rFonts w:ascii="Times New Roman" w:hAnsi="Times New Roman" w:cs="Times New Roman"/>
          <w:bCs/>
          <w:sz w:val="28"/>
          <w:szCs w:val="28"/>
        </w:rPr>
        <w:t>31</w:t>
      </w:r>
      <w:r w:rsidR="003F4EC4" w:rsidRPr="00CB5B56">
        <w:rPr>
          <w:rFonts w:ascii="Times New Roman" w:hAnsi="Times New Roman" w:cs="Times New Roman"/>
          <w:bCs/>
          <w:sz w:val="28"/>
          <w:szCs w:val="28"/>
          <w:lang w:val="ru-RU"/>
        </w:rPr>
        <w:t>]</w:t>
      </w:r>
      <w:r w:rsidR="003F4EC4" w:rsidRPr="00CB5B56">
        <w:t xml:space="preserve"> </w:t>
      </w:r>
      <w:r w:rsidR="003F4EC4" w:rsidRPr="00CB5B56">
        <w:rPr>
          <w:rFonts w:ascii="Times New Roman" w:hAnsi="Times New Roman" w:cs="Times New Roman"/>
          <w:bCs/>
          <w:sz w:val="28"/>
          <w:szCs w:val="28"/>
          <w:lang w:val="ru-RU"/>
        </w:rPr>
        <w:t>(</w:t>
      </w:r>
      <w:r w:rsidR="002874B8" w:rsidRPr="00CB5B56">
        <w:rPr>
          <w:rFonts w:ascii="Times New Roman" w:hAnsi="Times New Roman" w:cs="Times New Roman"/>
          <w:bCs/>
          <w:sz w:val="28"/>
          <w:szCs w:val="28"/>
        </w:rPr>
        <w:t>д</w:t>
      </w:r>
      <w:r w:rsidR="003F4EC4" w:rsidRPr="00CB5B56">
        <w:rPr>
          <w:rFonts w:ascii="Times New Roman" w:hAnsi="Times New Roman" w:cs="Times New Roman"/>
          <w:bCs/>
          <w:sz w:val="28"/>
          <w:szCs w:val="28"/>
        </w:rPr>
        <w:t>ив. Додаток</w:t>
      </w:r>
      <w:r w:rsidR="002874B8" w:rsidRPr="00CB5B56">
        <w:rPr>
          <w:rFonts w:ascii="Times New Roman" w:hAnsi="Times New Roman" w:cs="Times New Roman"/>
          <w:bCs/>
          <w:sz w:val="28"/>
          <w:szCs w:val="28"/>
        </w:rPr>
        <w:t> </w:t>
      </w:r>
      <w:r w:rsidR="003F4EC4" w:rsidRPr="00CB5B56">
        <w:rPr>
          <w:rFonts w:ascii="Times New Roman" w:hAnsi="Times New Roman" w:cs="Times New Roman"/>
          <w:bCs/>
          <w:sz w:val="28"/>
          <w:szCs w:val="28"/>
        </w:rPr>
        <w:t>Г).</w:t>
      </w:r>
    </w:p>
    <w:p w:rsidR="007404F2" w:rsidRDefault="00876B59" w:rsidP="002874B8">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Тест КВ</w:t>
      </w:r>
      <w:r w:rsidR="007404F2" w:rsidRPr="007404F2">
        <w:rPr>
          <w:rFonts w:ascii="Times New Roman" w:hAnsi="Times New Roman" w:cs="Times New Roman"/>
          <w:bCs/>
          <w:sz w:val="28"/>
          <w:szCs w:val="28"/>
        </w:rPr>
        <w:t>Т (Короткий оріє</w:t>
      </w:r>
      <w:r w:rsidR="00A43C64">
        <w:rPr>
          <w:rFonts w:ascii="Times New Roman" w:hAnsi="Times New Roman" w:cs="Times New Roman"/>
          <w:bCs/>
          <w:sz w:val="28"/>
          <w:szCs w:val="28"/>
        </w:rPr>
        <w:t>нтовний, відбірковий тест, В. Бузин, Е. </w:t>
      </w:r>
      <w:r w:rsidR="000A4B70" w:rsidRPr="000A4B70">
        <w:rPr>
          <w:rFonts w:ascii="Times New Roman" w:hAnsi="Times New Roman" w:cs="Times New Roman"/>
          <w:bCs/>
          <w:sz w:val="28"/>
          <w:szCs w:val="28"/>
        </w:rPr>
        <w:t>Вандерлі</w:t>
      </w:r>
      <w:r w:rsidR="000A4B70">
        <w:rPr>
          <w:rFonts w:ascii="Times New Roman" w:hAnsi="Times New Roman" w:cs="Times New Roman"/>
          <w:bCs/>
          <w:sz w:val="28"/>
          <w:szCs w:val="28"/>
        </w:rPr>
        <w:t>к</w:t>
      </w:r>
      <w:r w:rsidR="007404F2" w:rsidRPr="007404F2">
        <w:rPr>
          <w:rFonts w:ascii="Times New Roman" w:hAnsi="Times New Roman" w:cs="Times New Roman"/>
          <w:bCs/>
          <w:sz w:val="28"/>
          <w:szCs w:val="28"/>
        </w:rPr>
        <w:t>)</w:t>
      </w:r>
      <w:r w:rsidR="000A4B70">
        <w:t xml:space="preserve"> </w:t>
      </w:r>
      <w:r w:rsidR="00CD1ACC">
        <w:rPr>
          <w:rFonts w:ascii="Times New Roman" w:hAnsi="Times New Roman" w:cs="Times New Roman"/>
          <w:bCs/>
          <w:sz w:val="28"/>
          <w:szCs w:val="28"/>
        </w:rPr>
        <w:t>[21</w:t>
      </w:r>
      <w:r w:rsidR="007404F2">
        <w:rPr>
          <w:rFonts w:ascii="Times New Roman" w:hAnsi="Times New Roman" w:cs="Times New Roman"/>
          <w:bCs/>
          <w:sz w:val="28"/>
          <w:szCs w:val="28"/>
        </w:rPr>
        <w:t>]</w:t>
      </w:r>
      <w:r w:rsidR="007404F2" w:rsidRPr="007404F2">
        <w:rPr>
          <w:rFonts w:ascii="Times New Roman" w:hAnsi="Times New Roman" w:cs="Times New Roman"/>
          <w:bCs/>
          <w:sz w:val="28"/>
          <w:szCs w:val="28"/>
        </w:rPr>
        <w:t xml:space="preserve"> призначений для діагностики загального рівн</w:t>
      </w:r>
      <w:r>
        <w:rPr>
          <w:rFonts w:ascii="Times New Roman" w:hAnsi="Times New Roman" w:cs="Times New Roman"/>
          <w:bCs/>
          <w:sz w:val="28"/>
          <w:szCs w:val="28"/>
        </w:rPr>
        <w:t>я інтелектуальних здібностей. КВ</w:t>
      </w:r>
      <w:r w:rsidR="007404F2" w:rsidRPr="007404F2">
        <w:rPr>
          <w:rFonts w:ascii="Times New Roman" w:hAnsi="Times New Roman" w:cs="Times New Roman"/>
          <w:bCs/>
          <w:sz w:val="28"/>
          <w:szCs w:val="28"/>
        </w:rPr>
        <w:t>Т є адаптацією тесту Вандерліка. Методика КОТ відноситься до категорії тестів розумових здібностей (IQ), що свідчать про загальний рівень інтелектуального розвитку індивіда. У тестах на визначення IQ індивіду пред'являється серія завдань, підібраних таким чином, щоб була забезпечена адекватна вибірка всіх найважливіших інтелектуальних функцій для проникненн</w:t>
      </w:r>
      <w:r w:rsidR="007404F2">
        <w:rPr>
          <w:rFonts w:ascii="Times New Roman" w:hAnsi="Times New Roman" w:cs="Times New Roman"/>
          <w:bCs/>
          <w:sz w:val="28"/>
          <w:szCs w:val="28"/>
        </w:rPr>
        <w:t>я в «критичні точки інтелекту»</w:t>
      </w:r>
      <w:r w:rsidR="007404F2" w:rsidRPr="007404F2">
        <w:rPr>
          <w:rFonts w:ascii="Times New Roman" w:hAnsi="Times New Roman" w:cs="Times New Roman"/>
          <w:bCs/>
          <w:sz w:val="28"/>
          <w:szCs w:val="28"/>
        </w:rPr>
        <w:t>. КОТ передбачає психодіагностику наступних параметрів інтелекту: здатність до узагальнення та аналізу, гнучкість мислення, швидкість і точність сприйняття матеріалу, грамотність, виб</w:t>
      </w:r>
      <w:r w:rsidR="007404F2">
        <w:rPr>
          <w:rFonts w:ascii="Times New Roman" w:hAnsi="Times New Roman" w:cs="Times New Roman"/>
          <w:bCs/>
          <w:sz w:val="28"/>
          <w:szCs w:val="28"/>
        </w:rPr>
        <w:t>ір оптимальної стратегії і т. д.</w:t>
      </w:r>
    </w:p>
    <w:p w:rsidR="007404F2" w:rsidRPr="007404F2" w:rsidRDefault="007404F2" w:rsidP="002874B8">
      <w:pPr>
        <w:spacing w:after="0" w:line="360" w:lineRule="auto"/>
        <w:ind w:firstLine="567"/>
        <w:jc w:val="both"/>
        <w:rPr>
          <w:rFonts w:ascii="Times New Roman" w:hAnsi="Times New Roman" w:cs="Times New Roman"/>
          <w:bCs/>
          <w:sz w:val="28"/>
          <w:szCs w:val="28"/>
        </w:rPr>
      </w:pPr>
      <w:r w:rsidRPr="007404F2">
        <w:rPr>
          <w:rFonts w:ascii="Times New Roman" w:hAnsi="Times New Roman" w:cs="Times New Roman"/>
          <w:bCs/>
          <w:sz w:val="28"/>
          <w:szCs w:val="28"/>
        </w:rPr>
        <w:t>Структура адаптованого тесту відповідає структурі загальних здібностей. В результаті адаптації було змінено близько половини текстів завдань і структура тесту була приведена у відповідність зі структурою загальних здібностей. В основу тесту закладена ієрархічна модель здатності до навчання П. Вернона, яка полягає в тому, що фактори, що визначають здібності, можна розділити на фактори декількох рівнів, причому фактори нижчого рівня є похідними факторів більш високого рівня.</w:t>
      </w:r>
    </w:p>
    <w:p w:rsidR="007404F2" w:rsidRPr="007404F2" w:rsidRDefault="007404F2" w:rsidP="002874B8">
      <w:pPr>
        <w:spacing w:after="0" w:line="360" w:lineRule="auto"/>
        <w:ind w:firstLine="567"/>
        <w:jc w:val="both"/>
        <w:rPr>
          <w:rFonts w:ascii="Times New Roman" w:hAnsi="Times New Roman" w:cs="Times New Roman"/>
          <w:bCs/>
          <w:sz w:val="28"/>
          <w:szCs w:val="28"/>
        </w:rPr>
      </w:pPr>
      <w:r w:rsidRPr="007404F2">
        <w:rPr>
          <w:rFonts w:ascii="Times New Roman" w:hAnsi="Times New Roman" w:cs="Times New Roman"/>
          <w:bCs/>
          <w:sz w:val="28"/>
          <w:szCs w:val="28"/>
        </w:rPr>
        <w:t>Інтегральний показник т</w:t>
      </w:r>
      <w:r>
        <w:rPr>
          <w:rFonts w:ascii="Times New Roman" w:hAnsi="Times New Roman" w:cs="Times New Roman"/>
          <w:bCs/>
          <w:sz w:val="28"/>
          <w:szCs w:val="28"/>
        </w:rPr>
        <w:t xml:space="preserve">есту, таким чином, пов'язаний з </w:t>
      </w:r>
      <w:r w:rsidRPr="007404F2">
        <w:rPr>
          <w:rFonts w:ascii="Times New Roman" w:hAnsi="Times New Roman" w:cs="Times New Roman"/>
          <w:bCs/>
          <w:sz w:val="28"/>
          <w:szCs w:val="28"/>
        </w:rPr>
        <w:t>навчанням</w:t>
      </w:r>
      <w:r>
        <w:rPr>
          <w:rFonts w:ascii="Times New Roman" w:hAnsi="Times New Roman" w:cs="Times New Roman"/>
          <w:bCs/>
          <w:sz w:val="28"/>
          <w:szCs w:val="28"/>
        </w:rPr>
        <w:t xml:space="preserve">. </w:t>
      </w:r>
      <w:r w:rsidR="005A212A">
        <w:rPr>
          <w:rFonts w:ascii="Times New Roman" w:hAnsi="Times New Roman" w:cs="Times New Roman"/>
          <w:bCs/>
          <w:sz w:val="28"/>
          <w:szCs w:val="28"/>
        </w:rPr>
        <w:t>Навчання</w:t>
      </w:r>
      <w:r w:rsidRPr="007404F2">
        <w:rPr>
          <w:rFonts w:ascii="Times New Roman" w:hAnsi="Times New Roman" w:cs="Times New Roman"/>
          <w:bCs/>
          <w:sz w:val="28"/>
          <w:szCs w:val="28"/>
        </w:rPr>
        <w:t xml:space="preserve"> відображає </w:t>
      </w:r>
      <w:r w:rsidR="005A212A">
        <w:rPr>
          <w:rFonts w:ascii="Times New Roman" w:hAnsi="Times New Roman" w:cs="Times New Roman"/>
          <w:bCs/>
          <w:sz w:val="28"/>
          <w:szCs w:val="28"/>
        </w:rPr>
        <w:t>загальні здібності людини, які «в</w:t>
      </w:r>
      <w:r w:rsidRPr="007404F2">
        <w:rPr>
          <w:rFonts w:ascii="Times New Roman" w:hAnsi="Times New Roman" w:cs="Times New Roman"/>
          <w:bCs/>
          <w:sz w:val="28"/>
          <w:szCs w:val="28"/>
        </w:rPr>
        <w:t>иражають пізнавальну активність суб'єкта і його можливості до засвоєння нових знань, дій, скл</w:t>
      </w:r>
      <w:r w:rsidR="00202820">
        <w:rPr>
          <w:rFonts w:ascii="Times New Roman" w:hAnsi="Times New Roman" w:cs="Times New Roman"/>
          <w:bCs/>
          <w:sz w:val="28"/>
          <w:szCs w:val="28"/>
        </w:rPr>
        <w:t>адних форм діяльності»</w:t>
      </w:r>
      <w:r w:rsidR="00F55A20">
        <w:rPr>
          <w:rFonts w:ascii="Times New Roman" w:hAnsi="Times New Roman" w:cs="Times New Roman"/>
          <w:bCs/>
          <w:sz w:val="28"/>
          <w:szCs w:val="28"/>
        </w:rPr>
        <w:t xml:space="preserve"> (Зейгарник</w:t>
      </w:r>
      <w:r w:rsidR="00202820">
        <w:rPr>
          <w:rFonts w:ascii="Times New Roman" w:hAnsi="Times New Roman" w:cs="Times New Roman"/>
          <w:bCs/>
          <w:sz w:val="28"/>
          <w:szCs w:val="28"/>
        </w:rPr>
        <w:t>). У осіб з високим рівнем навчання</w:t>
      </w:r>
      <w:r w:rsidRPr="007404F2">
        <w:rPr>
          <w:rFonts w:ascii="Times New Roman" w:hAnsi="Times New Roman" w:cs="Times New Roman"/>
          <w:bCs/>
          <w:sz w:val="28"/>
          <w:szCs w:val="28"/>
        </w:rPr>
        <w:t xml:space="preserve"> швидко формуються навички і вміння, швидко здійснюється внутрішня перебудова при зміні умов діяльності.</w:t>
      </w:r>
    </w:p>
    <w:p w:rsidR="003F4EC4" w:rsidRDefault="007404F2" w:rsidP="002874B8">
      <w:pPr>
        <w:spacing w:after="0" w:line="360" w:lineRule="auto"/>
        <w:ind w:firstLine="567"/>
        <w:jc w:val="both"/>
        <w:rPr>
          <w:rFonts w:ascii="Times New Roman" w:hAnsi="Times New Roman" w:cs="Times New Roman"/>
          <w:bCs/>
          <w:sz w:val="28"/>
          <w:szCs w:val="28"/>
        </w:rPr>
      </w:pPr>
      <w:r w:rsidRPr="007404F2">
        <w:rPr>
          <w:rFonts w:ascii="Times New Roman" w:hAnsi="Times New Roman" w:cs="Times New Roman"/>
          <w:bCs/>
          <w:sz w:val="28"/>
          <w:szCs w:val="28"/>
        </w:rPr>
        <w:t>Опитувальник КОТ був розроблений як відбірковий, для людей, які претендують на подальше навчання. Тест КОТ також дозволяє отримати розгорнуту характеристику сформованості пізнавальної адаптації суб'єкта в світі в цілому. Методика КОТ використовується при попередньому відборі та розподілі кадрів в промисловості, армії, системі освіти, профорієнтаційній роботі, психодіагностики навченості і ділових якостей особистості.</w:t>
      </w:r>
    </w:p>
    <w:p w:rsidR="000A7265" w:rsidRDefault="000A7265" w:rsidP="002874B8">
      <w:pPr>
        <w:spacing w:after="0" w:line="360" w:lineRule="auto"/>
        <w:ind w:firstLine="567"/>
        <w:jc w:val="both"/>
        <w:rPr>
          <w:rFonts w:ascii="Times New Roman" w:hAnsi="Times New Roman" w:cs="Times New Roman"/>
          <w:bCs/>
          <w:sz w:val="28"/>
          <w:szCs w:val="28"/>
        </w:rPr>
      </w:pPr>
      <w:r w:rsidRPr="000A7265">
        <w:rPr>
          <w:rFonts w:ascii="Times New Roman" w:hAnsi="Times New Roman" w:cs="Times New Roman"/>
          <w:bCs/>
          <w:sz w:val="28"/>
          <w:szCs w:val="28"/>
        </w:rPr>
        <w:t>Методика «Діагностика домінуючої перцептивно</w:t>
      </w:r>
      <w:r w:rsidR="00CD1ACC">
        <w:rPr>
          <w:rFonts w:ascii="Times New Roman" w:hAnsi="Times New Roman" w:cs="Times New Roman"/>
          <w:bCs/>
          <w:sz w:val="28"/>
          <w:szCs w:val="28"/>
        </w:rPr>
        <w:t>ї модальності» (С. Єфремцев) [50</w:t>
      </w:r>
      <w:r w:rsidRPr="000A7265">
        <w:rPr>
          <w:rFonts w:ascii="Times New Roman" w:hAnsi="Times New Roman" w:cs="Times New Roman"/>
          <w:bCs/>
          <w:sz w:val="28"/>
          <w:szCs w:val="28"/>
        </w:rPr>
        <w:t>, с. 166]</w:t>
      </w:r>
      <w:r>
        <w:rPr>
          <w:rFonts w:ascii="Times New Roman" w:hAnsi="Times New Roman" w:cs="Times New Roman"/>
          <w:bCs/>
          <w:sz w:val="28"/>
          <w:szCs w:val="28"/>
        </w:rPr>
        <w:t>.</w:t>
      </w:r>
      <w:r w:rsidR="003F4EC4">
        <w:rPr>
          <w:rFonts w:ascii="Times New Roman" w:hAnsi="Times New Roman" w:cs="Times New Roman"/>
          <w:bCs/>
          <w:sz w:val="28"/>
          <w:szCs w:val="28"/>
        </w:rPr>
        <w:t xml:space="preserve"> </w:t>
      </w:r>
      <w:r w:rsidRPr="000A7265">
        <w:rPr>
          <w:rFonts w:ascii="Times New Roman" w:hAnsi="Times New Roman" w:cs="Times New Roman"/>
          <w:bCs/>
          <w:sz w:val="28"/>
          <w:szCs w:val="28"/>
        </w:rPr>
        <w:t>Перцептивна модальність в психології відноситься до відчуттів, психологічних і психічних процесів, що описують якісні складові пізнавальних образів будь-якої складності і міри</w:t>
      </w:r>
      <w:r>
        <w:rPr>
          <w:rFonts w:ascii="Times New Roman" w:hAnsi="Times New Roman" w:cs="Times New Roman"/>
          <w:bCs/>
          <w:sz w:val="28"/>
          <w:szCs w:val="28"/>
        </w:rPr>
        <w:t xml:space="preserve"> </w:t>
      </w:r>
      <w:r w:rsidRPr="00F97FA3">
        <w:rPr>
          <w:rFonts w:ascii="Times New Roman" w:hAnsi="Times New Roman" w:cs="Times New Roman"/>
          <w:bCs/>
          <w:sz w:val="28"/>
          <w:szCs w:val="28"/>
        </w:rPr>
        <w:t>[</w:t>
      </w:r>
      <w:r>
        <w:rPr>
          <w:rFonts w:ascii="Times New Roman" w:hAnsi="Times New Roman" w:cs="Times New Roman"/>
          <w:bCs/>
          <w:sz w:val="28"/>
          <w:szCs w:val="28"/>
        </w:rPr>
        <w:t>49</w:t>
      </w:r>
      <w:r w:rsidRPr="00F97FA3">
        <w:rPr>
          <w:rFonts w:ascii="Times New Roman" w:hAnsi="Times New Roman" w:cs="Times New Roman"/>
          <w:bCs/>
          <w:sz w:val="28"/>
          <w:szCs w:val="28"/>
        </w:rPr>
        <w:t>]</w:t>
      </w:r>
      <w:r>
        <w:rPr>
          <w:rFonts w:ascii="Times New Roman" w:hAnsi="Times New Roman" w:cs="Times New Roman"/>
          <w:bCs/>
          <w:sz w:val="28"/>
          <w:szCs w:val="28"/>
        </w:rPr>
        <w:t>.</w:t>
      </w:r>
    </w:p>
    <w:p w:rsidR="000A7265" w:rsidRDefault="000A7265" w:rsidP="002874B8">
      <w:pPr>
        <w:spacing w:after="0" w:line="360" w:lineRule="auto"/>
        <w:ind w:firstLine="567"/>
        <w:jc w:val="both"/>
        <w:rPr>
          <w:rFonts w:ascii="Times New Roman" w:hAnsi="Times New Roman" w:cs="Times New Roman"/>
          <w:bCs/>
          <w:sz w:val="28"/>
          <w:szCs w:val="28"/>
        </w:rPr>
      </w:pPr>
      <w:r w:rsidRPr="000A7265">
        <w:rPr>
          <w:rFonts w:ascii="Times New Roman" w:hAnsi="Times New Roman" w:cs="Times New Roman"/>
          <w:bCs/>
          <w:sz w:val="28"/>
          <w:szCs w:val="28"/>
        </w:rPr>
        <w:t xml:space="preserve">У освітньому процесі модальності сприйняття розглядаються як основа вчення і спілкування, як основні компоненти учбової поведінки, пізнавальних і учбових дій, як елементи індивідуальних характеристик виучуваного. Для методики викладання це має </w:t>
      </w:r>
      <w:r w:rsidR="00A11782">
        <w:rPr>
          <w:rFonts w:ascii="Times New Roman" w:hAnsi="Times New Roman" w:cs="Times New Roman"/>
          <w:bCs/>
          <w:sz w:val="28"/>
          <w:szCs w:val="28"/>
        </w:rPr>
        <w:t>важливе значення. На думку А.</w:t>
      </w:r>
      <w:r>
        <w:rPr>
          <w:rFonts w:ascii="Times New Roman" w:hAnsi="Times New Roman" w:cs="Times New Roman"/>
          <w:bCs/>
          <w:sz w:val="28"/>
          <w:szCs w:val="28"/>
        </w:rPr>
        <w:t> </w:t>
      </w:r>
      <w:r w:rsidRPr="000A7265">
        <w:rPr>
          <w:rFonts w:ascii="Times New Roman" w:hAnsi="Times New Roman" w:cs="Times New Roman"/>
          <w:bCs/>
          <w:sz w:val="28"/>
          <w:szCs w:val="28"/>
        </w:rPr>
        <w:t>Філіппова, «правильно вибрати модальність сигналу – означає підвищити надійність прийому, а отже, і роботи всієї системи управління»</w:t>
      </w:r>
      <w:r>
        <w:rPr>
          <w:rFonts w:ascii="Times New Roman" w:hAnsi="Times New Roman" w:cs="Times New Roman"/>
          <w:bCs/>
          <w:sz w:val="28"/>
          <w:szCs w:val="28"/>
        </w:rPr>
        <w:t xml:space="preserve"> </w:t>
      </w:r>
      <w:r w:rsidRPr="00F97FA3">
        <w:rPr>
          <w:rFonts w:ascii="Times New Roman" w:hAnsi="Times New Roman" w:cs="Times New Roman"/>
          <w:bCs/>
          <w:sz w:val="28"/>
          <w:szCs w:val="28"/>
          <w:lang w:val="ru-RU"/>
        </w:rPr>
        <w:t>[</w:t>
      </w:r>
      <w:r>
        <w:rPr>
          <w:rFonts w:ascii="Times New Roman" w:hAnsi="Times New Roman" w:cs="Times New Roman"/>
          <w:bCs/>
          <w:sz w:val="28"/>
          <w:szCs w:val="28"/>
        </w:rPr>
        <w:t>49, с.32</w:t>
      </w:r>
      <w:r w:rsidRPr="00F97FA3">
        <w:rPr>
          <w:rFonts w:ascii="Times New Roman" w:hAnsi="Times New Roman" w:cs="Times New Roman"/>
          <w:bCs/>
          <w:sz w:val="28"/>
          <w:szCs w:val="28"/>
          <w:lang w:val="ru-RU"/>
        </w:rPr>
        <w:t>]</w:t>
      </w:r>
      <w:r>
        <w:rPr>
          <w:rFonts w:ascii="Times New Roman" w:hAnsi="Times New Roman" w:cs="Times New Roman"/>
          <w:bCs/>
          <w:sz w:val="28"/>
          <w:szCs w:val="28"/>
        </w:rPr>
        <w:t>.</w:t>
      </w:r>
    </w:p>
    <w:p w:rsidR="000A7265" w:rsidRDefault="009A0E72" w:rsidP="002874B8">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Особистість, яка навчається</w:t>
      </w:r>
      <w:r w:rsidRPr="009A0E72">
        <w:rPr>
          <w:rFonts w:ascii="Times New Roman" w:hAnsi="Times New Roman" w:cs="Times New Roman"/>
          <w:bCs/>
          <w:sz w:val="28"/>
          <w:szCs w:val="28"/>
        </w:rPr>
        <w:t xml:space="preserve"> всю отриману інформацію сприймає, обробляє, зберігає, потім повторно використовує, звертаючись </w:t>
      </w:r>
      <w:r w:rsidR="004078BE">
        <w:rPr>
          <w:rFonts w:ascii="Times New Roman" w:hAnsi="Times New Roman" w:cs="Times New Roman"/>
          <w:bCs/>
          <w:sz w:val="28"/>
          <w:szCs w:val="28"/>
        </w:rPr>
        <w:t>м</w:t>
      </w:r>
      <w:r w:rsidRPr="009A0E72">
        <w:rPr>
          <w:rFonts w:ascii="Times New Roman" w:hAnsi="Times New Roman" w:cs="Times New Roman"/>
          <w:bCs/>
          <w:sz w:val="28"/>
          <w:szCs w:val="28"/>
        </w:rPr>
        <w:t xml:space="preserve"> до пам'яті. Проте всі ці психологічні процеси спираються на перцептивну модальність </w:t>
      </w:r>
      <w:r>
        <w:rPr>
          <w:rFonts w:ascii="Times New Roman" w:hAnsi="Times New Roman" w:cs="Times New Roman"/>
          <w:bCs/>
          <w:sz w:val="28"/>
          <w:szCs w:val="28"/>
        </w:rPr>
        <w:t>особистості.</w:t>
      </w:r>
    </w:p>
    <w:p w:rsidR="009A0E72" w:rsidRPr="000A7265" w:rsidRDefault="009A0E72" w:rsidP="002874B8">
      <w:pPr>
        <w:spacing w:after="0" w:line="360" w:lineRule="auto"/>
        <w:ind w:firstLine="567"/>
        <w:jc w:val="both"/>
        <w:rPr>
          <w:rFonts w:ascii="Times New Roman" w:hAnsi="Times New Roman" w:cs="Times New Roman"/>
          <w:bCs/>
          <w:sz w:val="28"/>
          <w:szCs w:val="28"/>
        </w:rPr>
      </w:pPr>
      <w:r w:rsidRPr="009A0E72">
        <w:rPr>
          <w:rFonts w:ascii="Times New Roman" w:hAnsi="Times New Roman" w:cs="Times New Roman"/>
          <w:bCs/>
          <w:sz w:val="28"/>
          <w:szCs w:val="28"/>
        </w:rPr>
        <w:t>В тих, що виучуються з візуальним типом сприйняття, переробка і зберігання інформації відбуваються в зорових образах, при цьому даний процес протікає за допомогою «зображень», що ілюструють думки того, що виучується. Візуали успішні в сприйнятті точних наук, правописі, в роботі з абстрактними ідеями.</w:t>
      </w:r>
      <w:r w:rsidRPr="009A0E72">
        <w:t xml:space="preserve"> </w:t>
      </w:r>
      <w:r w:rsidRPr="009A0E72">
        <w:rPr>
          <w:rFonts w:ascii="Times New Roman" w:hAnsi="Times New Roman" w:cs="Times New Roman"/>
          <w:bCs/>
          <w:sz w:val="28"/>
          <w:szCs w:val="28"/>
        </w:rPr>
        <w:t xml:space="preserve">В тих, що виучуються з аудіальним типом сприйняття інформації </w:t>
      </w:r>
      <w:r>
        <w:rPr>
          <w:rFonts w:ascii="Times New Roman" w:hAnsi="Times New Roman" w:cs="Times New Roman"/>
          <w:bCs/>
          <w:sz w:val="28"/>
          <w:szCs w:val="28"/>
        </w:rPr>
        <w:t>м</w:t>
      </w:r>
      <w:r w:rsidR="00CD1ACC">
        <w:rPr>
          <w:rFonts w:ascii="Times New Roman" w:hAnsi="Times New Roman" w:cs="Times New Roman"/>
          <w:bCs/>
          <w:sz w:val="28"/>
          <w:szCs w:val="28"/>
        </w:rPr>
        <w:t>ислення представлене лінійно [6</w:t>
      </w:r>
      <w:r w:rsidRPr="009A0E72">
        <w:rPr>
          <w:rFonts w:ascii="Times New Roman" w:hAnsi="Times New Roman" w:cs="Times New Roman"/>
          <w:bCs/>
          <w:sz w:val="28"/>
          <w:szCs w:val="28"/>
        </w:rPr>
        <w:t>, с. 100]. Лінійне мислення – це процес, при якому осмислення відбувається послідовно, коли відповідь на попередній етап розумової діяльності має бути отриманий перед тим</w:t>
      </w:r>
      <w:r>
        <w:rPr>
          <w:rFonts w:ascii="Times New Roman" w:hAnsi="Times New Roman" w:cs="Times New Roman"/>
          <w:bCs/>
          <w:sz w:val="28"/>
          <w:szCs w:val="28"/>
        </w:rPr>
        <w:t>,</w:t>
      </w:r>
      <w:r w:rsidR="00CD1ACC">
        <w:rPr>
          <w:rFonts w:ascii="Times New Roman" w:hAnsi="Times New Roman" w:cs="Times New Roman"/>
          <w:bCs/>
          <w:sz w:val="28"/>
          <w:szCs w:val="28"/>
        </w:rPr>
        <w:t xml:space="preserve"> як буде зроблений наступний [6</w:t>
      </w:r>
      <w:r w:rsidRPr="009A0E72">
        <w:rPr>
          <w:rFonts w:ascii="Times New Roman" w:hAnsi="Times New Roman" w:cs="Times New Roman"/>
          <w:bCs/>
          <w:sz w:val="28"/>
          <w:szCs w:val="28"/>
        </w:rPr>
        <w:t>]. Таким чином, аудіали у вченні легко сприймають і розуміють прочитане, також мова викладача і своїх однолітків, уміють виділити головне, виразно пишуть.</w:t>
      </w:r>
    </w:p>
    <w:p w:rsidR="005A212A" w:rsidRDefault="00E65465" w:rsidP="002874B8">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В тих, що виучуються з кінестичн</w:t>
      </w:r>
      <w:r w:rsidRPr="00E65465">
        <w:rPr>
          <w:rFonts w:ascii="Times New Roman" w:hAnsi="Times New Roman" w:cs="Times New Roman"/>
          <w:bCs/>
          <w:sz w:val="28"/>
          <w:szCs w:val="28"/>
        </w:rPr>
        <w:t>им типом сприйняття, переробка, зберігання інформації грунтуют</w:t>
      </w:r>
      <w:r>
        <w:rPr>
          <w:rFonts w:ascii="Times New Roman" w:hAnsi="Times New Roman" w:cs="Times New Roman"/>
          <w:bCs/>
          <w:sz w:val="28"/>
          <w:szCs w:val="28"/>
        </w:rPr>
        <w:t>ься на відчуттях. Кінестична</w:t>
      </w:r>
      <w:r w:rsidR="0099595D">
        <w:rPr>
          <w:rFonts w:ascii="Times New Roman" w:hAnsi="Times New Roman" w:cs="Times New Roman"/>
          <w:bCs/>
          <w:sz w:val="28"/>
          <w:szCs w:val="28"/>
        </w:rPr>
        <w:t xml:space="preserve"> пам'ять – це пам'ять мускулів</w:t>
      </w:r>
      <w:r w:rsidRPr="00E65465">
        <w:rPr>
          <w:rFonts w:ascii="Times New Roman" w:hAnsi="Times New Roman" w:cs="Times New Roman"/>
          <w:bCs/>
          <w:sz w:val="28"/>
          <w:szCs w:val="28"/>
        </w:rPr>
        <w:t>. Кінестетики на рівні інтуїції відчувають правильну відповідь, при цьому аргументовано не можуть обгрунтувати йог</w:t>
      </w:r>
      <w:r>
        <w:rPr>
          <w:rFonts w:ascii="Times New Roman" w:hAnsi="Times New Roman" w:cs="Times New Roman"/>
          <w:bCs/>
          <w:sz w:val="28"/>
          <w:szCs w:val="28"/>
        </w:rPr>
        <w:t>о. Під час занять в кинестетиків</w:t>
      </w:r>
      <w:r w:rsidRPr="00E65465">
        <w:rPr>
          <w:rFonts w:ascii="Times New Roman" w:hAnsi="Times New Roman" w:cs="Times New Roman"/>
          <w:bCs/>
          <w:sz w:val="28"/>
          <w:szCs w:val="28"/>
        </w:rPr>
        <w:t xml:space="preserve"> зосередженість змінялася неуважністю. У вченні кінестетики легко виконують практичні роботи і завдання.</w:t>
      </w:r>
    </w:p>
    <w:p w:rsidR="003015A6" w:rsidRDefault="003015A6" w:rsidP="002874B8">
      <w:pPr>
        <w:spacing w:after="0" w:line="360" w:lineRule="auto"/>
        <w:ind w:firstLine="567"/>
        <w:jc w:val="both"/>
        <w:rPr>
          <w:rFonts w:ascii="Times New Roman" w:hAnsi="Times New Roman" w:cs="Times New Roman"/>
          <w:bCs/>
          <w:sz w:val="28"/>
          <w:szCs w:val="28"/>
        </w:rPr>
      </w:pPr>
      <w:r w:rsidRPr="003015A6">
        <w:rPr>
          <w:rFonts w:ascii="Times New Roman" w:hAnsi="Times New Roman" w:cs="Times New Roman"/>
          <w:bCs/>
          <w:sz w:val="28"/>
          <w:szCs w:val="28"/>
        </w:rPr>
        <w:t>Що виучуються, як правило, сприймають і обробляють учбову інформацію переважно в своїй домінуючій модальності, при цьому зберігання і подальше відтворення виробляється як в домінуючій, та</w:t>
      </w:r>
      <w:r w:rsidR="00F50D5D">
        <w:rPr>
          <w:rFonts w:ascii="Times New Roman" w:hAnsi="Times New Roman" w:cs="Times New Roman"/>
          <w:bCs/>
          <w:sz w:val="28"/>
          <w:szCs w:val="28"/>
        </w:rPr>
        <w:t>к і в латентній модальності. М. </w:t>
      </w:r>
      <w:r w:rsidRPr="003015A6">
        <w:rPr>
          <w:rFonts w:ascii="Times New Roman" w:hAnsi="Times New Roman" w:cs="Times New Roman"/>
          <w:bCs/>
          <w:sz w:val="28"/>
          <w:szCs w:val="28"/>
        </w:rPr>
        <w:t>Гріндер що таких виучуються називає «трансляторами», оскільки вони вимушені об'єднувати, асоціювати, зберігати і відтворювати учбову інформаці</w:t>
      </w:r>
      <w:r>
        <w:rPr>
          <w:rFonts w:ascii="Times New Roman" w:hAnsi="Times New Roman" w:cs="Times New Roman"/>
          <w:bCs/>
          <w:sz w:val="28"/>
          <w:szCs w:val="28"/>
        </w:rPr>
        <w:t>ю з однієї модальності в іншу [</w:t>
      </w:r>
      <w:r w:rsidR="00CD1ACC">
        <w:rPr>
          <w:rFonts w:ascii="Times New Roman" w:hAnsi="Times New Roman" w:cs="Times New Roman"/>
          <w:bCs/>
          <w:sz w:val="28"/>
          <w:szCs w:val="28"/>
        </w:rPr>
        <w:t>17</w:t>
      </w:r>
      <w:r w:rsidRPr="003015A6">
        <w:rPr>
          <w:rFonts w:ascii="Times New Roman" w:hAnsi="Times New Roman" w:cs="Times New Roman"/>
          <w:bCs/>
          <w:sz w:val="28"/>
          <w:szCs w:val="28"/>
        </w:rPr>
        <w:t>, с. 44].</w:t>
      </w:r>
    </w:p>
    <w:p w:rsidR="00CA1F02" w:rsidRDefault="003015A6" w:rsidP="007A450F">
      <w:pPr>
        <w:spacing w:after="0" w:line="360" w:lineRule="auto"/>
        <w:ind w:firstLine="567"/>
        <w:jc w:val="both"/>
        <w:rPr>
          <w:rFonts w:ascii="Times New Roman" w:hAnsi="Times New Roman" w:cs="Times New Roman"/>
          <w:bCs/>
          <w:sz w:val="28"/>
          <w:szCs w:val="28"/>
        </w:rPr>
      </w:pPr>
      <w:r w:rsidRPr="003015A6">
        <w:rPr>
          <w:rFonts w:ascii="Times New Roman" w:hAnsi="Times New Roman" w:cs="Times New Roman"/>
          <w:bCs/>
          <w:sz w:val="28"/>
          <w:szCs w:val="28"/>
        </w:rPr>
        <w:t>Залежно від домінуючої перц</w:t>
      </w:r>
      <w:r>
        <w:rPr>
          <w:rFonts w:ascii="Times New Roman" w:hAnsi="Times New Roman" w:cs="Times New Roman"/>
          <w:bCs/>
          <w:sz w:val="28"/>
          <w:szCs w:val="28"/>
        </w:rPr>
        <w:t>ептивної модальності у школярів (підлітків)</w:t>
      </w:r>
      <w:r w:rsidRPr="003015A6">
        <w:rPr>
          <w:rFonts w:ascii="Times New Roman" w:hAnsi="Times New Roman" w:cs="Times New Roman"/>
          <w:bCs/>
          <w:sz w:val="28"/>
          <w:szCs w:val="28"/>
        </w:rPr>
        <w:t xml:space="preserve"> по-різному відбувається засвоєння знань, умінь і методів діяльності, тому на заняттях викладачеві необхідно представляти учбову інформацію в різних формах, задіяючи і чергуючи при цьому всі канали сприйняття, т</w:t>
      </w:r>
      <w:r>
        <w:rPr>
          <w:rFonts w:ascii="Times New Roman" w:hAnsi="Times New Roman" w:cs="Times New Roman"/>
          <w:bCs/>
          <w:sz w:val="28"/>
          <w:szCs w:val="28"/>
        </w:rPr>
        <w:t>обто зір, слух, кинестетичний</w:t>
      </w:r>
      <w:r w:rsidRPr="003015A6">
        <w:rPr>
          <w:rFonts w:ascii="Times New Roman" w:hAnsi="Times New Roman" w:cs="Times New Roman"/>
          <w:bCs/>
          <w:sz w:val="28"/>
          <w:szCs w:val="28"/>
        </w:rPr>
        <w:t xml:space="preserve"> канал.</w:t>
      </w:r>
    </w:p>
    <w:p w:rsidR="00CA1F02" w:rsidRDefault="0078308C" w:rsidP="007A450F">
      <w:pPr>
        <w:spacing w:after="0" w:line="360" w:lineRule="auto"/>
        <w:ind w:firstLine="567"/>
        <w:jc w:val="both"/>
        <w:rPr>
          <w:rFonts w:ascii="Times New Roman" w:hAnsi="Times New Roman" w:cs="Times New Roman"/>
          <w:bCs/>
          <w:sz w:val="28"/>
          <w:szCs w:val="28"/>
        </w:rPr>
      </w:pPr>
      <w:r w:rsidRPr="00CA1F02">
        <w:rPr>
          <w:rFonts w:ascii="Times New Roman" w:hAnsi="Times New Roman" w:cs="Times New Roman"/>
          <w:bCs/>
          <w:color w:val="000000" w:themeColor="text1"/>
          <w:sz w:val="28"/>
          <w:szCs w:val="28"/>
        </w:rPr>
        <w:t xml:space="preserve">Методика «Визначення яскравості та контрольованості уявлень шляхом самооцінки» (Р. Гордон). </w:t>
      </w:r>
      <w:r w:rsidR="00CA1F02" w:rsidRPr="00CA1F02">
        <w:rPr>
          <w:rFonts w:ascii="Times New Roman" w:hAnsi="Times New Roman" w:cs="Times New Roman"/>
          <w:bCs/>
          <w:color w:val="000000" w:themeColor="text1"/>
          <w:sz w:val="28"/>
          <w:szCs w:val="28"/>
        </w:rPr>
        <w:t xml:space="preserve">В </w:t>
      </w:r>
      <w:r w:rsidR="00CA1F02">
        <w:rPr>
          <w:rFonts w:ascii="Times New Roman" w:hAnsi="Times New Roman" w:cs="Times New Roman"/>
          <w:color w:val="000000" w:themeColor="text1"/>
          <w:sz w:val="28"/>
          <w:szCs w:val="28"/>
        </w:rPr>
        <w:t>методиці д</w:t>
      </w:r>
      <w:r w:rsidR="00CA1F02" w:rsidRPr="00791027">
        <w:rPr>
          <w:rFonts w:ascii="Times New Roman" w:hAnsi="Times New Roman" w:cs="Times New Roman"/>
          <w:color w:val="000000" w:themeColor="text1"/>
          <w:sz w:val="28"/>
          <w:szCs w:val="28"/>
        </w:rPr>
        <w:t xml:space="preserve">осліджуваного просять уявити певні сцени із життя, представлені нижче. Після цього, досліджуваний повинен відповісти «Так» або «+», якщо він без труднощів зміг уявити дану сцену, «Ні» або «–», якщо йому не вдалось цього зробити і «Не знаю» або «+/–», якщо він не впевнений у своїй відповіді. </w:t>
      </w:r>
    </w:p>
    <w:p w:rsidR="00CA1F02" w:rsidRPr="00CA1F02" w:rsidRDefault="00CA1F02" w:rsidP="007A450F">
      <w:pPr>
        <w:pStyle w:val="a4"/>
        <w:spacing w:before="0" w:beforeAutospacing="0" w:after="0" w:afterAutospacing="0" w:line="360" w:lineRule="auto"/>
        <w:ind w:firstLine="709"/>
        <w:jc w:val="both"/>
        <w:rPr>
          <w:color w:val="000000"/>
          <w:sz w:val="28"/>
          <w:szCs w:val="28"/>
        </w:rPr>
      </w:pPr>
      <w:r w:rsidRPr="00CA1F02">
        <w:rPr>
          <w:rFonts w:eastAsia="Calibri"/>
          <w:bCs/>
          <w:sz w:val="28"/>
          <w:szCs w:val="28"/>
        </w:rPr>
        <w:t xml:space="preserve">Методика «Тип мислення» ( адаптація Г. В. Резапкіна). </w:t>
      </w:r>
      <w:r w:rsidR="0078308C" w:rsidRPr="00CA1F02">
        <w:rPr>
          <w:rFonts w:eastAsia="Calibri"/>
          <w:bCs/>
          <w:sz w:val="28"/>
          <w:szCs w:val="28"/>
        </w:rPr>
        <w:t>У кожної людини переважає певний тип мислення. Даний опитувальник доп</w:t>
      </w:r>
      <w:r w:rsidR="0078308C" w:rsidRPr="00CA1F02">
        <w:rPr>
          <w:rFonts w:eastAsia="Calibri"/>
          <w:sz w:val="28"/>
          <w:szCs w:val="28"/>
        </w:rPr>
        <w:t>оможе визначити тип мислення.</w:t>
      </w:r>
      <w:r w:rsidRPr="00CA1F02">
        <w:rPr>
          <w:rFonts w:eastAsia="Calibri"/>
          <w:sz w:val="28"/>
          <w:szCs w:val="28"/>
        </w:rPr>
        <w:t xml:space="preserve"> </w:t>
      </w:r>
      <w:r w:rsidRPr="00CA1F02">
        <w:rPr>
          <w:color w:val="000000"/>
          <w:sz w:val="28"/>
          <w:szCs w:val="28"/>
        </w:rPr>
        <w:t>Тип мислення – індивідуальний спосіб перетворення інформації. Знаючи свій тип мислення, можна прогнозувати успішність в конкретних видах професійної діяльності.</w:t>
      </w:r>
    </w:p>
    <w:p w:rsidR="0078308C" w:rsidRPr="00CA1F02" w:rsidRDefault="00CA1F02" w:rsidP="007A450F">
      <w:pPr>
        <w:spacing w:after="0" w:line="360" w:lineRule="auto"/>
        <w:ind w:firstLine="709"/>
        <w:jc w:val="both"/>
        <w:rPr>
          <w:rFonts w:ascii="Times New Roman" w:eastAsia="Times New Roman" w:hAnsi="Times New Roman" w:cs="Times New Roman"/>
          <w:color w:val="000000"/>
          <w:sz w:val="28"/>
          <w:szCs w:val="28"/>
        </w:rPr>
      </w:pPr>
      <w:r w:rsidRPr="00CA1F02">
        <w:rPr>
          <w:rFonts w:ascii="Times New Roman" w:eastAsia="Times New Roman" w:hAnsi="Times New Roman" w:cs="Times New Roman"/>
          <w:color w:val="000000"/>
          <w:sz w:val="28"/>
          <w:szCs w:val="28"/>
        </w:rPr>
        <w:t>Виокремлюють 4 базових типи мислення, кожний з яких володіє специфічними характеристиками: предметне, образне, знакове та символічне мислення.</w:t>
      </w:r>
      <w:r>
        <w:rPr>
          <w:rFonts w:ascii="Times New Roman" w:eastAsia="Times New Roman" w:hAnsi="Times New Roman" w:cs="Times New Roman"/>
          <w:color w:val="000000"/>
          <w:sz w:val="28"/>
          <w:szCs w:val="28"/>
        </w:rPr>
        <w:t xml:space="preserve"> </w:t>
      </w:r>
      <w:r w:rsidRPr="00CA1F02">
        <w:rPr>
          <w:rFonts w:ascii="Times New Roman" w:eastAsia="Times New Roman" w:hAnsi="Times New Roman" w:cs="Times New Roman"/>
          <w:color w:val="000000"/>
          <w:sz w:val="28"/>
          <w:szCs w:val="28"/>
        </w:rPr>
        <w:t>Незалежно від типу мислення людина може характеризуватися певним рівнем креативності (творчих здібностей). Профіль мислення, який відображає домінуючі способи переробки інформації та рівень креативності, є найважливішою індивідуальною характеристикою людини, визначаючою її стиль діяльності, схильності, інтереси та професійну спрямованість.</w:t>
      </w:r>
    </w:p>
    <w:p w:rsidR="00CA1F02" w:rsidRDefault="003F4EC4" w:rsidP="007A450F">
      <w:pPr>
        <w:spacing w:after="0" w:line="360" w:lineRule="auto"/>
        <w:ind w:firstLine="567"/>
        <w:jc w:val="both"/>
        <w:rPr>
          <w:rFonts w:ascii="Times New Roman" w:hAnsi="Times New Roman" w:cs="Times New Roman"/>
          <w:bCs/>
          <w:sz w:val="28"/>
          <w:szCs w:val="28"/>
        </w:rPr>
      </w:pPr>
      <w:r w:rsidRPr="003F4EC4">
        <w:t xml:space="preserve"> </w:t>
      </w:r>
      <w:r w:rsidRPr="003F4EC4">
        <w:rPr>
          <w:rFonts w:ascii="Times New Roman" w:hAnsi="Times New Roman" w:cs="Times New Roman"/>
          <w:bCs/>
          <w:sz w:val="28"/>
          <w:szCs w:val="28"/>
        </w:rPr>
        <w:t>В даний час ключовим моментом слід вважати не здібності, а мотивацію людини і його життєві цілі, тому що саме вони визначають перспективи розвитку особи. Тому зусилля педагогів і психологів мають бути направлені на розвиток тих здібностей, які важливі для успішного просування до мети, поставленої самою людиною. Багаточисельні дані підтверджують, що люди, початково менш здатні, але цілеспрямовано вирішальні власне завд</w:t>
      </w:r>
      <w:r>
        <w:rPr>
          <w:rFonts w:ascii="Times New Roman" w:hAnsi="Times New Roman" w:cs="Times New Roman"/>
          <w:bCs/>
          <w:sz w:val="28"/>
          <w:szCs w:val="28"/>
        </w:rPr>
        <w:t xml:space="preserve">ання, виявляються творчо більш </w:t>
      </w:r>
      <w:r w:rsidRPr="003F4EC4">
        <w:rPr>
          <w:rFonts w:ascii="Times New Roman" w:hAnsi="Times New Roman" w:cs="Times New Roman"/>
          <w:bCs/>
          <w:sz w:val="28"/>
          <w:szCs w:val="28"/>
        </w:rPr>
        <w:t>продуктивними, ніж більш здатні, але менш зацікавлені.</w:t>
      </w:r>
    </w:p>
    <w:p w:rsidR="003F4EC4" w:rsidRDefault="00CA1F02" w:rsidP="007A450F">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У </w:t>
      </w:r>
      <w:r w:rsidR="003F4EC4" w:rsidRPr="003F4EC4">
        <w:rPr>
          <w:rFonts w:ascii="Times New Roman" w:hAnsi="Times New Roman" w:cs="Times New Roman"/>
          <w:bCs/>
          <w:sz w:val="28"/>
          <w:szCs w:val="28"/>
        </w:rPr>
        <w:t>шкільному віці некоректно говорити про професійні здібності: можна говорити лише про індивідуальні психологічні особливості як передумови формування професійних здібностей.  Існує ряд чинників, які необхідно враховувати при виявленні професійних здібностей.</w:t>
      </w:r>
      <w:r w:rsidR="003F4EC4" w:rsidRPr="003F4EC4">
        <w:t xml:space="preserve"> </w:t>
      </w:r>
      <w:r w:rsidR="003F4EC4">
        <w:rPr>
          <w:rFonts w:ascii="Times New Roman" w:hAnsi="Times New Roman" w:cs="Times New Roman"/>
          <w:bCs/>
          <w:sz w:val="28"/>
          <w:szCs w:val="28"/>
        </w:rPr>
        <w:t>По-перше, в підлітковому</w:t>
      </w:r>
      <w:r w:rsidR="003F4EC4" w:rsidRPr="003F4EC4">
        <w:rPr>
          <w:rFonts w:ascii="Times New Roman" w:hAnsi="Times New Roman" w:cs="Times New Roman"/>
          <w:bCs/>
          <w:sz w:val="28"/>
          <w:szCs w:val="28"/>
        </w:rPr>
        <w:t xml:space="preserve"> віці деякі професійно важливі якості знаходяться в прихованому стані, оскільки немає умов для їх проявів.  Другий чинник – недостатній рівень самосвідомості підлітка, нестійкість емоційного стану, неадекватна самооцінка.  Третій чинник – недолік життєвого досвіду (мізерні знання про світ професій і ринок праці, правила і помилки у виборі професії).</w:t>
      </w:r>
    </w:p>
    <w:p w:rsidR="003F4EC4" w:rsidRDefault="003F4EC4" w:rsidP="007A450F">
      <w:pPr>
        <w:spacing w:after="0" w:line="360" w:lineRule="auto"/>
        <w:ind w:firstLine="567"/>
        <w:jc w:val="both"/>
        <w:rPr>
          <w:rFonts w:ascii="Times New Roman" w:hAnsi="Times New Roman" w:cs="Times New Roman"/>
          <w:bCs/>
          <w:sz w:val="28"/>
          <w:szCs w:val="28"/>
        </w:rPr>
      </w:pPr>
      <w:r w:rsidRPr="003F4EC4">
        <w:rPr>
          <w:rFonts w:ascii="Times New Roman" w:hAnsi="Times New Roman" w:cs="Times New Roman"/>
          <w:bCs/>
          <w:sz w:val="28"/>
          <w:szCs w:val="28"/>
        </w:rPr>
        <w:t>Понизити негативний вплив цих чинників можна лише в результаті цілеспрямованого педагогічного для психологотипу супроводу професійного самовизначення, яке слід починати ще в початковій школі, як це робиться в багатьох країнах</w:t>
      </w:r>
      <w:r w:rsidR="000A4B70">
        <w:rPr>
          <w:rFonts w:ascii="Times New Roman" w:hAnsi="Times New Roman" w:cs="Times New Roman"/>
          <w:bCs/>
          <w:sz w:val="28"/>
          <w:szCs w:val="28"/>
        </w:rPr>
        <w:t>.</w:t>
      </w:r>
    </w:p>
    <w:p w:rsidR="00B35F3A" w:rsidRDefault="00B35F3A" w:rsidP="00023A8F">
      <w:pPr>
        <w:spacing w:after="0" w:line="360" w:lineRule="auto"/>
        <w:ind w:firstLine="567"/>
        <w:jc w:val="both"/>
        <w:rPr>
          <w:rFonts w:ascii="Times New Roman" w:hAnsi="Times New Roman" w:cs="Times New Roman"/>
          <w:bCs/>
          <w:sz w:val="28"/>
          <w:szCs w:val="28"/>
        </w:rPr>
      </w:pPr>
    </w:p>
    <w:p w:rsidR="007A450F" w:rsidRDefault="007A450F" w:rsidP="00023A8F">
      <w:pPr>
        <w:spacing w:after="0" w:line="360" w:lineRule="auto"/>
        <w:ind w:firstLine="567"/>
        <w:jc w:val="both"/>
        <w:rPr>
          <w:rFonts w:ascii="Times New Roman" w:hAnsi="Times New Roman" w:cs="Times New Roman"/>
          <w:bCs/>
          <w:sz w:val="28"/>
          <w:szCs w:val="28"/>
        </w:rPr>
      </w:pPr>
    </w:p>
    <w:p w:rsidR="000A4B70" w:rsidRDefault="000A4B70" w:rsidP="00023A8F">
      <w:pPr>
        <w:spacing w:after="0" w:line="360" w:lineRule="auto"/>
        <w:ind w:firstLine="567"/>
        <w:jc w:val="both"/>
        <w:rPr>
          <w:rFonts w:ascii="Times New Roman" w:hAnsi="Times New Roman" w:cs="Times New Roman"/>
          <w:b/>
          <w:bCs/>
          <w:sz w:val="28"/>
          <w:szCs w:val="28"/>
        </w:rPr>
      </w:pPr>
      <w:r w:rsidRPr="000A4B70">
        <w:rPr>
          <w:rFonts w:ascii="Times New Roman" w:hAnsi="Times New Roman" w:cs="Times New Roman"/>
          <w:b/>
          <w:bCs/>
          <w:sz w:val="28"/>
          <w:szCs w:val="28"/>
        </w:rPr>
        <w:t>2.3. Психологічний та статистичний аналіз результатів  констатувального експерименту</w:t>
      </w:r>
    </w:p>
    <w:p w:rsidR="002874B8" w:rsidRDefault="002874B8" w:rsidP="00023A8F">
      <w:pPr>
        <w:spacing w:after="0" w:line="360" w:lineRule="auto"/>
        <w:ind w:firstLine="567"/>
        <w:jc w:val="both"/>
        <w:rPr>
          <w:rFonts w:ascii="Times New Roman" w:hAnsi="Times New Roman" w:cs="Times New Roman"/>
          <w:b/>
          <w:bCs/>
          <w:sz w:val="28"/>
          <w:szCs w:val="28"/>
        </w:rPr>
      </w:pPr>
    </w:p>
    <w:p w:rsidR="000A4B70" w:rsidRPr="00E118C1" w:rsidRDefault="00023A8F" w:rsidP="00023A8F">
      <w:pPr>
        <w:spacing w:after="0" w:line="360" w:lineRule="auto"/>
        <w:ind w:firstLine="567"/>
        <w:jc w:val="both"/>
        <w:rPr>
          <w:rFonts w:ascii="Times New Roman" w:hAnsi="Times New Roman" w:cs="Times New Roman"/>
          <w:color w:val="000000" w:themeColor="text1"/>
          <w:sz w:val="28"/>
          <w:szCs w:val="28"/>
        </w:rPr>
      </w:pPr>
      <w:r w:rsidRPr="00023A8F">
        <w:rPr>
          <w:rFonts w:ascii="Times New Roman" w:hAnsi="Times New Roman" w:cs="Times New Roman"/>
          <w:bCs/>
          <w:color w:val="000000" w:themeColor="text1"/>
          <w:sz w:val="28"/>
          <w:szCs w:val="28"/>
        </w:rPr>
        <w:t>Е</w:t>
      </w:r>
      <w:r w:rsidR="00E118C1" w:rsidRPr="00E118C1">
        <w:rPr>
          <w:rFonts w:ascii="Times New Roman" w:hAnsi="Times New Roman" w:cs="Times New Roman"/>
          <w:color w:val="000000" w:themeColor="text1"/>
          <w:sz w:val="28"/>
          <w:szCs w:val="28"/>
        </w:rPr>
        <w:t xml:space="preserve">кспериментальне дослідження проводилось у Середній Загальноосвітній  школі І-ІІІ ступенів № 6 </w:t>
      </w:r>
      <w:r w:rsidR="00CA1F02" w:rsidRPr="00CA1F02">
        <w:rPr>
          <w:rFonts w:ascii="Times New Roman" w:hAnsi="Times New Roman" w:cs="Times New Roman"/>
          <w:sz w:val="28"/>
          <w:szCs w:val="28"/>
        </w:rPr>
        <w:t>м</w:t>
      </w:r>
      <w:r w:rsidR="00E118C1" w:rsidRPr="00CA1F02">
        <w:rPr>
          <w:rFonts w:ascii="Times New Roman" w:hAnsi="Times New Roman" w:cs="Times New Roman"/>
          <w:sz w:val="28"/>
          <w:szCs w:val="28"/>
        </w:rPr>
        <w:t>.</w:t>
      </w:r>
      <w:r w:rsidRPr="00CA1F02">
        <w:rPr>
          <w:rFonts w:ascii="Times New Roman" w:hAnsi="Times New Roman" w:cs="Times New Roman"/>
          <w:sz w:val="28"/>
          <w:szCs w:val="28"/>
        </w:rPr>
        <w:t xml:space="preserve"> </w:t>
      </w:r>
      <w:r w:rsidR="00E118C1" w:rsidRPr="00CA1F02">
        <w:rPr>
          <w:rFonts w:ascii="Times New Roman" w:hAnsi="Times New Roman" w:cs="Times New Roman"/>
          <w:sz w:val="28"/>
          <w:szCs w:val="28"/>
        </w:rPr>
        <w:t>С</w:t>
      </w:r>
      <w:r w:rsidR="00CA1F02" w:rsidRPr="00CA1F02">
        <w:rPr>
          <w:rFonts w:ascii="Times New Roman" w:hAnsi="Times New Roman" w:cs="Times New Roman"/>
          <w:sz w:val="28"/>
          <w:szCs w:val="28"/>
        </w:rPr>
        <w:t xml:space="preserve">євєродонецька Луганської області </w:t>
      </w:r>
      <w:r w:rsidR="00E118C1" w:rsidRPr="00CA1F02">
        <w:rPr>
          <w:rFonts w:ascii="Times New Roman" w:hAnsi="Times New Roman" w:cs="Times New Roman"/>
          <w:sz w:val="28"/>
          <w:szCs w:val="28"/>
        </w:rPr>
        <w:t xml:space="preserve">група складалася із 26 підлітків. Хлопчиків </w:t>
      </w:r>
      <w:r w:rsidRPr="00CA1F02">
        <w:rPr>
          <w:rFonts w:ascii="Times New Roman" w:hAnsi="Times New Roman" w:cs="Times New Roman"/>
          <w:sz w:val="28"/>
          <w:szCs w:val="28"/>
        </w:rPr>
        <w:t xml:space="preserve">- </w:t>
      </w:r>
      <w:r w:rsidR="00E118C1" w:rsidRPr="00CA1F02">
        <w:rPr>
          <w:rFonts w:ascii="Times New Roman" w:hAnsi="Times New Roman" w:cs="Times New Roman"/>
          <w:sz w:val="28"/>
          <w:szCs w:val="28"/>
        </w:rPr>
        <w:t>10</w:t>
      </w:r>
      <w:r w:rsidR="00E118C1" w:rsidRPr="00E118C1">
        <w:rPr>
          <w:rFonts w:ascii="Times New Roman" w:hAnsi="Times New Roman" w:cs="Times New Roman"/>
          <w:color w:val="000000" w:themeColor="text1"/>
          <w:sz w:val="28"/>
          <w:szCs w:val="28"/>
        </w:rPr>
        <w:t xml:space="preserve">, дівчат </w:t>
      </w:r>
      <w:r>
        <w:rPr>
          <w:rFonts w:ascii="Times New Roman" w:hAnsi="Times New Roman" w:cs="Times New Roman"/>
          <w:color w:val="000000" w:themeColor="text1"/>
          <w:sz w:val="28"/>
          <w:szCs w:val="28"/>
        </w:rPr>
        <w:t xml:space="preserve">- </w:t>
      </w:r>
      <w:r w:rsidR="00E118C1" w:rsidRPr="00E118C1">
        <w:rPr>
          <w:rFonts w:ascii="Times New Roman" w:hAnsi="Times New Roman" w:cs="Times New Roman"/>
          <w:color w:val="000000" w:themeColor="text1"/>
          <w:sz w:val="28"/>
          <w:szCs w:val="28"/>
        </w:rPr>
        <w:t>16, середній вік досліджуваних 12 років.</w:t>
      </w:r>
    </w:p>
    <w:p w:rsidR="000A4B70" w:rsidRPr="000A4B70" w:rsidRDefault="000A4B70" w:rsidP="00023A8F">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Першою була проведена методика </w:t>
      </w:r>
      <w:r w:rsidRPr="000A4B70">
        <w:rPr>
          <w:rFonts w:ascii="Times New Roman" w:hAnsi="Times New Roman" w:cs="Times New Roman"/>
          <w:bCs/>
          <w:sz w:val="28"/>
          <w:szCs w:val="28"/>
        </w:rPr>
        <w:t>«Короткий відбірковий тест (КВТ)» (адаптація В. М. Бузін)</w:t>
      </w:r>
      <w:r>
        <w:rPr>
          <w:rFonts w:ascii="Times New Roman" w:hAnsi="Times New Roman" w:cs="Times New Roman"/>
          <w:bCs/>
          <w:sz w:val="28"/>
          <w:szCs w:val="28"/>
        </w:rPr>
        <w:t>.</w:t>
      </w:r>
      <w:r w:rsidRPr="000A4B70">
        <w:t xml:space="preserve"> </w:t>
      </w:r>
      <w:r w:rsidRPr="000A4B70">
        <w:rPr>
          <w:rFonts w:ascii="Times New Roman" w:hAnsi="Times New Roman" w:cs="Times New Roman"/>
          <w:bCs/>
          <w:sz w:val="28"/>
          <w:szCs w:val="28"/>
        </w:rPr>
        <w:t>В результаті проведеного дослідження за методикою було виявлено наступне:</w:t>
      </w:r>
    </w:p>
    <w:p w:rsidR="000A4B70" w:rsidRPr="000A4B70" w:rsidRDefault="000A4B70" w:rsidP="00023A8F">
      <w:pPr>
        <w:spacing w:after="0" w:line="360" w:lineRule="auto"/>
        <w:ind w:firstLine="567"/>
        <w:jc w:val="both"/>
        <w:rPr>
          <w:rFonts w:ascii="Times New Roman" w:hAnsi="Times New Roman" w:cs="Times New Roman"/>
          <w:bCs/>
          <w:sz w:val="28"/>
          <w:szCs w:val="28"/>
        </w:rPr>
      </w:pPr>
      <w:r w:rsidRPr="000A4B70">
        <w:rPr>
          <w:rFonts w:ascii="Times New Roman" w:hAnsi="Times New Roman" w:cs="Times New Roman"/>
          <w:bCs/>
          <w:sz w:val="28"/>
          <w:szCs w:val="28"/>
        </w:rPr>
        <w:t>-</w:t>
      </w:r>
      <w:r w:rsidRPr="000A4B70">
        <w:rPr>
          <w:rFonts w:ascii="Times New Roman" w:hAnsi="Times New Roman" w:cs="Times New Roman"/>
          <w:bCs/>
          <w:sz w:val="28"/>
          <w:szCs w:val="28"/>
        </w:rPr>
        <w:tab/>
        <w:t>13 респондентів (50%) мають середній рівень розвитку загальних розумових здібностей;</w:t>
      </w:r>
    </w:p>
    <w:p w:rsidR="000A4B70" w:rsidRPr="000A4B70" w:rsidRDefault="000A4B70" w:rsidP="00023A8F">
      <w:pPr>
        <w:spacing w:after="0" w:line="360" w:lineRule="auto"/>
        <w:ind w:firstLine="567"/>
        <w:jc w:val="both"/>
        <w:rPr>
          <w:rFonts w:ascii="Times New Roman" w:hAnsi="Times New Roman" w:cs="Times New Roman"/>
          <w:bCs/>
          <w:sz w:val="28"/>
          <w:szCs w:val="28"/>
        </w:rPr>
      </w:pPr>
      <w:r w:rsidRPr="000A4B70">
        <w:rPr>
          <w:rFonts w:ascii="Times New Roman" w:hAnsi="Times New Roman" w:cs="Times New Roman"/>
          <w:bCs/>
          <w:sz w:val="28"/>
          <w:szCs w:val="28"/>
        </w:rPr>
        <w:t>-</w:t>
      </w:r>
      <w:r w:rsidRPr="000A4B70">
        <w:rPr>
          <w:rFonts w:ascii="Times New Roman" w:hAnsi="Times New Roman" w:cs="Times New Roman"/>
          <w:bCs/>
          <w:sz w:val="28"/>
          <w:szCs w:val="28"/>
        </w:rPr>
        <w:tab/>
        <w:t>6 респондентів (23,1%) мають високий рівень розвитку загальних розумових здібностей;</w:t>
      </w:r>
    </w:p>
    <w:p w:rsidR="000A4B70" w:rsidRPr="000A4B70" w:rsidRDefault="000A4B70" w:rsidP="00023A8F">
      <w:pPr>
        <w:spacing w:after="0" w:line="360" w:lineRule="auto"/>
        <w:ind w:firstLine="567"/>
        <w:jc w:val="both"/>
        <w:rPr>
          <w:rFonts w:ascii="Times New Roman" w:hAnsi="Times New Roman" w:cs="Times New Roman"/>
          <w:bCs/>
          <w:sz w:val="28"/>
          <w:szCs w:val="28"/>
        </w:rPr>
      </w:pPr>
      <w:r w:rsidRPr="000A4B70">
        <w:rPr>
          <w:rFonts w:ascii="Times New Roman" w:hAnsi="Times New Roman" w:cs="Times New Roman"/>
          <w:bCs/>
          <w:sz w:val="28"/>
          <w:szCs w:val="28"/>
        </w:rPr>
        <w:t>-</w:t>
      </w:r>
      <w:r w:rsidRPr="000A4B70">
        <w:rPr>
          <w:rFonts w:ascii="Times New Roman" w:hAnsi="Times New Roman" w:cs="Times New Roman"/>
          <w:bCs/>
          <w:sz w:val="28"/>
          <w:szCs w:val="28"/>
        </w:rPr>
        <w:tab/>
        <w:t>4 респондента (15,4%) мають рівень розвитку загальних розумових здібностей вище середнього;</w:t>
      </w:r>
    </w:p>
    <w:p w:rsidR="000A4B70" w:rsidRPr="000A4B70" w:rsidRDefault="000A4B70" w:rsidP="00023A8F">
      <w:pPr>
        <w:spacing w:after="0" w:line="360" w:lineRule="auto"/>
        <w:ind w:firstLine="567"/>
        <w:jc w:val="both"/>
        <w:rPr>
          <w:rFonts w:ascii="Times New Roman" w:hAnsi="Times New Roman" w:cs="Times New Roman"/>
          <w:bCs/>
          <w:sz w:val="28"/>
          <w:szCs w:val="28"/>
        </w:rPr>
      </w:pPr>
      <w:r w:rsidRPr="000A4B70">
        <w:rPr>
          <w:rFonts w:ascii="Times New Roman" w:hAnsi="Times New Roman" w:cs="Times New Roman"/>
          <w:bCs/>
          <w:sz w:val="28"/>
          <w:szCs w:val="28"/>
        </w:rPr>
        <w:t>-</w:t>
      </w:r>
      <w:r w:rsidRPr="000A4B70">
        <w:rPr>
          <w:rFonts w:ascii="Times New Roman" w:hAnsi="Times New Roman" w:cs="Times New Roman"/>
          <w:bCs/>
          <w:sz w:val="28"/>
          <w:szCs w:val="28"/>
        </w:rPr>
        <w:tab/>
        <w:t>2 респонденти (7,7%) мають рівень розвитку загальних розумових здібностей нижче середнього;</w:t>
      </w:r>
    </w:p>
    <w:p w:rsidR="000A4B70" w:rsidRPr="000A4B70" w:rsidRDefault="000A4B70" w:rsidP="00023A8F">
      <w:pPr>
        <w:spacing w:after="0" w:line="360" w:lineRule="auto"/>
        <w:ind w:firstLine="567"/>
        <w:jc w:val="both"/>
        <w:rPr>
          <w:rFonts w:ascii="Times New Roman" w:hAnsi="Times New Roman" w:cs="Times New Roman"/>
          <w:bCs/>
          <w:sz w:val="28"/>
          <w:szCs w:val="28"/>
        </w:rPr>
      </w:pPr>
      <w:r w:rsidRPr="000A4B70">
        <w:rPr>
          <w:rFonts w:ascii="Times New Roman" w:hAnsi="Times New Roman" w:cs="Times New Roman"/>
          <w:bCs/>
          <w:sz w:val="28"/>
          <w:szCs w:val="28"/>
        </w:rPr>
        <w:t>-</w:t>
      </w:r>
      <w:r w:rsidRPr="000A4B70">
        <w:rPr>
          <w:rFonts w:ascii="Times New Roman" w:hAnsi="Times New Roman" w:cs="Times New Roman"/>
          <w:bCs/>
          <w:sz w:val="28"/>
          <w:szCs w:val="28"/>
        </w:rPr>
        <w:tab/>
        <w:t>1 респондент (3,8%) має низький рівень розвитку</w:t>
      </w:r>
      <w:r w:rsidR="00023A8F">
        <w:rPr>
          <w:rFonts w:ascii="Times New Roman" w:hAnsi="Times New Roman" w:cs="Times New Roman"/>
          <w:bCs/>
          <w:sz w:val="28"/>
          <w:szCs w:val="28"/>
        </w:rPr>
        <w:t xml:space="preserve"> загальних розумових здібностей.</w:t>
      </w:r>
    </w:p>
    <w:p w:rsidR="000A4B70" w:rsidRDefault="000A4B70" w:rsidP="00023A8F">
      <w:pPr>
        <w:spacing w:after="0" w:line="360" w:lineRule="auto"/>
        <w:ind w:firstLine="567"/>
        <w:jc w:val="both"/>
        <w:rPr>
          <w:rFonts w:ascii="Times New Roman" w:hAnsi="Times New Roman" w:cs="Times New Roman"/>
          <w:bCs/>
          <w:sz w:val="28"/>
          <w:szCs w:val="28"/>
        </w:rPr>
      </w:pPr>
      <w:r w:rsidRPr="000A4B70">
        <w:rPr>
          <w:rFonts w:ascii="Times New Roman" w:hAnsi="Times New Roman" w:cs="Times New Roman"/>
          <w:bCs/>
          <w:sz w:val="28"/>
          <w:szCs w:val="28"/>
        </w:rPr>
        <w:t>Зведений протокол дослідження за даною методикою наведено в Додатку Ж. Для наочності представимо результати дослідження у вигляді сегментограми (див. рис. 2.1).</w:t>
      </w:r>
    </w:p>
    <w:p w:rsidR="00023A8F" w:rsidRPr="004C01E8" w:rsidRDefault="00023A8F" w:rsidP="00023A8F">
      <w:pPr>
        <w:spacing w:after="0" w:line="360" w:lineRule="auto"/>
        <w:ind w:firstLine="567"/>
        <w:jc w:val="both"/>
        <w:rPr>
          <w:rFonts w:ascii="Times New Roman" w:hAnsi="Times New Roman" w:cs="Times New Roman"/>
          <w:bCs/>
          <w:sz w:val="28"/>
          <w:szCs w:val="28"/>
        </w:rPr>
      </w:pPr>
    </w:p>
    <w:p w:rsidR="00A84BCA" w:rsidRPr="004C01E8" w:rsidRDefault="00A84BCA" w:rsidP="00023A8F">
      <w:pPr>
        <w:spacing w:after="0" w:line="360" w:lineRule="auto"/>
        <w:ind w:firstLine="567"/>
        <w:jc w:val="both"/>
        <w:rPr>
          <w:rFonts w:ascii="Times New Roman" w:hAnsi="Times New Roman" w:cs="Times New Roman"/>
          <w:bCs/>
          <w:color w:val="FFFFFF" w:themeColor="background1"/>
          <w:sz w:val="28"/>
          <w:szCs w:val="28"/>
        </w:rPr>
      </w:pPr>
      <w:r>
        <w:rPr>
          <w:rFonts w:ascii="Times New Roman" w:hAnsi="Times New Roman" w:cs="Times New Roman"/>
          <w:bCs/>
          <w:noProof/>
          <w:sz w:val="28"/>
          <w:szCs w:val="28"/>
          <w:lang w:eastAsia="uk-UA"/>
        </w:rPr>
        <w:drawing>
          <wp:inline distT="0" distB="0" distL="0" distR="0">
            <wp:extent cx="5486400" cy="3200400"/>
            <wp:effectExtent l="19050" t="0" r="1905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23A8F" w:rsidRDefault="00023A8F" w:rsidP="00023A8F">
      <w:pPr>
        <w:spacing w:after="0" w:line="360" w:lineRule="auto"/>
        <w:ind w:firstLine="567"/>
        <w:jc w:val="center"/>
        <w:rPr>
          <w:rFonts w:ascii="Times New Roman" w:hAnsi="Times New Roman" w:cs="Times New Roman"/>
          <w:b/>
          <w:bCs/>
          <w:sz w:val="28"/>
          <w:szCs w:val="28"/>
        </w:rPr>
      </w:pPr>
    </w:p>
    <w:p w:rsidR="000A4B70" w:rsidRPr="000A4B70" w:rsidRDefault="000A4B70" w:rsidP="00023A8F">
      <w:pPr>
        <w:spacing w:after="0" w:line="360" w:lineRule="auto"/>
        <w:ind w:firstLine="567"/>
        <w:jc w:val="center"/>
        <w:rPr>
          <w:rFonts w:ascii="Times New Roman" w:hAnsi="Times New Roman" w:cs="Times New Roman"/>
          <w:b/>
          <w:bCs/>
          <w:sz w:val="28"/>
          <w:szCs w:val="28"/>
        </w:rPr>
      </w:pPr>
      <w:r w:rsidRPr="000A4B70">
        <w:rPr>
          <w:rFonts w:ascii="Times New Roman" w:hAnsi="Times New Roman" w:cs="Times New Roman"/>
          <w:b/>
          <w:bCs/>
          <w:sz w:val="28"/>
          <w:szCs w:val="28"/>
        </w:rPr>
        <w:t>Рис. 2.1. Сегментограма рівню розвитку загальних розумових здібностей</w:t>
      </w:r>
    </w:p>
    <w:p w:rsidR="00023A8F" w:rsidRDefault="00023A8F" w:rsidP="00023A8F">
      <w:pPr>
        <w:spacing w:after="0" w:line="360" w:lineRule="auto"/>
        <w:ind w:firstLine="709"/>
        <w:jc w:val="both"/>
        <w:rPr>
          <w:rFonts w:ascii="Times New Roman" w:eastAsia="Calibri" w:hAnsi="Times New Roman" w:cs="Times New Roman"/>
          <w:sz w:val="28"/>
          <w:szCs w:val="28"/>
          <w:lang w:eastAsia="ru-RU"/>
        </w:rPr>
      </w:pPr>
    </w:p>
    <w:p w:rsidR="00AA2EC1" w:rsidRPr="00AA2EC1" w:rsidRDefault="00AA2EC1" w:rsidP="00023A8F">
      <w:pPr>
        <w:spacing w:after="0" w:line="360" w:lineRule="auto"/>
        <w:ind w:firstLine="709"/>
        <w:jc w:val="both"/>
        <w:rPr>
          <w:rFonts w:ascii="Times New Roman" w:eastAsia="Calibri" w:hAnsi="Times New Roman" w:cs="Times New Roman"/>
          <w:sz w:val="28"/>
          <w:szCs w:val="28"/>
          <w:lang w:eastAsia="ru-RU"/>
        </w:rPr>
      </w:pPr>
      <w:r w:rsidRPr="00AA2EC1">
        <w:rPr>
          <w:rFonts w:ascii="Times New Roman" w:eastAsia="Calibri" w:hAnsi="Times New Roman" w:cs="Times New Roman"/>
          <w:sz w:val="28"/>
          <w:szCs w:val="28"/>
          <w:lang w:eastAsia="ru-RU"/>
        </w:rPr>
        <w:t>В результаті проведеного дослідження за методикою «Тип мислення» (адаптація Г. В. Резапкіна) було виявлено, що для 11-ти респондентів (42,3%) характерним є домінування одного типу мислення, а для інших 15-ти респондентів (57,7%) виявлення домінуючого типу мислення є неможливим внаслідок однакового рівня розвитку кількох різних типів. Зведений протокол дослідження за даною методикою наведено в Додатку З. В табл. 2.</w:t>
      </w:r>
      <w:r w:rsidR="00023A8F">
        <w:rPr>
          <w:rFonts w:ascii="Times New Roman" w:eastAsia="Calibri" w:hAnsi="Times New Roman" w:cs="Times New Roman"/>
          <w:sz w:val="28"/>
          <w:szCs w:val="28"/>
          <w:lang w:eastAsia="ru-RU"/>
        </w:rPr>
        <w:t>2</w:t>
      </w:r>
      <w:r w:rsidRPr="00AA2EC1">
        <w:rPr>
          <w:rFonts w:ascii="Times New Roman" w:eastAsia="Calibri" w:hAnsi="Times New Roman" w:cs="Times New Roman"/>
          <w:sz w:val="28"/>
          <w:szCs w:val="28"/>
          <w:lang w:eastAsia="ru-RU"/>
        </w:rPr>
        <w:t xml:space="preserve"> представлено співвідношення домінуючих типів мислення в досліджуваній групі підлітків. </w:t>
      </w:r>
    </w:p>
    <w:p w:rsidR="00AA2EC1" w:rsidRPr="00023A8F" w:rsidRDefault="00AA2EC1" w:rsidP="00023A8F">
      <w:pPr>
        <w:spacing w:after="0" w:line="360" w:lineRule="auto"/>
        <w:ind w:firstLine="709"/>
        <w:jc w:val="right"/>
        <w:rPr>
          <w:rFonts w:ascii="Times New Roman" w:eastAsia="Calibri" w:hAnsi="Times New Roman" w:cs="Times New Roman"/>
          <w:b/>
          <w:sz w:val="28"/>
          <w:szCs w:val="28"/>
          <w:lang w:eastAsia="ru-RU"/>
        </w:rPr>
      </w:pPr>
      <w:r w:rsidRPr="00023A8F">
        <w:rPr>
          <w:rFonts w:ascii="Times New Roman" w:eastAsia="Calibri" w:hAnsi="Times New Roman" w:cs="Times New Roman"/>
          <w:b/>
          <w:sz w:val="28"/>
          <w:szCs w:val="28"/>
          <w:lang w:eastAsia="ru-RU"/>
        </w:rPr>
        <w:t>Таблиця 2.</w:t>
      </w:r>
      <w:r w:rsidR="00023A8F" w:rsidRPr="00023A8F">
        <w:rPr>
          <w:rFonts w:ascii="Times New Roman" w:eastAsia="Calibri" w:hAnsi="Times New Roman" w:cs="Times New Roman"/>
          <w:b/>
          <w:sz w:val="28"/>
          <w:szCs w:val="28"/>
          <w:lang w:eastAsia="ru-RU"/>
        </w:rPr>
        <w:t>2</w:t>
      </w:r>
      <w:r w:rsidRPr="00023A8F">
        <w:rPr>
          <w:rFonts w:ascii="Times New Roman" w:eastAsia="Calibri" w:hAnsi="Times New Roman" w:cs="Times New Roman"/>
          <w:b/>
          <w:sz w:val="28"/>
          <w:szCs w:val="28"/>
          <w:lang w:eastAsia="ru-RU"/>
        </w:rPr>
        <w:t xml:space="preserve"> </w:t>
      </w:r>
    </w:p>
    <w:p w:rsidR="00AA2EC1" w:rsidRPr="00AA2EC1" w:rsidRDefault="00AA2EC1" w:rsidP="00023A8F">
      <w:pPr>
        <w:spacing w:after="0" w:line="360" w:lineRule="auto"/>
        <w:ind w:firstLine="709"/>
        <w:jc w:val="center"/>
        <w:rPr>
          <w:rFonts w:ascii="Times New Roman" w:eastAsia="Calibri" w:hAnsi="Times New Roman" w:cs="Times New Roman"/>
          <w:b/>
          <w:sz w:val="28"/>
          <w:szCs w:val="28"/>
          <w:lang w:eastAsia="ru-RU"/>
        </w:rPr>
      </w:pPr>
      <w:r w:rsidRPr="00AA2EC1">
        <w:rPr>
          <w:rFonts w:ascii="Times New Roman" w:eastAsia="Calibri" w:hAnsi="Times New Roman" w:cs="Times New Roman"/>
          <w:b/>
          <w:sz w:val="28"/>
          <w:szCs w:val="28"/>
          <w:lang w:eastAsia="ru-RU"/>
        </w:rPr>
        <w:t>Співвідношення домінуючих типів мислення підлітків у досліджуваній групі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0"/>
        <w:gridCol w:w="2773"/>
        <w:gridCol w:w="2022"/>
      </w:tblGrid>
      <w:tr w:rsidR="00AA2EC1" w:rsidRPr="00AA2EC1" w:rsidTr="00BB31D1">
        <w:tc>
          <w:tcPr>
            <w:tcW w:w="4550" w:type="dxa"/>
          </w:tcPr>
          <w:p w:rsidR="00AA2EC1" w:rsidRPr="00AA2EC1" w:rsidRDefault="00AA2EC1" w:rsidP="00023A8F">
            <w:pPr>
              <w:spacing w:after="0" w:line="360" w:lineRule="auto"/>
              <w:jc w:val="center"/>
              <w:rPr>
                <w:rFonts w:ascii="Times New Roman" w:eastAsia="Calibri" w:hAnsi="Times New Roman" w:cs="Times New Roman"/>
                <w:sz w:val="28"/>
                <w:szCs w:val="28"/>
                <w:lang w:eastAsia="ru-RU"/>
              </w:rPr>
            </w:pPr>
            <w:r w:rsidRPr="00AA2EC1">
              <w:rPr>
                <w:rFonts w:ascii="Times New Roman" w:eastAsia="Calibri" w:hAnsi="Times New Roman" w:cs="Times New Roman"/>
                <w:sz w:val="28"/>
                <w:szCs w:val="28"/>
                <w:lang w:eastAsia="ru-RU"/>
              </w:rPr>
              <w:t>Домінуючий тип мислення або їх поєднання</w:t>
            </w:r>
          </w:p>
        </w:tc>
        <w:tc>
          <w:tcPr>
            <w:tcW w:w="2773" w:type="dxa"/>
          </w:tcPr>
          <w:p w:rsidR="00AA2EC1" w:rsidRPr="00AA2EC1" w:rsidRDefault="00AA2EC1" w:rsidP="00023A8F">
            <w:pPr>
              <w:spacing w:after="0" w:line="360" w:lineRule="auto"/>
              <w:jc w:val="center"/>
              <w:rPr>
                <w:rFonts w:ascii="Times New Roman" w:eastAsia="Calibri" w:hAnsi="Times New Roman" w:cs="Times New Roman"/>
                <w:sz w:val="28"/>
                <w:szCs w:val="28"/>
                <w:lang w:eastAsia="ru-RU"/>
              </w:rPr>
            </w:pPr>
            <w:r w:rsidRPr="00AA2EC1">
              <w:rPr>
                <w:rFonts w:ascii="Times New Roman" w:eastAsia="Calibri" w:hAnsi="Times New Roman" w:cs="Times New Roman"/>
                <w:sz w:val="28"/>
                <w:szCs w:val="28"/>
                <w:lang w:eastAsia="ru-RU"/>
              </w:rPr>
              <w:t>Кількість респондентів</w:t>
            </w:r>
          </w:p>
        </w:tc>
        <w:tc>
          <w:tcPr>
            <w:tcW w:w="2022" w:type="dxa"/>
          </w:tcPr>
          <w:p w:rsidR="00AA2EC1" w:rsidRPr="00AA2EC1" w:rsidRDefault="00AA2EC1" w:rsidP="00023A8F">
            <w:pPr>
              <w:spacing w:after="0" w:line="360" w:lineRule="auto"/>
              <w:jc w:val="center"/>
              <w:rPr>
                <w:rFonts w:ascii="Times New Roman" w:eastAsia="Calibri" w:hAnsi="Times New Roman" w:cs="Times New Roman"/>
                <w:sz w:val="28"/>
                <w:szCs w:val="28"/>
                <w:lang w:eastAsia="ru-RU"/>
              </w:rPr>
            </w:pPr>
            <w:r w:rsidRPr="00AA2EC1">
              <w:rPr>
                <w:rFonts w:ascii="Times New Roman" w:eastAsia="Calibri" w:hAnsi="Times New Roman" w:cs="Times New Roman"/>
                <w:sz w:val="28"/>
                <w:szCs w:val="28"/>
                <w:lang w:eastAsia="ru-RU"/>
              </w:rPr>
              <w:t>%</w:t>
            </w:r>
          </w:p>
        </w:tc>
      </w:tr>
      <w:tr w:rsidR="00AA2EC1" w:rsidRPr="00AA2EC1" w:rsidTr="00BB31D1">
        <w:tc>
          <w:tcPr>
            <w:tcW w:w="4550" w:type="dxa"/>
          </w:tcPr>
          <w:p w:rsidR="00AA2EC1" w:rsidRPr="00AA2EC1" w:rsidRDefault="00AA2EC1" w:rsidP="00023A8F">
            <w:pPr>
              <w:spacing w:after="0" w:line="360" w:lineRule="auto"/>
              <w:jc w:val="both"/>
              <w:rPr>
                <w:rFonts w:ascii="Times New Roman" w:eastAsia="Calibri" w:hAnsi="Times New Roman" w:cs="Times New Roman"/>
                <w:sz w:val="28"/>
                <w:szCs w:val="28"/>
                <w:lang w:eastAsia="ru-RU"/>
              </w:rPr>
            </w:pPr>
            <w:r w:rsidRPr="00AA2EC1">
              <w:rPr>
                <w:rFonts w:ascii="Times New Roman" w:eastAsia="Calibri" w:hAnsi="Times New Roman" w:cs="Times New Roman"/>
                <w:sz w:val="28"/>
                <w:szCs w:val="28"/>
                <w:lang w:eastAsia="ru-RU"/>
              </w:rPr>
              <w:t xml:space="preserve">Предметно-дієвий </w:t>
            </w:r>
          </w:p>
        </w:tc>
        <w:tc>
          <w:tcPr>
            <w:tcW w:w="2773" w:type="dxa"/>
          </w:tcPr>
          <w:p w:rsidR="00AA2EC1" w:rsidRPr="00AA2EC1" w:rsidRDefault="00AA2EC1" w:rsidP="00023A8F">
            <w:pPr>
              <w:spacing w:after="0" w:line="360" w:lineRule="auto"/>
              <w:jc w:val="both"/>
              <w:rPr>
                <w:rFonts w:ascii="Times New Roman" w:eastAsia="Calibri" w:hAnsi="Times New Roman" w:cs="Times New Roman"/>
                <w:sz w:val="28"/>
                <w:szCs w:val="28"/>
                <w:lang w:eastAsia="ru-RU"/>
              </w:rPr>
            </w:pPr>
            <w:r w:rsidRPr="00AA2EC1">
              <w:rPr>
                <w:rFonts w:ascii="Times New Roman" w:eastAsia="Calibri" w:hAnsi="Times New Roman" w:cs="Times New Roman"/>
                <w:sz w:val="28"/>
                <w:szCs w:val="28"/>
                <w:lang w:eastAsia="ru-RU"/>
              </w:rPr>
              <w:t>4</w:t>
            </w:r>
          </w:p>
        </w:tc>
        <w:tc>
          <w:tcPr>
            <w:tcW w:w="2022" w:type="dxa"/>
          </w:tcPr>
          <w:p w:rsidR="00AA2EC1" w:rsidRPr="00AA2EC1" w:rsidRDefault="00AA2EC1" w:rsidP="00023A8F">
            <w:pPr>
              <w:spacing w:after="0" w:line="360" w:lineRule="auto"/>
              <w:jc w:val="both"/>
              <w:rPr>
                <w:rFonts w:ascii="Times New Roman" w:eastAsia="Calibri" w:hAnsi="Times New Roman" w:cs="Times New Roman"/>
                <w:sz w:val="28"/>
                <w:szCs w:val="28"/>
                <w:lang w:eastAsia="ru-RU"/>
              </w:rPr>
            </w:pPr>
            <w:r w:rsidRPr="00AA2EC1">
              <w:rPr>
                <w:rFonts w:ascii="Times New Roman" w:eastAsia="Calibri" w:hAnsi="Times New Roman" w:cs="Times New Roman"/>
                <w:sz w:val="28"/>
                <w:szCs w:val="28"/>
                <w:lang w:eastAsia="ru-RU"/>
              </w:rPr>
              <w:t>15,4%</w:t>
            </w:r>
          </w:p>
        </w:tc>
      </w:tr>
      <w:tr w:rsidR="00AA2EC1" w:rsidRPr="00AA2EC1" w:rsidTr="00BB31D1">
        <w:tc>
          <w:tcPr>
            <w:tcW w:w="4550" w:type="dxa"/>
          </w:tcPr>
          <w:p w:rsidR="00AA2EC1" w:rsidRPr="00AA2EC1" w:rsidRDefault="00AA2EC1" w:rsidP="00023A8F">
            <w:pPr>
              <w:spacing w:after="0" w:line="360" w:lineRule="auto"/>
              <w:jc w:val="both"/>
              <w:rPr>
                <w:rFonts w:ascii="Times New Roman" w:eastAsia="Calibri" w:hAnsi="Times New Roman" w:cs="Times New Roman"/>
                <w:sz w:val="28"/>
                <w:szCs w:val="28"/>
                <w:lang w:eastAsia="ru-RU"/>
              </w:rPr>
            </w:pPr>
            <w:r w:rsidRPr="00AA2EC1">
              <w:rPr>
                <w:rFonts w:ascii="Times New Roman" w:eastAsia="Calibri" w:hAnsi="Times New Roman" w:cs="Times New Roman"/>
                <w:sz w:val="28"/>
                <w:szCs w:val="28"/>
                <w:lang w:eastAsia="ru-RU"/>
              </w:rPr>
              <w:t xml:space="preserve">Абстрактно-символічний </w:t>
            </w:r>
          </w:p>
        </w:tc>
        <w:tc>
          <w:tcPr>
            <w:tcW w:w="2773" w:type="dxa"/>
          </w:tcPr>
          <w:p w:rsidR="00AA2EC1" w:rsidRPr="00AA2EC1" w:rsidRDefault="00AA2EC1" w:rsidP="00023A8F">
            <w:pPr>
              <w:spacing w:after="0" w:line="360" w:lineRule="auto"/>
              <w:jc w:val="both"/>
              <w:rPr>
                <w:rFonts w:ascii="Times New Roman" w:eastAsia="Calibri" w:hAnsi="Times New Roman" w:cs="Times New Roman"/>
                <w:sz w:val="28"/>
                <w:szCs w:val="28"/>
                <w:lang w:eastAsia="ru-RU"/>
              </w:rPr>
            </w:pPr>
            <w:r w:rsidRPr="00AA2EC1">
              <w:rPr>
                <w:rFonts w:ascii="Times New Roman" w:eastAsia="Calibri" w:hAnsi="Times New Roman" w:cs="Times New Roman"/>
                <w:sz w:val="28"/>
                <w:szCs w:val="28"/>
                <w:lang w:eastAsia="ru-RU"/>
              </w:rPr>
              <w:t>4</w:t>
            </w:r>
          </w:p>
        </w:tc>
        <w:tc>
          <w:tcPr>
            <w:tcW w:w="2022" w:type="dxa"/>
          </w:tcPr>
          <w:p w:rsidR="00AA2EC1" w:rsidRPr="00AA2EC1" w:rsidRDefault="00AA2EC1" w:rsidP="00023A8F">
            <w:pPr>
              <w:spacing w:after="0" w:line="360" w:lineRule="auto"/>
              <w:jc w:val="both"/>
              <w:rPr>
                <w:rFonts w:ascii="Times New Roman" w:eastAsia="Calibri" w:hAnsi="Times New Roman" w:cs="Times New Roman"/>
                <w:sz w:val="28"/>
                <w:szCs w:val="28"/>
                <w:lang w:eastAsia="ru-RU"/>
              </w:rPr>
            </w:pPr>
            <w:r w:rsidRPr="00AA2EC1">
              <w:rPr>
                <w:rFonts w:ascii="Times New Roman" w:eastAsia="Calibri" w:hAnsi="Times New Roman" w:cs="Times New Roman"/>
                <w:sz w:val="28"/>
                <w:szCs w:val="28"/>
                <w:lang w:eastAsia="ru-RU"/>
              </w:rPr>
              <w:t xml:space="preserve">15,4% </w:t>
            </w:r>
          </w:p>
        </w:tc>
      </w:tr>
      <w:tr w:rsidR="00AA2EC1" w:rsidRPr="00AA2EC1" w:rsidTr="00BB31D1">
        <w:trPr>
          <w:trHeight w:val="419"/>
        </w:trPr>
        <w:tc>
          <w:tcPr>
            <w:tcW w:w="4550" w:type="dxa"/>
          </w:tcPr>
          <w:p w:rsidR="00AA2EC1" w:rsidRPr="00AA2EC1" w:rsidRDefault="00AA2EC1" w:rsidP="00023A8F">
            <w:pPr>
              <w:spacing w:after="0" w:line="360" w:lineRule="auto"/>
              <w:jc w:val="both"/>
              <w:rPr>
                <w:rFonts w:ascii="Times New Roman" w:eastAsia="Calibri" w:hAnsi="Times New Roman" w:cs="Times New Roman"/>
                <w:sz w:val="28"/>
                <w:szCs w:val="28"/>
                <w:lang w:eastAsia="ru-RU"/>
              </w:rPr>
            </w:pPr>
            <w:r w:rsidRPr="00AA2EC1">
              <w:rPr>
                <w:rFonts w:ascii="Times New Roman" w:eastAsia="Calibri" w:hAnsi="Times New Roman" w:cs="Times New Roman"/>
                <w:sz w:val="28"/>
                <w:szCs w:val="28"/>
                <w:lang w:eastAsia="ru-RU"/>
              </w:rPr>
              <w:t>Словесно-логічний</w:t>
            </w:r>
          </w:p>
        </w:tc>
        <w:tc>
          <w:tcPr>
            <w:tcW w:w="2773" w:type="dxa"/>
          </w:tcPr>
          <w:p w:rsidR="00AA2EC1" w:rsidRPr="00AA2EC1" w:rsidRDefault="00AA2EC1" w:rsidP="00023A8F">
            <w:pPr>
              <w:spacing w:after="0" w:line="360" w:lineRule="auto"/>
              <w:jc w:val="both"/>
              <w:rPr>
                <w:rFonts w:ascii="Times New Roman" w:eastAsia="Calibri" w:hAnsi="Times New Roman" w:cs="Times New Roman"/>
                <w:sz w:val="28"/>
                <w:szCs w:val="28"/>
                <w:lang w:eastAsia="ru-RU"/>
              </w:rPr>
            </w:pPr>
            <w:r w:rsidRPr="00AA2EC1">
              <w:rPr>
                <w:rFonts w:ascii="Times New Roman" w:eastAsia="Calibri" w:hAnsi="Times New Roman" w:cs="Times New Roman"/>
                <w:sz w:val="28"/>
                <w:szCs w:val="28"/>
                <w:lang w:eastAsia="ru-RU"/>
              </w:rPr>
              <w:t>2</w:t>
            </w:r>
          </w:p>
        </w:tc>
        <w:tc>
          <w:tcPr>
            <w:tcW w:w="2022" w:type="dxa"/>
          </w:tcPr>
          <w:p w:rsidR="00AA2EC1" w:rsidRPr="00AA2EC1" w:rsidRDefault="00AA2EC1" w:rsidP="00023A8F">
            <w:pPr>
              <w:spacing w:after="0" w:line="360" w:lineRule="auto"/>
              <w:jc w:val="both"/>
              <w:rPr>
                <w:rFonts w:ascii="Times New Roman" w:eastAsia="Calibri" w:hAnsi="Times New Roman" w:cs="Times New Roman"/>
                <w:sz w:val="28"/>
                <w:szCs w:val="28"/>
                <w:lang w:eastAsia="ru-RU"/>
              </w:rPr>
            </w:pPr>
            <w:r w:rsidRPr="00AA2EC1">
              <w:rPr>
                <w:rFonts w:ascii="Times New Roman" w:eastAsia="Calibri" w:hAnsi="Times New Roman" w:cs="Times New Roman"/>
                <w:sz w:val="28"/>
                <w:szCs w:val="28"/>
                <w:lang w:eastAsia="ru-RU"/>
              </w:rPr>
              <w:t>7,7%</w:t>
            </w:r>
          </w:p>
        </w:tc>
      </w:tr>
      <w:tr w:rsidR="00AA2EC1" w:rsidRPr="00AA2EC1" w:rsidTr="00023A8F">
        <w:tc>
          <w:tcPr>
            <w:tcW w:w="4550" w:type="dxa"/>
            <w:tcBorders>
              <w:bottom w:val="single" w:sz="4" w:space="0" w:color="auto"/>
            </w:tcBorders>
          </w:tcPr>
          <w:p w:rsidR="00AA2EC1" w:rsidRPr="00AA2EC1" w:rsidRDefault="00AA2EC1" w:rsidP="00023A8F">
            <w:pPr>
              <w:spacing w:after="0" w:line="360" w:lineRule="auto"/>
              <w:jc w:val="both"/>
              <w:rPr>
                <w:rFonts w:ascii="Times New Roman" w:eastAsia="Calibri" w:hAnsi="Times New Roman" w:cs="Times New Roman"/>
                <w:sz w:val="28"/>
                <w:szCs w:val="28"/>
                <w:lang w:eastAsia="ru-RU"/>
              </w:rPr>
            </w:pPr>
            <w:r w:rsidRPr="00AA2EC1">
              <w:rPr>
                <w:rFonts w:ascii="Times New Roman" w:eastAsia="Calibri" w:hAnsi="Times New Roman" w:cs="Times New Roman"/>
                <w:sz w:val="28"/>
                <w:szCs w:val="28"/>
                <w:lang w:eastAsia="ru-RU"/>
              </w:rPr>
              <w:t xml:space="preserve">Наглядно-образний </w:t>
            </w:r>
          </w:p>
        </w:tc>
        <w:tc>
          <w:tcPr>
            <w:tcW w:w="2773" w:type="dxa"/>
            <w:tcBorders>
              <w:bottom w:val="single" w:sz="4" w:space="0" w:color="auto"/>
            </w:tcBorders>
          </w:tcPr>
          <w:p w:rsidR="00AA2EC1" w:rsidRPr="00AA2EC1" w:rsidRDefault="00AA2EC1" w:rsidP="00023A8F">
            <w:pPr>
              <w:spacing w:after="0" w:line="360" w:lineRule="auto"/>
              <w:jc w:val="both"/>
              <w:rPr>
                <w:rFonts w:ascii="Times New Roman" w:eastAsia="Calibri" w:hAnsi="Times New Roman" w:cs="Times New Roman"/>
                <w:sz w:val="28"/>
                <w:szCs w:val="28"/>
                <w:lang w:eastAsia="ru-RU"/>
              </w:rPr>
            </w:pPr>
            <w:r w:rsidRPr="00AA2EC1">
              <w:rPr>
                <w:rFonts w:ascii="Times New Roman" w:eastAsia="Calibri" w:hAnsi="Times New Roman" w:cs="Times New Roman"/>
                <w:sz w:val="28"/>
                <w:szCs w:val="28"/>
                <w:lang w:eastAsia="ru-RU"/>
              </w:rPr>
              <w:t>1</w:t>
            </w:r>
          </w:p>
        </w:tc>
        <w:tc>
          <w:tcPr>
            <w:tcW w:w="2022" w:type="dxa"/>
            <w:tcBorders>
              <w:bottom w:val="single" w:sz="4" w:space="0" w:color="auto"/>
            </w:tcBorders>
          </w:tcPr>
          <w:p w:rsidR="00AA2EC1" w:rsidRPr="00AA2EC1" w:rsidRDefault="00AA2EC1" w:rsidP="00023A8F">
            <w:pPr>
              <w:spacing w:after="0" w:line="360" w:lineRule="auto"/>
              <w:jc w:val="both"/>
              <w:rPr>
                <w:rFonts w:ascii="Times New Roman" w:eastAsia="Calibri" w:hAnsi="Times New Roman" w:cs="Times New Roman"/>
                <w:sz w:val="28"/>
                <w:szCs w:val="28"/>
                <w:lang w:eastAsia="ru-RU"/>
              </w:rPr>
            </w:pPr>
            <w:r w:rsidRPr="00AA2EC1">
              <w:rPr>
                <w:rFonts w:ascii="Times New Roman" w:eastAsia="Calibri" w:hAnsi="Times New Roman" w:cs="Times New Roman"/>
                <w:sz w:val="28"/>
                <w:szCs w:val="28"/>
                <w:lang w:eastAsia="ru-RU"/>
              </w:rPr>
              <w:t>3,8%</w:t>
            </w:r>
          </w:p>
        </w:tc>
      </w:tr>
      <w:tr w:rsidR="00AA2EC1" w:rsidRPr="00AA2EC1" w:rsidTr="00023A8F">
        <w:tc>
          <w:tcPr>
            <w:tcW w:w="4550" w:type="dxa"/>
            <w:tcBorders>
              <w:bottom w:val="single" w:sz="4" w:space="0" w:color="auto"/>
            </w:tcBorders>
          </w:tcPr>
          <w:p w:rsidR="00AA2EC1" w:rsidRPr="00AA2EC1" w:rsidRDefault="00AA2EC1" w:rsidP="00023A8F">
            <w:pPr>
              <w:spacing w:after="0" w:line="360" w:lineRule="auto"/>
              <w:jc w:val="both"/>
              <w:rPr>
                <w:rFonts w:ascii="Times New Roman" w:eastAsia="Calibri" w:hAnsi="Times New Roman" w:cs="Times New Roman"/>
                <w:sz w:val="28"/>
                <w:szCs w:val="28"/>
                <w:lang w:eastAsia="ru-RU"/>
              </w:rPr>
            </w:pPr>
            <w:r w:rsidRPr="00AA2EC1">
              <w:rPr>
                <w:rFonts w:ascii="Times New Roman" w:eastAsia="Calibri" w:hAnsi="Times New Roman" w:cs="Times New Roman"/>
                <w:sz w:val="28"/>
                <w:szCs w:val="28"/>
                <w:lang w:eastAsia="ru-RU"/>
              </w:rPr>
              <w:t>Предметно-дієвий/Словесно-логічний</w:t>
            </w:r>
          </w:p>
        </w:tc>
        <w:tc>
          <w:tcPr>
            <w:tcW w:w="2773" w:type="dxa"/>
            <w:tcBorders>
              <w:bottom w:val="single" w:sz="4" w:space="0" w:color="auto"/>
            </w:tcBorders>
          </w:tcPr>
          <w:p w:rsidR="00AA2EC1" w:rsidRPr="00AA2EC1" w:rsidRDefault="00AA2EC1" w:rsidP="00023A8F">
            <w:pPr>
              <w:spacing w:after="0" w:line="360" w:lineRule="auto"/>
              <w:jc w:val="both"/>
              <w:rPr>
                <w:rFonts w:ascii="Times New Roman" w:eastAsia="Calibri" w:hAnsi="Times New Roman" w:cs="Times New Roman"/>
                <w:sz w:val="28"/>
                <w:szCs w:val="28"/>
                <w:lang w:eastAsia="ru-RU"/>
              </w:rPr>
            </w:pPr>
            <w:r w:rsidRPr="00AA2EC1">
              <w:rPr>
                <w:rFonts w:ascii="Times New Roman" w:eastAsia="Calibri" w:hAnsi="Times New Roman" w:cs="Times New Roman"/>
                <w:sz w:val="28"/>
                <w:szCs w:val="28"/>
                <w:lang w:eastAsia="ru-RU"/>
              </w:rPr>
              <w:t>5</w:t>
            </w:r>
          </w:p>
        </w:tc>
        <w:tc>
          <w:tcPr>
            <w:tcW w:w="2022" w:type="dxa"/>
            <w:tcBorders>
              <w:bottom w:val="single" w:sz="4" w:space="0" w:color="auto"/>
            </w:tcBorders>
          </w:tcPr>
          <w:p w:rsidR="00AA2EC1" w:rsidRPr="00AA2EC1" w:rsidRDefault="00AA2EC1" w:rsidP="00023A8F">
            <w:pPr>
              <w:spacing w:after="0" w:line="360" w:lineRule="auto"/>
              <w:jc w:val="both"/>
              <w:rPr>
                <w:rFonts w:ascii="Times New Roman" w:eastAsia="Calibri" w:hAnsi="Times New Roman" w:cs="Times New Roman"/>
                <w:sz w:val="28"/>
                <w:szCs w:val="28"/>
                <w:lang w:eastAsia="ru-RU"/>
              </w:rPr>
            </w:pPr>
            <w:r w:rsidRPr="00AA2EC1">
              <w:rPr>
                <w:rFonts w:ascii="Times New Roman" w:eastAsia="Calibri" w:hAnsi="Times New Roman" w:cs="Times New Roman"/>
                <w:sz w:val="28"/>
                <w:szCs w:val="28"/>
                <w:lang w:eastAsia="ru-RU"/>
              </w:rPr>
              <w:t>19,2%</w:t>
            </w:r>
          </w:p>
        </w:tc>
      </w:tr>
      <w:tr w:rsidR="00AA2EC1" w:rsidRPr="00AA2EC1" w:rsidTr="00023A8F">
        <w:tc>
          <w:tcPr>
            <w:tcW w:w="4550" w:type="dxa"/>
            <w:tcBorders>
              <w:top w:val="single" w:sz="4" w:space="0" w:color="auto"/>
            </w:tcBorders>
          </w:tcPr>
          <w:p w:rsidR="00AA2EC1" w:rsidRPr="00AA2EC1" w:rsidRDefault="00AA2EC1" w:rsidP="00023A8F">
            <w:pPr>
              <w:spacing w:after="0" w:line="360" w:lineRule="auto"/>
              <w:jc w:val="both"/>
              <w:rPr>
                <w:rFonts w:ascii="Times New Roman" w:eastAsia="Calibri" w:hAnsi="Times New Roman" w:cs="Times New Roman"/>
                <w:sz w:val="28"/>
                <w:szCs w:val="28"/>
                <w:lang w:eastAsia="ru-RU"/>
              </w:rPr>
            </w:pPr>
            <w:r w:rsidRPr="00AA2EC1">
              <w:rPr>
                <w:rFonts w:ascii="Times New Roman" w:eastAsia="Calibri" w:hAnsi="Times New Roman" w:cs="Times New Roman"/>
                <w:sz w:val="28"/>
                <w:szCs w:val="28"/>
                <w:lang w:eastAsia="ru-RU"/>
              </w:rPr>
              <w:t>Предметно-дієвий/Наглядно-образний</w:t>
            </w:r>
          </w:p>
        </w:tc>
        <w:tc>
          <w:tcPr>
            <w:tcW w:w="2773" w:type="dxa"/>
            <w:tcBorders>
              <w:top w:val="single" w:sz="4" w:space="0" w:color="auto"/>
            </w:tcBorders>
          </w:tcPr>
          <w:p w:rsidR="00AA2EC1" w:rsidRPr="00AA2EC1" w:rsidRDefault="00AA2EC1" w:rsidP="00023A8F">
            <w:pPr>
              <w:spacing w:after="0" w:line="360" w:lineRule="auto"/>
              <w:jc w:val="both"/>
              <w:rPr>
                <w:rFonts w:ascii="Times New Roman" w:eastAsia="Calibri" w:hAnsi="Times New Roman" w:cs="Times New Roman"/>
                <w:sz w:val="28"/>
                <w:szCs w:val="28"/>
                <w:lang w:eastAsia="ru-RU"/>
              </w:rPr>
            </w:pPr>
            <w:r w:rsidRPr="00AA2EC1">
              <w:rPr>
                <w:rFonts w:ascii="Times New Roman" w:eastAsia="Calibri" w:hAnsi="Times New Roman" w:cs="Times New Roman"/>
                <w:sz w:val="28"/>
                <w:szCs w:val="28"/>
                <w:lang w:eastAsia="ru-RU"/>
              </w:rPr>
              <w:t>4</w:t>
            </w:r>
          </w:p>
        </w:tc>
        <w:tc>
          <w:tcPr>
            <w:tcW w:w="2022" w:type="dxa"/>
            <w:tcBorders>
              <w:top w:val="single" w:sz="4" w:space="0" w:color="auto"/>
            </w:tcBorders>
          </w:tcPr>
          <w:p w:rsidR="00AA2EC1" w:rsidRPr="00AA2EC1" w:rsidRDefault="00AA2EC1" w:rsidP="00023A8F">
            <w:pPr>
              <w:spacing w:after="0" w:line="360" w:lineRule="auto"/>
              <w:jc w:val="both"/>
              <w:rPr>
                <w:rFonts w:ascii="Times New Roman" w:eastAsia="Calibri" w:hAnsi="Times New Roman" w:cs="Times New Roman"/>
                <w:sz w:val="28"/>
                <w:szCs w:val="28"/>
                <w:lang w:eastAsia="ru-RU"/>
              </w:rPr>
            </w:pPr>
            <w:r w:rsidRPr="00AA2EC1">
              <w:rPr>
                <w:rFonts w:ascii="Times New Roman" w:eastAsia="Calibri" w:hAnsi="Times New Roman" w:cs="Times New Roman"/>
                <w:sz w:val="28"/>
                <w:szCs w:val="28"/>
                <w:lang w:eastAsia="ru-RU"/>
              </w:rPr>
              <w:t xml:space="preserve">15,4% </w:t>
            </w:r>
          </w:p>
        </w:tc>
      </w:tr>
      <w:tr w:rsidR="00AA2EC1" w:rsidRPr="00AA2EC1" w:rsidTr="00BB31D1">
        <w:trPr>
          <w:trHeight w:val="240"/>
        </w:trPr>
        <w:tc>
          <w:tcPr>
            <w:tcW w:w="4550" w:type="dxa"/>
          </w:tcPr>
          <w:p w:rsidR="00AA2EC1" w:rsidRPr="00AA2EC1" w:rsidRDefault="00AA2EC1" w:rsidP="00023A8F">
            <w:pPr>
              <w:spacing w:after="0" w:line="360" w:lineRule="auto"/>
              <w:jc w:val="both"/>
              <w:rPr>
                <w:rFonts w:ascii="Times New Roman" w:eastAsia="Calibri" w:hAnsi="Times New Roman" w:cs="Times New Roman"/>
                <w:sz w:val="28"/>
                <w:szCs w:val="28"/>
                <w:lang w:eastAsia="ru-RU"/>
              </w:rPr>
            </w:pPr>
            <w:r w:rsidRPr="00AA2EC1">
              <w:rPr>
                <w:rFonts w:ascii="Times New Roman" w:eastAsia="Calibri" w:hAnsi="Times New Roman" w:cs="Times New Roman"/>
                <w:sz w:val="28"/>
                <w:szCs w:val="28"/>
                <w:lang w:eastAsia="ru-RU"/>
              </w:rPr>
              <w:t>Абстрактно-символічний/Наглядно-образний</w:t>
            </w:r>
          </w:p>
        </w:tc>
        <w:tc>
          <w:tcPr>
            <w:tcW w:w="2773" w:type="dxa"/>
          </w:tcPr>
          <w:p w:rsidR="00AA2EC1" w:rsidRPr="00AA2EC1" w:rsidRDefault="00AA2EC1" w:rsidP="00023A8F">
            <w:pPr>
              <w:spacing w:after="0" w:line="360" w:lineRule="auto"/>
              <w:jc w:val="both"/>
              <w:rPr>
                <w:rFonts w:ascii="Times New Roman" w:eastAsia="Calibri" w:hAnsi="Times New Roman" w:cs="Times New Roman"/>
                <w:sz w:val="28"/>
                <w:szCs w:val="28"/>
                <w:lang w:eastAsia="ru-RU"/>
              </w:rPr>
            </w:pPr>
            <w:r w:rsidRPr="00AA2EC1">
              <w:rPr>
                <w:rFonts w:ascii="Times New Roman" w:eastAsia="Calibri" w:hAnsi="Times New Roman" w:cs="Times New Roman"/>
                <w:sz w:val="28"/>
                <w:szCs w:val="28"/>
                <w:lang w:eastAsia="ru-RU"/>
              </w:rPr>
              <w:t>1</w:t>
            </w:r>
          </w:p>
        </w:tc>
        <w:tc>
          <w:tcPr>
            <w:tcW w:w="2022" w:type="dxa"/>
          </w:tcPr>
          <w:p w:rsidR="00AA2EC1" w:rsidRPr="00AA2EC1" w:rsidRDefault="00AA2EC1" w:rsidP="00023A8F">
            <w:pPr>
              <w:spacing w:after="0" w:line="360" w:lineRule="auto"/>
              <w:jc w:val="both"/>
              <w:rPr>
                <w:rFonts w:ascii="Times New Roman" w:eastAsia="Calibri" w:hAnsi="Times New Roman" w:cs="Times New Roman"/>
                <w:sz w:val="28"/>
                <w:szCs w:val="28"/>
                <w:lang w:eastAsia="ru-RU"/>
              </w:rPr>
            </w:pPr>
            <w:r w:rsidRPr="00AA2EC1">
              <w:rPr>
                <w:rFonts w:ascii="Times New Roman" w:eastAsia="Calibri" w:hAnsi="Times New Roman" w:cs="Times New Roman"/>
                <w:sz w:val="28"/>
                <w:szCs w:val="28"/>
                <w:lang w:eastAsia="ru-RU"/>
              </w:rPr>
              <w:t>3,8%</w:t>
            </w:r>
          </w:p>
        </w:tc>
      </w:tr>
      <w:tr w:rsidR="00AA2EC1" w:rsidRPr="00AA2EC1" w:rsidTr="00BB31D1">
        <w:trPr>
          <w:trHeight w:val="228"/>
        </w:trPr>
        <w:tc>
          <w:tcPr>
            <w:tcW w:w="4550" w:type="dxa"/>
            <w:tcBorders>
              <w:top w:val="nil"/>
            </w:tcBorders>
          </w:tcPr>
          <w:p w:rsidR="00AA2EC1" w:rsidRPr="00AA2EC1" w:rsidRDefault="00AA2EC1" w:rsidP="00023A8F">
            <w:pPr>
              <w:spacing w:after="0" w:line="360" w:lineRule="auto"/>
              <w:jc w:val="both"/>
              <w:rPr>
                <w:rFonts w:ascii="Times New Roman" w:eastAsia="Calibri" w:hAnsi="Times New Roman" w:cs="Times New Roman"/>
                <w:sz w:val="28"/>
                <w:szCs w:val="28"/>
                <w:lang w:eastAsia="ru-RU"/>
              </w:rPr>
            </w:pPr>
            <w:r w:rsidRPr="00AA2EC1">
              <w:rPr>
                <w:rFonts w:ascii="Times New Roman" w:eastAsia="Calibri" w:hAnsi="Times New Roman" w:cs="Times New Roman"/>
                <w:sz w:val="28"/>
                <w:szCs w:val="28"/>
                <w:lang w:eastAsia="ru-RU"/>
              </w:rPr>
              <w:t>Словесно-логічний/Наглядно-образний</w:t>
            </w:r>
          </w:p>
        </w:tc>
        <w:tc>
          <w:tcPr>
            <w:tcW w:w="2773" w:type="dxa"/>
            <w:tcBorders>
              <w:top w:val="nil"/>
            </w:tcBorders>
          </w:tcPr>
          <w:p w:rsidR="00AA2EC1" w:rsidRPr="00AA2EC1" w:rsidRDefault="00AA2EC1" w:rsidP="00023A8F">
            <w:pPr>
              <w:spacing w:after="0" w:line="360" w:lineRule="auto"/>
              <w:jc w:val="both"/>
              <w:rPr>
                <w:rFonts w:ascii="Times New Roman" w:eastAsia="Calibri" w:hAnsi="Times New Roman" w:cs="Times New Roman"/>
                <w:sz w:val="28"/>
                <w:szCs w:val="28"/>
                <w:lang w:eastAsia="ru-RU"/>
              </w:rPr>
            </w:pPr>
            <w:r w:rsidRPr="00AA2EC1">
              <w:rPr>
                <w:rFonts w:ascii="Times New Roman" w:eastAsia="Calibri" w:hAnsi="Times New Roman" w:cs="Times New Roman"/>
                <w:sz w:val="28"/>
                <w:szCs w:val="28"/>
                <w:lang w:eastAsia="ru-RU"/>
              </w:rPr>
              <w:t>1</w:t>
            </w:r>
          </w:p>
        </w:tc>
        <w:tc>
          <w:tcPr>
            <w:tcW w:w="2022" w:type="dxa"/>
            <w:tcBorders>
              <w:top w:val="nil"/>
            </w:tcBorders>
          </w:tcPr>
          <w:p w:rsidR="00AA2EC1" w:rsidRPr="00AA2EC1" w:rsidRDefault="00AA2EC1" w:rsidP="00023A8F">
            <w:pPr>
              <w:spacing w:after="0" w:line="360" w:lineRule="auto"/>
              <w:jc w:val="both"/>
              <w:rPr>
                <w:rFonts w:ascii="Times New Roman" w:eastAsia="Calibri" w:hAnsi="Times New Roman" w:cs="Times New Roman"/>
                <w:sz w:val="28"/>
                <w:szCs w:val="28"/>
                <w:lang w:eastAsia="ru-RU"/>
              </w:rPr>
            </w:pPr>
            <w:r w:rsidRPr="00AA2EC1">
              <w:rPr>
                <w:rFonts w:ascii="Times New Roman" w:eastAsia="Calibri" w:hAnsi="Times New Roman" w:cs="Times New Roman"/>
                <w:sz w:val="28"/>
                <w:szCs w:val="28"/>
                <w:lang w:eastAsia="ru-RU"/>
              </w:rPr>
              <w:t>3,8%</w:t>
            </w:r>
          </w:p>
        </w:tc>
      </w:tr>
      <w:tr w:rsidR="00AA2EC1" w:rsidRPr="00AA2EC1" w:rsidTr="00BB31D1">
        <w:trPr>
          <w:trHeight w:val="228"/>
        </w:trPr>
        <w:tc>
          <w:tcPr>
            <w:tcW w:w="4550" w:type="dxa"/>
          </w:tcPr>
          <w:p w:rsidR="00AA2EC1" w:rsidRPr="00AA2EC1" w:rsidRDefault="00AA2EC1" w:rsidP="00023A8F">
            <w:pPr>
              <w:spacing w:after="0" w:line="360" w:lineRule="auto"/>
              <w:jc w:val="both"/>
              <w:rPr>
                <w:rFonts w:ascii="Times New Roman" w:eastAsia="Calibri" w:hAnsi="Times New Roman" w:cs="Times New Roman"/>
                <w:sz w:val="28"/>
                <w:szCs w:val="28"/>
                <w:lang w:eastAsia="ru-RU"/>
              </w:rPr>
            </w:pPr>
            <w:r w:rsidRPr="00AA2EC1">
              <w:rPr>
                <w:rFonts w:ascii="Times New Roman" w:eastAsia="Calibri" w:hAnsi="Times New Roman" w:cs="Times New Roman"/>
                <w:sz w:val="28"/>
                <w:szCs w:val="28"/>
                <w:lang w:eastAsia="ru-RU"/>
              </w:rPr>
              <w:t>Предметно-дієвий/Абстрактно-символічний</w:t>
            </w:r>
          </w:p>
        </w:tc>
        <w:tc>
          <w:tcPr>
            <w:tcW w:w="2773" w:type="dxa"/>
          </w:tcPr>
          <w:p w:rsidR="00AA2EC1" w:rsidRPr="00AA2EC1" w:rsidRDefault="00AA2EC1" w:rsidP="00023A8F">
            <w:pPr>
              <w:spacing w:after="0" w:line="360" w:lineRule="auto"/>
              <w:jc w:val="both"/>
              <w:rPr>
                <w:rFonts w:ascii="Times New Roman" w:eastAsia="Calibri" w:hAnsi="Times New Roman" w:cs="Times New Roman"/>
                <w:sz w:val="28"/>
                <w:szCs w:val="28"/>
                <w:lang w:eastAsia="ru-RU"/>
              </w:rPr>
            </w:pPr>
            <w:r w:rsidRPr="00AA2EC1">
              <w:rPr>
                <w:rFonts w:ascii="Times New Roman" w:eastAsia="Calibri" w:hAnsi="Times New Roman" w:cs="Times New Roman"/>
                <w:sz w:val="28"/>
                <w:szCs w:val="28"/>
                <w:lang w:eastAsia="ru-RU"/>
              </w:rPr>
              <w:t>1</w:t>
            </w:r>
          </w:p>
        </w:tc>
        <w:tc>
          <w:tcPr>
            <w:tcW w:w="2022" w:type="dxa"/>
          </w:tcPr>
          <w:p w:rsidR="00AA2EC1" w:rsidRPr="00AA2EC1" w:rsidRDefault="00AA2EC1" w:rsidP="00023A8F">
            <w:pPr>
              <w:spacing w:after="0" w:line="360" w:lineRule="auto"/>
              <w:jc w:val="both"/>
              <w:rPr>
                <w:rFonts w:ascii="Times New Roman" w:eastAsia="Calibri" w:hAnsi="Times New Roman" w:cs="Times New Roman"/>
                <w:sz w:val="28"/>
                <w:szCs w:val="28"/>
                <w:lang w:eastAsia="ru-RU"/>
              </w:rPr>
            </w:pPr>
            <w:r w:rsidRPr="00AA2EC1">
              <w:rPr>
                <w:rFonts w:ascii="Times New Roman" w:eastAsia="Calibri" w:hAnsi="Times New Roman" w:cs="Times New Roman"/>
                <w:sz w:val="28"/>
                <w:szCs w:val="28"/>
                <w:lang w:eastAsia="ru-RU"/>
              </w:rPr>
              <w:t>3,8%</w:t>
            </w:r>
          </w:p>
        </w:tc>
      </w:tr>
      <w:tr w:rsidR="00AA2EC1" w:rsidRPr="00AA2EC1" w:rsidTr="00BB31D1">
        <w:trPr>
          <w:trHeight w:val="240"/>
        </w:trPr>
        <w:tc>
          <w:tcPr>
            <w:tcW w:w="4550" w:type="dxa"/>
          </w:tcPr>
          <w:p w:rsidR="00AA2EC1" w:rsidRPr="00AA2EC1" w:rsidRDefault="00AA2EC1" w:rsidP="00023A8F">
            <w:pPr>
              <w:spacing w:after="0" w:line="360" w:lineRule="auto"/>
              <w:jc w:val="both"/>
              <w:rPr>
                <w:rFonts w:ascii="Times New Roman" w:eastAsia="Calibri" w:hAnsi="Times New Roman" w:cs="Times New Roman"/>
                <w:sz w:val="28"/>
                <w:szCs w:val="28"/>
                <w:lang w:eastAsia="ru-RU"/>
              </w:rPr>
            </w:pPr>
            <w:r w:rsidRPr="00AA2EC1">
              <w:rPr>
                <w:rFonts w:ascii="Times New Roman" w:eastAsia="Calibri" w:hAnsi="Times New Roman" w:cs="Times New Roman"/>
                <w:sz w:val="28"/>
                <w:szCs w:val="28"/>
                <w:lang w:eastAsia="ru-RU"/>
              </w:rPr>
              <w:t>Абстрактно-символічний/Словесно-логічний</w:t>
            </w:r>
          </w:p>
        </w:tc>
        <w:tc>
          <w:tcPr>
            <w:tcW w:w="2773" w:type="dxa"/>
          </w:tcPr>
          <w:p w:rsidR="00AA2EC1" w:rsidRPr="00AA2EC1" w:rsidRDefault="00AA2EC1" w:rsidP="00023A8F">
            <w:pPr>
              <w:spacing w:after="0" w:line="360" w:lineRule="auto"/>
              <w:jc w:val="both"/>
              <w:rPr>
                <w:rFonts w:ascii="Times New Roman" w:eastAsia="Calibri" w:hAnsi="Times New Roman" w:cs="Times New Roman"/>
                <w:sz w:val="28"/>
                <w:szCs w:val="28"/>
                <w:lang w:eastAsia="ru-RU"/>
              </w:rPr>
            </w:pPr>
            <w:r w:rsidRPr="00AA2EC1">
              <w:rPr>
                <w:rFonts w:ascii="Times New Roman" w:eastAsia="Calibri" w:hAnsi="Times New Roman" w:cs="Times New Roman"/>
                <w:sz w:val="28"/>
                <w:szCs w:val="28"/>
                <w:lang w:eastAsia="ru-RU"/>
              </w:rPr>
              <w:t>2</w:t>
            </w:r>
          </w:p>
        </w:tc>
        <w:tc>
          <w:tcPr>
            <w:tcW w:w="2022" w:type="dxa"/>
          </w:tcPr>
          <w:p w:rsidR="00AA2EC1" w:rsidRPr="00AA2EC1" w:rsidRDefault="00AA2EC1" w:rsidP="00023A8F">
            <w:pPr>
              <w:spacing w:after="0" w:line="360" w:lineRule="auto"/>
              <w:jc w:val="both"/>
              <w:rPr>
                <w:rFonts w:ascii="Times New Roman" w:eastAsia="Calibri" w:hAnsi="Times New Roman" w:cs="Times New Roman"/>
                <w:sz w:val="28"/>
                <w:szCs w:val="28"/>
                <w:lang w:eastAsia="ru-RU"/>
              </w:rPr>
            </w:pPr>
            <w:r w:rsidRPr="00AA2EC1">
              <w:rPr>
                <w:rFonts w:ascii="Times New Roman" w:eastAsia="Calibri" w:hAnsi="Times New Roman" w:cs="Times New Roman"/>
                <w:sz w:val="28"/>
                <w:szCs w:val="28"/>
                <w:lang w:eastAsia="ru-RU"/>
              </w:rPr>
              <w:t>7,7%</w:t>
            </w:r>
          </w:p>
        </w:tc>
      </w:tr>
      <w:tr w:rsidR="00AA2EC1" w:rsidRPr="00AA2EC1" w:rsidTr="00BB31D1">
        <w:trPr>
          <w:trHeight w:val="240"/>
        </w:trPr>
        <w:tc>
          <w:tcPr>
            <w:tcW w:w="4550" w:type="dxa"/>
          </w:tcPr>
          <w:p w:rsidR="00AA2EC1" w:rsidRPr="00AA2EC1" w:rsidRDefault="00AA2EC1" w:rsidP="00023A8F">
            <w:pPr>
              <w:spacing w:after="0" w:line="360" w:lineRule="auto"/>
              <w:jc w:val="both"/>
              <w:rPr>
                <w:rFonts w:ascii="Times New Roman" w:eastAsia="Calibri" w:hAnsi="Times New Roman" w:cs="Times New Roman"/>
                <w:sz w:val="28"/>
                <w:szCs w:val="28"/>
                <w:lang w:val="ru-RU" w:eastAsia="ru-RU"/>
              </w:rPr>
            </w:pPr>
            <w:r w:rsidRPr="00AA2EC1">
              <w:rPr>
                <w:rFonts w:ascii="Times New Roman" w:eastAsia="Calibri" w:hAnsi="Times New Roman" w:cs="Times New Roman"/>
                <w:sz w:val="28"/>
                <w:szCs w:val="28"/>
                <w:lang w:val="ru-RU" w:eastAsia="ru-RU"/>
              </w:rPr>
              <w:t>Абстрактно-символічний/Словесно-логічний/Наглядно-образний</w:t>
            </w:r>
          </w:p>
        </w:tc>
        <w:tc>
          <w:tcPr>
            <w:tcW w:w="2773" w:type="dxa"/>
          </w:tcPr>
          <w:p w:rsidR="00AA2EC1" w:rsidRPr="00AA2EC1" w:rsidRDefault="00AA2EC1" w:rsidP="00023A8F">
            <w:pPr>
              <w:spacing w:after="0" w:line="360" w:lineRule="auto"/>
              <w:jc w:val="both"/>
              <w:rPr>
                <w:rFonts w:ascii="Times New Roman" w:eastAsia="Calibri" w:hAnsi="Times New Roman" w:cs="Times New Roman"/>
                <w:sz w:val="28"/>
                <w:szCs w:val="28"/>
                <w:lang w:eastAsia="ru-RU"/>
              </w:rPr>
            </w:pPr>
            <w:r w:rsidRPr="00AA2EC1">
              <w:rPr>
                <w:rFonts w:ascii="Times New Roman" w:eastAsia="Calibri" w:hAnsi="Times New Roman" w:cs="Times New Roman"/>
                <w:sz w:val="28"/>
                <w:szCs w:val="28"/>
                <w:lang w:eastAsia="ru-RU"/>
              </w:rPr>
              <w:t>1</w:t>
            </w:r>
          </w:p>
        </w:tc>
        <w:tc>
          <w:tcPr>
            <w:tcW w:w="2022" w:type="dxa"/>
          </w:tcPr>
          <w:p w:rsidR="00AA2EC1" w:rsidRPr="00AA2EC1" w:rsidRDefault="00AA2EC1" w:rsidP="00023A8F">
            <w:pPr>
              <w:spacing w:after="0" w:line="360" w:lineRule="auto"/>
              <w:jc w:val="both"/>
              <w:rPr>
                <w:rFonts w:ascii="Times New Roman" w:eastAsia="Calibri" w:hAnsi="Times New Roman" w:cs="Times New Roman"/>
                <w:sz w:val="28"/>
                <w:szCs w:val="28"/>
                <w:lang w:eastAsia="ru-RU"/>
              </w:rPr>
            </w:pPr>
            <w:r w:rsidRPr="00AA2EC1">
              <w:rPr>
                <w:rFonts w:ascii="Times New Roman" w:eastAsia="Calibri" w:hAnsi="Times New Roman" w:cs="Times New Roman"/>
                <w:sz w:val="28"/>
                <w:szCs w:val="28"/>
                <w:lang w:eastAsia="ru-RU"/>
              </w:rPr>
              <w:t>3,8%</w:t>
            </w:r>
          </w:p>
        </w:tc>
      </w:tr>
    </w:tbl>
    <w:p w:rsidR="00AA2EC1" w:rsidRPr="00AA2EC1" w:rsidRDefault="00AA2EC1" w:rsidP="00023A8F">
      <w:pPr>
        <w:spacing w:after="0" w:line="360" w:lineRule="auto"/>
        <w:jc w:val="both"/>
        <w:rPr>
          <w:rFonts w:ascii="Times New Roman" w:eastAsia="Calibri" w:hAnsi="Times New Roman" w:cs="Times New Roman"/>
          <w:sz w:val="28"/>
          <w:szCs w:val="28"/>
          <w:lang w:eastAsia="ru-RU"/>
        </w:rPr>
      </w:pPr>
    </w:p>
    <w:p w:rsidR="00AA2EC1" w:rsidRPr="00AA2EC1" w:rsidRDefault="00AA2EC1" w:rsidP="00023A8F">
      <w:pPr>
        <w:spacing w:after="0" w:line="360" w:lineRule="auto"/>
        <w:ind w:firstLine="709"/>
        <w:jc w:val="both"/>
        <w:rPr>
          <w:rFonts w:ascii="Times New Roman" w:eastAsia="Calibri" w:hAnsi="Times New Roman" w:cs="Times New Roman"/>
          <w:sz w:val="28"/>
          <w:szCs w:val="28"/>
          <w:lang w:eastAsia="ru-RU"/>
        </w:rPr>
      </w:pPr>
      <w:r w:rsidRPr="00AA2EC1">
        <w:rPr>
          <w:rFonts w:ascii="Times New Roman" w:eastAsia="Calibri" w:hAnsi="Times New Roman" w:cs="Times New Roman"/>
          <w:sz w:val="28"/>
          <w:szCs w:val="28"/>
          <w:lang w:eastAsia="ru-RU"/>
        </w:rPr>
        <w:t>Для наочності представимо результати дослідження у вигляді сегментограми (див. рис. 2.2).</w:t>
      </w:r>
    </w:p>
    <w:p w:rsidR="00AA2EC1" w:rsidRPr="00AA2EC1" w:rsidRDefault="00AA2EC1" w:rsidP="00023A8F">
      <w:pPr>
        <w:spacing w:after="0" w:line="360" w:lineRule="auto"/>
        <w:jc w:val="both"/>
        <w:rPr>
          <w:rFonts w:ascii="Times New Roman" w:eastAsia="Calibri" w:hAnsi="Times New Roman" w:cs="Times New Roman"/>
          <w:sz w:val="28"/>
          <w:szCs w:val="28"/>
          <w:lang w:eastAsia="ru-RU"/>
        </w:rPr>
      </w:pPr>
      <w:r w:rsidRPr="00AA2EC1">
        <w:rPr>
          <w:rFonts w:ascii="Times New Roman" w:eastAsia="Calibri" w:hAnsi="Times New Roman" w:cs="Times New Roman"/>
          <w:noProof/>
          <w:sz w:val="28"/>
          <w:szCs w:val="28"/>
          <w:lang w:eastAsia="uk-UA"/>
        </w:rPr>
        <w:drawing>
          <wp:inline distT="0" distB="0" distL="0" distR="0">
            <wp:extent cx="5686499" cy="3944680"/>
            <wp:effectExtent l="19050" t="0" r="28501"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23A8F" w:rsidRDefault="00023A8F" w:rsidP="00023A8F">
      <w:pPr>
        <w:spacing w:after="0" w:line="360" w:lineRule="auto"/>
        <w:ind w:firstLine="709"/>
        <w:jc w:val="center"/>
        <w:rPr>
          <w:rFonts w:ascii="Times New Roman" w:eastAsia="Calibri" w:hAnsi="Times New Roman" w:cs="Times New Roman"/>
          <w:b/>
          <w:sz w:val="28"/>
          <w:szCs w:val="28"/>
          <w:lang w:eastAsia="ru-RU"/>
        </w:rPr>
      </w:pPr>
    </w:p>
    <w:p w:rsidR="00AA2EC1" w:rsidRPr="00AA2EC1" w:rsidRDefault="00AA2EC1" w:rsidP="00023A8F">
      <w:pPr>
        <w:spacing w:after="0" w:line="360" w:lineRule="auto"/>
        <w:ind w:firstLine="709"/>
        <w:jc w:val="center"/>
        <w:rPr>
          <w:rFonts w:ascii="Times New Roman" w:eastAsia="Calibri" w:hAnsi="Times New Roman" w:cs="Times New Roman"/>
          <w:b/>
          <w:sz w:val="28"/>
          <w:szCs w:val="28"/>
          <w:lang w:eastAsia="ru-RU"/>
        </w:rPr>
      </w:pPr>
      <w:r w:rsidRPr="00AA2EC1">
        <w:rPr>
          <w:rFonts w:ascii="Times New Roman" w:eastAsia="Calibri" w:hAnsi="Times New Roman" w:cs="Times New Roman"/>
          <w:b/>
          <w:sz w:val="28"/>
          <w:szCs w:val="28"/>
          <w:lang w:eastAsia="ru-RU"/>
        </w:rPr>
        <w:t xml:space="preserve">Рис. 2.2. Сегментограма відсоткового співвідношення домінуючих типів мислення </w:t>
      </w:r>
    </w:p>
    <w:p w:rsidR="00AA2EC1" w:rsidRPr="00AA2EC1" w:rsidRDefault="00AA2EC1" w:rsidP="00023A8F">
      <w:pPr>
        <w:spacing w:after="0" w:line="360" w:lineRule="auto"/>
        <w:ind w:firstLine="709"/>
        <w:jc w:val="center"/>
        <w:rPr>
          <w:rFonts w:ascii="Times New Roman" w:eastAsia="Calibri" w:hAnsi="Times New Roman" w:cs="Times New Roman"/>
          <w:sz w:val="28"/>
          <w:szCs w:val="28"/>
          <w:lang w:eastAsia="ru-RU"/>
        </w:rPr>
      </w:pPr>
    </w:p>
    <w:p w:rsidR="00AA2EC1" w:rsidRPr="00AA2EC1" w:rsidRDefault="00AA2EC1" w:rsidP="00023A8F">
      <w:pPr>
        <w:spacing w:after="0" w:line="360" w:lineRule="auto"/>
        <w:ind w:firstLine="709"/>
        <w:jc w:val="both"/>
        <w:rPr>
          <w:rFonts w:ascii="Times New Roman" w:eastAsia="Calibri" w:hAnsi="Times New Roman" w:cs="Times New Roman"/>
          <w:sz w:val="28"/>
          <w:szCs w:val="28"/>
          <w:lang w:eastAsia="ru-RU"/>
        </w:rPr>
      </w:pPr>
      <w:r w:rsidRPr="00AA2EC1">
        <w:rPr>
          <w:rFonts w:ascii="Times New Roman" w:eastAsia="Calibri" w:hAnsi="Times New Roman" w:cs="Times New Roman"/>
          <w:sz w:val="28"/>
          <w:szCs w:val="28"/>
          <w:lang w:eastAsia="ru-RU"/>
        </w:rPr>
        <w:t>Результати дослідження за методикою</w:t>
      </w:r>
      <w:r w:rsidR="00C747EF">
        <w:rPr>
          <w:rFonts w:ascii="Times New Roman" w:eastAsia="Calibri" w:hAnsi="Times New Roman" w:cs="Times New Roman"/>
          <w:sz w:val="28"/>
          <w:szCs w:val="28"/>
          <w:lang w:eastAsia="ru-RU"/>
        </w:rPr>
        <w:t xml:space="preserve"> «Тип мислення» (адаптація Г.</w:t>
      </w:r>
      <w:r w:rsidRPr="00AA2EC1">
        <w:rPr>
          <w:rFonts w:ascii="Times New Roman" w:eastAsia="Calibri" w:hAnsi="Times New Roman" w:cs="Times New Roman"/>
          <w:sz w:val="28"/>
          <w:szCs w:val="28"/>
          <w:lang w:eastAsia="ru-RU"/>
        </w:rPr>
        <w:t xml:space="preserve"> Резапкіна) також показують, що, у 20-ти підлітків (77%) рівень креативності середній, у 5-ти (19,2%) – високий, і у 1-го (3,8%) – низький. Для наочності представимо дані результати у вигляді сегментограми (див. рис. 2.3). </w:t>
      </w:r>
    </w:p>
    <w:p w:rsidR="00023A8F" w:rsidRDefault="00023A8F">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br w:type="page"/>
      </w:r>
    </w:p>
    <w:p w:rsidR="00AA2EC1" w:rsidRPr="00AA2EC1" w:rsidRDefault="00AA2EC1" w:rsidP="00023A8F">
      <w:pPr>
        <w:spacing w:after="0" w:line="360" w:lineRule="auto"/>
        <w:ind w:firstLine="709"/>
        <w:jc w:val="both"/>
        <w:rPr>
          <w:rFonts w:ascii="Times New Roman" w:eastAsia="Calibri" w:hAnsi="Times New Roman" w:cs="Times New Roman"/>
          <w:sz w:val="28"/>
          <w:szCs w:val="28"/>
          <w:lang w:eastAsia="ru-RU"/>
        </w:rPr>
      </w:pPr>
    </w:p>
    <w:p w:rsidR="00AA2EC1" w:rsidRPr="00AA2EC1" w:rsidRDefault="00AA2EC1" w:rsidP="00023A8F">
      <w:pPr>
        <w:spacing w:after="0" w:line="360" w:lineRule="auto"/>
        <w:jc w:val="both"/>
        <w:rPr>
          <w:rFonts w:ascii="Times New Roman" w:eastAsia="Calibri" w:hAnsi="Times New Roman" w:cs="Times New Roman"/>
          <w:sz w:val="28"/>
          <w:szCs w:val="28"/>
          <w:lang w:eastAsia="ru-RU"/>
        </w:rPr>
      </w:pPr>
      <w:r w:rsidRPr="00AA2EC1">
        <w:rPr>
          <w:rFonts w:ascii="Times New Roman" w:eastAsia="Calibri" w:hAnsi="Times New Roman" w:cs="Times New Roman"/>
          <w:noProof/>
          <w:sz w:val="28"/>
          <w:szCs w:val="28"/>
          <w:lang w:eastAsia="uk-UA"/>
        </w:rPr>
        <w:drawing>
          <wp:inline distT="0" distB="0" distL="0" distR="0">
            <wp:extent cx="5252227" cy="3160889"/>
            <wp:effectExtent l="19050" t="0" r="24623" b="1411"/>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23A8F" w:rsidRDefault="00023A8F" w:rsidP="00023A8F">
      <w:pPr>
        <w:spacing w:after="0" w:line="360" w:lineRule="auto"/>
        <w:ind w:firstLine="709"/>
        <w:jc w:val="center"/>
        <w:rPr>
          <w:rFonts w:ascii="Times New Roman" w:eastAsia="Calibri" w:hAnsi="Times New Roman" w:cs="Times New Roman"/>
          <w:b/>
          <w:sz w:val="28"/>
          <w:szCs w:val="28"/>
          <w:lang w:eastAsia="ru-RU"/>
        </w:rPr>
      </w:pPr>
    </w:p>
    <w:p w:rsidR="00AA2EC1" w:rsidRPr="00AA2EC1" w:rsidRDefault="00AA2EC1" w:rsidP="00023A8F">
      <w:pPr>
        <w:spacing w:after="0" w:line="360" w:lineRule="auto"/>
        <w:jc w:val="center"/>
        <w:rPr>
          <w:rFonts w:ascii="Times New Roman" w:eastAsia="Calibri" w:hAnsi="Times New Roman" w:cs="Times New Roman"/>
          <w:b/>
          <w:sz w:val="28"/>
          <w:szCs w:val="28"/>
          <w:lang w:eastAsia="ru-RU"/>
        </w:rPr>
      </w:pPr>
      <w:r w:rsidRPr="00AA2EC1">
        <w:rPr>
          <w:rFonts w:ascii="Times New Roman" w:eastAsia="Calibri" w:hAnsi="Times New Roman" w:cs="Times New Roman"/>
          <w:b/>
          <w:sz w:val="28"/>
          <w:szCs w:val="28"/>
          <w:lang w:eastAsia="ru-RU"/>
        </w:rPr>
        <w:t xml:space="preserve">Рис. 2.3. Сегментограма рівню креативності </w:t>
      </w:r>
    </w:p>
    <w:p w:rsidR="00023A8F" w:rsidRDefault="00023A8F" w:rsidP="00023A8F">
      <w:pPr>
        <w:spacing w:after="0" w:line="360" w:lineRule="auto"/>
        <w:ind w:firstLine="709"/>
        <w:jc w:val="both"/>
        <w:rPr>
          <w:rFonts w:ascii="Times New Roman" w:eastAsia="Calibri" w:hAnsi="Times New Roman" w:cs="Times New Roman"/>
          <w:sz w:val="28"/>
          <w:szCs w:val="28"/>
          <w:lang w:eastAsia="ru-RU"/>
        </w:rPr>
      </w:pPr>
    </w:p>
    <w:p w:rsidR="00023A8F" w:rsidRDefault="00023A8F" w:rsidP="00023A8F">
      <w:pPr>
        <w:spacing w:after="0" w:line="360" w:lineRule="auto"/>
        <w:ind w:firstLine="709"/>
        <w:jc w:val="both"/>
        <w:rPr>
          <w:rFonts w:ascii="Times New Roman" w:eastAsia="Calibri" w:hAnsi="Times New Roman" w:cs="Times New Roman"/>
          <w:sz w:val="28"/>
          <w:szCs w:val="28"/>
          <w:lang w:eastAsia="ru-RU"/>
        </w:rPr>
      </w:pPr>
    </w:p>
    <w:p w:rsidR="00AA2EC1" w:rsidRPr="00AA2EC1" w:rsidRDefault="00AA2EC1" w:rsidP="00023A8F">
      <w:pPr>
        <w:spacing w:after="0" w:line="360" w:lineRule="auto"/>
        <w:ind w:firstLine="709"/>
        <w:jc w:val="both"/>
        <w:rPr>
          <w:rFonts w:ascii="Times New Roman" w:eastAsia="Calibri" w:hAnsi="Times New Roman" w:cs="Times New Roman"/>
          <w:sz w:val="28"/>
          <w:szCs w:val="28"/>
          <w:lang w:eastAsia="ru-RU"/>
        </w:rPr>
      </w:pPr>
      <w:r w:rsidRPr="00AA2EC1">
        <w:rPr>
          <w:rFonts w:ascii="Times New Roman" w:eastAsia="Calibri" w:hAnsi="Times New Roman" w:cs="Times New Roman"/>
          <w:sz w:val="28"/>
          <w:szCs w:val="28"/>
          <w:lang w:eastAsia="ru-RU"/>
        </w:rPr>
        <w:t>В результаті проведеного дослідження за методикою «Діагностика домінуючо</w:t>
      </w:r>
      <w:r w:rsidR="00DC71D0">
        <w:rPr>
          <w:rFonts w:ascii="Times New Roman" w:eastAsia="Calibri" w:hAnsi="Times New Roman" w:cs="Times New Roman"/>
          <w:sz w:val="28"/>
          <w:szCs w:val="28"/>
          <w:lang w:eastAsia="ru-RU"/>
        </w:rPr>
        <w:t>ї перцептивної модальності» (С. </w:t>
      </w:r>
      <w:r w:rsidRPr="00AA2EC1">
        <w:rPr>
          <w:rFonts w:ascii="Times New Roman" w:eastAsia="Calibri" w:hAnsi="Times New Roman" w:cs="Times New Roman"/>
          <w:sz w:val="28"/>
          <w:szCs w:val="28"/>
          <w:lang w:eastAsia="ru-RU"/>
        </w:rPr>
        <w:t>Єфремцев) було визначено, що для 6 підлітків (23,1%) притаманним є поєднання однакового рівня розвитку кількох каналів сприйняття, а для інших 20 (76,9%) респондентів характерною є наявність домінуючого типу перцептивної модальності.</w:t>
      </w:r>
    </w:p>
    <w:p w:rsidR="00AA2EC1" w:rsidRPr="00AA2EC1" w:rsidRDefault="00AA2EC1" w:rsidP="00023A8F">
      <w:pPr>
        <w:spacing w:after="0" w:line="360" w:lineRule="auto"/>
        <w:ind w:firstLine="709"/>
        <w:jc w:val="both"/>
        <w:rPr>
          <w:rFonts w:ascii="Times New Roman" w:eastAsia="Calibri" w:hAnsi="Times New Roman" w:cs="Times New Roman"/>
          <w:sz w:val="28"/>
          <w:szCs w:val="28"/>
          <w:lang w:eastAsia="ru-RU"/>
        </w:rPr>
      </w:pPr>
      <w:r w:rsidRPr="00AA2EC1">
        <w:rPr>
          <w:rFonts w:ascii="Times New Roman" w:eastAsia="Calibri" w:hAnsi="Times New Roman" w:cs="Times New Roman"/>
          <w:sz w:val="28"/>
          <w:szCs w:val="28"/>
          <w:lang w:eastAsia="ru-RU"/>
        </w:rPr>
        <w:t xml:space="preserve">Зведений протокол дослідження за даною методикою наведено в </w:t>
      </w:r>
      <w:r w:rsidRPr="00CA1F02">
        <w:rPr>
          <w:rFonts w:ascii="Times New Roman" w:eastAsia="Calibri" w:hAnsi="Times New Roman" w:cs="Times New Roman"/>
          <w:sz w:val="28"/>
          <w:szCs w:val="28"/>
          <w:lang w:eastAsia="ru-RU"/>
        </w:rPr>
        <w:t>Додатку И.</w:t>
      </w:r>
      <w:r w:rsidRPr="00AA2EC1">
        <w:rPr>
          <w:rFonts w:ascii="Times New Roman" w:eastAsia="Calibri" w:hAnsi="Times New Roman" w:cs="Times New Roman"/>
          <w:sz w:val="28"/>
          <w:szCs w:val="28"/>
          <w:lang w:eastAsia="ru-RU"/>
        </w:rPr>
        <w:t xml:space="preserve"> В табл. 2.</w:t>
      </w:r>
      <w:r w:rsidR="00023A8F">
        <w:rPr>
          <w:rFonts w:ascii="Times New Roman" w:eastAsia="Calibri" w:hAnsi="Times New Roman" w:cs="Times New Roman"/>
          <w:sz w:val="28"/>
          <w:szCs w:val="28"/>
          <w:lang w:eastAsia="ru-RU"/>
        </w:rPr>
        <w:t>3</w:t>
      </w:r>
      <w:r w:rsidRPr="00AA2EC1">
        <w:rPr>
          <w:rFonts w:ascii="Times New Roman" w:eastAsia="Calibri" w:hAnsi="Times New Roman" w:cs="Times New Roman"/>
          <w:sz w:val="28"/>
          <w:szCs w:val="28"/>
          <w:lang w:eastAsia="ru-RU"/>
        </w:rPr>
        <w:t xml:space="preserve"> представлено співвідношення домінуючих типів перцептивної модальності в досліджуваній групі підлітків. </w:t>
      </w:r>
    </w:p>
    <w:p w:rsidR="00023A8F" w:rsidRDefault="00023A8F" w:rsidP="00023A8F">
      <w:pPr>
        <w:spacing w:after="0" w:line="360" w:lineRule="auto"/>
        <w:ind w:firstLine="709"/>
        <w:jc w:val="right"/>
        <w:rPr>
          <w:rFonts w:ascii="Times New Roman" w:eastAsia="Calibri" w:hAnsi="Times New Roman" w:cs="Times New Roman"/>
          <w:sz w:val="28"/>
          <w:szCs w:val="28"/>
          <w:lang w:eastAsia="ru-RU"/>
        </w:rPr>
      </w:pPr>
    </w:p>
    <w:p w:rsidR="00023A8F" w:rsidRDefault="00023A8F">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br w:type="page"/>
      </w:r>
    </w:p>
    <w:p w:rsidR="00AA2EC1" w:rsidRPr="00AA2EC1" w:rsidRDefault="00AA2EC1" w:rsidP="00023A8F">
      <w:pPr>
        <w:spacing w:after="0" w:line="360" w:lineRule="auto"/>
        <w:ind w:firstLine="709"/>
        <w:jc w:val="right"/>
        <w:rPr>
          <w:rFonts w:ascii="Times New Roman" w:eastAsia="Calibri" w:hAnsi="Times New Roman" w:cs="Times New Roman"/>
          <w:sz w:val="28"/>
          <w:szCs w:val="28"/>
          <w:lang w:eastAsia="ru-RU"/>
        </w:rPr>
      </w:pPr>
      <w:r w:rsidRPr="00AA2EC1">
        <w:rPr>
          <w:rFonts w:ascii="Times New Roman" w:eastAsia="Calibri" w:hAnsi="Times New Roman" w:cs="Times New Roman"/>
          <w:sz w:val="28"/>
          <w:szCs w:val="28"/>
          <w:lang w:eastAsia="ru-RU"/>
        </w:rPr>
        <w:t>Таблиця 2.</w:t>
      </w:r>
      <w:r w:rsidR="00023A8F">
        <w:rPr>
          <w:rFonts w:ascii="Times New Roman" w:eastAsia="Calibri" w:hAnsi="Times New Roman" w:cs="Times New Roman"/>
          <w:sz w:val="28"/>
          <w:szCs w:val="28"/>
          <w:lang w:eastAsia="ru-RU"/>
        </w:rPr>
        <w:t>3</w:t>
      </w:r>
    </w:p>
    <w:p w:rsidR="00AA2EC1" w:rsidRDefault="00AA2EC1" w:rsidP="00023A8F">
      <w:pPr>
        <w:spacing w:after="0" w:line="360" w:lineRule="auto"/>
        <w:ind w:firstLine="709"/>
        <w:jc w:val="center"/>
        <w:rPr>
          <w:rFonts w:ascii="Times New Roman" w:eastAsia="Calibri" w:hAnsi="Times New Roman" w:cs="Times New Roman"/>
          <w:b/>
          <w:sz w:val="28"/>
          <w:szCs w:val="28"/>
          <w:lang w:eastAsia="ru-RU"/>
        </w:rPr>
      </w:pPr>
      <w:r w:rsidRPr="00AA2EC1">
        <w:rPr>
          <w:rFonts w:ascii="Times New Roman" w:eastAsia="Calibri" w:hAnsi="Times New Roman" w:cs="Times New Roman"/>
          <w:b/>
          <w:sz w:val="28"/>
          <w:szCs w:val="28"/>
          <w:lang w:eastAsia="ru-RU"/>
        </w:rPr>
        <w:t>Співвідношення домінуючих типів перцептивної модальності підлітків у досліджуваній групі</w:t>
      </w:r>
    </w:p>
    <w:p w:rsidR="00023A8F" w:rsidRPr="00AA2EC1" w:rsidRDefault="00023A8F" w:rsidP="00023A8F">
      <w:pPr>
        <w:spacing w:after="0" w:line="360" w:lineRule="auto"/>
        <w:ind w:firstLine="709"/>
        <w:jc w:val="center"/>
        <w:rPr>
          <w:rFonts w:ascii="Times New Roman" w:eastAsia="Calibri" w:hAnsi="Times New Roman" w:cs="Times New Roman"/>
          <w:b/>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4"/>
        <w:gridCol w:w="2562"/>
        <w:gridCol w:w="1989"/>
      </w:tblGrid>
      <w:tr w:rsidR="00AA2EC1" w:rsidRPr="00AA2EC1" w:rsidTr="003069B4">
        <w:trPr>
          <w:jc w:val="center"/>
        </w:trPr>
        <w:tc>
          <w:tcPr>
            <w:tcW w:w="4904" w:type="dxa"/>
          </w:tcPr>
          <w:p w:rsidR="00AA2EC1" w:rsidRPr="00AA2EC1" w:rsidRDefault="00AA2EC1" w:rsidP="00023A8F">
            <w:pPr>
              <w:spacing w:after="0" w:line="360" w:lineRule="auto"/>
              <w:jc w:val="center"/>
              <w:rPr>
                <w:rFonts w:ascii="Times New Roman" w:eastAsia="Calibri" w:hAnsi="Times New Roman" w:cs="Times New Roman"/>
                <w:sz w:val="28"/>
                <w:szCs w:val="28"/>
                <w:lang w:eastAsia="ru-RU"/>
              </w:rPr>
            </w:pPr>
            <w:r w:rsidRPr="00AA2EC1">
              <w:rPr>
                <w:rFonts w:ascii="Times New Roman" w:eastAsia="Calibri" w:hAnsi="Times New Roman" w:cs="Times New Roman"/>
                <w:sz w:val="28"/>
                <w:szCs w:val="28"/>
                <w:lang w:eastAsia="ru-RU"/>
              </w:rPr>
              <w:t>Домінуючий тип перцептивної модальності або їх поєднання</w:t>
            </w:r>
          </w:p>
        </w:tc>
        <w:tc>
          <w:tcPr>
            <w:tcW w:w="2611" w:type="dxa"/>
          </w:tcPr>
          <w:p w:rsidR="00AA2EC1" w:rsidRPr="00AA2EC1" w:rsidRDefault="00AA2EC1" w:rsidP="00023A8F">
            <w:pPr>
              <w:spacing w:after="0" w:line="360" w:lineRule="auto"/>
              <w:jc w:val="center"/>
              <w:rPr>
                <w:rFonts w:ascii="Times New Roman" w:eastAsia="Calibri" w:hAnsi="Times New Roman" w:cs="Times New Roman"/>
                <w:sz w:val="28"/>
                <w:szCs w:val="28"/>
                <w:lang w:eastAsia="ru-RU"/>
              </w:rPr>
            </w:pPr>
            <w:r w:rsidRPr="00AA2EC1">
              <w:rPr>
                <w:rFonts w:ascii="Times New Roman" w:eastAsia="Calibri" w:hAnsi="Times New Roman" w:cs="Times New Roman"/>
                <w:sz w:val="28"/>
                <w:szCs w:val="28"/>
                <w:lang w:eastAsia="ru-RU"/>
              </w:rPr>
              <w:t>Кількість респондентів</w:t>
            </w:r>
          </w:p>
        </w:tc>
        <w:tc>
          <w:tcPr>
            <w:tcW w:w="2055" w:type="dxa"/>
          </w:tcPr>
          <w:p w:rsidR="00AA2EC1" w:rsidRPr="00AA2EC1" w:rsidRDefault="00AA2EC1" w:rsidP="00023A8F">
            <w:pPr>
              <w:spacing w:after="0" w:line="360" w:lineRule="auto"/>
              <w:jc w:val="center"/>
              <w:rPr>
                <w:rFonts w:ascii="Times New Roman" w:eastAsia="Calibri" w:hAnsi="Times New Roman" w:cs="Times New Roman"/>
                <w:sz w:val="28"/>
                <w:szCs w:val="28"/>
                <w:lang w:eastAsia="ru-RU"/>
              </w:rPr>
            </w:pPr>
            <w:r w:rsidRPr="00AA2EC1">
              <w:rPr>
                <w:rFonts w:ascii="Times New Roman" w:eastAsia="Calibri" w:hAnsi="Times New Roman" w:cs="Times New Roman"/>
                <w:sz w:val="28"/>
                <w:szCs w:val="28"/>
                <w:lang w:eastAsia="ru-RU"/>
              </w:rPr>
              <w:t>%</w:t>
            </w:r>
          </w:p>
        </w:tc>
      </w:tr>
      <w:tr w:rsidR="00AA2EC1" w:rsidRPr="00AA2EC1" w:rsidTr="003069B4">
        <w:trPr>
          <w:jc w:val="center"/>
        </w:trPr>
        <w:tc>
          <w:tcPr>
            <w:tcW w:w="4904" w:type="dxa"/>
          </w:tcPr>
          <w:p w:rsidR="00AA2EC1" w:rsidRPr="00AA2EC1" w:rsidRDefault="00AA2EC1" w:rsidP="00023A8F">
            <w:pPr>
              <w:spacing w:after="0" w:line="360" w:lineRule="auto"/>
              <w:jc w:val="both"/>
              <w:rPr>
                <w:rFonts w:ascii="Times New Roman" w:eastAsia="Calibri" w:hAnsi="Times New Roman" w:cs="Times New Roman"/>
                <w:sz w:val="28"/>
                <w:szCs w:val="28"/>
                <w:lang w:eastAsia="ru-RU"/>
              </w:rPr>
            </w:pPr>
            <w:r w:rsidRPr="00AA2EC1">
              <w:rPr>
                <w:rFonts w:ascii="Times New Roman" w:eastAsia="Calibri" w:hAnsi="Times New Roman" w:cs="Times New Roman"/>
                <w:sz w:val="28"/>
                <w:szCs w:val="28"/>
                <w:lang w:val="ru-RU" w:eastAsia="ru-RU"/>
              </w:rPr>
              <w:t>Візуальний</w:t>
            </w:r>
          </w:p>
        </w:tc>
        <w:tc>
          <w:tcPr>
            <w:tcW w:w="2611" w:type="dxa"/>
          </w:tcPr>
          <w:p w:rsidR="00AA2EC1" w:rsidRPr="00AA2EC1" w:rsidRDefault="00AA2EC1" w:rsidP="00023A8F">
            <w:pPr>
              <w:spacing w:after="0" w:line="360" w:lineRule="auto"/>
              <w:jc w:val="center"/>
              <w:rPr>
                <w:rFonts w:ascii="Times New Roman" w:eastAsia="Calibri" w:hAnsi="Times New Roman" w:cs="Times New Roman"/>
                <w:sz w:val="28"/>
                <w:szCs w:val="28"/>
                <w:lang w:eastAsia="ru-RU"/>
              </w:rPr>
            </w:pPr>
            <w:r w:rsidRPr="00AA2EC1">
              <w:rPr>
                <w:rFonts w:ascii="Times New Roman" w:eastAsia="Calibri" w:hAnsi="Times New Roman" w:cs="Times New Roman"/>
                <w:sz w:val="28"/>
                <w:szCs w:val="28"/>
                <w:lang w:eastAsia="ru-RU"/>
              </w:rPr>
              <w:t>9</w:t>
            </w:r>
          </w:p>
        </w:tc>
        <w:tc>
          <w:tcPr>
            <w:tcW w:w="2055" w:type="dxa"/>
          </w:tcPr>
          <w:p w:rsidR="00AA2EC1" w:rsidRPr="00AA2EC1" w:rsidRDefault="00AA2EC1" w:rsidP="00023A8F">
            <w:pPr>
              <w:spacing w:after="0" w:line="360" w:lineRule="auto"/>
              <w:jc w:val="center"/>
              <w:rPr>
                <w:rFonts w:ascii="Times New Roman" w:eastAsia="Calibri" w:hAnsi="Times New Roman" w:cs="Times New Roman"/>
                <w:sz w:val="28"/>
                <w:szCs w:val="28"/>
                <w:lang w:eastAsia="ru-RU"/>
              </w:rPr>
            </w:pPr>
            <w:r w:rsidRPr="00AA2EC1">
              <w:rPr>
                <w:rFonts w:ascii="Times New Roman" w:eastAsia="Calibri" w:hAnsi="Times New Roman" w:cs="Times New Roman"/>
                <w:sz w:val="28"/>
                <w:szCs w:val="28"/>
                <w:lang w:eastAsia="ru-RU"/>
              </w:rPr>
              <w:t>34,6%</w:t>
            </w:r>
          </w:p>
        </w:tc>
      </w:tr>
      <w:tr w:rsidR="00AA2EC1" w:rsidRPr="00AA2EC1" w:rsidTr="003069B4">
        <w:trPr>
          <w:jc w:val="center"/>
        </w:trPr>
        <w:tc>
          <w:tcPr>
            <w:tcW w:w="4904" w:type="dxa"/>
          </w:tcPr>
          <w:p w:rsidR="00AA2EC1" w:rsidRPr="00AA2EC1" w:rsidRDefault="00AA2EC1" w:rsidP="00023A8F">
            <w:pPr>
              <w:spacing w:after="0" w:line="360" w:lineRule="auto"/>
              <w:jc w:val="both"/>
              <w:rPr>
                <w:rFonts w:ascii="Times New Roman" w:eastAsia="Calibri" w:hAnsi="Times New Roman" w:cs="Times New Roman"/>
                <w:sz w:val="28"/>
                <w:szCs w:val="28"/>
                <w:lang w:eastAsia="ru-RU"/>
              </w:rPr>
            </w:pPr>
            <w:r w:rsidRPr="00AA2EC1">
              <w:rPr>
                <w:rFonts w:ascii="Times New Roman" w:eastAsia="Calibri" w:hAnsi="Times New Roman" w:cs="Times New Roman"/>
                <w:sz w:val="28"/>
                <w:szCs w:val="28"/>
                <w:lang w:eastAsia="ru-RU"/>
              </w:rPr>
              <w:t>Аудіальний</w:t>
            </w:r>
          </w:p>
        </w:tc>
        <w:tc>
          <w:tcPr>
            <w:tcW w:w="2611" w:type="dxa"/>
          </w:tcPr>
          <w:p w:rsidR="00AA2EC1" w:rsidRPr="00AA2EC1" w:rsidRDefault="00AA2EC1" w:rsidP="00023A8F">
            <w:pPr>
              <w:spacing w:after="0" w:line="360" w:lineRule="auto"/>
              <w:jc w:val="center"/>
              <w:rPr>
                <w:rFonts w:ascii="Times New Roman" w:eastAsia="Calibri" w:hAnsi="Times New Roman" w:cs="Times New Roman"/>
                <w:sz w:val="28"/>
                <w:szCs w:val="28"/>
                <w:lang w:eastAsia="ru-RU"/>
              </w:rPr>
            </w:pPr>
            <w:r w:rsidRPr="00AA2EC1">
              <w:rPr>
                <w:rFonts w:ascii="Times New Roman" w:eastAsia="Calibri" w:hAnsi="Times New Roman" w:cs="Times New Roman"/>
                <w:sz w:val="28"/>
                <w:szCs w:val="28"/>
                <w:lang w:eastAsia="ru-RU"/>
              </w:rPr>
              <w:t>7</w:t>
            </w:r>
          </w:p>
        </w:tc>
        <w:tc>
          <w:tcPr>
            <w:tcW w:w="2055" w:type="dxa"/>
          </w:tcPr>
          <w:p w:rsidR="00AA2EC1" w:rsidRPr="00AA2EC1" w:rsidRDefault="00AA2EC1" w:rsidP="00023A8F">
            <w:pPr>
              <w:spacing w:after="0" w:line="360" w:lineRule="auto"/>
              <w:jc w:val="center"/>
              <w:rPr>
                <w:rFonts w:ascii="Times New Roman" w:eastAsia="Calibri" w:hAnsi="Times New Roman" w:cs="Times New Roman"/>
                <w:sz w:val="28"/>
                <w:szCs w:val="28"/>
                <w:lang w:eastAsia="ru-RU"/>
              </w:rPr>
            </w:pPr>
            <w:r w:rsidRPr="00AA2EC1">
              <w:rPr>
                <w:rFonts w:ascii="Times New Roman" w:eastAsia="Calibri" w:hAnsi="Times New Roman" w:cs="Times New Roman"/>
                <w:sz w:val="28"/>
                <w:szCs w:val="28"/>
                <w:lang w:eastAsia="ru-RU"/>
              </w:rPr>
              <w:t>26,9%</w:t>
            </w:r>
          </w:p>
        </w:tc>
      </w:tr>
      <w:tr w:rsidR="00AA2EC1" w:rsidRPr="00AA2EC1" w:rsidTr="003069B4">
        <w:trPr>
          <w:jc w:val="center"/>
        </w:trPr>
        <w:tc>
          <w:tcPr>
            <w:tcW w:w="4904" w:type="dxa"/>
          </w:tcPr>
          <w:p w:rsidR="00AA2EC1" w:rsidRPr="00AA2EC1" w:rsidRDefault="00AA2EC1" w:rsidP="00023A8F">
            <w:pPr>
              <w:spacing w:after="0" w:line="360" w:lineRule="auto"/>
              <w:jc w:val="both"/>
              <w:rPr>
                <w:rFonts w:ascii="Times New Roman" w:eastAsia="Calibri" w:hAnsi="Times New Roman" w:cs="Times New Roman"/>
                <w:sz w:val="28"/>
                <w:szCs w:val="28"/>
                <w:lang w:eastAsia="ru-RU"/>
              </w:rPr>
            </w:pPr>
            <w:r w:rsidRPr="00AA2EC1">
              <w:rPr>
                <w:rFonts w:ascii="Times New Roman" w:eastAsia="Calibri" w:hAnsi="Times New Roman" w:cs="Times New Roman"/>
                <w:sz w:val="28"/>
                <w:szCs w:val="28"/>
                <w:lang w:eastAsia="ru-RU"/>
              </w:rPr>
              <w:t>Кінестетичний</w:t>
            </w:r>
          </w:p>
        </w:tc>
        <w:tc>
          <w:tcPr>
            <w:tcW w:w="2611" w:type="dxa"/>
          </w:tcPr>
          <w:p w:rsidR="00AA2EC1" w:rsidRPr="00AA2EC1" w:rsidRDefault="00AA2EC1" w:rsidP="00023A8F">
            <w:pPr>
              <w:spacing w:after="0" w:line="360" w:lineRule="auto"/>
              <w:jc w:val="center"/>
              <w:rPr>
                <w:rFonts w:ascii="Times New Roman" w:eastAsia="Calibri" w:hAnsi="Times New Roman" w:cs="Times New Roman"/>
                <w:sz w:val="28"/>
                <w:szCs w:val="28"/>
                <w:lang w:eastAsia="ru-RU"/>
              </w:rPr>
            </w:pPr>
            <w:r w:rsidRPr="00AA2EC1">
              <w:rPr>
                <w:rFonts w:ascii="Times New Roman" w:eastAsia="Calibri" w:hAnsi="Times New Roman" w:cs="Times New Roman"/>
                <w:sz w:val="28"/>
                <w:szCs w:val="28"/>
                <w:lang w:eastAsia="ru-RU"/>
              </w:rPr>
              <w:t>4</w:t>
            </w:r>
          </w:p>
        </w:tc>
        <w:tc>
          <w:tcPr>
            <w:tcW w:w="2055" w:type="dxa"/>
          </w:tcPr>
          <w:p w:rsidR="00AA2EC1" w:rsidRPr="00AA2EC1" w:rsidRDefault="00AA2EC1" w:rsidP="00023A8F">
            <w:pPr>
              <w:spacing w:after="0" w:line="360" w:lineRule="auto"/>
              <w:jc w:val="center"/>
              <w:rPr>
                <w:rFonts w:ascii="Times New Roman" w:eastAsia="Calibri" w:hAnsi="Times New Roman" w:cs="Times New Roman"/>
                <w:sz w:val="28"/>
                <w:szCs w:val="28"/>
                <w:lang w:eastAsia="ru-RU"/>
              </w:rPr>
            </w:pPr>
            <w:r w:rsidRPr="00AA2EC1">
              <w:rPr>
                <w:rFonts w:ascii="Times New Roman" w:eastAsia="Calibri" w:hAnsi="Times New Roman" w:cs="Times New Roman"/>
                <w:sz w:val="28"/>
                <w:szCs w:val="28"/>
                <w:lang w:eastAsia="ru-RU"/>
              </w:rPr>
              <w:t>15,4%</w:t>
            </w:r>
          </w:p>
        </w:tc>
      </w:tr>
      <w:tr w:rsidR="00AA2EC1" w:rsidRPr="00AA2EC1" w:rsidTr="003069B4">
        <w:trPr>
          <w:jc w:val="center"/>
        </w:trPr>
        <w:tc>
          <w:tcPr>
            <w:tcW w:w="4904" w:type="dxa"/>
          </w:tcPr>
          <w:p w:rsidR="00AA2EC1" w:rsidRPr="00AA2EC1" w:rsidRDefault="00AA2EC1" w:rsidP="00023A8F">
            <w:pPr>
              <w:spacing w:after="0" w:line="360" w:lineRule="auto"/>
              <w:jc w:val="both"/>
              <w:rPr>
                <w:rFonts w:ascii="Times New Roman" w:eastAsia="Calibri" w:hAnsi="Times New Roman" w:cs="Times New Roman"/>
                <w:sz w:val="28"/>
                <w:szCs w:val="28"/>
                <w:lang w:eastAsia="ru-RU"/>
              </w:rPr>
            </w:pPr>
            <w:r w:rsidRPr="00AA2EC1">
              <w:rPr>
                <w:rFonts w:ascii="Times New Roman" w:eastAsia="Calibri" w:hAnsi="Times New Roman" w:cs="Times New Roman"/>
                <w:sz w:val="28"/>
                <w:szCs w:val="28"/>
                <w:lang w:val="ru-RU" w:eastAsia="ru-RU"/>
              </w:rPr>
              <w:t>Візуальний/Аудіальний</w:t>
            </w:r>
          </w:p>
        </w:tc>
        <w:tc>
          <w:tcPr>
            <w:tcW w:w="2611" w:type="dxa"/>
          </w:tcPr>
          <w:p w:rsidR="00AA2EC1" w:rsidRPr="00AA2EC1" w:rsidRDefault="00AA2EC1" w:rsidP="00023A8F">
            <w:pPr>
              <w:spacing w:after="0" w:line="360" w:lineRule="auto"/>
              <w:jc w:val="center"/>
              <w:rPr>
                <w:rFonts w:ascii="Times New Roman" w:eastAsia="Calibri" w:hAnsi="Times New Roman" w:cs="Times New Roman"/>
                <w:sz w:val="28"/>
                <w:szCs w:val="28"/>
                <w:lang w:eastAsia="ru-RU"/>
              </w:rPr>
            </w:pPr>
            <w:r w:rsidRPr="00AA2EC1">
              <w:rPr>
                <w:rFonts w:ascii="Times New Roman" w:eastAsia="Calibri" w:hAnsi="Times New Roman" w:cs="Times New Roman"/>
                <w:sz w:val="28"/>
                <w:szCs w:val="28"/>
                <w:lang w:eastAsia="ru-RU"/>
              </w:rPr>
              <w:t>4</w:t>
            </w:r>
          </w:p>
        </w:tc>
        <w:tc>
          <w:tcPr>
            <w:tcW w:w="2055" w:type="dxa"/>
          </w:tcPr>
          <w:p w:rsidR="00AA2EC1" w:rsidRPr="00AA2EC1" w:rsidRDefault="00AA2EC1" w:rsidP="00023A8F">
            <w:pPr>
              <w:spacing w:after="0" w:line="360" w:lineRule="auto"/>
              <w:jc w:val="center"/>
              <w:rPr>
                <w:rFonts w:ascii="Times New Roman" w:eastAsia="Calibri" w:hAnsi="Times New Roman" w:cs="Times New Roman"/>
                <w:sz w:val="28"/>
                <w:szCs w:val="28"/>
                <w:lang w:eastAsia="ru-RU"/>
              </w:rPr>
            </w:pPr>
            <w:r w:rsidRPr="00AA2EC1">
              <w:rPr>
                <w:rFonts w:ascii="Times New Roman" w:eastAsia="Calibri" w:hAnsi="Times New Roman" w:cs="Times New Roman"/>
                <w:sz w:val="28"/>
                <w:szCs w:val="28"/>
                <w:lang w:eastAsia="ru-RU"/>
              </w:rPr>
              <w:t>15,4%</w:t>
            </w:r>
          </w:p>
        </w:tc>
      </w:tr>
      <w:tr w:rsidR="00AA2EC1" w:rsidRPr="00AA2EC1" w:rsidTr="003069B4">
        <w:trPr>
          <w:jc w:val="center"/>
        </w:trPr>
        <w:tc>
          <w:tcPr>
            <w:tcW w:w="4904" w:type="dxa"/>
          </w:tcPr>
          <w:p w:rsidR="00AA2EC1" w:rsidRPr="00AA2EC1" w:rsidRDefault="00AA2EC1" w:rsidP="00023A8F">
            <w:pPr>
              <w:spacing w:after="0" w:line="360" w:lineRule="auto"/>
              <w:jc w:val="both"/>
              <w:rPr>
                <w:rFonts w:ascii="Times New Roman" w:eastAsia="Calibri" w:hAnsi="Times New Roman" w:cs="Times New Roman"/>
                <w:sz w:val="28"/>
                <w:szCs w:val="28"/>
                <w:lang w:eastAsia="ru-RU"/>
              </w:rPr>
            </w:pPr>
            <w:r w:rsidRPr="00AA2EC1">
              <w:rPr>
                <w:rFonts w:ascii="Times New Roman" w:eastAsia="Calibri" w:hAnsi="Times New Roman" w:cs="Times New Roman"/>
                <w:sz w:val="28"/>
                <w:szCs w:val="28"/>
                <w:lang w:val="ru-RU" w:eastAsia="ru-RU"/>
              </w:rPr>
              <w:t>Візуальний/ Кінестетичний</w:t>
            </w:r>
          </w:p>
        </w:tc>
        <w:tc>
          <w:tcPr>
            <w:tcW w:w="2611" w:type="dxa"/>
          </w:tcPr>
          <w:p w:rsidR="00AA2EC1" w:rsidRPr="00AA2EC1" w:rsidRDefault="00AA2EC1" w:rsidP="00023A8F">
            <w:pPr>
              <w:spacing w:after="0" w:line="360" w:lineRule="auto"/>
              <w:jc w:val="center"/>
              <w:rPr>
                <w:rFonts w:ascii="Times New Roman" w:eastAsia="Calibri" w:hAnsi="Times New Roman" w:cs="Times New Roman"/>
                <w:sz w:val="28"/>
                <w:szCs w:val="28"/>
                <w:lang w:eastAsia="ru-RU"/>
              </w:rPr>
            </w:pPr>
            <w:r w:rsidRPr="00AA2EC1">
              <w:rPr>
                <w:rFonts w:ascii="Times New Roman" w:eastAsia="Calibri" w:hAnsi="Times New Roman" w:cs="Times New Roman"/>
                <w:sz w:val="28"/>
                <w:szCs w:val="28"/>
                <w:lang w:eastAsia="ru-RU"/>
              </w:rPr>
              <w:t>1</w:t>
            </w:r>
          </w:p>
        </w:tc>
        <w:tc>
          <w:tcPr>
            <w:tcW w:w="2055" w:type="dxa"/>
          </w:tcPr>
          <w:p w:rsidR="00AA2EC1" w:rsidRPr="00AA2EC1" w:rsidRDefault="00AA2EC1" w:rsidP="00023A8F">
            <w:pPr>
              <w:spacing w:after="0" w:line="360" w:lineRule="auto"/>
              <w:jc w:val="center"/>
              <w:rPr>
                <w:rFonts w:ascii="Times New Roman" w:eastAsia="Calibri" w:hAnsi="Times New Roman" w:cs="Times New Roman"/>
                <w:sz w:val="28"/>
                <w:szCs w:val="28"/>
                <w:lang w:eastAsia="ru-RU"/>
              </w:rPr>
            </w:pPr>
            <w:r w:rsidRPr="00AA2EC1">
              <w:rPr>
                <w:rFonts w:ascii="Times New Roman" w:eastAsia="Calibri" w:hAnsi="Times New Roman" w:cs="Times New Roman"/>
                <w:sz w:val="28"/>
                <w:szCs w:val="28"/>
                <w:lang w:eastAsia="ru-RU"/>
              </w:rPr>
              <w:t>3,8%</w:t>
            </w:r>
          </w:p>
        </w:tc>
      </w:tr>
      <w:tr w:rsidR="00AA2EC1" w:rsidRPr="00AA2EC1" w:rsidTr="003069B4">
        <w:trPr>
          <w:jc w:val="center"/>
        </w:trPr>
        <w:tc>
          <w:tcPr>
            <w:tcW w:w="4904" w:type="dxa"/>
          </w:tcPr>
          <w:p w:rsidR="00AA2EC1" w:rsidRPr="00AA2EC1" w:rsidRDefault="00AA2EC1" w:rsidP="00023A8F">
            <w:pPr>
              <w:spacing w:after="0" w:line="360" w:lineRule="auto"/>
              <w:jc w:val="both"/>
              <w:rPr>
                <w:rFonts w:ascii="Times New Roman" w:eastAsia="Calibri" w:hAnsi="Times New Roman" w:cs="Times New Roman"/>
                <w:sz w:val="28"/>
                <w:szCs w:val="28"/>
                <w:lang w:eastAsia="ru-RU"/>
              </w:rPr>
            </w:pPr>
            <w:r w:rsidRPr="00AA2EC1">
              <w:rPr>
                <w:rFonts w:ascii="Times New Roman" w:eastAsia="Calibri" w:hAnsi="Times New Roman" w:cs="Times New Roman"/>
                <w:sz w:val="28"/>
                <w:szCs w:val="28"/>
                <w:lang w:val="ru-RU" w:eastAsia="ru-RU"/>
              </w:rPr>
              <w:t>Аудіальний/ Кінестетичний</w:t>
            </w:r>
          </w:p>
        </w:tc>
        <w:tc>
          <w:tcPr>
            <w:tcW w:w="2611" w:type="dxa"/>
          </w:tcPr>
          <w:p w:rsidR="00AA2EC1" w:rsidRPr="00AA2EC1" w:rsidRDefault="00AA2EC1" w:rsidP="00023A8F">
            <w:pPr>
              <w:spacing w:after="0" w:line="360" w:lineRule="auto"/>
              <w:jc w:val="center"/>
              <w:rPr>
                <w:rFonts w:ascii="Times New Roman" w:eastAsia="Calibri" w:hAnsi="Times New Roman" w:cs="Times New Roman"/>
                <w:sz w:val="28"/>
                <w:szCs w:val="28"/>
                <w:lang w:eastAsia="ru-RU"/>
              </w:rPr>
            </w:pPr>
            <w:r w:rsidRPr="00AA2EC1">
              <w:rPr>
                <w:rFonts w:ascii="Times New Roman" w:eastAsia="Calibri" w:hAnsi="Times New Roman" w:cs="Times New Roman"/>
                <w:sz w:val="28"/>
                <w:szCs w:val="28"/>
                <w:lang w:eastAsia="ru-RU"/>
              </w:rPr>
              <w:t>1</w:t>
            </w:r>
          </w:p>
        </w:tc>
        <w:tc>
          <w:tcPr>
            <w:tcW w:w="2055" w:type="dxa"/>
          </w:tcPr>
          <w:p w:rsidR="00AA2EC1" w:rsidRPr="00AA2EC1" w:rsidRDefault="00AA2EC1" w:rsidP="00023A8F">
            <w:pPr>
              <w:spacing w:after="0" w:line="360" w:lineRule="auto"/>
              <w:jc w:val="center"/>
              <w:rPr>
                <w:rFonts w:ascii="Times New Roman" w:eastAsia="Calibri" w:hAnsi="Times New Roman" w:cs="Times New Roman"/>
                <w:sz w:val="28"/>
                <w:szCs w:val="28"/>
                <w:lang w:eastAsia="ru-RU"/>
              </w:rPr>
            </w:pPr>
            <w:r w:rsidRPr="00AA2EC1">
              <w:rPr>
                <w:rFonts w:ascii="Times New Roman" w:eastAsia="Calibri" w:hAnsi="Times New Roman" w:cs="Times New Roman"/>
                <w:sz w:val="28"/>
                <w:szCs w:val="28"/>
                <w:lang w:eastAsia="ru-RU"/>
              </w:rPr>
              <w:t>3,8%</w:t>
            </w:r>
          </w:p>
        </w:tc>
      </w:tr>
    </w:tbl>
    <w:p w:rsidR="00AA2EC1" w:rsidRPr="00AA2EC1" w:rsidRDefault="00AA2EC1" w:rsidP="00023A8F">
      <w:pPr>
        <w:spacing w:after="0" w:line="360" w:lineRule="auto"/>
        <w:jc w:val="both"/>
        <w:rPr>
          <w:rFonts w:ascii="Times New Roman" w:eastAsia="Calibri" w:hAnsi="Times New Roman" w:cs="Times New Roman"/>
          <w:sz w:val="28"/>
          <w:szCs w:val="28"/>
          <w:lang w:eastAsia="ru-RU"/>
        </w:rPr>
      </w:pPr>
    </w:p>
    <w:p w:rsidR="00AA2EC1" w:rsidRPr="00AA2EC1" w:rsidRDefault="00AA2EC1" w:rsidP="00023A8F">
      <w:pPr>
        <w:spacing w:after="0" w:line="360" w:lineRule="auto"/>
        <w:ind w:firstLine="709"/>
        <w:jc w:val="both"/>
        <w:rPr>
          <w:rFonts w:ascii="Times New Roman" w:eastAsia="Calibri" w:hAnsi="Times New Roman" w:cs="Times New Roman"/>
          <w:sz w:val="28"/>
          <w:szCs w:val="28"/>
          <w:lang w:eastAsia="ru-RU"/>
        </w:rPr>
      </w:pPr>
      <w:r w:rsidRPr="00AA2EC1">
        <w:rPr>
          <w:rFonts w:ascii="Times New Roman" w:eastAsia="Calibri" w:hAnsi="Times New Roman" w:cs="Times New Roman"/>
          <w:sz w:val="28"/>
          <w:szCs w:val="28"/>
          <w:lang w:eastAsia="ru-RU"/>
        </w:rPr>
        <w:t>Для наочності представимо результати дослідження у вигляді сегментограми</w:t>
      </w:r>
      <w:r w:rsidR="00023A8F">
        <w:rPr>
          <w:rFonts w:ascii="Times New Roman" w:eastAsia="Calibri" w:hAnsi="Times New Roman" w:cs="Times New Roman"/>
          <w:sz w:val="28"/>
          <w:szCs w:val="28"/>
          <w:lang w:eastAsia="ru-RU"/>
        </w:rPr>
        <w:t xml:space="preserve"> </w:t>
      </w:r>
      <w:r w:rsidRPr="00AA2EC1">
        <w:rPr>
          <w:rFonts w:ascii="Times New Roman" w:eastAsia="Calibri" w:hAnsi="Times New Roman" w:cs="Times New Roman"/>
          <w:sz w:val="28"/>
          <w:szCs w:val="28"/>
          <w:lang w:eastAsia="ru-RU"/>
        </w:rPr>
        <w:t>(див. рис. 2.4).</w:t>
      </w:r>
    </w:p>
    <w:p w:rsidR="00AA2EC1" w:rsidRPr="00AA2EC1" w:rsidRDefault="00AA2EC1" w:rsidP="00023A8F">
      <w:pPr>
        <w:spacing w:after="0" w:line="360" w:lineRule="auto"/>
        <w:ind w:firstLine="709"/>
        <w:jc w:val="both"/>
        <w:rPr>
          <w:rFonts w:ascii="Times New Roman" w:eastAsia="Calibri" w:hAnsi="Times New Roman" w:cs="Times New Roman"/>
          <w:sz w:val="28"/>
          <w:szCs w:val="28"/>
          <w:lang w:eastAsia="ru-RU"/>
        </w:rPr>
      </w:pPr>
    </w:p>
    <w:p w:rsidR="00AA2EC1" w:rsidRPr="00AA2EC1" w:rsidRDefault="00AA2EC1" w:rsidP="00250A35">
      <w:pPr>
        <w:spacing w:after="0" w:line="360" w:lineRule="auto"/>
        <w:jc w:val="both"/>
        <w:rPr>
          <w:rFonts w:ascii="Times New Roman" w:eastAsia="Calibri" w:hAnsi="Times New Roman" w:cs="Times New Roman"/>
          <w:sz w:val="28"/>
          <w:szCs w:val="28"/>
          <w:lang w:eastAsia="ru-RU"/>
        </w:rPr>
      </w:pPr>
      <w:r w:rsidRPr="00AA2EC1">
        <w:rPr>
          <w:rFonts w:ascii="Times New Roman" w:eastAsia="Calibri" w:hAnsi="Times New Roman" w:cs="Times New Roman"/>
          <w:noProof/>
          <w:sz w:val="28"/>
          <w:szCs w:val="28"/>
          <w:lang w:eastAsia="uk-UA"/>
        </w:rPr>
        <w:drawing>
          <wp:inline distT="0" distB="0" distL="0" distR="0">
            <wp:extent cx="5636683" cy="2754489"/>
            <wp:effectExtent l="19050" t="0" r="21167" b="7761"/>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23A8F" w:rsidRDefault="00023A8F" w:rsidP="00023A8F">
      <w:pPr>
        <w:spacing w:after="0" w:line="360" w:lineRule="auto"/>
        <w:ind w:firstLine="709"/>
        <w:jc w:val="center"/>
        <w:rPr>
          <w:rFonts w:ascii="Times New Roman" w:eastAsia="Calibri" w:hAnsi="Times New Roman" w:cs="Times New Roman"/>
          <w:b/>
          <w:sz w:val="28"/>
          <w:szCs w:val="28"/>
          <w:lang w:eastAsia="ru-RU"/>
        </w:rPr>
      </w:pPr>
    </w:p>
    <w:p w:rsidR="00AA2EC1" w:rsidRPr="00AA2EC1" w:rsidRDefault="00AA2EC1" w:rsidP="00023A8F">
      <w:pPr>
        <w:spacing w:after="0" w:line="360" w:lineRule="auto"/>
        <w:jc w:val="center"/>
        <w:rPr>
          <w:rFonts w:ascii="Times New Roman" w:eastAsia="Calibri" w:hAnsi="Times New Roman" w:cs="Times New Roman"/>
          <w:b/>
          <w:sz w:val="28"/>
          <w:szCs w:val="28"/>
          <w:lang w:eastAsia="ru-RU"/>
        </w:rPr>
      </w:pPr>
      <w:r w:rsidRPr="00AA2EC1">
        <w:rPr>
          <w:rFonts w:ascii="Times New Roman" w:eastAsia="Calibri" w:hAnsi="Times New Roman" w:cs="Times New Roman"/>
          <w:b/>
          <w:sz w:val="28"/>
          <w:szCs w:val="28"/>
          <w:lang w:eastAsia="ru-RU"/>
        </w:rPr>
        <w:t xml:space="preserve">Рис. 2.4. Сегментограма відсоткового співвідношення домінуючих типів перцептивної модальності </w:t>
      </w:r>
    </w:p>
    <w:p w:rsidR="00AA2EC1" w:rsidRPr="00AA2EC1" w:rsidRDefault="00AA2EC1" w:rsidP="00023A8F">
      <w:pPr>
        <w:spacing w:after="0" w:line="360" w:lineRule="auto"/>
        <w:ind w:firstLine="709"/>
        <w:jc w:val="both"/>
        <w:rPr>
          <w:rFonts w:ascii="Times New Roman" w:eastAsia="Calibri" w:hAnsi="Times New Roman" w:cs="Times New Roman"/>
          <w:sz w:val="28"/>
          <w:szCs w:val="28"/>
          <w:lang w:eastAsia="ru-RU"/>
        </w:rPr>
      </w:pPr>
      <w:r w:rsidRPr="00AA2EC1">
        <w:rPr>
          <w:rFonts w:ascii="Times New Roman" w:eastAsia="Calibri" w:hAnsi="Times New Roman" w:cs="Times New Roman"/>
          <w:sz w:val="28"/>
          <w:szCs w:val="28"/>
          <w:lang w:eastAsia="ru-RU"/>
        </w:rPr>
        <w:t>В результаті проведеного дослідження за методикою «Визначення яскравості та контрольованості</w:t>
      </w:r>
      <w:r w:rsidR="00DC71D0">
        <w:rPr>
          <w:rFonts w:ascii="Times New Roman" w:eastAsia="Calibri" w:hAnsi="Times New Roman" w:cs="Times New Roman"/>
          <w:sz w:val="28"/>
          <w:szCs w:val="28"/>
          <w:lang w:eastAsia="ru-RU"/>
        </w:rPr>
        <w:t xml:space="preserve"> уявлень шляхом самооцінки» (Р. </w:t>
      </w:r>
      <w:r w:rsidRPr="00AA2EC1">
        <w:rPr>
          <w:rFonts w:ascii="Times New Roman" w:eastAsia="Calibri" w:hAnsi="Times New Roman" w:cs="Times New Roman"/>
          <w:sz w:val="28"/>
          <w:szCs w:val="28"/>
          <w:lang w:eastAsia="ru-RU"/>
        </w:rPr>
        <w:t>Гордон) було визначено, що 22 респонденти (84,6%) мають високий рівень розвитку яскравості та контрольованості уявлень, 2 респонденти (7,7%) – задовільний і 2 (7,7%) – низький. Зведений протокол дослідження за даною методикою наведено в Додатку К.</w:t>
      </w:r>
    </w:p>
    <w:p w:rsidR="00AA2EC1" w:rsidRDefault="00AA2EC1" w:rsidP="00023A8F">
      <w:pPr>
        <w:spacing w:after="0" w:line="360" w:lineRule="auto"/>
        <w:ind w:firstLine="709"/>
        <w:jc w:val="both"/>
        <w:rPr>
          <w:rFonts w:ascii="Times New Roman" w:eastAsia="Calibri" w:hAnsi="Times New Roman" w:cs="Times New Roman"/>
          <w:sz w:val="28"/>
          <w:szCs w:val="28"/>
          <w:lang w:eastAsia="ru-RU"/>
        </w:rPr>
      </w:pPr>
      <w:r w:rsidRPr="00AA2EC1">
        <w:rPr>
          <w:rFonts w:ascii="Times New Roman" w:eastAsia="Calibri" w:hAnsi="Times New Roman" w:cs="Times New Roman"/>
          <w:sz w:val="28"/>
          <w:szCs w:val="28"/>
          <w:lang w:eastAsia="ru-RU"/>
        </w:rPr>
        <w:t>Для наочності представимо результати дослідження у вигляді сегментограми (див. рис. 2.5).</w:t>
      </w:r>
    </w:p>
    <w:p w:rsidR="007A6F9E" w:rsidRDefault="007A6F9E" w:rsidP="00023A8F">
      <w:pPr>
        <w:spacing w:after="0" w:line="360" w:lineRule="auto"/>
        <w:ind w:firstLine="709"/>
        <w:jc w:val="both"/>
        <w:rPr>
          <w:rFonts w:ascii="Times New Roman" w:eastAsia="Calibri" w:hAnsi="Times New Roman" w:cs="Times New Roman"/>
          <w:sz w:val="28"/>
          <w:szCs w:val="28"/>
          <w:lang w:eastAsia="ru-RU"/>
        </w:rPr>
      </w:pPr>
    </w:p>
    <w:p w:rsidR="007A6F9E" w:rsidRPr="00AA2EC1" w:rsidRDefault="007A6F9E" w:rsidP="00023A8F">
      <w:pPr>
        <w:spacing w:after="0" w:line="360" w:lineRule="auto"/>
        <w:ind w:firstLine="709"/>
        <w:jc w:val="both"/>
        <w:rPr>
          <w:rFonts w:ascii="Times New Roman" w:eastAsia="Calibri" w:hAnsi="Times New Roman" w:cs="Times New Roman"/>
          <w:sz w:val="28"/>
          <w:szCs w:val="28"/>
          <w:lang w:eastAsia="ru-RU"/>
        </w:rPr>
      </w:pPr>
    </w:p>
    <w:p w:rsidR="00AA2EC1" w:rsidRPr="00AA2EC1" w:rsidRDefault="00AA2EC1" w:rsidP="00023A8F">
      <w:pPr>
        <w:spacing w:after="0" w:line="360" w:lineRule="auto"/>
        <w:ind w:firstLine="709"/>
        <w:jc w:val="both"/>
        <w:rPr>
          <w:rFonts w:ascii="Times New Roman" w:eastAsia="Calibri" w:hAnsi="Times New Roman" w:cs="Times New Roman"/>
          <w:sz w:val="28"/>
          <w:szCs w:val="28"/>
          <w:lang w:eastAsia="ru-RU"/>
        </w:rPr>
      </w:pPr>
    </w:p>
    <w:p w:rsidR="00AA2EC1" w:rsidRPr="00AA2EC1" w:rsidRDefault="00AA2EC1" w:rsidP="00023A8F">
      <w:pPr>
        <w:spacing w:after="0" w:line="360" w:lineRule="auto"/>
        <w:ind w:firstLine="709"/>
        <w:jc w:val="both"/>
        <w:rPr>
          <w:rFonts w:ascii="Times New Roman" w:eastAsia="Calibri" w:hAnsi="Times New Roman" w:cs="Times New Roman"/>
          <w:sz w:val="28"/>
          <w:szCs w:val="28"/>
          <w:lang w:eastAsia="ru-RU"/>
        </w:rPr>
      </w:pPr>
      <w:r w:rsidRPr="00AA2EC1">
        <w:rPr>
          <w:rFonts w:ascii="Times New Roman" w:eastAsia="Calibri" w:hAnsi="Times New Roman" w:cs="Times New Roman"/>
          <w:noProof/>
          <w:sz w:val="28"/>
          <w:szCs w:val="28"/>
          <w:lang w:eastAsia="uk-UA"/>
        </w:rPr>
        <w:drawing>
          <wp:inline distT="0" distB="0" distL="0" distR="0">
            <wp:extent cx="5489787" cy="2754489"/>
            <wp:effectExtent l="19050" t="0" r="15663" b="7761"/>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50A35" w:rsidRDefault="00250A35" w:rsidP="00023A8F">
      <w:pPr>
        <w:spacing w:after="0" w:line="360" w:lineRule="auto"/>
        <w:ind w:firstLine="709"/>
        <w:jc w:val="center"/>
        <w:rPr>
          <w:rFonts w:ascii="Times New Roman" w:eastAsia="Calibri" w:hAnsi="Times New Roman" w:cs="Times New Roman"/>
          <w:b/>
          <w:sz w:val="28"/>
          <w:szCs w:val="28"/>
          <w:lang w:eastAsia="ru-RU"/>
        </w:rPr>
      </w:pPr>
    </w:p>
    <w:p w:rsidR="00AA2EC1" w:rsidRPr="00AA2EC1" w:rsidRDefault="00AA2EC1" w:rsidP="00023A8F">
      <w:pPr>
        <w:spacing w:after="0" w:line="360" w:lineRule="auto"/>
        <w:ind w:firstLine="709"/>
        <w:jc w:val="center"/>
        <w:rPr>
          <w:rFonts w:ascii="Times New Roman" w:eastAsia="Calibri" w:hAnsi="Times New Roman" w:cs="Times New Roman"/>
          <w:b/>
          <w:sz w:val="28"/>
          <w:szCs w:val="28"/>
          <w:lang w:eastAsia="ru-RU"/>
        </w:rPr>
      </w:pPr>
      <w:r w:rsidRPr="00AA2EC1">
        <w:rPr>
          <w:rFonts w:ascii="Times New Roman" w:eastAsia="Calibri" w:hAnsi="Times New Roman" w:cs="Times New Roman"/>
          <w:b/>
          <w:sz w:val="28"/>
          <w:szCs w:val="28"/>
          <w:lang w:eastAsia="ru-RU"/>
        </w:rPr>
        <w:t>Рис. 2.5. Сегментограма рівню яскравості та контрольованості уявлень</w:t>
      </w:r>
    </w:p>
    <w:p w:rsidR="00AA2EC1" w:rsidRPr="00AA2EC1" w:rsidRDefault="00AA2EC1" w:rsidP="00023A8F">
      <w:pPr>
        <w:spacing w:after="0" w:line="360" w:lineRule="auto"/>
        <w:ind w:firstLine="709"/>
        <w:jc w:val="center"/>
        <w:rPr>
          <w:rFonts w:ascii="Times New Roman" w:eastAsia="Calibri" w:hAnsi="Times New Roman" w:cs="Times New Roman"/>
          <w:b/>
          <w:sz w:val="28"/>
          <w:szCs w:val="28"/>
          <w:lang w:eastAsia="ru-RU"/>
        </w:rPr>
      </w:pPr>
    </w:p>
    <w:p w:rsidR="00AA2EC1" w:rsidRPr="00AA2EC1" w:rsidRDefault="00AA2EC1" w:rsidP="00023A8F">
      <w:pPr>
        <w:spacing w:after="0" w:line="360" w:lineRule="auto"/>
        <w:ind w:firstLine="709"/>
        <w:jc w:val="both"/>
        <w:rPr>
          <w:rFonts w:ascii="Times New Roman" w:eastAsia="Calibri" w:hAnsi="Times New Roman" w:cs="Times New Roman"/>
          <w:sz w:val="28"/>
          <w:szCs w:val="28"/>
          <w:lang w:eastAsia="ru-RU"/>
        </w:rPr>
      </w:pPr>
      <w:r w:rsidRPr="00AA2EC1">
        <w:rPr>
          <w:rFonts w:ascii="Times New Roman" w:eastAsia="Calibri" w:hAnsi="Times New Roman" w:cs="Times New Roman"/>
          <w:sz w:val="28"/>
          <w:szCs w:val="28"/>
          <w:lang w:eastAsia="ru-RU"/>
        </w:rPr>
        <w:t xml:space="preserve">Отже, на основі проведеного дослідження можна зробити висновки про те, що значна частина підлітків у досліджуваній групі мають високий (23,1%), середній (50%) та вище середнього (15,4%) рівень розвитку загальних розумових здібностей. Такі показники забезпечують ефективне виконання провідної діяльності в підлітковому віці. Підлітки, які мають низький (3,8%) та нижче середнього (7,7%) рівень розвитку загальних розумових здібностей можуть відчувати труднощі у виконанні провідної діяльності та потребувати кваліфікованої допомоги. </w:t>
      </w:r>
    </w:p>
    <w:p w:rsidR="00AA2EC1" w:rsidRPr="00AA2EC1" w:rsidRDefault="00AA2EC1" w:rsidP="00023A8F">
      <w:pPr>
        <w:spacing w:after="0" w:line="360" w:lineRule="auto"/>
        <w:ind w:firstLine="709"/>
        <w:jc w:val="both"/>
        <w:rPr>
          <w:rFonts w:ascii="Times New Roman" w:eastAsia="Calibri" w:hAnsi="Times New Roman" w:cs="Times New Roman"/>
          <w:sz w:val="28"/>
          <w:szCs w:val="28"/>
          <w:lang w:eastAsia="ru-RU"/>
        </w:rPr>
      </w:pPr>
      <w:r w:rsidRPr="00AA2EC1">
        <w:rPr>
          <w:rFonts w:ascii="Times New Roman" w:eastAsia="Calibri" w:hAnsi="Times New Roman" w:cs="Times New Roman"/>
          <w:sz w:val="28"/>
          <w:szCs w:val="28"/>
          <w:lang w:eastAsia="ru-RU"/>
        </w:rPr>
        <w:t>Для частини опитуваних (42,3%) характерним є домінування одного типу мислення. Яскраво виражений тип мислення дає деякі переваги в освоєнні відповідних видів діяльності. Наприклад, особа з яскраво вираженим предметно-дієвим типом мислення може з великим успіхом освоїти професії, пов’язані зі створенням навколишнього світу, абстрактно-символічним мисленням володіють математики, програмісти та аналітики, словесно-логічне мислення в великій мірі необхідне для освоєння професії викладача, перекладача та письменника, а наглядно-образний тип мислення необхідний художникам, поетам, режисерам</w:t>
      </w:r>
    </w:p>
    <w:p w:rsidR="00AA2EC1" w:rsidRPr="00AA2EC1" w:rsidRDefault="00AA2EC1" w:rsidP="00023A8F">
      <w:pPr>
        <w:spacing w:after="0" w:line="360" w:lineRule="auto"/>
        <w:ind w:firstLine="709"/>
        <w:jc w:val="both"/>
        <w:rPr>
          <w:rFonts w:ascii="Times New Roman" w:eastAsia="Calibri" w:hAnsi="Times New Roman" w:cs="Times New Roman"/>
          <w:sz w:val="28"/>
          <w:szCs w:val="28"/>
          <w:lang w:eastAsia="ru-RU"/>
        </w:rPr>
      </w:pPr>
      <w:r w:rsidRPr="00AA2EC1">
        <w:rPr>
          <w:rFonts w:ascii="Times New Roman" w:eastAsia="Calibri" w:hAnsi="Times New Roman" w:cs="Times New Roman"/>
          <w:sz w:val="28"/>
          <w:szCs w:val="28"/>
          <w:lang w:eastAsia="ru-RU"/>
        </w:rPr>
        <w:t xml:space="preserve">Проте, більшість респондентів (57,7%) характеризуються наявністю однакового рівня розвитку кількох різних типів мислення, що розширює перед опитуваним коло вибору майбутньої професії. Це можуть бути професії, які вимагають розвитку не лише якогось конкретного типу мислення, а й їх поєднання, тобто наявності так званого синтетичного мислення (наприклад, професія психолога). </w:t>
      </w:r>
    </w:p>
    <w:p w:rsidR="00AA2EC1" w:rsidRPr="00AA2EC1" w:rsidRDefault="00AA2EC1" w:rsidP="00023A8F">
      <w:pPr>
        <w:spacing w:after="0" w:line="360" w:lineRule="auto"/>
        <w:ind w:firstLine="709"/>
        <w:jc w:val="both"/>
        <w:rPr>
          <w:rFonts w:ascii="Times New Roman" w:eastAsia="Calibri" w:hAnsi="Times New Roman" w:cs="Times New Roman"/>
          <w:sz w:val="28"/>
          <w:szCs w:val="28"/>
          <w:lang w:eastAsia="ru-RU"/>
        </w:rPr>
      </w:pPr>
      <w:r w:rsidRPr="00AA2EC1">
        <w:rPr>
          <w:rFonts w:ascii="Times New Roman" w:eastAsia="Calibri" w:hAnsi="Times New Roman" w:cs="Times New Roman"/>
          <w:sz w:val="28"/>
          <w:szCs w:val="28"/>
          <w:lang w:eastAsia="ru-RU"/>
        </w:rPr>
        <w:t>Рівень креативності у більшості опитуваних підлітків є середнім (77%) та високим (19,2%). Такий рівень креативності дає їм змогу мислити творчо, знаходити нестандартні рішення задач в будь-якій сфері діяльності. Опитувані, які мають низький рівень креативності (3,8%) можуть відчувати труднощі в нестандартних ситуаціях, під час необхідності знаходити нові та незвичні рішення.</w:t>
      </w:r>
    </w:p>
    <w:p w:rsidR="00AA2EC1" w:rsidRPr="00AA2EC1" w:rsidRDefault="00AA2EC1" w:rsidP="00023A8F">
      <w:pPr>
        <w:spacing w:after="0" w:line="360" w:lineRule="auto"/>
        <w:ind w:firstLine="709"/>
        <w:jc w:val="both"/>
        <w:rPr>
          <w:rFonts w:ascii="Times New Roman" w:eastAsia="Calibri" w:hAnsi="Times New Roman" w:cs="Times New Roman"/>
          <w:sz w:val="28"/>
          <w:szCs w:val="28"/>
          <w:lang w:eastAsia="ru-RU"/>
        </w:rPr>
      </w:pPr>
      <w:r w:rsidRPr="00AA2EC1">
        <w:rPr>
          <w:rFonts w:ascii="Times New Roman" w:eastAsia="Calibri" w:hAnsi="Times New Roman" w:cs="Times New Roman"/>
          <w:sz w:val="28"/>
          <w:szCs w:val="28"/>
          <w:lang w:eastAsia="ru-RU"/>
        </w:rPr>
        <w:t xml:space="preserve">Для більшості респондентів (76,9%) характерною є наявність домінуючого типу перцептивної модальності (візуальний – 34,6%, аудіальний – 26,9%, кінестетичний – 15,4%). Візуали сприймають навколишній світ здебільшого за допомогою зору, аудіали – за допомогою слуху, а кінестетики – за допомогою активного руху скелетних м’язів та дотику. </w:t>
      </w:r>
    </w:p>
    <w:p w:rsidR="00AA2EC1" w:rsidRPr="00AA2EC1" w:rsidRDefault="00AA2EC1" w:rsidP="00023A8F">
      <w:pPr>
        <w:spacing w:after="0" w:line="360" w:lineRule="auto"/>
        <w:ind w:firstLine="709"/>
        <w:jc w:val="both"/>
        <w:rPr>
          <w:rFonts w:ascii="Times New Roman" w:eastAsia="Calibri" w:hAnsi="Times New Roman" w:cs="Times New Roman"/>
          <w:sz w:val="28"/>
          <w:szCs w:val="28"/>
          <w:lang w:eastAsia="ru-RU"/>
        </w:rPr>
      </w:pPr>
      <w:r w:rsidRPr="00AA2EC1">
        <w:rPr>
          <w:rFonts w:ascii="Times New Roman" w:eastAsia="Calibri" w:hAnsi="Times New Roman" w:cs="Times New Roman"/>
          <w:sz w:val="28"/>
          <w:szCs w:val="28"/>
          <w:lang w:eastAsia="ru-RU"/>
        </w:rPr>
        <w:t>Для 23,1% опитуваних притаманним є поєднання однакового рівня розвитку кількох типів перцептивної модальності. Ці респонденти не мають домінуючого каналу сприйняття, а в пізнанні навколишнього світу орієнтуються здебільшого на логіку.</w:t>
      </w:r>
    </w:p>
    <w:p w:rsidR="00AA2EC1" w:rsidRPr="00AA2EC1" w:rsidRDefault="00AA2EC1" w:rsidP="00023A8F">
      <w:pPr>
        <w:spacing w:after="0" w:line="360" w:lineRule="auto"/>
        <w:ind w:firstLine="709"/>
        <w:jc w:val="both"/>
        <w:rPr>
          <w:rFonts w:ascii="Times New Roman" w:eastAsia="Calibri" w:hAnsi="Times New Roman" w:cs="Times New Roman"/>
          <w:sz w:val="28"/>
          <w:szCs w:val="28"/>
          <w:lang w:eastAsia="ru-RU"/>
        </w:rPr>
      </w:pPr>
      <w:r w:rsidRPr="00AA2EC1">
        <w:rPr>
          <w:rFonts w:ascii="Times New Roman" w:eastAsia="Calibri" w:hAnsi="Times New Roman" w:cs="Times New Roman"/>
          <w:sz w:val="28"/>
          <w:szCs w:val="28"/>
          <w:lang w:eastAsia="ru-RU"/>
        </w:rPr>
        <w:t xml:space="preserve">Більшість опитуваних мають високий (84,6%) та задовільний (7,7%) рівень яскравості та контрольованості уявлень, що зазвичай корелює з високою продуктивністю процесів уяви. Підлітки, які мають проблеми з яскравістю та контрольованістю уявлень (7,7%) можуть потребувати кваліфікованої допомоги, оскільки такі показники можуть ускладнювати процес виконання провідної діяльності. </w:t>
      </w:r>
    </w:p>
    <w:p w:rsidR="000A4B70" w:rsidRDefault="000A4B70" w:rsidP="00023A8F">
      <w:pPr>
        <w:spacing w:after="0" w:line="360" w:lineRule="auto"/>
        <w:ind w:firstLine="567"/>
        <w:jc w:val="both"/>
        <w:rPr>
          <w:rFonts w:ascii="Times New Roman" w:hAnsi="Times New Roman" w:cs="Times New Roman"/>
          <w:b/>
          <w:bCs/>
          <w:sz w:val="28"/>
          <w:szCs w:val="28"/>
        </w:rPr>
      </w:pPr>
    </w:p>
    <w:p w:rsidR="00E223D1" w:rsidRPr="000A4B70" w:rsidRDefault="00E223D1" w:rsidP="00250A35">
      <w:pPr>
        <w:spacing w:after="0" w:line="360" w:lineRule="auto"/>
        <w:ind w:firstLine="567"/>
        <w:jc w:val="both"/>
        <w:rPr>
          <w:rFonts w:ascii="Times New Roman" w:hAnsi="Times New Roman" w:cs="Times New Roman"/>
          <w:b/>
          <w:bCs/>
          <w:sz w:val="28"/>
          <w:szCs w:val="28"/>
        </w:rPr>
      </w:pPr>
    </w:p>
    <w:p w:rsidR="000A4B70" w:rsidRDefault="000A4B70" w:rsidP="00250A35">
      <w:pPr>
        <w:spacing w:after="0" w:line="360" w:lineRule="auto"/>
        <w:ind w:firstLine="567"/>
        <w:jc w:val="both"/>
        <w:rPr>
          <w:rFonts w:ascii="Times New Roman" w:hAnsi="Times New Roman" w:cs="Times New Roman"/>
          <w:b/>
          <w:bCs/>
          <w:sz w:val="28"/>
          <w:szCs w:val="28"/>
        </w:rPr>
      </w:pPr>
      <w:r w:rsidRPr="00BF543A">
        <w:rPr>
          <w:rFonts w:ascii="Times New Roman" w:hAnsi="Times New Roman" w:cs="Times New Roman"/>
          <w:b/>
          <w:bCs/>
          <w:sz w:val="28"/>
          <w:szCs w:val="28"/>
        </w:rPr>
        <w:t>2</w:t>
      </w:r>
      <w:r w:rsidRPr="000A4B70">
        <w:rPr>
          <w:rFonts w:ascii="Times New Roman" w:hAnsi="Times New Roman" w:cs="Times New Roman"/>
          <w:b/>
          <w:bCs/>
          <w:sz w:val="28"/>
          <w:szCs w:val="28"/>
        </w:rPr>
        <w:t>.4. Практичні рекомендаці</w:t>
      </w:r>
      <w:r>
        <w:rPr>
          <w:rFonts w:ascii="Times New Roman" w:hAnsi="Times New Roman" w:cs="Times New Roman"/>
          <w:b/>
          <w:bCs/>
          <w:sz w:val="28"/>
          <w:szCs w:val="28"/>
        </w:rPr>
        <w:t xml:space="preserve">ї щодо попередження формування  </w:t>
      </w:r>
      <w:r w:rsidRPr="000A4B70">
        <w:rPr>
          <w:rFonts w:ascii="Times New Roman" w:hAnsi="Times New Roman" w:cs="Times New Roman"/>
          <w:b/>
          <w:bCs/>
          <w:sz w:val="28"/>
          <w:szCs w:val="28"/>
        </w:rPr>
        <w:t>педагогічної занедбаності підлітків</w:t>
      </w:r>
    </w:p>
    <w:p w:rsidR="00250A35" w:rsidRPr="00250A35" w:rsidRDefault="00250A35" w:rsidP="00250A35">
      <w:pPr>
        <w:spacing w:after="0" w:line="360" w:lineRule="auto"/>
        <w:ind w:firstLine="567"/>
        <w:jc w:val="both"/>
        <w:rPr>
          <w:rFonts w:ascii="Times New Roman" w:hAnsi="Times New Roman" w:cs="Times New Roman"/>
          <w:b/>
          <w:bCs/>
          <w:color w:val="FF0000"/>
          <w:sz w:val="28"/>
          <w:szCs w:val="28"/>
        </w:rPr>
      </w:pPr>
    </w:p>
    <w:p w:rsidR="00D679F5" w:rsidRPr="00A55DA8" w:rsidRDefault="00BF543A" w:rsidP="00250A35">
      <w:pPr>
        <w:spacing w:after="0" w:line="360" w:lineRule="auto"/>
        <w:ind w:firstLine="567"/>
        <w:jc w:val="both"/>
        <w:rPr>
          <w:rFonts w:ascii="Times New Roman" w:hAnsi="Times New Roman" w:cs="Times New Roman"/>
          <w:bCs/>
          <w:sz w:val="28"/>
          <w:szCs w:val="28"/>
        </w:rPr>
      </w:pPr>
      <w:r w:rsidRPr="00A55DA8">
        <w:rPr>
          <w:rFonts w:ascii="Times New Roman" w:hAnsi="Times New Roman" w:cs="Times New Roman"/>
          <w:bCs/>
          <w:sz w:val="28"/>
          <w:szCs w:val="28"/>
        </w:rPr>
        <w:t xml:space="preserve">Одним із важливих напрямків роботи </w:t>
      </w:r>
      <w:r w:rsidR="00A55DA8" w:rsidRPr="00A55DA8">
        <w:rPr>
          <w:rFonts w:ascii="Times New Roman" w:hAnsi="Times New Roman" w:cs="Times New Roman"/>
          <w:bCs/>
          <w:sz w:val="28"/>
          <w:szCs w:val="28"/>
        </w:rPr>
        <w:t>психологів</w:t>
      </w:r>
      <w:r w:rsidRPr="00A55DA8">
        <w:rPr>
          <w:rFonts w:ascii="Times New Roman" w:hAnsi="Times New Roman" w:cs="Times New Roman"/>
          <w:bCs/>
          <w:sz w:val="28"/>
          <w:szCs w:val="28"/>
        </w:rPr>
        <w:t xml:space="preserve"> є робота з дітьми девіантної поведінки. </w:t>
      </w:r>
      <w:r w:rsidR="00D679F5" w:rsidRPr="00A55DA8">
        <w:rPr>
          <w:rFonts w:ascii="Times New Roman" w:hAnsi="Times New Roman" w:cs="Times New Roman"/>
          <w:sz w:val="28"/>
          <w:szCs w:val="28"/>
        </w:rPr>
        <w:t xml:space="preserve">Першочергова мета шкільного </w:t>
      </w:r>
      <w:r w:rsidR="00A55DA8" w:rsidRPr="00A55DA8">
        <w:rPr>
          <w:rFonts w:ascii="Times New Roman" w:hAnsi="Times New Roman" w:cs="Times New Roman"/>
          <w:sz w:val="28"/>
          <w:szCs w:val="28"/>
        </w:rPr>
        <w:t>психолога</w:t>
      </w:r>
      <w:r w:rsidR="00D679F5" w:rsidRPr="00A55DA8">
        <w:rPr>
          <w:rFonts w:ascii="Times New Roman" w:hAnsi="Times New Roman" w:cs="Times New Roman"/>
          <w:sz w:val="28"/>
          <w:szCs w:val="28"/>
        </w:rPr>
        <w:t xml:space="preserve"> це допомога у досягнені успішної соціалізації кожного школяра. </w:t>
      </w:r>
      <w:r w:rsidRPr="00A55DA8">
        <w:rPr>
          <w:rFonts w:ascii="Times New Roman" w:hAnsi="Times New Roman" w:cs="Times New Roman"/>
          <w:bCs/>
          <w:sz w:val="28"/>
          <w:szCs w:val="28"/>
        </w:rPr>
        <w:t>Відповідно,</w:t>
      </w:r>
      <w:r w:rsidR="00D679F5" w:rsidRPr="00A55DA8">
        <w:rPr>
          <w:rFonts w:ascii="Times New Roman" w:hAnsi="Times New Roman" w:cs="Times New Roman"/>
          <w:bCs/>
          <w:sz w:val="28"/>
          <w:szCs w:val="28"/>
        </w:rPr>
        <w:t xml:space="preserve"> ця мета тягне за собою і основне завдання фахівця це  </w:t>
      </w:r>
      <w:r w:rsidRPr="00A55DA8">
        <w:rPr>
          <w:rFonts w:ascii="Times New Roman" w:hAnsi="Times New Roman" w:cs="Times New Roman"/>
          <w:bCs/>
          <w:sz w:val="28"/>
          <w:szCs w:val="28"/>
        </w:rPr>
        <w:t xml:space="preserve"> допомога дітям у п</w:t>
      </w:r>
      <w:r w:rsidR="00D679F5" w:rsidRPr="00A55DA8">
        <w:rPr>
          <w:rFonts w:ascii="Times New Roman" w:hAnsi="Times New Roman" w:cs="Times New Roman"/>
          <w:bCs/>
          <w:sz w:val="28"/>
          <w:szCs w:val="28"/>
        </w:rPr>
        <w:t>одоланні труднощів соціалізації.</w:t>
      </w:r>
    </w:p>
    <w:p w:rsidR="00BF543A" w:rsidRPr="00A55DA8" w:rsidRDefault="00D679F5" w:rsidP="00250A35">
      <w:pPr>
        <w:spacing w:after="0" w:line="360" w:lineRule="auto"/>
        <w:ind w:firstLine="567"/>
        <w:jc w:val="both"/>
        <w:rPr>
          <w:rFonts w:ascii="Times New Roman" w:hAnsi="Times New Roman" w:cs="Times New Roman"/>
          <w:b/>
          <w:bCs/>
          <w:sz w:val="28"/>
          <w:szCs w:val="28"/>
        </w:rPr>
      </w:pPr>
      <w:r w:rsidRPr="00A55DA8">
        <w:rPr>
          <w:rFonts w:ascii="Times New Roman" w:hAnsi="Times New Roman" w:cs="Times New Roman"/>
          <w:bCs/>
          <w:sz w:val="28"/>
          <w:szCs w:val="28"/>
        </w:rPr>
        <w:t>Тому це і визначає основні напрями  роботи:</w:t>
      </w:r>
      <w:r w:rsidR="00BF543A" w:rsidRPr="00A55DA8">
        <w:rPr>
          <w:rFonts w:ascii="Times New Roman" w:hAnsi="Times New Roman" w:cs="Times New Roman"/>
          <w:b/>
          <w:bCs/>
          <w:sz w:val="28"/>
          <w:szCs w:val="28"/>
        </w:rPr>
        <w:t xml:space="preserve"> </w:t>
      </w:r>
    </w:p>
    <w:p w:rsidR="00BF543A" w:rsidRPr="00A55DA8" w:rsidRDefault="00D679F5" w:rsidP="00250A35">
      <w:pPr>
        <w:numPr>
          <w:ilvl w:val="0"/>
          <w:numId w:val="10"/>
        </w:numPr>
        <w:spacing w:after="0" w:line="360" w:lineRule="auto"/>
        <w:ind w:left="0" w:firstLine="567"/>
        <w:jc w:val="both"/>
        <w:rPr>
          <w:rFonts w:ascii="Times New Roman" w:hAnsi="Times New Roman" w:cs="Times New Roman"/>
          <w:bCs/>
          <w:sz w:val="28"/>
          <w:szCs w:val="28"/>
        </w:rPr>
      </w:pPr>
      <w:r w:rsidRPr="00A55DA8">
        <w:rPr>
          <w:rFonts w:ascii="Times New Roman" w:hAnsi="Times New Roman" w:cs="Times New Roman"/>
          <w:bCs/>
          <w:sz w:val="28"/>
          <w:szCs w:val="28"/>
        </w:rPr>
        <w:t>Перш за все це своєчасна п</w:t>
      </w:r>
      <w:r w:rsidR="00BF543A" w:rsidRPr="00A55DA8">
        <w:rPr>
          <w:rFonts w:ascii="Times New Roman" w:hAnsi="Times New Roman" w:cs="Times New Roman"/>
          <w:bCs/>
          <w:sz w:val="28"/>
          <w:szCs w:val="28"/>
        </w:rPr>
        <w:t>рофілактика девіа</w:t>
      </w:r>
      <w:r w:rsidRPr="00A55DA8">
        <w:rPr>
          <w:rFonts w:ascii="Times New Roman" w:hAnsi="Times New Roman" w:cs="Times New Roman"/>
          <w:bCs/>
          <w:sz w:val="28"/>
          <w:szCs w:val="28"/>
        </w:rPr>
        <w:t>нтної поведінки неповнолітніх, яка включає в себе різноманітні заходи</w:t>
      </w:r>
      <w:r w:rsidR="00BF543A" w:rsidRPr="00A55DA8">
        <w:rPr>
          <w:rFonts w:ascii="Times New Roman" w:hAnsi="Times New Roman" w:cs="Times New Roman"/>
          <w:bCs/>
          <w:sz w:val="28"/>
          <w:szCs w:val="28"/>
        </w:rPr>
        <w:t>,</w:t>
      </w:r>
      <w:r w:rsidRPr="00A55DA8">
        <w:rPr>
          <w:rFonts w:ascii="Times New Roman" w:hAnsi="Times New Roman" w:cs="Times New Roman"/>
          <w:bCs/>
          <w:sz w:val="28"/>
          <w:szCs w:val="28"/>
        </w:rPr>
        <w:t xml:space="preserve"> які спрямовані</w:t>
      </w:r>
      <w:r w:rsidR="00BF543A" w:rsidRPr="00A55DA8">
        <w:rPr>
          <w:rFonts w:ascii="Times New Roman" w:hAnsi="Times New Roman" w:cs="Times New Roman"/>
          <w:bCs/>
          <w:sz w:val="28"/>
          <w:szCs w:val="28"/>
        </w:rPr>
        <w:t xml:space="preserve"> на </w:t>
      </w:r>
      <w:r w:rsidRPr="00A55DA8">
        <w:rPr>
          <w:rFonts w:ascii="Times New Roman" w:hAnsi="Times New Roman" w:cs="Times New Roman"/>
          <w:bCs/>
          <w:sz w:val="28"/>
          <w:szCs w:val="28"/>
        </w:rPr>
        <w:t xml:space="preserve">попередження, нейтралізацію </w:t>
      </w:r>
      <w:r w:rsidR="00BF543A" w:rsidRPr="00A55DA8">
        <w:rPr>
          <w:rFonts w:ascii="Times New Roman" w:hAnsi="Times New Roman" w:cs="Times New Roman"/>
          <w:bCs/>
          <w:sz w:val="28"/>
          <w:szCs w:val="28"/>
        </w:rPr>
        <w:t xml:space="preserve"> чинників, що </w:t>
      </w:r>
      <w:r w:rsidRPr="00A55DA8">
        <w:rPr>
          <w:rFonts w:ascii="Times New Roman" w:hAnsi="Times New Roman" w:cs="Times New Roman"/>
          <w:bCs/>
          <w:sz w:val="28"/>
          <w:szCs w:val="28"/>
        </w:rPr>
        <w:t>можуть спричинити девіантну поведінку пітлітка</w:t>
      </w:r>
      <w:r w:rsidR="00BF543A" w:rsidRPr="00A55DA8">
        <w:rPr>
          <w:rFonts w:ascii="Times New Roman" w:hAnsi="Times New Roman" w:cs="Times New Roman"/>
          <w:bCs/>
          <w:sz w:val="28"/>
          <w:szCs w:val="28"/>
        </w:rPr>
        <w:t xml:space="preserve">. </w:t>
      </w:r>
      <w:r w:rsidRPr="00A55DA8">
        <w:rPr>
          <w:rFonts w:ascii="Times New Roman" w:hAnsi="Times New Roman" w:cs="Times New Roman"/>
          <w:bCs/>
          <w:sz w:val="28"/>
          <w:szCs w:val="28"/>
        </w:rPr>
        <w:t xml:space="preserve">Структура такої соціальної профілактики включає: </w:t>
      </w:r>
    </w:p>
    <w:p w:rsidR="00BF543A" w:rsidRPr="00A55DA8" w:rsidRDefault="00BF543A" w:rsidP="00250A35">
      <w:pPr>
        <w:numPr>
          <w:ilvl w:val="0"/>
          <w:numId w:val="14"/>
        </w:numPr>
        <w:spacing w:after="0" w:line="360" w:lineRule="auto"/>
        <w:ind w:left="0" w:firstLine="567"/>
        <w:jc w:val="both"/>
        <w:rPr>
          <w:rFonts w:ascii="Times New Roman" w:hAnsi="Times New Roman" w:cs="Times New Roman"/>
          <w:bCs/>
          <w:sz w:val="28"/>
          <w:szCs w:val="28"/>
        </w:rPr>
      </w:pPr>
      <w:r w:rsidRPr="00A55DA8">
        <w:rPr>
          <w:rFonts w:ascii="Times New Roman" w:hAnsi="Times New Roman" w:cs="Times New Roman"/>
          <w:bCs/>
          <w:sz w:val="28"/>
          <w:szCs w:val="28"/>
        </w:rPr>
        <w:t>психологіч</w:t>
      </w:r>
      <w:r w:rsidR="00D679F5" w:rsidRPr="00A55DA8">
        <w:rPr>
          <w:rFonts w:ascii="Times New Roman" w:hAnsi="Times New Roman" w:cs="Times New Roman"/>
          <w:bCs/>
          <w:sz w:val="28"/>
          <w:szCs w:val="28"/>
        </w:rPr>
        <w:t xml:space="preserve">ну і педагогічну допомогу сім’ї, це </w:t>
      </w:r>
      <w:r w:rsidR="00A149C4" w:rsidRPr="00A55DA8">
        <w:rPr>
          <w:rFonts w:ascii="Times New Roman" w:hAnsi="Times New Roman" w:cs="Times New Roman"/>
          <w:bCs/>
          <w:sz w:val="28"/>
          <w:szCs w:val="28"/>
        </w:rPr>
        <w:t xml:space="preserve">періодичне </w:t>
      </w:r>
      <w:r w:rsidRPr="00A55DA8">
        <w:rPr>
          <w:rFonts w:ascii="Times New Roman" w:hAnsi="Times New Roman" w:cs="Times New Roman"/>
          <w:bCs/>
          <w:sz w:val="28"/>
          <w:szCs w:val="28"/>
        </w:rPr>
        <w:t>нада</w:t>
      </w:r>
      <w:r w:rsidR="00A149C4" w:rsidRPr="00A55DA8">
        <w:rPr>
          <w:rFonts w:ascii="Times New Roman" w:hAnsi="Times New Roman" w:cs="Times New Roman"/>
          <w:bCs/>
          <w:sz w:val="28"/>
          <w:szCs w:val="28"/>
        </w:rPr>
        <w:t>ва</w:t>
      </w:r>
      <w:r w:rsidRPr="00A55DA8">
        <w:rPr>
          <w:rFonts w:ascii="Times New Roman" w:hAnsi="Times New Roman" w:cs="Times New Roman"/>
          <w:bCs/>
          <w:sz w:val="28"/>
          <w:szCs w:val="28"/>
        </w:rPr>
        <w:t xml:space="preserve">ння педагогічних і психологічних консультацій; </w:t>
      </w:r>
      <w:r w:rsidR="00A149C4" w:rsidRPr="00A55DA8">
        <w:rPr>
          <w:rFonts w:ascii="Times New Roman" w:hAnsi="Times New Roman" w:cs="Times New Roman"/>
          <w:bCs/>
          <w:sz w:val="28"/>
          <w:szCs w:val="28"/>
        </w:rPr>
        <w:t>проведення лекцій та бесід</w:t>
      </w:r>
      <w:r w:rsidRPr="00A55DA8">
        <w:rPr>
          <w:rFonts w:ascii="Times New Roman" w:hAnsi="Times New Roman" w:cs="Times New Roman"/>
          <w:bCs/>
          <w:sz w:val="28"/>
          <w:szCs w:val="28"/>
        </w:rPr>
        <w:t>,</w:t>
      </w:r>
      <w:r w:rsidR="00A149C4" w:rsidRPr="00A55DA8">
        <w:rPr>
          <w:rFonts w:ascii="Times New Roman" w:hAnsi="Times New Roman" w:cs="Times New Roman"/>
          <w:bCs/>
          <w:sz w:val="28"/>
          <w:szCs w:val="28"/>
        </w:rPr>
        <w:t xml:space="preserve"> метою яких має стати</w:t>
      </w:r>
      <w:r w:rsidRPr="00A55DA8">
        <w:rPr>
          <w:rFonts w:ascii="Times New Roman" w:hAnsi="Times New Roman" w:cs="Times New Roman"/>
          <w:bCs/>
          <w:sz w:val="28"/>
          <w:szCs w:val="28"/>
        </w:rPr>
        <w:t xml:space="preserve"> підвищення </w:t>
      </w:r>
      <w:r w:rsidR="00A149C4" w:rsidRPr="00A55DA8">
        <w:rPr>
          <w:rFonts w:ascii="Times New Roman" w:hAnsi="Times New Roman" w:cs="Times New Roman"/>
          <w:bCs/>
          <w:sz w:val="28"/>
          <w:szCs w:val="28"/>
        </w:rPr>
        <w:t>педагогічно-виховної</w:t>
      </w:r>
      <w:r w:rsidRPr="00A55DA8">
        <w:rPr>
          <w:rFonts w:ascii="Times New Roman" w:hAnsi="Times New Roman" w:cs="Times New Roman"/>
          <w:bCs/>
          <w:sz w:val="28"/>
          <w:szCs w:val="28"/>
        </w:rPr>
        <w:t xml:space="preserve"> культури батьків, </w:t>
      </w:r>
      <w:r w:rsidR="00A149C4" w:rsidRPr="00A55DA8">
        <w:rPr>
          <w:rFonts w:ascii="Times New Roman" w:hAnsi="Times New Roman" w:cs="Times New Roman"/>
          <w:bCs/>
          <w:sz w:val="28"/>
          <w:szCs w:val="28"/>
        </w:rPr>
        <w:t>залучення у роботі новітнього</w:t>
      </w:r>
      <w:r w:rsidRPr="00A55DA8">
        <w:rPr>
          <w:rFonts w:ascii="Times New Roman" w:hAnsi="Times New Roman" w:cs="Times New Roman"/>
          <w:bCs/>
          <w:sz w:val="28"/>
          <w:szCs w:val="28"/>
        </w:rPr>
        <w:t xml:space="preserve"> педагогічного досвіду; </w:t>
      </w:r>
      <w:r w:rsidR="00A149C4" w:rsidRPr="00A55DA8">
        <w:rPr>
          <w:rFonts w:ascii="Times New Roman" w:hAnsi="Times New Roman" w:cs="Times New Roman"/>
          <w:bCs/>
          <w:sz w:val="28"/>
          <w:szCs w:val="28"/>
        </w:rPr>
        <w:t>застосування тренінгів сімейного спілкування</w:t>
      </w:r>
      <w:r w:rsidRPr="00A55DA8">
        <w:rPr>
          <w:rFonts w:ascii="Times New Roman" w:hAnsi="Times New Roman" w:cs="Times New Roman"/>
          <w:bCs/>
          <w:sz w:val="28"/>
          <w:szCs w:val="28"/>
        </w:rPr>
        <w:t>;</w:t>
      </w:r>
    </w:p>
    <w:p w:rsidR="00BF543A" w:rsidRPr="00A55DA8" w:rsidRDefault="00FB0D31" w:rsidP="00250A35">
      <w:pPr>
        <w:numPr>
          <w:ilvl w:val="0"/>
          <w:numId w:val="14"/>
        </w:numPr>
        <w:spacing w:after="0" w:line="360" w:lineRule="auto"/>
        <w:ind w:left="0" w:firstLine="567"/>
        <w:jc w:val="both"/>
        <w:rPr>
          <w:rFonts w:ascii="Times New Roman" w:hAnsi="Times New Roman" w:cs="Times New Roman"/>
          <w:bCs/>
          <w:sz w:val="28"/>
          <w:szCs w:val="28"/>
        </w:rPr>
      </w:pPr>
      <w:r w:rsidRPr="00A55DA8">
        <w:rPr>
          <w:rFonts w:ascii="Times New Roman" w:hAnsi="Times New Roman" w:cs="Times New Roman"/>
          <w:bCs/>
          <w:sz w:val="28"/>
          <w:szCs w:val="28"/>
        </w:rPr>
        <w:t xml:space="preserve">своєчасна діагностика підлітків для </w:t>
      </w:r>
      <w:r w:rsidR="00BF543A" w:rsidRPr="00A55DA8">
        <w:rPr>
          <w:rFonts w:ascii="Times New Roman" w:hAnsi="Times New Roman" w:cs="Times New Roman"/>
          <w:bCs/>
          <w:sz w:val="28"/>
          <w:szCs w:val="28"/>
        </w:rPr>
        <w:t>вияв</w:t>
      </w:r>
      <w:r w:rsidRPr="00A55DA8">
        <w:rPr>
          <w:rFonts w:ascii="Times New Roman" w:hAnsi="Times New Roman" w:cs="Times New Roman"/>
          <w:bCs/>
          <w:sz w:val="28"/>
          <w:szCs w:val="28"/>
        </w:rPr>
        <w:t>лення</w:t>
      </w:r>
      <w:r w:rsidR="00BF543A" w:rsidRPr="00A55DA8">
        <w:rPr>
          <w:rFonts w:ascii="Times New Roman" w:hAnsi="Times New Roman" w:cs="Times New Roman"/>
          <w:bCs/>
          <w:sz w:val="28"/>
          <w:szCs w:val="28"/>
        </w:rPr>
        <w:t xml:space="preserve"> груп ризику девіантної поведінки</w:t>
      </w:r>
      <w:r w:rsidRPr="00A55DA8">
        <w:rPr>
          <w:rFonts w:ascii="Times New Roman" w:hAnsi="Times New Roman" w:cs="Times New Roman"/>
          <w:bCs/>
          <w:sz w:val="28"/>
          <w:szCs w:val="28"/>
        </w:rPr>
        <w:t xml:space="preserve">, </w:t>
      </w:r>
      <w:r w:rsidR="00BF543A" w:rsidRPr="00A55DA8">
        <w:rPr>
          <w:rFonts w:ascii="Times New Roman" w:hAnsi="Times New Roman" w:cs="Times New Roman"/>
          <w:bCs/>
          <w:sz w:val="28"/>
          <w:szCs w:val="28"/>
        </w:rPr>
        <w:t>встановлення індивідуального педагогічного підходу, психологічна корек</w:t>
      </w:r>
      <w:r w:rsidRPr="00A55DA8">
        <w:rPr>
          <w:rFonts w:ascii="Times New Roman" w:hAnsi="Times New Roman" w:cs="Times New Roman"/>
          <w:bCs/>
          <w:sz w:val="28"/>
          <w:szCs w:val="28"/>
        </w:rPr>
        <w:t>ція, корекційний вплив на близьких</w:t>
      </w:r>
      <w:r w:rsidR="00BF543A" w:rsidRPr="00A55DA8">
        <w:rPr>
          <w:rFonts w:ascii="Times New Roman" w:hAnsi="Times New Roman" w:cs="Times New Roman"/>
          <w:bCs/>
          <w:sz w:val="28"/>
          <w:szCs w:val="28"/>
        </w:rPr>
        <w:t xml:space="preserve"> тощо;</w:t>
      </w:r>
    </w:p>
    <w:p w:rsidR="00BF543A" w:rsidRPr="00A55DA8" w:rsidRDefault="00FB0D31" w:rsidP="00250A35">
      <w:pPr>
        <w:numPr>
          <w:ilvl w:val="0"/>
          <w:numId w:val="14"/>
        </w:numPr>
        <w:spacing w:after="0" w:line="360" w:lineRule="auto"/>
        <w:ind w:left="0" w:firstLine="567"/>
        <w:jc w:val="both"/>
        <w:rPr>
          <w:rFonts w:ascii="Times New Roman" w:hAnsi="Times New Roman" w:cs="Times New Roman"/>
          <w:bCs/>
          <w:sz w:val="28"/>
          <w:szCs w:val="28"/>
        </w:rPr>
      </w:pPr>
      <w:r w:rsidRPr="00A55DA8">
        <w:rPr>
          <w:rFonts w:ascii="Times New Roman" w:hAnsi="Times New Roman" w:cs="Times New Roman"/>
          <w:bCs/>
          <w:sz w:val="28"/>
          <w:szCs w:val="28"/>
        </w:rPr>
        <w:t>застосування інноваційного, сучасного</w:t>
      </w:r>
      <w:r w:rsidR="00BF543A" w:rsidRPr="00A55DA8">
        <w:rPr>
          <w:rFonts w:ascii="Times New Roman" w:hAnsi="Times New Roman" w:cs="Times New Roman"/>
          <w:bCs/>
          <w:sz w:val="28"/>
          <w:szCs w:val="28"/>
        </w:rPr>
        <w:t xml:space="preserve"> педагогічного досвіду в навчально-виховному процесі</w:t>
      </w:r>
      <w:r w:rsidRPr="00A55DA8">
        <w:rPr>
          <w:rFonts w:ascii="Times New Roman" w:hAnsi="Times New Roman" w:cs="Times New Roman"/>
          <w:bCs/>
          <w:sz w:val="28"/>
          <w:szCs w:val="28"/>
        </w:rPr>
        <w:t xml:space="preserve"> впровадженому у школах</w:t>
      </w:r>
      <w:r w:rsidR="00BF543A" w:rsidRPr="00A55DA8">
        <w:rPr>
          <w:rFonts w:ascii="Times New Roman" w:hAnsi="Times New Roman" w:cs="Times New Roman"/>
          <w:bCs/>
          <w:sz w:val="28"/>
          <w:szCs w:val="28"/>
        </w:rPr>
        <w:t>;</w:t>
      </w:r>
    </w:p>
    <w:p w:rsidR="00BF543A" w:rsidRPr="00A55DA8" w:rsidRDefault="00BF543A" w:rsidP="00250A35">
      <w:pPr>
        <w:numPr>
          <w:ilvl w:val="0"/>
          <w:numId w:val="14"/>
        </w:numPr>
        <w:spacing w:after="0" w:line="360" w:lineRule="auto"/>
        <w:ind w:left="0" w:firstLine="567"/>
        <w:jc w:val="both"/>
        <w:rPr>
          <w:rFonts w:ascii="Times New Roman" w:hAnsi="Times New Roman" w:cs="Times New Roman"/>
          <w:bCs/>
          <w:sz w:val="28"/>
          <w:szCs w:val="28"/>
        </w:rPr>
      </w:pPr>
      <w:r w:rsidRPr="00A55DA8">
        <w:rPr>
          <w:rFonts w:ascii="Times New Roman" w:hAnsi="Times New Roman" w:cs="Times New Roman"/>
          <w:bCs/>
          <w:sz w:val="28"/>
          <w:szCs w:val="28"/>
        </w:rPr>
        <w:t>розвиток альтернативних форм навчання і виховання (спеціалізовані навчальні заклади, позашкільна гурткова та клубна робота);</w:t>
      </w:r>
    </w:p>
    <w:p w:rsidR="00BF543A" w:rsidRPr="00A55DA8" w:rsidRDefault="00FB0D31" w:rsidP="00250A35">
      <w:pPr>
        <w:numPr>
          <w:ilvl w:val="0"/>
          <w:numId w:val="14"/>
        </w:numPr>
        <w:spacing w:after="0" w:line="360" w:lineRule="auto"/>
        <w:ind w:left="0" w:firstLine="567"/>
        <w:jc w:val="both"/>
        <w:rPr>
          <w:rFonts w:ascii="Times New Roman" w:hAnsi="Times New Roman" w:cs="Times New Roman"/>
          <w:bCs/>
          <w:sz w:val="28"/>
          <w:szCs w:val="28"/>
        </w:rPr>
      </w:pPr>
      <w:r w:rsidRPr="00A55DA8">
        <w:rPr>
          <w:rFonts w:ascii="Times New Roman" w:hAnsi="Times New Roman" w:cs="Times New Roman"/>
          <w:bCs/>
          <w:sz w:val="28"/>
          <w:szCs w:val="28"/>
        </w:rPr>
        <w:t>застосування курсів</w:t>
      </w:r>
      <w:r w:rsidR="00BF543A" w:rsidRPr="00A55DA8">
        <w:rPr>
          <w:rFonts w:ascii="Times New Roman" w:hAnsi="Times New Roman" w:cs="Times New Roman"/>
          <w:bCs/>
          <w:sz w:val="28"/>
          <w:szCs w:val="28"/>
        </w:rPr>
        <w:t xml:space="preserve"> психології і </w:t>
      </w:r>
      <w:r w:rsidRPr="00A55DA8">
        <w:rPr>
          <w:rFonts w:ascii="Times New Roman" w:hAnsi="Times New Roman" w:cs="Times New Roman"/>
          <w:bCs/>
          <w:sz w:val="28"/>
          <w:szCs w:val="28"/>
        </w:rPr>
        <w:t xml:space="preserve">валеології в школі, психологічних </w:t>
      </w:r>
      <w:r w:rsidR="00BF543A" w:rsidRPr="00A55DA8">
        <w:rPr>
          <w:rFonts w:ascii="Times New Roman" w:hAnsi="Times New Roman" w:cs="Times New Roman"/>
          <w:bCs/>
          <w:sz w:val="28"/>
          <w:szCs w:val="28"/>
        </w:rPr>
        <w:t>тренінг</w:t>
      </w:r>
      <w:r w:rsidRPr="00A55DA8">
        <w:rPr>
          <w:rFonts w:ascii="Times New Roman" w:hAnsi="Times New Roman" w:cs="Times New Roman"/>
          <w:bCs/>
          <w:sz w:val="28"/>
          <w:szCs w:val="28"/>
        </w:rPr>
        <w:t>ів, використання  розвивальних ігор</w:t>
      </w:r>
      <w:r w:rsidR="00BF543A" w:rsidRPr="00A55DA8">
        <w:rPr>
          <w:rFonts w:ascii="Times New Roman" w:hAnsi="Times New Roman" w:cs="Times New Roman"/>
          <w:bCs/>
          <w:sz w:val="28"/>
          <w:szCs w:val="28"/>
        </w:rPr>
        <w:t>;</w:t>
      </w:r>
    </w:p>
    <w:p w:rsidR="00BF543A" w:rsidRPr="00A55DA8" w:rsidRDefault="00FB0D31" w:rsidP="00250A35">
      <w:pPr>
        <w:numPr>
          <w:ilvl w:val="0"/>
          <w:numId w:val="14"/>
        </w:numPr>
        <w:spacing w:after="0" w:line="360" w:lineRule="auto"/>
        <w:ind w:left="0" w:firstLine="567"/>
        <w:jc w:val="both"/>
        <w:rPr>
          <w:rFonts w:ascii="Times New Roman" w:hAnsi="Times New Roman" w:cs="Times New Roman"/>
          <w:bCs/>
          <w:sz w:val="28"/>
          <w:szCs w:val="28"/>
        </w:rPr>
      </w:pPr>
      <w:r w:rsidRPr="00A55DA8">
        <w:rPr>
          <w:rFonts w:ascii="Times New Roman" w:hAnsi="Times New Roman" w:cs="Times New Roman"/>
          <w:bCs/>
          <w:sz w:val="28"/>
          <w:szCs w:val="28"/>
        </w:rPr>
        <w:t xml:space="preserve">Постійна організація зустрічей з головними спеціалістами РДА, кримінальної служби  у справах дітей, лікарями ЦРЛ, ЦСССМ. </w:t>
      </w:r>
      <w:r w:rsidR="002E0FE6" w:rsidRPr="00A55DA8">
        <w:rPr>
          <w:rFonts w:ascii="Times New Roman" w:hAnsi="Times New Roman" w:cs="Times New Roman"/>
          <w:bCs/>
          <w:sz w:val="28"/>
          <w:szCs w:val="28"/>
        </w:rPr>
        <w:t>Підвищувати правову</w:t>
      </w:r>
      <w:r w:rsidRPr="00A55DA8">
        <w:rPr>
          <w:rFonts w:ascii="Times New Roman" w:hAnsi="Times New Roman" w:cs="Times New Roman"/>
          <w:bCs/>
          <w:sz w:val="28"/>
          <w:szCs w:val="28"/>
        </w:rPr>
        <w:t xml:space="preserve"> освіта </w:t>
      </w:r>
      <w:r w:rsidR="00BF543A" w:rsidRPr="00A55DA8">
        <w:rPr>
          <w:rFonts w:ascii="Times New Roman" w:hAnsi="Times New Roman" w:cs="Times New Roman"/>
          <w:bCs/>
          <w:sz w:val="28"/>
          <w:szCs w:val="28"/>
        </w:rPr>
        <w:t xml:space="preserve"> підлітків.</w:t>
      </w:r>
    </w:p>
    <w:p w:rsidR="00CA6342" w:rsidRPr="00A55DA8" w:rsidRDefault="00CA6342" w:rsidP="00250A35">
      <w:pPr>
        <w:numPr>
          <w:ilvl w:val="0"/>
          <w:numId w:val="10"/>
        </w:numPr>
        <w:spacing w:after="0" w:line="360" w:lineRule="auto"/>
        <w:ind w:left="0" w:firstLine="567"/>
        <w:jc w:val="both"/>
        <w:rPr>
          <w:rFonts w:ascii="Times New Roman" w:hAnsi="Times New Roman" w:cs="Times New Roman"/>
          <w:bCs/>
          <w:sz w:val="28"/>
          <w:szCs w:val="28"/>
        </w:rPr>
      </w:pPr>
      <w:r w:rsidRPr="00A55DA8">
        <w:rPr>
          <w:rFonts w:ascii="Times New Roman" w:hAnsi="Times New Roman" w:cs="Times New Roman"/>
          <w:bCs/>
          <w:sz w:val="28"/>
          <w:szCs w:val="28"/>
        </w:rPr>
        <w:t>Проведення соціального контролю негативного впливу на підлітка</w:t>
      </w:r>
      <w:r w:rsidR="00BF543A" w:rsidRPr="00A55DA8">
        <w:rPr>
          <w:rFonts w:ascii="Times New Roman" w:hAnsi="Times New Roman" w:cs="Times New Roman"/>
          <w:bCs/>
          <w:sz w:val="28"/>
          <w:szCs w:val="28"/>
        </w:rPr>
        <w:t xml:space="preserve">: виявлення фактів </w:t>
      </w:r>
      <w:r w:rsidRPr="00A55DA8">
        <w:rPr>
          <w:rFonts w:ascii="Times New Roman" w:hAnsi="Times New Roman" w:cs="Times New Roman"/>
          <w:bCs/>
          <w:sz w:val="28"/>
          <w:szCs w:val="28"/>
        </w:rPr>
        <w:t xml:space="preserve">булінгу, неформального оточення, застосування своєчасного і правового </w:t>
      </w:r>
      <w:r w:rsidR="00BF543A" w:rsidRPr="00A55DA8">
        <w:rPr>
          <w:rFonts w:ascii="Times New Roman" w:hAnsi="Times New Roman" w:cs="Times New Roman"/>
          <w:bCs/>
          <w:sz w:val="28"/>
          <w:szCs w:val="28"/>
        </w:rPr>
        <w:t>захист</w:t>
      </w:r>
      <w:r w:rsidRPr="00A55DA8">
        <w:rPr>
          <w:rFonts w:ascii="Times New Roman" w:hAnsi="Times New Roman" w:cs="Times New Roman"/>
          <w:bCs/>
          <w:sz w:val="28"/>
          <w:szCs w:val="28"/>
        </w:rPr>
        <w:t>у прав дитини.</w:t>
      </w:r>
    </w:p>
    <w:p w:rsidR="00BF543A" w:rsidRPr="00A55DA8" w:rsidRDefault="00A55DA8" w:rsidP="00250A35">
      <w:pPr>
        <w:numPr>
          <w:ilvl w:val="0"/>
          <w:numId w:val="10"/>
        </w:numPr>
        <w:spacing w:after="0" w:line="360" w:lineRule="auto"/>
        <w:ind w:left="0" w:firstLine="567"/>
        <w:jc w:val="both"/>
        <w:rPr>
          <w:rFonts w:ascii="Times New Roman" w:hAnsi="Times New Roman" w:cs="Times New Roman"/>
          <w:bCs/>
          <w:sz w:val="28"/>
          <w:szCs w:val="28"/>
        </w:rPr>
      </w:pPr>
      <w:r w:rsidRPr="00A55DA8">
        <w:rPr>
          <w:rFonts w:ascii="Times New Roman" w:hAnsi="Times New Roman" w:cs="Times New Roman"/>
          <w:bCs/>
          <w:sz w:val="28"/>
          <w:szCs w:val="28"/>
        </w:rPr>
        <w:t>Психологічна</w:t>
      </w:r>
      <w:r w:rsidR="00BF543A" w:rsidRPr="00A55DA8">
        <w:rPr>
          <w:rFonts w:ascii="Times New Roman" w:hAnsi="Times New Roman" w:cs="Times New Roman"/>
          <w:bCs/>
          <w:sz w:val="28"/>
          <w:szCs w:val="28"/>
        </w:rPr>
        <w:t xml:space="preserve"> підтримка та реабілітація дітей та підлітків з девіантною поведінкою:</w:t>
      </w:r>
    </w:p>
    <w:p w:rsidR="00BF543A" w:rsidRPr="00A55DA8" w:rsidRDefault="00BF543A" w:rsidP="00250A35">
      <w:pPr>
        <w:numPr>
          <w:ilvl w:val="0"/>
          <w:numId w:val="13"/>
        </w:numPr>
        <w:spacing w:after="0" w:line="360" w:lineRule="auto"/>
        <w:ind w:left="0" w:firstLine="567"/>
        <w:jc w:val="both"/>
        <w:rPr>
          <w:rFonts w:ascii="Times New Roman" w:hAnsi="Times New Roman" w:cs="Times New Roman"/>
          <w:bCs/>
          <w:sz w:val="28"/>
          <w:szCs w:val="28"/>
        </w:rPr>
      </w:pPr>
      <w:r w:rsidRPr="00A55DA8">
        <w:rPr>
          <w:rFonts w:ascii="Times New Roman" w:hAnsi="Times New Roman" w:cs="Times New Roman"/>
          <w:bCs/>
          <w:sz w:val="28"/>
          <w:szCs w:val="28"/>
        </w:rPr>
        <w:t>створення навколо дитини позитивного педагогічного оточення, координація педагогічних впливів;</w:t>
      </w:r>
    </w:p>
    <w:p w:rsidR="00BF543A" w:rsidRPr="00A55DA8" w:rsidRDefault="00BF543A" w:rsidP="00250A35">
      <w:pPr>
        <w:numPr>
          <w:ilvl w:val="0"/>
          <w:numId w:val="13"/>
        </w:numPr>
        <w:spacing w:after="0" w:line="360" w:lineRule="auto"/>
        <w:ind w:left="0" w:firstLine="567"/>
        <w:jc w:val="both"/>
        <w:rPr>
          <w:rFonts w:ascii="Times New Roman" w:hAnsi="Times New Roman" w:cs="Times New Roman"/>
          <w:bCs/>
          <w:sz w:val="28"/>
          <w:szCs w:val="28"/>
        </w:rPr>
      </w:pPr>
      <w:r w:rsidRPr="00A55DA8">
        <w:rPr>
          <w:rFonts w:ascii="Times New Roman" w:hAnsi="Times New Roman" w:cs="Times New Roman"/>
          <w:bCs/>
          <w:sz w:val="28"/>
          <w:szCs w:val="28"/>
        </w:rPr>
        <w:t>психологічна корекція та реабілітація (надання психологічних консультацій, індивідуальна і групова психотерапія, індивідуальний патронаж, шефство);</w:t>
      </w:r>
    </w:p>
    <w:p w:rsidR="00BF543A" w:rsidRPr="00A55DA8" w:rsidRDefault="00BF543A" w:rsidP="00250A35">
      <w:pPr>
        <w:numPr>
          <w:ilvl w:val="0"/>
          <w:numId w:val="13"/>
        </w:numPr>
        <w:spacing w:after="0" w:line="360" w:lineRule="auto"/>
        <w:ind w:left="0" w:firstLine="567"/>
        <w:jc w:val="both"/>
        <w:rPr>
          <w:rFonts w:ascii="Times New Roman" w:hAnsi="Times New Roman" w:cs="Times New Roman"/>
          <w:bCs/>
          <w:sz w:val="28"/>
          <w:szCs w:val="28"/>
        </w:rPr>
      </w:pPr>
      <w:r w:rsidRPr="00A55DA8">
        <w:rPr>
          <w:rFonts w:ascii="Times New Roman" w:hAnsi="Times New Roman" w:cs="Times New Roman"/>
          <w:bCs/>
          <w:sz w:val="28"/>
          <w:szCs w:val="28"/>
        </w:rPr>
        <w:t>налагодження сприятливої атмосфери у формальній групі, до якої входить дитина з девіантною поведінкою, поступове залучення такої дитини з девіантною поведінкою, поступове залучення такої дитини до життєдіяльності соціально-позитивної групи;</w:t>
      </w:r>
    </w:p>
    <w:p w:rsidR="00BF543A" w:rsidRPr="00A55DA8" w:rsidRDefault="00BF543A" w:rsidP="00250A35">
      <w:pPr>
        <w:numPr>
          <w:ilvl w:val="0"/>
          <w:numId w:val="13"/>
        </w:numPr>
        <w:spacing w:after="0" w:line="360" w:lineRule="auto"/>
        <w:ind w:left="0" w:firstLine="567"/>
        <w:jc w:val="both"/>
        <w:rPr>
          <w:rFonts w:ascii="Times New Roman" w:hAnsi="Times New Roman" w:cs="Times New Roman"/>
          <w:bCs/>
          <w:sz w:val="28"/>
          <w:szCs w:val="28"/>
        </w:rPr>
      </w:pPr>
      <w:r w:rsidRPr="00A55DA8">
        <w:rPr>
          <w:rFonts w:ascii="Times New Roman" w:hAnsi="Times New Roman" w:cs="Times New Roman"/>
          <w:bCs/>
          <w:sz w:val="28"/>
          <w:szCs w:val="28"/>
        </w:rPr>
        <w:t xml:space="preserve">корекція (в разі необхідності) сімейних </w:t>
      </w:r>
      <w:r w:rsidR="00A10558" w:rsidRPr="00A55DA8">
        <w:rPr>
          <w:rFonts w:ascii="Times New Roman" w:hAnsi="Times New Roman" w:cs="Times New Roman"/>
          <w:bCs/>
          <w:sz w:val="28"/>
          <w:szCs w:val="28"/>
        </w:rPr>
        <w:t xml:space="preserve">відносин (сімейна психотерапія) </w:t>
      </w:r>
      <w:r w:rsidR="00A10558" w:rsidRPr="00A55DA8">
        <w:rPr>
          <w:rFonts w:ascii="Times New Roman" w:hAnsi="Times New Roman" w:cs="Times New Roman"/>
          <w:bCs/>
          <w:sz w:val="28"/>
          <w:szCs w:val="28"/>
          <w:lang w:val="ru-RU"/>
        </w:rPr>
        <w:t>[</w:t>
      </w:r>
      <w:r w:rsidR="00CD1ACC" w:rsidRPr="00A55DA8">
        <w:rPr>
          <w:rFonts w:ascii="Times New Roman" w:hAnsi="Times New Roman" w:cs="Times New Roman"/>
          <w:bCs/>
          <w:sz w:val="28"/>
          <w:szCs w:val="28"/>
        </w:rPr>
        <w:t>32</w:t>
      </w:r>
      <w:r w:rsidR="00A10558" w:rsidRPr="00A55DA8">
        <w:rPr>
          <w:rFonts w:ascii="Times New Roman" w:hAnsi="Times New Roman" w:cs="Times New Roman"/>
          <w:bCs/>
          <w:sz w:val="28"/>
          <w:szCs w:val="28"/>
          <w:lang w:val="ru-RU"/>
        </w:rPr>
        <w:t>]</w:t>
      </w:r>
      <w:r w:rsidR="00A10558" w:rsidRPr="00A55DA8">
        <w:rPr>
          <w:rFonts w:ascii="Times New Roman" w:hAnsi="Times New Roman" w:cs="Times New Roman"/>
          <w:bCs/>
          <w:sz w:val="28"/>
          <w:szCs w:val="28"/>
        </w:rPr>
        <w:t>.</w:t>
      </w:r>
    </w:p>
    <w:p w:rsidR="00BF543A" w:rsidRPr="00A55DA8" w:rsidRDefault="00B826F4" w:rsidP="00250A35">
      <w:pPr>
        <w:spacing w:after="0" w:line="360" w:lineRule="auto"/>
        <w:ind w:firstLine="567"/>
        <w:jc w:val="both"/>
        <w:rPr>
          <w:rFonts w:ascii="Times New Roman" w:hAnsi="Times New Roman" w:cs="Times New Roman"/>
          <w:bCs/>
          <w:sz w:val="28"/>
          <w:szCs w:val="28"/>
        </w:rPr>
      </w:pPr>
      <w:r w:rsidRPr="00A55DA8">
        <w:rPr>
          <w:rFonts w:ascii="Times New Roman" w:hAnsi="Times New Roman" w:cs="Times New Roman"/>
          <w:bCs/>
          <w:sz w:val="28"/>
          <w:szCs w:val="28"/>
        </w:rPr>
        <w:t>Проведення тренінгів (Додаток Л), виховних занять з метою психологічної допомоги дітям.</w:t>
      </w:r>
    </w:p>
    <w:p w:rsidR="00781E22" w:rsidRPr="00781E22" w:rsidRDefault="00781E22" w:rsidP="00781E22">
      <w:pPr>
        <w:spacing w:after="0" w:line="360" w:lineRule="auto"/>
        <w:ind w:firstLine="709"/>
        <w:jc w:val="both"/>
        <w:rPr>
          <w:rFonts w:ascii="Times New Roman" w:eastAsia="Times New Roman" w:hAnsi="Times New Roman" w:cs="Times New Roman"/>
          <w:b/>
          <w:bCs/>
          <w:sz w:val="28"/>
          <w:szCs w:val="28"/>
        </w:rPr>
      </w:pPr>
      <w:r w:rsidRPr="00781E22">
        <w:rPr>
          <w:rFonts w:ascii="Times New Roman" w:eastAsia="Times New Roman" w:hAnsi="Times New Roman" w:cs="Times New Roman"/>
          <w:b/>
          <w:bCs/>
          <w:sz w:val="28"/>
          <w:szCs w:val="28"/>
        </w:rPr>
        <w:t>Рекомендації для батьків щодо відношення педагогічно занедбаних дітей:</w:t>
      </w:r>
    </w:p>
    <w:p w:rsidR="00781E22" w:rsidRPr="00781E22" w:rsidRDefault="00A55DA8" w:rsidP="00781E22">
      <w:pPr>
        <w:pStyle w:val="a6"/>
        <w:numPr>
          <w:ilvl w:val="0"/>
          <w:numId w:val="20"/>
        </w:numPr>
        <w:spacing w:after="0" w:line="360" w:lineRule="auto"/>
        <w:jc w:val="both"/>
        <w:rPr>
          <w:rFonts w:ascii="Times New Roman" w:eastAsia="Times New Roman" w:hAnsi="Times New Roman" w:cs="Times New Roman"/>
          <w:sz w:val="28"/>
          <w:szCs w:val="28"/>
        </w:rPr>
      </w:pPr>
      <w:r w:rsidRPr="00781E22">
        <w:rPr>
          <w:rFonts w:ascii="Times New Roman" w:eastAsia="Times New Roman" w:hAnsi="Times New Roman" w:cs="Times New Roman"/>
          <w:sz w:val="28"/>
          <w:szCs w:val="28"/>
        </w:rPr>
        <w:t>  Давати оцінку не особистості, думкам,</w:t>
      </w:r>
      <w:r w:rsidR="00781E22">
        <w:rPr>
          <w:rFonts w:ascii="Times New Roman" w:eastAsia="Times New Roman" w:hAnsi="Times New Roman" w:cs="Times New Roman"/>
          <w:sz w:val="28"/>
          <w:szCs w:val="28"/>
        </w:rPr>
        <w:t xml:space="preserve"> </w:t>
      </w:r>
      <w:r w:rsidRPr="00781E22">
        <w:rPr>
          <w:rFonts w:ascii="Times New Roman" w:eastAsia="Times New Roman" w:hAnsi="Times New Roman" w:cs="Times New Roman"/>
          <w:sz w:val="28"/>
          <w:szCs w:val="28"/>
        </w:rPr>
        <w:t>емоціям дитини,</w:t>
      </w:r>
      <w:r w:rsidR="00781E22">
        <w:rPr>
          <w:rFonts w:ascii="Times New Roman" w:eastAsia="Times New Roman" w:hAnsi="Times New Roman" w:cs="Times New Roman"/>
          <w:sz w:val="28"/>
          <w:szCs w:val="28"/>
        </w:rPr>
        <w:t xml:space="preserve"> </w:t>
      </w:r>
      <w:r w:rsidRPr="00781E22">
        <w:rPr>
          <w:rFonts w:ascii="Times New Roman" w:eastAsia="Times New Roman" w:hAnsi="Times New Roman" w:cs="Times New Roman"/>
          <w:sz w:val="28"/>
          <w:szCs w:val="28"/>
        </w:rPr>
        <w:t>а ії поведінці.</w:t>
      </w:r>
    </w:p>
    <w:p w:rsidR="00781E22" w:rsidRDefault="00A55DA8" w:rsidP="00781E22">
      <w:pPr>
        <w:pStyle w:val="a6"/>
        <w:numPr>
          <w:ilvl w:val="0"/>
          <w:numId w:val="20"/>
        </w:numPr>
        <w:spacing w:after="0" w:line="360" w:lineRule="auto"/>
        <w:jc w:val="both"/>
        <w:rPr>
          <w:rFonts w:ascii="Times New Roman" w:eastAsia="Times New Roman" w:hAnsi="Times New Roman" w:cs="Times New Roman"/>
          <w:sz w:val="28"/>
          <w:szCs w:val="28"/>
        </w:rPr>
      </w:pPr>
      <w:r w:rsidRPr="00781E22">
        <w:rPr>
          <w:rFonts w:ascii="Times New Roman" w:eastAsia="Times New Roman" w:hAnsi="Times New Roman" w:cs="Times New Roman"/>
          <w:sz w:val="28"/>
          <w:szCs w:val="28"/>
        </w:rPr>
        <w:t>Навіювати  дитині позитивне ставлення до оточуючого</w:t>
      </w:r>
      <w:r w:rsidR="00781E22">
        <w:rPr>
          <w:rFonts w:ascii="Times New Roman" w:eastAsia="Times New Roman" w:hAnsi="Times New Roman" w:cs="Times New Roman"/>
          <w:sz w:val="28"/>
          <w:szCs w:val="28"/>
        </w:rPr>
        <w:t>.</w:t>
      </w:r>
    </w:p>
    <w:p w:rsidR="00781E22" w:rsidRPr="00781E22" w:rsidRDefault="00A55DA8" w:rsidP="00781E22">
      <w:pPr>
        <w:pStyle w:val="a6"/>
        <w:numPr>
          <w:ilvl w:val="0"/>
          <w:numId w:val="20"/>
        </w:numPr>
        <w:spacing w:after="0" w:line="360" w:lineRule="auto"/>
        <w:jc w:val="both"/>
        <w:rPr>
          <w:rFonts w:ascii="Times New Roman" w:eastAsia="Times New Roman" w:hAnsi="Times New Roman" w:cs="Times New Roman"/>
          <w:sz w:val="28"/>
          <w:szCs w:val="28"/>
        </w:rPr>
      </w:pPr>
      <w:r w:rsidRPr="00781E22">
        <w:rPr>
          <w:rFonts w:ascii="Times New Roman" w:eastAsia="Times New Roman" w:hAnsi="Times New Roman" w:cs="Times New Roman"/>
          <w:sz w:val="28"/>
          <w:szCs w:val="28"/>
        </w:rPr>
        <w:t xml:space="preserve">Можна засуджувати дії дитини, але не ії  почуття, якими б бажаними  вони не були. </w:t>
      </w:r>
    </w:p>
    <w:p w:rsidR="00781E22" w:rsidRPr="00781E22" w:rsidRDefault="00A55DA8" w:rsidP="00781E22">
      <w:pPr>
        <w:pStyle w:val="a6"/>
        <w:numPr>
          <w:ilvl w:val="0"/>
          <w:numId w:val="20"/>
        </w:numPr>
        <w:spacing w:after="0" w:line="360" w:lineRule="auto"/>
        <w:jc w:val="both"/>
        <w:rPr>
          <w:rFonts w:ascii="Times New Roman" w:eastAsia="Times New Roman" w:hAnsi="Times New Roman" w:cs="Times New Roman"/>
          <w:sz w:val="28"/>
          <w:szCs w:val="28"/>
        </w:rPr>
      </w:pPr>
      <w:r w:rsidRPr="00781E22">
        <w:rPr>
          <w:rFonts w:ascii="Times New Roman" w:eastAsia="Times New Roman" w:hAnsi="Times New Roman" w:cs="Times New Roman"/>
          <w:sz w:val="28"/>
          <w:szCs w:val="28"/>
        </w:rPr>
        <w:t>Не   вимагайте  від   дитини   неможливого   чи  важко виконуваного. </w:t>
      </w:r>
    </w:p>
    <w:p w:rsidR="00781E22" w:rsidRDefault="00A55DA8" w:rsidP="00781E22">
      <w:pPr>
        <w:pStyle w:val="a6"/>
        <w:numPr>
          <w:ilvl w:val="0"/>
          <w:numId w:val="20"/>
        </w:numPr>
        <w:spacing w:after="0" w:line="360" w:lineRule="auto"/>
        <w:jc w:val="both"/>
        <w:rPr>
          <w:rFonts w:ascii="Times New Roman" w:eastAsia="Times New Roman" w:hAnsi="Times New Roman" w:cs="Times New Roman"/>
          <w:sz w:val="28"/>
          <w:szCs w:val="28"/>
        </w:rPr>
      </w:pPr>
      <w:r w:rsidRPr="00781E22">
        <w:rPr>
          <w:rFonts w:ascii="Times New Roman" w:eastAsia="Times New Roman" w:hAnsi="Times New Roman" w:cs="Times New Roman"/>
          <w:sz w:val="28"/>
          <w:szCs w:val="28"/>
        </w:rPr>
        <w:t>Незадоволення  вчинками  дитини не  повинно бути  систематичним,  оскільки воно перестане  сприйматися дитиною</w:t>
      </w:r>
      <w:r w:rsidR="00781E22">
        <w:rPr>
          <w:rFonts w:ascii="Times New Roman" w:eastAsia="Times New Roman" w:hAnsi="Times New Roman" w:cs="Times New Roman"/>
          <w:sz w:val="28"/>
          <w:szCs w:val="28"/>
        </w:rPr>
        <w:t>.</w:t>
      </w:r>
    </w:p>
    <w:p w:rsidR="00A55DA8" w:rsidRPr="00781E22" w:rsidRDefault="00A55DA8" w:rsidP="00781E22">
      <w:pPr>
        <w:pStyle w:val="a6"/>
        <w:numPr>
          <w:ilvl w:val="0"/>
          <w:numId w:val="20"/>
        </w:numPr>
        <w:spacing w:after="0" w:line="360" w:lineRule="auto"/>
        <w:jc w:val="both"/>
        <w:rPr>
          <w:rFonts w:ascii="Times New Roman" w:eastAsia="Times New Roman" w:hAnsi="Times New Roman" w:cs="Times New Roman"/>
          <w:sz w:val="28"/>
          <w:szCs w:val="28"/>
        </w:rPr>
      </w:pPr>
      <w:r w:rsidRPr="00781E22">
        <w:rPr>
          <w:rFonts w:ascii="Times New Roman" w:eastAsia="Times New Roman" w:hAnsi="Times New Roman" w:cs="Times New Roman"/>
          <w:sz w:val="28"/>
          <w:szCs w:val="28"/>
        </w:rPr>
        <w:t xml:space="preserve"> Щоб уникати  зайвих проблем  та конфліктів, співставляйте  власні </w:t>
      </w:r>
      <w:r w:rsidR="00781E22">
        <w:rPr>
          <w:rFonts w:ascii="Times New Roman" w:eastAsia="Times New Roman" w:hAnsi="Times New Roman" w:cs="Times New Roman"/>
          <w:sz w:val="28"/>
          <w:szCs w:val="28"/>
        </w:rPr>
        <w:t xml:space="preserve"> </w:t>
      </w:r>
      <w:r w:rsidRPr="00781E22">
        <w:rPr>
          <w:rFonts w:ascii="Times New Roman" w:eastAsia="Times New Roman" w:hAnsi="Times New Roman" w:cs="Times New Roman"/>
          <w:sz w:val="28"/>
          <w:szCs w:val="28"/>
        </w:rPr>
        <w:t>очікування з можливостями  дитини. </w:t>
      </w:r>
    </w:p>
    <w:p w:rsidR="00781E22" w:rsidRPr="00781E22" w:rsidRDefault="00781E22" w:rsidP="00781E22">
      <w:pPr>
        <w:pStyle w:val="a6"/>
        <w:spacing w:after="0" w:line="360" w:lineRule="auto"/>
        <w:ind w:left="1069"/>
        <w:jc w:val="both"/>
        <w:rPr>
          <w:rFonts w:ascii="Times New Roman" w:eastAsia="Times New Roman" w:hAnsi="Times New Roman" w:cs="Times New Roman"/>
          <w:sz w:val="28"/>
          <w:szCs w:val="28"/>
        </w:rPr>
      </w:pPr>
    </w:p>
    <w:p w:rsidR="00BF543A" w:rsidRPr="00781E22" w:rsidRDefault="00BF543A" w:rsidP="00781E22">
      <w:pPr>
        <w:spacing w:after="0" w:line="360" w:lineRule="auto"/>
        <w:ind w:firstLine="709"/>
        <w:jc w:val="both"/>
        <w:rPr>
          <w:rFonts w:ascii="Times New Roman" w:hAnsi="Times New Roman" w:cs="Times New Roman"/>
          <w:bCs/>
          <w:sz w:val="28"/>
          <w:szCs w:val="28"/>
        </w:rPr>
      </w:pPr>
      <w:r w:rsidRPr="00781E22">
        <w:rPr>
          <w:rFonts w:ascii="Times New Roman" w:hAnsi="Times New Roman" w:cs="Times New Roman"/>
          <w:b/>
          <w:bCs/>
          <w:sz w:val="28"/>
          <w:szCs w:val="28"/>
        </w:rPr>
        <w:t xml:space="preserve">Рекомендації для педагогів щодо </w:t>
      </w:r>
      <w:r w:rsidR="00514C1E" w:rsidRPr="00781E22">
        <w:rPr>
          <w:rFonts w:ascii="Times New Roman" w:hAnsi="Times New Roman" w:cs="Times New Roman"/>
          <w:b/>
          <w:bCs/>
          <w:sz w:val="28"/>
          <w:szCs w:val="28"/>
        </w:rPr>
        <w:t>відношення до невстигаючих школярів</w:t>
      </w:r>
      <w:r w:rsidRPr="00781E22">
        <w:rPr>
          <w:rFonts w:ascii="Times New Roman" w:hAnsi="Times New Roman" w:cs="Times New Roman"/>
          <w:b/>
          <w:bCs/>
          <w:sz w:val="28"/>
          <w:szCs w:val="28"/>
        </w:rPr>
        <w:t>:</w:t>
      </w:r>
    </w:p>
    <w:p w:rsidR="00514C1E" w:rsidRDefault="00514C1E" w:rsidP="00250A35">
      <w:pPr>
        <w:numPr>
          <w:ilvl w:val="0"/>
          <w:numId w:val="9"/>
        </w:numPr>
        <w:spacing w:after="0" w:line="360" w:lineRule="auto"/>
        <w:ind w:left="0" w:firstLine="567"/>
        <w:jc w:val="both"/>
        <w:rPr>
          <w:rFonts w:ascii="Times New Roman" w:hAnsi="Times New Roman" w:cs="Times New Roman"/>
          <w:bCs/>
          <w:sz w:val="28"/>
          <w:szCs w:val="28"/>
        </w:rPr>
      </w:pPr>
      <w:r w:rsidRPr="00514C1E">
        <w:rPr>
          <w:rFonts w:ascii="Times New Roman" w:hAnsi="Times New Roman" w:cs="Times New Roman"/>
          <w:bCs/>
          <w:sz w:val="28"/>
          <w:szCs w:val="28"/>
        </w:rPr>
        <w:t>Надання більшого часу</w:t>
      </w:r>
      <w:r>
        <w:rPr>
          <w:rFonts w:ascii="Times New Roman" w:hAnsi="Times New Roman" w:cs="Times New Roman"/>
          <w:bCs/>
          <w:sz w:val="28"/>
          <w:szCs w:val="28"/>
        </w:rPr>
        <w:t xml:space="preserve"> підлітку</w:t>
      </w:r>
      <w:r w:rsidRPr="00514C1E">
        <w:rPr>
          <w:rFonts w:ascii="Times New Roman" w:hAnsi="Times New Roman" w:cs="Times New Roman"/>
          <w:bCs/>
          <w:sz w:val="28"/>
          <w:szCs w:val="28"/>
        </w:rPr>
        <w:t xml:space="preserve"> на обміркування відповіді в будь-якій несподіваній ситуації. </w:t>
      </w:r>
    </w:p>
    <w:p w:rsidR="00BF543A" w:rsidRPr="00514C1E" w:rsidRDefault="00514C1E" w:rsidP="00250A35">
      <w:pPr>
        <w:numPr>
          <w:ilvl w:val="0"/>
          <w:numId w:val="9"/>
        </w:numPr>
        <w:spacing w:after="0" w:line="36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Зауваження щодо відповідей на питання позитивніше виявлена письмові відповіді, а ніж в усній формі. </w:t>
      </w:r>
    </w:p>
    <w:p w:rsidR="00CF14F6" w:rsidRDefault="00514C1E" w:rsidP="00250A35">
      <w:pPr>
        <w:numPr>
          <w:ilvl w:val="0"/>
          <w:numId w:val="9"/>
        </w:numPr>
        <w:spacing w:after="0" w:line="360" w:lineRule="auto"/>
        <w:ind w:left="0" w:firstLine="567"/>
        <w:jc w:val="both"/>
        <w:rPr>
          <w:rFonts w:ascii="Times New Roman" w:hAnsi="Times New Roman" w:cs="Times New Roman"/>
          <w:bCs/>
          <w:sz w:val="28"/>
          <w:szCs w:val="28"/>
        </w:rPr>
      </w:pPr>
      <w:r w:rsidRPr="00CF14F6">
        <w:rPr>
          <w:rFonts w:ascii="Times New Roman" w:hAnsi="Times New Roman" w:cs="Times New Roman"/>
          <w:bCs/>
          <w:sz w:val="28"/>
          <w:szCs w:val="28"/>
        </w:rPr>
        <w:t xml:space="preserve">Не вимагати від учнів однакового рівня знань, </w:t>
      </w:r>
      <w:r w:rsidR="00CF14F6" w:rsidRPr="00CF14F6">
        <w:rPr>
          <w:rFonts w:ascii="Times New Roman" w:hAnsi="Times New Roman" w:cs="Times New Roman"/>
          <w:bCs/>
          <w:sz w:val="28"/>
          <w:szCs w:val="28"/>
        </w:rPr>
        <w:t xml:space="preserve">застосовувати індивідуальний підхід при перевірці засвоєного матеріалу до кожного школяра, намагатися надавати можливість опрацювати новий матеріал вдома. </w:t>
      </w:r>
    </w:p>
    <w:p w:rsidR="00BF543A" w:rsidRPr="00CF14F6" w:rsidRDefault="00CF14F6" w:rsidP="00250A35">
      <w:pPr>
        <w:numPr>
          <w:ilvl w:val="0"/>
          <w:numId w:val="9"/>
        </w:numPr>
        <w:spacing w:after="0" w:line="36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При обранні</w:t>
      </w:r>
      <w:r w:rsidR="00BF543A" w:rsidRPr="00CF14F6">
        <w:rPr>
          <w:rFonts w:ascii="Times New Roman" w:hAnsi="Times New Roman" w:cs="Times New Roman"/>
          <w:bCs/>
          <w:sz w:val="28"/>
          <w:szCs w:val="28"/>
        </w:rPr>
        <w:t xml:space="preserve"> правильної тактики опиту</w:t>
      </w:r>
      <w:r>
        <w:rPr>
          <w:rFonts w:ascii="Times New Roman" w:hAnsi="Times New Roman" w:cs="Times New Roman"/>
          <w:bCs/>
          <w:sz w:val="28"/>
          <w:szCs w:val="28"/>
        </w:rPr>
        <w:t xml:space="preserve">вань і заохочень у школярів формується </w:t>
      </w:r>
      <w:r w:rsidR="00BF543A" w:rsidRPr="00CF14F6">
        <w:rPr>
          <w:rFonts w:ascii="Times New Roman" w:hAnsi="Times New Roman" w:cs="Times New Roman"/>
          <w:bCs/>
          <w:sz w:val="28"/>
          <w:szCs w:val="28"/>
        </w:rPr>
        <w:t xml:space="preserve"> впевненість у власних силах, у своїх знаннях, у можливості вчитися</w:t>
      </w:r>
      <w:r>
        <w:rPr>
          <w:rFonts w:ascii="Times New Roman" w:hAnsi="Times New Roman" w:cs="Times New Roman"/>
          <w:bCs/>
          <w:sz w:val="28"/>
          <w:szCs w:val="28"/>
        </w:rPr>
        <w:t>; ця впевненість допоможе школяреві</w:t>
      </w:r>
      <w:r w:rsidR="00BF543A" w:rsidRPr="00CF14F6">
        <w:rPr>
          <w:rFonts w:ascii="Times New Roman" w:hAnsi="Times New Roman" w:cs="Times New Roman"/>
          <w:bCs/>
          <w:sz w:val="28"/>
          <w:szCs w:val="28"/>
        </w:rPr>
        <w:t xml:space="preserve"> в екстремальних, стресових ситуаціях іспит</w:t>
      </w:r>
      <w:r>
        <w:rPr>
          <w:rFonts w:ascii="Times New Roman" w:hAnsi="Times New Roman" w:cs="Times New Roman"/>
          <w:bCs/>
          <w:sz w:val="28"/>
          <w:szCs w:val="28"/>
        </w:rPr>
        <w:t xml:space="preserve">ів, контрольних,  інших зрізів знань </w:t>
      </w:r>
      <w:r w:rsidR="00BF543A" w:rsidRPr="00CF14F6">
        <w:rPr>
          <w:rFonts w:ascii="Times New Roman" w:hAnsi="Times New Roman" w:cs="Times New Roman"/>
          <w:bCs/>
          <w:sz w:val="28"/>
          <w:szCs w:val="28"/>
        </w:rPr>
        <w:t>тощо.</w:t>
      </w:r>
    </w:p>
    <w:p w:rsidR="00CF14F6" w:rsidRDefault="00CF14F6" w:rsidP="00250A35">
      <w:pPr>
        <w:numPr>
          <w:ilvl w:val="0"/>
          <w:numId w:val="9"/>
        </w:numPr>
        <w:spacing w:after="0" w:line="360" w:lineRule="auto"/>
        <w:ind w:left="0" w:firstLine="567"/>
        <w:jc w:val="both"/>
        <w:rPr>
          <w:rFonts w:ascii="Times New Roman" w:hAnsi="Times New Roman" w:cs="Times New Roman"/>
          <w:bCs/>
          <w:sz w:val="28"/>
          <w:szCs w:val="28"/>
        </w:rPr>
      </w:pPr>
      <w:r w:rsidRPr="00CF14F6">
        <w:rPr>
          <w:rFonts w:ascii="Times New Roman" w:hAnsi="Times New Roman" w:cs="Times New Roman"/>
          <w:bCs/>
          <w:sz w:val="28"/>
          <w:szCs w:val="28"/>
        </w:rPr>
        <w:t>Запровадження т</w:t>
      </w:r>
      <w:r w:rsidR="00BF543A" w:rsidRPr="00CF14F6">
        <w:rPr>
          <w:rFonts w:ascii="Times New Roman" w:hAnsi="Times New Roman" w:cs="Times New Roman"/>
          <w:bCs/>
          <w:sz w:val="28"/>
          <w:szCs w:val="28"/>
        </w:rPr>
        <w:t>актовно</w:t>
      </w:r>
      <w:r w:rsidRPr="00CF14F6">
        <w:rPr>
          <w:rFonts w:ascii="Times New Roman" w:hAnsi="Times New Roman" w:cs="Times New Roman"/>
          <w:bCs/>
          <w:sz w:val="28"/>
          <w:szCs w:val="28"/>
        </w:rPr>
        <w:t>сті у оцінці невдач школяра</w:t>
      </w:r>
      <w:r w:rsidR="00BF543A" w:rsidRPr="00CF14F6">
        <w:rPr>
          <w:rFonts w:ascii="Times New Roman" w:hAnsi="Times New Roman" w:cs="Times New Roman"/>
          <w:bCs/>
          <w:sz w:val="28"/>
          <w:szCs w:val="28"/>
        </w:rPr>
        <w:t xml:space="preserve">, </w:t>
      </w:r>
      <w:r>
        <w:rPr>
          <w:rFonts w:ascii="Times New Roman" w:hAnsi="Times New Roman" w:cs="Times New Roman"/>
          <w:bCs/>
          <w:sz w:val="28"/>
          <w:szCs w:val="28"/>
        </w:rPr>
        <w:t>тим самим не поглиблюючи стресовий фактор.</w:t>
      </w:r>
    </w:p>
    <w:p w:rsidR="00BF543A" w:rsidRDefault="00CF14F6" w:rsidP="00250A35">
      <w:pPr>
        <w:numPr>
          <w:ilvl w:val="0"/>
          <w:numId w:val="9"/>
        </w:numPr>
        <w:spacing w:after="0" w:line="36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Створення спокійного та</w:t>
      </w:r>
      <w:r w:rsidR="00BF543A" w:rsidRPr="00BF543A">
        <w:rPr>
          <w:rFonts w:ascii="Times New Roman" w:hAnsi="Times New Roman" w:cs="Times New Roman"/>
          <w:bCs/>
          <w:sz w:val="28"/>
          <w:szCs w:val="28"/>
        </w:rPr>
        <w:t xml:space="preserve"> сприят</w:t>
      </w:r>
      <w:r>
        <w:rPr>
          <w:rFonts w:ascii="Times New Roman" w:hAnsi="Times New Roman" w:cs="Times New Roman"/>
          <w:bCs/>
          <w:sz w:val="28"/>
          <w:szCs w:val="28"/>
        </w:rPr>
        <w:t>ливого</w:t>
      </w:r>
      <w:r w:rsidR="00BF543A" w:rsidRPr="00BF543A">
        <w:rPr>
          <w:rFonts w:ascii="Times New Roman" w:hAnsi="Times New Roman" w:cs="Times New Roman"/>
          <w:bCs/>
          <w:sz w:val="28"/>
          <w:szCs w:val="28"/>
        </w:rPr>
        <w:t xml:space="preserve"> </w:t>
      </w:r>
      <w:r>
        <w:rPr>
          <w:rFonts w:ascii="Times New Roman" w:hAnsi="Times New Roman" w:cs="Times New Roman"/>
          <w:bCs/>
          <w:sz w:val="28"/>
          <w:szCs w:val="28"/>
        </w:rPr>
        <w:t xml:space="preserve">клімату в класі, є обов’язковою </w:t>
      </w:r>
      <w:r w:rsidR="00BF543A" w:rsidRPr="00BF543A">
        <w:rPr>
          <w:rFonts w:ascii="Times New Roman" w:hAnsi="Times New Roman" w:cs="Times New Roman"/>
          <w:bCs/>
          <w:sz w:val="28"/>
          <w:szCs w:val="28"/>
        </w:rPr>
        <w:t xml:space="preserve">умови для </w:t>
      </w:r>
      <w:r>
        <w:rPr>
          <w:rFonts w:ascii="Times New Roman" w:hAnsi="Times New Roman" w:cs="Times New Roman"/>
          <w:bCs/>
          <w:sz w:val="28"/>
          <w:szCs w:val="28"/>
        </w:rPr>
        <w:t xml:space="preserve">успішного </w:t>
      </w:r>
      <w:r w:rsidR="00BF543A" w:rsidRPr="00BF543A">
        <w:rPr>
          <w:rFonts w:ascii="Times New Roman" w:hAnsi="Times New Roman" w:cs="Times New Roman"/>
          <w:bCs/>
          <w:sz w:val="28"/>
          <w:szCs w:val="28"/>
        </w:rPr>
        <w:t>навчання.</w:t>
      </w:r>
    </w:p>
    <w:p w:rsidR="00F6511E" w:rsidRDefault="00514C1E" w:rsidP="00250A35">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З школярами</w:t>
      </w:r>
      <w:r w:rsidR="00215430" w:rsidRPr="00215430">
        <w:rPr>
          <w:rFonts w:ascii="Times New Roman" w:hAnsi="Times New Roman" w:cs="Times New Roman"/>
          <w:bCs/>
          <w:sz w:val="28"/>
          <w:szCs w:val="28"/>
        </w:rPr>
        <w:t xml:space="preserve"> даної категорії проводиться корекційно-відновлювальна, розвивальна, просвітницька робота за такими напрямками (трен</w:t>
      </w:r>
      <w:r w:rsidR="00F6511E">
        <w:rPr>
          <w:rFonts w:ascii="Times New Roman" w:hAnsi="Times New Roman" w:cs="Times New Roman"/>
          <w:bCs/>
          <w:sz w:val="28"/>
          <w:szCs w:val="28"/>
        </w:rPr>
        <w:t>інги, виступи, лекції, бесіди):</w:t>
      </w:r>
      <w:r w:rsidR="00215430" w:rsidRPr="00215430">
        <w:rPr>
          <w:rFonts w:ascii="Times New Roman" w:hAnsi="Times New Roman" w:cs="Times New Roman"/>
          <w:bCs/>
          <w:sz w:val="28"/>
          <w:szCs w:val="28"/>
        </w:rPr>
        <w:t xml:space="preserve"> </w:t>
      </w:r>
    </w:p>
    <w:p w:rsidR="00F6511E" w:rsidRDefault="00F6511E" w:rsidP="00250A35">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215430" w:rsidRPr="00215430">
        <w:rPr>
          <w:rFonts w:ascii="Times New Roman" w:hAnsi="Times New Roman" w:cs="Times New Roman"/>
          <w:bCs/>
          <w:sz w:val="28"/>
          <w:szCs w:val="28"/>
        </w:rPr>
        <w:t>формування та розвиток</w:t>
      </w:r>
      <w:r w:rsidR="00514C1E" w:rsidRPr="00514C1E">
        <w:t xml:space="preserve"> </w:t>
      </w:r>
      <w:r w:rsidR="00514C1E">
        <w:rPr>
          <w:rFonts w:ascii="Times New Roman" w:hAnsi="Times New Roman" w:cs="Times New Roman"/>
          <w:bCs/>
          <w:sz w:val="28"/>
          <w:szCs w:val="28"/>
        </w:rPr>
        <w:t>сукупності</w:t>
      </w:r>
      <w:r w:rsidR="00514C1E" w:rsidRPr="00514C1E">
        <w:rPr>
          <w:rFonts w:ascii="Times New Roman" w:hAnsi="Times New Roman" w:cs="Times New Roman"/>
          <w:bCs/>
          <w:sz w:val="28"/>
          <w:szCs w:val="28"/>
        </w:rPr>
        <w:t xml:space="preserve"> стійких індивідуальних особливостей особистості, що складаються і виявляються в діяльності і спілкуванні, обумовлюючи тип</w:t>
      </w:r>
      <w:r w:rsidR="00514C1E">
        <w:rPr>
          <w:rFonts w:ascii="Times New Roman" w:hAnsi="Times New Roman" w:cs="Times New Roman"/>
          <w:bCs/>
          <w:sz w:val="28"/>
          <w:szCs w:val="28"/>
        </w:rPr>
        <w:t>ові для неї способи поводження</w:t>
      </w:r>
      <w:r>
        <w:rPr>
          <w:rFonts w:ascii="Times New Roman" w:hAnsi="Times New Roman" w:cs="Times New Roman"/>
          <w:bCs/>
          <w:sz w:val="28"/>
          <w:szCs w:val="28"/>
        </w:rPr>
        <w:t>;</w:t>
      </w:r>
      <w:r w:rsidR="00215430" w:rsidRPr="00215430">
        <w:rPr>
          <w:rFonts w:ascii="Times New Roman" w:hAnsi="Times New Roman" w:cs="Times New Roman"/>
          <w:bCs/>
          <w:sz w:val="28"/>
          <w:szCs w:val="28"/>
        </w:rPr>
        <w:t xml:space="preserve"> тренінги модифікації поведінки;  </w:t>
      </w:r>
    </w:p>
    <w:p w:rsidR="00F6511E" w:rsidRDefault="00F6511E" w:rsidP="00250A35">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215430" w:rsidRPr="00215430">
        <w:rPr>
          <w:rFonts w:ascii="Times New Roman" w:hAnsi="Times New Roman" w:cs="Times New Roman"/>
          <w:bCs/>
          <w:sz w:val="28"/>
          <w:szCs w:val="28"/>
        </w:rPr>
        <w:t>корекцій</w:t>
      </w:r>
      <w:r w:rsidR="00514C1E">
        <w:rPr>
          <w:rFonts w:ascii="Times New Roman" w:hAnsi="Times New Roman" w:cs="Times New Roman"/>
          <w:bCs/>
          <w:sz w:val="28"/>
          <w:szCs w:val="28"/>
        </w:rPr>
        <w:t>на робота зі школярами, котрі проявляють агресивну поведінку</w:t>
      </w:r>
      <w:r>
        <w:rPr>
          <w:rFonts w:ascii="Times New Roman" w:hAnsi="Times New Roman" w:cs="Times New Roman"/>
          <w:bCs/>
          <w:sz w:val="28"/>
          <w:szCs w:val="28"/>
        </w:rPr>
        <w:t>;</w:t>
      </w:r>
      <w:r w:rsidR="00215430" w:rsidRPr="00215430">
        <w:rPr>
          <w:rFonts w:ascii="Times New Roman" w:hAnsi="Times New Roman" w:cs="Times New Roman"/>
          <w:bCs/>
          <w:sz w:val="28"/>
          <w:szCs w:val="28"/>
        </w:rPr>
        <w:t xml:space="preserve"> робота з тривожними учнями;  </w:t>
      </w:r>
    </w:p>
    <w:p w:rsidR="00F6511E" w:rsidRDefault="00F6511E" w:rsidP="00250A35">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0D6726">
        <w:rPr>
          <w:rFonts w:ascii="Times New Roman" w:hAnsi="Times New Roman" w:cs="Times New Roman"/>
          <w:bCs/>
          <w:sz w:val="28"/>
          <w:szCs w:val="28"/>
        </w:rPr>
        <w:t>корекційна робота з підлітками</w:t>
      </w:r>
      <w:r w:rsidR="00215430" w:rsidRPr="00215430">
        <w:rPr>
          <w:rFonts w:ascii="Times New Roman" w:hAnsi="Times New Roman" w:cs="Times New Roman"/>
          <w:bCs/>
          <w:sz w:val="28"/>
          <w:szCs w:val="28"/>
        </w:rPr>
        <w:t xml:space="preserve"> з синдромом дефіциту уваги та гіперактивністю; </w:t>
      </w:r>
    </w:p>
    <w:p w:rsidR="004716B6" w:rsidRPr="002E1531" w:rsidRDefault="00F6511E" w:rsidP="00250A35">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w:t>
      </w:r>
      <w:r w:rsidR="00215430" w:rsidRPr="00215430">
        <w:rPr>
          <w:rFonts w:ascii="Times New Roman" w:hAnsi="Times New Roman" w:cs="Times New Roman"/>
          <w:bCs/>
          <w:sz w:val="28"/>
          <w:szCs w:val="28"/>
        </w:rPr>
        <w:t xml:space="preserve"> просвітницькі матеріали (для учнів, батьків, педагогів) з питань профілактики важковиховуваності, злочинності та проявів насилля серед учнівської молоді, профілактики вживання підлітками алкогольних напоїв, наркотичних та психотропних речовин, а також профілактика комп’ютерної залежності.</w:t>
      </w:r>
      <w:r w:rsidR="004716B6">
        <w:rPr>
          <w:rFonts w:ascii="Times New Roman" w:hAnsi="Times New Roman" w:cs="Times New Roman"/>
          <w:b/>
          <w:sz w:val="28"/>
          <w:szCs w:val="28"/>
        </w:rPr>
        <w:br w:type="page"/>
      </w:r>
    </w:p>
    <w:p w:rsidR="002E1531" w:rsidRPr="00781E22" w:rsidRDefault="002E1531" w:rsidP="005319E8">
      <w:pPr>
        <w:spacing w:after="0" w:line="360" w:lineRule="auto"/>
        <w:jc w:val="center"/>
        <w:rPr>
          <w:rFonts w:ascii="Times New Roman" w:hAnsi="Times New Roman" w:cs="Times New Roman"/>
          <w:b/>
          <w:sz w:val="28"/>
          <w:szCs w:val="28"/>
        </w:rPr>
      </w:pPr>
      <w:r w:rsidRPr="00781E22">
        <w:rPr>
          <w:rFonts w:ascii="Times New Roman" w:hAnsi="Times New Roman" w:cs="Times New Roman"/>
          <w:b/>
          <w:sz w:val="28"/>
          <w:szCs w:val="28"/>
        </w:rPr>
        <w:t>ВИСНОВКИ ДО РОЗДІЛУ</w:t>
      </w:r>
      <w:r w:rsidR="005319E8" w:rsidRPr="00781E22">
        <w:rPr>
          <w:rFonts w:ascii="Times New Roman" w:hAnsi="Times New Roman" w:cs="Times New Roman"/>
          <w:b/>
          <w:sz w:val="28"/>
          <w:szCs w:val="28"/>
        </w:rPr>
        <w:t xml:space="preserve"> 2</w:t>
      </w:r>
    </w:p>
    <w:p w:rsidR="00C77D20" w:rsidRPr="00781E22" w:rsidRDefault="00C77D20" w:rsidP="005319E8">
      <w:pPr>
        <w:spacing w:after="0" w:line="360" w:lineRule="auto"/>
        <w:jc w:val="center"/>
        <w:rPr>
          <w:rFonts w:ascii="Times New Roman" w:hAnsi="Times New Roman" w:cs="Times New Roman"/>
          <w:b/>
          <w:sz w:val="28"/>
          <w:szCs w:val="28"/>
        </w:rPr>
      </w:pPr>
    </w:p>
    <w:p w:rsidR="00A50BA6" w:rsidRPr="00781E22" w:rsidRDefault="00A50BA6" w:rsidP="005319E8">
      <w:pPr>
        <w:spacing w:after="0" w:line="360" w:lineRule="auto"/>
        <w:ind w:firstLine="567"/>
        <w:jc w:val="both"/>
        <w:rPr>
          <w:rFonts w:ascii="Times New Roman" w:hAnsi="Times New Roman" w:cs="Times New Roman"/>
          <w:sz w:val="28"/>
          <w:szCs w:val="28"/>
        </w:rPr>
      </w:pPr>
      <w:r w:rsidRPr="00781E22">
        <w:rPr>
          <w:rFonts w:ascii="Times New Roman" w:hAnsi="Times New Roman" w:cs="Times New Roman"/>
          <w:sz w:val="28"/>
          <w:szCs w:val="28"/>
        </w:rPr>
        <w:t>У другому розділі було розглянуто практичну частину проблеми дослідження</w:t>
      </w:r>
      <w:r w:rsidR="00B343E2" w:rsidRPr="00781E22">
        <w:rPr>
          <w:rFonts w:ascii="Times New Roman" w:hAnsi="Times New Roman" w:cs="Times New Roman"/>
          <w:sz w:val="28"/>
          <w:szCs w:val="28"/>
        </w:rPr>
        <w:t xml:space="preserve"> соціально-психологічних особливостей впливу школи на  формування педагогічної занедбаності підлітків.</w:t>
      </w:r>
      <w:r w:rsidR="00984497" w:rsidRPr="00781E22">
        <w:t xml:space="preserve"> </w:t>
      </w:r>
      <w:r w:rsidR="00984497" w:rsidRPr="00781E22">
        <w:rPr>
          <w:rFonts w:ascii="Times New Roman" w:hAnsi="Times New Roman" w:cs="Times New Roman"/>
          <w:sz w:val="28"/>
          <w:szCs w:val="28"/>
        </w:rPr>
        <w:t>У роботі з педагогічно недбалими дітьми акцентують такі принципи: зв’язок перевиховання з цікавою продуктивною працею; організація дитячого колективу, який забезпечує позитивний вплив на вихованця; опори на позитивні якості виховуваного й позитивний соціальний досвід; органічного поєднання поваги до вихованців з існуючою системою вимог; єдності і систематичності педагогічних впливів; індивідуального підходу до неї; гуманного, об’єктивного ставлення до дитини у процесі її перевиховання; стриманості, розважливості, недопустимості афективної поведінки педагога.</w:t>
      </w:r>
    </w:p>
    <w:p w:rsidR="00984497" w:rsidRPr="00781E22" w:rsidRDefault="00D5494B" w:rsidP="005319E8">
      <w:pPr>
        <w:spacing w:after="0" w:line="360" w:lineRule="auto"/>
        <w:ind w:firstLine="567"/>
        <w:jc w:val="both"/>
        <w:rPr>
          <w:rFonts w:ascii="Times New Roman" w:hAnsi="Times New Roman" w:cs="Times New Roman"/>
          <w:sz w:val="28"/>
          <w:szCs w:val="28"/>
        </w:rPr>
      </w:pPr>
      <w:r w:rsidRPr="00781E22">
        <w:rPr>
          <w:rFonts w:ascii="Times New Roman" w:hAnsi="Times New Roman" w:cs="Times New Roman"/>
          <w:sz w:val="28"/>
          <w:szCs w:val="28"/>
        </w:rPr>
        <w:t>У процесі  соціалізації важковиховуваних підлітків недостатній або й зовсім відсутній важливий компонент – цілеспрямована соціалізація, оскільки важковиховувані підлітки чинять опір, не піддаються цілеспрямованому виховному впливу.</w:t>
      </w:r>
    </w:p>
    <w:p w:rsidR="00D5494B" w:rsidRPr="00781E22" w:rsidRDefault="00A53512" w:rsidP="005319E8">
      <w:pPr>
        <w:spacing w:after="0" w:line="360" w:lineRule="auto"/>
        <w:ind w:firstLine="567"/>
        <w:jc w:val="both"/>
        <w:rPr>
          <w:rFonts w:ascii="Times New Roman" w:hAnsi="Times New Roman" w:cs="Times New Roman"/>
          <w:sz w:val="28"/>
          <w:szCs w:val="28"/>
        </w:rPr>
      </w:pPr>
      <w:r w:rsidRPr="00781E22">
        <w:rPr>
          <w:rFonts w:ascii="Times New Roman" w:hAnsi="Times New Roman" w:cs="Times New Roman"/>
          <w:sz w:val="28"/>
          <w:szCs w:val="28"/>
        </w:rPr>
        <w:t>К</w:t>
      </w:r>
      <w:r w:rsidR="00CD1ACC" w:rsidRPr="00781E22">
        <w:rPr>
          <w:rFonts w:ascii="Times New Roman" w:hAnsi="Times New Roman" w:cs="Times New Roman"/>
          <w:sz w:val="28"/>
          <w:szCs w:val="28"/>
        </w:rPr>
        <w:t xml:space="preserve">омплексний підхід у </w:t>
      </w:r>
      <w:r w:rsidRPr="00781E22">
        <w:rPr>
          <w:rFonts w:ascii="Times New Roman" w:hAnsi="Times New Roman" w:cs="Times New Roman"/>
          <w:sz w:val="28"/>
          <w:szCs w:val="28"/>
        </w:rPr>
        <w:t>психолого-педагогічній діагностиці дає поглиблений та всебічній аналіз особистості дитини,  за мету якого ставиться своєчасне втручання для гармонізації розвитку особистості та запобіганню виникненню такого явища, як соціально – педагогічна занедбаність.</w:t>
      </w:r>
    </w:p>
    <w:p w:rsidR="00EA2EE3" w:rsidRPr="00781E22" w:rsidRDefault="009814DF" w:rsidP="005319E8">
      <w:pPr>
        <w:spacing w:after="0" w:line="360" w:lineRule="auto"/>
        <w:ind w:firstLine="567"/>
        <w:jc w:val="both"/>
      </w:pPr>
      <w:r w:rsidRPr="00781E22">
        <w:rPr>
          <w:rFonts w:ascii="Times New Roman" w:hAnsi="Times New Roman" w:cs="Times New Roman"/>
          <w:sz w:val="28"/>
          <w:szCs w:val="28"/>
        </w:rPr>
        <w:t>В емпіричному досліджені за обраними повʼязаними між собою чотирма методиками, а саме:</w:t>
      </w:r>
    </w:p>
    <w:p w:rsidR="00EA2EE3" w:rsidRPr="00781E22" w:rsidRDefault="00EA2EE3" w:rsidP="005319E8">
      <w:pPr>
        <w:spacing w:after="0" w:line="360" w:lineRule="auto"/>
        <w:ind w:firstLine="567"/>
        <w:jc w:val="both"/>
        <w:rPr>
          <w:rFonts w:ascii="Times New Roman" w:hAnsi="Times New Roman" w:cs="Times New Roman"/>
          <w:sz w:val="28"/>
          <w:szCs w:val="28"/>
        </w:rPr>
      </w:pPr>
      <w:r w:rsidRPr="00781E22">
        <w:rPr>
          <w:rFonts w:ascii="Times New Roman" w:hAnsi="Times New Roman" w:cs="Times New Roman"/>
          <w:sz w:val="28"/>
          <w:szCs w:val="28"/>
        </w:rPr>
        <w:t>- Тест КВТ (Короткий орієнтовний, відбірковий тест, В. Бузин, Е. Вандерлік;</w:t>
      </w:r>
    </w:p>
    <w:p w:rsidR="00EA2EE3" w:rsidRPr="00781E22" w:rsidRDefault="00EA2EE3" w:rsidP="005319E8">
      <w:pPr>
        <w:spacing w:after="0" w:line="360" w:lineRule="auto"/>
        <w:ind w:firstLine="567"/>
        <w:jc w:val="both"/>
        <w:rPr>
          <w:rFonts w:ascii="Times New Roman" w:hAnsi="Times New Roman" w:cs="Times New Roman"/>
          <w:sz w:val="28"/>
          <w:szCs w:val="28"/>
        </w:rPr>
      </w:pPr>
      <w:r w:rsidRPr="00781E22">
        <w:rPr>
          <w:rFonts w:ascii="Times New Roman" w:hAnsi="Times New Roman" w:cs="Times New Roman"/>
          <w:sz w:val="28"/>
          <w:szCs w:val="28"/>
        </w:rPr>
        <w:t>- Методика «Діагностика домінуючої перцептивної модальності» (С. Єфремцев);</w:t>
      </w:r>
    </w:p>
    <w:p w:rsidR="00EA2EE3" w:rsidRPr="00781E22" w:rsidRDefault="00EA2EE3" w:rsidP="005319E8">
      <w:pPr>
        <w:spacing w:after="0" w:line="360" w:lineRule="auto"/>
        <w:ind w:firstLine="567"/>
        <w:jc w:val="both"/>
        <w:rPr>
          <w:rFonts w:ascii="Times New Roman" w:hAnsi="Times New Roman" w:cs="Times New Roman"/>
          <w:sz w:val="28"/>
          <w:szCs w:val="28"/>
        </w:rPr>
      </w:pPr>
      <w:r w:rsidRPr="00781E22">
        <w:rPr>
          <w:rFonts w:ascii="Times New Roman" w:hAnsi="Times New Roman" w:cs="Times New Roman"/>
          <w:sz w:val="28"/>
          <w:szCs w:val="28"/>
        </w:rPr>
        <w:t>- Методика «Визначення яскравості та контрольованості уявлень шляхом самооцінки»;</w:t>
      </w:r>
    </w:p>
    <w:p w:rsidR="00B97300" w:rsidRPr="00781E22" w:rsidRDefault="00EA2EE3" w:rsidP="005319E8">
      <w:pPr>
        <w:spacing w:after="0" w:line="360" w:lineRule="auto"/>
        <w:ind w:firstLine="567"/>
        <w:jc w:val="both"/>
        <w:rPr>
          <w:rFonts w:ascii="Times New Roman" w:hAnsi="Times New Roman" w:cs="Times New Roman"/>
          <w:sz w:val="28"/>
          <w:szCs w:val="28"/>
        </w:rPr>
      </w:pPr>
      <w:r w:rsidRPr="00781E22">
        <w:rPr>
          <w:rFonts w:ascii="Times New Roman" w:hAnsi="Times New Roman" w:cs="Times New Roman"/>
          <w:sz w:val="28"/>
          <w:szCs w:val="28"/>
        </w:rPr>
        <w:t>- Методика «Тип мислення» ( адаптація Г. Резапкіна).</w:t>
      </w:r>
    </w:p>
    <w:p w:rsidR="00EA2EE3" w:rsidRPr="00781E22" w:rsidRDefault="00EA2EE3" w:rsidP="005319E8">
      <w:pPr>
        <w:spacing w:after="0" w:line="360" w:lineRule="auto"/>
        <w:ind w:firstLine="709"/>
        <w:jc w:val="both"/>
        <w:rPr>
          <w:rFonts w:ascii="Times New Roman" w:eastAsia="Calibri" w:hAnsi="Times New Roman" w:cs="Times New Roman"/>
          <w:sz w:val="28"/>
          <w:szCs w:val="28"/>
          <w:lang w:eastAsia="ru-RU"/>
        </w:rPr>
      </w:pPr>
      <w:r w:rsidRPr="00781E22">
        <w:rPr>
          <w:rFonts w:ascii="Times New Roman" w:eastAsia="Calibri" w:hAnsi="Times New Roman" w:cs="Times New Roman"/>
          <w:sz w:val="28"/>
          <w:szCs w:val="28"/>
          <w:lang w:eastAsia="ru-RU"/>
        </w:rPr>
        <w:t>В результаті проведеного дослідження за методикою «Короткий відбірковий тест (КВТ)» (адаптація В. М. Бузін) було виявлено наступне:</w:t>
      </w:r>
    </w:p>
    <w:p w:rsidR="00EA2EE3" w:rsidRPr="00781E22" w:rsidRDefault="00EA2EE3" w:rsidP="005319E8">
      <w:pPr>
        <w:numPr>
          <w:ilvl w:val="0"/>
          <w:numId w:val="18"/>
        </w:numPr>
        <w:spacing w:after="0" w:line="360" w:lineRule="auto"/>
        <w:ind w:left="0" w:firstLine="709"/>
        <w:jc w:val="both"/>
        <w:rPr>
          <w:rFonts w:ascii="Times New Roman" w:eastAsia="Calibri" w:hAnsi="Times New Roman" w:cs="Times New Roman"/>
          <w:sz w:val="28"/>
          <w:szCs w:val="28"/>
          <w:lang w:eastAsia="ru-RU"/>
        </w:rPr>
      </w:pPr>
      <w:r w:rsidRPr="00781E22">
        <w:rPr>
          <w:rFonts w:ascii="Times New Roman" w:eastAsia="Calibri" w:hAnsi="Times New Roman" w:cs="Times New Roman"/>
          <w:sz w:val="28"/>
          <w:szCs w:val="28"/>
          <w:lang w:eastAsia="ru-RU"/>
        </w:rPr>
        <w:t>13 респондентів (50%) мають середній рівень розвитку загальних розумових здібностей;</w:t>
      </w:r>
    </w:p>
    <w:p w:rsidR="00EA2EE3" w:rsidRPr="00781E22" w:rsidRDefault="00EA2EE3" w:rsidP="005319E8">
      <w:pPr>
        <w:numPr>
          <w:ilvl w:val="0"/>
          <w:numId w:val="18"/>
        </w:numPr>
        <w:spacing w:after="0" w:line="360" w:lineRule="auto"/>
        <w:ind w:left="0" w:firstLine="709"/>
        <w:jc w:val="both"/>
        <w:rPr>
          <w:rFonts w:ascii="Calibri" w:eastAsia="Calibri" w:hAnsi="Calibri" w:cs="Times New Roman"/>
          <w:sz w:val="28"/>
          <w:szCs w:val="28"/>
          <w:lang w:eastAsia="ru-RU"/>
        </w:rPr>
      </w:pPr>
      <w:r w:rsidRPr="00781E22">
        <w:rPr>
          <w:rFonts w:ascii="Times New Roman" w:eastAsia="Calibri" w:hAnsi="Times New Roman" w:cs="Times New Roman"/>
          <w:sz w:val="28"/>
          <w:szCs w:val="28"/>
          <w:lang w:eastAsia="ru-RU"/>
        </w:rPr>
        <w:t>6 респондентів (23,1%) мають високий рівень розвитку загальних розумових здібностей;</w:t>
      </w:r>
    </w:p>
    <w:p w:rsidR="00EA2EE3" w:rsidRPr="00781E22" w:rsidRDefault="00EA2EE3" w:rsidP="005319E8">
      <w:pPr>
        <w:numPr>
          <w:ilvl w:val="0"/>
          <w:numId w:val="18"/>
        </w:numPr>
        <w:spacing w:after="0" w:line="360" w:lineRule="auto"/>
        <w:ind w:left="0" w:firstLine="709"/>
        <w:jc w:val="both"/>
        <w:rPr>
          <w:rFonts w:ascii="Calibri" w:eastAsia="Calibri" w:hAnsi="Calibri" w:cs="Times New Roman"/>
          <w:sz w:val="28"/>
          <w:szCs w:val="28"/>
          <w:lang w:eastAsia="ru-RU"/>
        </w:rPr>
      </w:pPr>
      <w:r w:rsidRPr="00781E22">
        <w:rPr>
          <w:rFonts w:ascii="Times New Roman" w:eastAsia="Calibri" w:hAnsi="Times New Roman" w:cs="Times New Roman"/>
          <w:sz w:val="28"/>
          <w:szCs w:val="28"/>
          <w:lang w:eastAsia="ru-RU"/>
        </w:rPr>
        <w:t>4 респондента (15,4%) мають рівень розвитку загальних розумових здібностей вище середнього;</w:t>
      </w:r>
    </w:p>
    <w:p w:rsidR="00EA2EE3" w:rsidRPr="00781E22" w:rsidRDefault="00EA2EE3" w:rsidP="005319E8">
      <w:pPr>
        <w:numPr>
          <w:ilvl w:val="0"/>
          <w:numId w:val="18"/>
        </w:numPr>
        <w:spacing w:after="0" w:line="360" w:lineRule="auto"/>
        <w:ind w:left="0" w:firstLine="709"/>
        <w:jc w:val="both"/>
        <w:rPr>
          <w:rFonts w:ascii="Calibri" w:eastAsia="Calibri" w:hAnsi="Calibri" w:cs="Times New Roman"/>
          <w:sz w:val="28"/>
          <w:szCs w:val="28"/>
          <w:lang w:eastAsia="ru-RU"/>
        </w:rPr>
      </w:pPr>
      <w:r w:rsidRPr="00781E22">
        <w:rPr>
          <w:rFonts w:ascii="Times New Roman" w:eastAsia="Calibri" w:hAnsi="Times New Roman" w:cs="Times New Roman"/>
          <w:sz w:val="28"/>
          <w:szCs w:val="28"/>
          <w:lang w:eastAsia="ru-RU"/>
        </w:rPr>
        <w:t>2 респонденти (7,7%) мають рівень розвитку загальних розумових здібностей нижче середнього;</w:t>
      </w:r>
    </w:p>
    <w:p w:rsidR="00EA2EE3" w:rsidRPr="00781E22" w:rsidRDefault="00EA2EE3" w:rsidP="005319E8">
      <w:pPr>
        <w:numPr>
          <w:ilvl w:val="0"/>
          <w:numId w:val="18"/>
        </w:numPr>
        <w:spacing w:after="0" w:line="360" w:lineRule="auto"/>
        <w:ind w:left="0" w:firstLine="709"/>
        <w:jc w:val="both"/>
        <w:rPr>
          <w:rFonts w:ascii="Calibri" w:eastAsia="Calibri" w:hAnsi="Calibri" w:cs="Times New Roman"/>
          <w:sz w:val="28"/>
          <w:szCs w:val="28"/>
          <w:lang w:eastAsia="ru-RU"/>
        </w:rPr>
      </w:pPr>
      <w:r w:rsidRPr="00781E22">
        <w:rPr>
          <w:rFonts w:ascii="Times New Roman" w:eastAsia="Calibri" w:hAnsi="Times New Roman" w:cs="Times New Roman"/>
          <w:sz w:val="28"/>
          <w:szCs w:val="28"/>
          <w:lang w:eastAsia="ru-RU"/>
        </w:rPr>
        <w:t>1 респондент (3,8%) має низький рівень розвитку загальних розумових здібностей.</w:t>
      </w:r>
    </w:p>
    <w:p w:rsidR="00EA2EE3" w:rsidRPr="00781E22" w:rsidRDefault="00EA2EE3" w:rsidP="00781E22">
      <w:pPr>
        <w:spacing w:after="0" w:line="360" w:lineRule="auto"/>
        <w:ind w:firstLine="567"/>
        <w:jc w:val="both"/>
        <w:rPr>
          <w:rFonts w:ascii="Times New Roman" w:hAnsi="Times New Roman" w:cs="Times New Roman"/>
          <w:sz w:val="28"/>
          <w:szCs w:val="28"/>
        </w:rPr>
      </w:pPr>
      <w:r w:rsidRPr="00781E22">
        <w:rPr>
          <w:rFonts w:ascii="Times New Roman" w:hAnsi="Times New Roman" w:cs="Times New Roman"/>
          <w:sz w:val="28"/>
          <w:szCs w:val="28"/>
        </w:rPr>
        <w:t>В результаті проведеного дослідження за методикою «Тип мислення» (адаптація Г. В. Резапкіна) було виявлено, що для 11-ти респондентів (42,3%) характерним є домінування одного типу мислення, а для інших 15-ти респондентів (57,7%) виявлення домінуючого типу мислення є неможливим</w:t>
      </w:r>
      <w:r w:rsidR="00781E22">
        <w:rPr>
          <w:rFonts w:ascii="Times New Roman" w:hAnsi="Times New Roman" w:cs="Times New Roman"/>
          <w:sz w:val="28"/>
          <w:szCs w:val="28"/>
        </w:rPr>
        <w:t>.</w:t>
      </w:r>
    </w:p>
    <w:p w:rsidR="00EA2EE3" w:rsidRPr="00781E22" w:rsidRDefault="00EA2EE3" w:rsidP="005319E8">
      <w:pPr>
        <w:spacing w:after="0" w:line="360" w:lineRule="auto"/>
        <w:ind w:firstLine="567"/>
        <w:jc w:val="both"/>
        <w:rPr>
          <w:rFonts w:ascii="Times New Roman" w:hAnsi="Times New Roman" w:cs="Times New Roman"/>
          <w:sz w:val="28"/>
          <w:szCs w:val="28"/>
        </w:rPr>
      </w:pPr>
      <w:r w:rsidRPr="00781E22">
        <w:rPr>
          <w:rFonts w:ascii="Times New Roman" w:hAnsi="Times New Roman" w:cs="Times New Roman"/>
          <w:sz w:val="28"/>
          <w:szCs w:val="28"/>
        </w:rPr>
        <w:t>В результаті проведеного дослідження за методикою «Діагностика домінуючої перцептивної модальності» (С. Єфремцев) було визначено, що для 6 підлітків (23,1%) притаманним є поєднання однакового рівня розвитку кількох каналів сприйняття, а для інших 20 (76,9%) респондентів характерною є наявність домінуючого типу перцептивної модальності.</w:t>
      </w:r>
    </w:p>
    <w:p w:rsidR="00EA2EE3" w:rsidRPr="00781E22" w:rsidRDefault="00EA2EE3" w:rsidP="005319E8">
      <w:pPr>
        <w:spacing w:after="0" w:line="360" w:lineRule="auto"/>
        <w:ind w:firstLine="567"/>
        <w:jc w:val="both"/>
        <w:rPr>
          <w:rFonts w:ascii="Times New Roman" w:hAnsi="Times New Roman" w:cs="Times New Roman"/>
          <w:sz w:val="28"/>
          <w:szCs w:val="28"/>
        </w:rPr>
      </w:pPr>
      <w:r w:rsidRPr="00781E22">
        <w:rPr>
          <w:rFonts w:ascii="Times New Roman" w:hAnsi="Times New Roman" w:cs="Times New Roman"/>
          <w:sz w:val="28"/>
          <w:szCs w:val="28"/>
        </w:rPr>
        <w:t>В результаті проведеного дослідження за методикою «Визначення яскравості та контрольованості уявлень шляхом самооцінки» (Р. Гордон) було визначено, що 22 респонденти (84,6%) мають високий рівень розвитку яскравості та контрольованості уявлень, 2 респонденти (7,7%) – задовільний і 2 (7,7%) – низький.</w:t>
      </w:r>
    </w:p>
    <w:p w:rsidR="00EA2EE3" w:rsidRPr="00781E22" w:rsidRDefault="00EA2EE3" w:rsidP="005319E8">
      <w:pPr>
        <w:spacing w:after="0" w:line="360" w:lineRule="auto"/>
        <w:ind w:firstLine="709"/>
        <w:jc w:val="both"/>
        <w:rPr>
          <w:rFonts w:ascii="Times New Roman" w:eastAsia="Calibri" w:hAnsi="Times New Roman" w:cs="Times New Roman"/>
          <w:sz w:val="28"/>
          <w:szCs w:val="28"/>
          <w:lang w:eastAsia="ru-RU"/>
        </w:rPr>
      </w:pPr>
      <w:r w:rsidRPr="00781E22">
        <w:rPr>
          <w:rFonts w:ascii="Times New Roman" w:eastAsia="Calibri" w:hAnsi="Times New Roman" w:cs="Times New Roman"/>
          <w:sz w:val="28"/>
          <w:szCs w:val="28"/>
          <w:lang w:eastAsia="ru-RU"/>
        </w:rPr>
        <w:t xml:space="preserve">Отже, на основі проведеного дослідження можна зробити висновки про те, що значна частина підлітків у досліджуваній групі мають високий (23,1%), середній (50%) та вище середнього (15,4%) рівень розвитку загальних розумових здібностей. Такі показники забезпечують ефективне виконання провідної діяльності в підлітковому віці. Підлітки, які мають низький (3,8%) та нижче середнього (7,7%) рівень розвитку загальних розумових здібностей можуть відчувати труднощі у виконанні провідної діяльності та потребувати кваліфікованої допомоги. </w:t>
      </w:r>
    </w:p>
    <w:p w:rsidR="00EA2EE3" w:rsidRPr="00781E22" w:rsidRDefault="00EA2EE3" w:rsidP="005319E8">
      <w:pPr>
        <w:spacing w:after="0" w:line="360" w:lineRule="auto"/>
        <w:ind w:firstLine="709"/>
        <w:jc w:val="both"/>
        <w:rPr>
          <w:rFonts w:ascii="Times New Roman" w:eastAsia="Calibri" w:hAnsi="Times New Roman" w:cs="Times New Roman"/>
          <w:sz w:val="28"/>
          <w:szCs w:val="28"/>
          <w:lang w:eastAsia="ru-RU"/>
        </w:rPr>
      </w:pPr>
      <w:r w:rsidRPr="00781E22">
        <w:rPr>
          <w:rFonts w:ascii="Times New Roman" w:eastAsia="Calibri" w:hAnsi="Times New Roman" w:cs="Times New Roman"/>
          <w:sz w:val="28"/>
          <w:szCs w:val="28"/>
          <w:lang w:eastAsia="ru-RU"/>
        </w:rPr>
        <w:t>Після отриманих результатів було запропоновано проведення низку профілактичних заходів, щодо попередження формування педа</w:t>
      </w:r>
      <w:r w:rsidR="00796426" w:rsidRPr="00781E22">
        <w:rPr>
          <w:rFonts w:ascii="Times New Roman" w:eastAsia="Calibri" w:hAnsi="Times New Roman" w:cs="Times New Roman"/>
          <w:sz w:val="28"/>
          <w:szCs w:val="28"/>
          <w:lang w:eastAsia="ru-RU"/>
        </w:rPr>
        <w:t>гогічної занедбаності підлітків</w:t>
      </w:r>
      <w:r w:rsidRPr="00781E22">
        <w:rPr>
          <w:rFonts w:ascii="Times New Roman" w:eastAsia="Calibri" w:hAnsi="Times New Roman" w:cs="Times New Roman"/>
          <w:sz w:val="28"/>
          <w:szCs w:val="28"/>
          <w:lang w:eastAsia="ru-RU"/>
        </w:rPr>
        <w:t>.</w:t>
      </w:r>
    </w:p>
    <w:p w:rsidR="00EA2EE3" w:rsidRPr="00781E22" w:rsidRDefault="00796426" w:rsidP="005319E8">
      <w:pPr>
        <w:spacing w:after="0" w:line="360" w:lineRule="auto"/>
        <w:ind w:firstLine="709"/>
        <w:jc w:val="both"/>
        <w:rPr>
          <w:rFonts w:ascii="Times New Roman" w:eastAsia="Calibri" w:hAnsi="Times New Roman" w:cs="Times New Roman"/>
          <w:sz w:val="28"/>
          <w:szCs w:val="28"/>
          <w:lang w:eastAsia="ru-RU"/>
        </w:rPr>
      </w:pPr>
      <w:r w:rsidRPr="00781E22">
        <w:rPr>
          <w:rFonts w:ascii="Times New Roman" w:eastAsia="Calibri" w:hAnsi="Times New Roman" w:cs="Times New Roman"/>
          <w:sz w:val="28"/>
          <w:szCs w:val="28"/>
          <w:lang w:eastAsia="ru-RU"/>
        </w:rPr>
        <w:t>Найперше – це організація продуктивної співпраці школи й сім’ї в інтересах дитини. Також ця робота з оточенням підлітка, створення сприятливих умов для його успішної соціалізації. Головне ж – це демонстрація суспільно – позитивного досвіду.</w:t>
      </w:r>
      <w:r w:rsidR="00B53AE9" w:rsidRPr="00781E22">
        <w:rPr>
          <w:rFonts w:ascii="Times New Roman" w:eastAsia="Calibri" w:hAnsi="Times New Roman" w:cs="Times New Roman"/>
          <w:sz w:val="28"/>
          <w:szCs w:val="28"/>
          <w:lang w:eastAsia="ru-RU"/>
        </w:rPr>
        <w:t xml:space="preserve"> Запропоновано приклади вправ при використанні такого методу психологічної допомоги, як тренінг, направленістю яких є</w:t>
      </w:r>
      <w:r w:rsidR="00E94CC7" w:rsidRPr="00781E22">
        <w:rPr>
          <w:rFonts w:ascii="Times New Roman" w:eastAsia="Calibri" w:hAnsi="Times New Roman" w:cs="Times New Roman"/>
          <w:sz w:val="28"/>
          <w:szCs w:val="28"/>
          <w:lang w:eastAsia="ru-RU"/>
        </w:rPr>
        <w:t xml:space="preserve"> самопізнання,</w:t>
      </w:r>
      <w:r w:rsidR="007E5AB3" w:rsidRPr="00781E22">
        <w:rPr>
          <w:rFonts w:ascii="Times New Roman" w:eastAsia="Calibri" w:hAnsi="Times New Roman" w:cs="Times New Roman"/>
          <w:sz w:val="28"/>
          <w:szCs w:val="28"/>
          <w:lang w:eastAsia="ru-RU"/>
        </w:rPr>
        <w:t xml:space="preserve"> самоаналіз, </w:t>
      </w:r>
      <w:r w:rsidR="00E94CC7" w:rsidRPr="00781E22">
        <w:rPr>
          <w:rFonts w:ascii="Times New Roman" w:eastAsia="Calibri" w:hAnsi="Times New Roman" w:cs="Times New Roman"/>
          <w:sz w:val="28"/>
          <w:szCs w:val="28"/>
          <w:lang w:eastAsia="ru-RU"/>
        </w:rPr>
        <w:t xml:space="preserve"> розвиток </w:t>
      </w:r>
      <w:r w:rsidR="007E5AB3" w:rsidRPr="00781E22">
        <w:rPr>
          <w:rFonts w:ascii="Times New Roman" w:eastAsia="Calibri" w:hAnsi="Times New Roman" w:cs="Times New Roman"/>
          <w:sz w:val="28"/>
          <w:szCs w:val="28"/>
          <w:lang w:eastAsia="ru-RU"/>
        </w:rPr>
        <w:t>самоповаги, самовиховання бажаної особистісної цінності.</w:t>
      </w:r>
    </w:p>
    <w:p w:rsidR="00B97300" w:rsidRPr="00781E22" w:rsidRDefault="00B97300" w:rsidP="005319E8">
      <w:pPr>
        <w:spacing w:after="0" w:line="360" w:lineRule="auto"/>
        <w:ind w:firstLine="567"/>
        <w:jc w:val="both"/>
        <w:rPr>
          <w:rFonts w:ascii="Times New Roman" w:hAnsi="Times New Roman" w:cs="Times New Roman"/>
          <w:b/>
          <w:sz w:val="28"/>
          <w:szCs w:val="28"/>
        </w:rPr>
      </w:pPr>
      <w:r w:rsidRPr="00781E22">
        <w:rPr>
          <w:rFonts w:ascii="Times New Roman" w:hAnsi="Times New Roman" w:cs="Times New Roman"/>
          <w:b/>
          <w:sz w:val="28"/>
          <w:szCs w:val="28"/>
        </w:rPr>
        <w:br w:type="page"/>
      </w:r>
    </w:p>
    <w:p w:rsidR="00B97300" w:rsidRDefault="00B97300" w:rsidP="005319E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ВИСНОВКИ</w:t>
      </w:r>
    </w:p>
    <w:p w:rsidR="00B97300" w:rsidRDefault="00B97300" w:rsidP="005319E8">
      <w:pPr>
        <w:spacing w:after="0" w:line="360" w:lineRule="auto"/>
        <w:jc w:val="center"/>
        <w:rPr>
          <w:rFonts w:ascii="Times New Roman" w:hAnsi="Times New Roman" w:cs="Times New Roman"/>
          <w:b/>
          <w:sz w:val="28"/>
          <w:szCs w:val="28"/>
        </w:rPr>
      </w:pPr>
    </w:p>
    <w:p w:rsidR="00894BEA" w:rsidRDefault="00055E30" w:rsidP="005319E8">
      <w:pPr>
        <w:spacing w:after="0" w:line="360" w:lineRule="auto"/>
        <w:ind w:firstLine="567"/>
        <w:jc w:val="both"/>
        <w:rPr>
          <w:rFonts w:ascii="Times New Roman" w:hAnsi="Times New Roman" w:cs="Times New Roman"/>
          <w:sz w:val="28"/>
          <w:szCs w:val="28"/>
        </w:rPr>
      </w:pPr>
      <w:r w:rsidRPr="00055E30">
        <w:rPr>
          <w:rFonts w:ascii="Times New Roman" w:hAnsi="Times New Roman" w:cs="Times New Roman"/>
          <w:sz w:val="28"/>
          <w:szCs w:val="28"/>
        </w:rPr>
        <w:t>На основі проведеного теоретичного і емпіричного дослідження</w:t>
      </w:r>
      <w:r>
        <w:rPr>
          <w:rFonts w:ascii="Times New Roman" w:hAnsi="Times New Roman" w:cs="Times New Roman"/>
          <w:sz w:val="28"/>
          <w:szCs w:val="28"/>
        </w:rPr>
        <w:t xml:space="preserve"> с</w:t>
      </w:r>
      <w:r w:rsidRPr="00055E30">
        <w:rPr>
          <w:rFonts w:ascii="Times New Roman" w:hAnsi="Times New Roman" w:cs="Times New Roman"/>
          <w:sz w:val="28"/>
          <w:szCs w:val="28"/>
        </w:rPr>
        <w:t>оціально-психологіч</w:t>
      </w:r>
      <w:r>
        <w:rPr>
          <w:rFonts w:ascii="Times New Roman" w:hAnsi="Times New Roman" w:cs="Times New Roman"/>
          <w:sz w:val="28"/>
          <w:szCs w:val="28"/>
        </w:rPr>
        <w:t xml:space="preserve">них особливостей впливу школи на </w:t>
      </w:r>
      <w:r w:rsidRPr="00055E30">
        <w:rPr>
          <w:rFonts w:ascii="Times New Roman" w:hAnsi="Times New Roman" w:cs="Times New Roman"/>
          <w:sz w:val="28"/>
          <w:szCs w:val="28"/>
        </w:rPr>
        <w:t>формування педагогічної занедбаності підлітків</w:t>
      </w:r>
      <w:r>
        <w:rPr>
          <w:rFonts w:ascii="Times New Roman" w:hAnsi="Times New Roman" w:cs="Times New Roman"/>
          <w:sz w:val="28"/>
          <w:szCs w:val="28"/>
        </w:rPr>
        <w:t xml:space="preserve"> можливо сформулювати </w:t>
      </w:r>
      <w:r w:rsidRPr="00055E30">
        <w:rPr>
          <w:rFonts w:ascii="Times New Roman" w:hAnsi="Times New Roman" w:cs="Times New Roman"/>
          <w:sz w:val="28"/>
          <w:szCs w:val="28"/>
        </w:rPr>
        <w:t>наступні висновки:</w:t>
      </w:r>
    </w:p>
    <w:p w:rsidR="00055E30" w:rsidRDefault="00055E30" w:rsidP="005319E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7A27A8" w:rsidRPr="007A27A8">
        <w:rPr>
          <w:rFonts w:ascii="Times New Roman" w:hAnsi="Times New Roman" w:cs="Times New Roman"/>
          <w:sz w:val="28"/>
          <w:szCs w:val="28"/>
        </w:rPr>
        <w:t>На основі аналізу наукової літератури було здійснено теоретичний аналіз</w:t>
      </w:r>
      <w:r w:rsidR="00B55F9D" w:rsidRPr="00B55F9D">
        <w:t xml:space="preserve"> </w:t>
      </w:r>
      <w:r w:rsidR="00B55F9D" w:rsidRPr="00B55F9D">
        <w:rPr>
          <w:rFonts w:ascii="Times New Roman" w:hAnsi="Times New Roman" w:cs="Times New Roman"/>
          <w:sz w:val="28"/>
          <w:szCs w:val="28"/>
        </w:rPr>
        <w:t xml:space="preserve">соціально-психологічних особливостей впливу школи на формування педагогічної занедбаності підлітків </w:t>
      </w:r>
      <w:r w:rsidR="00B55F9D">
        <w:rPr>
          <w:rFonts w:ascii="Times New Roman" w:hAnsi="Times New Roman" w:cs="Times New Roman"/>
          <w:sz w:val="28"/>
          <w:szCs w:val="28"/>
        </w:rPr>
        <w:t xml:space="preserve">виявлено, </w:t>
      </w:r>
      <w:r w:rsidR="00B55F9D" w:rsidRPr="00B55F9D">
        <w:rPr>
          <w:rFonts w:ascii="Times New Roman" w:hAnsi="Times New Roman" w:cs="Times New Roman"/>
          <w:sz w:val="28"/>
          <w:szCs w:val="28"/>
        </w:rPr>
        <w:t>що дезадаптація як психологічний феномен простежується у значної кількості учнів України.</w:t>
      </w:r>
      <w:r w:rsidR="00B55F9D" w:rsidRPr="00B55F9D">
        <w:t xml:space="preserve"> </w:t>
      </w:r>
      <w:r w:rsidR="00B55F9D" w:rsidRPr="00B55F9D">
        <w:rPr>
          <w:rFonts w:ascii="Times New Roman" w:hAnsi="Times New Roman" w:cs="Times New Roman"/>
          <w:sz w:val="28"/>
          <w:szCs w:val="28"/>
        </w:rPr>
        <w:t>Педагогічна занедбаність один із найп</w:t>
      </w:r>
      <w:r w:rsidR="00B55F9D">
        <w:rPr>
          <w:rFonts w:ascii="Times New Roman" w:hAnsi="Times New Roman" w:cs="Times New Roman"/>
          <w:sz w:val="28"/>
          <w:szCs w:val="28"/>
        </w:rPr>
        <w:t xml:space="preserve">оширеніших девіацій розвитку підлітків, </w:t>
      </w:r>
      <w:r w:rsidR="00B55F9D" w:rsidRPr="00B55F9D">
        <w:rPr>
          <w:rFonts w:ascii="Times New Roman" w:hAnsi="Times New Roman" w:cs="Times New Roman"/>
          <w:sz w:val="28"/>
          <w:szCs w:val="28"/>
        </w:rPr>
        <w:t>які пов'язані з особливостями соціальної ситуації їх розвитку.</w:t>
      </w:r>
      <w:r w:rsidR="00B55F9D">
        <w:rPr>
          <w:rFonts w:ascii="Times New Roman" w:hAnsi="Times New Roman" w:cs="Times New Roman"/>
          <w:sz w:val="28"/>
          <w:szCs w:val="28"/>
        </w:rPr>
        <w:t xml:space="preserve"> </w:t>
      </w:r>
      <w:r w:rsidR="00B55F9D" w:rsidRPr="00B55F9D">
        <w:rPr>
          <w:rFonts w:ascii="Times New Roman" w:hAnsi="Times New Roman" w:cs="Times New Roman"/>
          <w:sz w:val="28"/>
          <w:szCs w:val="28"/>
        </w:rPr>
        <w:t>Ця ситуація характеризується малою динамічністю по відношенню до дитини, а також слабкою активністю дитини у взаємодії з середовищем, через переважанням у виховно-освітньому середовищі авторитаризму , нестабільністю,  суперечливістю, його «об'єктно», що  безперечно гальмує розвиток суб'єктних властивостей особистості  підлітків, і водночас формує несприятливі для освіти якості як пасивність, інертність, безвідповідальність.</w:t>
      </w:r>
    </w:p>
    <w:p w:rsidR="00B55F9D" w:rsidRDefault="00B55F9D" w:rsidP="005319E8">
      <w:pPr>
        <w:spacing w:after="0" w:line="360" w:lineRule="auto"/>
        <w:ind w:firstLine="567"/>
        <w:jc w:val="both"/>
        <w:rPr>
          <w:rFonts w:ascii="Times New Roman" w:hAnsi="Times New Roman" w:cs="Times New Roman"/>
          <w:sz w:val="28"/>
          <w:szCs w:val="28"/>
        </w:rPr>
      </w:pPr>
      <w:r w:rsidRPr="00B55F9D">
        <w:rPr>
          <w:rFonts w:ascii="Times New Roman" w:hAnsi="Times New Roman" w:cs="Times New Roman"/>
          <w:sz w:val="28"/>
          <w:szCs w:val="28"/>
        </w:rPr>
        <w:t>Питання педагогічної занедбаності розгляда</w:t>
      </w:r>
      <w:r>
        <w:rPr>
          <w:rFonts w:ascii="Times New Roman" w:hAnsi="Times New Roman" w:cs="Times New Roman"/>
          <w:sz w:val="28"/>
          <w:szCs w:val="28"/>
        </w:rPr>
        <w:t>ли як вітчизняні Н. Косярум, Б. Кобзар, Н. Куб’як, В. Оржеховська, Л. </w:t>
      </w:r>
      <w:r w:rsidRPr="00B55F9D">
        <w:rPr>
          <w:rFonts w:ascii="Times New Roman" w:hAnsi="Times New Roman" w:cs="Times New Roman"/>
          <w:sz w:val="28"/>
          <w:szCs w:val="28"/>
        </w:rPr>
        <w:t>Янкіна</w:t>
      </w:r>
      <w:r>
        <w:rPr>
          <w:rFonts w:ascii="Times New Roman" w:hAnsi="Times New Roman" w:cs="Times New Roman"/>
          <w:sz w:val="28"/>
          <w:szCs w:val="28"/>
        </w:rPr>
        <w:t>, так і зарубіжні дослідники Л. Дунаєва, Ф. </w:t>
      </w:r>
      <w:r w:rsidRPr="00B55F9D">
        <w:rPr>
          <w:rFonts w:ascii="Times New Roman" w:hAnsi="Times New Roman" w:cs="Times New Roman"/>
          <w:sz w:val="28"/>
          <w:szCs w:val="28"/>
        </w:rPr>
        <w:t>І</w:t>
      </w:r>
      <w:r>
        <w:rPr>
          <w:rFonts w:ascii="Times New Roman" w:hAnsi="Times New Roman" w:cs="Times New Roman"/>
          <w:sz w:val="28"/>
          <w:szCs w:val="28"/>
        </w:rPr>
        <w:t>льїн, Ю. Зотов, С. Медведєв, Н. </w:t>
      </w:r>
      <w:r w:rsidRPr="00B55F9D">
        <w:rPr>
          <w:rFonts w:ascii="Times New Roman" w:hAnsi="Times New Roman" w:cs="Times New Roman"/>
          <w:sz w:val="28"/>
          <w:szCs w:val="28"/>
        </w:rPr>
        <w:t>Молчанова</w:t>
      </w:r>
      <w:r>
        <w:rPr>
          <w:rFonts w:ascii="Times New Roman" w:hAnsi="Times New Roman" w:cs="Times New Roman"/>
          <w:sz w:val="28"/>
          <w:szCs w:val="28"/>
        </w:rPr>
        <w:t>, А. </w:t>
      </w:r>
      <w:r w:rsidRPr="00B55F9D">
        <w:rPr>
          <w:rFonts w:ascii="Times New Roman" w:hAnsi="Times New Roman" w:cs="Times New Roman"/>
          <w:sz w:val="28"/>
          <w:szCs w:val="28"/>
        </w:rPr>
        <w:t>Липкіна. Проблема занедбаності серед молодших школярів вивча</w:t>
      </w:r>
      <w:r>
        <w:rPr>
          <w:rFonts w:ascii="Times New Roman" w:hAnsi="Times New Roman" w:cs="Times New Roman"/>
          <w:sz w:val="28"/>
          <w:szCs w:val="28"/>
        </w:rPr>
        <w:t>ється такими дослідниками як Р. Овчарова, В. Оржеховська, Т. </w:t>
      </w:r>
      <w:r w:rsidRPr="00B55F9D">
        <w:rPr>
          <w:rFonts w:ascii="Times New Roman" w:hAnsi="Times New Roman" w:cs="Times New Roman"/>
          <w:sz w:val="28"/>
          <w:szCs w:val="28"/>
        </w:rPr>
        <w:t>Федорченко.</w:t>
      </w:r>
      <w:r w:rsidRPr="00B55F9D">
        <w:t xml:space="preserve"> </w:t>
      </w:r>
      <w:r w:rsidRPr="00B55F9D">
        <w:rPr>
          <w:rFonts w:ascii="Times New Roman" w:hAnsi="Times New Roman" w:cs="Times New Roman"/>
          <w:sz w:val="28"/>
          <w:szCs w:val="28"/>
        </w:rPr>
        <w:t>У багатьох джерелах вираз педагогічна занедбаність насамперед використовується по відношенню до дітей, що мають асоціальну (девіантну) і антисоціальні прояви в поведінці, спілкуванні, вчинках.</w:t>
      </w:r>
      <w:r w:rsidRPr="00B55F9D">
        <w:t xml:space="preserve"> </w:t>
      </w:r>
      <w:r w:rsidRPr="00B55F9D">
        <w:rPr>
          <w:rFonts w:ascii="Times New Roman" w:hAnsi="Times New Roman" w:cs="Times New Roman"/>
          <w:sz w:val="28"/>
          <w:szCs w:val="28"/>
        </w:rPr>
        <w:t>Соціально-педагогічна занедбаність дитини, проходячи певні стадії «розвитку», поглиблюється і прямо пропорційно впливає на виникнення явища шкільної дезадаптації в період навчання у школі.</w:t>
      </w:r>
      <w:r w:rsidRPr="00B55F9D">
        <w:t xml:space="preserve"> </w:t>
      </w:r>
      <w:r w:rsidRPr="00B55F9D">
        <w:rPr>
          <w:rFonts w:ascii="Times New Roman" w:hAnsi="Times New Roman" w:cs="Times New Roman"/>
          <w:sz w:val="28"/>
          <w:szCs w:val="28"/>
        </w:rPr>
        <w:t>Психологічним механізмом педагогічної занедбаності дітей є гіпервідособлення, яке виражається в пос</w:t>
      </w:r>
      <w:r>
        <w:rPr>
          <w:rFonts w:ascii="Times New Roman" w:hAnsi="Times New Roman" w:cs="Times New Roman"/>
          <w:sz w:val="28"/>
          <w:szCs w:val="28"/>
        </w:rPr>
        <w:t>иленні позиції «не такий, як всі</w:t>
      </w:r>
      <w:r w:rsidRPr="00B55F9D">
        <w:rPr>
          <w:rFonts w:ascii="Times New Roman" w:hAnsi="Times New Roman" w:cs="Times New Roman"/>
          <w:sz w:val="28"/>
          <w:szCs w:val="28"/>
        </w:rPr>
        <w:t>», виникненні психологічної незахищеності дитяти і пов'язаних з нею захисних форм поведінки, перш за все агресивних.</w:t>
      </w:r>
    </w:p>
    <w:p w:rsidR="00CB0D1D" w:rsidRDefault="00CB0D1D" w:rsidP="005319E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А. </w:t>
      </w:r>
      <w:r w:rsidRPr="00CB0D1D">
        <w:rPr>
          <w:rFonts w:ascii="Times New Roman" w:hAnsi="Times New Roman" w:cs="Times New Roman"/>
          <w:sz w:val="28"/>
          <w:szCs w:val="28"/>
        </w:rPr>
        <w:t>Капська характеризує як основну передумову виникнення важковиховуваності, саме несформованість у підлітків важливих соціальних якостей особистості, які актуальні для їхнього віку</w:t>
      </w:r>
      <w:r>
        <w:rPr>
          <w:rFonts w:ascii="Times New Roman" w:hAnsi="Times New Roman" w:cs="Times New Roman"/>
          <w:sz w:val="28"/>
          <w:szCs w:val="28"/>
        </w:rPr>
        <w:t>.</w:t>
      </w:r>
    </w:p>
    <w:p w:rsidR="00CB0D1D" w:rsidRDefault="00CB0D1D" w:rsidP="005319E8">
      <w:pPr>
        <w:spacing w:after="0" w:line="360" w:lineRule="auto"/>
        <w:ind w:firstLine="567"/>
        <w:jc w:val="both"/>
        <w:rPr>
          <w:rFonts w:ascii="Times New Roman" w:hAnsi="Times New Roman" w:cs="Times New Roman"/>
          <w:sz w:val="28"/>
          <w:szCs w:val="28"/>
        </w:rPr>
      </w:pPr>
      <w:r w:rsidRPr="00CB0D1D">
        <w:rPr>
          <w:rFonts w:ascii="Times New Roman" w:hAnsi="Times New Roman" w:cs="Times New Roman"/>
          <w:sz w:val="28"/>
          <w:szCs w:val="28"/>
        </w:rPr>
        <w:t>Дітям, які мають педагогічну занедбаність властиві певні проблеми у дисципліні та навчанні, пропуски занять, конфлікти з оточуючими, як однолітками так і вчителями.</w:t>
      </w:r>
    </w:p>
    <w:p w:rsidR="00CB0D1D" w:rsidRPr="00CB0D1D" w:rsidRDefault="00CB0D1D" w:rsidP="005319E8">
      <w:pPr>
        <w:spacing w:after="0" w:line="360" w:lineRule="auto"/>
        <w:ind w:firstLine="567"/>
        <w:jc w:val="both"/>
        <w:rPr>
          <w:rFonts w:ascii="Times New Roman" w:hAnsi="Times New Roman" w:cs="Times New Roman"/>
          <w:sz w:val="28"/>
          <w:szCs w:val="28"/>
        </w:rPr>
      </w:pPr>
      <w:r w:rsidRPr="00CB0D1D">
        <w:rPr>
          <w:rFonts w:ascii="Times New Roman" w:hAnsi="Times New Roman" w:cs="Times New Roman"/>
          <w:sz w:val="28"/>
          <w:szCs w:val="28"/>
        </w:rPr>
        <w:t>Отже, особистість формується в реальних стосунках макро- і мікросоціального середовища, а суспільно-історичні об'єктивні умови і соціальні закони визначають її формування. Упущення у виховній роботі з підлітками породжують в деяких з них появу негативних рис характеру, що виражаються, перш за все, в етичній невихованості, недостатньому вольовому розвитку. Соціальна та педагогічна занедбаність тісно взаємопов’язана з терміном важковиховуваність, ці поняття  взаємодоповнюють і поглиблюють одне одного, при певних умовах призводять до скоєння правопорушень неповнолітніми.</w:t>
      </w:r>
    </w:p>
    <w:p w:rsidR="00CB0D1D" w:rsidRDefault="00CB0D1D" w:rsidP="005319E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CB0D1D">
        <w:rPr>
          <w:rFonts w:ascii="Times New Roman" w:hAnsi="Times New Roman" w:cs="Times New Roman"/>
          <w:sz w:val="28"/>
          <w:szCs w:val="28"/>
        </w:rPr>
        <w:t>Характеристика педагогічної запущеності дитини – виявляється в тому, що дитина не отримала (недостатньо отримав) відповідно його віку розвитку, виховання і навчання з боку батьків, або осіб які їх заміщають, а також інших вихователів. Саме така занедбаність обумовлена насамперед недоліками виховно-освітньої роботи з дитиною, наслідком яких є недостатньо соціальна сформованість особистості, та її окремі сторони як суб'єкта навчально-пізнавальної, ігровий та інших видів діяльності. Її проявами є: недостатній розвиток; невихованість; упущення в розвитку і вихованні; невідвідування школи; низька успішність і, як наслідок, відсутність або недолік запасу знань; слабке володіння способами і прийомами їх придбання та нерозвиненість навчально-пізнавальних мотивів; недостатня активність в навчанні, відсутність необхідних навичок поведінки і спілкування.</w:t>
      </w:r>
    </w:p>
    <w:p w:rsidR="00753EA0" w:rsidRDefault="00753EA0" w:rsidP="005319E8">
      <w:pPr>
        <w:spacing w:after="0" w:line="360" w:lineRule="auto"/>
        <w:ind w:firstLine="567"/>
        <w:jc w:val="both"/>
        <w:rPr>
          <w:rFonts w:ascii="Times New Roman" w:hAnsi="Times New Roman" w:cs="Times New Roman"/>
          <w:sz w:val="28"/>
          <w:szCs w:val="28"/>
        </w:rPr>
      </w:pPr>
      <w:r w:rsidRPr="00753EA0">
        <w:rPr>
          <w:rFonts w:ascii="Times New Roman" w:hAnsi="Times New Roman" w:cs="Times New Roman"/>
          <w:sz w:val="28"/>
          <w:szCs w:val="28"/>
        </w:rPr>
        <w:t>Характерною особливістю для занедбаних дітей є менше пристосування до соціуму, такі діти суттєво відрізняються недовірою, надмірною ображеністю, а такі якості, як негативізм, впертість, егоцентризм спостерігаються у їхній поведінці дуже часто. Характерним для них є швидка втомлюваність, погана увага.</w:t>
      </w:r>
    </w:p>
    <w:p w:rsidR="00753EA0" w:rsidRDefault="00753EA0" w:rsidP="005319E8">
      <w:pPr>
        <w:spacing w:after="0" w:line="360" w:lineRule="auto"/>
        <w:ind w:firstLine="567"/>
        <w:jc w:val="both"/>
        <w:rPr>
          <w:rFonts w:ascii="Times New Roman" w:hAnsi="Times New Roman" w:cs="Times New Roman"/>
          <w:sz w:val="28"/>
          <w:szCs w:val="28"/>
        </w:rPr>
      </w:pPr>
      <w:r w:rsidRPr="00753EA0">
        <w:rPr>
          <w:rFonts w:ascii="Times New Roman" w:hAnsi="Times New Roman" w:cs="Times New Roman"/>
          <w:sz w:val="28"/>
          <w:szCs w:val="28"/>
        </w:rPr>
        <w:t>Педагогічно занедбані діти мають суттєві проблеми як у навчанні, так і з дисципліною (конфлікти з однолітками та вчителями, пропуски занять, шкідливі звички).</w:t>
      </w:r>
    </w:p>
    <w:p w:rsidR="00753EA0" w:rsidRDefault="00753EA0" w:rsidP="005319E8">
      <w:pPr>
        <w:spacing w:after="0" w:line="360" w:lineRule="auto"/>
        <w:ind w:firstLine="567"/>
        <w:jc w:val="both"/>
        <w:rPr>
          <w:rFonts w:ascii="Times New Roman" w:hAnsi="Times New Roman" w:cs="Times New Roman"/>
          <w:sz w:val="28"/>
          <w:szCs w:val="28"/>
        </w:rPr>
      </w:pPr>
      <w:r w:rsidRPr="00753EA0">
        <w:rPr>
          <w:rFonts w:ascii="Times New Roman" w:hAnsi="Times New Roman" w:cs="Times New Roman"/>
          <w:sz w:val="28"/>
          <w:szCs w:val="28"/>
        </w:rPr>
        <w:t>У підлітковому віці створюється передумова для активної пізнавальної діяльності і переходу виховання в самовиховання.</w:t>
      </w:r>
    </w:p>
    <w:p w:rsidR="00753EA0" w:rsidRPr="00753EA0" w:rsidRDefault="00753EA0" w:rsidP="005319E8">
      <w:pPr>
        <w:spacing w:after="0" w:line="360" w:lineRule="auto"/>
        <w:ind w:firstLine="567"/>
        <w:jc w:val="both"/>
        <w:rPr>
          <w:rFonts w:ascii="Times New Roman" w:hAnsi="Times New Roman" w:cs="Times New Roman"/>
          <w:sz w:val="28"/>
          <w:szCs w:val="28"/>
        </w:rPr>
      </w:pPr>
      <w:r w:rsidRPr="00753EA0">
        <w:rPr>
          <w:rFonts w:ascii="Times New Roman" w:hAnsi="Times New Roman" w:cs="Times New Roman"/>
          <w:sz w:val="28"/>
          <w:szCs w:val="28"/>
        </w:rPr>
        <w:t>Усі пізнавальні психічні процеси підлітків характеризується довільністю. У підлітків вдосконалюється чутливість відчуттів, на основі чого сприймання стає більш повним і детальним, планомірним і послідовним.</w:t>
      </w:r>
    </w:p>
    <w:p w:rsidR="00753EA0" w:rsidRDefault="00753EA0" w:rsidP="005319E8">
      <w:pPr>
        <w:spacing w:after="0" w:line="360" w:lineRule="auto"/>
        <w:ind w:firstLine="567"/>
        <w:jc w:val="both"/>
        <w:rPr>
          <w:rFonts w:ascii="Times New Roman" w:hAnsi="Times New Roman" w:cs="Times New Roman"/>
          <w:sz w:val="28"/>
          <w:szCs w:val="28"/>
        </w:rPr>
      </w:pPr>
      <w:r w:rsidRPr="00753EA0">
        <w:rPr>
          <w:rFonts w:ascii="Times New Roman" w:hAnsi="Times New Roman" w:cs="Times New Roman"/>
          <w:sz w:val="28"/>
          <w:szCs w:val="28"/>
        </w:rPr>
        <w:t>В підлітковому віці відбуваються суттєві зміни мотивації: на перший план виходять мотиви, які пов'язані з формуванням світогляду та планами на майбутнє життя.</w:t>
      </w:r>
    </w:p>
    <w:p w:rsidR="00753EA0" w:rsidRDefault="00753EA0" w:rsidP="005319E8">
      <w:pPr>
        <w:spacing w:after="0" w:line="360" w:lineRule="auto"/>
        <w:ind w:firstLine="567"/>
        <w:jc w:val="both"/>
        <w:rPr>
          <w:rFonts w:ascii="Times New Roman" w:hAnsi="Times New Roman" w:cs="Times New Roman"/>
          <w:sz w:val="28"/>
          <w:szCs w:val="28"/>
        </w:rPr>
      </w:pPr>
      <w:r w:rsidRPr="00753EA0">
        <w:rPr>
          <w:rFonts w:ascii="Times New Roman" w:hAnsi="Times New Roman" w:cs="Times New Roman"/>
          <w:sz w:val="28"/>
          <w:szCs w:val="28"/>
        </w:rPr>
        <w:t>Кардинальні зміни в структурі особистості підлітка зумовлюють його особливу чутливість до засвоєння норм, цінностей та способів поведінки, притаманних світу дорослих.</w:t>
      </w:r>
    </w:p>
    <w:p w:rsidR="00753EA0" w:rsidRDefault="00753EA0" w:rsidP="005319E8">
      <w:pPr>
        <w:spacing w:after="0" w:line="360" w:lineRule="auto"/>
        <w:ind w:firstLine="567"/>
        <w:jc w:val="both"/>
        <w:rPr>
          <w:rFonts w:ascii="Times New Roman" w:hAnsi="Times New Roman" w:cs="Times New Roman"/>
          <w:sz w:val="28"/>
          <w:szCs w:val="28"/>
        </w:rPr>
      </w:pPr>
      <w:r w:rsidRPr="00753EA0">
        <w:rPr>
          <w:rFonts w:ascii="Times New Roman" w:hAnsi="Times New Roman" w:cs="Times New Roman"/>
          <w:sz w:val="28"/>
          <w:szCs w:val="28"/>
        </w:rPr>
        <w:t>Головними для підлітка є потреба в позитивній оцінці дорослих, у спілкуванні з однолітками, прагнення мати високий статус у системі міжособистісних відносин колективу класу.</w:t>
      </w:r>
    </w:p>
    <w:p w:rsidR="00753EA0" w:rsidRPr="00753EA0" w:rsidRDefault="00753EA0" w:rsidP="005319E8">
      <w:pPr>
        <w:spacing w:after="0" w:line="360" w:lineRule="auto"/>
        <w:ind w:firstLine="567"/>
        <w:jc w:val="both"/>
        <w:rPr>
          <w:rFonts w:ascii="Times New Roman" w:hAnsi="Times New Roman" w:cs="Times New Roman"/>
          <w:sz w:val="28"/>
          <w:szCs w:val="28"/>
        </w:rPr>
      </w:pPr>
      <w:r w:rsidRPr="00753EA0">
        <w:rPr>
          <w:rFonts w:ascii="Times New Roman" w:hAnsi="Times New Roman" w:cs="Times New Roman"/>
          <w:sz w:val="28"/>
          <w:szCs w:val="28"/>
        </w:rPr>
        <w:t>У підлітковому віці при явних акцентуаціях особливості характеру загострюються, а з впливом психогенних чинників можливі порушення адаптації, відхилення у поведінці.</w:t>
      </w:r>
    </w:p>
    <w:p w:rsidR="00753EA0" w:rsidRPr="00753EA0" w:rsidRDefault="00753EA0" w:rsidP="005319E8">
      <w:pPr>
        <w:spacing w:after="0" w:line="360" w:lineRule="auto"/>
        <w:ind w:firstLine="567"/>
        <w:jc w:val="both"/>
        <w:rPr>
          <w:rFonts w:ascii="Times New Roman" w:hAnsi="Times New Roman" w:cs="Times New Roman"/>
          <w:sz w:val="28"/>
          <w:szCs w:val="28"/>
        </w:rPr>
      </w:pPr>
      <w:r w:rsidRPr="00753EA0">
        <w:rPr>
          <w:rFonts w:ascii="Times New Roman" w:hAnsi="Times New Roman" w:cs="Times New Roman"/>
          <w:sz w:val="28"/>
          <w:szCs w:val="28"/>
        </w:rPr>
        <w:t>Отже, молодші підлітки з педагогічною занедбаністю мають наступний комплекс особових характеристик, що відрізняє їх від однолітків, що нормально розвиваються: затримки в розвитку на рівні більш за молодший вік, низький рівень адаптації, низький рівень прийняття себе, низький рівень емоційного комфорту, низький рівень по показнику інтернальності; високий рівень тривожності, страх невідповідності думкам навколишніх дорослих, занепокоєння з приводу проблем з вчителем, прояви соціального стресу, страх відкидання, високий рівень агресивності, підозрілість, негативізм, мотиви уникнення невдач, відсутність потреби в досягненнях; слабо розвинені навики спілкування, перевага реальних або «віртуальних» друзів, рівних їм по відносно низькому рівню і якості інтересів, збереження авторитету батьків і довіри до них.</w:t>
      </w:r>
    </w:p>
    <w:p w:rsidR="00753EA0" w:rsidRDefault="00753EA0" w:rsidP="005319E8">
      <w:pPr>
        <w:spacing w:after="0" w:line="360" w:lineRule="auto"/>
        <w:ind w:firstLine="567"/>
        <w:jc w:val="both"/>
        <w:rPr>
          <w:rFonts w:ascii="Times New Roman" w:hAnsi="Times New Roman" w:cs="Times New Roman"/>
          <w:sz w:val="28"/>
          <w:szCs w:val="28"/>
        </w:rPr>
      </w:pPr>
      <w:r w:rsidRPr="00753EA0">
        <w:rPr>
          <w:rFonts w:ascii="Times New Roman" w:hAnsi="Times New Roman" w:cs="Times New Roman"/>
          <w:sz w:val="28"/>
          <w:szCs w:val="28"/>
        </w:rPr>
        <w:t>Старші підлітки з педагогічною занедбаністю мають  наступний комплекс особових характеристик: несформованість «Я- концепції», наявність неадекватної самооцінки, при дуже високому рівні  домагань, високий рівень тривожності, високий рівень агресії, значні прояви негативізму, цинізму, високий рівень адаптації до вимог соціуму, прийняття себе таким, як є, інтернальность, емоційний комфорт, прагнення домінувати, емоційна бідність, відсутність дружніх невміння спілкуватися, комплекс «Вивченій безпорадності».</w:t>
      </w:r>
    </w:p>
    <w:p w:rsidR="00B55F9D" w:rsidRDefault="00B55F9D" w:rsidP="005319E8">
      <w:pPr>
        <w:spacing w:after="0" w:line="360" w:lineRule="auto"/>
        <w:ind w:firstLine="567"/>
        <w:jc w:val="both"/>
        <w:rPr>
          <w:rFonts w:ascii="Times New Roman" w:hAnsi="Times New Roman" w:cs="Times New Roman"/>
          <w:sz w:val="28"/>
          <w:szCs w:val="28"/>
        </w:rPr>
      </w:pPr>
      <w:r w:rsidRPr="00B55F9D">
        <w:rPr>
          <w:rFonts w:ascii="Times New Roman" w:hAnsi="Times New Roman" w:cs="Times New Roman"/>
          <w:sz w:val="28"/>
          <w:szCs w:val="28"/>
        </w:rPr>
        <w:t xml:space="preserve">3. </w:t>
      </w:r>
      <w:r w:rsidR="00753EA0" w:rsidRPr="00753EA0">
        <w:rPr>
          <w:rFonts w:ascii="Times New Roman" w:hAnsi="Times New Roman" w:cs="Times New Roman"/>
          <w:sz w:val="28"/>
          <w:szCs w:val="28"/>
        </w:rPr>
        <w:t xml:space="preserve">У рамках безлічі психологічних підходів </w:t>
      </w:r>
      <w:r w:rsidR="00753EA0">
        <w:rPr>
          <w:rFonts w:ascii="Times New Roman" w:hAnsi="Times New Roman" w:cs="Times New Roman"/>
          <w:sz w:val="28"/>
          <w:szCs w:val="28"/>
        </w:rPr>
        <w:t>спрямованих на</w:t>
      </w:r>
      <w:r w:rsidR="00753EA0" w:rsidRPr="00753EA0">
        <w:rPr>
          <w:rFonts w:ascii="Times New Roman" w:hAnsi="Times New Roman" w:cs="Times New Roman"/>
          <w:sz w:val="28"/>
          <w:szCs w:val="28"/>
        </w:rPr>
        <w:t xml:space="preserve"> вивчення </w:t>
      </w:r>
      <w:r w:rsidRPr="00B55F9D">
        <w:rPr>
          <w:rFonts w:ascii="Times New Roman" w:hAnsi="Times New Roman" w:cs="Times New Roman"/>
          <w:sz w:val="28"/>
          <w:szCs w:val="28"/>
        </w:rPr>
        <w:t>соціально - психологічних особливостей впливу школи на формування педагогічн</w:t>
      </w:r>
      <w:r w:rsidR="00753EA0">
        <w:rPr>
          <w:rFonts w:ascii="Times New Roman" w:hAnsi="Times New Roman" w:cs="Times New Roman"/>
          <w:sz w:val="28"/>
          <w:szCs w:val="28"/>
        </w:rPr>
        <w:t xml:space="preserve">ої занедбаності підлітків, </w:t>
      </w:r>
      <w:r w:rsidR="00753EA0" w:rsidRPr="00753EA0">
        <w:rPr>
          <w:rFonts w:ascii="Times New Roman" w:hAnsi="Times New Roman" w:cs="Times New Roman"/>
          <w:sz w:val="28"/>
          <w:szCs w:val="28"/>
        </w:rPr>
        <w:t>необхідно використовувати комплекс психодіагностичних методик та методів дослідження.</w:t>
      </w:r>
      <w:r w:rsidR="00753EA0" w:rsidRPr="00753EA0">
        <w:t xml:space="preserve"> </w:t>
      </w:r>
      <w:r w:rsidR="00753EA0" w:rsidRPr="00753EA0">
        <w:rPr>
          <w:rFonts w:ascii="Times New Roman" w:hAnsi="Times New Roman" w:cs="Times New Roman"/>
          <w:sz w:val="28"/>
          <w:szCs w:val="28"/>
        </w:rPr>
        <w:t>Широке поєднання методів діагностики педагогічної занедбаності підлітків дає можливість виявити на ранньому етапі проблему та корегувати її розвиток</w:t>
      </w:r>
      <w:r w:rsidR="00753EA0">
        <w:rPr>
          <w:rFonts w:ascii="Times New Roman" w:hAnsi="Times New Roman" w:cs="Times New Roman"/>
          <w:sz w:val="28"/>
          <w:szCs w:val="28"/>
        </w:rPr>
        <w:t>.</w:t>
      </w:r>
    </w:p>
    <w:p w:rsidR="00753EA0" w:rsidRPr="00C121BF" w:rsidRDefault="00C121BF" w:rsidP="00C121BF">
      <w:pPr>
        <w:spacing w:after="0" w:line="360" w:lineRule="auto"/>
        <w:ind w:firstLine="567"/>
        <w:jc w:val="both"/>
        <w:rPr>
          <w:rFonts w:ascii="Times New Roman" w:hAnsi="Times New Roman" w:cs="Times New Roman"/>
          <w:color w:val="000000" w:themeColor="text1"/>
          <w:sz w:val="28"/>
          <w:szCs w:val="28"/>
        </w:rPr>
      </w:pPr>
      <w:r w:rsidRPr="00C121BF">
        <w:rPr>
          <w:rFonts w:ascii="Times New Roman" w:hAnsi="Times New Roman" w:cs="Times New Roman"/>
          <w:sz w:val="28"/>
          <w:szCs w:val="28"/>
        </w:rPr>
        <w:t>Експериментальне дослідження проводилось у середній Загальноосвітній  школі І-ІІІ ступенів № 6 м. Сєвєродонецька</w:t>
      </w:r>
      <w:r w:rsidRPr="00CA1F02">
        <w:rPr>
          <w:rFonts w:ascii="Times New Roman" w:hAnsi="Times New Roman" w:cs="Times New Roman"/>
          <w:sz w:val="28"/>
          <w:szCs w:val="28"/>
        </w:rPr>
        <w:t xml:space="preserve"> Луганської області група складалася із 26 підлітків. Хлопчиків - 10</w:t>
      </w:r>
      <w:r w:rsidRPr="00E118C1">
        <w:rPr>
          <w:rFonts w:ascii="Times New Roman" w:hAnsi="Times New Roman" w:cs="Times New Roman"/>
          <w:color w:val="000000" w:themeColor="text1"/>
          <w:sz w:val="28"/>
          <w:szCs w:val="28"/>
        </w:rPr>
        <w:t xml:space="preserve">, дівчат </w:t>
      </w:r>
      <w:r>
        <w:rPr>
          <w:rFonts w:ascii="Times New Roman" w:hAnsi="Times New Roman" w:cs="Times New Roman"/>
          <w:color w:val="000000" w:themeColor="text1"/>
          <w:sz w:val="28"/>
          <w:szCs w:val="28"/>
        </w:rPr>
        <w:t xml:space="preserve">- </w:t>
      </w:r>
      <w:r w:rsidRPr="00E118C1">
        <w:rPr>
          <w:rFonts w:ascii="Times New Roman" w:hAnsi="Times New Roman" w:cs="Times New Roman"/>
          <w:color w:val="000000" w:themeColor="text1"/>
          <w:sz w:val="28"/>
          <w:szCs w:val="28"/>
        </w:rPr>
        <w:t>16, середній вік досліджуваних 12 років.</w:t>
      </w:r>
      <w:r>
        <w:rPr>
          <w:rFonts w:ascii="Times New Roman" w:hAnsi="Times New Roman" w:cs="Times New Roman"/>
          <w:color w:val="000000" w:themeColor="text1"/>
          <w:sz w:val="28"/>
          <w:szCs w:val="28"/>
        </w:rPr>
        <w:t xml:space="preserve"> </w:t>
      </w:r>
      <w:r w:rsidR="00753EA0" w:rsidRPr="00753EA0">
        <w:rPr>
          <w:rFonts w:ascii="Times New Roman" w:hAnsi="Times New Roman" w:cs="Times New Roman"/>
          <w:sz w:val="28"/>
          <w:szCs w:val="28"/>
        </w:rPr>
        <w:t>Дослідження соціально-пси</w:t>
      </w:r>
      <w:r w:rsidR="00753EA0">
        <w:rPr>
          <w:rFonts w:ascii="Times New Roman" w:hAnsi="Times New Roman" w:cs="Times New Roman"/>
          <w:sz w:val="28"/>
          <w:szCs w:val="28"/>
        </w:rPr>
        <w:t xml:space="preserve">хологічних особливостей впливу </w:t>
      </w:r>
      <w:r w:rsidR="00753EA0" w:rsidRPr="00753EA0">
        <w:rPr>
          <w:rFonts w:ascii="Times New Roman" w:hAnsi="Times New Roman" w:cs="Times New Roman"/>
          <w:sz w:val="28"/>
          <w:szCs w:val="28"/>
        </w:rPr>
        <w:t>школи на формування педагогічної занедбаності підлітків</w:t>
      </w:r>
      <w:r w:rsidR="00753EA0">
        <w:rPr>
          <w:rFonts w:ascii="Times New Roman" w:hAnsi="Times New Roman" w:cs="Times New Roman"/>
          <w:sz w:val="28"/>
          <w:szCs w:val="28"/>
        </w:rPr>
        <w:t xml:space="preserve"> </w:t>
      </w:r>
      <w:r w:rsidR="00753EA0" w:rsidRPr="00753EA0">
        <w:rPr>
          <w:rFonts w:ascii="Times New Roman" w:hAnsi="Times New Roman" w:cs="Times New Roman"/>
          <w:sz w:val="28"/>
          <w:szCs w:val="28"/>
        </w:rPr>
        <w:t>котре було проведено в чотири етапи, із використанням наступних методик:</w:t>
      </w:r>
    </w:p>
    <w:p w:rsidR="006F0731" w:rsidRPr="006F0731" w:rsidRDefault="006F0731" w:rsidP="005319E8">
      <w:pPr>
        <w:spacing w:after="0" w:line="360" w:lineRule="auto"/>
        <w:ind w:firstLine="567"/>
        <w:jc w:val="both"/>
        <w:rPr>
          <w:rFonts w:ascii="Times New Roman" w:hAnsi="Times New Roman" w:cs="Times New Roman"/>
          <w:sz w:val="28"/>
          <w:szCs w:val="28"/>
        </w:rPr>
      </w:pPr>
      <w:r w:rsidRPr="006F0731">
        <w:rPr>
          <w:rFonts w:ascii="Times New Roman" w:hAnsi="Times New Roman" w:cs="Times New Roman"/>
          <w:sz w:val="28"/>
          <w:szCs w:val="28"/>
        </w:rPr>
        <w:t>- Тест КВТ (Короткий орієнтовний, відбірковий тест, В. Бузин, Е. Вандерлік);</w:t>
      </w:r>
    </w:p>
    <w:p w:rsidR="006F0731" w:rsidRPr="006F0731" w:rsidRDefault="006F0731" w:rsidP="005319E8">
      <w:pPr>
        <w:spacing w:after="0" w:line="360" w:lineRule="auto"/>
        <w:ind w:firstLine="567"/>
        <w:jc w:val="both"/>
        <w:rPr>
          <w:rFonts w:ascii="Times New Roman" w:hAnsi="Times New Roman" w:cs="Times New Roman"/>
          <w:sz w:val="28"/>
          <w:szCs w:val="28"/>
        </w:rPr>
      </w:pPr>
      <w:r w:rsidRPr="006F0731">
        <w:rPr>
          <w:rFonts w:ascii="Times New Roman" w:hAnsi="Times New Roman" w:cs="Times New Roman"/>
          <w:sz w:val="28"/>
          <w:szCs w:val="28"/>
        </w:rPr>
        <w:t>- Методика «Діагностика домінуючої перцептивної модальності» (С. Єфремцев);</w:t>
      </w:r>
    </w:p>
    <w:p w:rsidR="006F0731" w:rsidRPr="006F0731" w:rsidRDefault="006F0731" w:rsidP="005319E8">
      <w:pPr>
        <w:spacing w:after="0" w:line="360" w:lineRule="auto"/>
        <w:ind w:firstLine="567"/>
        <w:jc w:val="both"/>
        <w:rPr>
          <w:rFonts w:ascii="Times New Roman" w:hAnsi="Times New Roman" w:cs="Times New Roman"/>
          <w:sz w:val="28"/>
          <w:szCs w:val="28"/>
        </w:rPr>
      </w:pPr>
      <w:r w:rsidRPr="006F0731">
        <w:rPr>
          <w:rFonts w:ascii="Times New Roman" w:hAnsi="Times New Roman" w:cs="Times New Roman"/>
          <w:sz w:val="28"/>
          <w:szCs w:val="28"/>
        </w:rPr>
        <w:t>- Методика «Визначення яскравості та контрольованості уявлень шляхом самооцінки»;</w:t>
      </w:r>
    </w:p>
    <w:p w:rsidR="00C121BF" w:rsidRDefault="006F0731" w:rsidP="00C121BF">
      <w:pPr>
        <w:spacing w:after="0" w:line="360" w:lineRule="auto"/>
        <w:ind w:firstLine="567"/>
        <w:jc w:val="both"/>
        <w:rPr>
          <w:rFonts w:ascii="Times New Roman" w:hAnsi="Times New Roman" w:cs="Times New Roman"/>
          <w:sz w:val="28"/>
          <w:szCs w:val="28"/>
        </w:rPr>
      </w:pPr>
      <w:r w:rsidRPr="006F0731">
        <w:rPr>
          <w:rFonts w:ascii="Times New Roman" w:hAnsi="Times New Roman" w:cs="Times New Roman"/>
          <w:sz w:val="28"/>
          <w:szCs w:val="28"/>
        </w:rPr>
        <w:t xml:space="preserve">- Методика «Тип мислення» ( адаптація Г. Резапкіна) </w:t>
      </w:r>
      <w:r>
        <w:rPr>
          <w:rFonts w:ascii="Times New Roman" w:hAnsi="Times New Roman" w:cs="Times New Roman"/>
          <w:sz w:val="28"/>
          <w:szCs w:val="28"/>
        </w:rPr>
        <w:t>.</w:t>
      </w:r>
    </w:p>
    <w:p w:rsidR="00C121BF" w:rsidRPr="000A4B70" w:rsidRDefault="00C121BF" w:rsidP="00C121BF">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проведена методика </w:t>
      </w:r>
      <w:r w:rsidRPr="000A4B70">
        <w:rPr>
          <w:rFonts w:ascii="Times New Roman" w:hAnsi="Times New Roman" w:cs="Times New Roman"/>
          <w:bCs/>
          <w:sz w:val="28"/>
          <w:szCs w:val="28"/>
        </w:rPr>
        <w:t>«Короткий відбірковий тест (КВТ)» (адаптація В. М. Бузін)</w:t>
      </w:r>
      <w:r>
        <w:rPr>
          <w:rFonts w:ascii="Times New Roman" w:hAnsi="Times New Roman" w:cs="Times New Roman"/>
          <w:bCs/>
          <w:sz w:val="28"/>
          <w:szCs w:val="28"/>
        </w:rPr>
        <w:t>.</w:t>
      </w:r>
      <w:r w:rsidRPr="000A4B70">
        <w:t xml:space="preserve"> </w:t>
      </w:r>
      <w:r w:rsidRPr="000A4B70">
        <w:rPr>
          <w:rFonts w:ascii="Times New Roman" w:hAnsi="Times New Roman" w:cs="Times New Roman"/>
          <w:bCs/>
          <w:sz w:val="28"/>
          <w:szCs w:val="28"/>
        </w:rPr>
        <w:t>В результаті проведеного дослідження за методикою було виявлено наступне:</w:t>
      </w:r>
    </w:p>
    <w:p w:rsidR="00C121BF" w:rsidRPr="000A4B70" w:rsidRDefault="00C121BF" w:rsidP="00C121BF">
      <w:pPr>
        <w:spacing w:after="0" w:line="360" w:lineRule="auto"/>
        <w:ind w:firstLine="567"/>
        <w:jc w:val="both"/>
        <w:rPr>
          <w:rFonts w:ascii="Times New Roman" w:hAnsi="Times New Roman" w:cs="Times New Roman"/>
          <w:bCs/>
          <w:sz w:val="28"/>
          <w:szCs w:val="28"/>
        </w:rPr>
      </w:pPr>
      <w:r w:rsidRPr="000A4B70">
        <w:rPr>
          <w:rFonts w:ascii="Times New Roman" w:hAnsi="Times New Roman" w:cs="Times New Roman"/>
          <w:bCs/>
          <w:sz w:val="28"/>
          <w:szCs w:val="28"/>
        </w:rPr>
        <w:t>-</w:t>
      </w:r>
      <w:r w:rsidRPr="000A4B70">
        <w:rPr>
          <w:rFonts w:ascii="Times New Roman" w:hAnsi="Times New Roman" w:cs="Times New Roman"/>
          <w:bCs/>
          <w:sz w:val="28"/>
          <w:szCs w:val="28"/>
        </w:rPr>
        <w:tab/>
        <w:t>13 респондентів (50%) мають середній рівень розвитку загальних розумових здібностей;</w:t>
      </w:r>
    </w:p>
    <w:p w:rsidR="00C121BF" w:rsidRPr="000A4B70" w:rsidRDefault="00C121BF" w:rsidP="00C121BF">
      <w:pPr>
        <w:spacing w:after="0" w:line="360" w:lineRule="auto"/>
        <w:ind w:firstLine="567"/>
        <w:jc w:val="both"/>
        <w:rPr>
          <w:rFonts w:ascii="Times New Roman" w:hAnsi="Times New Roman" w:cs="Times New Roman"/>
          <w:bCs/>
          <w:sz w:val="28"/>
          <w:szCs w:val="28"/>
        </w:rPr>
      </w:pPr>
      <w:r w:rsidRPr="000A4B70">
        <w:rPr>
          <w:rFonts w:ascii="Times New Roman" w:hAnsi="Times New Roman" w:cs="Times New Roman"/>
          <w:bCs/>
          <w:sz w:val="28"/>
          <w:szCs w:val="28"/>
        </w:rPr>
        <w:t>-</w:t>
      </w:r>
      <w:r w:rsidRPr="000A4B70">
        <w:rPr>
          <w:rFonts w:ascii="Times New Roman" w:hAnsi="Times New Roman" w:cs="Times New Roman"/>
          <w:bCs/>
          <w:sz w:val="28"/>
          <w:szCs w:val="28"/>
        </w:rPr>
        <w:tab/>
        <w:t>6 респондентів (23,1%) мають високий рівень розвитку загальних розумових здібностей;</w:t>
      </w:r>
    </w:p>
    <w:p w:rsidR="00C121BF" w:rsidRPr="000A4B70" w:rsidRDefault="00C121BF" w:rsidP="00C121BF">
      <w:pPr>
        <w:spacing w:after="0" w:line="360" w:lineRule="auto"/>
        <w:ind w:firstLine="567"/>
        <w:jc w:val="both"/>
        <w:rPr>
          <w:rFonts w:ascii="Times New Roman" w:hAnsi="Times New Roman" w:cs="Times New Roman"/>
          <w:bCs/>
          <w:sz w:val="28"/>
          <w:szCs w:val="28"/>
        </w:rPr>
      </w:pPr>
      <w:r w:rsidRPr="000A4B70">
        <w:rPr>
          <w:rFonts w:ascii="Times New Roman" w:hAnsi="Times New Roman" w:cs="Times New Roman"/>
          <w:bCs/>
          <w:sz w:val="28"/>
          <w:szCs w:val="28"/>
        </w:rPr>
        <w:t>-</w:t>
      </w:r>
      <w:r w:rsidRPr="000A4B70">
        <w:rPr>
          <w:rFonts w:ascii="Times New Roman" w:hAnsi="Times New Roman" w:cs="Times New Roman"/>
          <w:bCs/>
          <w:sz w:val="28"/>
          <w:szCs w:val="28"/>
        </w:rPr>
        <w:tab/>
        <w:t>4 респондента (15,4%) мають рівень розвитку загальних розумових здібностей вище середнього;</w:t>
      </w:r>
    </w:p>
    <w:p w:rsidR="00C121BF" w:rsidRPr="000A4B70" w:rsidRDefault="00C121BF" w:rsidP="00C121BF">
      <w:pPr>
        <w:spacing w:after="0" w:line="360" w:lineRule="auto"/>
        <w:ind w:firstLine="567"/>
        <w:jc w:val="both"/>
        <w:rPr>
          <w:rFonts w:ascii="Times New Roman" w:hAnsi="Times New Roman" w:cs="Times New Roman"/>
          <w:bCs/>
          <w:sz w:val="28"/>
          <w:szCs w:val="28"/>
        </w:rPr>
      </w:pPr>
      <w:r w:rsidRPr="000A4B70">
        <w:rPr>
          <w:rFonts w:ascii="Times New Roman" w:hAnsi="Times New Roman" w:cs="Times New Roman"/>
          <w:bCs/>
          <w:sz w:val="28"/>
          <w:szCs w:val="28"/>
        </w:rPr>
        <w:t>-</w:t>
      </w:r>
      <w:r w:rsidRPr="000A4B70">
        <w:rPr>
          <w:rFonts w:ascii="Times New Roman" w:hAnsi="Times New Roman" w:cs="Times New Roman"/>
          <w:bCs/>
          <w:sz w:val="28"/>
          <w:szCs w:val="28"/>
        </w:rPr>
        <w:tab/>
        <w:t>2 респонденти (7,7%) мають рівень розвитку загальних розумових здібностей нижче середнього;</w:t>
      </w:r>
    </w:p>
    <w:p w:rsidR="00C121BF" w:rsidRPr="00C121BF" w:rsidRDefault="00C121BF" w:rsidP="00C121BF">
      <w:pPr>
        <w:spacing w:after="0" w:line="360" w:lineRule="auto"/>
        <w:ind w:firstLine="567"/>
        <w:jc w:val="both"/>
        <w:rPr>
          <w:rFonts w:ascii="Times New Roman" w:hAnsi="Times New Roman" w:cs="Times New Roman"/>
          <w:bCs/>
          <w:sz w:val="28"/>
          <w:szCs w:val="28"/>
        </w:rPr>
      </w:pPr>
      <w:r w:rsidRPr="000A4B70">
        <w:rPr>
          <w:rFonts w:ascii="Times New Roman" w:hAnsi="Times New Roman" w:cs="Times New Roman"/>
          <w:bCs/>
          <w:sz w:val="28"/>
          <w:szCs w:val="28"/>
        </w:rPr>
        <w:t>-</w:t>
      </w:r>
      <w:r w:rsidRPr="000A4B70">
        <w:rPr>
          <w:rFonts w:ascii="Times New Roman" w:hAnsi="Times New Roman" w:cs="Times New Roman"/>
          <w:bCs/>
          <w:sz w:val="28"/>
          <w:szCs w:val="28"/>
        </w:rPr>
        <w:tab/>
        <w:t>1 респондент (3,8%) має низький рівень розвитку</w:t>
      </w:r>
      <w:r>
        <w:rPr>
          <w:rFonts w:ascii="Times New Roman" w:hAnsi="Times New Roman" w:cs="Times New Roman"/>
          <w:bCs/>
          <w:sz w:val="28"/>
          <w:szCs w:val="28"/>
        </w:rPr>
        <w:t xml:space="preserve"> загальних розумових здібностей.</w:t>
      </w:r>
    </w:p>
    <w:p w:rsidR="00C121BF" w:rsidRPr="00C121BF" w:rsidRDefault="00C121BF" w:rsidP="00C121BF">
      <w:pPr>
        <w:spacing w:after="0" w:line="360" w:lineRule="auto"/>
        <w:ind w:firstLine="567"/>
        <w:jc w:val="both"/>
        <w:rPr>
          <w:rFonts w:ascii="Times New Roman" w:eastAsia="Calibri" w:hAnsi="Times New Roman" w:cs="Times New Roman"/>
          <w:sz w:val="28"/>
          <w:szCs w:val="28"/>
          <w:lang w:eastAsia="ru-RU"/>
        </w:rPr>
      </w:pPr>
      <w:r w:rsidRPr="00AA2EC1">
        <w:rPr>
          <w:rFonts w:ascii="Times New Roman" w:eastAsia="Calibri" w:hAnsi="Times New Roman" w:cs="Times New Roman"/>
          <w:sz w:val="28"/>
          <w:szCs w:val="28"/>
          <w:lang w:eastAsia="ru-RU"/>
        </w:rPr>
        <w:t xml:space="preserve">В результаті проведеного дослідження за методикою «Тип мислення» (адаптація Г. В. Резапкіна) було виявлено, що для 11-ти респондентів (42,3%) характерним є домінування одного типу мислення, а для інших 15-ти респондентів (57,7%) виявлення домінуючого типу мислення є неможливим внаслідок однакового рівня розвитку кількох різних типів. </w:t>
      </w:r>
    </w:p>
    <w:p w:rsidR="00C121BF" w:rsidRDefault="00C121BF" w:rsidP="00C121BF">
      <w:pPr>
        <w:spacing w:after="0" w:line="360" w:lineRule="auto"/>
        <w:ind w:firstLine="709"/>
        <w:jc w:val="both"/>
        <w:rPr>
          <w:rFonts w:ascii="Times New Roman" w:eastAsia="Calibri" w:hAnsi="Times New Roman" w:cs="Times New Roman"/>
          <w:sz w:val="28"/>
          <w:szCs w:val="28"/>
          <w:lang w:eastAsia="ru-RU"/>
        </w:rPr>
      </w:pPr>
      <w:r w:rsidRPr="00AA2EC1">
        <w:rPr>
          <w:rFonts w:ascii="Times New Roman" w:eastAsia="Calibri" w:hAnsi="Times New Roman" w:cs="Times New Roman"/>
          <w:sz w:val="28"/>
          <w:szCs w:val="28"/>
          <w:lang w:eastAsia="ru-RU"/>
        </w:rPr>
        <w:t>В результаті проведеного дослідження за методикою «Діагностика домінуючо</w:t>
      </w:r>
      <w:r>
        <w:rPr>
          <w:rFonts w:ascii="Times New Roman" w:eastAsia="Calibri" w:hAnsi="Times New Roman" w:cs="Times New Roman"/>
          <w:sz w:val="28"/>
          <w:szCs w:val="28"/>
          <w:lang w:eastAsia="ru-RU"/>
        </w:rPr>
        <w:t>ї перцептивної модальності» (С. </w:t>
      </w:r>
      <w:r w:rsidRPr="00AA2EC1">
        <w:rPr>
          <w:rFonts w:ascii="Times New Roman" w:eastAsia="Calibri" w:hAnsi="Times New Roman" w:cs="Times New Roman"/>
          <w:sz w:val="28"/>
          <w:szCs w:val="28"/>
          <w:lang w:eastAsia="ru-RU"/>
        </w:rPr>
        <w:t>Єфремцев) було визначено, що для 6 підлітків (23,1%) притаманним є поєднання однакового рівня розвитку кількох каналів сприйняття, а для інших 20 (76,9%) респондентів характерною є наявність домінуючого типу перцептивної модальності.</w:t>
      </w:r>
    </w:p>
    <w:p w:rsidR="006F0731" w:rsidRPr="00C121BF" w:rsidRDefault="00C121BF" w:rsidP="00C121BF">
      <w:pPr>
        <w:spacing w:after="0" w:line="360" w:lineRule="auto"/>
        <w:ind w:firstLine="709"/>
        <w:jc w:val="both"/>
        <w:rPr>
          <w:rFonts w:ascii="Times New Roman" w:eastAsia="Calibri" w:hAnsi="Times New Roman" w:cs="Times New Roman"/>
          <w:sz w:val="28"/>
          <w:szCs w:val="28"/>
          <w:lang w:eastAsia="ru-RU"/>
        </w:rPr>
      </w:pPr>
      <w:r w:rsidRPr="00AA2EC1">
        <w:rPr>
          <w:rFonts w:ascii="Times New Roman" w:eastAsia="Calibri" w:hAnsi="Times New Roman" w:cs="Times New Roman"/>
          <w:sz w:val="28"/>
          <w:szCs w:val="28"/>
          <w:lang w:eastAsia="ru-RU"/>
        </w:rPr>
        <w:t>В результаті проведеного дослідження за методикою «Визначення яскравості та контрольованості</w:t>
      </w:r>
      <w:r>
        <w:rPr>
          <w:rFonts w:ascii="Times New Roman" w:eastAsia="Calibri" w:hAnsi="Times New Roman" w:cs="Times New Roman"/>
          <w:sz w:val="28"/>
          <w:szCs w:val="28"/>
          <w:lang w:eastAsia="ru-RU"/>
        </w:rPr>
        <w:t xml:space="preserve"> уявлень шляхом самооцінки» (Р. </w:t>
      </w:r>
      <w:r w:rsidRPr="00AA2EC1">
        <w:rPr>
          <w:rFonts w:ascii="Times New Roman" w:eastAsia="Calibri" w:hAnsi="Times New Roman" w:cs="Times New Roman"/>
          <w:sz w:val="28"/>
          <w:szCs w:val="28"/>
          <w:lang w:eastAsia="ru-RU"/>
        </w:rPr>
        <w:t>Гордон) було визначено, що 22 респонденти (84,6%) мають високий рівень розвитку яскравості та контрольованості уявлень, 2 респонденти (7,7%) – задовільний і 2 (7,7%) – низький.</w:t>
      </w:r>
    </w:p>
    <w:p w:rsidR="006F0731" w:rsidRDefault="00B55F9D" w:rsidP="005319E8">
      <w:pPr>
        <w:spacing w:after="0" w:line="360" w:lineRule="auto"/>
        <w:ind w:firstLine="567"/>
        <w:jc w:val="both"/>
        <w:rPr>
          <w:rFonts w:ascii="Times New Roman" w:hAnsi="Times New Roman" w:cs="Times New Roman"/>
          <w:sz w:val="28"/>
          <w:szCs w:val="28"/>
        </w:rPr>
      </w:pPr>
      <w:r w:rsidRPr="00B55F9D">
        <w:rPr>
          <w:rFonts w:ascii="Times New Roman" w:hAnsi="Times New Roman" w:cs="Times New Roman"/>
          <w:sz w:val="28"/>
          <w:szCs w:val="28"/>
        </w:rPr>
        <w:t>4. На основі результаті</w:t>
      </w:r>
      <w:r w:rsidR="006F0731">
        <w:rPr>
          <w:rFonts w:ascii="Times New Roman" w:hAnsi="Times New Roman" w:cs="Times New Roman"/>
          <w:sz w:val="28"/>
          <w:szCs w:val="28"/>
        </w:rPr>
        <w:t>в констатувального експерименту, в</w:t>
      </w:r>
      <w:r w:rsidR="006F0731" w:rsidRPr="006F0731">
        <w:rPr>
          <w:rFonts w:ascii="Times New Roman" w:hAnsi="Times New Roman" w:cs="Times New Roman"/>
          <w:sz w:val="28"/>
          <w:szCs w:val="28"/>
        </w:rPr>
        <w:t>иходячи з отриманих результатів було запропоновано низку профілактичних заходів, щодо підтримки особистісного психологічного саморегулювання поведінки та досягнення високого ступеня комунікативної успі</w:t>
      </w:r>
      <w:r w:rsidR="006F0731">
        <w:rPr>
          <w:rFonts w:ascii="Times New Roman" w:hAnsi="Times New Roman" w:cs="Times New Roman"/>
          <w:sz w:val="28"/>
          <w:szCs w:val="28"/>
        </w:rPr>
        <w:t>шності під час навчання у</w:t>
      </w:r>
      <w:r w:rsidR="006F0731" w:rsidRPr="006F0731">
        <w:rPr>
          <w:rFonts w:ascii="Times New Roman" w:hAnsi="Times New Roman" w:cs="Times New Roman"/>
          <w:sz w:val="28"/>
          <w:szCs w:val="28"/>
        </w:rPr>
        <w:t xml:space="preserve"> навчальному закладі.</w:t>
      </w:r>
      <w:r w:rsidR="006F0731">
        <w:rPr>
          <w:rFonts w:ascii="Times New Roman" w:hAnsi="Times New Roman" w:cs="Times New Roman"/>
          <w:sz w:val="28"/>
          <w:szCs w:val="28"/>
        </w:rPr>
        <w:t xml:space="preserve"> </w:t>
      </w:r>
    </w:p>
    <w:p w:rsidR="006F0731" w:rsidRDefault="006F0731" w:rsidP="005319E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Були запропоновані</w:t>
      </w:r>
      <w:r w:rsidR="00B55F9D" w:rsidRPr="00B55F9D">
        <w:rPr>
          <w:rFonts w:ascii="Times New Roman" w:hAnsi="Times New Roman" w:cs="Times New Roman"/>
          <w:sz w:val="28"/>
          <w:szCs w:val="28"/>
        </w:rPr>
        <w:t xml:space="preserve"> практичні рекомендації, спрямовані на попередження формування педагогічної занедбаності підлітків.</w:t>
      </w:r>
      <w:r w:rsidRPr="006F0731">
        <w:t xml:space="preserve"> </w:t>
      </w:r>
      <w:r w:rsidRPr="006F0731">
        <w:rPr>
          <w:rFonts w:ascii="Times New Roman" w:hAnsi="Times New Roman" w:cs="Times New Roman"/>
          <w:sz w:val="28"/>
          <w:szCs w:val="28"/>
        </w:rPr>
        <w:t xml:space="preserve">Найперше – це організація продуктивної співпраці школи й сім’ї в інтересах дитини. Також ця робота з оточенням підлітка, створення сприятливих умов для його успішної соціалізації. </w:t>
      </w:r>
    </w:p>
    <w:p w:rsidR="00B55F9D" w:rsidRDefault="006F0731" w:rsidP="005319E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Головною метою виокремлюється </w:t>
      </w:r>
      <w:r w:rsidRPr="006F0731">
        <w:rPr>
          <w:rFonts w:ascii="Times New Roman" w:hAnsi="Times New Roman" w:cs="Times New Roman"/>
          <w:sz w:val="28"/>
          <w:szCs w:val="28"/>
        </w:rPr>
        <w:t>демонстрація су</w:t>
      </w:r>
      <w:r>
        <w:rPr>
          <w:rFonts w:ascii="Times New Roman" w:hAnsi="Times New Roman" w:cs="Times New Roman"/>
          <w:sz w:val="28"/>
          <w:szCs w:val="28"/>
        </w:rPr>
        <w:t xml:space="preserve">спільно – позитивного досвіду. Також в роботі представлені приклади вправ які можуть бути </w:t>
      </w:r>
      <w:r w:rsidRPr="006F0731">
        <w:rPr>
          <w:rFonts w:ascii="Times New Roman" w:hAnsi="Times New Roman" w:cs="Times New Roman"/>
          <w:sz w:val="28"/>
          <w:szCs w:val="28"/>
        </w:rPr>
        <w:t xml:space="preserve">використанні </w:t>
      </w:r>
      <w:r>
        <w:rPr>
          <w:rFonts w:ascii="Times New Roman" w:hAnsi="Times New Roman" w:cs="Times New Roman"/>
          <w:sz w:val="28"/>
          <w:szCs w:val="28"/>
        </w:rPr>
        <w:t xml:space="preserve">в роботі соціального педагога та психолога, направленістю яких є самопізнання, самоаналіз, </w:t>
      </w:r>
      <w:r w:rsidRPr="006F0731">
        <w:rPr>
          <w:rFonts w:ascii="Times New Roman" w:hAnsi="Times New Roman" w:cs="Times New Roman"/>
          <w:sz w:val="28"/>
          <w:szCs w:val="28"/>
        </w:rPr>
        <w:t>розвиток самоповаги, самовиховання бажаної особистісної цінності.</w:t>
      </w:r>
    </w:p>
    <w:p w:rsidR="006F0731" w:rsidRDefault="00CD194F" w:rsidP="005319E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Отже, </w:t>
      </w:r>
      <w:r w:rsidR="005319E8">
        <w:rPr>
          <w:rFonts w:ascii="Times New Roman" w:hAnsi="Times New Roman" w:cs="Times New Roman"/>
          <w:sz w:val="28"/>
          <w:szCs w:val="28"/>
        </w:rPr>
        <w:t>всі завдання випускної кваліфікаційної роботи бакалавра виконано, мету - досягнуто</w:t>
      </w:r>
      <w:r w:rsidR="006F0731" w:rsidRPr="006F0731">
        <w:rPr>
          <w:rFonts w:ascii="Times New Roman" w:hAnsi="Times New Roman" w:cs="Times New Roman"/>
          <w:sz w:val="28"/>
          <w:szCs w:val="28"/>
        </w:rPr>
        <w:t>.</w:t>
      </w:r>
    </w:p>
    <w:p w:rsidR="00552C68" w:rsidRPr="00055E30" w:rsidRDefault="00552C68" w:rsidP="00B55F9D">
      <w:pPr>
        <w:spacing w:line="360" w:lineRule="auto"/>
        <w:ind w:firstLine="567"/>
        <w:jc w:val="both"/>
        <w:rPr>
          <w:rFonts w:ascii="Times New Roman" w:hAnsi="Times New Roman" w:cs="Times New Roman"/>
          <w:sz w:val="28"/>
          <w:szCs w:val="28"/>
        </w:rPr>
      </w:pPr>
    </w:p>
    <w:p w:rsidR="002E1531" w:rsidRDefault="002E1531">
      <w:pPr>
        <w:rPr>
          <w:rFonts w:ascii="Times New Roman" w:hAnsi="Times New Roman" w:cs="Times New Roman"/>
          <w:b/>
          <w:sz w:val="28"/>
          <w:szCs w:val="28"/>
        </w:rPr>
      </w:pPr>
      <w:r>
        <w:rPr>
          <w:rFonts w:ascii="Times New Roman" w:hAnsi="Times New Roman" w:cs="Times New Roman"/>
          <w:b/>
          <w:sz w:val="28"/>
          <w:szCs w:val="28"/>
        </w:rPr>
        <w:br w:type="page"/>
      </w:r>
    </w:p>
    <w:p w:rsidR="003D720A" w:rsidRPr="005319E8" w:rsidRDefault="004716B6" w:rsidP="005319E8">
      <w:pPr>
        <w:jc w:val="center"/>
        <w:rPr>
          <w:rFonts w:ascii="Times New Roman Полужирный" w:hAnsi="Times New Roman Полужирный" w:cs="Times New Roman"/>
          <w:b/>
          <w:caps/>
          <w:sz w:val="28"/>
          <w:szCs w:val="28"/>
        </w:rPr>
      </w:pPr>
      <w:r w:rsidRPr="005319E8">
        <w:rPr>
          <w:rFonts w:ascii="Times New Roman Полужирный" w:hAnsi="Times New Roman Полужирный" w:cs="Times New Roman"/>
          <w:b/>
          <w:caps/>
          <w:sz w:val="28"/>
          <w:szCs w:val="28"/>
        </w:rPr>
        <w:t>Список використаної літератури</w:t>
      </w:r>
    </w:p>
    <w:p w:rsidR="00411236" w:rsidRDefault="00411236" w:rsidP="00411236">
      <w:pPr>
        <w:ind w:firstLine="567"/>
        <w:jc w:val="center"/>
        <w:rPr>
          <w:rFonts w:ascii="Times New Roman" w:hAnsi="Times New Roman" w:cs="Times New Roman"/>
          <w:b/>
          <w:sz w:val="28"/>
          <w:szCs w:val="28"/>
        </w:rPr>
      </w:pPr>
    </w:p>
    <w:p w:rsidR="00892323" w:rsidRDefault="00886359" w:rsidP="0026542C">
      <w:pPr>
        <w:pStyle w:val="a6"/>
        <w:numPr>
          <w:ilvl w:val="0"/>
          <w:numId w:val="19"/>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Абетка </w:t>
      </w:r>
      <w:r w:rsidR="00892323" w:rsidRPr="00892323">
        <w:rPr>
          <w:rFonts w:ascii="Times New Roman" w:hAnsi="Times New Roman" w:cs="Times New Roman"/>
          <w:sz w:val="28"/>
          <w:szCs w:val="28"/>
        </w:rPr>
        <w:t>соціа</w:t>
      </w:r>
      <w:r>
        <w:rPr>
          <w:rFonts w:ascii="Times New Roman" w:hAnsi="Times New Roman" w:cs="Times New Roman"/>
          <w:sz w:val="28"/>
          <w:szCs w:val="28"/>
        </w:rPr>
        <w:t xml:space="preserve">льного педагога / укладач В. В. </w:t>
      </w:r>
      <w:r w:rsidR="00892323" w:rsidRPr="00892323">
        <w:rPr>
          <w:rFonts w:ascii="Times New Roman" w:hAnsi="Times New Roman" w:cs="Times New Roman"/>
          <w:sz w:val="28"/>
          <w:szCs w:val="28"/>
        </w:rPr>
        <w:t>Волканова.</w:t>
      </w:r>
      <w:r w:rsidR="007A450F">
        <w:rPr>
          <w:rFonts w:ascii="Times New Roman" w:hAnsi="Times New Roman" w:cs="Times New Roman"/>
          <w:sz w:val="28"/>
          <w:szCs w:val="28"/>
        </w:rPr>
        <w:t xml:space="preserve"> </w:t>
      </w:r>
      <w:r w:rsidR="00892323" w:rsidRPr="00892323">
        <w:rPr>
          <w:rFonts w:ascii="Times New Roman" w:hAnsi="Times New Roman" w:cs="Times New Roman"/>
          <w:sz w:val="28"/>
          <w:szCs w:val="28"/>
        </w:rPr>
        <w:t xml:space="preserve">— </w:t>
      </w:r>
      <w:r w:rsidR="00C216AF" w:rsidRPr="00C216AF">
        <w:rPr>
          <w:rFonts w:ascii="Times New Roman" w:hAnsi="Times New Roman" w:cs="Times New Roman"/>
          <w:sz w:val="28"/>
          <w:szCs w:val="28"/>
        </w:rPr>
        <w:t>Харків</w:t>
      </w:r>
      <w:r w:rsidR="00892323" w:rsidRPr="00C216AF">
        <w:rPr>
          <w:rFonts w:ascii="Times New Roman" w:hAnsi="Times New Roman" w:cs="Times New Roman"/>
          <w:sz w:val="28"/>
          <w:szCs w:val="28"/>
        </w:rPr>
        <w:t>:</w:t>
      </w:r>
      <w:r w:rsidR="00892323" w:rsidRPr="00892323">
        <w:rPr>
          <w:rFonts w:ascii="Times New Roman" w:hAnsi="Times New Roman" w:cs="Times New Roman"/>
          <w:sz w:val="28"/>
          <w:szCs w:val="28"/>
        </w:rPr>
        <w:t xml:space="preserve"> Вид. група «Основа», 2011.— 240 с.</w:t>
      </w:r>
    </w:p>
    <w:p w:rsidR="00BE2E06" w:rsidRDefault="00BE2E06" w:rsidP="0026542C">
      <w:pPr>
        <w:pStyle w:val="a6"/>
        <w:numPr>
          <w:ilvl w:val="0"/>
          <w:numId w:val="19"/>
        </w:numPr>
        <w:spacing w:line="360" w:lineRule="auto"/>
        <w:ind w:left="0" w:firstLine="567"/>
        <w:jc w:val="both"/>
        <w:rPr>
          <w:rFonts w:ascii="Times New Roman" w:hAnsi="Times New Roman" w:cs="Times New Roman"/>
          <w:sz w:val="28"/>
          <w:szCs w:val="28"/>
        </w:rPr>
      </w:pPr>
      <w:r w:rsidRPr="00BE2E06">
        <w:rPr>
          <w:rFonts w:ascii="Times New Roman" w:hAnsi="Times New Roman" w:cs="Times New Roman"/>
          <w:sz w:val="28"/>
          <w:szCs w:val="28"/>
        </w:rPr>
        <w:t>Аршава І.</w:t>
      </w:r>
      <w:r w:rsidR="00886359">
        <w:rPr>
          <w:rFonts w:ascii="Times New Roman" w:hAnsi="Times New Roman" w:cs="Times New Roman"/>
          <w:sz w:val="28"/>
          <w:szCs w:val="28"/>
        </w:rPr>
        <w:t xml:space="preserve"> Ф. </w:t>
      </w:r>
      <w:r w:rsidRPr="00BE2E06">
        <w:rPr>
          <w:rFonts w:ascii="Times New Roman" w:hAnsi="Times New Roman" w:cs="Times New Roman"/>
          <w:sz w:val="28"/>
          <w:szCs w:val="28"/>
        </w:rPr>
        <w:t>Посібник до вивчення курсу «Психологія важковиховуваних дітей» / І.</w:t>
      </w:r>
      <w:r w:rsidR="00886359">
        <w:rPr>
          <w:rFonts w:ascii="Times New Roman" w:hAnsi="Times New Roman" w:cs="Times New Roman"/>
          <w:sz w:val="28"/>
          <w:szCs w:val="28"/>
        </w:rPr>
        <w:t>Ф.</w:t>
      </w:r>
      <w:r w:rsidRPr="00BE2E06">
        <w:rPr>
          <w:rFonts w:ascii="Times New Roman" w:hAnsi="Times New Roman" w:cs="Times New Roman"/>
          <w:sz w:val="28"/>
          <w:szCs w:val="28"/>
        </w:rPr>
        <w:t>Аршава, О.</w:t>
      </w:r>
      <w:r w:rsidR="00886359">
        <w:rPr>
          <w:rFonts w:ascii="Times New Roman" w:hAnsi="Times New Roman" w:cs="Times New Roman"/>
          <w:sz w:val="28"/>
          <w:szCs w:val="28"/>
        </w:rPr>
        <w:t xml:space="preserve"> О. </w:t>
      </w:r>
      <w:r w:rsidR="004D0DF4">
        <w:rPr>
          <w:rFonts w:ascii="Times New Roman" w:hAnsi="Times New Roman" w:cs="Times New Roman"/>
          <w:sz w:val="28"/>
          <w:szCs w:val="28"/>
        </w:rPr>
        <w:t xml:space="preserve">Назаренко. </w:t>
      </w:r>
      <w:r w:rsidR="004D0DF4" w:rsidRPr="00892323">
        <w:rPr>
          <w:rFonts w:ascii="Times New Roman" w:hAnsi="Times New Roman" w:cs="Times New Roman"/>
          <w:sz w:val="28"/>
          <w:szCs w:val="28"/>
        </w:rPr>
        <w:t xml:space="preserve">— </w:t>
      </w:r>
      <w:r w:rsidR="00C216AF">
        <w:rPr>
          <w:rFonts w:ascii="Times New Roman" w:hAnsi="Times New Roman" w:cs="Times New Roman"/>
          <w:sz w:val="28"/>
          <w:szCs w:val="28"/>
        </w:rPr>
        <w:t>Дніпропетровськ</w:t>
      </w:r>
      <w:r w:rsidR="004D0DF4">
        <w:rPr>
          <w:rFonts w:ascii="Times New Roman" w:hAnsi="Times New Roman" w:cs="Times New Roman"/>
          <w:sz w:val="28"/>
          <w:szCs w:val="28"/>
        </w:rPr>
        <w:t xml:space="preserve">: РВВ ДНУ, 2007. </w:t>
      </w:r>
      <w:r w:rsidR="004D0DF4" w:rsidRPr="00892323">
        <w:rPr>
          <w:rFonts w:ascii="Times New Roman" w:hAnsi="Times New Roman" w:cs="Times New Roman"/>
          <w:sz w:val="28"/>
          <w:szCs w:val="28"/>
        </w:rPr>
        <w:t xml:space="preserve">— </w:t>
      </w:r>
      <w:r w:rsidRPr="00BE2E06">
        <w:rPr>
          <w:rFonts w:ascii="Times New Roman" w:hAnsi="Times New Roman" w:cs="Times New Roman"/>
          <w:sz w:val="28"/>
          <w:szCs w:val="28"/>
        </w:rPr>
        <w:t>56</w:t>
      </w:r>
      <w:r w:rsidR="009B293F">
        <w:rPr>
          <w:rFonts w:ascii="Times New Roman" w:hAnsi="Times New Roman" w:cs="Times New Roman"/>
          <w:sz w:val="28"/>
          <w:szCs w:val="28"/>
        </w:rPr>
        <w:t xml:space="preserve"> </w:t>
      </w:r>
      <w:r w:rsidRPr="00BE2E06">
        <w:rPr>
          <w:rFonts w:ascii="Times New Roman" w:hAnsi="Times New Roman" w:cs="Times New Roman"/>
          <w:sz w:val="28"/>
          <w:szCs w:val="28"/>
        </w:rPr>
        <w:t>с.</w:t>
      </w:r>
    </w:p>
    <w:p w:rsidR="00892323" w:rsidRDefault="00892323" w:rsidP="0026542C">
      <w:pPr>
        <w:pStyle w:val="a6"/>
        <w:numPr>
          <w:ilvl w:val="0"/>
          <w:numId w:val="19"/>
        </w:numPr>
        <w:spacing w:line="360" w:lineRule="auto"/>
        <w:ind w:left="0" w:firstLine="567"/>
        <w:jc w:val="both"/>
        <w:rPr>
          <w:rFonts w:ascii="Times New Roman" w:hAnsi="Times New Roman" w:cs="Times New Roman"/>
          <w:sz w:val="28"/>
          <w:szCs w:val="28"/>
        </w:rPr>
      </w:pPr>
      <w:r w:rsidRPr="00892323">
        <w:rPr>
          <w:rFonts w:ascii="Times New Roman" w:hAnsi="Times New Roman" w:cs="Times New Roman"/>
          <w:sz w:val="28"/>
          <w:szCs w:val="28"/>
        </w:rPr>
        <w:t>Баженов В. Г. Воспитание педагогически запущенных подростк</w:t>
      </w:r>
      <w:r w:rsidR="004D0DF4">
        <w:rPr>
          <w:rFonts w:ascii="Times New Roman" w:hAnsi="Times New Roman" w:cs="Times New Roman"/>
          <w:sz w:val="28"/>
          <w:szCs w:val="28"/>
        </w:rPr>
        <w:t xml:space="preserve">ов / В. Г. Баженов. </w:t>
      </w:r>
      <w:r w:rsidR="004D0DF4" w:rsidRPr="00892323">
        <w:rPr>
          <w:rFonts w:ascii="Times New Roman" w:hAnsi="Times New Roman" w:cs="Times New Roman"/>
          <w:sz w:val="28"/>
          <w:szCs w:val="28"/>
        </w:rPr>
        <w:t xml:space="preserve">— </w:t>
      </w:r>
      <w:r w:rsidR="004D0DF4">
        <w:rPr>
          <w:rFonts w:ascii="Times New Roman" w:hAnsi="Times New Roman" w:cs="Times New Roman"/>
          <w:sz w:val="28"/>
          <w:szCs w:val="28"/>
        </w:rPr>
        <w:t xml:space="preserve">К. : Рад. шк., 1986. </w:t>
      </w:r>
      <w:r w:rsidR="004D0DF4" w:rsidRPr="00892323">
        <w:rPr>
          <w:rFonts w:ascii="Times New Roman" w:hAnsi="Times New Roman" w:cs="Times New Roman"/>
          <w:sz w:val="28"/>
          <w:szCs w:val="28"/>
        </w:rPr>
        <w:t xml:space="preserve">— </w:t>
      </w:r>
      <w:r w:rsidRPr="00892323">
        <w:rPr>
          <w:rFonts w:ascii="Times New Roman" w:hAnsi="Times New Roman" w:cs="Times New Roman"/>
          <w:sz w:val="28"/>
          <w:szCs w:val="28"/>
        </w:rPr>
        <w:t>130 с.</w:t>
      </w:r>
    </w:p>
    <w:p w:rsidR="00892323" w:rsidRDefault="00892323" w:rsidP="0026542C">
      <w:pPr>
        <w:pStyle w:val="a6"/>
        <w:numPr>
          <w:ilvl w:val="0"/>
          <w:numId w:val="19"/>
        </w:numPr>
        <w:spacing w:line="360" w:lineRule="auto"/>
        <w:ind w:left="0" w:firstLine="567"/>
        <w:jc w:val="both"/>
        <w:rPr>
          <w:rFonts w:ascii="Times New Roman" w:hAnsi="Times New Roman" w:cs="Times New Roman"/>
          <w:sz w:val="28"/>
          <w:szCs w:val="28"/>
        </w:rPr>
      </w:pPr>
      <w:r w:rsidRPr="00892323">
        <w:rPr>
          <w:rFonts w:ascii="Times New Roman" w:hAnsi="Times New Roman" w:cs="Times New Roman"/>
          <w:sz w:val="28"/>
          <w:szCs w:val="28"/>
        </w:rPr>
        <w:t>Безрукова B. C. Педагогіка. Проективная педагоги</w:t>
      </w:r>
      <w:r w:rsidR="00886359">
        <w:rPr>
          <w:rFonts w:ascii="Times New Roman" w:hAnsi="Times New Roman" w:cs="Times New Roman"/>
          <w:sz w:val="28"/>
          <w:szCs w:val="28"/>
        </w:rPr>
        <w:t xml:space="preserve">ка : учеб. пособ. для инженерно </w:t>
      </w:r>
      <w:r w:rsidR="00886359" w:rsidRPr="00892323">
        <w:rPr>
          <w:rFonts w:ascii="Times New Roman" w:hAnsi="Times New Roman" w:cs="Times New Roman"/>
          <w:sz w:val="28"/>
          <w:szCs w:val="28"/>
        </w:rPr>
        <w:t xml:space="preserve">— </w:t>
      </w:r>
      <w:r w:rsidRPr="00892323">
        <w:rPr>
          <w:rFonts w:ascii="Times New Roman" w:hAnsi="Times New Roman" w:cs="Times New Roman"/>
          <w:sz w:val="28"/>
          <w:szCs w:val="28"/>
        </w:rPr>
        <w:t>педагогиче</w:t>
      </w:r>
      <w:r w:rsidR="00886359">
        <w:rPr>
          <w:rFonts w:ascii="Times New Roman" w:hAnsi="Times New Roman" w:cs="Times New Roman"/>
          <w:sz w:val="28"/>
          <w:szCs w:val="28"/>
        </w:rPr>
        <w:t xml:space="preserve">ских институтов и индустриально </w:t>
      </w:r>
      <w:r w:rsidR="00886359" w:rsidRPr="00892323">
        <w:rPr>
          <w:rFonts w:ascii="Times New Roman" w:hAnsi="Times New Roman" w:cs="Times New Roman"/>
          <w:sz w:val="28"/>
          <w:szCs w:val="28"/>
        </w:rPr>
        <w:t xml:space="preserve">— </w:t>
      </w:r>
      <w:r w:rsidRPr="00892323">
        <w:rPr>
          <w:rFonts w:ascii="Times New Roman" w:hAnsi="Times New Roman" w:cs="Times New Roman"/>
          <w:sz w:val="28"/>
          <w:szCs w:val="28"/>
        </w:rPr>
        <w:t>педагогических</w:t>
      </w:r>
      <w:r w:rsidR="004D0DF4">
        <w:rPr>
          <w:rFonts w:ascii="Times New Roman" w:hAnsi="Times New Roman" w:cs="Times New Roman"/>
          <w:sz w:val="28"/>
          <w:szCs w:val="28"/>
        </w:rPr>
        <w:t xml:space="preserve"> техникумов / В. С. Безрукова. </w:t>
      </w:r>
      <w:r w:rsidR="004D0DF4" w:rsidRPr="00892323">
        <w:rPr>
          <w:rFonts w:ascii="Times New Roman" w:hAnsi="Times New Roman" w:cs="Times New Roman"/>
          <w:sz w:val="28"/>
          <w:szCs w:val="28"/>
        </w:rPr>
        <w:t xml:space="preserve">— </w:t>
      </w:r>
      <w:r w:rsidRPr="00892323">
        <w:rPr>
          <w:rFonts w:ascii="Times New Roman" w:hAnsi="Times New Roman" w:cs="Times New Roman"/>
          <w:sz w:val="28"/>
          <w:szCs w:val="28"/>
        </w:rPr>
        <w:t>Екатеринбург : Деловая книга, 1996.</w:t>
      </w:r>
      <w:r w:rsidR="004D0DF4">
        <w:rPr>
          <w:rFonts w:ascii="Times New Roman" w:hAnsi="Times New Roman" w:cs="Times New Roman"/>
          <w:sz w:val="28"/>
          <w:szCs w:val="28"/>
        </w:rPr>
        <w:t xml:space="preserve"> </w:t>
      </w:r>
      <w:r w:rsidR="004D0DF4" w:rsidRPr="00892323">
        <w:rPr>
          <w:rFonts w:ascii="Times New Roman" w:hAnsi="Times New Roman" w:cs="Times New Roman"/>
          <w:sz w:val="28"/>
          <w:szCs w:val="28"/>
        </w:rPr>
        <w:t xml:space="preserve">— </w:t>
      </w:r>
      <w:r w:rsidRPr="00892323">
        <w:rPr>
          <w:rFonts w:ascii="Times New Roman" w:hAnsi="Times New Roman" w:cs="Times New Roman"/>
          <w:sz w:val="28"/>
          <w:szCs w:val="28"/>
        </w:rPr>
        <w:t>344 с.</w:t>
      </w:r>
    </w:p>
    <w:p w:rsidR="00892323" w:rsidRDefault="00892323" w:rsidP="0026542C">
      <w:pPr>
        <w:pStyle w:val="a6"/>
        <w:numPr>
          <w:ilvl w:val="0"/>
          <w:numId w:val="19"/>
        </w:numPr>
        <w:spacing w:line="360" w:lineRule="auto"/>
        <w:ind w:left="0" w:firstLine="567"/>
        <w:jc w:val="both"/>
        <w:rPr>
          <w:rFonts w:ascii="Times New Roman" w:hAnsi="Times New Roman" w:cs="Times New Roman"/>
          <w:sz w:val="28"/>
          <w:szCs w:val="28"/>
        </w:rPr>
      </w:pPr>
      <w:r w:rsidRPr="00892323">
        <w:rPr>
          <w:rFonts w:ascii="Times New Roman" w:hAnsi="Times New Roman" w:cs="Times New Roman"/>
          <w:sz w:val="28"/>
          <w:szCs w:val="28"/>
        </w:rPr>
        <w:t>Бельский П. Г. К вопросу о типах трудных детей в массовой школе / П. Г. Бельский, В. Н. Мясищев // Трудные дети в массовой школе (работа поста охраны детства) : сб. ст. сотрудников каб. п</w:t>
      </w:r>
      <w:r w:rsidR="004D0DF4">
        <w:rPr>
          <w:rFonts w:ascii="Times New Roman" w:hAnsi="Times New Roman" w:cs="Times New Roman"/>
          <w:sz w:val="28"/>
          <w:szCs w:val="28"/>
        </w:rPr>
        <w:t xml:space="preserve">рофилактики воспитуемости ЛПИ. </w:t>
      </w:r>
      <w:r w:rsidR="004D0DF4" w:rsidRPr="00892323">
        <w:rPr>
          <w:rFonts w:ascii="Times New Roman" w:hAnsi="Times New Roman" w:cs="Times New Roman"/>
          <w:sz w:val="28"/>
          <w:szCs w:val="28"/>
        </w:rPr>
        <w:t xml:space="preserve">— </w:t>
      </w:r>
      <w:r w:rsidR="004D0DF4">
        <w:rPr>
          <w:rFonts w:ascii="Times New Roman" w:hAnsi="Times New Roman" w:cs="Times New Roman"/>
          <w:sz w:val="28"/>
          <w:szCs w:val="28"/>
        </w:rPr>
        <w:t xml:space="preserve">Л. : Изд-во ЛПИ, 1933. </w:t>
      </w:r>
      <w:r w:rsidR="004D0DF4" w:rsidRPr="00892323">
        <w:rPr>
          <w:rFonts w:ascii="Times New Roman" w:hAnsi="Times New Roman" w:cs="Times New Roman"/>
          <w:sz w:val="28"/>
          <w:szCs w:val="28"/>
        </w:rPr>
        <w:t xml:space="preserve">— </w:t>
      </w:r>
      <w:r w:rsidRPr="00892323">
        <w:rPr>
          <w:rFonts w:ascii="Times New Roman" w:hAnsi="Times New Roman" w:cs="Times New Roman"/>
          <w:sz w:val="28"/>
          <w:szCs w:val="28"/>
        </w:rPr>
        <w:t>С</w:t>
      </w:r>
      <w:r w:rsidR="004D0DF4">
        <w:rPr>
          <w:rFonts w:ascii="Times New Roman" w:hAnsi="Times New Roman" w:cs="Times New Roman"/>
          <w:sz w:val="28"/>
          <w:szCs w:val="28"/>
        </w:rPr>
        <w:t xml:space="preserve">. 40 </w:t>
      </w:r>
      <w:r w:rsidR="004D0DF4" w:rsidRPr="00892323">
        <w:rPr>
          <w:rFonts w:ascii="Times New Roman" w:hAnsi="Times New Roman" w:cs="Times New Roman"/>
          <w:sz w:val="28"/>
          <w:szCs w:val="28"/>
        </w:rPr>
        <w:t xml:space="preserve">— </w:t>
      </w:r>
      <w:r w:rsidRPr="00892323">
        <w:rPr>
          <w:rFonts w:ascii="Times New Roman" w:hAnsi="Times New Roman" w:cs="Times New Roman"/>
          <w:sz w:val="28"/>
          <w:szCs w:val="28"/>
        </w:rPr>
        <w:t>65.</w:t>
      </w:r>
    </w:p>
    <w:p w:rsidR="0026542C" w:rsidRDefault="0026542C" w:rsidP="0026542C">
      <w:pPr>
        <w:pStyle w:val="a6"/>
        <w:numPr>
          <w:ilvl w:val="0"/>
          <w:numId w:val="19"/>
        </w:numPr>
        <w:spacing w:line="360" w:lineRule="auto"/>
        <w:ind w:left="0" w:firstLine="567"/>
        <w:jc w:val="both"/>
        <w:rPr>
          <w:rFonts w:ascii="Times New Roman" w:hAnsi="Times New Roman" w:cs="Times New Roman"/>
          <w:sz w:val="28"/>
          <w:szCs w:val="28"/>
        </w:rPr>
      </w:pPr>
      <w:r w:rsidRPr="0026542C">
        <w:rPr>
          <w:rFonts w:ascii="Times New Roman" w:hAnsi="Times New Roman" w:cs="Times New Roman"/>
          <w:sz w:val="28"/>
          <w:szCs w:val="28"/>
        </w:rPr>
        <w:t>Бочкарева А. В. Индивидуализированное обучение как фактор формирования саморазвития интеллектуальной сферы подростков: дис. … канд. пед. Наук</w:t>
      </w:r>
      <w:r w:rsidR="009B293F">
        <w:rPr>
          <w:rFonts w:ascii="Times New Roman" w:hAnsi="Times New Roman" w:cs="Times New Roman"/>
          <w:sz w:val="28"/>
          <w:szCs w:val="28"/>
        </w:rPr>
        <w:t xml:space="preserve"> </w:t>
      </w:r>
      <w:r w:rsidRPr="0026542C">
        <w:rPr>
          <w:rFonts w:ascii="Times New Roman" w:hAnsi="Times New Roman" w:cs="Times New Roman"/>
          <w:sz w:val="28"/>
          <w:szCs w:val="28"/>
        </w:rPr>
        <w:t>/ А.</w:t>
      </w:r>
      <w:r w:rsidR="009B293F">
        <w:rPr>
          <w:rFonts w:ascii="Times New Roman" w:hAnsi="Times New Roman" w:cs="Times New Roman"/>
          <w:sz w:val="28"/>
          <w:szCs w:val="28"/>
        </w:rPr>
        <w:t xml:space="preserve"> </w:t>
      </w:r>
      <w:r w:rsidR="004D0DF4">
        <w:rPr>
          <w:rFonts w:ascii="Times New Roman" w:hAnsi="Times New Roman" w:cs="Times New Roman"/>
          <w:sz w:val="28"/>
          <w:szCs w:val="28"/>
        </w:rPr>
        <w:t xml:space="preserve">В. Бочкарева. </w:t>
      </w:r>
      <w:r w:rsidR="004D0DF4" w:rsidRPr="00892323">
        <w:rPr>
          <w:rFonts w:ascii="Times New Roman" w:hAnsi="Times New Roman" w:cs="Times New Roman"/>
          <w:sz w:val="28"/>
          <w:szCs w:val="28"/>
        </w:rPr>
        <w:t xml:space="preserve">— </w:t>
      </w:r>
      <w:r w:rsidR="00886359">
        <w:rPr>
          <w:rFonts w:ascii="Times New Roman" w:hAnsi="Times New Roman" w:cs="Times New Roman"/>
          <w:sz w:val="28"/>
          <w:szCs w:val="28"/>
        </w:rPr>
        <w:t xml:space="preserve">Волгоград, </w:t>
      </w:r>
      <w:r w:rsidR="004D0DF4">
        <w:rPr>
          <w:rFonts w:ascii="Times New Roman" w:hAnsi="Times New Roman" w:cs="Times New Roman"/>
          <w:sz w:val="28"/>
          <w:szCs w:val="28"/>
        </w:rPr>
        <w:t xml:space="preserve">2000. </w:t>
      </w:r>
      <w:r w:rsidR="004D0DF4" w:rsidRPr="00892323">
        <w:rPr>
          <w:rFonts w:ascii="Times New Roman" w:hAnsi="Times New Roman" w:cs="Times New Roman"/>
          <w:sz w:val="28"/>
          <w:szCs w:val="28"/>
        </w:rPr>
        <w:t xml:space="preserve">— </w:t>
      </w:r>
      <w:r w:rsidRPr="0026542C">
        <w:rPr>
          <w:rFonts w:ascii="Times New Roman" w:hAnsi="Times New Roman" w:cs="Times New Roman"/>
          <w:sz w:val="28"/>
          <w:szCs w:val="28"/>
        </w:rPr>
        <w:t>168 с</w:t>
      </w:r>
      <w:r>
        <w:rPr>
          <w:rFonts w:ascii="Times New Roman" w:hAnsi="Times New Roman" w:cs="Times New Roman"/>
          <w:sz w:val="28"/>
          <w:szCs w:val="28"/>
        </w:rPr>
        <w:t>.</w:t>
      </w:r>
    </w:p>
    <w:p w:rsidR="00892323" w:rsidRDefault="00641148" w:rsidP="0026542C">
      <w:pPr>
        <w:pStyle w:val="a6"/>
        <w:numPr>
          <w:ilvl w:val="0"/>
          <w:numId w:val="19"/>
        </w:numPr>
        <w:spacing w:line="360" w:lineRule="auto"/>
        <w:ind w:left="0" w:firstLine="567"/>
        <w:jc w:val="both"/>
        <w:rPr>
          <w:rFonts w:ascii="Times New Roman" w:hAnsi="Times New Roman" w:cs="Times New Roman"/>
          <w:sz w:val="28"/>
          <w:szCs w:val="28"/>
        </w:rPr>
      </w:pPr>
      <w:r w:rsidRPr="00641148">
        <w:rPr>
          <w:rFonts w:ascii="Times New Roman" w:hAnsi="Times New Roman" w:cs="Times New Roman"/>
          <w:sz w:val="28"/>
          <w:szCs w:val="28"/>
        </w:rPr>
        <w:t>Бурлачук Л.</w:t>
      </w:r>
      <w:r w:rsidR="009B293F">
        <w:rPr>
          <w:rFonts w:ascii="Times New Roman" w:hAnsi="Times New Roman" w:cs="Times New Roman"/>
          <w:sz w:val="28"/>
          <w:szCs w:val="28"/>
        </w:rPr>
        <w:t xml:space="preserve"> </w:t>
      </w:r>
      <w:r w:rsidRPr="00641148">
        <w:rPr>
          <w:rFonts w:ascii="Times New Roman" w:hAnsi="Times New Roman" w:cs="Times New Roman"/>
          <w:sz w:val="28"/>
          <w:szCs w:val="28"/>
        </w:rPr>
        <w:t>Ф. Словарь-справочник по психодиагностике / Л.</w:t>
      </w:r>
      <w:r w:rsidR="00886359">
        <w:rPr>
          <w:rFonts w:ascii="Times New Roman" w:hAnsi="Times New Roman" w:cs="Times New Roman"/>
          <w:sz w:val="28"/>
          <w:szCs w:val="28"/>
        </w:rPr>
        <w:t xml:space="preserve"> </w:t>
      </w:r>
      <w:r w:rsidRPr="00641148">
        <w:rPr>
          <w:rFonts w:ascii="Times New Roman" w:hAnsi="Times New Roman" w:cs="Times New Roman"/>
          <w:sz w:val="28"/>
          <w:szCs w:val="28"/>
        </w:rPr>
        <w:t>Ф.</w:t>
      </w:r>
      <w:r w:rsidR="00886359">
        <w:rPr>
          <w:rFonts w:ascii="Times New Roman" w:hAnsi="Times New Roman" w:cs="Times New Roman"/>
          <w:sz w:val="28"/>
          <w:szCs w:val="28"/>
        </w:rPr>
        <w:t xml:space="preserve"> </w:t>
      </w:r>
      <w:r w:rsidRPr="00641148">
        <w:rPr>
          <w:rFonts w:ascii="Times New Roman" w:hAnsi="Times New Roman" w:cs="Times New Roman"/>
          <w:sz w:val="28"/>
          <w:szCs w:val="28"/>
        </w:rPr>
        <w:t>Бурлачук, С.</w:t>
      </w:r>
      <w:r w:rsidR="009B293F">
        <w:rPr>
          <w:rFonts w:ascii="Times New Roman" w:hAnsi="Times New Roman" w:cs="Times New Roman"/>
          <w:sz w:val="28"/>
          <w:szCs w:val="28"/>
        </w:rPr>
        <w:t xml:space="preserve"> </w:t>
      </w:r>
      <w:r w:rsidRPr="00641148">
        <w:rPr>
          <w:rFonts w:ascii="Times New Roman" w:hAnsi="Times New Roman" w:cs="Times New Roman"/>
          <w:sz w:val="28"/>
          <w:szCs w:val="28"/>
        </w:rPr>
        <w:t>М. Морозов.</w:t>
      </w:r>
      <w:r w:rsidR="009B293F">
        <w:rPr>
          <w:rFonts w:ascii="Times New Roman" w:hAnsi="Times New Roman" w:cs="Times New Roman"/>
          <w:sz w:val="28"/>
          <w:szCs w:val="28"/>
        </w:rPr>
        <w:t xml:space="preserve"> </w:t>
      </w:r>
      <w:r w:rsidRPr="00641148">
        <w:rPr>
          <w:rFonts w:ascii="Times New Roman" w:hAnsi="Times New Roman" w:cs="Times New Roman"/>
          <w:sz w:val="28"/>
          <w:szCs w:val="28"/>
        </w:rPr>
        <w:t>— СПб.</w:t>
      </w:r>
      <w:r w:rsidR="009B293F">
        <w:rPr>
          <w:rFonts w:ascii="Times New Roman" w:hAnsi="Times New Roman" w:cs="Times New Roman"/>
          <w:sz w:val="28"/>
          <w:szCs w:val="28"/>
        </w:rPr>
        <w:t xml:space="preserve"> </w:t>
      </w:r>
      <w:r w:rsidRPr="00641148">
        <w:rPr>
          <w:rFonts w:ascii="Times New Roman" w:hAnsi="Times New Roman" w:cs="Times New Roman"/>
          <w:sz w:val="28"/>
          <w:szCs w:val="28"/>
        </w:rPr>
        <w:t>: Питер Ком» 1999. — 528 c.</w:t>
      </w:r>
    </w:p>
    <w:p w:rsidR="00736968" w:rsidRDefault="00736968" w:rsidP="0026542C">
      <w:pPr>
        <w:pStyle w:val="a6"/>
        <w:numPr>
          <w:ilvl w:val="0"/>
          <w:numId w:val="19"/>
        </w:numPr>
        <w:spacing w:line="360" w:lineRule="auto"/>
        <w:ind w:left="0" w:firstLine="567"/>
        <w:jc w:val="both"/>
        <w:rPr>
          <w:rFonts w:ascii="Times New Roman" w:hAnsi="Times New Roman" w:cs="Times New Roman"/>
          <w:sz w:val="28"/>
          <w:szCs w:val="28"/>
        </w:rPr>
      </w:pPr>
      <w:r w:rsidRPr="00736968">
        <w:rPr>
          <w:rFonts w:ascii="Times New Roman" w:hAnsi="Times New Roman" w:cs="Times New Roman"/>
          <w:sz w:val="28"/>
          <w:szCs w:val="28"/>
        </w:rPr>
        <w:t>Васильченко О.</w:t>
      </w:r>
      <w:r w:rsidR="009B293F">
        <w:rPr>
          <w:rFonts w:ascii="Times New Roman" w:hAnsi="Times New Roman" w:cs="Times New Roman"/>
          <w:sz w:val="28"/>
          <w:szCs w:val="28"/>
        </w:rPr>
        <w:t xml:space="preserve"> </w:t>
      </w:r>
      <w:r w:rsidRPr="00736968">
        <w:rPr>
          <w:rFonts w:ascii="Times New Roman" w:hAnsi="Times New Roman" w:cs="Times New Roman"/>
          <w:sz w:val="28"/>
          <w:szCs w:val="28"/>
        </w:rPr>
        <w:t>М. В 19 Діагностика та корекція репродуктивної поведінки особистості</w:t>
      </w:r>
      <w:r w:rsidR="009B293F">
        <w:rPr>
          <w:rFonts w:ascii="Times New Roman" w:hAnsi="Times New Roman" w:cs="Times New Roman"/>
          <w:sz w:val="28"/>
          <w:szCs w:val="28"/>
        </w:rPr>
        <w:t xml:space="preserve"> </w:t>
      </w:r>
      <w:r w:rsidR="00886359">
        <w:rPr>
          <w:rFonts w:ascii="Times New Roman" w:hAnsi="Times New Roman" w:cs="Times New Roman"/>
          <w:sz w:val="28"/>
          <w:szCs w:val="28"/>
        </w:rPr>
        <w:t xml:space="preserve">: навчально — </w:t>
      </w:r>
      <w:r w:rsidRPr="00736968">
        <w:rPr>
          <w:rFonts w:ascii="Times New Roman" w:hAnsi="Times New Roman" w:cs="Times New Roman"/>
          <w:sz w:val="28"/>
          <w:szCs w:val="28"/>
        </w:rPr>
        <w:t>методичне видання / О.</w:t>
      </w:r>
      <w:r w:rsidR="009B293F">
        <w:rPr>
          <w:rFonts w:ascii="Times New Roman" w:hAnsi="Times New Roman" w:cs="Times New Roman"/>
          <w:sz w:val="28"/>
          <w:szCs w:val="28"/>
        </w:rPr>
        <w:t xml:space="preserve"> </w:t>
      </w:r>
      <w:r w:rsidRPr="00736968">
        <w:rPr>
          <w:rFonts w:ascii="Times New Roman" w:hAnsi="Times New Roman" w:cs="Times New Roman"/>
          <w:sz w:val="28"/>
          <w:szCs w:val="28"/>
        </w:rPr>
        <w:t>М. Васильченко</w:t>
      </w:r>
      <w:r w:rsidR="009B293F">
        <w:rPr>
          <w:rFonts w:ascii="Times New Roman" w:hAnsi="Times New Roman" w:cs="Times New Roman"/>
          <w:sz w:val="28"/>
          <w:szCs w:val="28"/>
        </w:rPr>
        <w:t>.</w:t>
      </w:r>
      <w:r w:rsidR="004D0DF4">
        <w:rPr>
          <w:rFonts w:ascii="Times New Roman" w:hAnsi="Times New Roman" w:cs="Times New Roman"/>
          <w:sz w:val="28"/>
          <w:szCs w:val="28"/>
        </w:rPr>
        <w:t xml:space="preserve"> </w:t>
      </w:r>
      <w:r w:rsidR="004D0DF4" w:rsidRPr="00892323">
        <w:rPr>
          <w:rFonts w:ascii="Times New Roman" w:hAnsi="Times New Roman" w:cs="Times New Roman"/>
          <w:sz w:val="28"/>
          <w:szCs w:val="28"/>
        </w:rPr>
        <w:t xml:space="preserve">— </w:t>
      </w:r>
      <w:r w:rsidRPr="00736968">
        <w:rPr>
          <w:rFonts w:ascii="Times New Roman" w:hAnsi="Times New Roman" w:cs="Times New Roman"/>
          <w:sz w:val="28"/>
          <w:szCs w:val="28"/>
        </w:rPr>
        <w:t>К.</w:t>
      </w:r>
      <w:r w:rsidR="009B293F">
        <w:rPr>
          <w:rFonts w:ascii="Times New Roman" w:hAnsi="Times New Roman" w:cs="Times New Roman"/>
          <w:sz w:val="28"/>
          <w:szCs w:val="28"/>
        </w:rPr>
        <w:t xml:space="preserve"> </w:t>
      </w:r>
      <w:r w:rsidR="004D0DF4">
        <w:rPr>
          <w:rFonts w:ascii="Times New Roman" w:hAnsi="Times New Roman" w:cs="Times New Roman"/>
          <w:sz w:val="28"/>
          <w:szCs w:val="28"/>
        </w:rPr>
        <w:t xml:space="preserve">: 2012. </w:t>
      </w:r>
      <w:r w:rsidR="004D0DF4" w:rsidRPr="00892323">
        <w:rPr>
          <w:rFonts w:ascii="Times New Roman" w:hAnsi="Times New Roman" w:cs="Times New Roman"/>
          <w:sz w:val="28"/>
          <w:szCs w:val="28"/>
        </w:rPr>
        <w:t xml:space="preserve">— </w:t>
      </w:r>
      <w:r w:rsidRPr="00736968">
        <w:rPr>
          <w:rFonts w:ascii="Times New Roman" w:hAnsi="Times New Roman" w:cs="Times New Roman"/>
          <w:sz w:val="28"/>
          <w:szCs w:val="28"/>
        </w:rPr>
        <w:t>96 с.</w:t>
      </w:r>
    </w:p>
    <w:p w:rsidR="002A46FB" w:rsidRDefault="002A46FB" w:rsidP="0026542C">
      <w:pPr>
        <w:pStyle w:val="a6"/>
        <w:numPr>
          <w:ilvl w:val="0"/>
          <w:numId w:val="19"/>
        </w:numPr>
        <w:spacing w:line="360" w:lineRule="auto"/>
        <w:ind w:left="0" w:firstLine="567"/>
        <w:jc w:val="both"/>
        <w:rPr>
          <w:rFonts w:ascii="Times New Roman" w:hAnsi="Times New Roman" w:cs="Times New Roman"/>
          <w:sz w:val="28"/>
          <w:szCs w:val="28"/>
        </w:rPr>
      </w:pPr>
      <w:r w:rsidRPr="002A46FB">
        <w:rPr>
          <w:rFonts w:ascii="Times New Roman" w:hAnsi="Times New Roman" w:cs="Times New Roman"/>
          <w:sz w:val="28"/>
          <w:szCs w:val="28"/>
        </w:rPr>
        <w:t>Волкова Н.</w:t>
      </w:r>
      <w:r w:rsidR="009B293F">
        <w:rPr>
          <w:rFonts w:ascii="Times New Roman" w:hAnsi="Times New Roman" w:cs="Times New Roman"/>
          <w:sz w:val="28"/>
          <w:szCs w:val="28"/>
        </w:rPr>
        <w:t xml:space="preserve"> </w:t>
      </w:r>
      <w:r w:rsidRPr="002A46FB">
        <w:rPr>
          <w:rFonts w:ascii="Times New Roman" w:hAnsi="Times New Roman" w:cs="Times New Roman"/>
          <w:sz w:val="28"/>
          <w:szCs w:val="28"/>
        </w:rPr>
        <w:t>П. Педагогіка</w:t>
      </w:r>
      <w:r w:rsidR="007A450F">
        <w:rPr>
          <w:rFonts w:ascii="Times New Roman" w:hAnsi="Times New Roman" w:cs="Times New Roman"/>
          <w:sz w:val="28"/>
          <w:szCs w:val="28"/>
        </w:rPr>
        <w:t xml:space="preserve"> </w:t>
      </w:r>
      <w:r w:rsidRPr="002A46FB">
        <w:rPr>
          <w:rFonts w:ascii="Times New Roman" w:hAnsi="Times New Roman" w:cs="Times New Roman"/>
          <w:sz w:val="28"/>
          <w:szCs w:val="28"/>
        </w:rPr>
        <w:t>: навчальний посібник / Н.</w:t>
      </w:r>
      <w:r w:rsidR="009B293F">
        <w:rPr>
          <w:rFonts w:ascii="Times New Roman" w:hAnsi="Times New Roman" w:cs="Times New Roman"/>
          <w:sz w:val="28"/>
          <w:szCs w:val="28"/>
        </w:rPr>
        <w:t xml:space="preserve"> </w:t>
      </w:r>
      <w:r w:rsidR="004D0DF4">
        <w:rPr>
          <w:rFonts w:ascii="Times New Roman" w:hAnsi="Times New Roman" w:cs="Times New Roman"/>
          <w:sz w:val="28"/>
          <w:szCs w:val="28"/>
        </w:rPr>
        <w:t xml:space="preserve">П. Волкова. </w:t>
      </w:r>
      <w:r w:rsidR="004D0DF4" w:rsidRPr="00892323">
        <w:rPr>
          <w:rFonts w:ascii="Times New Roman" w:hAnsi="Times New Roman" w:cs="Times New Roman"/>
          <w:sz w:val="28"/>
          <w:szCs w:val="28"/>
        </w:rPr>
        <w:t xml:space="preserve">— </w:t>
      </w:r>
      <w:r w:rsidR="007A450F">
        <w:rPr>
          <w:rFonts w:ascii="Times New Roman" w:hAnsi="Times New Roman" w:cs="Times New Roman"/>
          <w:sz w:val="28"/>
          <w:szCs w:val="28"/>
        </w:rPr>
        <w:t>К. : Академвидав,</w:t>
      </w:r>
      <w:r w:rsidR="004D0DF4">
        <w:rPr>
          <w:rFonts w:ascii="Times New Roman" w:hAnsi="Times New Roman" w:cs="Times New Roman"/>
          <w:sz w:val="28"/>
          <w:szCs w:val="28"/>
        </w:rPr>
        <w:t xml:space="preserve"> 2007. </w:t>
      </w:r>
      <w:r w:rsidR="004D0DF4" w:rsidRPr="00892323">
        <w:rPr>
          <w:rFonts w:ascii="Times New Roman" w:hAnsi="Times New Roman" w:cs="Times New Roman"/>
          <w:sz w:val="28"/>
          <w:szCs w:val="28"/>
        </w:rPr>
        <w:t xml:space="preserve">— </w:t>
      </w:r>
      <w:r w:rsidRPr="002A46FB">
        <w:rPr>
          <w:rFonts w:ascii="Times New Roman" w:hAnsi="Times New Roman" w:cs="Times New Roman"/>
          <w:sz w:val="28"/>
          <w:szCs w:val="28"/>
        </w:rPr>
        <w:t>618с.</w:t>
      </w:r>
    </w:p>
    <w:p w:rsidR="001C4229" w:rsidRDefault="001C4229" w:rsidP="0026542C">
      <w:pPr>
        <w:pStyle w:val="a6"/>
        <w:numPr>
          <w:ilvl w:val="0"/>
          <w:numId w:val="19"/>
        </w:numPr>
        <w:spacing w:line="360" w:lineRule="auto"/>
        <w:ind w:left="0" w:firstLine="567"/>
        <w:jc w:val="both"/>
        <w:rPr>
          <w:rFonts w:ascii="Times New Roman" w:hAnsi="Times New Roman" w:cs="Times New Roman"/>
          <w:sz w:val="28"/>
          <w:szCs w:val="28"/>
        </w:rPr>
      </w:pPr>
      <w:r w:rsidRPr="001C4229">
        <w:rPr>
          <w:rFonts w:ascii="Times New Roman" w:hAnsi="Times New Roman" w:cs="Times New Roman"/>
          <w:sz w:val="28"/>
          <w:szCs w:val="28"/>
        </w:rPr>
        <w:t>Видра О. Г. Вікова та педагогічна психологія. Навч. посіб. / О.</w:t>
      </w:r>
      <w:r w:rsidR="00886359">
        <w:rPr>
          <w:rFonts w:ascii="Times New Roman" w:hAnsi="Times New Roman" w:cs="Times New Roman"/>
          <w:sz w:val="28"/>
          <w:szCs w:val="28"/>
        </w:rPr>
        <w:t xml:space="preserve"> </w:t>
      </w:r>
      <w:r w:rsidRPr="001C4229">
        <w:rPr>
          <w:rFonts w:ascii="Times New Roman" w:hAnsi="Times New Roman" w:cs="Times New Roman"/>
          <w:sz w:val="28"/>
          <w:szCs w:val="28"/>
        </w:rPr>
        <w:t>Г.</w:t>
      </w:r>
      <w:r w:rsidR="00886359">
        <w:rPr>
          <w:rFonts w:ascii="Times New Roman" w:hAnsi="Times New Roman" w:cs="Times New Roman"/>
          <w:sz w:val="28"/>
          <w:szCs w:val="28"/>
        </w:rPr>
        <w:t xml:space="preserve"> </w:t>
      </w:r>
      <w:r w:rsidR="004D0DF4">
        <w:rPr>
          <w:rFonts w:ascii="Times New Roman" w:hAnsi="Times New Roman" w:cs="Times New Roman"/>
          <w:sz w:val="28"/>
          <w:szCs w:val="28"/>
        </w:rPr>
        <w:t xml:space="preserve">Видра. </w:t>
      </w:r>
      <w:r w:rsidR="004D0DF4" w:rsidRPr="00892323">
        <w:rPr>
          <w:rFonts w:ascii="Times New Roman" w:hAnsi="Times New Roman" w:cs="Times New Roman"/>
          <w:sz w:val="28"/>
          <w:szCs w:val="28"/>
        </w:rPr>
        <w:t xml:space="preserve">— </w:t>
      </w:r>
      <w:r w:rsidRPr="001C4229">
        <w:rPr>
          <w:rFonts w:ascii="Times New Roman" w:hAnsi="Times New Roman" w:cs="Times New Roman"/>
          <w:sz w:val="28"/>
          <w:szCs w:val="28"/>
        </w:rPr>
        <w:t>К.</w:t>
      </w:r>
      <w:r w:rsidR="007A450F">
        <w:rPr>
          <w:rFonts w:ascii="Times New Roman" w:hAnsi="Times New Roman" w:cs="Times New Roman"/>
          <w:sz w:val="28"/>
          <w:szCs w:val="28"/>
        </w:rPr>
        <w:t xml:space="preserve"> </w:t>
      </w:r>
      <w:r w:rsidRPr="001C4229">
        <w:rPr>
          <w:rFonts w:ascii="Times New Roman" w:hAnsi="Times New Roman" w:cs="Times New Roman"/>
          <w:sz w:val="28"/>
          <w:szCs w:val="28"/>
        </w:rPr>
        <w:t>: Це</w:t>
      </w:r>
      <w:r w:rsidR="004D0DF4">
        <w:rPr>
          <w:rFonts w:ascii="Times New Roman" w:hAnsi="Times New Roman" w:cs="Times New Roman"/>
          <w:sz w:val="28"/>
          <w:szCs w:val="28"/>
        </w:rPr>
        <w:t xml:space="preserve">нтр учбової літератури, 2011. </w:t>
      </w:r>
      <w:r w:rsidR="004D0DF4" w:rsidRPr="00892323">
        <w:rPr>
          <w:rFonts w:ascii="Times New Roman" w:hAnsi="Times New Roman" w:cs="Times New Roman"/>
          <w:sz w:val="28"/>
          <w:szCs w:val="28"/>
        </w:rPr>
        <w:t xml:space="preserve">— </w:t>
      </w:r>
      <w:r w:rsidRPr="001C4229">
        <w:rPr>
          <w:rFonts w:ascii="Times New Roman" w:hAnsi="Times New Roman" w:cs="Times New Roman"/>
          <w:sz w:val="28"/>
          <w:szCs w:val="28"/>
        </w:rPr>
        <w:t>112 с.</w:t>
      </w:r>
    </w:p>
    <w:p w:rsidR="00222BCB" w:rsidRDefault="00222BCB" w:rsidP="0026542C">
      <w:pPr>
        <w:pStyle w:val="a6"/>
        <w:numPr>
          <w:ilvl w:val="0"/>
          <w:numId w:val="19"/>
        </w:numPr>
        <w:spacing w:line="360" w:lineRule="auto"/>
        <w:ind w:left="0" w:firstLine="567"/>
        <w:jc w:val="both"/>
        <w:rPr>
          <w:rFonts w:ascii="Times New Roman" w:hAnsi="Times New Roman" w:cs="Times New Roman"/>
          <w:sz w:val="28"/>
          <w:szCs w:val="28"/>
        </w:rPr>
      </w:pPr>
      <w:r w:rsidRPr="00222BCB">
        <w:rPr>
          <w:rFonts w:ascii="Times New Roman" w:hAnsi="Times New Roman" w:cs="Times New Roman"/>
          <w:sz w:val="28"/>
          <w:szCs w:val="28"/>
        </w:rPr>
        <w:t>Выготский Л. С. Основные положения плана педагогической исследовательской работы в области трудного детства / Л. С. Выготский // Собрание сочинени</w:t>
      </w:r>
      <w:r w:rsidR="004D0DF4">
        <w:rPr>
          <w:rFonts w:ascii="Times New Roman" w:hAnsi="Times New Roman" w:cs="Times New Roman"/>
          <w:sz w:val="28"/>
          <w:szCs w:val="28"/>
        </w:rPr>
        <w:t xml:space="preserve">й : в 5 т. / Л. В. Выготский. </w:t>
      </w:r>
      <w:r w:rsidR="004D0DF4" w:rsidRPr="00892323">
        <w:rPr>
          <w:rFonts w:ascii="Times New Roman" w:hAnsi="Times New Roman" w:cs="Times New Roman"/>
          <w:sz w:val="28"/>
          <w:szCs w:val="28"/>
        </w:rPr>
        <w:t xml:space="preserve">— </w:t>
      </w:r>
      <w:r w:rsidR="004D0DF4">
        <w:rPr>
          <w:rFonts w:ascii="Times New Roman" w:hAnsi="Times New Roman" w:cs="Times New Roman"/>
          <w:sz w:val="28"/>
          <w:szCs w:val="28"/>
        </w:rPr>
        <w:t xml:space="preserve">М. : Педагогика, 1983. </w:t>
      </w:r>
      <w:r w:rsidR="004D0DF4" w:rsidRPr="00892323">
        <w:rPr>
          <w:rFonts w:ascii="Times New Roman" w:hAnsi="Times New Roman" w:cs="Times New Roman"/>
          <w:sz w:val="28"/>
          <w:szCs w:val="28"/>
        </w:rPr>
        <w:t xml:space="preserve">— </w:t>
      </w:r>
      <w:r w:rsidR="004D0DF4">
        <w:rPr>
          <w:rFonts w:ascii="Times New Roman" w:hAnsi="Times New Roman" w:cs="Times New Roman"/>
          <w:sz w:val="28"/>
          <w:szCs w:val="28"/>
        </w:rPr>
        <w:t xml:space="preserve">Т. 5. </w:t>
      </w:r>
      <w:r w:rsidR="004D0DF4" w:rsidRPr="00892323">
        <w:rPr>
          <w:rFonts w:ascii="Times New Roman" w:hAnsi="Times New Roman" w:cs="Times New Roman"/>
          <w:sz w:val="28"/>
          <w:szCs w:val="28"/>
        </w:rPr>
        <w:t xml:space="preserve">— </w:t>
      </w:r>
      <w:r w:rsidR="004D0DF4">
        <w:rPr>
          <w:rFonts w:ascii="Times New Roman" w:hAnsi="Times New Roman" w:cs="Times New Roman"/>
          <w:sz w:val="28"/>
          <w:szCs w:val="28"/>
        </w:rPr>
        <w:t xml:space="preserve">С. 188 </w:t>
      </w:r>
      <w:r w:rsidR="004D0DF4" w:rsidRPr="00892323">
        <w:rPr>
          <w:rFonts w:ascii="Times New Roman" w:hAnsi="Times New Roman" w:cs="Times New Roman"/>
          <w:sz w:val="28"/>
          <w:szCs w:val="28"/>
        </w:rPr>
        <w:t xml:space="preserve">— </w:t>
      </w:r>
      <w:r w:rsidRPr="00222BCB">
        <w:rPr>
          <w:rFonts w:ascii="Times New Roman" w:hAnsi="Times New Roman" w:cs="Times New Roman"/>
          <w:sz w:val="28"/>
          <w:szCs w:val="28"/>
        </w:rPr>
        <w:t>195</w:t>
      </w:r>
      <w:r w:rsidR="00E334CC">
        <w:rPr>
          <w:rFonts w:ascii="Times New Roman" w:hAnsi="Times New Roman" w:cs="Times New Roman"/>
          <w:sz w:val="28"/>
          <w:szCs w:val="28"/>
        </w:rPr>
        <w:t>.</w:t>
      </w:r>
    </w:p>
    <w:p w:rsidR="00552745" w:rsidRDefault="00552745" w:rsidP="0026542C">
      <w:pPr>
        <w:pStyle w:val="a6"/>
        <w:numPr>
          <w:ilvl w:val="0"/>
          <w:numId w:val="19"/>
        </w:numPr>
        <w:spacing w:line="360" w:lineRule="auto"/>
        <w:ind w:left="0" w:firstLine="567"/>
        <w:jc w:val="both"/>
        <w:rPr>
          <w:rFonts w:ascii="Times New Roman" w:hAnsi="Times New Roman" w:cs="Times New Roman"/>
          <w:sz w:val="28"/>
          <w:szCs w:val="28"/>
        </w:rPr>
      </w:pPr>
      <w:r w:rsidRPr="00552745">
        <w:rPr>
          <w:rFonts w:ascii="Times New Roman" w:hAnsi="Times New Roman" w:cs="Times New Roman"/>
          <w:sz w:val="28"/>
          <w:szCs w:val="28"/>
        </w:rPr>
        <w:t>Выготский Л. С. Педагогическая психология</w:t>
      </w:r>
      <w:r w:rsidR="007A450F">
        <w:rPr>
          <w:rFonts w:ascii="Times New Roman" w:hAnsi="Times New Roman" w:cs="Times New Roman"/>
          <w:sz w:val="28"/>
          <w:szCs w:val="28"/>
        </w:rPr>
        <w:t xml:space="preserve"> </w:t>
      </w:r>
      <w:r w:rsidRPr="00552745">
        <w:rPr>
          <w:rFonts w:ascii="Times New Roman" w:hAnsi="Times New Roman" w:cs="Times New Roman"/>
          <w:sz w:val="28"/>
          <w:szCs w:val="28"/>
        </w:rPr>
        <w:t xml:space="preserve">/ </w:t>
      </w:r>
      <w:r w:rsidR="007A450F">
        <w:rPr>
          <w:rFonts w:ascii="Times New Roman" w:hAnsi="Times New Roman" w:cs="Times New Roman"/>
          <w:sz w:val="28"/>
          <w:szCs w:val="28"/>
        </w:rPr>
        <w:t>п</w:t>
      </w:r>
      <w:r w:rsidRPr="00552745">
        <w:rPr>
          <w:rFonts w:ascii="Times New Roman" w:hAnsi="Times New Roman" w:cs="Times New Roman"/>
          <w:sz w:val="28"/>
          <w:szCs w:val="28"/>
        </w:rPr>
        <w:t>од ред. В.</w:t>
      </w:r>
      <w:r w:rsidR="00886359">
        <w:rPr>
          <w:rFonts w:ascii="Times New Roman" w:hAnsi="Times New Roman" w:cs="Times New Roman"/>
          <w:sz w:val="28"/>
          <w:szCs w:val="28"/>
        </w:rPr>
        <w:t xml:space="preserve"> </w:t>
      </w:r>
      <w:r w:rsidRPr="00552745">
        <w:rPr>
          <w:rFonts w:ascii="Times New Roman" w:hAnsi="Times New Roman" w:cs="Times New Roman"/>
          <w:sz w:val="28"/>
          <w:szCs w:val="28"/>
        </w:rPr>
        <w:t>В.</w:t>
      </w:r>
      <w:r w:rsidR="00886359">
        <w:rPr>
          <w:rFonts w:ascii="Times New Roman" w:hAnsi="Times New Roman" w:cs="Times New Roman"/>
          <w:sz w:val="28"/>
          <w:szCs w:val="28"/>
        </w:rPr>
        <w:t xml:space="preserve"> </w:t>
      </w:r>
      <w:r w:rsidRPr="00552745">
        <w:rPr>
          <w:rFonts w:ascii="Times New Roman" w:hAnsi="Times New Roman" w:cs="Times New Roman"/>
          <w:sz w:val="28"/>
          <w:szCs w:val="28"/>
        </w:rPr>
        <w:t>Давыдова. — М.</w:t>
      </w:r>
      <w:r w:rsidR="007A450F">
        <w:rPr>
          <w:rFonts w:ascii="Times New Roman" w:hAnsi="Times New Roman" w:cs="Times New Roman"/>
          <w:sz w:val="28"/>
          <w:szCs w:val="28"/>
        </w:rPr>
        <w:t xml:space="preserve"> </w:t>
      </w:r>
      <w:r w:rsidRPr="00552745">
        <w:rPr>
          <w:rFonts w:ascii="Times New Roman" w:hAnsi="Times New Roman" w:cs="Times New Roman"/>
          <w:sz w:val="28"/>
          <w:szCs w:val="28"/>
        </w:rPr>
        <w:t>: Педагогика-Пресс, 1999. — 536 с</w:t>
      </w:r>
      <w:r w:rsidR="007A450F">
        <w:rPr>
          <w:rFonts w:ascii="Times New Roman" w:hAnsi="Times New Roman" w:cs="Times New Roman"/>
          <w:sz w:val="28"/>
          <w:szCs w:val="28"/>
        </w:rPr>
        <w:t>.</w:t>
      </w:r>
    </w:p>
    <w:p w:rsidR="00552745" w:rsidRDefault="00552745" w:rsidP="0026542C">
      <w:pPr>
        <w:pStyle w:val="a6"/>
        <w:numPr>
          <w:ilvl w:val="0"/>
          <w:numId w:val="19"/>
        </w:numPr>
        <w:spacing w:line="360" w:lineRule="auto"/>
        <w:ind w:left="0" w:firstLine="567"/>
        <w:jc w:val="both"/>
        <w:rPr>
          <w:rFonts w:ascii="Times New Roman" w:hAnsi="Times New Roman" w:cs="Times New Roman"/>
          <w:sz w:val="28"/>
          <w:szCs w:val="28"/>
        </w:rPr>
      </w:pPr>
      <w:r w:rsidRPr="00552745">
        <w:rPr>
          <w:rFonts w:ascii="Times New Roman" w:hAnsi="Times New Roman" w:cs="Times New Roman"/>
          <w:sz w:val="28"/>
          <w:szCs w:val="28"/>
        </w:rPr>
        <w:t>Выготський Л.С. Проблема возраста / / Собр.соч.</w:t>
      </w:r>
      <w:r w:rsidR="007A450F">
        <w:rPr>
          <w:rFonts w:ascii="Times New Roman" w:hAnsi="Times New Roman" w:cs="Times New Roman"/>
          <w:sz w:val="28"/>
          <w:szCs w:val="28"/>
        </w:rPr>
        <w:t xml:space="preserve"> </w:t>
      </w:r>
      <w:r w:rsidRPr="00552745">
        <w:rPr>
          <w:rFonts w:ascii="Times New Roman" w:hAnsi="Times New Roman" w:cs="Times New Roman"/>
          <w:sz w:val="28"/>
          <w:szCs w:val="28"/>
        </w:rPr>
        <w:t xml:space="preserve">: В 6 т. </w:t>
      </w:r>
      <w:r w:rsidR="007A450F">
        <w:rPr>
          <w:rFonts w:ascii="Times New Roman" w:hAnsi="Times New Roman" w:cs="Times New Roman"/>
          <w:sz w:val="28"/>
          <w:szCs w:val="28"/>
        </w:rPr>
        <w:noBreakHyphen/>
        <w:t xml:space="preserve"> </w:t>
      </w:r>
      <w:r w:rsidRPr="00552745">
        <w:rPr>
          <w:rFonts w:ascii="Times New Roman" w:hAnsi="Times New Roman" w:cs="Times New Roman"/>
          <w:sz w:val="28"/>
          <w:szCs w:val="28"/>
        </w:rPr>
        <w:t xml:space="preserve">М., 1984. </w:t>
      </w:r>
      <w:r w:rsidR="004D0DF4" w:rsidRPr="00892323">
        <w:rPr>
          <w:rFonts w:ascii="Times New Roman" w:hAnsi="Times New Roman" w:cs="Times New Roman"/>
          <w:sz w:val="28"/>
          <w:szCs w:val="28"/>
        </w:rPr>
        <w:t xml:space="preserve">— </w:t>
      </w:r>
      <w:r w:rsidR="004D0DF4">
        <w:rPr>
          <w:rFonts w:ascii="Times New Roman" w:hAnsi="Times New Roman" w:cs="Times New Roman"/>
          <w:sz w:val="28"/>
          <w:szCs w:val="28"/>
        </w:rPr>
        <w:t xml:space="preserve">Т.4 </w:t>
      </w:r>
      <w:r w:rsidR="004D0DF4" w:rsidRPr="00892323">
        <w:rPr>
          <w:rFonts w:ascii="Times New Roman" w:hAnsi="Times New Roman" w:cs="Times New Roman"/>
          <w:sz w:val="28"/>
          <w:szCs w:val="28"/>
        </w:rPr>
        <w:t xml:space="preserve">— </w:t>
      </w:r>
      <w:r w:rsidR="004D0DF4">
        <w:rPr>
          <w:rFonts w:ascii="Times New Roman" w:hAnsi="Times New Roman" w:cs="Times New Roman"/>
          <w:sz w:val="28"/>
          <w:szCs w:val="28"/>
        </w:rPr>
        <w:t xml:space="preserve">С. 244 </w:t>
      </w:r>
      <w:r w:rsidR="004D0DF4" w:rsidRPr="00892323">
        <w:rPr>
          <w:rFonts w:ascii="Times New Roman" w:hAnsi="Times New Roman" w:cs="Times New Roman"/>
          <w:sz w:val="28"/>
          <w:szCs w:val="28"/>
        </w:rPr>
        <w:t xml:space="preserve">— </w:t>
      </w:r>
      <w:r w:rsidRPr="00552745">
        <w:rPr>
          <w:rFonts w:ascii="Times New Roman" w:hAnsi="Times New Roman" w:cs="Times New Roman"/>
          <w:sz w:val="28"/>
          <w:szCs w:val="28"/>
        </w:rPr>
        <w:t>268.</w:t>
      </w:r>
    </w:p>
    <w:p w:rsidR="00552745" w:rsidRDefault="00552745" w:rsidP="0026542C">
      <w:pPr>
        <w:pStyle w:val="a6"/>
        <w:numPr>
          <w:ilvl w:val="0"/>
          <w:numId w:val="19"/>
        </w:numPr>
        <w:spacing w:line="360" w:lineRule="auto"/>
        <w:ind w:left="0" w:firstLine="567"/>
        <w:jc w:val="both"/>
        <w:rPr>
          <w:rFonts w:ascii="Times New Roman" w:hAnsi="Times New Roman" w:cs="Times New Roman"/>
          <w:sz w:val="28"/>
          <w:szCs w:val="28"/>
        </w:rPr>
      </w:pPr>
      <w:r w:rsidRPr="00552745">
        <w:rPr>
          <w:rFonts w:ascii="Times New Roman" w:hAnsi="Times New Roman" w:cs="Times New Roman"/>
          <w:sz w:val="28"/>
          <w:szCs w:val="28"/>
        </w:rPr>
        <w:t>Газман О.</w:t>
      </w:r>
      <w:r w:rsidR="007A450F">
        <w:rPr>
          <w:rFonts w:ascii="Times New Roman" w:hAnsi="Times New Roman" w:cs="Times New Roman"/>
          <w:sz w:val="28"/>
          <w:szCs w:val="28"/>
        </w:rPr>
        <w:t xml:space="preserve"> </w:t>
      </w:r>
      <w:r w:rsidRPr="00552745">
        <w:rPr>
          <w:rFonts w:ascii="Times New Roman" w:hAnsi="Times New Roman" w:cs="Times New Roman"/>
          <w:sz w:val="28"/>
          <w:szCs w:val="28"/>
        </w:rPr>
        <w:t>С. Неклассическое воспитание. От авторитарной педагогики к педаг</w:t>
      </w:r>
      <w:r w:rsidR="004D0DF4">
        <w:rPr>
          <w:rFonts w:ascii="Times New Roman" w:hAnsi="Times New Roman" w:cs="Times New Roman"/>
          <w:sz w:val="28"/>
          <w:szCs w:val="28"/>
        </w:rPr>
        <w:t>огике свободы / О. С. Газман.</w:t>
      </w:r>
      <w:r w:rsidR="004D0DF4" w:rsidRPr="004D0DF4">
        <w:rPr>
          <w:rFonts w:ascii="Times New Roman" w:hAnsi="Times New Roman" w:cs="Times New Roman"/>
          <w:sz w:val="28"/>
          <w:szCs w:val="28"/>
        </w:rPr>
        <w:t xml:space="preserve"> </w:t>
      </w:r>
      <w:r w:rsidR="004D0DF4" w:rsidRPr="00892323">
        <w:rPr>
          <w:rFonts w:ascii="Times New Roman" w:hAnsi="Times New Roman" w:cs="Times New Roman"/>
          <w:sz w:val="28"/>
          <w:szCs w:val="28"/>
        </w:rPr>
        <w:t xml:space="preserve">— </w:t>
      </w:r>
      <w:r w:rsidRPr="00552745">
        <w:rPr>
          <w:rFonts w:ascii="Times New Roman" w:hAnsi="Times New Roman" w:cs="Times New Roman"/>
          <w:sz w:val="28"/>
          <w:szCs w:val="28"/>
        </w:rPr>
        <w:t>Серия «Библиотека Федеральной программы р</w:t>
      </w:r>
      <w:r w:rsidR="004D0DF4">
        <w:rPr>
          <w:rFonts w:ascii="Times New Roman" w:hAnsi="Times New Roman" w:cs="Times New Roman"/>
          <w:sz w:val="28"/>
          <w:szCs w:val="28"/>
        </w:rPr>
        <w:t xml:space="preserve">азвития образования». </w:t>
      </w:r>
      <w:r w:rsidR="00886359">
        <w:rPr>
          <w:rFonts w:ascii="Times New Roman" w:hAnsi="Times New Roman" w:cs="Times New Roman"/>
          <w:sz w:val="28"/>
          <w:szCs w:val="28"/>
        </w:rPr>
        <w:t>—</w:t>
      </w:r>
      <w:r w:rsidRPr="00552745">
        <w:rPr>
          <w:rFonts w:ascii="Times New Roman" w:hAnsi="Times New Roman" w:cs="Times New Roman"/>
          <w:sz w:val="28"/>
          <w:szCs w:val="28"/>
        </w:rPr>
        <w:t xml:space="preserve"> М.</w:t>
      </w:r>
      <w:r w:rsidR="007A450F">
        <w:rPr>
          <w:rFonts w:ascii="Times New Roman" w:hAnsi="Times New Roman" w:cs="Times New Roman"/>
          <w:sz w:val="28"/>
          <w:szCs w:val="28"/>
        </w:rPr>
        <w:t xml:space="preserve"> </w:t>
      </w:r>
      <w:r w:rsidRPr="00552745">
        <w:rPr>
          <w:rFonts w:ascii="Times New Roman" w:hAnsi="Times New Roman" w:cs="Times New Roman"/>
          <w:sz w:val="28"/>
          <w:szCs w:val="28"/>
        </w:rPr>
        <w:t>: Издательс</w:t>
      </w:r>
      <w:r w:rsidR="004D0DF4">
        <w:rPr>
          <w:rFonts w:ascii="Times New Roman" w:hAnsi="Times New Roman" w:cs="Times New Roman"/>
          <w:sz w:val="28"/>
          <w:szCs w:val="28"/>
        </w:rPr>
        <w:t xml:space="preserve">кий дом «Новый учебник», 2003. </w:t>
      </w:r>
      <w:r w:rsidR="004D0DF4" w:rsidRPr="00892323">
        <w:rPr>
          <w:rFonts w:ascii="Times New Roman" w:hAnsi="Times New Roman" w:cs="Times New Roman"/>
          <w:sz w:val="28"/>
          <w:szCs w:val="28"/>
        </w:rPr>
        <w:t xml:space="preserve">— </w:t>
      </w:r>
      <w:r w:rsidRPr="00552745">
        <w:rPr>
          <w:rFonts w:ascii="Times New Roman" w:hAnsi="Times New Roman" w:cs="Times New Roman"/>
          <w:sz w:val="28"/>
          <w:szCs w:val="28"/>
        </w:rPr>
        <w:t>320 с.</w:t>
      </w:r>
    </w:p>
    <w:p w:rsidR="001C4229" w:rsidRDefault="001C4229" w:rsidP="0026542C">
      <w:pPr>
        <w:pStyle w:val="a6"/>
        <w:numPr>
          <w:ilvl w:val="0"/>
          <w:numId w:val="19"/>
        </w:numPr>
        <w:spacing w:line="360" w:lineRule="auto"/>
        <w:ind w:left="0" w:firstLine="567"/>
        <w:jc w:val="both"/>
        <w:rPr>
          <w:rFonts w:ascii="Times New Roman" w:hAnsi="Times New Roman" w:cs="Times New Roman"/>
          <w:sz w:val="28"/>
          <w:szCs w:val="28"/>
        </w:rPr>
      </w:pPr>
      <w:r w:rsidRPr="001C4229">
        <w:rPr>
          <w:rFonts w:ascii="Times New Roman" w:hAnsi="Times New Roman" w:cs="Times New Roman"/>
          <w:sz w:val="28"/>
          <w:szCs w:val="28"/>
        </w:rPr>
        <w:t xml:space="preserve">Гладуш В. А. Педагогіка вищої школи: теорія, практика, історія. Навч. посіб. </w:t>
      </w:r>
      <w:r w:rsidR="004D0DF4">
        <w:rPr>
          <w:rFonts w:ascii="Times New Roman" w:hAnsi="Times New Roman" w:cs="Times New Roman"/>
          <w:sz w:val="28"/>
          <w:szCs w:val="28"/>
        </w:rPr>
        <w:t xml:space="preserve">/ В. А. Гладуш, Г. І. Лисенко </w:t>
      </w:r>
      <w:r w:rsidR="004D0DF4" w:rsidRPr="00892323">
        <w:rPr>
          <w:rFonts w:ascii="Times New Roman" w:hAnsi="Times New Roman" w:cs="Times New Roman"/>
          <w:sz w:val="28"/>
          <w:szCs w:val="28"/>
        </w:rPr>
        <w:t xml:space="preserve">— </w:t>
      </w:r>
      <w:r w:rsidR="004D0DF4">
        <w:rPr>
          <w:rFonts w:ascii="Times New Roman" w:hAnsi="Times New Roman" w:cs="Times New Roman"/>
          <w:sz w:val="28"/>
          <w:szCs w:val="28"/>
        </w:rPr>
        <w:t xml:space="preserve">Д. : Акцент, 2014. </w:t>
      </w:r>
      <w:r w:rsidR="004D0DF4" w:rsidRPr="00892323">
        <w:rPr>
          <w:rFonts w:ascii="Times New Roman" w:hAnsi="Times New Roman" w:cs="Times New Roman"/>
          <w:sz w:val="28"/>
          <w:szCs w:val="28"/>
        </w:rPr>
        <w:t xml:space="preserve">— </w:t>
      </w:r>
      <w:r w:rsidRPr="001C4229">
        <w:rPr>
          <w:rFonts w:ascii="Times New Roman" w:hAnsi="Times New Roman" w:cs="Times New Roman"/>
          <w:sz w:val="28"/>
          <w:szCs w:val="28"/>
        </w:rPr>
        <w:t>416 с.</w:t>
      </w:r>
    </w:p>
    <w:p w:rsidR="00E334CC" w:rsidRDefault="00E334CC" w:rsidP="0026542C">
      <w:pPr>
        <w:pStyle w:val="a6"/>
        <w:numPr>
          <w:ilvl w:val="0"/>
          <w:numId w:val="19"/>
        </w:numPr>
        <w:spacing w:line="360" w:lineRule="auto"/>
        <w:ind w:left="0" w:firstLine="567"/>
        <w:jc w:val="both"/>
        <w:rPr>
          <w:rFonts w:ascii="Times New Roman" w:hAnsi="Times New Roman" w:cs="Times New Roman"/>
          <w:sz w:val="28"/>
          <w:szCs w:val="28"/>
        </w:rPr>
      </w:pPr>
      <w:r w:rsidRPr="00E334CC">
        <w:rPr>
          <w:rFonts w:ascii="Times New Roman" w:hAnsi="Times New Roman" w:cs="Times New Roman"/>
          <w:sz w:val="28"/>
          <w:szCs w:val="28"/>
        </w:rPr>
        <w:t xml:space="preserve">Гонеев А. Д. Основы коррекционной </w:t>
      </w:r>
      <w:r w:rsidR="007A450F">
        <w:rPr>
          <w:rFonts w:ascii="Times New Roman" w:hAnsi="Times New Roman" w:cs="Times New Roman"/>
          <w:sz w:val="28"/>
          <w:szCs w:val="28"/>
        </w:rPr>
        <w:t xml:space="preserve">педагогіки </w:t>
      </w:r>
      <w:r w:rsidRPr="00E334CC">
        <w:rPr>
          <w:rFonts w:ascii="Times New Roman" w:hAnsi="Times New Roman" w:cs="Times New Roman"/>
          <w:sz w:val="28"/>
          <w:szCs w:val="28"/>
        </w:rPr>
        <w:t>: учеб. пособие для студ. высш. учеб. заведений / А.</w:t>
      </w:r>
      <w:r w:rsidR="007A450F">
        <w:rPr>
          <w:rFonts w:ascii="Times New Roman" w:hAnsi="Times New Roman" w:cs="Times New Roman"/>
          <w:sz w:val="28"/>
          <w:szCs w:val="28"/>
        </w:rPr>
        <w:t xml:space="preserve"> </w:t>
      </w:r>
      <w:r w:rsidRPr="00E334CC">
        <w:rPr>
          <w:rFonts w:ascii="Times New Roman" w:hAnsi="Times New Roman" w:cs="Times New Roman"/>
          <w:sz w:val="28"/>
          <w:szCs w:val="28"/>
        </w:rPr>
        <w:t>Д. Гонеев., Н.</w:t>
      </w:r>
      <w:r w:rsidR="007A450F">
        <w:rPr>
          <w:rFonts w:ascii="Times New Roman" w:hAnsi="Times New Roman" w:cs="Times New Roman"/>
          <w:sz w:val="28"/>
          <w:szCs w:val="28"/>
        </w:rPr>
        <w:t xml:space="preserve"> </w:t>
      </w:r>
      <w:r w:rsidRPr="00E334CC">
        <w:rPr>
          <w:rFonts w:ascii="Times New Roman" w:hAnsi="Times New Roman" w:cs="Times New Roman"/>
          <w:sz w:val="28"/>
          <w:szCs w:val="28"/>
        </w:rPr>
        <w:t>И. Лифинцева, Н.</w:t>
      </w:r>
      <w:r w:rsidR="00886359">
        <w:rPr>
          <w:rFonts w:ascii="Times New Roman" w:hAnsi="Times New Roman" w:cs="Times New Roman"/>
          <w:sz w:val="28"/>
          <w:szCs w:val="28"/>
        </w:rPr>
        <w:t xml:space="preserve"> </w:t>
      </w:r>
      <w:r w:rsidRPr="00E334CC">
        <w:rPr>
          <w:rFonts w:ascii="Times New Roman" w:hAnsi="Times New Roman" w:cs="Times New Roman"/>
          <w:sz w:val="28"/>
          <w:szCs w:val="28"/>
        </w:rPr>
        <w:t>В.</w:t>
      </w:r>
      <w:r w:rsidR="00886359">
        <w:rPr>
          <w:rFonts w:ascii="Times New Roman" w:hAnsi="Times New Roman" w:cs="Times New Roman"/>
          <w:sz w:val="28"/>
          <w:szCs w:val="28"/>
        </w:rPr>
        <w:t xml:space="preserve"> </w:t>
      </w:r>
      <w:r w:rsidRPr="00E334CC">
        <w:rPr>
          <w:rFonts w:ascii="Times New Roman" w:hAnsi="Times New Roman" w:cs="Times New Roman"/>
          <w:sz w:val="28"/>
          <w:szCs w:val="28"/>
        </w:rPr>
        <w:t>Ялпаева; под ред.</w:t>
      </w:r>
      <w:r w:rsidR="007A450F">
        <w:rPr>
          <w:rFonts w:ascii="Times New Roman" w:hAnsi="Times New Roman" w:cs="Times New Roman"/>
          <w:sz w:val="28"/>
          <w:szCs w:val="28"/>
        </w:rPr>
        <w:t xml:space="preserve"> </w:t>
      </w:r>
      <w:r w:rsidRPr="00E334CC">
        <w:rPr>
          <w:rFonts w:ascii="Times New Roman" w:hAnsi="Times New Roman" w:cs="Times New Roman"/>
          <w:sz w:val="28"/>
          <w:szCs w:val="28"/>
        </w:rPr>
        <w:t>В.</w:t>
      </w:r>
      <w:r w:rsidR="007A450F">
        <w:rPr>
          <w:rFonts w:ascii="Times New Roman" w:hAnsi="Times New Roman" w:cs="Times New Roman"/>
          <w:sz w:val="28"/>
          <w:szCs w:val="28"/>
        </w:rPr>
        <w:t xml:space="preserve"> </w:t>
      </w:r>
      <w:r w:rsidRPr="00E334CC">
        <w:rPr>
          <w:rFonts w:ascii="Times New Roman" w:hAnsi="Times New Roman" w:cs="Times New Roman"/>
          <w:sz w:val="28"/>
          <w:szCs w:val="28"/>
        </w:rPr>
        <w:t>А.</w:t>
      </w:r>
      <w:r w:rsidR="007A450F">
        <w:rPr>
          <w:rFonts w:ascii="Times New Roman" w:hAnsi="Times New Roman" w:cs="Times New Roman"/>
          <w:sz w:val="28"/>
          <w:szCs w:val="28"/>
        </w:rPr>
        <w:t xml:space="preserve"> </w:t>
      </w:r>
      <w:r w:rsidR="004D0DF4">
        <w:rPr>
          <w:rFonts w:ascii="Times New Roman" w:hAnsi="Times New Roman" w:cs="Times New Roman"/>
          <w:sz w:val="28"/>
          <w:szCs w:val="28"/>
        </w:rPr>
        <w:t xml:space="preserve">Сластенина. </w:t>
      </w:r>
      <w:r w:rsidR="004D0DF4" w:rsidRPr="00892323">
        <w:rPr>
          <w:rFonts w:ascii="Times New Roman" w:hAnsi="Times New Roman" w:cs="Times New Roman"/>
          <w:sz w:val="28"/>
          <w:szCs w:val="28"/>
        </w:rPr>
        <w:t xml:space="preserve">— </w:t>
      </w:r>
      <w:r w:rsidRPr="00E334CC">
        <w:rPr>
          <w:rFonts w:ascii="Times New Roman" w:hAnsi="Times New Roman" w:cs="Times New Roman"/>
          <w:sz w:val="28"/>
          <w:szCs w:val="28"/>
        </w:rPr>
        <w:t>6-е узд., стер.</w:t>
      </w:r>
      <w:r w:rsidR="007A450F">
        <w:rPr>
          <w:rFonts w:ascii="Times New Roman" w:hAnsi="Times New Roman" w:cs="Times New Roman"/>
          <w:sz w:val="28"/>
          <w:szCs w:val="28"/>
        </w:rPr>
        <w:t xml:space="preserve"> </w:t>
      </w:r>
      <w:r w:rsidR="004D0DF4" w:rsidRPr="00892323">
        <w:rPr>
          <w:rFonts w:ascii="Times New Roman" w:hAnsi="Times New Roman" w:cs="Times New Roman"/>
          <w:sz w:val="28"/>
          <w:szCs w:val="28"/>
        </w:rPr>
        <w:t xml:space="preserve">— </w:t>
      </w:r>
      <w:r w:rsidRPr="00E334CC">
        <w:rPr>
          <w:rFonts w:ascii="Times New Roman" w:hAnsi="Times New Roman" w:cs="Times New Roman"/>
          <w:sz w:val="28"/>
          <w:szCs w:val="28"/>
        </w:rPr>
        <w:t>М.</w:t>
      </w:r>
      <w:r w:rsidR="007A450F">
        <w:rPr>
          <w:rFonts w:ascii="Times New Roman" w:hAnsi="Times New Roman" w:cs="Times New Roman"/>
          <w:sz w:val="28"/>
          <w:szCs w:val="28"/>
        </w:rPr>
        <w:t xml:space="preserve"> </w:t>
      </w:r>
      <w:r w:rsidR="004D0DF4">
        <w:rPr>
          <w:rFonts w:ascii="Times New Roman" w:hAnsi="Times New Roman" w:cs="Times New Roman"/>
          <w:sz w:val="28"/>
          <w:szCs w:val="28"/>
        </w:rPr>
        <w:t xml:space="preserve">: - «Академия», 2010. </w:t>
      </w:r>
      <w:r w:rsidR="004D0DF4" w:rsidRPr="00892323">
        <w:rPr>
          <w:rFonts w:ascii="Times New Roman" w:hAnsi="Times New Roman" w:cs="Times New Roman"/>
          <w:sz w:val="28"/>
          <w:szCs w:val="28"/>
        </w:rPr>
        <w:t xml:space="preserve">— </w:t>
      </w:r>
      <w:r w:rsidRPr="00E334CC">
        <w:rPr>
          <w:rFonts w:ascii="Times New Roman" w:hAnsi="Times New Roman" w:cs="Times New Roman"/>
          <w:sz w:val="28"/>
          <w:szCs w:val="28"/>
        </w:rPr>
        <w:t>272 с</w:t>
      </w:r>
      <w:r w:rsidR="007A450F">
        <w:rPr>
          <w:rFonts w:ascii="Times New Roman" w:hAnsi="Times New Roman" w:cs="Times New Roman"/>
          <w:sz w:val="28"/>
          <w:szCs w:val="28"/>
        </w:rPr>
        <w:t>.</w:t>
      </w:r>
    </w:p>
    <w:p w:rsidR="00641148" w:rsidRDefault="00222BCB" w:rsidP="0026542C">
      <w:pPr>
        <w:pStyle w:val="a6"/>
        <w:numPr>
          <w:ilvl w:val="0"/>
          <w:numId w:val="19"/>
        </w:numPr>
        <w:spacing w:line="360" w:lineRule="auto"/>
        <w:ind w:left="0" w:firstLine="567"/>
        <w:jc w:val="both"/>
        <w:rPr>
          <w:rFonts w:ascii="Times New Roman" w:hAnsi="Times New Roman" w:cs="Times New Roman"/>
          <w:sz w:val="28"/>
          <w:szCs w:val="28"/>
        </w:rPr>
      </w:pPr>
      <w:r w:rsidRPr="00222BCB">
        <w:rPr>
          <w:rFonts w:ascii="Times New Roman" w:hAnsi="Times New Roman" w:cs="Times New Roman"/>
          <w:sz w:val="28"/>
          <w:szCs w:val="28"/>
        </w:rPr>
        <w:t>Гриндер М. Исправление школьного конвейера. /</w:t>
      </w:r>
      <w:r>
        <w:rPr>
          <w:rFonts w:ascii="Times New Roman" w:hAnsi="Times New Roman" w:cs="Times New Roman"/>
          <w:sz w:val="28"/>
          <w:szCs w:val="28"/>
        </w:rPr>
        <w:t xml:space="preserve"> М. Гриндер.-Новосибирск</w:t>
      </w:r>
      <w:r w:rsidR="007A450F">
        <w:rPr>
          <w:rFonts w:ascii="Times New Roman" w:hAnsi="Times New Roman" w:cs="Times New Roman"/>
          <w:sz w:val="28"/>
          <w:szCs w:val="28"/>
        </w:rPr>
        <w:t xml:space="preserve"> </w:t>
      </w:r>
      <w:r>
        <w:rPr>
          <w:rFonts w:ascii="Times New Roman" w:hAnsi="Times New Roman" w:cs="Times New Roman"/>
          <w:sz w:val="28"/>
          <w:szCs w:val="28"/>
        </w:rPr>
        <w:t xml:space="preserve">: </w:t>
      </w:r>
      <w:r w:rsidR="007A450F">
        <w:rPr>
          <w:rFonts w:ascii="Times New Roman" w:hAnsi="Times New Roman" w:cs="Times New Roman"/>
          <w:sz w:val="28"/>
          <w:szCs w:val="28"/>
        </w:rPr>
        <w:t>НГУ,</w:t>
      </w:r>
      <w:r>
        <w:rPr>
          <w:rFonts w:ascii="Times New Roman" w:hAnsi="Times New Roman" w:cs="Times New Roman"/>
          <w:sz w:val="28"/>
          <w:szCs w:val="28"/>
        </w:rPr>
        <w:t xml:space="preserve"> </w:t>
      </w:r>
      <w:r w:rsidRPr="00222BCB">
        <w:rPr>
          <w:rFonts w:ascii="Times New Roman" w:hAnsi="Times New Roman" w:cs="Times New Roman"/>
          <w:sz w:val="28"/>
          <w:szCs w:val="28"/>
        </w:rPr>
        <w:t xml:space="preserve">1994. </w:t>
      </w:r>
      <w:r w:rsidR="004D0DF4" w:rsidRPr="00892323">
        <w:rPr>
          <w:rFonts w:ascii="Times New Roman" w:hAnsi="Times New Roman" w:cs="Times New Roman"/>
          <w:sz w:val="28"/>
          <w:szCs w:val="28"/>
        </w:rPr>
        <w:t xml:space="preserve">— </w:t>
      </w:r>
      <w:r w:rsidRPr="00222BCB">
        <w:rPr>
          <w:rFonts w:ascii="Times New Roman" w:hAnsi="Times New Roman" w:cs="Times New Roman"/>
          <w:sz w:val="28"/>
          <w:szCs w:val="28"/>
        </w:rPr>
        <w:t>74 с.</w:t>
      </w:r>
    </w:p>
    <w:p w:rsidR="00736968" w:rsidRDefault="00736968" w:rsidP="0026542C">
      <w:pPr>
        <w:pStyle w:val="a6"/>
        <w:numPr>
          <w:ilvl w:val="0"/>
          <w:numId w:val="19"/>
        </w:numPr>
        <w:spacing w:line="360" w:lineRule="auto"/>
        <w:ind w:left="0" w:firstLine="567"/>
        <w:jc w:val="both"/>
        <w:rPr>
          <w:rFonts w:ascii="Times New Roman" w:hAnsi="Times New Roman" w:cs="Times New Roman"/>
          <w:sz w:val="28"/>
          <w:szCs w:val="28"/>
        </w:rPr>
      </w:pPr>
      <w:r w:rsidRPr="00736968">
        <w:rPr>
          <w:rFonts w:ascii="Times New Roman" w:hAnsi="Times New Roman" w:cs="Times New Roman"/>
          <w:sz w:val="28"/>
          <w:szCs w:val="28"/>
        </w:rPr>
        <w:t>Губенко О.</w:t>
      </w:r>
      <w:r w:rsidR="007A450F">
        <w:rPr>
          <w:rFonts w:ascii="Times New Roman" w:hAnsi="Times New Roman" w:cs="Times New Roman"/>
          <w:sz w:val="28"/>
          <w:szCs w:val="28"/>
        </w:rPr>
        <w:t xml:space="preserve"> </w:t>
      </w:r>
      <w:r w:rsidRPr="00736968">
        <w:rPr>
          <w:rFonts w:ascii="Times New Roman" w:hAnsi="Times New Roman" w:cs="Times New Roman"/>
          <w:sz w:val="28"/>
          <w:szCs w:val="28"/>
        </w:rPr>
        <w:t>В. Психологічна діагностика й активізація у старшоклас</w:t>
      </w:r>
      <w:r w:rsidR="006F0E4B">
        <w:rPr>
          <w:rFonts w:ascii="Times New Roman" w:hAnsi="Times New Roman" w:cs="Times New Roman"/>
          <w:sz w:val="28"/>
          <w:szCs w:val="28"/>
        </w:rPr>
        <w:t xml:space="preserve">ників й молоді творчих науково </w:t>
      </w:r>
      <w:r w:rsidR="006F0E4B" w:rsidRPr="00892323">
        <w:rPr>
          <w:rFonts w:ascii="Times New Roman" w:hAnsi="Times New Roman" w:cs="Times New Roman"/>
          <w:sz w:val="28"/>
          <w:szCs w:val="28"/>
        </w:rPr>
        <w:t xml:space="preserve">— </w:t>
      </w:r>
      <w:r w:rsidRPr="00736968">
        <w:rPr>
          <w:rFonts w:ascii="Times New Roman" w:hAnsi="Times New Roman" w:cs="Times New Roman"/>
          <w:sz w:val="28"/>
          <w:szCs w:val="28"/>
        </w:rPr>
        <w:t>технічних здібностей</w:t>
      </w:r>
      <w:r w:rsidR="007A450F">
        <w:rPr>
          <w:rFonts w:ascii="Times New Roman" w:hAnsi="Times New Roman" w:cs="Times New Roman"/>
          <w:sz w:val="28"/>
          <w:szCs w:val="28"/>
        </w:rPr>
        <w:t xml:space="preserve"> </w:t>
      </w:r>
      <w:r w:rsidR="006F0E4B">
        <w:rPr>
          <w:rFonts w:ascii="Times New Roman" w:hAnsi="Times New Roman" w:cs="Times New Roman"/>
          <w:sz w:val="28"/>
          <w:szCs w:val="28"/>
        </w:rPr>
        <w:t xml:space="preserve">: науково </w:t>
      </w:r>
      <w:r w:rsidR="006F0E4B" w:rsidRPr="00892323">
        <w:rPr>
          <w:rFonts w:ascii="Times New Roman" w:hAnsi="Times New Roman" w:cs="Times New Roman"/>
          <w:sz w:val="28"/>
          <w:szCs w:val="28"/>
        </w:rPr>
        <w:t xml:space="preserve">— </w:t>
      </w:r>
      <w:r w:rsidRPr="00736968">
        <w:rPr>
          <w:rFonts w:ascii="Times New Roman" w:hAnsi="Times New Roman" w:cs="Times New Roman"/>
          <w:sz w:val="28"/>
          <w:szCs w:val="28"/>
        </w:rPr>
        <w:t>методичний посібник / О.</w:t>
      </w:r>
      <w:r w:rsidR="007A450F">
        <w:rPr>
          <w:rFonts w:ascii="Times New Roman" w:hAnsi="Times New Roman" w:cs="Times New Roman"/>
          <w:sz w:val="28"/>
          <w:szCs w:val="28"/>
        </w:rPr>
        <w:t xml:space="preserve"> </w:t>
      </w:r>
      <w:r w:rsidRPr="00736968">
        <w:rPr>
          <w:rFonts w:ascii="Times New Roman" w:hAnsi="Times New Roman" w:cs="Times New Roman"/>
          <w:sz w:val="28"/>
          <w:szCs w:val="28"/>
        </w:rPr>
        <w:t>В. Губенко.– К.: Педагогічна думка, 2016. –– 228 с.</w:t>
      </w:r>
    </w:p>
    <w:p w:rsidR="002A46FB" w:rsidRDefault="002A46FB" w:rsidP="0026542C">
      <w:pPr>
        <w:pStyle w:val="a6"/>
        <w:numPr>
          <w:ilvl w:val="0"/>
          <w:numId w:val="19"/>
        </w:numPr>
        <w:spacing w:line="360" w:lineRule="auto"/>
        <w:ind w:left="0" w:firstLine="567"/>
        <w:jc w:val="both"/>
        <w:rPr>
          <w:rFonts w:ascii="Times New Roman" w:hAnsi="Times New Roman" w:cs="Times New Roman"/>
          <w:sz w:val="28"/>
          <w:szCs w:val="28"/>
        </w:rPr>
      </w:pPr>
      <w:r w:rsidRPr="002A46FB">
        <w:rPr>
          <w:rFonts w:ascii="Times New Roman" w:hAnsi="Times New Roman" w:cs="Times New Roman"/>
          <w:sz w:val="28"/>
          <w:szCs w:val="28"/>
        </w:rPr>
        <w:t>Запобігання відхиленням у поведінці школярів / за ред</w:t>
      </w:r>
      <w:r w:rsidR="004D0DF4">
        <w:rPr>
          <w:rFonts w:ascii="Times New Roman" w:hAnsi="Times New Roman" w:cs="Times New Roman"/>
          <w:sz w:val="28"/>
          <w:szCs w:val="28"/>
        </w:rPr>
        <w:t xml:space="preserve">. Б.С. Кобзаря, Є.І. Пєтухова. </w:t>
      </w:r>
      <w:r w:rsidR="004D0DF4" w:rsidRPr="00892323">
        <w:rPr>
          <w:rFonts w:ascii="Times New Roman" w:hAnsi="Times New Roman" w:cs="Times New Roman"/>
          <w:sz w:val="28"/>
          <w:szCs w:val="28"/>
        </w:rPr>
        <w:t xml:space="preserve">— </w:t>
      </w:r>
      <w:r w:rsidRPr="002A46FB">
        <w:rPr>
          <w:rFonts w:ascii="Times New Roman" w:hAnsi="Times New Roman" w:cs="Times New Roman"/>
          <w:sz w:val="28"/>
          <w:szCs w:val="28"/>
        </w:rPr>
        <w:t>К.: Вища шк., 1992. – 143 с.</w:t>
      </w:r>
    </w:p>
    <w:p w:rsidR="00222BCB" w:rsidRDefault="00222BCB" w:rsidP="0026542C">
      <w:pPr>
        <w:pStyle w:val="a6"/>
        <w:numPr>
          <w:ilvl w:val="0"/>
          <w:numId w:val="19"/>
        </w:numPr>
        <w:spacing w:line="360" w:lineRule="auto"/>
        <w:ind w:left="0" w:firstLine="567"/>
        <w:jc w:val="both"/>
        <w:rPr>
          <w:rFonts w:ascii="Times New Roman" w:hAnsi="Times New Roman" w:cs="Times New Roman"/>
          <w:sz w:val="28"/>
          <w:szCs w:val="28"/>
        </w:rPr>
      </w:pPr>
      <w:r w:rsidRPr="00222BCB">
        <w:rPr>
          <w:rFonts w:ascii="Times New Roman" w:hAnsi="Times New Roman" w:cs="Times New Roman"/>
          <w:sz w:val="28"/>
          <w:szCs w:val="28"/>
        </w:rPr>
        <w:t>Заседателева, Э. Б. Основы коррекционной педагогики [Текст] : учеб. пособие / Э. Б. Заседа</w:t>
      </w:r>
      <w:r w:rsidR="004D0DF4">
        <w:rPr>
          <w:rFonts w:ascii="Times New Roman" w:hAnsi="Times New Roman" w:cs="Times New Roman"/>
          <w:sz w:val="28"/>
          <w:szCs w:val="28"/>
        </w:rPr>
        <w:t xml:space="preserve">телева ; Омск. гос. пед. ун-т. </w:t>
      </w:r>
      <w:r w:rsidR="004D0DF4" w:rsidRPr="00892323">
        <w:rPr>
          <w:rFonts w:ascii="Times New Roman" w:hAnsi="Times New Roman" w:cs="Times New Roman"/>
          <w:sz w:val="28"/>
          <w:szCs w:val="28"/>
        </w:rPr>
        <w:t xml:space="preserve">— </w:t>
      </w:r>
      <w:r w:rsidR="004D0DF4">
        <w:rPr>
          <w:rFonts w:ascii="Times New Roman" w:hAnsi="Times New Roman" w:cs="Times New Roman"/>
          <w:sz w:val="28"/>
          <w:szCs w:val="28"/>
        </w:rPr>
        <w:t xml:space="preserve">Омск : Изд-во ОмГПУ, 1999. </w:t>
      </w:r>
      <w:r w:rsidR="004D0DF4" w:rsidRPr="00892323">
        <w:rPr>
          <w:rFonts w:ascii="Times New Roman" w:hAnsi="Times New Roman" w:cs="Times New Roman"/>
          <w:sz w:val="28"/>
          <w:szCs w:val="28"/>
        </w:rPr>
        <w:t xml:space="preserve">— </w:t>
      </w:r>
      <w:r w:rsidRPr="00222BCB">
        <w:rPr>
          <w:rFonts w:ascii="Times New Roman" w:hAnsi="Times New Roman" w:cs="Times New Roman"/>
          <w:sz w:val="28"/>
          <w:szCs w:val="28"/>
        </w:rPr>
        <w:t>132 с.</w:t>
      </w:r>
    </w:p>
    <w:p w:rsidR="00611825" w:rsidRDefault="00611825" w:rsidP="0026542C">
      <w:pPr>
        <w:pStyle w:val="a6"/>
        <w:numPr>
          <w:ilvl w:val="0"/>
          <w:numId w:val="19"/>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Зливков В.</w:t>
      </w:r>
      <w:r w:rsidR="006F0E4B">
        <w:rPr>
          <w:rFonts w:ascii="Times New Roman" w:hAnsi="Times New Roman" w:cs="Times New Roman"/>
          <w:sz w:val="28"/>
          <w:szCs w:val="28"/>
        </w:rPr>
        <w:t xml:space="preserve"> </w:t>
      </w:r>
      <w:r>
        <w:rPr>
          <w:rFonts w:ascii="Times New Roman" w:hAnsi="Times New Roman" w:cs="Times New Roman"/>
          <w:sz w:val="28"/>
          <w:szCs w:val="28"/>
        </w:rPr>
        <w:t>Л.</w:t>
      </w:r>
      <w:r w:rsidRPr="00611825">
        <w:rPr>
          <w:rFonts w:ascii="Times New Roman" w:hAnsi="Times New Roman" w:cs="Times New Roman"/>
          <w:sz w:val="28"/>
          <w:szCs w:val="28"/>
        </w:rPr>
        <w:t xml:space="preserve"> Психодіагностика особистості у кризових життєвих ситуаціях / В.</w:t>
      </w:r>
      <w:r w:rsidR="006F0E4B">
        <w:rPr>
          <w:rFonts w:ascii="Times New Roman" w:hAnsi="Times New Roman" w:cs="Times New Roman"/>
          <w:sz w:val="28"/>
          <w:szCs w:val="28"/>
        </w:rPr>
        <w:t xml:space="preserve"> </w:t>
      </w:r>
      <w:r w:rsidRPr="00611825">
        <w:rPr>
          <w:rFonts w:ascii="Times New Roman" w:hAnsi="Times New Roman" w:cs="Times New Roman"/>
          <w:sz w:val="28"/>
          <w:szCs w:val="28"/>
        </w:rPr>
        <w:t>Л.</w:t>
      </w:r>
      <w:r w:rsidR="006F0E4B">
        <w:rPr>
          <w:rFonts w:ascii="Times New Roman" w:hAnsi="Times New Roman" w:cs="Times New Roman"/>
          <w:sz w:val="28"/>
          <w:szCs w:val="28"/>
        </w:rPr>
        <w:t xml:space="preserve"> </w:t>
      </w:r>
      <w:r w:rsidRPr="00611825">
        <w:rPr>
          <w:rFonts w:ascii="Times New Roman" w:hAnsi="Times New Roman" w:cs="Times New Roman"/>
          <w:sz w:val="28"/>
          <w:szCs w:val="28"/>
        </w:rPr>
        <w:t>Зливков, С.</w:t>
      </w:r>
      <w:r w:rsidR="006F0E4B">
        <w:rPr>
          <w:rFonts w:ascii="Times New Roman" w:hAnsi="Times New Roman" w:cs="Times New Roman"/>
          <w:sz w:val="28"/>
          <w:szCs w:val="28"/>
        </w:rPr>
        <w:t xml:space="preserve"> </w:t>
      </w:r>
      <w:r w:rsidRPr="00611825">
        <w:rPr>
          <w:rFonts w:ascii="Times New Roman" w:hAnsi="Times New Roman" w:cs="Times New Roman"/>
          <w:sz w:val="28"/>
          <w:szCs w:val="28"/>
        </w:rPr>
        <w:t>О.</w:t>
      </w:r>
      <w:r w:rsidR="006F0E4B">
        <w:rPr>
          <w:rFonts w:ascii="Times New Roman" w:hAnsi="Times New Roman" w:cs="Times New Roman"/>
          <w:sz w:val="28"/>
          <w:szCs w:val="28"/>
        </w:rPr>
        <w:t xml:space="preserve"> Лукомська, О. В. </w:t>
      </w:r>
      <w:r w:rsidR="004D0DF4">
        <w:rPr>
          <w:rFonts w:ascii="Times New Roman" w:hAnsi="Times New Roman" w:cs="Times New Roman"/>
          <w:sz w:val="28"/>
          <w:szCs w:val="28"/>
        </w:rPr>
        <w:t xml:space="preserve">Федан. </w:t>
      </w:r>
      <w:r w:rsidR="004D0DF4" w:rsidRPr="00892323">
        <w:rPr>
          <w:rFonts w:ascii="Times New Roman" w:hAnsi="Times New Roman" w:cs="Times New Roman"/>
          <w:sz w:val="28"/>
          <w:szCs w:val="28"/>
        </w:rPr>
        <w:t xml:space="preserve">— </w:t>
      </w:r>
      <w:r w:rsidR="004D0DF4">
        <w:rPr>
          <w:rFonts w:ascii="Times New Roman" w:hAnsi="Times New Roman" w:cs="Times New Roman"/>
          <w:sz w:val="28"/>
          <w:szCs w:val="28"/>
        </w:rPr>
        <w:t xml:space="preserve">К.: Педагогічна думка, 2016. </w:t>
      </w:r>
      <w:r w:rsidR="004D0DF4" w:rsidRPr="00892323">
        <w:rPr>
          <w:rFonts w:ascii="Times New Roman" w:hAnsi="Times New Roman" w:cs="Times New Roman"/>
          <w:sz w:val="28"/>
          <w:szCs w:val="28"/>
        </w:rPr>
        <w:t xml:space="preserve">— </w:t>
      </w:r>
      <w:r w:rsidRPr="00611825">
        <w:rPr>
          <w:rFonts w:ascii="Times New Roman" w:hAnsi="Times New Roman" w:cs="Times New Roman"/>
          <w:sz w:val="28"/>
          <w:szCs w:val="28"/>
        </w:rPr>
        <w:t>219 с.</w:t>
      </w:r>
    </w:p>
    <w:p w:rsidR="00F976DF" w:rsidRDefault="00222BCB" w:rsidP="0026542C">
      <w:pPr>
        <w:pStyle w:val="a6"/>
        <w:numPr>
          <w:ilvl w:val="0"/>
          <w:numId w:val="19"/>
        </w:numPr>
        <w:spacing w:line="360" w:lineRule="auto"/>
        <w:ind w:left="0" w:firstLine="567"/>
        <w:jc w:val="both"/>
        <w:rPr>
          <w:rFonts w:ascii="Times New Roman" w:hAnsi="Times New Roman" w:cs="Times New Roman"/>
          <w:sz w:val="28"/>
          <w:szCs w:val="28"/>
        </w:rPr>
      </w:pPr>
      <w:r w:rsidRPr="00222BCB">
        <w:rPr>
          <w:rFonts w:ascii="Times New Roman" w:hAnsi="Times New Roman" w:cs="Times New Roman"/>
          <w:sz w:val="28"/>
          <w:szCs w:val="28"/>
        </w:rPr>
        <w:t>Зюбин Л. М. Учебно-воспитательная работа с трудными учащим</w:t>
      </w:r>
      <w:r w:rsidR="006F0E4B">
        <w:rPr>
          <w:rFonts w:ascii="Times New Roman" w:hAnsi="Times New Roman" w:cs="Times New Roman"/>
          <w:sz w:val="28"/>
          <w:szCs w:val="28"/>
        </w:rPr>
        <w:t>ися : [Метод. пособие для проф.</w:t>
      </w:r>
      <w:r w:rsidR="006F0E4B" w:rsidRPr="006F0E4B">
        <w:rPr>
          <w:rFonts w:ascii="Times New Roman" w:hAnsi="Times New Roman" w:cs="Times New Roman"/>
          <w:sz w:val="28"/>
          <w:szCs w:val="28"/>
        </w:rPr>
        <w:t xml:space="preserve"> </w:t>
      </w:r>
      <w:r w:rsidR="006F0E4B" w:rsidRPr="00892323">
        <w:rPr>
          <w:rFonts w:ascii="Times New Roman" w:hAnsi="Times New Roman" w:cs="Times New Roman"/>
          <w:sz w:val="28"/>
          <w:szCs w:val="28"/>
        </w:rPr>
        <w:t xml:space="preserve">— </w:t>
      </w:r>
      <w:r w:rsidRPr="00222BCB">
        <w:rPr>
          <w:rFonts w:ascii="Times New Roman" w:hAnsi="Times New Roman" w:cs="Times New Roman"/>
          <w:sz w:val="28"/>
          <w:szCs w:val="28"/>
        </w:rPr>
        <w:t>техн. учеб. заведений] / Л. М. Зю</w:t>
      </w:r>
      <w:r w:rsidR="004D0DF4">
        <w:rPr>
          <w:rFonts w:ascii="Times New Roman" w:hAnsi="Times New Roman" w:cs="Times New Roman"/>
          <w:sz w:val="28"/>
          <w:szCs w:val="28"/>
        </w:rPr>
        <w:t xml:space="preserve">бин. </w:t>
      </w:r>
      <w:r w:rsidR="004D0DF4" w:rsidRPr="00892323">
        <w:rPr>
          <w:rFonts w:ascii="Times New Roman" w:hAnsi="Times New Roman" w:cs="Times New Roman"/>
          <w:sz w:val="28"/>
          <w:szCs w:val="28"/>
        </w:rPr>
        <w:t xml:space="preserve">— </w:t>
      </w:r>
      <w:r w:rsidR="004D0DF4">
        <w:rPr>
          <w:rFonts w:ascii="Times New Roman" w:hAnsi="Times New Roman" w:cs="Times New Roman"/>
          <w:sz w:val="28"/>
          <w:szCs w:val="28"/>
        </w:rPr>
        <w:t xml:space="preserve">М. : Высш. школа, 1982. </w:t>
      </w:r>
      <w:r w:rsidR="004D0DF4" w:rsidRPr="00892323">
        <w:rPr>
          <w:rFonts w:ascii="Times New Roman" w:hAnsi="Times New Roman" w:cs="Times New Roman"/>
          <w:sz w:val="28"/>
          <w:szCs w:val="28"/>
        </w:rPr>
        <w:t xml:space="preserve">— </w:t>
      </w:r>
      <w:r w:rsidRPr="00222BCB">
        <w:rPr>
          <w:rFonts w:ascii="Times New Roman" w:hAnsi="Times New Roman" w:cs="Times New Roman"/>
          <w:sz w:val="28"/>
          <w:szCs w:val="28"/>
        </w:rPr>
        <w:t>191 с.</w:t>
      </w:r>
    </w:p>
    <w:p w:rsidR="00552745" w:rsidRDefault="00552745" w:rsidP="0026542C">
      <w:pPr>
        <w:pStyle w:val="a6"/>
        <w:numPr>
          <w:ilvl w:val="0"/>
          <w:numId w:val="19"/>
        </w:numPr>
        <w:spacing w:line="360" w:lineRule="auto"/>
        <w:ind w:left="0" w:firstLine="567"/>
        <w:jc w:val="both"/>
        <w:rPr>
          <w:rFonts w:ascii="Times New Roman" w:hAnsi="Times New Roman" w:cs="Times New Roman"/>
          <w:sz w:val="28"/>
          <w:szCs w:val="28"/>
        </w:rPr>
      </w:pPr>
      <w:r w:rsidRPr="00552745">
        <w:rPr>
          <w:rFonts w:ascii="Times New Roman" w:hAnsi="Times New Roman" w:cs="Times New Roman"/>
          <w:sz w:val="28"/>
          <w:szCs w:val="28"/>
        </w:rPr>
        <w:t>Кон И.С. Психология ранней юности.</w:t>
      </w:r>
      <w:r w:rsidR="006F0E4B">
        <w:rPr>
          <w:rFonts w:ascii="Times New Roman" w:hAnsi="Times New Roman" w:cs="Times New Roman"/>
          <w:sz w:val="28"/>
          <w:szCs w:val="28"/>
        </w:rPr>
        <w:t xml:space="preserve"> </w:t>
      </w:r>
      <w:r w:rsidRPr="00552745">
        <w:rPr>
          <w:rFonts w:ascii="Times New Roman" w:hAnsi="Times New Roman" w:cs="Times New Roman"/>
          <w:sz w:val="28"/>
          <w:szCs w:val="28"/>
        </w:rPr>
        <w:t>/И.</w:t>
      </w:r>
      <w:r w:rsidR="006F0E4B">
        <w:rPr>
          <w:rFonts w:ascii="Times New Roman" w:hAnsi="Times New Roman" w:cs="Times New Roman"/>
          <w:sz w:val="28"/>
          <w:szCs w:val="28"/>
        </w:rPr>
        <w:t xml:space="preserve"> </w:t>
      </w:r>
      <w:r w:rsidRPr="00552745">
        <w:rPr>
          <w:rFonts w:ascii="Times New Roman" w:hAnsi="Times New Roman" w:cs="Times New Roman"/>
          <w:sz w:val="28"/>
          <w:szCs w:val="28"/>
        </w:rPr>
        <w:t>С</w:t>
      </w:r>
      <w:r w:rsidR="00886359">
        <w:rPr>
          <w:rFonts w:ascii="Times New Roman" w:hAnsi="Times New Roman" w:cs="Times New Roman"/>
          <w:sz w:val="28"/>
          <w:szCs w:val="28"/>
        </w:rPr>
        <w:t>.</w:t>
      </w:r>
      <w:r w:rsidR="006F0E4B">
        <w:rPr>
          <w:rFonts w:ascii="Times New Roman" w:hAnsi="Times New Roman" w:cs="Times New Roman"/>
          <w:sz w:val="28"/>
          <w:szCs w:val="28"/>
        </w:rPr>
        <w:t xml:space="preserve"> </w:t>
      </w:r>
      <w:r w:rsidR="00886359">
        <w:rPr>
          <w:rFonts w:ascii="Times New Roman" w:hAnsi="Times New Roman" w:cs="Times New Roman"/>
          <w:sz w:val="28"/>
          <w:szCs w:val="28"/>
        </w:rPr>
        <w:t xml:space="preserve">Кон. </w:t>
      </w:r>
      <w:r w:rsidR="00886359" w:rsidRPr="00892323">
        <w:rPr>
          <w:rFonts w:ascii="Times New Roman" w:hAnsi="Times New Roman" w:cs="Times New Roman"/>
          <w:sz w:val="28"/>
          <w:szCs w:val="28"/>
        </w:rPr>
        <w:t xml:space="preserve">— </w:t>
      </w:r>
      <w:r w:rsidR="004D0DF4">
        <w:rPr>
          <w:rFonts w:ascii="Times New Roman" w:hAnsi="Times New Roman" w:cs="Times New Roman"/>
          <w:sz w:val="28"/>
          <w:szCs w:val="28"/>
        </w:rPr>
        <w:t xml:space="preserve">М.: Просвещение, 1989. </w:t>
      </w:r>
      <w:r w:rsidR="004D0DF4" w:rsidRPr="00892323">
        <w:rPr>
          <w:rFonts w:ascii="Times New Roman" w:hAnsi="Times New Roman" w:cs="Times New Roman"/>
          <w:sz w:val="28"/>
          <w:szCs w:val="28"/>
        </w:rPr>
        <w:t xml:space="preserve">— </w:t>
      </w:r>
      <w:r w:rsidRPr="00552745">
        <w:rPr>
          <w:rFonts w:ascii="Times New Roman" w:hAnsi="Times New Roman" w:cs="Times New Roman"/>
          <w:sz w:val="28"/>
          <w:szCs w:val="28"/>
        </w:rPr>
        <w:t>255 с.</w:t>
      </w:r>
    </w:p>
    <w:p w:rsidR="001E71F4" w:rsidRDefault="001E71F4" w:rsidP="0026542C">
      <w:pPr>
        <w:pStyle w:val="a6"/>
        <w:numPr>
          <w:ilvl w:val="0"/>
          <w:numId w:val="19"/>
        </w:numPr>
        <w:spacing w:line="360" w:lineRule="auto"/>
        <w:ind w:left="0" w:firstLine="567"/>
        <w:jc w:val="both"/>
        <w:rPr>
          <w:rFonts w:ascii="Times New Roman" w:hAnsi="Times New Roman" w:cs="Times New Roman"/>
          <w:sz w:val="28"/>
          <w:szCs w:val="28"/>
        </w:rPr>
      </w:pPr>
      <w:r w:rsidRPr="001E71F4">
        <w:rPr>
          <w:rFonts w:ascii="Times New Roman" w:hAnsi="Times New Roman" w:cs="Times New Roman"/>
          <w:sz w:val="28"/>
          <w:szCs w:val="28"/>
        </w:rPr>
        <w:t>Лобанова А.С., Калашнікова Л.В. Робота з підлітками-девіантами: соціологічний та психологічний аспекти: підручник для студентів вищих навчал</w:t>
      </w:r>
      <w:r w:rsidR="006F0E4B">
        <w:rPr>
          <w:rFonts w:ascii="Times New Roman" w:hAnsi="Times New Roman" w:cs="Times New Roman"/>
          <w:sz w:val="28"/>
          <w:szCs w:val="28"/>
        </w:rPr>
        <w:t xml:space="preserve">ьних закладів. </w:t>
      </w:r>
      <w:r w:rsidR="00886359" w:rsidRPr="00892323">
        <w:rPr>
          <w:rFonts w:ascii="Times New Roman" w:hAnsi="Times New Roman" w:cs="Times New Roman"/>
          <w:sz w:val="28"/>
          <w:szCs w:val="28"/>
        </w:rPr>
        <w:t xml:space="preserve">— </w:t>
      </w:r>
      <w:r w:rsidR="00886359">
        <w:rPr>
          <w:rFonts w:ascii="Times New Roman" w:hAnsi="Times New Roman" w:cs="Times New Roman"/>
          <w:sz w:val="28"/>
          <w:szCs w:val="28"/>
        </w:rPr>
        <w:t>К.: Вид-во «Каравела», 2017.</w:t>
      </w:r>
      <w:r w:rsidR="00886359" w:rsidRPr="00886359">
        <w:rPr>
          <w:rFonts w:ascii="Times New Roman" w:hAnsi="Times New Roman" w:cs="Times New Roman"/>
          <w:sz w:val="28"/>
          <w:szCs w:val="28"/>
        </w:rPr>
        <w:t xml:space="preserve"> </w:t>
      </w:r>
      <w:r w:rsidR="006F0E4B">
        <w:rPr>
          <w:rFonts w:ascii="Times New Roman" w:hAnsi="Times New Roman" w:cs="Times New Roman"/>
          <w:sz w:val="28"/>
          <w:szCs w:val="28"/>
        </w:rPr>
        <w:t>—</w:t>
      </w:r>
      <w:r w:rsidR="00886359" w:rsidRPr="00892323">
        <w:rPr>
          <w:rFonts w:ascii="Times New Roman" w:hAnsi="Times New Roman" w:cs="Times New Roman"/>
          <w:sz w:val="28"/>
          <w:szCs w:val="28"/>
        </w:rPr>
        <w:t xml:space="preserve"> </w:t>
      </w:r>
      <w:r w:rsidRPr="001E71F4">
        <w:rPr>
          <w:rFonts w:ascii="Times New Roman" w:hAnsi="Times New Roman" w:cs="Times New Roman"/>
          <w:sz w:val="28"/>
          <w:szCs w:val="28"/>
        </w:rPr>
        <w:t>470 с.</w:t>
      </w:r>
    </w:p>
    <w:p w:rsidR="006F0E4B" w:rsidRDefault="00F976DF" w:rsidP="006F0E4B">
      <w:pPr>
        <w:pStyle w:val="a6"/>
        <w:numPr>
          <w:ilvl w:val="0"/>
          <w:numId w:val="19"/>
        </w:numPr>
        <w:spacing w:line="360" w:lineRule="auto"/>
        <w:ind w:left="0" w:firstLine="567"/>
        <w:jc w:val="both"/>
        <w:rPr>
          <w:rFonts w:ascii="Times New Roman" w:hAnsi="Times New Roman" w:cs="Times New Roman"/>
          <w:sz w:val="28"/>
          <w:szCs w:val="28"/>
        </w:rPr>
      </w:pPr>
      <w:r w:rsidRPr="00F976DF">
        <w:rPr>
          <w:rFonts w:ascii="Times New Roman" w:hAnsi="Times New Roman" w:cs="Times New Roman"/>
          <w:sz w:val="28"/>
          <w:szCs w:val="28"/>
        </w:rPr>
        <w:t xml:space="preserve">Макаренко А. С. О воспитании / А. С. Макаренко ; сост. и автор </w:t>
      </w:r>
      <w:r w:rsidR="00886359">
        <w:rPr>
          <w:rFonts w:ascii="Times New Roman" w:hAnsi="Times New Roman" w:cs="Times New Roman"/>
          <w:sz w:val="28"/>
          <w:szCs w:val="28"/>
        </w:rPr>
        <w:t xml:space="preserve">вст. статьи В. С. Хелесмендик. </w:t>
      </w:r>
      <w:r w:rsidR="006F0E4B">
        <w:rPr>
          <w:rFonts w:ascii="Times New Roman" w:hAnsi="Times New Roman" w:cs="Times New Roman"/>
          <w:sz w:val="28"/>
          <w:szCs w:val="28"/>
        </w:rPr>
        <w:t>—</w:t>
      </w:r>
      <w:r w:rsidR="00886359">
        <w:rPr>
          <w:rFonts w:ascii="Times New Roman" w:hAnsi="Times New Roman" w:cs="Times New Roman"/>
          <w:sz w:val="28"/>
          <w:szCs w:val="28"/>
        </w:rPr>
        <w:t xml:space="preserve"> М. : Политиздат, 1988. </w:t>
      </w:r>
      <w:r w:rsidR="00886359" w:rsidRPr="00892323">
        <w:rPr>
          <w:rFonts w:ascii="Times New Roman" w:hAnsi="Times New Roman" w:cs="Times New Roman"/>
          <w:sz w:val="28"/>
          <w:szCs w:val="28"/>
        </w:rPr>
        <w:t xml:space="preserve">— </w:t>
      </w:r>
      <w:r w:rsidRPr="00F976DF">
        <w:rPr>
          <w:rFonts w:ascii="Times New Roman" w:hAnsi="Times New Roman" w:cs="Times New Roman"/>
          <w:sz w:val="28"/>
          <w:szCs w:val="28"/>
        </w:rPr>
        <w:t>256 с.</w:t>
      </w:r>
    </w:p>
    <w:p w:rsidR="00F976DF" w:rsidRPr="006F0E4B" w:rsidRDefault="00A95A88" w:rsidP="006F0E4B">
      <w:pPr>
        <w:pStyle w:val="a6"/>
        <w:numPr>
          <w:ilvl w:val="0"/>
          <w:numId w:val="19"/>
        </w:numPr>
        <w:spacing w:line="360" w:lineRule="auto"/>
        <w:ind w:left="0" w:firstLine="567"/>
        <w:jc w:val="both"/>
        <w:rPr>
          <w:rFonts w:ascii="Times New Roman" w:hAnsi="Times New Roman" w:cs="Times New Roman"/>
          <w:sz w:val="28"/>
          <w:szCs w:val="28"/>
        </w:rPr>
      </w:pPr>
      <w:r w:rsidRPr="006F0E4B">
        <w:rPr>
          <w:rFonts w:ascii="Times New Roman" w:hAnsi="Times New Roman" w:cs="Times New Roman"/>
          <w:sz w:val="28"/>
          <w:szCs w:val="28"/>
        </w:rPr>
        <w:t>Мардахаев Л.</w:t>
      </w:r>
      <w:r w:rsidR="006F0E4B">
        <w:rPr>
          <w:rFonts w:ascii="Times New Roman" w:hAnsi="Times New Roman" w:cs="Times New Roman"/>
          <w:sz w:val="28"/>
          <w:szCs w:val="28"/>
        </w:rPr>
        <w:t xml:space="preserve"> </w:t>
      </w:r>
      <w:r w:rsidRPr="006F0E4B">
        <w:rPr>
          <w:rFonts w:ascii="Times New Roman" w:hAnsi="Times New Roman" w:cs="Times New Roman"/>
          <w:sz w:val="28"/>
          <w:szCs w:val="28"/>
        </w:rPr>
        <w:t>В</w:t>
      </w:r>
      <w:r w:rsidR="001C4229" w:rsidRPr="006F0E4B">
        <w:rPr>
          <w:rFonts w:ascii="Times New Roman" w:hAnsi="Times New Roman" w:cs="Times New Roman"/>
          <w:sz w:val="28"/>
          <w:szCs w:val="28"/>
        </w:rPr>
        <w:t>. Соціальна педагогіка</w:t>
      </w:r>
      <w:r w:rsidR="00886359" w:rsidRPr="006F0E4B">
        <w:rPr>
          <w:rFonts w:ascii="Times New Roman" w:hAnsi="Times New Roman" w:cs="Times New Roman"/>
          <w:sz w:val="28"/>
          <w:szCs w:val="28"/>
        </w:rPr>
        <w:t>: Підручник / Л.</w:t>
      </w:r>
      <w:r w:rsidR="006F0E4B">
        <w:rPr>
          <w:rFonts w:ascii="Times New Roman" w:hAnsi="Times New Roman" w:cs="Times New Roman"/>
          <w:sz w:val="28"/>
          <w:szCs w:val="28"/>
        </w:rPr>
        <w:t xml:space="preserve"> В. </w:t>
      </w:r>
      <w:r w:rsidR="00886359" w:rsidRPr="006F0E4B">
        <w:rPr>
          <w:rFonts w:ascii="Times New Roman" w:hAnsi="Times New Roman" w:cs="Times New Roman"/>
          <w:sz w:val="28"/>
          <w:szCs w:val="28"/>
        </w:rPr>
        <w:t xml:space="preserve">Мархадаєв — </w:t>
      </w:r>
      <w:r w:rsidR="001C4229" w:rsidRPr="006F0E4B">
        <w:rPr>
          <w:rFonts w:ascii="Times New Roman" w:hAnsi="Times New Roman" w:cs="Times New Roman"/>
          <w:sz w:val="28"/>
          <w:szCs w:val="28"/>
        </w:rPr>
        <w:t>М.</w:t>
      </w:r>
      <w:r w:rsidR="00886359" w:rsidRPr="006F0E4B">
        <w:rPr>
          <w:rFonts w:ascii="Times New Roman" w:hAnsi="Times New Roman" w:cs="Times New Roman"/>
          <w:sz w:val="28"/>
          <w:szCs w:val="28"/>
        </w:rPr>
        <w:t xml:space="preserve">: Гардаріки. -2005., — </w:t>
      </w:r>
      <w:r w:rsidR="001C4229" w:rsidRPr="006F0E4B">
        <w:rPr>
          <w:rFonts w:ascii="Times New Roman" w:hAnsi="Times New Roman" w:cs="Times New Roman"/>
          <w:sz w:val="28"/>
          <w:szCs w:val="28"/>
        </w:rPr>
        <w:t xml:space="preserve"> 269 с.</w:t>
      </w:r>
    </w:p>
    <w:p w:rsidR="00736968" w:rsidRPr="00736968" w:rsidRDefault="00736968" w:rsidP="0026542C">
      <w:pPr>
        <w:pStyle w:val="a6"/>
        <w:numPr>
          <w:ilvl w:val="0"/>
          <w:numId w:val="19"/>
        </w:numPr>
        <w:spacing w:line="360" w:lineRule="auto"/>
        <w:ind w:left="0" w:firstLine="567"/>
        <w:jc w:val="both"/>
        <w:rPr>
          <w:rFonts w:ascii="Times New Roman" w:hAnsi="Times New Roman" w:cs="Times New Roman"/>
          <w:sz w:val="28"/>
          <w:szCs w:val="28"/>
        </w:rPr>
      </w:pPr>
      <w:r w:rsidRPr="00736968">
        <w:rPr>
          <w:rFonts w:ascii="Times New Roman" w:hAnsi="Times New Roman" w:cs="Times New Roman"/>
          <w:sz w:val="28"/>
          <w:szCs w:val="28"/>
        </w:rPr>
        <w:t>Методика дослідження мислення «Співвідношення прислів'їв і фраз» Б.</w:t>
      </w:r>
      <w:r w:rsidR="006F0E4B">
        <w:rPr>
          <w:rFonts w:ascii="Times New Roman" w:hAnsi="Times New Roman" w:cs="Times New Roman"/>
          <w:sz w:val="28"/>
          <w:szCs w:val="28"/>
        </w:rPr>
        <w:t xml:space="preserve"> </w:t>
      </w:r>
      <w:r w:rsidRPr="00736968">
        <w:rPr>
          <w:rFonts w:ascii="Times New Roman" w:hAnsi="Times New Roman" w:cs="Times New Roman"/>
          <w:sz w:val="28"/>
          <w:szCs w:val="28"/>
        </w:rPr>
        <w:t>В.</w:t>
      </w:r>
      <w:r w:rsidR="00886359">
        <w:rPr>
          <w:rFonts w:ascii="Times New Roman" w:hAnsi="Times New Roman" w:cs="Times New Roman"/>
          <w:sz w:val="28"/>
          <w:szCs w:val="28"/>
        </w:rPr>
        <w:t xml:space="preserve"> Зейгарник [ Електронний ресурс </w:t>
      </w:r>
      <w:r w:rsidR="00886359" w:rsidRPr="00892323">
        <w:rPr>
          <w:rFonts w:ascii="Times New Roman" w:hAnsi="Times New Roman" w:cs="Times New Roman"/>
          <w:sz w:val="28"/>
          <w:szCs w:val="28"/>
        </w:rPr>
        <w:t xml:space="preserve">— </w:t>
      </w:r>
      <w:r w:rsidR="00886359">
        <w:rPr>
          <w:rFonts w:ascii="Times New Roman" w:hAnsi="Times New Roman" w:cs="Times New Roman"/>
          <w:sz w:val="28"/>
          <w:szCs w:val="28"/>
        </w:rPr>
        <w:t xml:space="preserve">Режим доступ </w:t>
      </w:r>
      <w:r w:rsidR="00886359" w:rsidRPr="00892323">
        <w:rPr>
          <w:rFonts w:ascii="Times New Roman" w:hAnsi="Times New Roman" w:cs="Times New Roman"/>
          <w:sz w:val="28"/>
          <w:szCs w:val="28"/>
        </w:rPr>
        <w:t xml:space="preserve">— </w:t>
      </w:r>
      <w:r w:rsidRPr="00736968">
        <w:rPr>
          <w:rFonts w:ascii="Times New Roman" w:hAnsi="Times New Roman" w:cs="Times New Roman"/>
          <w:sz w:val="28"/>
          <w:szCs w:val="28"/>
        </w:rPr>
        <w:t>https://www.vnmu.edu.ua/downloads/pdf/OSKI_metod-dosl_med-ps-2020.pdf ].</w:t>
      </w:r>
    </w:p>
    <w:p w:rsidR="00736968" w:rsidRDefault="00736968" w:rsidP="0026542C">
      <w:pPr>
        <w:pStyle w:val="a6"/>
        <w:numPr>
          <w:ilvl w:val="0"/>
          <w:numId w:val="19"/>
        </w:numPr>
        <w:spacing w:line="360" w:lineRule="auto"/>
        <w:ind w:left="0" w:firstLine="567"/>
        <w:jc w:val="both"/>
        <w:rPr>
          <w:rFonts w:ascii="Times New Roman" w:hAnsi="Times New Roman" w:cs="Times New Roman"/>
          <w:sz w:val="28"/>
          <w:szCs w:val="28"/>
        </w:rPr>
      </w:pPr>
      <w:r w:rsidRPr="00736968">
        <w:rPr>
          <w:rFonts w:ascii="Times New Roman" w:hAnsi="Times New Roman" w:cs="Times New Roman"/>
          <w:sz w:val="28"/>
          <w:szCs w:val="28"/>
        </w:rPr>
        <w:t xml:space="preserve"> Методика исследования доминирующей мотивационной тенденции Х.</w:t>
      </w:r>
      <w:r w:rsidR="006F0E4B">
        <w:rPr>
          <w:rFonts w:ascii="Times New Roman" w:hAnsi="Times New Roman" w:cs="Times New Roman"/>
          <w:sz w:val="28"/>
          <w:szCs w:val="28"/>
        </w:rPr>
        <w:t xml:space="preserve"> </w:t>
      </w:r>
      <w:r w:rsidRPr="00736968">
        <w:rPr>
          <w:rFonts w:ascii="Times New Roman" w:hAnsi="Times New Roman" w:cs="Times New Roman"/>
          <w:sz w:val="28"/>
          <w:szCs w:val="28"/>
        </w:rPr>
        <w:t>Д. Шмальта (решетка мотивации достижения — МД-решетка) [ Електр</w:t>
      </w:r>
      <w:r w:rsidR="006F0E4B">
        <w:rPr>
          <w:rFonts w:ascii="Times New Roman" w:hAnsi="Times New Roman" w:cs="Times New Roman"/>
          <w:sz w:val="28"/>
          <w:szCs w:val="28"/>
        </w:rPr>
        <w:t xml:space="preserve">онний ресурс — Режим доступ — </w:t>
      </w:r>
      <w:r w:rsidRPr="00736968">
        <w:rPr>
          <w:rFonts w:ascii="Times New Roman" w:hAnsi="Times New Roman" w:cs="Times New Roman"/>
          <w:sz w:val="28"/>
          <w:szCs w:val="28"/>
        </w:rPr>
        <w:t>https://helpiks.org/8-41100.html ].</w:t>
      </w:r>
    </w:p>
    <w:p w:rsidR="00661B29" w:rsidRDefault="00661B29" w:rsidP="0026542C">
      <w:pPr>
        <w:pStyle w:val="a6"/>
        <w:numPr>
          <w:ilvl w:val="0"/>
          <w:numId w:val="19"/>
        </w:numPr>
        <w:spacing w:line="360" w:lineRule="auto"/>
        <w:ind w:left="0" w:firstLine="567"/>
        <w:jc w:val="both"/>
        <w:rPr>
          <w:rFonts w:ascii="Times New Roman" w:hAnsi="Times New Roman" w:cs="Times New Roman"/>
          <w:sz w:val="28"/>
          <w:szCs w:val="28"/>
        </w:rPr>
      </w:pPr>
      <w:r w:rsidRPr="00661B29">
        <w:rPr>
          <w:rFonts w:ascii="Times New Roman" w:hAnsi="Times New Roman" w:cs="Times New Roman"/>
          <w:sz w:val="28"/>
          <w:szCs w:val="28"/>
        </w:rPr>
        <w:t>Методика изучения акцентуаций личности К.</w:t>
      </w:r>
      <w:r w:rsidR="006F0E4B">
        <w:rPr>
          <w:rFonts w:ascii="Times New Roman" w:hAnsi="Times New Roman" w:cs="Times New Roman"/>
          <w:sz w:val="28"/>
          <w:szCs w:val="28"/>
        </w:rPr>
        <w:t xml:space="preserve"> </w:t>
      </w:r>
      <w:r w:rsidRPr="00661B29">
        <w:rPr>
          <w:rFonts w:ascii="Times New Roman" w:hAnsi="Times New Roman" w:cs="Times New Roman"/>
          <w:sz w:val="28"/>
          <w:szCs w:val="28"/>
        </w:rPr>
        <w:t>Леонгарда (модификация С.</w:t>
      </w:r>
      <w:r w:rsidR="006F0E4B">
        <w:rPr>
          <w:rFonts w:ascii="Times New Roman" w:hAnsi="Times New Roman" w:cs="Times New Roman"/>
          <w:sz w:val="28"/>
          <w:szCs w:val="28"/>
        </w:rPr>
        <w:t xml:space="preserve"> </w:t>
      </w:r>
      <w:r w:rsidRPr="00661B29">
        <w:rPr>
          <w:rFonts w:ascii="Times New Roman" w:hAnsi="Times New Roman" w:cs="Times New Roman"/>
          <w:sz w:val="28"/>
          <w:szCs w:val="28"/>
        </w:rPr>
        <w:t>Шмишека) [ Електронний ресурс</w:t>
      </w:r>
      <w:r w:rsidR="00886359">
        <w:rPr>
          <w:rFonts w:ascii="Times New Roman" w:hAnsi="Times New Roman" w:cs="Times New Roman"/>
          <w:sz w:val="28"/>
          <w:szCs w:val="28"/>
        </w:rPr>
        <w:t xml:space="preserve"> </w:t>
      </w:r>
      <w:r w:rsidRPr="00661B29">
        <w:rPr>
          <w:rFonts w:ascii="Times New Roman" w:hAnsi="Times New Roman" w:cs="Times New Roman"/>
          <w:sz w:val="28"/>
          <w:szCs w:val="28"/>
        </w:rPr>
        <w:t>— Режим доступу https://vsetesti.ru/tag/%d1%88%d0%ba%d0%be%d0%bb%d1%8c%d0%bd%d0%b8%d0%ba%d0%b0%d0%bc/page/2/ ].</w:t>
      </w:r>
    </w:p>
    <w:p w:rsidR="00611825" w:rsidRDefault="00611825" w:rsidP="0026542C">
      <w:pPr>
        <w:pStyle w:val="a6"/>
        <w:numPr>
          <w:ilvl w:val="0"/>
          <w:numId w:val="19"/>
        </w:numPr>
        <w:spacing w:line="360" w:lineRule="auto"/>
        <w:ind w:left="0" w:firstLine="567"/>
        <w:jc w:val="both"/>
        <w:rPr>
          <w:rFonts w:ascii="Times New Roman" w:hAnsi="Times New Roman" w:cs="Times New Roman"/>
          <w:sz w:val="28"/>
          <w:szCs w:val="28"/>
        </w:rPr>
      </w:pPr>
      <w:r w:rsidRPr="00611825">
        <w:rPr>
          <w:rFonts w:ascii="Times New Roman" w:hAnsi="Times New Roman" w:cs="Times New Roman"/>
          <w:sz w:val="28"/>
          <w:szCs w:val="28"/>
        </w:rPr>
        <w:t>Методика кількісного виміру самооцінки (с.</w:t>
      </w:r>
      <w:r w:rsidR="006F0E4B">
        <w:rPr>
          <w:rFonts w:ascii="Times New Roman" w:hAnsi="Times New Roman" w:cs="Times New Roman"/>
          <w:sz w:val="28"/>
          <w:szCs w:val="28"/>
        </w:rPr>
        <w:t xml:space="preserve"> </w:t>
      </w:r>
      <w:r w:rsidRPr="00611825">
        <w:rPr>
          <w:rFonts w:ascii="Times New Roman" w:hAnsi="Times New Roman" w:cs="Times New Roman"/>
          <w:sz w:val="28"/>
          <w:szCs w:val="28"/>
        </w:rPr>
        <w:t>А. Будассі) (підлітковий, юнацький вік) [ Еле</w:t>
      </w:r>
      <w:r w:rsidR="00886359">
        <w:rPr>
          <w:rFonts w:ascii="Times New Roman" w:hAnsi="Times New Roman" w:cs="Times New Roman"/>
          <w:sz w:val="28"/>
          <w:szCs w:val="28"/>
        </w:rPr>
        <w:t xml:space="preserve">ктронний ресурс — Режим доступ </w:t>
      </w:r>
      <w:r w:rsidR="00886359" w:rsidRPr="00892323">
        <w:rPr>
          <w:rFonts w:ascii="Times New Roman" w:hAnsi="Times New Roman" w:cs="Times New Roman"/>
          <w:sz w:val="28"/>
          <w:szCs w:val="28"/>
        </w:rPr>
        <w:t xml:space="preserve">— </w:t>
      </w:r>
      <w:r w:rsidRPr="00611825">
        <w:rPr>
          <w:rFonts w:ascii="Times New Roman" w:hAnsi="Times New Roman" w:cs="Times New Roman"/>
          <w:sz w:val="28"/>
          <w:szCs w:val="28"/>
        </w:rPr>
        <w:t>https://studfile.net/preview/5263788/page:63/ ].</w:t>
      </w:r>
    </w:p>
    <w:p w:rsidR="0026542C" w:rsidRPr="0026542C" w:rsidRDefault="0026542C" w:rsidP="0026542C">
      <w:pPr>
        <w:pStyle w:val="a6"/>
        <w:numPr>
          <w:ilvl w:val="0"/>
          <w:numId w:val="19"/>
        </w:numPr>
        <w:spacing w:line="360" w:lineRule="auto"/>
        <w:ind w:left="0" w:firstLine="567"/>
        <w:jc w:val="both"/>
        <w:rPr>
          <w:rFonts w:ascii="Times New Roman" w:hAnsi="Times New Roman" w:cs="Times New Roman"/>
          <w:sz w:val="28"/>
          <w:szCs w:val="28"/>
        </w:rPr>
      </w:pPr>
      <w:r w:rsidRPr="0026542C">
        <w:rPr>
          <w:rFonts w:ascii="Times New Roman" w:hAnsi="Times New Roman" w:cs="Times New Roman"/>
          <w:sz w:val="28"/>
          <w:szCs w:val="28"/>
        </w:rPr>
        <w:t xml:space="preserve"> Методика «Тип мышления» (методика в модификации Г. Резапкиной) [ Електр</w:t>
      </w:r>
      <w:r w:rsidR="006F0E4B">
        <w:rPr>
          <w:rFonts w:ascii="Times New Roman" w:hAnsi="Times New Roman" w:cs="Times New Roman"/>
          <w:sz w:val="28"/>
          <w:szCs w:val="28"/>
        </w:rPr>
        <w:t xml:space="preserve">онний ресурс — Режим доступ </w:t>
      </w:r>
      <w:r w:rsidR="006F0E4B" w:rsidRPr="00892323">
        <w:rPr>
          <w:rFonts w:ascii="Times New Roman" w:hAnsi="Times New Roman" w:cs="Times New Roman"/>
          <w:sz w:val="28"/>
          <w:szCs w:val="28"/>
        </w:rPr>
        <w:t xml:space="preserve">— </w:t>
      </w:r>
      <w:r w:rsidRPr="0026542C">
        <w:rPr>
          <w:rFonts w:ascii="Times New Roman" w:hAnsi="Times New Roman" w:cs="Times New Roman"/>
          <w:sz w:val="28"/>
          <w:szCs w:val="28"/>
        </w:rPr>
        <w:t>http://metodkabi.net.ru/index.php?id=32#ur/ ].</w:t>
      </w:r>
    </w:p>
    <w:p w:rsidR="0026542C" w:rsidRDefault="0026542C" w:rsidP="0026542C">
      <w:pPr>
        <w:pStyle w:val="a6"/>
        <w:numPr>
          <w:ilvl w:val="0"/>
          <w:numId w:val="19"/>
        </w:numPr>
        <w:spacing w:line="360" w:lineRule="auto"/>
        <w:ind w:left="0" w:firstLine="567"/>
        <w:jc w:val="both"/>
        <w:rPr>
          <w:rFonts w:ascii="Times New Roman" w:hAnsi="Times New Roman" w:cs="Times New Roman"/>
          <w:sz w:val="28"/>
          <w:szCs w:val="28"/>
        </w:rPr>
      </w:pPr>
      <w:r w:rsidRPr="0026542C">
        <w:rPr>
          <w:rFonts w:ascii="Times New Roman" w:hAnsi="Times New Roman" w:cs="Times New Roman"/>
          <w:sz w:val="28"/>
          <w:szCs w:val="28"/>
        </w:rPr>
        <w:t xml:space="preserve"> Методичні рекомендації «Профілактика та корекція девіантної поведінки підлітків» [ Елек</w:t>
      </w:r>
      <w:r w:rsidR="00886359">
        <w:rPr>
          <w:rFonts w:ascii="Times New Roman" w:hAnsi="Times New Roman" w:cs="Times New Roman"/>
          <w:sz w:val="28"/>
          <w:szCs w:val="28"/>
        </w:rPr>
        <w:t xml:space="preserve">тронний ресурс — Режим доступ </w:t>
      </w:r>
      <w:r w:rsidR="00886359" w:rsidRPr="00892323">
        <w:rPr>
          <w:rFonts w:ascii="Times New Roman" w:hAnsi="Times New Roman" w:cs="Times New Roman"/>
          <w:sz w:val="28"/>
          <w:szCs w:val="28"/>
        </w:rPr>
        <w:t xml:space="preserve">— </w:t>
      </w:r>
      <w:r w:rsidRPr="0026542C">
        <w:rPr>
          <w:rFonts w:ascii="Times New Roman" w:hAnsi="Times New Roman" w:cs="Times New Roman"/>
          <w:sz w:val="28"/>
          <w:szCs w:val="28"/>
        </w:rPr>
        <w:t>https://naurok.com.ua/metodichni-rekomendaci-profilaktika-ta-korekciya-deviantno-povedinki-pidlitkiv-91347.html/ ].</w:t>
      </w:r>
    </w:p>
    <w:p w:rsidR="001E71F4" w:rsidRDefault="001E71F4" w:rsidP="0026542C">
      <w:pPr>
        <w:pStyle w:val="a6"/>
        <w:numPr>
          <w:ilvl w:val="0"/>
          <w:numId w:val="19"/>
        </w:numPr>
        <w:spacing w:line="360" w:lineRule="auto"/>
        <w:ind w:left="0" w:firstLine="567"/>
        <w:jc w:val="both"/>
        <w:rPr>
          <w:rFonts w:ascii="Times New Roman" w:hAnsi="Times New Roman" w:cs="Times New Roman"/>
          <w:sz w:val="28"/>
          <w:szCs w:val="28"/>
        </w:rPr>
      </w:pPr>
      <w:r w:rsidRPr="001E71F4">
        <w:rPr>
          <w:rFonts w:ascii="Times New Roman" w:hAnsi="Times New Roman" w:cs="Times New Roman"/>
          <w:sz w:val="28"/>
          <w:szCs w:val="28"/>
        </w:rPr>
        <w:t>Николс М. Как преодолеть непонимание и улучшить взаимоотношение / Николс М. ; перевод с англ. Е. Филин</w:t>
      </w:r>
      <w:r w:rsidR="00886359">
        <w:rPr>
          <w:rFonts w:ascii="Times New Roman" w:hAnsi="Times New Roman" w:cs="Times New Roman"/>
          <w:sz w:val="28"/>
          <w:szCs w:val="28"/>
        </w:rPr>
        <w:t xml:space="preserve">ой, С. Пьянковой. </w:t>
      </w:r>
      <w:r w:rsidR="00886359" w:rsidRPr="00892323">
        <w:rPr>
          <w:rFonts w:ascii="Times New Roman" w:hAnsi="Times New Roman" w:cs="Times New Roman"/>
          <w:sz w:val="28"/>
          <w:szCs w:val="28"/>
        </w:rPr>
        <w:t xml:space="preserve">— </w:t>
      </w:r>
      <w:r w:rsidR="00886359">
        <w:rPr>
          <w:rFonts w:ascii="Times New Roman" w:hAnsi="Times New Roman" w:cs="Times New Roman"/>
          <w:sz w:val="28"/>
          <w:szCs w:val="28"/>
        </w:rPr>
        <w:t xml:space="preserve">М. - Эксмо, </w:t>
      </w:r>
      <w:r w:rsidR="00886359" w:rsidRPr="00892323">
        <w:rPr>
          <w:rFonts w:ascii="Times New Roman" w:hAnsi="Times New Roman" w:cs="Times New Roman"/>
          <w:sz w:val="28"/>
          <w:szCs w:val="28"/>
        </w:rPr>
        <w:t xml:space="preserve">— </w:t>
      </w:r>
      <w:r w:rsidR="00886359">
        <w:rPr>
          <w:rFonts w:ascii="Times New Roman" w:hAnsi="Times New Roman" w:cs="Times New Roman"/>
          <w:sz w:val="28"/>
          <w:szCs w:val="28"/>
        </w:rPr>
        <w:t xml:space="preserve">2003. </w:t>
      </w:r>
      <w:r w:rsidR="00886359" w:rsidRPr="00892323">
        <w:rPr>
          <w:rFonts w:ascii="Times New Roman" w:hAnsi="Times New Roman" w:cs="Times New Roman"/>
          <w:sz w:val="28"/>
          <w:szCs w:val="28"/>
        </w:rPr>
        <w:t xml:space="preserve">— </w:t>
      </w:r>
      <w:r w:rsidRPr="001E71F4">
        <w:rPr>
          <w:rFonts w:ascii="Times New Roman" w:hAnsi="Times New Roman" w:cs="Times New Roman"/>
          <w:sz w:val="28"/>
          <w:szCs w:val="28"/>
        </w:rPr>
        <w:t>320 с.</w:t>
      </w:r>
    </w:p>
    <w:p w:rsidR="00611825" w:rsidRDefault="00611825" w:rsidP="0026542C">
      <w:pPr>
        <w:pStyle w:val="a6"/>
        <w:numPr>
          <w:ilvl w:val="0"/>
          <w:numId w:val="19"/>
        </w:numPr>
        <w:spacing w:line="360" w:lineRule="auto"/>
        <w:ind w:left="0" w:firstLine="567"/>
        <w:jc w:val="both"/>
        <w:rPr>
          <w:rFonts w:ascii="Times New Roman" w:hAnsi="Times New Roman" w:cs="Times New Roman"/>
          <w:sz w:val="28"/>
          <w:szCs w:val="28"/>
        </w:rPr>
      </w:pPr>
      <w:r w:rsidRPr="00611825">
        <w:rPr>
          <w:rFonts w:ascii="Times New Roman" w:hAnsi="Times New Roman" w:cs="Times New Roman"/>
          <w:sz w:val="28"/>
          <w:szCs w:val="28"/>
        </w:rPr>
        <w:t>Опросник исследования тревожности у старших подростков и юношей (</w:t>
      </w:r>
      <w:r w:rsidR="006F0E4B">
        <w:rPr>
          <w:rFonts w:ascii="Times New Roman" w:hAnsi="Times New Roman" w:cs="Times New Roman"/>
          <w:sz w:val="28"/>
          <w:szCs w:val="28"/>
        </w:rPr>
        <w:t xml:space="preserve"> </w:t>
      </w:r>
      <w:r w:rsidRPr="00611825">
        <w:rPr>
          <w:rFonts w:ascii="Times New Roman" w:hAnsi="Times New Roman" w:cs="Times New Roman"/>
          <w:sz w:val="28"/>
          <w:szCs w:val="28"/>
        </w:rPr>
        <w:t>Ч.</w:t>
      </w:r>
      <w:r w:rsidR="006F0E4B">
        <w:rPr>
          <w:rFonts w:ascii="Times New Roman" w:hAnsi="Times New Roman" w:cs="Times New Roman"/>
          <w:sz w:val="28"/>
          <w:szCs w:val="28"/>
        </w:rPr>
        <w:t xml:space="preserve"> </w:t>
      </w:r>
      <w:r w:rsidRPr="00611825">
        <w:rPr>
          <w:rFonts w:ascii="Times New Roman" w:hAnsi="Times New Roman" w:cs="Times New Roman"/>
          <w:sz w:val="28"/>
          <w:szCs w:val="28"/>
        </w:rPr>
        <w:t>Д.</w:t>
      </w:r>
      <w:r w:rsidR="006F0E4B">
        <w:rPr>
          <w:rFonts w:ascii="Times New Roman" w:hAnsi="Times New Roman" w:cs="Times New Roman"/>
          <w:sz w:val="28"/>
          <w:szCs w:val="28"/>
        </w:rPr>
        <w:t xml:space="preserve"> </w:t>
      </w:r>
      <w:r w:rsidRPr="00611825">
        <w:rPr>
          <w:rFonts w:ascii="Times New Roman" w:hAnsi="Times New Roman" w:cs="Times New Roman"/>
          <w:sz w:val="28"/>
          <w:szCs w:val="28"/>
        </w:rPr>
        <w:t>Спилбергер, адаптация А.</w:t>
      </w:r>
      <w:r w:rsidR="006F0E4B">
        <w:rPr>
          <w:rFonts w:ascii="Times New Roman" w:hAnsi="Times New Roman" w:cs="Times New Roman"/>
          <w:sz w:val="28"/>
          <w:szCs w:val="28"/>
        </w:rPr>
        <w:t xml:space="preserve"> </w:t>
      </w:r>
      <w:r w:rsidRPr="00611825">
        <w:rPr>
          <w:rFonts w:ascii="Times New Roman" w:hAnsi="Times New Roman" w:cs="Times New Roman"/>
          <w:sz w:val="28"/>
          <w:szCs w:val="28"/>
        </w:rPr>
        <w:t>Д.</w:t>
      </w:r>
      <w:r w:rsidR="006F0E4B">
        <w:rPr>
          <w:rFonts w:ascii="Times New Roman" w:hAnsi="Times New Roman" w:cs="Times New Roman"/>
          <w:sz w:val="28"/>
          <w:szCs w:val="28"/>
        </w:rPr>
        <w:t xml:space="preserve"> </w:t>
      </w:r>
      <w:r w:rsidRPr="00611825">
        <w:rPr>
          <w:rFonts w:ascii="Times New Roman" w:hAnsi="Times New Roman" w:cs="Times New Roman"/>
          <w:sz w:val="28"/>
          <w:szCs w:val="28"/>
        </w:rPr>
        <w:t>Андре</w:t>
      </w:r>
      <w:r w:rsidR="006F0E4B">
        <w:rPr>
          <w:rFonts w:ascii="Times New Roman" w:hAnsi="Times New Roman" w:cs="Times New Roman"/>
          <w:sz w:val="28"/>
          <w:szCs w:val="28"/>
        </w:rPr>
        <w:t xml:space="preserve">ева) / Диагностика эмоционально </w:t>
      </w:r>
      <w:r w:rsidR="006F0E4B" w:rsidRPr="00892323">
        <w:rPr>
          <w:rFonts w:ascii="Times New Roman" w:hAnsi="Times New Roman" w:cs="Times New Roman"/>
          <w:sz w:val="28"/>
          <w:szCs w:val="28"/>
        </w:rPr>
        <w:t xml:space="preserve">— </w:t>
      </w:r>
      <w:r w:rsidRPr="00611825">
        <w:rPr>
          <w:rFonts w:ascii="Times New Roman" w:hAnsi="Times New Roman" w:cs="Times New Roman"/>
          <w:sz w:val="28"/>
          <w:szCs w:val="28"/>
        </w:rPr>
        <w:t>нравственного развития // Ред. и сост.</w:t>
      </w:r>
      <w:r w:rsidR="00886359">
        <w:rPr>
          <w:rFonts w:ascii="Times New Roman" w:hAnsi="Times New Roman" w:cs="Times New Roman"/>
          <w:sz w:val="28"/>
          <w:szCs w:val="28"/>
        </w:rPr>
        <w:t xml:space="preserve"> И.</w:t>
      </w:r>
      <w:r w:rsidR="006F0E4B">
        <w:rPr>
          <w:rFonts w:ascii="Times New Roman" w:hAnsi="Times New Roman" w:cs="Times New Roman"/>
          <w:sz w:val="28"/>
          <w:szCs w:val="28"/>
        </w:rPr>
        <w:t xml:space="preserve"> </w:t>
      </w:r>
      <w:r w:rsidR="00886359">
        <w:rPr>
          <w:rFonts w:ascii="Times New Roman" w:hAnsi="Times New Roman" w:cs="Times New Roman"/>
          <w:sz w:val="28"/>
          <w:szCs w:val="28"/>
        </w:rPr>
        <w:t>Б.</w:t>
      </w:r>
      <w:r w:rsidR="006F0E4B">
        <w:rPr>
          <w:rFonts w:ascii="Times New Roman" w:hAnsi="Times New Roman" w:cs="Times New Roman"/>
          <w:sz w:val="28"/>
          <w:szCs w:val="28"/>
        </w:rPr>
        <w:t xml:space="preserve"> </w:t>
      </w:r>
      <w:r w:rsidR="00886359">
        <w:rPr>
          <w:rFonts w:ascii="Times New Roman" w:hAnsi="Times New Roman" w:cs="Times New Roman"/>
          <w:sz w:val="28"/>
          <w:szCs w:val="28"/>
        </w:rPr>
        <w:t xml:space="preserve">Дерманова. </w:t>
      </w:r>
      <w:r w:rsidR="00886359" w:rsidRPr="00892323">
        <w:rPr>
          <w:rFonts w:ascii="Times New Roman" w:hAnsi="Times New Roman" w:cs="Times New Roman"/>
          <w:sz w:val="28"/>
          <w:szCs w:val="28"/>
        </w:rPr>
        <w:t xml:space="preserve">— </w:t>
      </w:r>
      <w:r w:rsidR="00886359">
        <w:rPr>
          <w:rFonts w:ascii="Times New Roman" w:hAnsi="Times New Roman" w:cs="Times New Roman"/>
          <w:sz w:val="28"/>
          <w:szCs w:val="28"/>
        </w:rPr>
        <w:t xml:space="preserve">СПб., 2002. </w:t>
      </w:r>
      <w:r w:rsidR="00886359" w:rsidRPr="00892323">
        <w:rPr>
          <w:rFonts w:ascii="Times New Roman" w:hAnsi="Times New Roman" w:cs="Times New Roman"/>
          <w:sz w:val="28"/>
          <w:szCs w:val="28"/>
        </w:rPr>
        <w:t xml:space="preserve">— </w:t>
      </w:r>
      <w:r w:rsidR="00886359">
        <w:rPr>
          <w:rFonts w:ascii="Times New Roman" w:hAnsi="Times New Roman" w:cs="Times New Roman"/>
          <w:sz w:val="28"/>
          <w:szCs w:val="28"/>
        </w:rPr>
        <w:t xml:space="preserve">75 </w:t>
      </w:r>
      <w:r w:rsidR="00886359" w:rsidRPr="00892323">
        <w:rPr>
          <w:rFonts w:ascii="Times New Roman" w:hAnsi="Times New Roman" w:cs="Times New Roman"/>
          <w:sz w:val="28"/>
          <w:szCs w:val="28"/>
        </w:rPr>
        <w:t xml:space="preserve">— </w:t>
      </w:r>
      <w:r w:rsidRPr="00611825">
        <w:rPr>
          <w:rFonts w:ascii="Times New Roman" w:hAnsi="Times New Roman" w:cs="Times New Roman"/>
          <w:sz w:val="28"/>
          <w:szCs w:val="28"/>
        </w:rPr>
        <w:t>80</w:t>
      </w:r>
      <w:r w:rsidR="00AB06A3">
        <w:rPr>
          <w:rFonts w:ascii="Times New Roman" w:hAnsi="Times New Roman" w:cs="Times New Roman"/>
          <w:sz w:val="28"/>
          <w:szCs w:val="28"/>
        </w:rPr>
        <w:t xml:space="preserve"> с.</w:t>
      </w:r>
    </w:p>
    <w:p w:rsidR="002A46FB" w:rsidRDefault="002A46FB" w:rsidP="0026542C">
      <w:pPr>
        <w:pStyle w:val="a6"/>
        <w:numPr>
          <w:ilvl w:val="0"/>
          <w:numId w:val="19"/>
        </w:numPr>
        <w:spacing w:line="360" w:lineRule="auto"/>
        <w:ind w:left="0" w:firstLine="567"/>
        <w:jc w:val="both"/>
        <w:rPr>
          <w:rFonts w:ascii="Times New Roman" w:hAnsi="Times New Roman" w:cs="Times New Roman"/>
          <w:sz w:val="28"/>
          <w:szCs w:val="28"/>
        </w:rPr>
      </w:pPr>
      <w:r w:rsidRPr="002A46FB">
        <w:rPr>
          <w:rFonts w:ascii="Times New Roman" w:hAnsi="Times New Roman" w:cs="Times New Roman"/>
          <w:sz w:val="28"/>
          <w:szCs w:val="28"/>
        </w:rPr>
        <w:t>Оржеховська В.</w:t>
      </w:r>
      <w:r w:rsidR="006F0E4B">
        <w:rPr>
          <w:rFonts w:ascii="Times New Roman" w:hAnsi="Times New Roman" w:cs="Times New Roman"/>
          <w:sz w:val="28"/>
          <w:szCs w:val="28"/>
        </w:rPr>
        <w:t xml:space="preserve"> </w:t>
      </w:r>
      <w:r w:rsidRPr="002A46FB">
        <w:rPr>
          <w:rFonts w:ascii="Times New Roman" w:hAnsi="Times New Roman" w:cs="Times New Roman"/>
          <w:sz w:val="28"/>
          <w:szCs w:val="28"/>
        </w:rPr>
        <w:t>М. Профілактика правопору</w:t>
      </w:r>
      <w:r w:rsidR="006F0E4B">
        <w:rPr>
          <w:rFonts w:ascii="Times New Roman" w:hAnsi="Times New Roman" w:cs="Times New Roman"/>
          <w:sz w:val="28"/>
          <w:szCs w:val="28"/>
        </w:rPr>
        <w:t>шень серед неповнолітніх: навч.</w:t>
      </w:r>
      <w:r w:rsidR="006F0E4B" w:rsidRPr="006F0E4B">
        <w:rPr>
          <w:rFonts w:ascii="Times New Roman" w:hAnsi="Times New Roman" w:cs="Times New Roman"/>
          <w:sz w:val="28"/>
          <w:szCs w:val="28"/>
        </w:rPr>
        <w:t xml:space="preserve"> </w:t>
      </w:r>
      <w:r w:rsidR="006F0E4B" w:rsidRPr="00892323">
        <w:rPr>
          <w:rFonts w:ascii="Times New Roman" w:hAnsi="Times New Roman" w:cs="Times New Roman"/>
          <w:sz w:val="28"/>
          <w:szCs w:val="28"/>
        </w:rPr>
        <w:t xml:space="preserve">— </w:t>
      </w:r>
      <w:r w:rsidRPr="002A46FB">
        <w:rPr>
          <w:rFonts w:ascii="Times New Roman" w:hAnsi="Times New Roman" w:cs="Times New Roman"/>
          <w:sz w:val="28"/>
          <w:szCs w:val="28"/>
        </w:rPr>
        <w:t>мет</w:t>
      </w:r>
      <w:r w:rsidR="00886359">
        <w:rPr>
          <w:rFonts w:ascii="Times New Roman" w:hAnsi="Times New Roman" w:cs="Times New Roman"/>
          <w:sz w:val="28"/>
          <w:szCs w:val="28"/>
        </w:rPr>
        <w:t>од. посіб. / В.</w:t>
      </w:r>
      <w:r w:rsidR="006F0E4B">
        <w:rPr>
          <w:rFonts w:ascii="Times New Roman" w:hAnsi="Times New Roman" w:cs="Times New Roman"/>
          <w:sz w:val="28"/>
          <w:szCs w:val="28"/>
        </w:rPr>
        <w:t xml:space="preserve"> </w:t>
      </w:r>
      <w:r w:rsidR="00886359">
        <w:rPr>
          <w:rFonts w:ascii="Times New Roman" w:hAnsi="Times New Roman" w:cs="Times New Roman"/>
          <w:sz w:val="28"/>
          <w:szCs w:val="28"/>
        </w:rPr>
        <w:t xml:space="preserve">М. Оржеховська. </w:t>
      </w:r>
      <w:r w:rsidR="00886359" w:rsidRPr="00892323">
        <w:rPr>
          <w:rFonts w:ascii="Times New Roman" w:hAnsi="Times New Roman" w:cs="Times New Roman"/>
          <w:sz w:val="28"/>
          <w:szCs w:val="28"/>
        </w:rPr>
        <w:t xml:space="preserve">— </w:t>
      </w:r>
      <w:r w:rsidRPr="002A46FB">
        <w:rPr>
          <w:rFonts w:ascii="Times New Roman" w:hAnsi="Times New Roman" w:cs="Times New Roman"/>
          <w:sz w:val="28"/>
          <w:szCs w:val="28"/>
        </w:rPr>
        <w:t>К.</w:t>
      </w:r>
      <w:r>
        <w:rPr>
          <w:rFonts w:ascii="Times New Roman" w:hAnsi="Times New Roman" w:cs="Times New Roman"/>
          <w:sz w:val="28"/>
          <w:szCs w:val="28"/>
        </w:rPr>
        <w:t xml:space="preserve">, - </w:t>
      </w:r>
      <w:r w:rsidR="00886359">
        <w:rPr>
          <w:rFonts w:ascii="Times New Roman" w:hAnsi="Times New Roman" w:cs="Times New Roman"/>
          <w:sz w:val="28"/>
          <w:szCs w:val="28"/>
        </w:rPr>
        <w:t xml:space="preserve">1996. </w:t>
      </w:r>
      <w:r w:rsidR="00886359" w:rsidRPr="00892323">
        <w:rPr>
          <w:rFonts w:ascii="Times New Roman" w:hAnsi="Times New Roman" w:cs="Times New Roman"/>
          <w:sz w:val="28"/>
          <w:szCs w:val="28"/>
        </w:rPr>
        <w:t xml:space="preserve">— </w:t>
      </w:r>
      <w:r w:rsidRPr="002A46FB">
        <w:rPr>
          <w:rFonts w:ascii="Times New Roman" w:hAnsi="Times New Roman" w:cs="Times New Roman"/>
          <w:sz w:val="28"/>
          <w:szCs w:val="28"/>
        </w:rPr>
        <w:t>352</w:t>
      </w:r>
      <w:r w:rsidR="00AB06A3">
        <w:rPr>
          <w:rFonts w:ascii="Times New Roman" w:hAnsi="Times New Roman" w:cs="Times New Roman"/>
          <w:sz w:val="28"/>
          <w:szCs w:val="28"/>
        </w:rPr>
        <w:t xml:space="preserve"> </w:t>
      </w:r>
      <w:r>
        <w:rPr>
          <w:rFonts w:ascii="Times New Roman" w:hAnsi="Times New Roman" w:cs="Times New Roman"/>
          <w:sz w:val="28"/>
          <w:szCs w:val="28"/>
        </w:rPr>
        <w:t>с.</w:t>
      </w:r>
    </w:p>
    <w:p w:rsidR="00A95A88" w:rsidRDefault="00A95A88" w:rsidP="0026542C">
      <w:pPr>
        <w:pStyle w:val="a6"/>
        <w:numPr>
          <w:ilvl w:val="0"/>
          <w:numId w:val="19"/>
        </w:numPr>
        <w:spacing w:line="360" w:lineRule="auto"/>
        <w:ind w:left="0" w:firstLine="567"/>
        <w:jc w:val="both"/>
        <w:rPr>
          <w:rFonts w:ascii="Times New Roman" w:hAnsi="Times New Roman" w:cs="Times New Roman"/>
          <w:sz w:val="28"/>
          <w:szCs w:val="28"/>
        </w:rPr>
      </w:pPr>
      <w:r w:rsidRPr="00A95A88">
        <w:rPr>
          <w:rFonts w:ascii="Times New Roman" w:hAnsi="Times New Roman" w:cs="Times New Roman"/>
          <w:sz w:val="28"/>
          <w:szCs w:val="28"/>
        </w:rPr>
        <w:t xml:space="preserve">Павелків, Р. В. Вікова психологія [Текст] : підручник для студ. вищ. навч. закл. / Р. В. </w:t>
      </w:r>
      <w:r w:rsidR="00886359">
        <w:rPr>
          <w:rFonts w:ascii="Times New Roman" w:hAnsi="Times New Roman" w:cs="Times New Roman"/>
          <w:sz w:val="28"/>
          <w:szCs w:val="28"/>
        </w:rPr>
        <w:t xml:space="preserve">Павелків. </w:t>
      </w:r>
      <w:r w:rsidR="00886359" w:rsidRPr="00892323">
        <w:rPr>
          <w:rFonts w:ascii="Times New Roman" w:hAnsi="Times New Roman" w:cs="Times New Roman"/>
          <w:sz w:val="28"/>
          <w:szCs w:val="28"/>
        </w:rPr>
        <w:t xml:space="preserve">— </w:t>
      </w:r>
      <w:r w:rsidR="00886359">
        <w:rPr>
          <w:rFonts w:ascii="Times New Roman" w:hAnsi="Times New Roman" w:cs="Times New Roman"/>
          <w:sz w:val="28"/>
          <w:szCs w:val="28"/>
        </w:rPr>
        <w:t xml:space="preserve">К. : Кондор, 2011. </w:t>
      </w:r>
      <w:r w:rsidR="00886359" w:rsidRPr="00892323">
        <w:rPr>
          <w:rFonts w:ascii="Times New Roman" w:hAnsi="Times New Roman" w:cs="Times New Roman"/>
          <w:sz w:val="28"/>
          <w:szCs w:val="28"/>
        </w:rPr>
        <w:t xml:space="preserve">— </w:t>
      </w:r>
      <w:r w:rsidRPr="00A95A88">
        <w:rPr>
          <w:rFonts w:ascii="Times New Roman" w:hAnsi="Times New Roman" w:cs="Times New Roman"/>
          <w:sz w:val="28"/>
          <w:szCs w:val="28"/>
        </w:rPr>
        <w:t>469 с.</w:t>
      </w:r>
    </w:p>
    <w:p w:rsidR="00736968" w:rsidRDefault="00736968" w:rsidP="0026542C">
      <w:pPr>
        <w:pStyle w:val="a6"/>
        <w:numPr>
          <w:ilvl w:val="0"/>
          <w:numId w:val="19"/>
        </w:numPr>
        <w:spacing w:line="360" w:lineRule="auto"/>
        <w:ind w:left="0" w:firstLine="567"/>
        <w:jc w:val="both"/>
        <w:rPr>
          <w:rFonts w:ascii="Times New Roman" w:hAnsi="Times New Roman" w:cs="Times New Roman"/>
          <w:sz w:val="28"/>
          <w:szCs w:val="28"/>
        </w:rPr>
      </w:pPr>
      <w:r w:rsidRPr="00736968">
        <w:rPr>
          <w:rFonts w:ascii="Times New Roman" w:hAnsi="Times New Roman" w:cs="Times New Roman"/>
          <w:sz w:val="28"/>
          <w:szCs w:val="28"/>
        </w:rPr>
        <w:t>Прогрессивные матрицы Равена [ Електронний ресурс</w:t>
      </w:r>
      <w:r w:rsidR="006F0E4B">
        <w:rPr>
          <w:rFonts w:ascii="Times New Roman" w:hAnsi="Times New Roman" w:cs="Times New Roman"/>
          <w:sz w:val="28"/>
          <w:szCs w:val="28"/>
        </w:rPr>
        <w:t xml:space="preserve"> — Режим доступ - </w:t>
      </w:r>
      <w:r w:rsidRPr="00736968">
        <w:rPr>
          <w:rFonts w:ascii="Times New Roman" w:hAnsi="Times New Roman" w:cs="Times New Roman"/>
          <w:sz w:val="28"/>
          <w:szCs w:val="28"/>
        </w:rPr>
        <w:t>https://psychojournal.ru/raven.html] .</w:t>
      </w:r>
    </w:p>
    <w:p w:rsidR="00611825" w:rsidRDefault="00611825" w:rsidP="0026542C">
      <w:pPr>
        <w:pStyle w:val="a6"/>
        <w:numPr>
          <w:ilvl w:val="0"/>
          <w:numId w:val="19"/>
        </w:numPr>
        <w:spacing w:line="360" w:lineRule="auto"/>
        <w:ind w:left="0" w:firstLine="567"/>
        <w:jc w:val="both"/>
        <w:rPr>
          <w:rFonts w:ascii="Times New Roman" w:hAnsi="Times New Roman" w:cs="Times New Roman"/>
          <w:sz w:val="28"/>
          <w:szCs w:val="28"/>
        </w:rPr>
      </w:pPr>
      <w:r w:rsidRPr="00611825">
        <w:rPr>
          <w:rFonts w:ascii="Times New Roman" w:hAnsi="Times New Roman" w:cs="Times New Roman"/>
          <w:sz w:val="28"/>
          <w:szCs w:val="28"/>
        </w:rPr>
        <w:t>Прогрессивные матрицы Равена</w:t>
      </w:r>
      <w:r w:rsidR="006F0E4B">
        <w:rPr>
          <w:rFonts w:ascii="Times New Roman" w:hAnsi="Times New Roman" w:cs="Times New Roman"/>
          <w:sz w:val="28"/>
          <w:szCs w:val="28"/>
        </w:rPr>
        <w:t xml:space="preserve"> </w:t>
      </w:r>
      <w:r w:rsidRPr="00611825">
        <w:rPr>
          <w:rFonts w:ascii="Times New Roman" w:hAnsi="Times New Roman" w:cs="Times New Roman"/>
          <w:sz w:val="28"/>
          <w:szCs w:val="28"/>
        </w:rPr>
        <w:t>: методические рекомендации /сост. и общая редакция</w:t>
      </w:r>
      <w:r w:rsidR="00886359">
        <w:rPr>
          <w:rFonts w:ascii="Times New Roman" w:hAnsi="Times New Roman" w:cs="Times New Roman"/>
          <w:sz w:val="28"/>
          <w:szCs w:val="28"/>
        </w:rPr>
        <w:t xml:space="preserve"> О.</w:t>
      </w:r>
      <w:r w:rsidR="006F0E4B">
        <w:rPr>
          <w:rFonts w:ascii="Times New Roman" w:hAnsi="Times New Roman" w:cs="Times New Roman"/>
          <w:sz w:val="28"/>
          <w:szCs w:val="28"/>
        </w:rPr>
        <w:t xml:space="preserve"> </w:t>
      </w:r>
      <w:r w:rsidR="00886359">
        <w:rPr>
          <w:rFonts w:ascii="Times New Roman" w:hAnsi="Times New Roman" w:cs="Times New Roman"/>
          <w:sz w:val="28"/>
          <w:szCs w:val="28"/>
        </w:rPr>
        <w:t>Е.</w:t>
      </w:r>
      <w:r w:rsidR="006F0E4B">
        <w:rPr>
          <w:rFonts w:ascii="Times New Roman" w:hAnsi="Times New Roman" w:cs="Times New Roman"/>
          <w:sz w:val="28"/>
          <w:szCs w:val="28"/>
        </w:rPr>
        <w:t xml:space="preserve"> </w:t>
      </w:r>
      <w:r w:rsidR="00886359">
        <w:rPr>
          <w:rFonts w:ascii="Times New Roman" w:hAnsi="Times New Roman" w:cs="Times New Roman"/>
          <w:sz w:val="28"/>
          <w:szCs w:val="28"/>
        </w:rPr>
        <w:t>Мухордовой, Т.</w:t>
      </w:r>
      <w:r w:rsidR="006F0E4B">
        <w:rPr>
          <w:rFonts w:ascii="Times New Roman" w:hAnsi="Times New Roman" w:cs="Times New Roman"/>
          <w:sz w:val="28"/>
          <w:szCs w:val="28"/>
        </w:rPr>
        <w:t xml:space="preserve"> </w:t>
      </w:r>
      <w:r w:rsidR="00886359">
        <w:rPr>
          <w:rFonts w:ascii="Times New Roman" w:hAnsi="Times New Roman" w:cs="Times New Roman"/>
          <w:sz w:val="28"/>
          <w:szCs w:val="28"/>
        </w:rPr>
        <w:t>В.</w:t>
      </w:r>
      <w:r w:rsidR="006F0E4B">
        <w:rPr>
          <w:rFonts w:ascii="Times New Roman" w:hAnsi="Times New Roman" w:cs="Times New Roman"/>
          <w:sz w:val="28"/>
          <w:szCs w:val="28"/>
        </w:rPr>
        <w:t xml:space="preserve"> </w:t>
      </w:r>
      <w:r w:rsidR="00886359">
        <w:rPr>
          <w:rFonts w:ascii="Times New Roman" w:hAnsi="Times New Roman" w:cs="Times New Roman"/>
          <w:sz w:val="28"/>
          <w:szCs w:val="28"/>
        </w:rPr>
        <w:t>Шрейбер.</w:t>
      </w:r>
      <w:r w:rsidR="00886359" w:rsidRPr="00886359">
        <w:rPr>
          <w:rFonts w:ascii="Times New Roman" w:hAnsi="Times New Roman" w:cs="Times New Roman"/>
          <w:sz w:val="28"/>
          <w:szCs w:val="28"/>
        </w:rPr>
        <w:t xml:space="preserve"> </w:t>
      </w:r>
      <w:r w:rsidR="00886359" w:rsidRPr="00892323">
        <w:rPr>
          <w:rFonts w:ascii="Times New Roman" w:hAnsi="Times New Roman" w:cs="Times New Roman"/>
          <w:sz w:val="28"/>
          <w:szCs w:val="28"/>
        </w:rPr>
        <w:t xml:space="preserve">— </w:t>
      </w:r>
      <w:r w:rsidRPr="00611825">
        <w:rPr>
          <w:rFonts w:ascii="Times New Roman" w:hAnsi="Times New Roman" w:cs="Times New Roman"/>
          <w:sz w:val="28"/>
          <w:szCs w:val="28"/>
        </w:rPr>
        <w:t>Ижевск: Изд-во «Удмуртский университет», 2011. - 70с.</w:t>
      </w:r>
    </w:p>
    <w:p w:rsidR="00661B29" w:rsidRDefault="00661B29" w:rsidP="0026542C">
      <w:pPr>
        <w:pStyle w:val="a6"/>
        <w:numPr>
          <w:ilvl w:val="0"/>
          <w:numId w:val="19"/>
        </w:numPr>
        <w:spacing w:line="360" w:lineRule="auto"/>
        <w:ind w:left="0" w:firstLine="567"/>
        <w:jc w:val="both"/>
        <w:rPr>
          <w:rFonts w:ascii="Times New Roman" w:hAnsi="Times New Roman" w:cs="Times New Roman"/>
          <w:sz w:val="28"/>
          <w:szCs w:val="28"/>
        </w:rPr>
      </w:pPr>
      <w:r w:rsidRPr="00661B29">
        <w:rPr>
          <w:rFonts w:ascii="Times New Roman" w:hAnsi="Times New Roman" w:cs="Times New Roman"/>
          <w:sz w:val="28"/>
          <w:szCs w:val="28"/>
        </w:rPr>
        <w:t>Райгородский Д.</w:t>
      </w:r>
      <w:r w:rsidR="006F0E4B">
        <w:rPr>
          <w:rFonts w:ascii="Times New Roman" w:hAnsi="Times New Roman" w:cs="Times New Roman"/>
          <w:sz w:val="28"/>
          <w:szCs w:val="28"/>
        </w:rPr>
        <w:t xml:space="preserve"> </w:t>
      </w:r>
      <w:r w:rsidRPr="00661B29">
        <w:rPr>
          <w:rFonts w:ascii="Times New Roman" w:hAnsi="Times New Roman" w:cs="Times New Roman"/>
          <w:sz w:val="28"/>
          <w:szCs w:val="28"/>
        </w:rPr>
        <w:t>Я. Практическая психодиагностика. Методики и тесты. Учебное пособие /</w:t>
      </w:r>
      <w:r w:rsidR="00886359">
        <w:rPr>
          <w:rFonts w:ascii="Times New Roman" w:hAnsi="Times New Roman" w:cs="Times New Roman"/>
          <w:sz w:val="28"/>
          <w:szCs w:val="28"/>
        </w:rPr>
        <w:t xml:space="preserve"> Под ред. Д.</w:t>
      </w:r>
      <w:r w:rsidR="006F0E4B">
        <w:rPr>
          <w:rFonts w:ascii="Times New Roman" w:hAnsi="Times New Roman" w:cs="Times New Roman"/>
          <w:sz w:val="28"/>
          <w:szCs w:val="28"/>
        </w:rPr>
        <w:t xml:space="preserve"> </w:t>
      </w:r>
      <w:r w:rsidR="00886359">
        <w:rPr>
          <w:rFonts w:ascii="Times New Roman" w:hAnsi="Times New Roman" w:cs="Times New Roman"/>
          <w:sz w:val="28"/>
          <w:szCs w:val="28"/>
        </w:rPr>
        <w:t xml:space="preserve">Я. Райгородского. </w:t>
      </w:r>
      <w:r w:rsidR="00886359" w:rsidRPr="00892323">
        <w:rPr>
          <w:rFonts w:ascii="Times New Roman" w:hAnsi="Times New Roman" w:cs="Times New Roman"/>
          <w:sz w:val="28"/>
          <w:szCs w:val="28"/>
        </w:rPr>
        <w:t xml:space="preserve">— </w:t>
      </w:r>
      <w:r w:rsidR="00886359">
        <w:rPr>
          <w:rFonts w:ascii="Times New Roman" w:hAnsi="Times New Roman" w:cs="Times New Roman"/>
          <w:sz w:val="28"/>
          <w:szCs w:val="28"/>
        </w:rPr>
        <w:t>Самара: Бахрах</w:t>
      </w:r>
      <w:r w:rsidR="006F0E4B">
        <w:rPr>
          <w:rFonts w:ascii="Times New Roman" w:hAnsi="Times New Roman" w:cs="Times New Roman"/>
          <w:sz w:val="28"/>
          <w:szCs w:val="28"/>
        </w:rPr>
        <w:t xml:space="preserve"> </w:t>
      </w:r>
      <w:r w:rsidR="00886359" w:rsidRPr="00892323">
        <w:rPr>
          <w:rFonts w:ascii="Times New Roman" w:hAnsi="Times New Roman" w:cs="Times New Roman"/>
          <w:sz w:val="28"/>
          <w:szCs w:val="28"/>
        </w:rPr>
        <w:t xml:space="preserve">— </w:t>
      </w:r>
      <w:r w:rsidR="00886359">
        <w:rPr>
          <w:rFonts w:ascii="Times New Roman" w:hAnsi="Times New Roman" w:cs="Times New Roman"/>
          <w:sz w:val="28"/>
          <w:szCs w:val="28"/>
        </w:rPr>
        <w:t xml:space="preserve">М, 2001. </w:t>
      </w:r>
      <w:r w:rsidR="00886359" w:rsidRPr="00892323">
        <w:rPr>
          <w:rFonts w:ascii="Times New Roman" w:hAnsi="Times New Roman" w:cs="Times New Roman"/>
          <w:sz w:val="28"/>
          <w:szCs w:val="28"/>
        </w:rPr>
        <w:t xml:space="preserve">— </w:t>
      </w:r>
      <w:r w:rsidRPr="00661B29">
        <w:rPr>
          <w:rFonts w:ascii="Times New Roman" w:hAnsi="Times New Roman" w:cs="Times New Roman"/>
          <w:sz w:val="28"/>
          <w:szCs w:val="28"/>
        </w:rPr>
        <w:t>672 с.</w:t>
      </w:r>
    </w:p>
    <w:p w:rsidR="001C4229" w:rsidRPr="00F976DF" w:rsidRDefault="001C4229" w:rsidP="0026542C">
      <w:pPr>
        <w:pStyle w:val="a6"/>
        <w:numPr>
          <w:ilvl w:val="0"/>
          <w:numId w:val="19"/>
        </w:numPr>
        <w:spacing w:line="360" w:lineRule="auto"/>
        <w:ind w:left="0" w:firstLine="567"/>
        <w:jc w:val="both"/>
        <w:rPr>
          <w:rFonts w:ascii="Times New Roman" w:hAnsi="Times New Roman" w:cs="Times New Roman"/>
          <w:sz w:val="28"/>
          <w:szCs w:val="28"/>
        </w:rPr>
      </w:pPr>
      <w:r w:rsidRPr="001C4229">
        <w:rPr>
          <w:rFonts w:ascii="Times New Roman" w:hAnsi="Times New Roman" w:cs="Times New Roman"/>
          <w:sz w:val="28"/>
          <w:szCs w:val="28"/>
        </w:rPr>
        <w:t>Рапацевіч E. С. Педагогіка / E. С. Рапацевіч // Сучасна енциклопедія / під заг. ред. А. П. Астахов</w:t>
      </w:r>
      <w:r w:rsidR="00886359">
        <w:rPr>
          <w:rFonts w:ascii="Times New Roman" w:hAnsi="Times New Roman" w:cs="Times New Roman"/>
          <w:sz w:val="28"/>
          <w:szCs w:val="28"/>
        </w:rPr>
        <w:t>а. Мн .: Сучасна школа, 2010.</w:t>
      </w:r>
      <w:r w:rsidR="00886359" w:rsidRPr="00886359">
        <w:rPr>
          <w:rFonts w:ascii="Times New Roman" w:hAnsi="Times New Roman" w:cs="Times New Roman"/>
          <w:sz w:val="28"/>
          <w:szCs w:val="28"/>
        </w:rPr>
        <w:t xml:space="preserve"> </w:t>
      </w:r>
      <w:r w:rsidR="006F0E4B">
        <w:rPr>
          <w:rFonts w:ascii="Times New Roman" w:hAnsi="Times New Roman" w:cs="Times New Roman"/>
          <w:sz w:val="28"/>
          <w:szCs w:val="28"/>
        </w:rPr>
        <w:t>—</w:t>
      </w:r>
      <w:r>
        <w:rPr>
          <w:rFonts w:ascii="Times New Roman" w:hAnsi="Times New Roman" w:cs="Times New Roman"/>
          <w:sz w:val="28"/>
          <w:szCs w:val="28"/>
        </w:rPr>
        <w:t xml:space="preserve"> 174с.</w:t>
      </w:r>
    </w:p>
    <w:p w:rsidR="00222BCB" w:rsidRDefault="00F976DF" w:rsidP="0026542C">
      <w:pPr>
        <w:pStyle w:val="a6"/>
        <w:numPr>
          <w:ilvl w:val="0"/>
          <w:numId w:val="19"/>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22BCB" w:rsidRPr="00222BCB">
        <w:rPr>
          <w:rFonts w:ascii="Times New Roman" w:hAnsi="Times New Roman" w:cs="Times New Roman"/>
          <w:sz w:val="28"/>
          <w:szCs w:val="28"/>
        </w:rPr>
        <w:t>Савчин М. В. Вікова психологія : навч. посіб. / Мирослав Васильович С</w:t>
      </w:r>
      <w:r w:rsidR="00886359">
        <w:rPr>
          <w:rFonts w:ascii="Times New Roman" w:hAnsi="Times New Roman" w:cs="Times New Roman"/>
          <w:sz w:val="28"/>
          <w:szCs w:val="28"/>
        </w:rPr>
        <w:t>авчин, Леся Павлівна Василенко.</w:t>
      </w:r>
      <w:r w:rsidR="00886359" w:rsidRPr="00886359">
        <w:rPr>
          <w:rFonts w:ascii="Times New Roman" w:hAnsi="Times New Roman" w:cs="Times New Roman"/>
          <w:sz w:val="28"/>
          <w:szCs w:val="28"/>
        </w:rPr>
        <w:t xml:space="preserve"> </w:t>
      </w:r>
      <w:r w:rsidR="00886359" w:rsidRPr="00892323">
        <w:rPr>
          <w:rFonts w:ascii="Times New Roman" w:hAnsi="Times New Roman" w:cs="Times New Roman"/>
          <w:sz w:val="28"/>
          <w:szCs w:val="28"/>
        </w:rPr>
        <w:t xml:space="preserve">— </w:t>
      </w:r>
      <w:r w:rsidR="00886359">
        <w:rPr>
          <w:rFonts w:ascii="Times New Roman" w:hAnsi="Times New Roman" w:cs="Times New Roman"/>
          <w:sz w:val="28"/>
          <w:szCs w:val="28"/>
        </w:rPr>
        <w:t>3-тє вид, перероб., допов.</w:t>
      </w:r>
      <w:r w:rsidR="00886359" w:rsidRPr="00886359">
        <w:rPr>
          <w:rFonts w:ascii="Times New Roman" w:hAnsi="Times New Roman" w:cs="Times New Roman"/>
          <w:sz w:val="28"/>
          <w:szCs w:val="28"/>
        </w:rPr>
        <w:t xml:space="preserve"> </w:t>
      </w:r>
      <w:r w:rsidR="00886359" w:rsidRPr="00892323">
        <w:rPr>
          <w:rFonts w:ascii="Times New Roman" w:hAnsi="Times New Roman" w:cs="Times New Roman"/>
          <w:sz w:val="28"/>
          <w:szCs w:val="28"/>
        </w:rPr>
        <w:t xml:space="preserve">— </w:t>
      </w:r>
      <w:r w:rsidR="00222BCB" w:rsidRPr="00222BCB">
        <w:rPr>
          <w:rFonts w:ascii="Times New Roman" w:hAnsi="Times New Roman" w:cs="Times New Roman"/>
          <w:sz w:val="28"/>
          <w:szCs w:val="28"/>
        </w:rPr>
        <w:t>К</w:t>
      </w:r>
      <w:r w:rsidR="00C216AF">
        <w:rPr>
          <w:rFonts w:ascii="Times New Roman" w:hAnsi="Times New Roman" w:cs="Times New Roman"/>
          <w:sz w:val="28"/>
          <w:szCs w:val="28"/>
        </w:rPr>
        <w:t>.</w:t>
      </w:r>
      <w:r w:rsidR="00886359">
        <w:rPr>
          <w:rFonts w:ascii="Times New Roman" w:hAnsi="Times New Roman" w:cs="Times New Roman"/>
          <w:sz w:val="28"/>
          <w:szCs w:val="28"/>
        </w:rPr>
        <w:t xml:space="preserve"> : Академія, 2017.</w:t>
      </w:r>
      <w:r w:rsidR="00886359" w:rsidRPr="00886359">
        <w:rPr>
          <w:rFonts w:ascii="Times New Roman" w:hAnsi="Times New Roman" w:cs="Times New Roman"/>
          <w:sz w:val="28"/>
          <w:szCs w:val="28"/>
        </w:rPr>
        <w:t xml:space="preserve"> </w:t>
      </w:r>
      <w:r w:rsidR="00886359" w:rsidRPr="00892323">
        <w:rPr>
          <w:rFonts w:ascii="Times New Roman" w:hAnsi="Times New Roman" w:cs="Times New Roman"/>
          <w:sz w:val="28"/>
          <w:szCs w:val="28"/>
        </w:rPr>
        <w:t xml:space="preserve">— </w:t>
      </w:r>
      <w:r w:rsidR="00222BCB" w:rsidRPr="00222BCB">
        <w:rPr>
          <w:rFonts w:ascii="Times New Roman" w:hAnsi="Times New Roman" w:cs="Times New Roman"/>
          <w:sz w:val="28"/>
          <w:szCs w:val="28"/>
        </w:rPr>
        <w:t>366 с.</w:t>
      </w:r>
    </w:p>
    <w:p w:rsidR="00E334CC" w:rsidRDefault="00E334CC" w:rsidP="0026542C">
      <w:pPr>
        <w:pStyle w:val="a6"/>
        <w:numPr>
          <w:ilvl w:val="0"/>
          <w:numId w:val="19"/>
        </w:numPr>
        <w:spacing w:line="360" w:lineRule="auto"/>
        <w:ind w:left="0" w:firstLine="567"/>
        <w:jc w:val="both"/>
        <w:rPr>
          <w:rFonts w:ascii="Times New Roman" w:hAnsi="Times New Roman" w:cs="Times New Roman"/>
          <w:sz w:val="28"/>
          <w:szCs w:val="28"/>
        </w:rPr>
      </w:pPr>
      <w:r w:rsidRPr="00E334CC">
        <w:rPr>
          <w:rFonts w:ascii="Times New Roman" w:hAnsi="Times New Roman" w:cs="Times New Roman"/>
          <w:sz w:val="28"/>
          <w:szCs w:val="28"/>
        </w:rPr>
        <w:t>Соціальна педагогіка : підручник / за ред. проф. А. Й. Капсько</w:t>
      </w:r>
      <w:r w:rsidR="00886359">
        <w:rPr>
          <w:rFonts w:ascii="Times New Roman" w:hAnsi="Times New Roman" w:cs="Times New Roman"/>
          <w:sz w:val="28"/>
          <w:szCs w:val="28"/>
        </w:rPr>
        <w:t xml:space="preserve">ї. </w:t>
      </w:r>
      <w:r w:rsidR="00886359" w:rsidRPr="00892323">
        <w:rPr>
          <w:rFonts w:ascii="Times New Roman" w:hAnsi="Times New Roman" w:cs="Times New Roman"/>
          <w:sz w:val="28"/>
          <w:szCs w:val="28"/>
        </w:rPr>
        <w:t xml:space="preserve">— </w:t>
      </w:r>
      <w:r w:rsidR="00886359">
        <w:rPr>
          <w:rFonts w:ascii="Times New Roman" w:hAnsi="Times New Roman" w:cs="Times New Roman"/>
          <w:sz w:val="28"/>
          <w:szCs w:val="28"/>
        </w:rPr>
        <w:t xml:space="preserve">4-те вид. виправ. та доп. </w:t>
      </w:r>
      <w:r w:rsidR="00886359" w:rsidRPr="00892323">
        <w:rPr>
          <w:rFonts w:ascii="Times New Roman" w:hAnsi="Times New Roman" w:cs="Times New Roman"/>
          <w:sz w:val="28"/>
          <w:szCs w:val="28"/>
        </w:rPr>
        <w:t xml:space="preserve">— </w:t>
      </w:r>
      <w:r w:rsidRPr="00E334CC">
        <w:rPr>
          <w:rFonts w:ascii="Times New Roman" w:hAnsi="Times New Roman" w:cs="Times New Roman"/>
          <w:sz w:val="28"/>
          <w:szCs w:val="28"/>
        </w:rPr>
        <w:t>К. : Це</w:t>
      </w:r>
      <w:r w:rsidR="00886359">
        <w:rPr>
          <w:rFonts w:ascii="Times New Roman" w:hAnsi="Times New Roman" w:cs="Times New Roman"/>
          <w:sz w:val="28"/>
          <w:szCs w:val="28"/>
        </w:rPr>
        <w:t xml:space="preserve">нтр учбової літератури, 2009. </w:t>
      </w:r>
      <w:r w:rsidR="00886359" w:rsidRPr="00892323">
        <w:rPr>
          <w:rFonts w:ascii="Times New Roman" w:hAnsi="Times New Roman" w:cs="Times New Roman"/>
          <w:sz w:val="28"/>
          <w:szCs w:val="28"/>
        </w:rPr>
        <w:t xml:space="preserve">— </w:t>
      </w:r>
      <w:r w:rsidRPr="00E334CC">
        <w:rPr>
          <w:rFonts w:ascii="Times New Roman" w:hAnsi="Times New Roman" w:cs="Times New Roman"/>
          <w:sz w:val="28"/>
          <w:szCs w:val="28"/>
        </w:rPr>
        <w:t>488 с.</w:t>
      </w:r>
    </w:p>
    <w:p w:rsidR="00222BCB" w:rsidRDefault="00222BCB" w:rsidP="0026542C">
      <w:pPr>
        <w:pStyle w:val="a6"/>
        <w:numPr>
          <w:ilvl w:val="0"/>
          <w:numId w:val="19"/>
        </w:numPr>
        <w:spacing w:line="360" w:lineRule="auto"/>
        <w:ind w:left="0" w:firstLine="567"/>
        <w:jc w:val="both"/>
        <w:rPr>
          <w:rFonts w:ascii="Times New Roman" w:hAnsi="Times New Roman" w:cs="Times New Roman"/>
          <w:sz w:val="28"/>
          <w:szCs w:val="28"/>
        </w:rPr>
      </w:pPr>
      <w:r w:rsidRPr="00222BCB">
        <w:rPr>
          <w:rFonts w:ascii="Times New Roman" w:hAnsi="Times New Roman" w:cs="Times New Roman"/>
          <w:sz w:val="28"/>
          <w:szCs w:val="28"/>
        </w:rPr>
        <w:t>Сухомлинський В. О. Батьківська педагогіка / В. О. Сухомлинський.</w:t>
      </w:r>
      <w:r w:rsidR="00886359">
        <w:rPr>
          <w:rFonts w:ascii="Times New Roman" w:hAnsi="Times New Roman" w:cs="Times New Roman"/>
          <w:sz w:val="28"/>
          <w:szCs w:val="28"/>
        </w:rPr>
        <w:t xml:space="preserve"> </w:t>
      </w:r>
      <w:r w:rsidR="00886359" w:rsidRPr="00892323">
        <w:rPr>
          <w:rFonts w:ascii="Times New Roman" w:hAnsi="Times New Roman" w:cs="Times New Roman"/>
          <w:sz w:val="28"/>
          <w:szCs w:val="28"/>
        </w:rPr>
        <w:t xml:space="preserve">— </w:t>
      </w:r>
      <w:r w:rsidR="00886359">
        <w:rPr>
          <w:rFonts w:ascii="Times New Roman" w:hAnsi="Times New Roman" w:cs="Times New Roman"/>
          <w:sz w:val="28"/>
          <w:szCs w:val="28"/>
        </w:rPr>
        <w:t xml:space="preserve">К. : Радянська школа, 1978. </w:t>
      </w:r>
      <w:r w:rsidR="00886359" w:rsidRPr="00892323">
        <w:rPr>
          <w:rFonts w:ascii="Times New Roman" w:hAnsi="Times New Roman" w:cs="Times New Roman"/>
          <w:sz w:val="28"/>
          <w:szCs w:val="28"/>
        </w:rPr>
        <w:t xml:space="preserve">— </w:t>
      </w:r>
      <w:r w:rsidRPr="00222BCB">
        <w:rPr>
          <w:rFonts w:ascii="Times New Roman" w:hAnsi="Times New Roman" w:cs="Times New Roman"/>
          <w:sz w:val="28"/>
          <w:szCs w:val="28"/>
        </w:rPr>
        <w:t>263 с.</w:t>
      </w:r>
    </w:p>
    <w:p w:rsidR="00661B29" w:rsidRDefault="00661B29" w:rsidP="0026542C">
      <w:pPr>
        <w:pStyle w:val="a6"/>
        <w:numPr>
          <w:ilvl w:val="0"/>
          <w:numId w:val="19"/>
        </w:numPr>
        <w:spacing w:line="360" w:lineRule="auto"/>
        <w:ind w:left="0" w:firstLine="567"/>
        <w:jc w:val="both"/>
        <w:rPr>
          <w:rFonts w:ascii="Times New Roman" w:hAnsi="Times New Roman" w:cs="Times New Roman"/>
          <w:sz w:val="28"/>
          <w:szCs w:val="28"/>
        </w:rPr>
      </w:pPr>
      <w:r w:rsidRPr="00661B29">
        <w:rPr>
          <w:rFonts w:ascii="Times New Roman" w:hAnsi="Times New Roman" w:cs="Times New Roman"/>
          <w:sz w:val="28"/>
          <w:szCs w:val="28"/>
        </w:rPr>
        <w:t>Терлецька Л.</w:t>
      </w:r>
      <w:r w:rsidR="006F0E4B">
        <w:rPr>
          <w:rFonts w:ascii="Times New Roman" w:hAnsi="Times New Roman" w:cs="Times New Roman"/>
          <w:sz w:val="28"/>
          <w:szCs w:val="28"/>
        </w:rPr>
        <w:t xml:space="preserve"> </w:t>
      </w:r>
      <w:r w:rsidRPr="00661B29">
        <w:rPr>
          <w:rFonts w:ascii="Times New Roman" w:hAnsi="Times New Roman" w:cs="Times New Roman"/>
          <w:sz w:val="28"/>
          <w:szCs w:val="28"/>
        </w:rPr>
        <w:t>Г. Основи психодіагностики. Навчальний пос</w:t>
      </w:r>
      <w:r w:rsidR="00480B51">
        <w:rPr>
          <w:rFonts w:ascii="Times New Roman" w:hAnsi="Times New Roman" w:cs="Times New Roman"/>
          <w:sz w:val="28"/>
          <w:szCs w:val="28"/>
        </w:rPr>
        <w:t>і</w:t>
      </w:r>
      <w:r w:rsidR="00886359">
        <w:rPr>
          <w:rFonts w:ascii="Times New Roman" w:hAnsi="Times New Roman" w:cs="Times New Roman"/>
          <w:sz w:val="28"/>
          <w:szCs w:val="28"/>
        </w:rPr>
        <w:t>бник / Л.</w:t>
      </w:r>
      <w:r w:rsidR="006F0E4B">
        <w:rPr>
          <w:rFonts w:ascii="Times New Roman" w:hAnsi="Times New Roman" w:cs="Times New Roman"/>
          <w:sz w:val="28"/>
          <w:szCs w:val="28"/>
        </w:rPr>
        <w:t xml:space="preserve"> </w:t>
      </w:r>
      <w:r w:rsidR="00886359">
        <w:rPr>
          <w:rFonts w:ascii="Times New Roman" w:hAnsi="Times New Roman" w:cs="Times New Roman"/>
          <w:sz w:val="28"/>
          <w:szCs w:val="28"/>
        </w:rPr>
        <w:t xml:space="preserve">Г. Терлецька — К.: </w:t>
      </w:r>
      <w:r w:rsidR="00886359" w:rsidRPr="00892323">
        <w:rPr>
          <w:rFonts w:ascii="Times New Roman" w:hAnsi="Times New Roman" w:cs="Times New Roman"/>
          <w:sz w:val="28"/>
          <w:szCs w:val="28"/>
        </w:rPr>
        <w:t xml:space="preserve">— </w:t>
      </w:r>
      <w:r w:rsidR="00886359">
        <w:rPr>
          <w:rFonts w:ascii="Times New Roman" w:hAnsi="Times New Roman" w:cs="Times New Roman"/>
          <w:sz w:val="28"/>
          <w:szCs w:val="28"/>
        </w:rPr>
        <w:t>Главник, 2006.</w:t>
      </w:r>
      <w:r w:rsidR="00886359" w:rsidRPr="00886359">
        <w:rPr>
          <w:rFonts w:ascii="Times New Roman" w:hAnsi="Times New Roman" w:cs="Times New Roman"/>
          <w:sz w:val="28"/>
          <w:szCs w:val="28"/>
        </w:rPr>
        <w:t xml:space="preserve"> </w:t>
      </w:r>
      <w:r w:rsidR="00886359" w:rsidRPr="00892323">
        <w:rPr>
          <w:rFonts w:ascii="Times New Roman" w:hAnsi="Times New Roman" w:cs="Times New Roman"/>
          <w:sz w:val="28"/>
          <w:szCs w:val="28"/>
        </w:rPr>
        <w:t xml:space="preserve">— </w:t>
      </w:r>
      <w:r w:rsidRPr="00661B29">
        <w:rPr>
          <w:rFonts w:ascii="Times New Roman" w:hAnsi="Times New Roman" w:cs="Times New Roman"/>
          <w:sz w:val="28"/>
          <w:szCs w:val="28"/>
        </w:rPr>
        <w:t>144 с.</w:t>
      </w:r>
    </w:p>
    <w:p w:rsidR="00736968" w:rsidRDefault="00736968" w:rsidP="0026542C">
      <w:pPr>
        <w:pStyle w:val="a6"/>
        <w:numPr>
          <w:ilvl w:val="0"/>
          <w:numId w:val="19"/>
        </w:numPr>
        <w:spacing w:line="360" w:lineRule="auto"/>
        <w:ind w:left="0" w:firstLine="567"/>
        <w:jc w:val="both"/>
        <w:rPr>
          <w:rFonts w:ascii="Times New Roman" w:hAnsi="Times New Roman" w:cs="Times New Roman"/>
          <w:sz w:val="28"/>
          <w:szCs w:val="28"/>
        </w:rPr>
      </w:pPr>
      <w:r w:rsidRPr="00736968">
        <w:rPr>
          <w:rFonts w:ascii="Times New Roman" w:hAnsi="Times New Roman" w:cs="Times New Roman"/>
          <w:sz w:val="28"/>
          <w:szCs w:val="28"/>
        </w:rPr>
        <w:t>Тест Р.</w:t>
      </w:r>
      <w:r w:rsidR="006F0E4B">
        <w:rPr>
          <w:rFonts w:ascii="Times New Roman" w:hAnsi="Times New Roman" w:cs="Times New Roman"/>
          <w:sz w:val="28"/>
          <w:szCs w:val="28"/>
        </w:rPr>
        <w:t xml:space="preserve"> </w:t>
      </w:r>
      <w:r w:rsidRPr="00736968">
        <w:rPr>
          <w:rFonts w:ascii="Times New Roman" w:hAnsi="Times New Roman" w:cs="Times New Roman"/>
          <w:sz w:val="28"/>
          <w:szCs w:val="28"/>
        </w:rPr>
        <w:t>Амтхауэра, Тест структуры интеллекта (TSI) [ Електронний ресурс</w:t>
      </w:r>
      <w:r w:rsidR="006F0E4B">
        <w:rPr>
          <w:rFonts w:ascii="Times New Roman" w:hAnsi="Times New Roman" w:cs="Times New Roman"/>
          <w:sz w:val="28"/>
          <w:szCs w:val="28"/>
        </w:rPr>
        <w:t xml:space="preserve"> </w:t>
      </w:r>
      <w:r w:rsidRPr="00736968">
        <w:rPr>
          <w:rFonts w:ascii="Times New Roman" w:hAnsi="Times New Roman" w:cs="Times New Roman"/>
          <w:sz w:val="28"/>
          <w:szCs w:val="28"/>
        </w:rPr>
        <w:t>— Режим доступу https://vsetesti.ru/443/</w:t>
      </w:r>
      <w:r w:rsidR="00480B51">
        <w:rPr>
          <w:rFonts w:ascii="Times New Roman" w:hAnsi="Times New Roman" w:cs="Times New Roman"/>
          <w:sz w:val="28"/>
          <w:szCs w:val="28"/>
        </w:rPr>
        <w:t>/</w:t>
      </w:r>
      <w:r w:rsidRPr="00736968">
        <w:rPr>
          <w:rFonts w:ascii="Times New Roman" w:hAnsi="Times New Roman" w:cs="Times New Roman"/>
          <w:sz w:val="28"/>
          <w:szCs w:val="28"/>
        </w:rPr>
        <w:t xml:space="preserve"> ].</w:t>
      </w:r>
    </w:p>
    <w:p w:rsidR="0026542C" w:rsidRDefault="0026542C" w:rsidP="0026542C">
      <w:pPr>
        <w:pStyle w:val="a6"/>
        <w:numPr>
          <w:ilvl w:val="0"/>
          <w:numId w:val="19"/>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Титова С.</w:t>
      </w:r>
      <w:r w:rsidR="006F0E4B">
        <w:rPr>
          <w:rFonts w:ascii="Times New Roman" w:hAnsi="Times New Roman" w:cs="Times New Roman"/>
          <w:sz w:val="28"/>
          <w:szCs w:val="28"/>
        </w:rPr>
        <w:t xml:space="preserve"> </w:t>
      </w:r>
      <w:r w:rsidRPr="0026542C">
        <w:rPr>
          <w:rFonts w:ascii="Times New Roman" w:hAnsi="Times New Roman" w:cs="Times New Roman"/>
          <w:sz w:val="28"/>
          <w:szCs w:val="28"/>
        </w:rPr>
        <w:t>С. К обзору диагностических методик определения модальностей восприятия // Педагогическое мастерство: материалы IX Междунар. науч. конф. (г. Мо</w:t>
      </w:r>
      <w:r w:rsidR="00886359">
        <w:rPr>
          <w:rFonts w:ascii="Times New Roman" w:hAnsi="Times New Roman" w:cs="Times New Roman"/>
          <w:sz w:val="28"/>
          <w:szCs w:val="28"/>
        </w:rPr>
        <w:t>сква, ноябрь 2016 г.). М.: Буки</w:t>
      </w:r>
      <w:r w:rsidR="00544E31">
        <w:rPr>
          <w:rFonts w:ascii="Times New Roman" w:hAnsi="Times New Roman" w:cs="Times New Roman"/>
          <w:sz w:val="28"/>
          <w:szCs w:val="28"/>
        </w:rPr>
        <w:t xml:space="preserve"> </w:t>
      </w:r>
      <w:r w:rsidR="00886359" w:rsidRPr="00892323">
        <w:rPr>
          <w:rFonts w:ascii="Times New Roman" w:hAnsi="Times New Roman" w:cs="Times New Roman"/>
          <w:sz w:val="28"/>
          <w:szCs w:val="28"/>
        </w:rPr>
        <w:t xml:space="preserve">— </w:t>
      </w:r>
      <w:r w:rsidRPr="0026542C">
        <w:rPr>
          <w:rFonts w:ascii="Times New Roman" w:hAnsi="Times New Roman" w:cs="Times New Roman"/>
          <w:sz w:val="28"/>
          <w:szCs w:val="28"/>
        </w:rPr>
        <w:t>Веди, 2016. С. 50</w:t>
      </w:r>
      <w:r w:rsidR="00544E31">
        <w:rPr>
          <w:rFonts w:ascii="Times New Roman" w:hAnsi="Times New Roman" w:cs="Times New Roman"/>
          <w:sz w:val="28"/>
          <w:szCs w:val="28"/>
        </w:rPr>
        <w:t xml:space="preserve"> — </w:t>
      </w:r>
      <w:r w:rsidRPr="0026542C">
        <w:rPr>
          <w:rFonts w:ascii="Times New Roman" w:hAnsi="Times New Roman" w:cs="Times New Roman"/>
          <w:sz w:val="28"/>
          <w:szCs w:val="28"/>
        </w:rPr>
        <w:t>53.</w:t>
      </w:r>
    </w:p>
    <w:p w:rsidR="00661B29" w:rsidRDefault="00480B51" w:rsidP="0026542C">
      <w:pPr>
        <w:pStyle w:val="a6"/>
        <w:numPr>
          <w:ilvl w:val="0"/>
          <w:numId w:val="19"/>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Туриніна О.</w:t>
      </w:r>
      <w:r w:rsidR="00544E31">
        <w:rPr>
          <w:rFonts w:ascii="Times New Roman" w:hAnsi="Times New Roman" w:cs="Times New Roman"/>
          <w:sz w:val="28"/>
          <w:szCs w:val="28"/>
        </w:rPr>
        <w:t xml:space="preserve"> </w:t>
      </w:r>
      <w:r w:rsidR="00661B29" w:rsidRPr="00661B29">
        <w:rPr>
          <w:rFonts w:ascii="Times New Roman" w:hAnsi="Times New Roman" w:cs="Times New Roman"/>
          <w:sz w:val="28"/>
          <w:szCs w:val="28"/>
        </w:rPr>
        <w:t>Л. Практ</w:t>
      </w:r>
      <w:r>
        <w:rPr>
          <w:rFonts w:ascii="Times New Roman" w:hAnsi="Times New Roman" w:cs="Times New Roman"/>
          <w:sz w:val="28"/>
          <w:szCs w:val="28"/>
        </w:rPr>
        <w:t xml:space="preserve">икум з психології : Навч. Посіб </w:t>
      </w:r>
      <w:r w:rsidRPr="00F97FA3">
        <w:rPr>
          <w:rFonts w:ascii="Times New Roman" w:hAnsi="Times New Roman" w:cs="Times New Roman"/>
          <w:sz w:val="28"/>
          <w:szCs w:val="28"/>
          <w:lang w:val="ru-RU"/>
        </w:rPr>
        <w:t xml:space="preserve">/ </w:t>
      </w:r>
      <w:r w:rsidR="00544E31">
        <w:rPr>
          <w:rFonts w:ascii="Times New Roman" w:hAnsi="Times New Roman" w:cs="Times New Roman"/>
          <w:sz w:val="28"/>
          <w:szCs w:val="28"/>
        </w:rPr>
        <w:t xml:space="preserve">О. Л. </w:t>
      </w:r>
      <w:r>
        <w:rPr>
          <w:rFonts w:ascii="Times New Roman" w:hAnsi="Times New Roman" w:cs="Times New Roman"/>
          <w:sz w:val="28"/>
          <w:szCs w:val="28"/>
        </w:rPr>
        <w:t>Туриніна</w:t>
      </w:r>
      <w:r w:rsidR="00661B29" w:rsidRPr="00661B29">
        <w:rPr>
          <w:rFonts w:ascii="Times New Roman" w:hAnsi="Times New Roman" w:cs="Times New Roman"/>
          <w:sz w:val="28"/>
          <w:szCs w:val="28"/>
        </w:rPr>
        <w:t xml:space="preserve"> — К. : МАУП, 2007. — 328 с.</w:t>
      </w:r>
    </w:p>
    <w:p w:rsidR="00222BCB" w:rsidRDefault="00480B51" w:rsidP="0026542C">
      <w:pPr>
        <w:pStyle w:val="a6"/>
        <w:numPr>
          <w:ilvl w:val="0"/>
          <w:numId w:val="19"/>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Фіцула М.</w:t>
      </w:r>
      <w:r w:rsidR="00544E31">
        <w:rPr>
          <w:rFonts w:ascii="Times New Roman" w:hAnsi="Times New Roman" w:cs="Times New Roman"/>
          <w:sz w:val="28"/>
          <w:szCs w:val="28"/>
        </w:rPr>
        <w:t xml:space="preserve"> </w:t>
      </w:r>
      <w:r w:rsidR="00FA187D" w:rsidRPr="00FA187D">
        <w:rPr>
          <w:rFonts w:ascii="Times New Roman" w:hAnsi="Times New Roman" w:cs="Times New Roman"/>
          <w:sz w:val="28"/>
          <w:szCs w:val="28"/>
        </w:rPr>
        <w:t>М. Педагогіка : навч посіб. для студ. вищ</w:t>
      </w:r>
      <w:r w:rsidR="00544E31">
        <w:rPr>
          <w:rFonts w:ascii="Times New Roman" w:hAnsi="Times New Roman" w:cs="Times New Roman"/>
          <w:sz w:val="28"/>
          <w:szCs w:val="28"/>
        </w:rPr>
        <w:t xml:space="preserve">их пед. закладів освіти / М. М. </w:t>
      </w:r>
      <w:r w:rsidR="00886359">
        <w:rPr>
          <w:rFonts w:ascii="Times New Roman" w:hAnsi="Times New Roman" w:cs="Times New Roman"/>
          <w:sz w:val="28"/>
          <w:szCs w:val="28"/>
        </w:rPr>
        <w:t xml:space="preserve">Фіцула. </w:t>
      </w:r>
      <w:r w:rsidR="00886359" w:rsidRPr="00892323">
        <w:rPr>
          <w:rFonts w:ascii="Times New Roman" w:hAnsi="Times New Roman" w:cs="Times New Roman"/>
          <w:sz w:val="28"/>
          <w:szCs w:val="28"/>
        </w:rPr>
        <w:t xml:space="preserve">— </w:t>
      </w:r>
      <w:r w:rsidR="00886359">
        <w:rPr>
          <w:rFonts w:ascii="Times New Roman" w:hAnsi="Times New Roman" w:cs="Times New Roman"/>
          <w:sz w:val="28"/>
          <w:szCs w:val="28"/>
        </w:rPr>
        <w:t xml:space="preserve">К. : Академія, 2002. </w:t>
      </w:r>
      <w:r w:rsidR="00886359" w:rsidRPr="00892323">
        <w:rPr>
          <w:rFonts w:ascii="Times New Roman" w:hAnsi="Times New Roman" w:cs="Times New Roman"/>
          <w:sz w:val="28"/>
          <w:szCs w:val="28"/>
        </w:rPr>
        <w:t xml:space="preserve">— </w:t>
      </w:r>
      <w:r w:rsidR="00FA187D" w:rsidRPr="00FA187D">
        <w:rPr>
          <w:rFonts w:ascii="Times New Roman" w:hAnsi="Times New Roman" w:cs="Times New Roman"/>
          <w:sz w:val="28"/>
          <w:szCs w:val="28"/>
        </w:rPr>
        <w:t>528 с.</w:t>
      </w:r>
    </w:p>
    <w:p w:rsidR="0026542C" w:rsidRDefault="00480B51" w:rsidP="0026542C">
      <w:pPr>
        <w:pStyle w:val="a6"/>
        <w:numPr>
          <w:ilvl w:val="0"/>
          <w:numId w:val="19"/>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Филиппов А.</w:t>
      </w:r>
      <w:r w:rsidR="00544E31">
        <w:rPr>
          <w:rFonts w:ascii="Times New Roman" w:hAnsi="Times New Roman" w:cs="Times New Roman"/>
          <w:sz w:val="28"/>
          <w:szCs w:val="28"/>
        </w:rPr>
        <w:t xml:space="preserve"> </w:t>
      </w:r>
      <w:r w:rsidR="0026542C" w:rsidRPr="0026542C">
        <w:rPr>
          <w:rFonts w:ascii="Times New Roman" w:hAnsi="Times New Roman" w:cs="Times New Roman"/>
          <w:sz w:val="28"/>
          <w:szCs w:val="28"/>
        </w:rPr>
        <w:t>В. Сенсорная основа трудовой деятельности человека и изменение ее структуры под влиянием развивающейся техники: ди</w:t>
      </w:r>
      <w:r w:rsidR="00544E31">
        <w:rPr>
          <w:rFonts w:ascii="Times New Roman" w:hAnsi="Times New Roman" w:cs="Times New Roman"/>
          <w:sz w:val="28"/>
          <w:szCs w:val="28"/>
        </w:rPr>
        <w:t>с.</w:t>
      </w:r>
      <w:r>
        <w:rPr>
          <w:rFonts w:ascii="Times New Roman" w:hAnsi="Times New Roman" w:cs="Times New Roman"/>
          <w:sz w:val="28"/>
          <w:szCs w:val="28"/>
        </w:rPr>
        <w:t xml:space="preserve"> д-ра психо</w:t>
      </w:r>
      <w:r w:rsidR="00886359">
        <w:rPr>
          <w:rFonts w:ascii="Times New Roman" w:hAnsi="Times New Roman" w:cs="Times New Roman"/>
          <w:sz w:val="28"/>
          <w:szCs w:val="28"/>
        </w:rPr>
        <w:t>л. Наук / А.</w:t>
      </w:r>
      <w:r w:rsidR="00544E31">
        <w:rPr>
          <w:rFonts w:ascii="Times New Roman" w:hAnsi="Times New Roman" w:cs="Times New Roman"/>
          <w:sz w:val="28"/>
          <w:szCs w:val="28"/>
        </w:rPr>
        <w:t xml:space="preserve"> В. </w:t>
      </w:r>
      <w:r w:rsidR="00886359">
        <w:rPr>
          <w:rFonts w:ascii="Times New Roman" w:hAnsi="Times New Roman" w:cs="Times New Roman"/>
          <w:sz w:val="28"/>
          <w:szCs w:val="28"/>
        </w:rPr>
        <w:t>Филиппов.</w:t>
      </w:r>
      <w:r w:rsidR="00886359" w:rsidRPr="00886359">
        <w:rPr>
          <w:rFonts w:ascii="Times New Roman" w:hAnsi="Times New Roman" w:cs="Times New Roman"/>
          <w:sz w:val="28"/>
          <w:szCs w:val="28"/>
        </w:rPr>
        <w:t xml:space="preserve"> </w:t>
      </w:r>
      <w:r w:rsidR="00886359" w:rsidRPr="00892323">
        <w:rPr>
          <w:rFonts w:ascii="Times New Roman" w:hAnsi="Times New Roman" w:cs="Times New Roman"/>
          <w:sz w:val="28"/>
          <w:szCs w:val="28"/>
        </w:rPr>
        <w:t xml:space="preserve">— </w:t>
      </w:r>
      <w:r w:rsidR="00886359">
        <w:rPr>
          <w:rFonts w:ascii="Times New Roman" w:hAnsi="Times New Roman" w:cs="Times New Roman"/>
          <w:sz w:val="28"/>
          <w:szCs w:val="28"/>
        </w:rPr>
        <w:t>Л.,</w:t>
      </w:r>
      <w:r w:rsidR="00886359" w:rsidRPr="00886359">
        <w:rPr>
          <w:rFonts w:ascii="Times New Roman" w:hAnsi="Times New Roman" w:cs="Times New Roman"/>
          <w:sz w:val="28"/>
          <w:szCs w:val="28"/>
        </w:rPr>
        <w:t xml:space="preserve"> </w:t>
      </w:r>
      <w:r w:rsidR="00886359" w:rsidRPr="00892323">
        <w:rPr>
          <w:rFonts w:ascii="Times New Roman" w:hAnsi="Times New Roman" w:cs="Times New Roman"/>
          <w:sz w:val="28"/>
          <w:szCs w:val="28"/>
        </w:rPr>
        <w:t xml:space="preserve">— </w:t>
      </w:r>
      <w:r>
        <w:rPr>
          <w:rFonts w:ascii="Times New Roman" w:hAnsi="Times New Roman" w:cs="Times New Roman"/>
          <w:sz w:val="28"/>
          <w:szCs w:val="28"/>
        </w:rPr>
        <w:t>197</w:t>
      </w:r>
      <w:r w:rsidR="00886359">
        <w:rPr>
          <w:rFonts w:ascii="Times New Roman" w:hAnsi="Times New Roman" w:cs="Times New Roman"/>
          <w:sz w:val="28"/>
          <w:szCs w:val="28"/>
        </w:rPr>
        <w:t xml:space="preserve">3. </w:t>
      </w:r>
      <w:r w:rsidR="00886359" w:rsidRPr="00892323">
        <w:rPr>
          <w:rFonts w:ascii="Times New Roman" w:hAnsi="Times New Roman" w:cs="Times New Roman"/>
          <w:sz w:val="28"/>
          <w:szCs w:val="28"/>
        </w:rPr>
        <w:t xml:space="preserve">— </w:t>
      </w:r>
      <w:r w:rsidR="0026542C" w:rsidRPr="0026542C">
        <w:rPr>
          <w:rFonts w:ascii="Times New Roman" w:hAnsi="Times New Roman" w:cs="Times New Roman"/>
          <w:sz w:val="28"/>
          <w:szCs w:val="28"/>
        </w:rPr>
        <w:t>525 с.</w:t>
      </w:r>
    </w:p>
    <w:p w:rsidR="0026542C" w:rsidRDefault="00480B51" w:rsidP="0026542C">
      <w:pPr>
        <w:pStyle w:val="a6"/>
        <w:numPr>
          <w:ilvl w:val="0"/>
          <w:numId w:val="19"/>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Фетискин Н.</w:t>
      </w:r>
      <w:r w:rsidR="00544E31">
        <w:rPr>
          <w:rFonts w:ascii="Times New Roman" w:hAnsi="Times New Roman" w:cs="Times New Roman"/>
          <w:sz w:val="28"/>
          <w:szCs w:val="28"/>
        </w:rPr>
        <w:t xml:space="preserve"> </w:t>
      </w:r>
      <w:r>
        <w:rPr>
          <w:rFonts w:ascii="Times New Roman" w:hAnsi="Times New Roman" w:cs="Times New Roman"/>
          <w:sz w:val="28"/>
          <w:szCs w:val="28"/>
        </w:rPr>
        <w:t>П.</w:t>
      </w:r>
      <w:r w:rsidR="0026542C" w:rsidRPr="0026542C">
        <w:rPr>
          <w:rFonts w:ascii="Times New Roman" w:hAnsi="Times New Roman" w:cs="Times New Roman"/>
          <w:sz w:val="28"/>
          <w:szCs w:val="28"/>
        </w:rPr>
        <w:t xml:space="preserve"> Социально</w:t>
      </w:r>
      <w:r w:rsidR="00544E31">
        <w:rPr>
          <w:rFonts w:ascii="Times New Roman" w:hAnsi="Times New Roman" w:cs="Times New Roman"/>
          <w:sz w:val="28"/>
          <w:szCs w:val="28"/>
        </w:rPr>
        <w:t xml:space="preserve"> </w:t>
      </w:r>
      <w:r w:rsidR="00544E31" w:rsidRPr="00892323">
        <w:rPr>
          <w:rFonts w:ascii="Times New Roman" w:hAnsi="Times New Roman" w:cs="Times New Roman"/>
          <w:sz w:val="28"/>
          <w:szCs w:val="28"/>
        </w:rPr>
        <w:t xml:space="preserve">— </w:t>
      </w:r>
      <w:r w:rsidR="0026542C" w:rsidRPr="0026542C">
        <w:rPr>
          <w:rFonts w:ascii="Times New Roman" w:hAnsi="Times New Roman" w:cs="Times New Roman"/>
          <w:sz w:val="28"/>
          <w:szCs w:val="28"/>
        </w:rPr>
        <w:t>психологическая диагностика развития личности и малых групп. Учебное пособие. / Н</w:t>
      </w:r>
      <w:r>
        <w:rPr>
          <w:rFonts w:ascii="Times New Roman" w:hAnsi="Times New Roman" w:cs="Times New Roman"/>
          <w:sz w:val="28"/>
          <w:szCs w:val="28"/>
        </w:rPr>
        <w:t>.</w:t>
      </w:r>
      <w:r w:rsidR="00544E31">
        <w:rPr>
          <w:rFonts w:ascii="Times New Roman" w:hAnsi="Times New Roman" w:cs="Times New Roman"/>
          <w:sz w:val="28"/>
          <w:szCs w:val="28"/>
        </w:rPr>
        <w:t xml:space="preserve"> П. Фетискин, В. В. Козлов, Г. М. </w:t>
      </w:r>
      <w:r w:rsidR="00886359">
        <w:rPr>
          <w:rFonts w:ascii="Times New Roman" w:hAnsi="Times New Roman" w:cs="Times New Roman"/>
          <w:sz w:val="28"/>
          <w:szCs w:val="28"/>
        </w:rPr>
        <w:t xml:space="preserve">Мануйлов </w:t>
      </w:r>
      <w:r w:rsidR="00886359" w:rsidRPr="00892323">
        <w:rPr>
          <w:rFonts w:ascii="Times New Roman" w:hAnsi="Times New Roman" w:cs="Times New Roman"/>
          <w:sz w:val="28"/>
          <w:szCs w:val="28"/>
        </w:rPr>
        <w:t xml:space="preserve">— </w:t>
      </w:r>
      <w:r w:rsidR="0026542C" w:rsidRPr="0026542C">
        <w:rPr>
          <w:rFonts w:ascii="Times New Roman" w:hAnsi="Times New Roman" w:cs="Times New Roman"/>
          <w:sz w:val="28"/>
          <w:szCs w:val="28"/>
        </w:rPr>
        <w:t>М., И</w:t>
      </w:r>
      <w:r w:rsidR="00886359">
        <w:rPr>
          <w:rFonts w:ascii="Times New Roman" w:hAnsi="Times New Roman" w:cs="Times New Roman"/>
          <w:sz w:val="28"/>
          <w:szCs w:val="28"/>
        </w:rPr>
        <w:t>зд-во Института психотерапии.</w:t>
      </w:r>
      <w:r w:rsidR="00886359" w:rsidRPr="00886359">
        <w:rPr>
          <w:rFonts w:ascii="Times New Roman" w:hAnsi="Times New Roman" w:cs="Times New Roman"/>
          <w:sz w:val="28"/>
          <w:szCs w:val="28"/>
        </w:rPr>
        <w:t xml:space="preserve"> </w:t>
      </w:r>
      <w:r w:rsidR="00886359" w:rsidRPr="00892323">
        <w:rPr>
          <w:rFonts w:ascii="Times New Roman" w:hAnsi="Times New Roman" w:cs="Times New Roman"/>
          <w:sz w:val="28"/>
          <w:szCs w:val="28"/>
        </w:rPr>
        <w:t xml:space="preserve">— </w:t>
      </w:r>
      <w:r w:rsidR="00886359">
        <w:rPr>
          <w:rFonts w:ascii="Times New Roman" w:hAnsi="Times New Roman" w:cs="Times New Roman"/>
          <w:sz w:val="28"/>
          <w:szCs w:val="28"/>
        </w:rPr>
        <w:t xml:space="preserve">2002. </w:t>
      </w:r>
      <w:r w:rsidR="00886359" w:rsidRPr="00892323">
        <w:rPr>
          <w:rFonts w:ascii="Times New Roman" w:hAnsi="Times New Roman" w:cs="Times New Roman"/>
          <w:sz w:val="28"/>
          <w:szCs w:val="28"/>
        </w:rPr>
        <w:t xml:space="preserve">— </w:t>
      </w:r>
      <w:r w:rsidR="0026542C" w:rsidRPr="0026542C">
        <w:rPr>
          <w:rFonts w:ascii="Times New Roman" w:hAnsi="Times New Roman" w:cs="Times New Roman"/>
          <w:sz w:val="28"/>
          <w:szCs w:val="28"/>
        </w:rPr>
        <w:t>336 с.</w:t>
      </w:r>
    </w:p>
    <w:p w:rsidR="00FA187D" w:rsidRPr="00FA187D" w:rsidRDefault="00FA187D" w:rsidP="00480B51">
      <w:pPr>
        <w:pStyle w:val="a6"/>
        <w:numPr>
          <w:ilvl w:val="0"/>
          <w:numId w:val="19"/>
        </w:numPr>
        <w:spacing w:line="360" w:lineRule="auto"/>
        <w:ind w:left="0" w:firstLine="567"/>
        <w:jc w:val="both"/>
        <w:rPr>
          <w:rFonts w:ascii="Times New Roman" w:hAnsi="Times New Roman" w:cs="Times New Roman"/>
          <w:sz w:val="28"/>
          <w:szCs w:val="28"/>
        </w:rPr>
      </w:pPr>
      <w:r w:rsidRPr="00FA187D">
        <w:rPr>
          <w:rFonts w:ascii="Times New Roman" w:hAnsi="Times New Roman" w:cs="Times New Roman"/>
          <w:sz w:val="28"/>
          <w:szCs w:val="28"/>
        </w:rPr>
        <w:t>Шпак В. П. Первинні і вторинні причини порушень поведінки важковиховуваних дітей як проблема реабілітаційної педаг</w:t>
      </w:r>
      <w:r w:rsidR="00544E31">
        <w:rPr>
          <w:rFonts w:ascii="Times New Roman" w:hAnsi="Times New Roman" w:cs="Times New Roman"/>
          <w:sz w:val="28"/>
          <w:szCs w:val="28"/>
        </w:rPr>
        <w:t xml:space="preserve">огіки  / В. П. </w:t>
      </w:r>
      <w:r w:rsidRPr="00FA187D">
        <w:rPr>
          <w:rFonts w:ascii="Times New Roman" w:hAnsi="Times New Roman" w:cs="Times New Roman"/>
          <w:sz w:val="28"/>
          <w:szCs w:val="28"/>
        </w:rPr>
        <w:t xml:space="preserve">Шпак, </w:t>
      </w:r>
      <w:r w:rsidR="00544E31">
        <w:rPr>
          <w:rFonts w:ascii="Times New Roman" w:hAnsi="Times New Roman" w:cs="Times New Roman"/>
          <w:sz w:val="28"/>
          <w:szCs w:val="28"/>
        </w:rPr>
        <w:t xml:space="preserve">В. М. </w:t>
      </w:r>
      <w:r w:rsidRPr="00FA187D">
        <w:rPr>
          <w:rFonts w:ascii="Times New Roman" w:hAnsi="Times New Roman" w:cs="Times New Roman"/>
          <w:sz w:val="28"/>
          <w:szCs w:val="28"/>
        </w:rPr>
        <w:t>Шпак.</w:t>
      </w:r>
      <w:r w:rsidR="00480B51" w:rsidRPr="00480B51">
        <w:t xml:space="preserve"> </w:t>
      </w:r>
      <w:r w:rsidR="00480B51">
        <w:rPr>
          <w:rFonts w:ascii="Times New Roman" w:hAnsi="Times New Roman" w:cs="Times New Roman"/>
          <w:sz w:val="28"/>
          <w:szCs w:val="28"/>
        </w:rPr>
        <w:t>[</w:t>
      </w:r>
      <w:r w:rsidR="00544E31">
        <w:rPr>
          <w:rFonts w:ascii="Times New Roman" w:hAnsi="Times New Roman" w:cs="Times New Roman"/>
          <w:sz w:val="28"/>
          <w:szCs w:val="28"/>
        </w:rPr>
        <w:t xml:space="preserve"> </w:t>
      </w:r>
      <w:r w:rsidR="00480B51">
        <w:rPr>
          <w:rFonts w:ascii="Times New Roman" w:hAnsi="Times New Roman" w:cs="Times New Roman"/>
          <w:sz w:val="28"/>
          <w:szCs w:val="28"/>
        </w:rPr>
        <w:t>Електронний ресурс</w:t>
      </w:r>
      <w:r w:rsidR="00886359">
        <w:rPr>
          <w:rFonts w:ascii="Times New Roman" w:hAnsi="Times New Roman" w:cs="Times New Roman"/>
          <w:sz w:val="28"/>
          <w:szCs w:val="28"/>
        </w:rPr>
        <w:t xml:space="preserve"> </w:t>
      </w:r>
      <w:r w:rsidR="00886359" w:rsidRPr="00892323">
        <w:rPr>
          <w:rFonts w:ascii="Times New Roman" w:hAnsi="Times New Roman" w:cs="Times New Roman"/>
          <w:sz w:val="28"/>
          <w:szCs w:val="28"/>
        </w:rPr>
        <w:t xml:space="preserve">— </w:t>
      </w:r>
      <w:r w:rsidRPr="00FA187D">
        <w:rPr>
          <w:rFonts w:ascii="Times New Roman" w:hAnsi="Times New Roman" w:cs="Times New Roman"/>
          <w:sz w:val="28"/>
          <w:szCs w:val="28"/>
        </w:rPr>
        <w:t xml:space="preserve">Режим доступу: </w:t>
      </w:r>
      <w:hyperlink r:id="rId13" w:history="1">
        <w:r w:rsidRPr="005B0DE2">
          <w:rPr>
            <w:rStyle w:val="a3"/>
            <w:rFonts w:ascii="Times New Roman" w:hAnsi="Times New Roman" w:cs="Times New Roman"/>
            <w:sz w:val="28"/>
            <w:szCs w:val="28"/>
          </w:rPr>
          <w:t xml:space="preserve">http://www.nbuv.gov.ua/old_jrn/Soc_Gum/Vchu/N121/N121p143-148.pdf </w:t>
        </w:r>
        <w:r w:rsidRPr="00F97FA3">
          <w:rPr>
            <w:rStyle w:val="a3"/>
            <w:rFonts w:ascii="Times New Roman" w:hAnsi="Times New Roman" w:cs="Times New Roman"/>
            <w:sz w:val="28"/>
            <w:szCs w:val="28"/>
            <w:lang w:val="ru-RU"/>
          </w:rPr>
          <w:t>]/</w:t>
        </w:r>
      </w:hyperlink>
      <w:r w:rsidR="00544E31">
        <w:rPr>
          <w:rStyle w:val="a3"/>
          <w:rFonts w:ascii="Times New Roman" w:hAnsi="Times New Roman" w:cs="Times New Roman"/>
          <w:sz w:val="28"/>
          <w:szCs w:val="28"/>
          <w:lang w:val="ru-RU"/>
        </w:rPr>
        <w:t xml:space="preserve"> </w:t>
      </w:r>
      <w:r w:rsidR="00480B51" w:rsidRPr="00F97FA3">
        <w:rPr>
          <w:rFonts w:ascii="Times New Roman" w:hAnsi="Times New Roman" w:cs="Times New Roman"/>
          <w:sz w:val="28"/>
          <w:szCs w:val="28"/>
          <w:lang w:val="ru-RU"/>
        </w:rPr>
        <w:t>]</w:t>
      </w:r>
    </w:p>
    <w:p w:rsidR="00FA187D" w:rsidRDefault="001E71F4" w:rsidP="0026542C">
      <w:pPr>
        <w:pStyle w:val="a6"/>
        <w:numPr>
          <w:ilvl w:val="0"/>
          <w:numId w:val="19"/>
        </w:numPr>
        <w:spacing w:line="360" w:lineRule="auto"/>
        <w:ind w:left="0" w:firstLine="567"/>
        <w:jc w:val="both"/>
        <w:rPr>
          <w:rFonts w:ascii="Times New Roman" w:hAnsi="Times New Roman" w:cs="Times New Roman"/>
          <w:sz w:val="28"/>
          <w:szCs w:val="28"/>
        </w:rPr>
      </w:pPr>
      <w:r w:rsidRPr="001E71F4">
        <w:rPr>
          <w:rFonts w:ascii="Times New Roman" w:hAnsi="Times New Roman" w:cs="Times New Roman"/>
          <w:sz w:val="28"/>
          <w:szCs w:val="28"/>
        </w:rPr>
        <w:t>Ярошевский М.</w:t>
      </w:r>
      <w:r w:rsidR="00544E31">
        <w:rPr>
          <w:rFonts w:ascii="Times New Roman" w:hAnsi="Times New Roman" w:cs="Times New Roman"/>
          <w:sz w:val="28"/>
          <w:szCs w:val="28"/>
        </w:rPr>
        <w:t xml:space="preserve"> </w:t>
      </w:r>
      <w:r w:rsidRPr="001E71F4">
        <w:rPr>
          <w:rFonts w:ascii="Times New Roman" w:hAnsi="Times New Roman" w:cs="Times New Roman"/>
          <w:sz w:val="28"/>
          <w:szCs w:val="28"/>
        </w:rPr>
        <w:t>Г. История психологии</w:t>
      </w:r>
      <w:r w:rsidR="00886359">
        <w:rPr>
          <w:rFonts w:ascii="Times New Roman" w:hAnsi="Times New Roman" w:cs="Times New Roman"/>
          <w:sz w:val="28"/>
          <w:szCs w:val="28"/>
        </w:rPr>
        <w:t>. / М.</w:t>
      </w:r>
      <w:r w:rsidR="00544E31">
        <w:rPr>
          <w:rFonts w:ascii="Times New Roman" w:hAnsi="Times New Roman" w:cs="Times New Roman"/>
          <w:sz w:val="28"/>
          <w:szCs w:val="28"/>
        </w:rPr>
        <w:t xml:space="preserve"> </w:t>
      </w:r>
      <w:r w:rsidR="00886359">
        <w:rPr>
          <w:rFonts w:ascii="Times New Roman" w:hAnsi="Times New Roman" w:cs="Times New Roman"/>
          <w:sz w:val="28"/>
          <w:szCs w:val="28"/>
        </w:rPr>
        <w:t xml:space="preserve">Г. Ярошевский. </w:t>
      </w:r>
      <w:r w:rsidR="00886359" w:rsidRPr="00892323">
        <w:rPr>
          <w:rFonts w:ascii="Times New Roman" w:hAnsi="Times New Roman" w:cs="Times New Roman"/>
          <w:sz w:val="28"/>
          <w:szCs w:val="28"/>
        </w:rPr>
        <w:t xml:space="preserve">— </w:t>
      </w:r>
      <w:r w:rsidR="00886359">
        <w:rPr>
          <w:rFonts w:ascii="Times New Roman" w:hAnsi="Times New Roman" w:cs="Times New Roman"/>
          <w:sz w:val="28"/>
          <w:szCs w:val="28"/>
        </w:rPr>
        <w:t xml:space="preserve">Мысль, </w:t>
      </w:r>
      <w:r w:rsidR="00886359" w:rsidRPr="00892323">
        <w:rPr>
          <w:rFonts w:ascii="Times New Roman" w:hAnsi="Times New Roman" w:cs="Times New Roman"/>
          <w:sz w:val="28"/>
          <w:szCs w:val="28"/>
        </w:rPr>
        <w:t xml:space="preserve">— </w:t>
      </w:r>
      <w:r w:rsidR="00886359">
        <w:rPr>
          <w:rFonts w:ascii="Times New Roman" w:hAnsi="Times New Roman" w:cs="Times New Roman"/>
          <w:sz w:val="28"/>
          <w:szCs w:val="28"/>
        </w:rPr>
        <w:t xml:space="preserve">1985. </w:t>
      </w:r>
      <w:r w:rsidR="00886359" w:rsidRPr="00892323">
        <w:rPr>
          <w:rFonts w:ascii="Times New Roman" w:hAnsi="Times New Roman" w:cs="Times New Roman"/>
          <w:sz w:val="28"/>
          <w:szCs w:val="28"/>
        </w:rPr>
        <w:t xml:space="preserve">— </w:t>
      </w:r>
      <w:r w:rsidRPr="001E71F4">
        <w:rPr>
          <w:rFonts w:ascii="Times New Roman" w:hAnsi="Times New Roman" w:cs="Times New Roman"/>
          <w:sz w:val="28"/>
          <w:szCs w:val="28"/>
        </w:rPr>
        <w:t>576 с.</w:t>
      </w:r>
    </w:p>
    <w:p w:rsidR="00661B29" w:rsidRDefault="00661B29" w:rsidP="0026542C">
      <w:pPr>
        <w:pStyle w:val="a6"/>
        <w:numPr>
          <w:ilvl w:val="0"/>
          <w:numId w:val="19"/>
        </w:numPr>
        <w:spacing w:line="360" w:lineRule="auto"/>
        <w:ind w:left="0" w:firstLine="567"/>
        <w:jc w:val="both"/>
        <w:rPr>
          <w:rFonts w:ascii="Times New Roman" w:hAnsi="Times New Roman" w:cs="Times New Roman"/>
          <w:sz w:val="28"/>
          <w:szCs w:val="28"/>
        </w:rPr>
      </w:pPr>
      <w:r w:rsidRPr="00661B29">
        <w:rPr>
          <w:rFonts w:ascii="Times New Roman" w:hAnsi="Times New Roman" w:cs="Times New Roman"/>
          <w:sz w:val="28"/>
          <w:szCs w:val="28"/>
        </w:rPr>
        <w:t xml:space="preserve">Kindler H. Validierung und Evaluation eines Diagnoseinstrumentes zurGefährdungseinschätzung bei Verdacht auf Kindeswohlgefährdung (Kinderschutzbogen) /H. </w:t>
      </w:r>
      <w:r w:rsidR="00886359">
        <w:rPr>
          <w:rFonts w:ascii="Times New Roman" w:hAnsi="Times New Roman" w:cs="Times New Roman"/>
          <w:sz w:val="28"/>
          <w:szCs w:val="28"/>
        </w:rPr>
        <w:t xml:space="preserve">Kindler, P. Lukascyk, W. Reich </w:t>
      </w:r>
      <w:r w:rsidR="00886359" w:rsidRPr="00892323">
        <w:rPr>
          <w:rFonts w:ascii="Times New Roman" w:hAnsi="Times New Roman" w:cs="Times New Roman"/>
          <w:sz w:val="28"/>
          <w:szCs w:val="28"/>
        </w:rPr>
        <w:t xml:space="preserve">— </w:t>
      </w:r>
      <w:r w:rsidRPr="00661B29">
        <w:rPr>
          <w:rFonts w:ascii="Times New Roman" w:hAnsi="Times New Roman" w:cs="Times New Roman"/>
          <w:sz w:val="28"/>
          <w:szCs w:val="28"/>
        </w:rPr>
        <w:t xml:space="preserve">Kindschaftsrecht </w:t>
      </w:r>
      <w:r w:rsidR="00886359">
        <w:rPr>
          <w:rFonts w:ascii="Times New Roman" w:hAnsi="Times New Roman" w:cs="Times New Roman"/>
          <w:sz w:val="28"/>
          <w:szCs w:val="28"/>
        </w:rPr>
        <w:t xml:space="preserve">und Jugendhilfe, 2008. </w:t>
      </w:r>
      <w:r w:rsidR="00886359" w:rsidRPr="00892323">
        <w:rPr>
          <w:rFonts w:ascii="Times New Roman" w:hAnsi="Times New Roman" w:cs="Times New Roman"/>
          <w:sz w:val="28"/>
          <w:szCs w:val="28"/>
        </w:rPr>
        <w:t xml:space="preserve">— </w:t>
      </w:r>
      <w:r w:rsidR="00886359">
        <w:rPr>
          <w:rFonts w:ascii="Times New Roman" w:hAnsi="Times New Roman" w:cs="Times New Roman"/>
          <w:sz w:val="28"/>
          <w:szCs w:val="28"/>
        </w:rPr>
        <w:t xml:space="preserve">Р. 500 </w:t>
      </w:r>
      <w:r w:rsidR="00886359" w:rsidRPr="00892323">
        <w:rPr>
          <w:rFonts w:ascii="Times New Roman" w:hAnsi="Times New Roman" w:cs="Times New Roman"/>
          <w:sz w:val="28"/>
          <w:szCs w:val="28"/>
        </w:rPr>
        <w:t xml:space="preserve">— </w:t>
      </w:r>
      <w:r w:rsidRPr="00661B29">
        <w:rPr>
          <w:rFonts w:ascii="Times New Roman" w:hAnsi="Times New Roman" w:cs="Times New Roman"/>
          <w:sz w:val="28"/>
          <w:szCs w:val="28"/>
        </w:rPr>
        <w:t>505</w:t>
      </w:r>
    </w:p>
    <w:p w:rsidR="00661B29" w:rsidRDefault="00661B29" w:rsidP="0026542C">
      <w:pPr>
        <w:pStyle w:val="a6"/>
        <w:numPr>
          <w:ilvl w:val="0"/>
          <w:numId w:val="19"/>
        </w:numPr>
        <w:spacing w:line="360" w:lineRule="auto"/>
        <w:ind w:left="0" w:firstLine="567"/>
        <w:jc w:val="both"/>
        <w:rPr>
          <w:rFonts w:ascii="Times New Roman" w:hAnsi="Times New Roman" w:cs="Times New Roman"/>
          <w:sz w:val="28"/>
          <w:szCs w:val="28"/>
        </w:rPr>
      </w:pPr>
      <w:r w:rsidRPr="00661B29">
        <w:rPr>
          <w:rFonts w:ascii="Times New Roman" w:hAnsi="Times New Roman" w:cs="Times New Roman"/>
          <w:sz w:val="28"/>
          <w:szCs w:val="28"/>
        </w:rPr>
        <w:t>Müller R. Standards in der Praxis der Risikoeinschä</w:t>
      </w:r>
      <w:r w:rsidR="00886359">
        <w:rPr>
          <w:rFonts w:ascii="Times New Roman" w:hAnsi="Times New Roman" w:cs="Times New Roman"/>
          <w:sz w:val="28"/>
          <w:szCs w:val="28"/>
        </w:rPr>
        <w:t xml:space="preserve">tzungsinstrumente / R. Müller. </w:t>
      </w:r>
      <w:r w:rsidR="00886359" w:rsidRPr="00892323">
        <w:rPr>
          <w:rFonts w:ascii="Times New Roman" w:hAnsi="Times New Roman" w:cs="Times New Roman"/>
          <w:sz w:val="28"/>
          <w:szCs w:val="28"/>
        </w:rPr>
        <w:t xml:space="preserve">— </w:t>
      </w:r>
      <w:r w:rsidR="00886359">
        <w:rPr>
          <w:rFonts w:ascii="Times New Roman" w:hAnsi="Times New Roman" w:cs="Times New Roman"/>
          <w:sz w:val="28"/>
          <w:szCs w:val="28"/>
        </w:rPr>
        <w:t xml:space="preserve">Institut für soziale Arbeit. </w:t>
      </w:r>
      <w:r w:rsidR="00886359" w:rsidRPr="00892323">
        <w:rPr>
          <w:rFonts w:ascii="Times New Roman" w:hAnsi="Times New Roman" w:cs="Times New Roman"/>
          <w:sz w:val="28"/>
          <w:szCs w:val="28"/>
        </w:rPr>
        <w:t xml:space="preserve">— </w:t>
      </w:r>
      <w:r w:rsidRPr="00661B29">
        <w:rPr>
          <w:rFonts w:ascii="Times New Roman" w:hAnsi="Times New Roman" w:cs="Times New Roman"/>
          <w:sz w:val="28"/>
          <w:szCs w:val="28"/>
        </w:rPr>
        <w:t>Münster : ISA-Jahrbuch zur Sozialen</w:t>
      </w:r>
      <w:r w:rsidR="00886359">
        <w:rPr>
          <w:rFonts w:ascii="Times New Roman" w:hAnsi="Times New Roman" w:cs="Times New Roman"/>
          <w:sz w:val="28"/>
          <w:szCs w:val="28"/>
        </w:rPr>
        <w:t xml:space="preserve"> Arbeit, 2009. </w:t>
      </w:r>
      <w:r w:rsidR="00886359" w:rsidRPr="00892323">
        <w:rPr>
          <w:rFonts w:ascii="Times New Roman" w:hAnsi="Times New Roman" w:cs="Times New Roman"/>
          <w:sz w:val="28"/>
          <w:szCs w:val="28"/>
        </w:rPr>
        <w:t xml:space="preserve">— </w:t>
      </w:r>
      <w:r w:rsidR="00886359">
        <w:rPr>
          <w:rFonts w:ascii="Times New Roman" w:hAnsi="Times New Roman" w:cs="Times New Roman"/>
          <w:sz w:val="28"/>
          <w:szCs w:val="28"/>
        </w:rPr>
        <w:t>Р. 71</w:t>
      </w:r>
      <w:r w:rsidR="00544E31">
        <w:rPr>
          <w:rFonts w:ascii="Times New Roman" w:hAnsi="Times New Roman" w:cs="Times New Roman"/>
          <w:sz w:val="28"/>
          <w:szCs w:val="28"/>
        </w:rPr>
        <w:t xml:space="preserve"> </w:t>
      </w:r>
      <w:r w:rsidR="00886359" w:rsidRPr="00892323">
        <w:rPr>
          <w:rFonts w:ascii="Times New Roman" w:hAnsi="Times New Roman" w:cs="Times New Roman"/>
          <w:sz w:val="28"/>
          <w:szCs w:val="28"/>
        </w:rPr>
        <w:t xml:space="preserve">— </w:t>
      </w:r>
      <w:r w:rsidRPr="00661B29">
        <w:rPr>
          <w:rFonts w:ascii="Times New Roman" w:hAnsi="Times New Roman" w:cs="Times New Roman"/>
          <w:sz w:val="28"/>
          <w:szCs w:val="28"/>
        </w:rPr>
        <w:t>85</w:t>
      </w:r>
    </w:p>
    <w:p w:rsidR="00734016" w:rsidRDefault="00734016" w:rsidP="00734016">
      <w:pPr>
        <w:pStyle w:val="a6"/>
        <w:numPr>
          <w:ilvl w:val="0"/>
          <w:numId w:val="19"/>
        </w:numPr>
        <w:spacing w:line="360" w:lineRule="auto"/>
        <w:ind w:left="0" w:firstLine="567"/>
        <w:rPr>
          <w:rFonts w:ascii="Times New Roman" w:hAnsi="Times New Roman" w:cs="Times New Roman"/>
          <w:sz w:val="28"/>
          <w:szCs w:val="28"/>
        </w:rPr>
      </w:pPr>
      <w:r w:rsidRPr="00734016">
        <w:rPr>
          <w:rFonts w:ascii="Times New Roman" w:hAnsi="Times New Roman" w:cs="Times New Roman"/>
          <w:sz w:val="28"/>
          <w:szCs w:val="28"/>
        </w:rPr>
        <w:t>Рубинштейн С. Л. Основы общей психологи / С. Л. Рубинште</w:t>
      </w:r>
      <w:r w:rsidR="00886359">
        <w:rPr>
          <w:rFonts w:ascii="Times New Roman" w:hAnsi="Times New Roman" w:cs="Times New Roman"/>
          <w:sz w:val="28"/>
          <w:szCs w:val="28"/>
        </w:rPr>
        <w:t xml:space="preserve">йн. </w:t>
      </w:r>
      <w:r w:rsidR="00886359" w:rsidRPr="00892323">
        <w:rPr>
          <w:rFonts w:ascii="Times New Roman" w:hAnsi="Times New Roman" w:cs="Times New Roman"/>
          <w:sz w:val="28"/>
          <w:szCs w:val="28"/>
        </w:rPr>
        <w:t xml:space="preserve">— </w:t>
      </w:r>
      <w:r w:rsidR="00886359">
        <w:rPr>
          <w:rFonts w:ascii="Times New Roman" w:hAnsi="Times New Roman" w:cs="Times New Roman"/>
          <w:sz w:val="28"/>
          <w:szCs w:val="28"/>
        </w:rPr>
        <w:t xml:space="preserve">СПб. : Питер Ком, 1999. </w:t>
      </w:r>
      <w:r w:rsidR="00886359" w:rsidRPr="00892323">
        <w:rPr>
          <w:rFonts w:ascii="Times New Roman" w:hAnsi="Times New Roman" w:cs="Times New Roman"/>
          <w:sz w:val="28"/>
          <w:szCs w:val="28"/>
        </w:rPr>
        <w:t xml:space="preserve">— </w:t>
      </w:r>
      <w:r w:rsidRPr="00734016">
        <w:rPr>
          <w:rFonts w:ascii="Times New Roman" w:hAnsi="Times New Roman" w:cs="Times New Roman"/>
          <w:sz w:val="28"/>
          <w:szCs w:val="28"/>
        </w:rPr>
        <w:t>720 с.</w:t>
      </w:r>
    </w:p>
    <w:p w:rsidR="000315C8" w:rsidRPr="00734016" w:rsidRDefault="000315C8" w:rsidP="00734016">
      <w:pPr>
        <w:pStyle w:val="a6"/>
        <w:numPr>
          <w:ilvl w:val="0"/>
          <w:numId w:val="19"/>
        </w:numPr>
        <w:spacing w:line="360" w:lineRule="auto"/>
        <w:ind w:left="0" w:firstLine="567"/>
        <w:rPr>
          <w:rFonts w:ascii="Times New Roman" w:hAnsi="Times New Roman" w:cs="Times New Roman"/>
          <w:sz w:val="28"/>
          <w:szCs w:val="28"/>
        </w:rPr>
      </w:pPr>
      <w:r w:rsidRPr="000315C8">
        <w:rPr>
          <w:rFonts w:ascii="Times New Roman" w:hAnsi="Times New Roman" w:cs="Times New Roman"/>
          <w:sz w:val="28"/>
          <w:szCs w:val="28"/>
        </w:rPr>
        <w:t>Лидерс</w:t>
      </w:r>
      <w:r w:rsidR="00544E31">
        <w:rPr>
          <w:rFonts w:ascii="Times New Roman" w:hAnsi="Times New Roman" w:cs="Times New Roman"/>
          <w:sz w:val="28"/>
          <w:szCs w:val="28"/>
        </w:rPr>
        <w:t xml:space="preserve"> </w:t>
      </w:r>
      <w:r w:rsidRPr="000315C8">
        <w:rPr>
          <w:rFonts w:ascii="Times New Roman" w:hAnsi="Times New Roman" w:cs="Times New Roman"/>
          <w:sz w:val="28"/>
          <w:szCs w:val="28"/>
        </w:rPr>
        <w:t>А.</w:t>
      </w:r>
      <w:r w:rsidR="00544E31">
        <w:rPr>
          <w:rFonts w:ascii="Times New Roman" w:hAnsi="Times New Roman" w:cs="Times New Roman"/>
          <w:sz w:val="28"/>
          <w:szCs w:val="28"/>
        </w:rPr>
        <w:t xml:space="preserve"> </w:t>
      </w:r>
      <w:r w:rsidRPr="000315C8">
        <w:rPr>
          <w:rFonts w:ascii="Times New Roman" w:hAnsi="Times New Roman" w:cs="Times New Roman"/>
          <w:sz w:val="28"/>
          <w:szCs w:val="28"/>
        </w:rPr>
        <w:t>Г. Психологи</w:t>
      </w:r>
      <w:r w:rsidR="00886359">
        <w:rPr>
          <w:rFonts w:ascii="Times New Roman" w:hAnsi="Times New Roman" w:cs="Times New Roman"/>
          <w:sz w:val="28"/>
          <w:szCs w:val="28"/>
        </w:rPr>
        <w:t xml:space="preserve">ческий тренинг с подростками. </w:t>
      </w:r>
      <w:r w:rsidR="00886359" w:rsidRPr="00892323">
        <w:rPr>
          <w:rFonts w:ascii="Times New Roman" w:hAnsi="Times New Roman" w:cs="Times New Roman"/>
          <w:sz w:val="28"/>
          <w:szCs w:val="28"/>
        </w:rPr>
        <w:t xml:space="preserve">— </w:t>
      </w:r>
      <w:r w:rsidR="00886359">
        <w:rPr>
          <w:rFonts w:ascii="Times New Roman" w:hAnsi="Times New Roman" w:cs="Times New Roman"/>
          <w:sz w:val="28"/>
          <w:szCs w:val="28"/>
        </w:rPr>
        <w:t xml:space="preserve">М., 2001. </w:t>
      </w:r>
      <w:r w:rsidR="00886359" w:rsidRPr="00892323">
        <w:rPr>
          <w:rFonts w:ascii="Times New Roman" w:hAnsi="Times New Roman" w:cs="Times New Roman"/>
          <w:sz w:val="28"/>
          <w:szCs w:val="28"/>
        </w:rPr>
        <w:t xml:space="preserve">— </w:t>
      </w:r>
      <w:r w:rsidRPr="000315C8">
        <w:rPr>
          <w:rFonts w:ascii="Times New Roman" w:hAnsi="Times New Roman" w:cs="Times New Roman"/>
          <w:sz w:val="28"/>
          <w:szCs w:val="28"/>
        </w:rPr>
        <w:t>256с.</w:t>
      </w:r>
    </w:p>
    <w:p w:rsidR="00641148" w:rsidRDefault="00641148" w:rsidP="00411236">
      <w:pPr>
        <w:spacing w:line="360" w:lineRule="auto"/>
        <w:ind w:firstLine="567"/>
        <w:jc w:val="both"/>
        <w:rPr>
          <w:rFonts w:ascii="Times New Roman" w:hAnsi="Times New Roman" w:cs="Times New Roman"/>
          <w:sz w:val="28"/>
          <w:szCs w:val="28"/>
        </w:rPr>
      </w:pPr>
    </w:p>
    <w:p w:rsidR="005A7EF8" w:rsidRPr="0075589C" w:rsidRDefault="005A7EF8" w:rsidP="005A7EF8">
      <w:pPr>
        <w:spacing w:line="360" w:lineRule="auto"/>
        <w:ind w:firstLine="567"/>
        <w:jc w:val="both"/>
        <w:rPr>
          <w:rFonts w:ascii="Times New Roman" w:hAnsi="Times New Roman" w:cs="Times New Roman"/>
          <w:color w:val="000000" w:themeColor="text1"/>
          <w:sz w:val="28"/>
          <w:szCs w:val="28"/>
        </w:rPr>
      </w:pPr>
    </w:p>
    <w:p w:rsidR="003D2BFB" w:rsidRPr="005250EE" w:rsidRDefault="003D2BFB" w:rsidP="00E91926">
      <w:pPr>
        <w:spacing w:line="360" w:lineRule="auto"/>
        <w:ind w:firstLine="567"/>
        <w:jc w:val="both"/>
        <w:rPr>
          <w:rFonts w:ascii="Times New Roman" w:hAnsi="Times New Roman" w:cs="Times New Roman"/>
          <w:color w:val="000000" w:themeColor="text1"/>
          <w:sz w:val="28"/>
          <w:szCs w:val="28"/>
        </w:rPr>
      </w:pPr>
    </w:p>
    <w:p w:rsidR="007404F2" w:rsidRDefault="007404F2">
      <w:pP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br w:type="page"/>
      </w:r>
    </w:p>
    <w:p w:rsidR="00C440EE" w:rsidRDefault="007404F2" w:rsidP="0017216C">
      <w:pPr>
        <w:spacing w:after="0" w:line="360" w:lineRule="auto"/>
        <w:ind w:firstLine="567"/>
        <w:jc w:val="right"/>
        <w:rPr>
          <w:rFonts w:ascii="Times New Roman" w:hAnsi="Times New Roman" w:cs="Times New Roman"/>
          <w:b/>
          <w:color w:val="000000" w:themeColor="text1"/>
          <w:sz w:val="28"/>
          <w:szCs w:val="28"/>
          <w:lang w:val="ru-RU"/>
        </w:rPr>
      </w:pPr>
      <w:r w:rsidRPr="007404F2">
        <w:rPr>
          <w:rFonts w:ascii="Times New Roman" w:hAnsi="Times New Roman" w:cs="Times New Roman"/>
          <w:b/>
          <w:color w:val="000000" w:themeColor="text1"/>
          <w:sz w:val="28"/>
          <w:szCs w:val="28"/>
          <w:lang w:val="ru-RU"/>
        </w:rPr>
        <w:t>ДОДАТОК А</w:t>
      </w:r>
    </w:p>
    <w:p w:rsidR="00E77013" w:rsidRDefault="007404F2" w:rsidP="0017216C">
      <w:pPr>
        <w:spacing w:after="0" w:line="360" w:lineRule="auto"/>
        <w:ind w:firstLine="567"/>
        <w:jc w:val="center"/>
        <w:rPr>
          <w:rFonts w:ascii="Times New Roman" w:hAnsi="Times New Roman" w:cs="Times New Roman"/>
          <w:b/>
          <w:color w:val="000000" w:themeColor="text1"/>
          <w:sz w:val="28"/>
          <w:szCs w:val="28"/>
          <w:lang w:val="ru-RU"/>
        </w:rPr>
      </w:pPr>
      <w:r w:rsidRPr="007404F2">
        <w:rPr>
          <w:rFonts w:ascii="Times New Roman" w:hAnsi="Times New Roman" w:cs="Times New Roman"/>
          <w:b/>
          <w:color w:val="000000" w:themeColor="text1"/>
          <w:sz w:val="28"/>
          <w:szCs w:val="28"/>
          <w:lang w:val="ru-RU"/>
        </w:rPr>
        <w:t xml:space="preserve">Методика «Короткий відбірковий тест (КВТ)» </w:t>
      </w:r>
    </w:p>
    <w:p w:rsidR="007404F2" w:rsidRDefault="007404F2" w:rsidP="0017216C">
      <w:pPr>
        <w:spacing w:after="0" w:line="360" w:lineRule="auto"/>
        <w:ind w:firstLine="567"/>
        <w:jc w:val="center"/>
        <w:rPr>
          <w:rFonts w:ascii="Times New Roman" w:hAnsi="Times New Roman" w:cs="Times New Roman"/>
          <w:b/>
          <w:color w:val="000000" w:themeColor="text1"/>
          <w:sz w:val="28"/>
          <w:szCs w:val="28"/>
          <w:lang w:val="ru-RU"/>
        </w:rPr>
      </w:pPr>
      <w:r w:rsidRPr="007404F2">
        <w:rPr>
          <w:rFonts w:ascii="Times New Roman" w:hAnsi="Times New Roman" w:cs="Times New Roman"/>
          <w:b/>
          <w:color w:val="000000" w:themeColor="text1"/>
          <w:sz w:val="28"/>
          <w:szCs w:val="28"/>
          <w:lang w:val="ru-RU"/>
        </w:rPr>
        <w:t>(адаптація В. М. Бузін)</w:t>
      </w:r>
      <w:r>
        <w:rPr>
          <w:rFonts w:ascii="Times New Roman" w:hAnsi="Times New Roman" w:cs="Times New Roman"/>
          <w:b/>
          <w:color w:val="000000" w:themeColor="text1"/>
          <w:sz w:val="28"/>
          <w:szCs w:val="28"/>
          <w:lang w:val="ru-RU"/>
        </w:rPr>
        <w:t>.</w:t>
      </w:r>
    </w:p>
    <w:p w:rsidR="005A212A" w:rsidRPr="005A212A" w:rsidRDefault="005A212A" w:rsidP="0017216C">
      <w:pPr>
        <w:spacing w:after="0" w:line="360" w:lineRule="auto"/>
        <w:ind w:firstLine="709"/>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Інструкція. Вам пропонується тест, який містить 50 питань. На його виконання дається 15-20 хвилин. Якщо якесь питання викликає у вас труднощі, переходьте до наступного. Запишіть свою відповідь в бланк відповідей.</w:t>
      </w:r>
    </w:p>
    <w:p w:rsidR="005A212A" w:rsidRPr="005A212A" w:rsidRDefault="005A212A" w:rsidP="0017216C">
      <w:pPr>
        <w:spacing w:after="0" w:line="360" w:lineRule="auto"/>
        <w:ind w:firstLine="709"/>
        <w:jc w:val="center"/>
        <w:rPr>
          <w:rFonts w:ascii="Times New Roman" w:eastAsia="Calibri" w:hAnsi="Times New Roman" w:cs="Times New Roman"/>
          <w:b/>
          <w:sz w:val="28"/>
          <w:szCs w:val="28"/>
          <w:lang w:eastAsia="ru-RU"/>
        </w:rPr>
      </w:pPr>
      <w:r w:rsidRPr="005A212A">
        <w:rPr>
          <w:rFonts w:ascii="Times New Roman" w:eastAsia="Calibri" w:hAnsi="Times New Roman" w:cs="Times New Roman"/>
          <w:b/>
          <w:sz w:val="28"/>
          <w:szCs w:val="28"/>
          <w:lang w:eastAsia="ru-RU"/>
        </w:rPr>
        <w:t>Питання тесту:</w:t>
      </w:r>
    </w:p>
    <w:p w:rsidR="005A212A" w:rsidRPr="008C1AE0" w:rsidRDefault="005A212A" w:rsidP="0017216C">
      <w:pPr>
        <w:spacing w:after="0" w:line="360" w:lineRule="auto"/>
        <w:ind w:firstLine="567"/>
        <w:jc w:val="both"/>
        <w:rPr>
          <w:rFonts w:ascii="Times New Roman" w:eastAsia="Calibri" w:hAnsi="Times New Roman" w:cs="Times New Roman"/>
          <w:b/>
          <w:sz w:val="28"/>
          <w:szCs w:val="28"/>
          <w:lang w:eastAsia="ru-RU"/>
        </w:rPr>
      </w:pPr>
      <w:r w:rsidRPr="008C1AE0">
        <w:rPr>
          <w:rFonts w:ascii="Times New Roman" w:eastAsia="Calibri" w:hAnsi="Times New Roman" w:cs="Times New Roman"/>
          <w:b/>
          <w:sz w:val="28"/>
          <w:szCs w:val="28"/>
          <w:lang w:eastAsia="ru-RU"/>
        </w:rPr>
        <w:t>1. Одинадцятий місяць року – це:</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1) жовтень;</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2) травень;</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3) листопад;</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4) лютий.</w:t>
      </w:r>
    </w:p>
    <w:p w:rsidR="005A212A" w:rsidRPr="008C1AE0" w:rsidRDefault="005A212A" w:rsidP="0017216C">
      <w:pPr>
        <w:spacing w:after="0" w:line="360" w:lineRule="auto"/>
        <w:ind w:firstLine="567"/>
        <w:jc w:val="both"/>
        <w:rPr>
          <w:rFonts w:ascii="Times New Roman" w:eastAsia="Calibri" w:hAnsi="Times New Roman" w:cs="Times New Roman"/>
          <w:b/>
          <w:sz w:val="28"/>
          <w:szCs w:val="28"/>
          <w:lang w:eastAsia="ru-RU"/>
        </w:rPr>
      </w:pPr>
      <w:r w:rsidRPr="008C1AE0">
        <w:rPr>
          <w:rFonts w:ascii="Times New Roman" w:eastAsia="Calibri" w:hAnsi="Times New Roman" w:cs="Times New Roman"/>
          <w:b/>
          <w:sz w:val="28"/>
          <w:szCs w:val="28"/>
          <w:lang w:eastAsia="ru-RU"/>
        </w:rPr>
        <w:t>2. «Суворий» є протилежним за значенням слову:</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1) різкий;</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2) строгий;</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3) м’який;</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4) жорсткий;</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5) неподатливий.</w:t>
      </w:r>
    </w:p>
    <w:p w:rsidR="005A212A" w:rsidRPr="008C1AE0" w:rsidRDefault="005A212A" w:rsidP="0017216C">
      <w:pPr>
        <w:spacing w:after="0" w:line="360" w:lineRule="auto"/>
        <w:ind w:firstLine="567"/>
        <w:jc w:val="both"/>
        <w:rPr>
          <w:rFonts w:ascii="Times New Roman" w:eastAsia="Calibri" w:hAnsi="Times New Roman" w:cs="Times New Roman"/>
          <w:b/>
          <w:sz w:val="28"/>
          <w:szCs w:val="28"/>
          <w:lang w:eastAsia="ru-RU"/>
        </w:rPr>
      </w:pPr>
      <w:r w:rsidRPr="008C1AE0">
        <w:rPr>
          <w:rFonts w:ascii="Times New Roman" w:eastAsia="Calibri" w:hAnsi="Times New Roman" w:cs="Times New Roman"/>
          <w:b/>
          <w:sz w:val="28"/>
          <w:szCs w:val="28"/>
          <w:lang w:eastAsia="ru-RU"/>
        </w:rPr>
        <w:t>3. Яке з наведених нижче слів відрізняється від інших?</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1) певний;</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2) сумнівний;</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3) впевнений;</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4) довіра;</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5) вірний.</w:t>
      </w:r>
    </w:p>
    <w:p w:rsidR="005A212A" w:rsidRPr="008C1AE0" w:rsidRDefault="005A212A" w:rsidP="0017216C">
      <w:pPr>
        <w:spacing w:after="0" w:line="360" w:lineRule="auto"/>
        <w:ind w:firstLine="567"/>
        <w:jc w:val="both"/>
        <w:rPr>
          <w:rFonts w:ascii="Times New Roman" w:eastAsia="Calibri" w:hAnsi="Times New Roman" w:cs="Times New Roman"/>
          <w:b/>
          <w:sz w:val="28"/>
          <w:szCs w:val="28"/>
          <w:lang w:eastAsia="ru-RU"/>
        </w:rPr>
      </w:pPr>
      <w:r w:rsidRPr="008C1AE0">
        <w:rPr>
          <w:rFonts w:ascii="Times New Roman" w:eastAsia="Calibri" w:hAnsi="Times New Roman" w:cs="Times New Roman"/>
          <w:b/>
          <w:sz w:val="28"/>
          <w:szCs w:val="28"/>
          <w:lang w:eastAsia="ru-RU"/>
        </w:rPr>
        <w:t>4. Чи вірно те, що скорочення «н.е.» означає «нашої ери» ( «нової ери»)?</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1) так;</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2) ні.</w:t>
      </w:r>
    </w:p>
    <w:p w:rsidR="005A212A" w:rsidRPr="008C1AE0" w:rsidRDefault="005A212A" w:rsidP="00C216AF">
      <w:pPr>
        <w:spacing w:after="0" w:line="360" w:lineRule="auto"/>
        <w:jc w:val="both"/>
        <w:rPr>
          <w:rFonts w:ascii="Times New Roman" w:eastAsia="Calibri" w:hAnsi="Times New Roman" w:cs="Times New Roman"/>
          <w:b/>
          <w:sz w:val="28"/>
          <w:szCs w:val="28"/>
          <w:lang w:eastAsia="ru-RU"/>
        </w:rPr>
      </w:pPr>
      <w:r w:rsidRPr="008C1AE0">
        <w:rPr>
          <w:rFonts w:ascii="Times New Roman" w:eastAsia="Calibri" w:hAnsi="Times New Roman" w:cs="Times New Roman"/>
          <w:b/>
          <w:sz w:val="28"/>
          <w:szCs w:val="28"/>
          <w:lang w:eastAsia="ru-RU"/>
        </w:rPr>
        <w:t>5. Яке з наступних слів відрізняється від інших?</w:t>
      </w:r>
    </w:p>
    <w:p w:rsidR="00C216AF" w:rsidRPr="00C216AF" w:rsidRDefault="00C216AF" w:rsidP="00C216AF">
      <w:pPr>
        <w:spacing w:after="0" w:line="360" w:lineRule="auto"/>
        <w:ind w:firstLine="567"/>
        <w:jc w:val="right"/>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Продовження Додатку А</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1) дзвонити;</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2) базікати;</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3) слухати;</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4) говорити;</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5) немає відрізняються слів.</w:t>
      </w:r>
    </w:p>
    <w:p w:rsidR="005A212A" w:rsidRPr="008C1AE0" w:rsidRDefault="005A212A" w:rsidP="0017216C">
      <w:pPr>
        <w:spacing w:after="0" w:line="360" w:lineRule="auto"/>
        <w:ind w:firstLine="567"/>
        <w:jc w:val="both"/>
        <w:rPr>
          <w:rFonts w:ascii="Times New Roman" w:eastAsia="Calibri" w:hAnsi="Times New Roman" w:cs="Times New Roman"/>
          <w:b/>
          <w:sz w:val="28"/>
          <w:szCs w:val="28"/>
          <w:lang w:eastAsia="ru-RU"/>
        </w:rPr>
      </w:pPr>
      <w:r w:rsidRPr="008C1AE0">
        <w:rPr>
          <w:rFonts w:ascii="Times New Roman" w:eastAsia="Calibri" w:hAnsi="Times New Roman" w:cs="Times New Roman"/>
          <w:b/>
          <w:sz w:val="28"/>
          <w:szCs w:val="28"/>
          <w:lang w:eastAsia="ru-RU"/>
        </w:rPr>
        <w:t>6. Слово «бездоганний» є протилежним за своїм значенням слову:</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1) чистий;</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2) непристойний;</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3) непідкупний;</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4) невинний;</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5) класичний.</w:t>
      </w:r>
    </w:p>
    <w:p w:rsidR="005A212A" w:rsidRPr="008C1AE0" w:rsidRDefault="005A212A" w:rsidP="0017216C">
      <w:pPr>
        <w:spacing w:after="0" w:line="360" w:lineRule="auto"/>
        <w:ind w:firstLine="567"/>
        <w:jc w:val="both"/>
        <w:rPr>
          <w:rFonts w:ascii="Times New Roman" w:eastAsia="Calibri" w:hAnsi="Times New Roman" w:cs="Times New Roman"/>
          <w:b/>
          <w:sz w:val="28"/>
          <w:szCs w:val="28"/>
          <w:lang w:eastAsia="ru-RU"/>
        </w:rPr>
      </w:pPr>
      <w:r w:rsidRPr="008C1AE0">
        <w:rPr>
          <w:rFonts w:ascii="Times New Roman" w:eastAsia="Calibri" w:hAnsi="Times New Roman" w:cs="Times New Roman"/>
          <w:b/>
          <w:sz w:val="28"/>
          <w:szCs w:val="28"/>
          <w:lang w:eastAsia="ru-RU"/>
        </w:rPr>
        <w:t>7. Яке з наведених слів відноситься до слова «жувати», як «нюх» до «ніс»?</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1) солодкий;</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2) язик;</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3) запах;</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4) зуби;</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5) чистий.</w:t>
      </w:r>
    </w:p>
    <w:p w:rsidR="005A212A" w:rsidRPr="008C1AE0" w:rsidRDefault="005A212A" w:rsidP="0017216C">
      <w:pPr>
        <w:spacing w:after="0" w:line="360" w:lineRule="auto"/>
        <w:ind w:firstLine="567"/>
        <w:jc w:val="both"/>
        <w:rPr>
          <w:rFonts w:ascii="Times New Roman" w:eastAsia="Calibri" w:hAnsi="Times New Roman" w:cs="Times New Roman"/>
          <w:b/>
          <w:sz w:val="28"/>
          <w:szCs w:val="28"/>
          <w:lang w:eastAsia="ru-RU"/>
        </w:rPr>
      </w:pPr>
      <w:r w:rsidRPr="008C1AE0">
        <w:rPr>
          <w:rFonts w:ascii="Times New Roman" w:eastAsia="Calibri" w:hAnsi="Times New Roman" w:cs="Times New Roman"/>
          <w:b/>
          <w:sz w:val="28"/>
          <w:szCs w:val="28"/>
          <w:lang w:eastAsia="ru-RU"/>
        </w:rPr>
        <w:t>8. Скільки з наведених нижче пар слів є повністю ідентичними?</w:t>
      </w:r>
    </w:p>
    <w:tbl>
      <w:tblPr>
        <w:tblW w:w="0" w:type="auto"/>
        <w:jc w:val="center"/>
        <w:tblCellSpacing w:w="0" w:type="dxa"/>
        <w:tblCellMar>
          <w:top w:w="255" w:type="dxa"/>
          <w:left w:w="255" w:type="dxa"/>
          <w:bottom w:w="255" w:type="dxa"/>
          <w:right w:w="255" w:type="dxa"/>
        </w:tblCellMar>
        <w:tblLook w:val="04A0" w:firstRow="1" w:lastRow="0" w:firstColumn="1" w:lastColumn="0" w:noHBand="0" w:noVBand="1"/>
      </w:tblPr>
      <w:tblGrid>
        <w:gridCol w:w="2636"/>
        <w:gridCol w:w="3056"/>
      </w:tblGrid>
      <w:tr w:rsidR="005A212A" w:rsidRPr="005A212A" w:rsidTr="007A450F">
        <w:trPr>
          <w:tblCellSpacing w:w="0" w:type="dxa"/>
          <w:jc w:val="center"/>
        </w:trPr>
        <w:tc>
          <w:tcPr>
            <w:tcW w:w="2636" w:type="dxa"/>
            <w:hideMark/>
          </w:tcPr>
          <w:p w:rsidR="005A212A" w:rsidRPr="005A212A" w:rsidRDefault="005A212A" w:rsidP="0017216C">
            <w:pPr>
              <w:spacing w:after="0" w:line="360" w:lineRule="auto"/>
              <w:ind w:firstLine="567"/>
              <w:jc w:val="center"/>
              <w:rPr>
                <w:rFonts w:ascii="Times New Roman" w:eastAsia="Times New Roman" w:hAnsi="Times New Roman" w:cs="Times New Roman"/>
                <w:sz w:val="24"/>
                <w:szCs w:val="24"/>
                <w:lang w:val="en-US" w:eastAsia="ru-RU"/>
              </w:rPr>
            </w:pPr>
            <w:r w:rsidRPr="005A212A">
              <w:rPr>
                <w:rFonts w:ascii="Times New Roman" w:eastAsia="Times New Roman" w:hAnsi="Times New Roman" w:cs="Times New Roman"/>
                <w:sz w:val="24"/>
                <w:szCs w:val="24"/>
                <w:lang w:val="en-US" w:eastAsia="ru-RU"/>
              </w:rPr>
              <w:t>Sharp M.C.</w:t>
            </w:r>
          </w:p>
          <w:p w:rsidR="005A212A" w:rsidRPr="005A212A" w:rsidRDefault="005A212A" w:rsidP="0017216C">
            <w:pPr>
              <w:spacing w:after="0" w:line="360" w:lineRule="auto"/>
              <w:ind w:firstLine="567"/>
              <w:jc w:val="center"/>
              <w:rPr>
                <w:rFonts w:ascii="Times New Roman" w:eastAsia="Times New Roman" w:hAnsi="Times New Roman" w:cs="Times New Roman"/>
                <w:sz w:val="24"/>
                <w:szCs w:val="24"/>
                <w:lang w:val="en-US" w:eastAsia="ru-RU"/>
              </w:rPr>
            </w:pPr>
            <w:r w:rsidRPr="005A212A">
              <w:rPr>
                <w:rFonts w:ascii="Times New Roman" w:eastAsia="Times New Roman" w:hAnsi="Times New Roman" w:cs="Times New Roman"/>
                <w:sz w:val="24"/>
                <w:szCs w:val="24"/>
                <w:lang w:val="en-US" w:eastAsia="ru-RU"/>
              </w:rPr>
              <w:t>Fielder E.H.</w:t>
            </w:r>
          </w:p>
          <w:p w:rsidR="005A212A" w:rsidRPr="005A212A" w:rsidRDefault="005A212A" w:rsidP="0017216C">
            <w:pPr>
              <w:spacing w:after="0" w:line="360" w:lineRule="auto"/>
              <w:ind w:firstLine="567"/>
              <w:jc w:val="center"/>
              <w:rPr>
                <w:rFonts w:ascii="Times New Roman" w:eastAsia="Times New Roman" w:hAnsi="Times New Roman" w:cs="Times New Roman"/>
                <w:sz w:val="24"/>
                <w:szCs w:val="24"/>
                <w:lang w:val="en-US" w:eastAsia="ru-RU"/>
              </w:rPr>
            </w:pPr>
            <w:r w:rsidRPr="005A212A">
              <w:rPr>
                <w:rFonts w:ascii="Times New Roman" w:eastAsia="Times New Roman" w:hAnsi="Times New Roman" w:cs="Times New Roman"/>
                <w:sz w:val="24"/>
                <w:szCs w:val="24"/>
                <w:lang w:val="ru-RU" w:eastAsia="ru-RU"/>
              </w:rPr>
              <w:t>С</w:t>
            </w:r>
            <w:r w:rsidRPr="005A212A">
              <w:rPr>
                <w:rFonts w:ascii="Times New Roman" w:eastAsia="Times New Roman" w:hAnsi="Times New Roman" w:cs="Times New Roman"/>
                <w:sz w:val="24"/>
                <w:szCs w:val="24"/>
                <w:lang w:val="en-US" w:eastAsia="ru-RU"/>
              </w:rPr>
              <w:t>onnor M.C.</w:t>
            </w:r>
          </w:p>
          <w:p w:rsidR="005A212A" w:rsidRPr="005A212A" w:rsidRDefault="005A212A" w:rsidP="0017216C">
            <w:pPr>
              <w:spacing w:after="0" w:line="360" w:lineRule="auto"/>
              <w:ind w:firstLine="567"/>
              <w:jc w:val="center"/>
              <w:rPr>
                <w:rFonts w:ascii="Times New Roman" w:eastAsia="Times New Roman" w:hAnsi="Times New Roman" w:cs="Times New Roman"/>
                <w:sz w:val="24"/>
                <w:szCs w:val="24"/>
                <w:lang w:val="en-US" w:eastAsia="ru-RU"/>
              </w:rPr>
            </w:pPr>
            <w:r w:rsidRPr="005A212A">
              <w:rPr>
                <w:rFonts w:ascii="Times New Roman" w:eastAsia="Times New Roman" w:hAnsi="Times New Roman" w:cs="Times New Roman"/>
                <w:sz w:val="24"/>
                <w:szCs w:val="24"/>
                <w:lang w:val="en-US" w:eastAsia="ru-RU"/>
              </w:rPr>
              <w:t>Woesner O.W.</w:t>
            </w:r>
          </w:p>
          <w:p w:rsidR="005A212A" w:rsidRPr="005A212A" w:rsidRDefault="005A212A" w:rsidP="0017216C">
            <w:pPr>
              <w:spacing w:after="0" w:line="360" w:lineRule="auto"/>
              <w:ind w:firstLine="567"/>
              <w:jc w:val="center"/>
              <w:rPr>
                <w:rFonts w:ascii="Times New Roman" w:eastAsia="Times New Roman" w:hAnsi="Times New Roman" w:cs="Times New Roman"/>
                <w:sz w:val="24"/>
                <w:szCs w:val="24"/>
                <w:lang w:val="ru-RU" w:eastAsia="ru-RU"/>
              </w:rPr>
            </w:pPr>
            <w:r w:rsidRPr="005A212A">
              <w:rPr>
                <w:rFonts w:ascii="Times New Roman" w:eastAsia="Times New Roman" w:hAnsi="Times New Roman" w:cs="Times New Roman"/>
                <w:sz w:val="24"/>
                <w:szCs w:val="24"/>
                <w:lang w:val="ru-RU" w:eastAsia="ru-RU"/>
              </w:rPr>
              <w:t>Soderquist P.E.</w:t>
            </w:r>
          </w:p>
        </w:tc>
        <w:tc>
          <w:tcPr>
            <w:tcW w:w="3056" w:type="dxa"/>
            <w:hideMark/>
          </w:tcPr>
          <w:p w:rsidR="005A212A" w:rsidRPr="005A212A" w:rsidRDefault="005A212A" w:rsidP="0017216C">
            <w:pPr>
              <w:spacing w:after="0" w:line="360" w:lineRule="auto"/>
              <w:ind w:firstLine="567"/>
              <w:jc w:val="center"/>
              <w:rPr>
                <w:rFonts w:ascii="Times New Roman" w:eastAsia="Times New Roman" w:hAnsi="Times New Roman" w:cs="Times New Roman"/>
                <w:sz w:val="24"/>
                <w:szCs w:val="24"/>
                <w:lang w:val="en-US" w:eastAsia="ru-RU"/>
              </w:rPr>
            </w:pPr>
            <w:r w:rsidRPr="005A212A">
              <w:rPr>
                <w:rFonts w:ascii="Times New Roman" w:eastAsia="Times New Roman" w:hAnsi="Times New Roman" w:cs="Times New Roman"/>
                <w:sz w:val="24"/>
                <w:szCs w:val="24"/>
                <w:lang w:val="en-US" w:eastAsia="ru-RU"/>
              </w:rPr>
              <w:t>Sharp M.C.</w:t>
            </w:r>
          </w:p>
          <w:p w:rsidR="005A212A" w:rsidRPr="005A212A" w:rsidRDefault="005A212A" w:rsidP="0017216C">
            <w:pPr>
              <w:spacing w:after="0" w:line="360" w:lineRule="auto"/>
              <w:ind w:firstLine="567"/>
              <w:jc w:val="center"/>
              <w:rPr>
                <w:rFonts w:ascii="Times New Roman" w:eastAsia="Times New Roman" w:hAnsi="Times New Roman" w:cs="Times New Roman"/>
                <w:sz w:val="24"/>
                <w:szCs w:val="24"/>
                <w:lang w:val="en-US" w:eastAsia="ru-RU"/>
              </w:rPr>
            </w:pPr>
            <w:r w:rsidRPr="005A212A">
              <w:rPr>
                <w:rFonts w:ascii="Times New Roman" w:eastAsia="Times New Roman" w:hAnsi="Times New Roman" w:cs="Times New Roman"/>
                <w:sz w:val="24"/>
                <w:szCs w:val="24"/>
                <w:lang w:val="en-US" w:eastAsia="ru-RU"/>
              </w:rPr>
              <w:t>Filder E.N.</w:t>
            </w:r>
          </w:p>
          <w:p w:rsidR="005A212A" w:rsidRPr="005A212A" w:rsidRDefault="005A212A" w:rsidP="0017216C">
            <w:pPr>
              <w:spacing w:after="0" w:line="360" w:lineRule="auto"/>
              <w:ind w:firstLine="567"/>
              <w:jc w:val="center"/>
              <w:rPr>
                <w:rFonts w:ascii="Times New Roman" w:eastAsia="Times New Roman" w:hAnsi="Times New Roman" w:cs="Times New Roman"/>
                <w:sz w:val="24"/>
                <w:szCs w:val="24"/>
                <w:lang w:val="en-US" w:eastAsia="ru-RU"/>
              </w:rPr>
            </w:pPr>
            <w:r w:rsidRPr="005A212A">
              <w:rPr>
                <w:rFonts w:ascii="Times New Roman" w:eastAsia="Times New Roman" w:hAnsi="Times New Roman" w:cs="Times New Roman"/>
                <w:sz w:val="24"/>
                <w:szCs w:val="24"/>
                <w:lang w:val="en-US" w:eastAsia="ru-RU"/>
              </w:rPr>
              <w:t>Conner M.G.</w:t>
            </w:r>
          </w:p>
          <w:p w:rsidR="005A212A" w:rsidRPr="005A212A" w:rsidRDefault="005A212A" w:rsidP="0017216C">
            <w:pPr>
              <w:spacing w:after="0" w:line="360" w:lineRule="auto"/>
              <w:ind w:firstLine="567"/>
              <w:jc w:val="center"/>
              <w:rPr>
                <w:rFonts w:ascii="Times New Roman" w:eastAsia="Times New Roman" w:hAnsi="Times New Roman" w:cs="Times New Roman"/>
                <w:sz w:val="24"/>
                <w:szCs w:val="24"/>
                <w:lang w:val="en-US" w:eastAsia="ru-RU"/>
              </w:rPr>
            </w:pPr>
            <w:r w:rsidRPr="005A212A">
              <w:rPr>
                <w:rFonts w:ascii="Times New Roman" w:eastAsia="Times New Roman" w:hAnsi="Times New Roman" w:cs="Times New Roman"/>
                <w:sz w:val="24"/>
                <w:szCs w:val="24"/>
                <w:lang w:val="en-US" w:eastAsia="ru-RU"/>
              </w:rPr>
              <w:t>Woerner O.W.</w:t>
            </w:r>
          </w:p>
          <w:p w:rsidR="005A212A" w:rsidRPr="005A212A" w:rsidRDefault="005A212A" w:rsidP="0017216C">
            <w:pPr>
              <w:spacing w:after="0" w:line="360" w:lineRule="auto"/>
              <w:ind w:firstLine="567"/>
              <w:jc w:val="center"/>
              <w:rPr>
                <w:rFonts w:ascii="Times New Roman" w:eastAsia="Times New Roman" w:hAnsi="Times New Roman" w:cs="Times New Roman"/>
                <w:sz w:val="24"/>
                <w:szCs w:val="24"/>
                <w:lang w:val="ru-RU" w:eastAsia="ru-RU"/>
              </w:rPr>
            </w:pPr>
            <w:r w:rsidRPr="005A212A">
              <w:rPr>
                <w:rFonts w:ascii="Times New Roman" w:eastAsia="Times New Roman" w:hAnsi="Times New Roman" w:cs="Times New Roman"/>
                <w:sz w:val="24"/>
                <w:szCs w:val="24"/>
                <w:lang w:val="ru-RU" w:eastAsia="ru-RU"/>
              </w:rPr>
              <w:t>Soderquist B.E.</w:t>
            </w:r>
          </w:p>
        </w:tc>
      </w:tr>
    </w:tbl>
    <w:p w:rsidR="007A450F" w:rsidRDefault="007A450F" w:rsidP="00C216AF">
      <w:pPr>
        <w:spacing w:after="0" w:line="360" w:lineRule="auto"/>
        <w:ind w:firstLine="567"/>
        <w:jc w:val="right"/>
        <w:rPr>
          <w:rFonts w:ascii="Times New Roman" w:eastAsia="Calibri" w:hAnsi="Times New Roman" w:cs="Times New Roman"/>
          <w:b/>
          <w:sz w:val="28"/>
          <w:szCs w:val="28"/>
          <w:lang w:eastAsia="ru-RU"/>
        </w:rPr>
      </w:pPr>
    </w:p>
    <w:p w:rsidR="007A450F" w:rsidRDefault="007A450F">
      <w:pP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br w:type="page"/>
      </w:r>
    </w:p>
    <w:p w:rsidR="005A212A" w:rsidRPr="00C216AF" w:rsidRDefault="00C216AF" w:rsidP="00C216AF">
      <w:pPr>
        <w:spacing w:after="0" w:line="360" w:lineRule="auto"/>
        <w:ind w:firstLine="567"/>
        <w:jc w:val="right"/>
        <w:rPr>
          <w:rFonts w:ascii="Times New Roman" w:eastAsia="Calibri" w:hAnsi="Times New Roman" w:cs="Times New Roman"/>
          <w:b/>
          <w:sz w:val="28"/>
          <w:szCs w:val="28"/>
          <w:lang w:eastAsia="ru-RU"/>
        </w:rPr>
      </w:pPr>
      <w:r w:rsidRPr="008C1AE0">
        <w:rPr>
          <w:rFonts w:ascii="Times New Roman" w:eastAsia="Calibri" w:hAnsi="Times New Roman" w:cs="Times New Roman"/>
          <w:b/>
          <w:sz w:val="28"/>
          <w:szCs w:val="28"/>
          <w:lang w:eastAsia="ru-RU"/>
        </w:rPr>
        <w:t>Продовження Додатку А</w:t>
      </w:r>
    </w:p>
    <w:p w:rsidR="005A212A" w:rsidRPr="008C1AE0" w:rsidRDefault="005A212A" w:rsidP="0017216C">
      <w:pPr>
        <w:spacing w:after="0" w:line="360" w:lineRule="auto"/>
        <w:ind w:firstLine="567"/>
        <w:jc w:val="both"/>
        <w:rPr>
          <w:rFonts w:ascii="Times New Roman" w:eastAsia="Calibri" w:hAnsi="Times New Roman" w:cs="Times New Roman"/>
          <w:b/>
          <w:sz w:val="28"/>
          <w:szCs w:val="28"/>
          <w:lang w:eastAsia="ru-RU"/>
        </w:rPr>
      </w:pPr>
      <w:r w:rsidRPr="008C1AE0">
        <w:rPr>
          <w:rFonts w:ascii="Times New Roman" w:eastAsia="Calibri" w:hAnsi="Times New Roman" w:cs="Times New Roman"/>
          <w:b/>
          <w:sz w:val="28"/>
          <w:szCs w:val="28"/>
          <w:lang w:eastAsia="ru-RU"/>
        </w:rPr>
        <w:t>9. «Ясний» є протилежним за змістом слову:</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1) очевидний;</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2) явний</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3) недвозначний;</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4) виразний;</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5) тьмяний.</w:t>
      </w:r>
    </w:p>
    <w:p w:rsidR="005A212A" w:rsidRPr="008C1AE0" w:rsidRDefault="005A212A" w:rsidP="0017216C">
      <w:pPr>
        <w:spacing w:after="0" w:line="360" w:lineRule="auto"/>
        <w:ind w:firstLine="567"/>
        <w:jc w:val="both"/>
        <w:rPr>
          <w:rFonts w:ascii="Times New Roman" w:eastAsia="Calibri" w:hAnsi="Times New Roman" w:cs="Times New Roman"/>
          <w:b/>
          <w:sz w:val="28"/>
          <w:szCs w:val="28"/>
          <w:lang w:eastAsia="ru-RU"/>
        </w:rPr>
      </w:pPr>
      <w:r w:rsidRPr="008C1AE0">
        <w:rPr>
          <w:rFonts w:ascii="Times New Roman" w:eastAsia="Calibri" w:hAnsi="Times New Roman" w:cs="Times New Roman"/>
          <w:b/>
          <w:sz w:val="28"/>
          <w:szCs w:val="28"/>
          <w:lang w:eastAsia="ru-RU"/>
        </w:rPr>
        <w:t>10. Підприємець купив кілька старих автомобілів за 3500 нерублів, а продав їх за 5500, заробивши на цьому 50 нерублів за автомобіль. Скільки автомобілів він продав?</w:t>
      </w:r>
    </w:p>
    <w:p w:rsidR="005A212A" w:rsidRPr="008C1AE0" w:rsidRDefault="005A212A" w:rsidP="0017216C">
      <w:pPr>
        <w:spacing w:after="0" w:line="360" w:lineRule="auto"/>
        <w:ind w:firstLine="567"/>
        <w:jc w:val="both"/>
        <w:rPr>
          <w:rFonts w:ascii="Times New Roman" w:eastAsia="Calibri" w:hAnsi="Times New Roman" w:cs="Times New Roman"/>
          <w:b/>
          <w:sz w:val="28"/>
          <w:szCs w:val="28"/>
          <w:lang w:eastAsia="ru-RU"/>
        </w:rPr>
      </w:pPr>
      <w:r w:rsidRPr="008C1AE0">
        <w:rPr>
          <w:rFonts w:ascii="Times New Roman" w:eastAsia="Calibri" w:hAnsi="Times New Roman" w:cs="Times New Roman"/>
          <w:b/>
          <w:sz w:val="28"/>
          <w:szCs w:val="28"/>
          <w:lang w:eastAsia="ru-RU"/>
        </w:rPr>
        <w:t>11. Слова «стук» і «стік» мають:</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1) подібне значення;</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2) протилежне;</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3) ні подібне, ні протилежне.</w:t>
      </w:r>
    </w:p>
    <w:p w:rsidR="005A212A" w:rsidRPr="008C1AE0" w:rsidRDefault="005A212A" w:rsidP="0017216C">
      <w:pPr>
        <w:spacing w:after="0" w:line="360" w:lineRule="auto"/>
        <w:ind w:firstLine="567"/>
        <w:jc w:val="both"/>
        <w:rPr>
          <w:rFonts w:ascii="Times New Roman" w:eastAsia="Calibri" w:hAnsi="Times New Roman" w:cs="Times New Roman"/>
          <w:b/>
          <w:sz w:val="28"/>
          <w:szCs w:val="28"/>
          <w:lang w:eastAsia="ru-RU"/>
        </w:rPr>
      </w:pPr>
      <w:r w:rsidRPr="008C1AE0">
        <w:rPr>
          <w:rFonts w:ascii="Times New Roman" w:eastAsia="Calibri" w:hAnsi="Times New Roman" w:cs="Times New Roman"/>
          <w:b/>
          <w:sz w:val="28"/>
          <w:szCs w:val="28"/>
          <w:lang w:eastAsia="ru-RU"/>
        </w:rPr>
        <w:t>12. Три лимона стоять 45 рублів. Скільки коштують 1,5 дюжини?</w:t>
      </w:r>
    </w:p>
    <w:p w:rsidR="005A212A" w:rsidRPr="008C1AE0" w:rsidRDefault="005A212A" w:rsidP="0017216C">
      <w:pPr>
        <w:spacing w:after="0" w:line="360" w:lineRule="auto"/>
        <w:ind w:firstLine="567"/>
        <w:jc w:val="both"/>
        <w:rPr>
          <w:rFonts w:ascii="Times New Roman" w:eastAsia="Calibri" w:hAnsi="Times New Roman" w:cs="Times New Roman"/>
          <w:b/>
          <w:sz w:val="28"/>
          <w:szCs w:val="28"/>
          <w:lang w:eastAsia="ru-RU"/>
        </w:rPr>
      </w:pPr>
      <w:r w:rsidRPr="008C1AE0">
        <w:rPr>
          <w:rFonts w:ascii="Times New Roman" w:eastAsia="Calibri" w:hAnsi="Times New Roman" w:cs="Times New Roman"/>
          <w:b/>
          <w:sz w:val="28"/>
          <w:szCs w:val="28"/>
          <w:lang w:eastAsia="ru-RU"/>
        </w:rPr>
        <w:t>13. Скільки з цих 6 пар чисел є повністю однаковими?</w:t>
      </w:r>
    </w:p>
    <w:tbl>
      <w:tblPr>
        <w:tblW w:w="0" w:type="auto"/>
        <w:jc w:val="center"/>
        <w:tblCellSpacing w:w="0" w:type="dxa"/>
        <w:tblCellMar>
          <w:top w:w="255" w:type="dxa"/>
          <w:left w:w="255" w:type="dxa"/>
          <w:bottom w:w="255" w:type="dxa"/>
          <w:right w:w="255" w:type="dxa"/>
        </w:tblCellMar>
        <w:tblLook w:val="04A0" w:firstRow="1" w:lastRow="0" w:firstColumn="1" w:lastColumn="0" w:noHBand="0" w:noVBand="1"/>
      </w:tblPr>
      <w:tblGrid>
        <w:gridCol w:w="2267"/>
        <w:gridCol w:w="2437"/>
      </w:tblGrid>
      <w:tr w:rsidR="005A212A" w:rsidRPr="005A212A" w:rsidTr="007A450F">
        <w:trPr>
          <w:tblCellSpacing w:w="0" w:type="dxa"/>
          <w:jc w:val="center"/>
        </w:trPr>
        <w:tc>
          <w:tcPr>
            <w:tcW w:w="2267" w:type="dxa"/>
            <w:vAlign w:val="center"/>
            <w:hideMark/>
          </w:tcPr>
          <w:p w:rsidR="005A212A" w:rsidRPr="005A212A" w:rsidRDefault="005A212A" w:rsidP="0017216C">
            <w:pPr>
              <w:spacing w:after="0" w:line="360" w:lineRule="auto"/>
              <w:ind w:firstLine="567"/>
              <w:jc w:val="center"/>
              <w:rPr>
                <w:rFonts w:ascii="Times New Roman" w:eastAsia="Times New Roman" w:hAnsi="Times New Roman" w:cs="Times New Roman"/>
                <w:sz w:val="24"/>
                <w:szCs w:val="24"/>
                <w:lang w:val="ru-RU" w:eastAsia="ru-RU"/>
              </w:rPr>
            </w:pPr>
            <w:r w:rsidRPr="005A212A">
              <w:rPr>
                <w:rFonts w:ascii="Times New Roman" w:eastAsia="Times New Roman" w:hAnsi="Times New Roman" w:cs="Times New Roman"/>
                <w:sz w:val="24"/>
                <w:szCs w:val="24"/>
                <w:lang w:val="ru-RU" w:eastAsia="ru-RU"/>
              </w:rPr>
              <w:t>5296</w:t>
            </w:r>
          </w:p>
          <w:p w:rsidR="005A212A" w:rsidRPr="005A212A" w:rsidRDefault="005A212A" w:rsidP="0017216C">
            <w:pPr>
              <w:spacing w:after="0" w:line="360" w:lineRule="auto"/>
              <w:ind w:firstLine="567"/>
              <w:jc w:val="center"/>
              <w:rPr>
                <w:rFonts w:ascii="Times New Roman" w:eastAsia="Times New Roman" w:hAnsi="Times New Roman" w:cs="Times New Roman"/>
                <w:sz w:val="24"/>
                <w:szCs w:val="24"/>
                <w:lang w:val="ru-RU" w:eastAsia="ru-RU"/>
              </w:rPr>
            </w:pPr>
            <w:r w:rsidRPr="005A212A">
              <w:rPr>
                <w:rFonts w:ascii="Times New Roman" w:eastAsia="Times New Roman" w:hAnsi="Times New Roman" w:cs="Times New Roman"/>
                <w:sz w:val="24"/>
                <w:szCs w:val="24"/>
                <w:lang w:val="ru-RU" w:eastAsia="ru-RU"/>
              </w:rPr>
              <w:t>66986</w:t>
            </w:r>
          </w:p>
          <w:p w:rsidR="005A212A" w:rsidRPr="005A212A" w:rsidRDefault="005A212A" w:rsidP="0017216C">
            <w:pPr>
              <w:spacing w:after="0" w:line="360" w:lineRule="auto"/>
              <w:ind w:firstLine="567"/>
              <w:jc w:val="center"/>
              <w:rPr>
                <w:rFonts w:ascii="Times New Roman" w:eastAsia="Times New Roman" w:hAnsi="Times New Roman" w:cs="Times New Roman"/>
                <w:sz w:val="24"/>
                <w:szCs w:val="24"/>
                <w:lang w:val="ru-RU" w:eastAsia="ru-RU"/>
              </w:rPr>
            </w:pPr>
            <w:r w:rsidRPr="005A212A">
              <w:rPr>
                <w:rFonts w:ascii="Times New Roman" w:eastAsia="Times New Roman" w:hAnsi="Times New Roman" w:cs="Times New Roman"/>
                <w:sz w:val="24"/>
                <w:szCs w:val="24"/>
                <w:lang w:val="ru-RU" w:eastAsia="ru-RU"/>
              </w:rPr>
              <w:t>834426</w:t>
            </w:r>
          </w:p>
          <w:p w:rsidR="005A212A" w:rsidRPr="005A212A" w:rsidRDefault="005A212A" w:rsidP="0017216C">
            <w:pPr>
              <w:spacing w:after="0" w:line="360" w:lineRule="auto"/>
              <w:ind w:firstLine="567"/>
              <w:jc w:val="center"/>
              <w:rPr>
                <w:rFonts w:ascii="Times New Roman" w:eastAsia="Times New Roman" w:hAnsi="Times New Roman" w:cs="Times New Roman"/>
                <w:sz w:val="24"/>
                <w:szCs w:val="24"/>
                <w:lang w:val="ru-RU" w:eastAsia="ru-RU"/>
              </w:rPr>
            </w:pPr>
            <w:r w:rsidRPr="005A212A">
              <w:rPr>
                <w:rFonts w:ascii="Times New Roman" w:eastAsia="Times New Roman" w:hAnsi="Times New Roman" w:cs="Times New Roman"/>
                <w:sz w:val="24"/>
                <w:szCs w:val="24"/>
                <w:lang w:val="ru-RU" w:eastAsia="ru-RU"/>
              </w:rPr>
              <w:t>7354256</w:t>
            </w:r>
          </w:p>
          <w:p w:rsidR="005A212A" w:rsidRPr="005A212A" w:rsidRDefault="005A212A" w:rsidP="0017216C">
            <w:pPr>
              <w:spacing w:after="0" w:line="360" w:lineRule="auto"/>
              <w:ind w:firstLine="567"/>
              <w:jc w:val="center"/>
              <w:rPr>
                <w:rFonts w:ascii="Times New Roman" w:eastAsia="Times New Roman" w:hAnsi="Times New Roman" w:cs="Times New Roman"/>
                <w:sz w:val="24"/>
                <w:szCs w:val="24"/>
                <w:lang w:val="ru-RU" w:eastAsia="ru-RU"/>
              </w:rPr>
            </w:pPr>
            <w:r w:rsidRPr="005A212A">
              <w:rPr>
                <w:rFonts w:ascii="Times New Roman" w:eastAsia="Times New Roman" w:hAnsi="Times New Roman" w:cs="Times New Roman"/>
                <w:sz w:val="24"/>
                <w:szCs w:val="24"/>
                <w:lang w:val="ru-RU" w:eastAsia="ru-RU"/>
              </w:rPr>
              <w:t>61197172</w:t>
            </w:r>
          </w:p>
          <w:p w:rsidR="005A212A" w:rsidRPr="005A212A" w:rsidRDefault="005A212A" w:rsidP="0017216C">
            <w:pPr>
              <w:spacing w:after="0" w:line="360" w:lineRule="auto"/>
              <w:ind w:firstLine="567"/>
              <w:jc w:val="center"/>
              <w:rPr>
                <w:rFonts w:ascii="Times New Roman" w:eastAsia="Times New Roman" w:hAnsi="Times New Roman" w:cs="Times New Roman"/>
                <w:sz w:val="24"/>
                <w:szCs w:val="24"/>
                <w:lang w:val="ru-RU" w:eastAsia="ru-RU"/>
              </w:rPr>
            </w:pPr>
            <w:r w:rsidRPr="005A212A">
              <w:rPr>
                <w:rFonts w:ascii="Times New Roman" w:eastAsia="Times New Roman" w:hAnsi="Times New Roman" w:cs="Times New Roman"/>
                <w:sz w:val="24"/>
                <w:szCs w:val="24"/>
                <w:lang w:val="ru-RU" w:eastAsia="ru-RU"/>
              </w:rPr>
              <w:t>83238324</w:t>
            </w:r>
          </w:p>
        </w:tc>
        <w:tc>
          <w:tcPr>
            <w:tcW w:w="2437" w:type="dxa"/>
            <w:vAlign w:val="center"/>
            <w:hideMark/>
          </w:tcPr>
          <w:p w:rsidR="005A212A" w:rsidRPr="005A212A" w:rsidRDefault="005A212A" w:rsidP="0017216C">
            <w:pPr>
              <w:spacing w:after="0" w:line="360" w:lineRule="auto"/>
              <w:ind w:firstLine="567"/>
              <w:jc w:val="center"/>
              <w:rPr>
                <w:rFonts w:ascii="Times New Roman" w:eastAsia="Times New Roman" w:hAnsi="Times New Roman" w:cs="Times New Roman"/>
                <w:sz w:val="24"/>
                <w:szCs w:val="24"/>
                <w:lang w:val="ru-RU" w:eastAsia="ru-RU"/>
              </w:rPr>
            </w:pPr>
            <w:r w:rsidRPr="005A212A">
              <w:rPr>
                <w:rFonts w:ascii="Times New Roman" w:eastAsia="Times New Roman" w:hAnsi="Times New Roman" w:cs="Times New Roman"/>
                <w:sz w:val="24"/>
                <w:szCs w:val="24"/>
                <w:lang w:val="ru-RU" w:eastAsia="ru-RU"/>
              </w:rPr>
              <w:t>5296</w:t>
            </w:r>
          </w:p>
          <w:p w:rsidR="005A212A" w:rsidRPr="005A212A" w:rsidRDefault="005A212A" w:rsidP="0017216C">
            <w:pPr>
              <w:spacing w:after="0" w:line="360" w:lineRule="auto"/>
              <w:ind w:firstLine="567"/>
              <w:jc w:val="center"/>
              <w:rPr>
                <w:rFonts w:ascii="Times New Roman" w:eastAsia="Times New Roman" w:hAnsi="Times New Roman" w:cs="Times New Roman"/>
                <w:sz w:val="24"/>
                <w:szCs w:val="24"/>
                <w:lang w:val="ru-RU" w:eastAsia="ru-RU"/>
              </w:rPr>
            </w:pPr>
            <w:r w:rsidRPr="005A212A">
              <w:rPr>
                <w:rFonts w:ascii="Times New Roman" w:eastAsia="Times New Roman" w:hAnsi="Times New Roman" w:cs="Times New Roman"/>
                <w:sz w:val="24"/>
                <w:szCs w:val="24"/>
                <w:lang w:val="ru-RU" w:eastAsia="ru-RU"/>
              </w:rPr>
              <w:t>69686</w:t>
            </w:r>
          </w:p>
          <w:p w:rsidR="005A212A" w:rsidRPr="005A212A" w:rsidRDefault="005A212A" w:rsidP="0017216C">
            <w:pPr>
              <w:spacing w:after="0" w:line="360" w:lineRule="auto"/>
              <w:ind w:firstLine="567"/>
              <w:jc w:val="center"/>
              <w:rPr>
                <w:rFonts w:ascii="Times New Roman" w:eastAsia="Times New Roman" w:hAnsi="Times New Roman" w:cs="Times New Roman"/>
                <w:sz w:val="24"/>
                <w:szCs w:val="24"/>
                <w:lang w:val="ru-RU" w:eastAsia="ru-RU"/>
              </w:rPr>
            </w:pPr>
            <w:r w:rsidRPr="005A212A">
              <w:rPr>
                <w:rFonts w:ascii="Times New Roman" w:eastAsia="Times New Roman" w:hAnsi="Times New Roman" w:cs="Times New Roman"/>
                <w:sz w:val="24"/>
                <w:szCs w:val="24"/>
                <w:lang w:val="ru-RU" w:eastAsia="ru-RU"/>
              </w:rPr>
              <w:t>834426</w:t>
            </w:r>
          </w:p>
          <w:p w:rsidR="005A212A" w:rsidRPr="005A212A" w:rsidRDefault="005A212A" w:rsidP="0017216C">
            <w:pPr>
              <w:spacing w:after="0" w:line="360" w:lineRule="auto"/>
              <w:ind w:firstLine="567"/>
              <w:jc w:val="center"/>
              <w:rPr>
                <w:rFonts w:ascii="Times New Roman" w:eastAsia="Times New Roman" w:hAnsi="Times New Roman" w:cs="Times New Roman"/>
                <w:sz w:val="24"/>
                <w:szCs w:val="24"/>
                <w:lang w:val="ru-RU" w:eastAsia="ru-RU"/>
              </w:rPr>
            </w:pPr>
            <w:r w:rsidRPr="005A212A">
              <w:rPr>
                <w:rFonts w:ascii="Times New Roman" w:eastAsia="Times New Roman" w:hAnsi="Times New Roman" w:cs="Times New Roman"/>
                <w:sz w:val="24"/>
                <w:szCs w:val="24"/>
                <w:lang w:val="ru-RU" w:eastAsia="ru-RU"/>
              </w:rPr>
              <w:t>7354256</w:t>
            </w:r>
          </w:p>
          <w:p w:rsidR="005A212A" w:rsidRPr="005A212A" w:rsidRDefault="005A212A" w:rsidP="0017216C">
            <w:pPr>
              <w:spacing w:after="0" w:line="360" w:lineRule="auto"/>
              <w:ind w:firstLine="567"/>
              <w:jc w:val="center"/>
              <w:rPr>
                <w:rFonts w:ascii="Times New Roman" w:eastAsia="Times New Roman" w:hAnsi="Times New Roman" w:cs="Times New Roman"/>
                <w:sz w:val="24"/>
                <w:szCs w:val="24"/>
                <w:lang w:val="ru-RU" w:eastAsia="ru-RU"/>
              </w:rPr>
            </w:pPr>
            <w:r w:rsidRPr="005A212A">
              <w:rPr>
                <w:rFonts w:ascii="Times New Roman" w:eastAsia="Times New Roman" w:hAnsi="Times New Roman" w:cs="Times New Roman"/>
                <w:sz w:val="24"/>
                <w:szCs w:val="24"/>
                <w:lang w:val="ru-RU" w:eastAsia="ru-RU"/>
              </w:rPr>
              <w:t>61197172</w:t>
            </w:r>
          </w:p>
          <w:p w:rsidR="005A212A" w:rsidRPr="005A212A" w:rsidRDefault="005A212A" w:rsidP="0017216C">
            <w:pPr>
              <w:spacing w:after="0" w:line="360" w:lineRule="auto"/>
              <w:ind w:firstLine="567"/>
              <w:jc w:val="center"/>
              <w:rPr>
                <w:rFonts w:ascii="Times New Roman" w:eastAsia="Times New Roman" w:hAnsi="Times New Roman" w:cs="Times New Roman"/>
                <w:sz w:val="24"/>
                <w:szCs w:val="24"/>
                <w:lang w:val="ru-RU" w:eastAsia="ru-RU"/>
              </w:rPr>
            </w:pPr>
            <w:r w:rsidRPr="005A212A">
              <w:rPr>
                <w:rFonts w:ascii="Times New Roman" w:eastAsia="Times New Roman" w:hAnsi="Times New Roman" w:cs="Times New Roman"/>
                <w:sz w:val="24"/>
                <w:szCs w:val="24"/>
                <w:lang w:val="ru-RU" w:eastAsia="ru-RU"/>
              </w:rPr>
              <w:t>83238234</w:t>
            </w:r>
          </w:p>
        </w:tc>
      </w:tr>
    </w:tbl>
    <w:p w:rsidR="005A212A" w:rsidRPr="008C1AE0" w:rsidRDefault="005A212A" w:rsidP="0017216C">
      <w:pPr>
        <w:spacing w:after="0" w:line="360" w:lineRule="auto"/>
        <w:ind w:firstLine="567"/>
        <w:jc w:val="both"/>
        <w:rPr>
          <w:rFonts w:ascii="Times New Roman" w:eastAsia="Calibri" w:hAnsi="Times New Roman" w:cs="Times New Roman"/>
          <w:b/>
          <w:sz w:val="28"/>
          <w:szCs w:val="28"/>
          <w:lang w:eastAsia="ru-RU"/>
        </w:rPr>
      </w:pPr>
      <w:r w:rsidRPr="008C1AE0">
        <w:rPr>
          <w:rFonts w:ascii="Times New Roman" w:eastAsia="Calibri" w:hAnsi="Times New Roman" w:cs="Times New Roman"/>
          <w:b/>
          <w:sz w:val="28"/>
          <w:szCs w:val="28"/>
          <w:lang w:eastAsia="ru-RU"/>
        </w:rPr>
        <w:t>14. «Близький» є протилежним за значенням слову:</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1) дружній;</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2) приятельський;</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3) чужий;</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4) рідний;</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5) інший.</w:t>
      </w:r>
    </w:p>
    <w:p w:rsidR="007A450F" w:rsidRDefault="007A450F">
      <w:pP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br w:type="page"/>
      </w:r>
    </w:p>
    <w:p w:rsidR="007A450F" w:rsidRPr="00C216AF" w:rsidRDefault="007A450F" w:rsidP="007A450F">
      <w:pPr>
        <w:spacing w:after="0" w:line="360" w:lineRule="auto"/>
        <w:ind w:firstLine="567"/>
        <w:jc w:val="right"/>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Продовження Додатку А</w:t>
      </w:r>
    </w:p>
    <w:p w:rsidR="007A450F" w:rsidRDefault="007A450F" w:rsidP="0017216C">
      <w:pPr>
        <w:spacing w:after="0" w:line="360" w:lineRule="auto"/>
        <w:ind w:firstLine="567"/>
        <w:jc w:val="both"/>
        <w:rPr>
          <w:rFonts w:ascii="Times New Roman" w:eastAsia="Calibri" w:hAnsi="Times New Roman" w:cs="Times New Roman"/>
          <w:b/>
          <w:sz w:val="28"/>
          <w:szCs w:val="28"/>
          <w:lang w:eastAsia="ru-RU"/>
        </w:rPr>
      </w:pPr>
    </w:p>
    <w:p w:rsidR="005A212A" w:rsidRPr="008C1AE0" w:rsidRDefault="005A212A" w:rsidP="0017216C">
      <w:pPr>
        <w:spacing w:after="0" w:line="360" w:lineRule="auto"/>
        <w:ind w:firstLine="567"/>
        <w:jc w:val="both"/>
        <w:rPr>
          <w:rFonts w:ascii="Times New Roman" w:eastAsia="Calibri" w:hAnsi="Times New Roman" w:cs="Times New Roman"/>
          <w:b/>
          <w:sz w:val="28"/>
          <w:szCs w:val="28"/>
          <w:lang w:eastAsia="ru-RU"/>
        </w:rPr>
      </w:pPr>
      <w:r w:rsidRPr="008C1AE0">
        <w:rPr>
          <w:rFonts w:ascii="Times New Roman" w:eastAsia="Calibri" w:hAnsi="Times New Roman" w:cs="Times New Roman"/>
          <w:b/>
          <w:sz w:val="28"/>
          <w:szCs w:val="28"/>
          <w:lang w:eastAsia="ru-RU"/>
        </w:rPr>
        <w:t>15. Яке число є найменшим?</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1) 6</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2) 0,7</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3) 9</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4) 36</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5) 0,31</w:t>
      </w:r>
    </w:p>
    <w:p w:rsidR="00CF7212" w:rsidRPr="00C216AF" w:rsidRDefault="005A212A" w:rsidP="00C216AF">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6) 5</w:t>
      </w:r>
    </w:p>
    <w:p w:rsidR="005A212A" w:rsidRPr="008C1AE0" w:rsidRDefault="005A212A" w:rsidP="0017216C">
      <w:pPr>
        <w:spacing w:after="0" w:line="360" w:lineRule="auto"/>
        <w:ind w:firstLine="567"/>
        <w:jc w:val="both"/>
        <w:rPr>
          <w:rFonts w:ascii="Times New Roman" w:eastAsia="Calibri" w:hAnsi="Times New Roman" w:cs="Times New Roman"/>
          <w:b/>
          <w:sz w:val="28"/>
          <w:szCs w:val="28"/>
          <w:lang w:eastAsia="ru-RU"/>
        </w:rPr>
      </w:pPr>
      <w:r w:rsidRPr="008C1AE0">
        <w:rPr>
          <w:rFonts w:ascii="Times New Roman" w:eastAsia="Calibri" w:hAnsi="Times New Roman" w:cs="Times New Roman"/>
          <w:b/>
          <w:sz w:val="28"/>
          <w:szCs w:val="28"/>
          <w:lang w:eastAsia="ru-RU"/>
        </w:rPr>
        <w:t>16. Розставте пропоновані нижче слова в такому порядку, щоб вийшло правильне речення. Як відповідь введіть номер останнього слова.</w:t>
      </w:r>
    </w:p>
    <w:p w:rsidR="005A212A" w:rsidRPr="005A212A" w:rsidRDefault="005A212A" w:rsidP="0017216C">
      <w:pPr>
        <w:shd w:val="clear" w:color="auto" w:fill="FFFFFF"/>
        <w:spacing w:after="0" w:line="360" w:lineRule="auto"/>
        <w:ind w:firstLine="567"/>
        <w:jc w:val="center"/>
        <w:rPr>
          <w:rFonts w:ascii="Times New Roman" w:eastAsia="Times New Roman" w:hAnsi="Times New Roman" w:cs="Times New Roman"/>
          <w:color w:val="000000"/>
          <w:sz w:val="27"/>
          <w:szCs w:val="27"/>
          <w:lang w:eastAsia="ru-RU"/>
        </w:rPr>
      </w:pPr>
      <w:r w:rsidRPr="005A212A">
        <w:rPr>
          <w:rFonts w:ascii="Times New Roman" w:eastAsia="Times New Roman" w:hAnsi="Times New Roman" w:cs="Times New Roman"/>
          <w:color w:val="000000"/>
          <w:sz w:val="27"/>
          <w:szCs w:val="27"/>
          <w:lang w:eastAsia="ru-RU"/>
        </w:rPr>
        <w:t>Є  СІЛЬ  КОХАННЯ  ЖИТТЯ</w:t>
      </w:r>
    </w:p>
    <w:tbl>
      <w:tblPr>
        <w:tblW w:w="4500" w:type="dxa"/>
        <w:jc w:val="center"/>
        <w:tblCellSpacing w:w="0" w:type="dxa"/>
        <w:tblCellMar>
          <w:top w:w="15" w:type="dxa"/>
          <w:left w:w="15" w:type="dxa"/>
          <w:bottom w:w="15" w:type="dxa"/>
          <w:right w:w="15" w:type="dxa"/>
        </w:tblCellMar>
        <w:tblLook w:val="04A0" w:firstRow="1" w:lastRow="0" w:firstColumn="1" w:lastColumn="0" w:noHBand="0" w:noVBand="1"/>
      </w:tblPr>
      <w:tblGrid>
        <w:gridCol w:w="1125"/>
        <w:gridCol w:w="1125"/>
        <w:gridCol w:w="1125"/>
        <w:gridCol w:w="1125"/>
      </w:tblGrid>
      <w:tr w:rsidR="005A212A" w:rsidRPr="005A212A" w:rsidTr="00E938FE">
        <w:trPr>
          <w:tblCellSpacing w:w="0" w:type="dxa"/>
          <w:jc w:val="center"/>
        </w:trPr>
        <w:tc>
          <w:tcPr>
            <w:tcW w:w="0" w:type="auto"/>
            <w:vAlign w:val="bottom"/>
            <w:hideMark/>
          </w:tcPr>
          <w:p w:rsidR="005A212A" w:rsidRPr="005A212A" w:rsidRDefault="005A212A" w:rsidP="0017216C">
            <w:pPr>
              <w:spacing w:after="0" w:line="360" w:lineRule="auto"/>
              <w:ind w:firstLine="567"/>
              <w:jc w:val="center"/>
              <w:rPr>
                <w:rFonts w:ascii="Times New Roman" w:eastAsia="Times New Roman" w:hAnsi="Times New Roman" w:cs="Times New Roman"/>
                <w:sz w:val="24"/>
                <w:szCs w:val="24"/>
                <w:lang w:val="ru-RU" w:eastAsia="ru-RU"/>
              </w:rPr>
            </w:pPr>
          </w:p>
        </w:tc>
        <w:tc>
          <w:tcPr>
            <w:tcW w:w="0" w:type="auto"/>
            <w:vAlign w:val="bottom"/>
            <w:hideMark/>
          </w:tcPr>
          <w:p w:rsidR="005A212A" w:rsidRPr="005A212A" w:rsidRDefault="005A212A" w:rsidP="0017216C">
            <w:pPr>
              <w:spacing w:after="0" w:line="360" w:lineRule="auto"/>
              <w:ind w:firstLine="567"/>
              <w:jc w:val="center"/>
              <w:rPr>
                <w:rFonts w:ascii="Times New Roman" w:eastAsia="Times New Roman" w:hAnsi="Times New Roman" w:cs="Times New Roman"/>
                <w:sz w:val="24"/>
                <w:szCs w:val="24"/>
                <w:lang w:val="ru-RU" w:eastAsia="ru-RU"/>
              </w:rPr>
            </w:pPr>
          </w:p>
        </w:tc>
        <w:tc>
          <w:tcPr>
            <w:tcW w:w="0" w:type="auto"/>
            <w:vAlign w:val="bottom"/>
            <w:hideMark/>
          </w:tcPr>
          <w:p w:rsidR="005A212A" w:rsidRPr="005A212A" w:rsidRDefault="005A212A" w:rsidP="0017216C">
            <w:pPr>
              <w:spacing w:after="0" w:line="360" w:lineRule="auto"/>
              <w:ind w:firstLine="567"/>
              <w:jc w:val="center"/>
              <w:rPr>
                <w:rFonts w:ascii="Times New Roman" w:eastAsia="Times New Roman" w:hAnsi="Times New Roman" w:cs="Times New Roman"/>
                <w:sz w:val="24"/>
                <w:szCs w:val="24"/>
                <w:lang w:val="ru-RU" w:eastAsia="ru-RU"/>
              </w:rPr>
            </w:pPr>
          </w:p>
        </w:tc>
        <w:tc>
          <w:tcPr>
            <w:tcW w:w="0" w:type="auto"/>
            <w:vAlign w:val="bottom"/>
            <w:hideMark/>
          </w:tcPr>
          <w:p w:rsidR="005A212A" w:rsidRPr="005A212A" w:rsidRDefault="005A212A" w:rsidP="0017216C">
            <w:pPr>
              <w:spacing w:after="0" w:line="360" w:lineRule="auto"/>
              <w:ind w:firstLine="567"/>
              <w:jc w:val="center"/>
              <w:rPr>
                <w:rFonts w:ascii="Times New Roman" w:eastAsia="Times New Roman" w:hAnsi="Times New Roman" w:cs="Times New Roman"/>
                <w:sz w:val="24"/>
                <w:szCs w:val="24"/>
                <w:lang w:val="ru-RU" w:eastAsia="ru-RU"/>
              </w:rPr>
            </w:pPr>
          </w:p>
        </w:tc>
      </w:tr>
      <w:tr w:rsidR="005A212A" w:rsidRPr="005A212A" w:rsidTr="00E938FE">
        <w:trPr>
          <w:tblCellSpacing w:w="0" w:type="dxa"/>
          <w:jc w:val="center"/>
        </w:trPr>
        <w:tc>
          <w:tcPr>
            <w:tcW w:w="0" w:type="auto"/>
            <w:vAlign w:val="bottom"/>
            <w:hideMark/>
          </w:tcPr>
          <w:p w:rsidR="005A212A" w:rsidRPr="005A212A" w:rsidRDefault="005A212A" w:rsidP="0017216C">
            <w:pPr>
              <w:spacing w:after="0" w:line="360" w:lineRule="auto"/>
              <w:ind w:firstLine="567"/>
              <w:jc w:val="center"/>
              <w:rPr>
                <w:rFonts w:ascii="Times New Roman" w:eastAsia="Times New Roman" w:hAnsi="Times New Roman" w:cs="Times New Roman"/>
                <w:sz w:val="24"/>
                <w:szCs w:val="24"/>
                <w:lang w:val="ru-RU" w:eastAsia="ru-RU"/>
              </w:rPr>
            </w:pPr>
            <w:r w:rsidRPr="005A212A">
              <w:rPr>
                <w:rFonts w:ascii="Times New Roman" w:eastAsia="Times New Roman" w:hAnsi="Times New Roman" w:cs="Times New Roman"/>
                <w:sz w:val="24"/>
                <w:szCs w:val="24"/>
                <w:lang w:val="ru-RU" w:eastAsia="ru-RU"/>
              </w:rPr>
              <w:t>1</w:t>
            </w:r>
          </w:p>
        </w:tc>
        <w:tc>
          <w:tcPr>
            <w:tcW w:w="0" w:type="auto"/>
            <w:vAlign w:val="bottom"/>
            <w:hideMark/>
          </w:tcPr>
          <w:p w:rsidR="005A212A" w:rsidRPr="005A212A" w:rsidRDefault="005A212A" w:rsidP="0017216C">
            <w:pPr>
              <w:spacing w:after="0" w:line="360" w:lineRule="auto"/>
              <w:ind w:firstLine="567"/>
              <w:jc w:val="both"/>
              <w:rPr>
                <w:rFonts w:ascii="Times New Roman" w:eastAsia="Times New Roman" w:hAnsi="Times New Roman" w:cs="Times New Roman"/>
                <w:sz w:val="24"/>
                <w:szCs w:val="24"/>
                <w:lang w:val="ru-RU" w:eastAsia="ru-RU"/>
              </w:rPr>
            </w:pPr>
            <w:r w:rsidRPr="005A212A">
              <w:rPr>
                <w:rFonts w:ascii="Times New Roman" w:eastAsia="Times New Roman" w:hAnsi="Times New Roman" w:cs="Times New Roman"/>
                <w:sz w:val="24"/>
                <w:szCs w:val="24"/>
                <w:lang w:val="ru-RU" w:eastAsia="ru-RU"/>
              </w:rPr>
              <w:t>2</w:t>
            </w:r>
          </w:p>
        </w:tc>
        <w:tc>
          <w:tcPr>
            <w:tcW w:w="0" w:type="auto"/>
            <w:vAlign w:val="bottom"/>
            <w:hideMark/>
          </w:tcPr>
          <w:p w:rsidR="005A212A" w:rsidRPr="005A212A" w:rsidRDefault="005A212A" w:rsidP="0017216C">
            <w:pPr>
              <w:spacing w:after="0" w:line="360" w:lineRule="auto"/>
              <w:ind w:firstLine="567"/>
              <w:jc w:val="both"/>
              <w:rPr>
                <w:rFonts w:ascii="Times New Roman" w:eastAsia="Times New Roman" w:hAnsi="Times New Roman" w:cs="Times New Roman"/>
                <w:sz w:val="24"/>
                <w:szCs w:val="24"/>
                <w:lang w:val="ru-RU" w:eastAsia="ru-RU"/>
              </w:rPr>
            </w:pPr>
            <w:r w:rsidRPr="005A212A">
              <w:rPr>
                <w:rFonts w:ascii="Times New Roman" w:eastAsia="Times New Roman" w:hAnsi="Times New Roman" w:cs="Times New Roman"/>
                <w:sz w:val="24"/>
                <w:szCs w:val="24"/>
                <w:lang w:val="ru-RU" w:eastAsia="ru-RU"/>
              </w:rPr>
              <w:t>3</w:t>
            </w:r>
          </w:p>
        </w:tc>
        <w:tc>
          <w:tcPr>
            <w:tcW w:w="0" w:type="auto"/>
            <w:vAlign w:val="bottom"/>
            <w:hideMark/>
          </w:tcPr>
          <w:p w:rsidR="005A212A" w:rsidRPr="005A212A" w:rsidRDefault="005A212A" w:rsidP="0017216C">
            <w:pPr>
              <w:spacing w:after="0" w:line="360" w:lineRule="auto"/>
              <w:ind w:firstLine="567"/>
              <w:jc w:val="both"/>
              <w:rPr>
                <w:rFonts w:ascii="Times New Roman" w:eastAsia="Times New Roman" w:hAnsi="Times New Roman" w:cs="Times New Roman"/>
                <w:sz w:val="24"/>
                <w:szCs w:val="24"/>
                <w:lang w:val="ru-RU" w:eastAsia="ru-RU"/>
              </w:rPr>
            </w:pPr>
            <w:r w:rsidRPr="005A212A">
              <w:rPr>
                <w:rFonts w:ascii="Times New Roman" w:eastAsia="Times New Roman" w:hAnsi="Times New Roman" w:cs="Times New Roman"/>
                <w:sz w:val="24"/>
                <w:szCs w:val="24"/>
                <w:lang w:val="ru-RU" w:eastAsia="ru-RU"/>
              </w:rPr>
              <w:t>4</w:t>
            </w:r>
          </w:p>
        </w:tc>
      </w:tr>
    </w:tbl>
    <w:p w:rsidR="005A212A" w:rsidRPr="008C1AE0" w:rsidRDefault="005A212A" w:rsidP="0017216C">
      <w:pPr>
        <w:shd w:val="clear" w:color="auto" w:fill="FFFFFF"/>
        <w:spacing w:after="0" w:line="360" w:lineRule="auto"/>
        <w:ind w:firstLine="567"/>
        <w:rPr>
          <w:rFonts w:ascii="Times New Roman" w:eastAsia="Times New Roman" w:hAnsi="Times New Roman" w:cs="Times New Roman"/>
          <w:b/>
          <w:color w:val="000000"/>
          <w:sz w:val="27"/>
          <w:szCs w:val="27"/>
          <w:lang w:eastAsia="ru-RU"/>
        </w:rPr>
      </w:pPr>
      <w:r w:rsidRPr="008C1AE0">
        <w:rPr>
          <w:rFonts w:ascii="Times New Roman" w:eastAsia="Times New Roman" w:hAnsi="Times New Roman" w:cs="Times New Roman"/>
          <w:b/>
          <w:bCs/>
          <w:color w:val="000000"/>
          <w:sz w:val="27"/>
          <w:szCs w:val="27"/>
          <w:lang w:val="ru-RU" w:eastAsia="ru-RU"/>
        </w:rPr>
        <w:t>17.</w:t>
      </w:r>
      <w:r w:rsidRPr="008C1AE0">
        <w:rPr>
          <w:rFonts w:ascii="Times New Roman" w:eastAsia="Times New Roman" w:hAnsi="Times New Roman" w:cs="Times New Roman"/>
          <w:b/>
          <w:color w:val="000000"/>
          <w:sz w:val="27"/>
          <w:szCs w:val="27"/>
          <w:lang w:val="ru-RU" w:eastAsia="ru-RU"/>
        </w:rPr>
        <w:t> </w:t>
      </w:r>
      <w:r w:rsidRPr="008C1AE0">
        <w:rPr>
          <w:rFonts w:ascii="Times New Roman" w:eastAsia="Times New Roman" w:hAnsi="Times New Roman" w:cs="Times New Roman"/>
          <w:b/>
          <w:bCs/>
          <w:iCs/>
          <w:color w:val="000000"/>
          <w:sz w:val="27"/>
          <w:szCs w:val="27"/>
          <w:lang w:eastAsia="ru-RU"/>
        </w:rPr>
        <w:t>Який з наведених нижче малюнків найбільше відрізняється від інших?</w:t>
      </w:r>
    </w:p>
    <w:p w:rsidR="005A212A" w:rsidRPr="005A212A" w:rsidRDefault="005A212A" w:rsidP="0017216C">
      <w:pPr>
        <w:shd w:val="clear" w:color="auto" w:fill="FFFFFF"/>
        <w:spacing w:after="0" w:line="360" w:lineRule="auto"/>
        <w:ind w:firstLine="567"/>
        <w:jc w:val="center"/>
        <w:rPr>
          <w:rFonts w:ascii="Times New Roman" w:eastAsia="Times New Roman" w:hAnsi="Times New Roman" w:cs="Times New Roman"/>
          <w:color w:val="000000"/>
          <w:sz w:val="27"/>
          <w:szCs w:val="27"/>
          <w:lang w:val="ru-RU" w:eastAsia="ru-RU"/>
        </w:rPr>
      </w:pPr>
      <w:r w:rsidRPr="005A212A">
        <w:rPr>
          <w:rFonts w:ascii="Times New Roman" w:eastAsia="Times New Roman" w:hAnsi="Times New Roman" w:cs="Times New Roman"/>
          <w:noProof/>
          <w:color w:val="000000"/>
          <w:sz w:val="27"/>
          <w:szCs w:val="27"/>
          <w:lang w:eastAsia="uk-UA"/>
        </w:rPr>
        <w:drawing>
          <wp:inline distT="0" distB="0" distL="0" distR="0">
            <wp:extent cx="3263900" cy="584835"/>
            <wp:effectExtent l="19050" t="0" r="0" b="0"/>
            <wp:docPr id="1" name="Рисунок 1" descr="http://psy.1september.ru/2008/12/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sy.1september.ru/2008/12/29-1.jpg"/>
                    <pic:cNvPicPr>
                      <a:picLocks noChangeAspect="1" noChangeArrowheads="1"/>
                    </pic:cNvPicPr>
                  </pic:nvPicPr>
                  <pic:blipFill>
                    <a:blip r:embed="rId14" cstate="print"/>
                    <a:srcRect/>
                    <a:stretch>
                      <a:fillRect/>
                    </a:stretch>
                  </pic:blipFill>
                  <pic:spPr bwMode="auto">
                    <a:xfrm>
                      <a:off x="0" y="0"/>
                      <a:ext cx="3263900" cy="584835"/>
                    </a:xfrm>
                    <a:prstGeom prst="rect">
                      <a:avLst/>
                    </a:prstGeom>
                    <a:noFill/>
                    <a:ln w="9525">
                      <a:noFill/>
                      <a:miter lim="800000"/>
                      <a:headEnd/>
                      <a:tailEnd/>
                    </a:ln>
                  </pic:spPr>
                </pic:pic>
              </a:graphicData>
            </a:graphic>
          </wp:inline>
        </w:drawing>
      </w:r>
    </w:p>
    <w:p w:rsidR="005A212A" w:rsidRPr="008C1AE0" w:rsidRDefault="005A212A" w:rsidP="0017216C">
      <w:pPr>
        <w:spacing w:after="0" w:line="360" w:lineRule="auto"/>
        <w:ind w:firstLine="567"/>
        <w:jc w:val="both"/>
        <w:rPr>
          <w:rFonts w:ascii="Times New Roman" w:eastAsia="Calibri" w:hAnsi="Times New Roman" w:cs="Times New Roman"/>
          <w:b/>
          <w:sz w:val="28"/>
          <w:szCs w:val="28"/>
          <w:lang w:eastAsia="ru-RU"/>
        </w:rPr>
      </w:pPr>
      <w:r w:rsidRPr="008C1AE0">
        <w:rPr>
          <w:rFonts w:ascii="Times New Roman" w:eastAsia="Calibri" w:hAnsi="Times New Roman" w:cs="Times New Roman"/>
          <w:b/>
          <w:sz w:val="28"/>
          <w:szCs w:val="28"/>
          <w:lang w:eastAsia="ru-RU"/>
        </w:rPr>
        <w:t>18. Два рибалки зловили 36 риб. Перший зловив в 8 разів більше, ніж другий. Скільки спіймав другий?</w:t>
      </w:r>
    </w:p>
    <w:p w:rsidR="005A212A" w:rsidRPr="008C1AE0" w:rsidRDefault="005A212A" w:rsidP="0017216C">
      <w:pPr>
        <w:spacing w:after="0" w:line="360" w:lineRule="auto"/>
        <w:ind w:firstLine="567"/>
        <w:jc w:val="both"/>
        <w:rPr>
          <w:rFonts w:ascii="Times New Roman" w:eastAsia="Calibri" w:hAnsi="Times New Roman" w:cs="Times New Roman"/>
          <w:b/>
          <w:sz w:val="28"/>
          <w:szCs w:val="28"/>
          <w:lang w:eastAsia="ru-RU"/>
        </w:rPr>
      </w:pPr>
      <w:r w:rsidRPr="008C1AE0">
        <w:rPr>
          <w:rFonts w:ascii="Times New Roman" w:eastAsia="Calibri" w:hAnsi="Times New Roman" w:cs="Times New Roman"/>
          <w:b/>
          <w:sz w:val="28"/>
          <w:szCs w:val="28"/>
          <w:lang w:eastAsia="ru-RU"/>
        </w:rPr>
        <w:t>19. Слова «сходити» і «відродити» мають:</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1) подібне значення;</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2) протилежне;</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3) ні подібне, ні протилежне.</w:t>
      </w:r>
    </w:p>
    <w:p w:rsidR="005A212A" w:rsidRPr="008C1AE0" w:rsidRDefault="005A212A" w:rsidP="0017216C">
      <w:pPr>
        <w:spacing w:after="0" w:line="360" w:lineRule="auto"/>
        <w:ind w:firstLine="567"/>
        <w:jc w:val="both"/>
        <w:rPr>
          <w:rFonts w:ascii="Times New Roman" w:eastAsia="Calibri" w:hAnsi="Times New Roman" w:cs="Times New Roman"/>
          <w:b/>
          <w:sz w:val="28"/>
          <w:szCs w:val="28"/>
          <w:lang w:eastAsia="ru-RU"/>
        </w:rPr>
      </w:pPr>
      <w:r w:rsidRPr="008C1AE0">
        <w:rPr>
          <w:rFonts w:ascii="Times New Roman" w:eastAsia="Calibri" w:hAnsi="Times New Roman" w:cs="Times New Roman"/>
          <w:b/>
          <w:sz w:val="28"/>
          <w:szCs w:val="28"/>
          <w:lang w:eastAsia="ru-RU"/>
        </w:rPr>
        <w:t xml:space="preserve">20. Розставте пропоновані нижче слова в такому порядку, щоб вийшло твердження. Якщо воно правильне, то відповіддю буде 1, якщо неправильне </w:t>
      </w:r>
      <w:r w:rsidRPr="008C1AE0">
        <w:rPr>
          <w:rFonts w:ascii="Courier New" w:eastAsia="Calibri" w:hAnsi="Courier New" w:cs="Courier New"/>
          <w:b/>
          <w:sz w:val="28"/>
          <w:szCs w:val="28"/>
          <w:lang w:eastAsia="ru-RU"/>
        </w:rPr>
        <w:t>-</w:t>
      </w:r>
      <w:r w:rsidRPr="008C1AE0">
        <w:rPr>
          <w:rFonts w:ascii="Times New Roman" w:eastAsia="Calibri" w:hAnsi="Times New Roman" w:cs="Times New Roman"/>
          <w:b/>
          <w:sz w:val="28"/>
          <w:szCs w:val="28"/>
          <w:lang w:eastAsia="ru-RU"/>
        </w:rPr>
        <w:t xml:space="preserve"> 2.</w:t>
      </w:r>
    </w:p>
    <w:p w:rsidR="007A450F" w:rsidRDefault="007A450F">
      <w:pP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br w:type="page"/>
      </w:r>
    </w:p>
    <w:p w:rsidR="00C216AF" w:rsidRPr="00C216AF" w:rsidRDefault="00C216AF" w:rsidP="00C216AF">
      <w:pPr>
        <w:spacing w:after="0" w:line="360" w:lineRule="auto"/>
        <w:ind w:firstLine="567"/>
        <w:jc w:val="right"/>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Продовження Додатку А</w:t>
      </w:r>
    </w:p>
    <w:p w:rsidR="005A212A" w:rsidRPr="005A212A" w:rsidRDefault="005A212A" w:rsidP="0017216C">
      <w:pPr>
        <w:shd w:val="clear" w:color="auto" w:fill="FFFFFF"/>
        <w:spacing w:after="0" w:line="360" w:lineRule="auto"/>
        <w:ind w:firstLine="567"/>
        <w:jc w:val="center"/>
        <w:rPr>
          <w:rFonts w:ascii="Times New Roman" w:eastAsia="Times New Roman" w:hAnsi="Times New Roman" w:cs="Times New Roman"/>
          <w:color w:val="000000"/>
          <w:sz w:val="27"/>
          <w:szCs w:val="27"/>
          <w:lang w:val="ru-RU" w:eastAsia="ru-RU"/>
        </w:rPr>
      </w:pPr>
      <w:r w:rsidRPr="005A212A">
        <w:rPr>
          <w:rFonts w:ascii="Times New Roman" w:eastAsia="Times New Roman" w:hAnsi="Times New Roman" w:cs="Times New Roman"/>
          <w:color w:val="000000"/>
          <w:sz w:val="27"/>
          <w:szCs w:val="27"/>
          <w:lang w:eastAsia="ru-RU"/>
        </w:rPr>
        <w:t>МОХОМ ОБЕРТИ</w:t>
      </w:r>
      <w:r w:rsidRPr="005A212A">
        <w:rPr>
          <w:rFonts w:ascii="Times New Roman" w:eastAsia="Times New Roman" w:hAnsi="Times New Roman" w:cs="Times New Roman"/>
          <w:color w:val="000000"/>
          <w:sz w:val="27"/>
          <w:szCs w:val="27"/>
          <w:lang w:val="ru-RU" w:eastAsia="ru-RU"/>
        </w:rPr>
        <w:t xml:space="preserve"> КАМ</w:t>
      </w:r>
      <w:r w:rsidRPr="005A212A">
        <w:rPr>
          <w:rFonts w:ascii="Times New Roman" w:eastAsia="Times New Roman" w:hAnsi="Times New Roman" w:cs="Times New Roman"/>
          <w:color w:val="000000"/>
          <w:sz w:val="27"/>
          <w:szCs w:val="27"/>
          <w:lang w:eastAsia="ru-RU"/>
        </w:rPr>
        <w:t>І</w:t>
      </w:r>
      <w:r w:rsidRPr="005A212A">
        <w:rPr>
          <w:rFonts w:ascii="Times New Roman" w:eastAsia="Times New Roman" w:hAnsi="Times New Roman" w:cs="Times New Roman"/>
          <w:color w:val="000000"/>
          <w:sz w:val="27"/>
          <w:szCs w:val="27"/>
          <w:lang w:val="ru-RU" w:eastAsia="ru-RU"/>
        </w:rPr>
        <w:t>НЬ НАБИРА</w:t>
      </w:r>
      <w:r w:rsidRPr="005A212A">
        <w:rPr>
          <w:rFonts w:ascii="Times New Roman" w:eastAsia="Times New Roman" w:hAnsi="Times New Roman" w:cs="Times New Roman"/>
          <w:color w:val="000000"/>
          <w:sz w:val="27"/>
          <w:szCs w:val="27"/>
          <w:lang w:eastAsia="ru-RU"/>
        </w:rPr>
        <w:t>Є</w:t>
      </w:r>
      <w:r w:rsidRPr="005A212A">
        <w:rPr>
          <w:rFonts w:ascii="Times New Roman" w:eastAsia="Times New Roman" w:hAnsi="Times New Roman" w:cs="Times New Roman"/>
          <w:color w:val="000000"/>
          <w:sz w:val="27"/>
          <w:szCs w:val="27"/>
          <w:lang w:val="ru-RU" w:eastAsia="ru-RU"/>
        </w:rPr>
        <w:t xml:space="preserve"> ЗАРОС</w:t>
      </w:r>
      <w:r w:rsidRPr="005A212A">
        <w:rPr>
          <w:rFonts w:ascii="Times New Roman" w:eastAsia="Times New Roman" w:hAnsi="Times New Roman" w:cs="Times New Roman"/>
          <w:color w:val="000000"/>
          <w:sz w:val="27"/>
          <w:szCs w:val="27"/>
          <w:lang w:eastAsia="ru-RU"/>
        </w:rPr>
        <w:t>Л</w:t>
      </w:r>
      <w:r w:rsidRPr="005A212A">
        <w:rPr>
          <w:rFonts w:ascii="Times New Roman" w:eastAsia="Times New Roman" w:hAnsi="Times New Roman" w:cs="Times New Roman"/>
          <w:color w:val="000000"/>
          <w:sz w:val="27"/>
          <w:szCs w:val="27"/>
          <w:lang w:val="ru-RU" w:eastAsia="ru-RU"/>
        </w:rPr>
        <w:t>ИЙ</w:t>
      </w:r>
    </w:p>
    <w:p w:rsidR="005A212A" w:rsidRPr="008C1AE0" w:rsidRDefault="005A212A" w:rsidP="0017216C">
      <w:pPr>
        <w:spacing w:after="0" w:line="360" w:lineRule="auto"/>
        <w:ind w:firstLine="567"/>
        <w:jc w:val="both"/>
        <w:rPr>
          <w:rFonts w:ascii="Times New Roman" w:eastAsia="Calibri" w:hAnsi="Times New Roman" w:cs="Times New Roman"/>
          <w:b/>
          <w:sz w:val="28"/>
          <w:szCs w:val="28"/>
          <w:lang w:eastAsia="ru-RU"/>
        </w:rPr>
      </w:pPr>
      <w:r w:rsidRPr="008C1AE0">
        <w:rPr>
          <w:rFonts w:ascii="Times New Roman" w:eastAsia="Calibri" w:hAnsi="Times New Roman" w:cs="Times New Roman"/>
          <w:b/>
          <w:sz w:val="28"/>
          <w:szCs w:val="28"/>
          <w:lang w:eastAsia="ru-RU"/>
        </w:rPr>
        <w:t>21. Які дві з наведених нижче фраз мають однаковий сенс:</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1) Тримати ніс за вітром.</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2) Порожній мішок не стоїть.</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3) Троє лікарів не краще одного.</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4) Не все те золото, що блищить.</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5) У семи няньок дитя без ока.</w:t>
      </w:r>
    </w:p>
    <w:p w:rsidR="005A212A" w:rsidRPr="008C1AE0" w:rsidRDefault="005A212A" w:rsidP="0017216C">
      <w:pPr>
        <w:spacing w:after="0" w:line="360" w:lineRule="auto"/>
        <w:ind w:firstLine="567"/>
        <w:jc w:val="both"/>
        <w:rPr>
          <w:rFonts w:ascii="Times New Roman" w:eastAsia="Calibri" w:hAnsi="Times New Roman" w:cs="Times New Roman"/>
          <w:b/>
          <w:sz w:val="28"/>
          <w:szCs w:val="28"/>
          <w:lang w:eastAsia="ru-RU"/>
        </w:rPr>
      </w:pPr>
      <w:r w:rsidRPr="008C1AE0">
        <w:rPr>
          <w:rFonts w:ascii="Times New Roman" w:eastAsia="Calibri" w:hAnsi="Times New Roman" w:cs="Times New Roman"/>
          <w:b/>
          <w:sz w:val="28"/>
          <w:szCs w:val="28"/>
          <w:lang w:eastAsia="ru-RU"/>
        </w:rPr>
        <w:t>22. Яке число має стояти замість знака?</w:t>
      </w:r>
    </w:p>
    <w:p w:rsidR="005A212A" w:rsidRPr="005A212A" w:rsidRDefault="005A212A" w:rsidP="0017216C">
      <w:pPr>
        <w:shd w:val="clear" w:color="auto" w:fill="FFFFFF"/>
        <w:spacing w:after="0" w:line="360" w:lineRule="auto"/>
        <w:ind w:firstLine="567"/>
        <w:jc w:val="center"/>
        <w:rPr>
          <w:rFonts w:ascii="Times New Roman" w:eastAsia="Times New Roman" w:hAnsi="Times New Roman" w:cs="Times New Roman"/>
          <w:color w:val="000000"/>
          <w:sz w:val="27"/>
          <w:szCs w:val="27"/>
          <w:lang w:val="ru-RU" w:eastAsia="ru-RU"/>
        </w:rPr>
      </w:pPr>
      <w:r w:rsidRPr="005A212A">
        <w:rPr>
          <w:rFonts w:ascii="Times New Roman" w:eastAsia="Times New Roman" w:hAnsi="Times New Roman" w:cs="Times New Roman"/>
          <w:color w:val="000000"/>
          <w:sz w:val="27"/>
          <w:szCs w:val="27"/>
          <w:lang w:val="ru-RU" w:eastAsia="ru-RU"/>
        </w:rPr>
        <w:t>73 66 59 52 45 38 ?</w:t>
      </w:r>
    </w:p>
    <w:p w:rsidR="005A212A" w:rsidRPr="008C1AE0" w:rsidRDefault="005A212A" w:rsidP="0017216C">
      <w:pPr>
        <w:spacing w:after="0" w:line="360" w:lineRule="auto"/>
        <w:ind w:firstLine="567"/>
        <w:jc w:val="both"/>
        <w:rPr>
          <w:rFonts w:ascii="Times New Roman" w:eastAsia="Calibri" w:hAnsi="Times New Roman" w:cs="Times New Roman"/>
          <w:b/>
          <w:sz w:val="28"/>
          <w:szCs w:val="28"/>
          <w:lang w:eastAsia="ru-RU"/>
        </w:rPr>
      </w:pPr>
      <w:r w:rsidRPr="008C1AE0">
        <w:rPr>
          <w:rFonts w:ascii="Times New Roman" w:eastAsia="Calibri" w:hAnsi="Times New Roman" w:cs="Times New Roman"/>
          <w:b/>
          <w:sz w:val="28"/>
          <w:szCs w:val="28"/>
          <w:lang w:eastAsia="ru-RU"/>
        </w:rPr>
        <w:t>23. Тривалість дня і ночі в вересні майже така ж, як і:</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1) в червні;</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2) березні;</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3) травні;</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4) листопаді.</w:t>
      </w:r>
    </w:p>
    <w:p w:rsidR="005A212A" w:rsidRPr="008C1AE0" w:rsidRDefault="005A212A" w:rsidP="0017216C">
      <w:pPr>
        <w:spacing w:after="0" w:line="360" w:lineRule="auto"/>
        <w:ind w:firstLine="567"/>
        <w:jc w:val="both"/>
        <w:rPr>
          <w:rFonts w:ascii="Times New Roman" w:eastAsia="Calibri" w:hAnsi="Times New Roman" w:cs="Times New Roman"/>
          <w:b/>
          <w:sz w:val="28"/>
          <w:szCs w:val="28"/>
          <w:lang w:eastAsia="ru-RU"/>
        </w:rPr>
      </w:pPr>
      <w:r w:rsidRPr="008C1AE0">
        <w:rPr>
          <w:rFonts w:ascii="Times New Roman" w:eastAsia="Calibri" w:hAnsi="Times New Roman" w:cs="Times New Roman"/>
          <w:b/>
          <w:sz w:val="28"/>
          <w:szCs w:val="28"/>
          <w:lang w:eastAsia="ru-RU"/>
        </w:rPr>
        <w:t>24. Припустимо, що перші два твердження правильні. Тоді заключне буде:</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1) вірне;</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2) невірне;</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3) невизначено.</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 xml:space="preserve">Всі передові люди </w:t>
      </w:r>
      <w:r w:rsidRPr="005A212A">
        <w:rPr>
          <w:rFonts w:ascii="Courier New" w:eastAsia="Calibri" w:hAnsi="Courier New" w:cs="Courier New"/>
          <w:sz w:val="28"/>
          <w:szCs w:val="28"/>
          <w:lang w:eastAsia="ru-RU"/>
        </w:rPr>
        <w:t>-</w:t>
      </w:r>
      <w:r w:rsidRPr="005A212A">
        <w:rPr>
          <w:rFonts w:ascii="Times New Roman" w:eastAsia="Calibri" w:hAnsi="Times New Roman" w:cs="Times New Roman"/>
          <w:sz w:val="28"/>
          <w:szCs w:val="28"/>
          <w:lang w:eastAsia="ru-RU"/>
        </w:rPr>
        <w:t xml:space="preserve"> освічені.</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Всі передові люди займають високі посади.</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Деякі освічені люди займають високі посади.</w:t>
      </w:r>
    </w:p>
    <w:p w:rsidR="005A212A" w:rsidRPr="008C1AE0" w:rsidRDefault="005A212A" w:rsidP="0017216C">
      <w:pPr>
        <w:spacing w:after="0" w:line="360" w:lineRule="auto"/>
        <w:ind w:firstLine="567"/>
        <w:jc w:val="both"/>
        <w:rPr>
          <w:rFonts w:ascii="Times New Roman" w:eastAsia="Calibri" w:hAnsi="Times New Roman" w:cs="Times New Roman"/>
          <w:b/>
          <w:sz w:val="28"/>
          <w:szCs w:val="28"/>
          <w:lang w:eastAsia="ru-RU"/>
        </w:rPr>
      </w:pPr>
      <w:r w:rsidRPr="008C1AE0">
        <w:rPr>
          <w:rFonts w:ascii="Times New Roman" w:eastAsia="Calibri" w:hAnsi="Times New Roman" w:cs="Times New Roman"/>
          <w:b/>
          <w:sz w:val="28"/>
          <w:szCs w:val="28"/>
          <w:lang w:eastAsia="ru-RU"/>
        </w:rPr>
        <w:t>25. Поїзд проходить 75 см за 1/4 сек. Якщо він буде їхати з тією ж швидкістю, то яку відстань (в сантиметрах) він пройде за 5 сек.?</w:t>
      </w:r>
    </w:p>
    <w:p w:rsidR="005A212A" w:rsidRPr="008C1AE0" w:rsidRDefault="005A212A" w:rsidP="0017216C">
      <w:pPr>
        <w:spacing w:after="0" w:line="360" w:lineRule="auto"/>
        <w:ind w:firstLine="567"/>
        <w:jc w:val="both"/>
        <w:rPr>
          <w:rFonts w:ascii="Times New Roman" w:eastAsia="Calibri" w:hAnsi="Times New Roman" w:cs="Times New Roman"/>
          <w:b/>
          <w:sz w:val="28"/>
          <w:szCs w:val="28"/>
          <w:lang w:eastAsia="ru-RU"/>
        </w:rPr>
      </w:pPr>
      <w:r w:rsidRPr="008C1AE0">
        <w:rPr>
          <w:rFonts w:ascii="Times New Roman" w:eastAsia="Calibri" w:hAnsi="Times New Roman" w:cs="Times New Roman"/>
          <w:b/>
          <w:sz w:val="28"/>
          <w:szCs w:val="28"/>
          <w:lang w:eastAsia="ru-RU"/>
        </w:rPr>
        <w:t>26. Якщо припустити, що два перших твердження вірні, то останнє:</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1) вірне;</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2) невірне;</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3) невизначено.</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Борі стільки ж років, скільки Маші.</w:t>
      </w:r>
    </w:p>
    <w:p w:rsidR="00C216AF" w:rsidRPr="00C216AF" w:rsidRDefault="00C216AF" w:rsidP="00C216AF">
      <w:pPr>
        <w:spacing w:after="0" w:line="360" w:lineRule="auto"/>
        <w:ind w:firstLine="567"/>
        <w:jc w:val="right"/>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Продовження Додатку А</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Маша молодша від Жені.</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Боря молодший від Жені.</w:t>
      </w:r>
    </w:p>
    <w:p w:rsidR="005A212A" w:rsidRPr="005A212A" w:rsidRDefault="005A212A" w:rsidP="0017216C">
      <w:pPr>
        <w:spacing w:after="0" w:line="360" w:lineRule="auto"/>
        <w:ind w:firstLine="567"/>
        <w:jc w:val="both"/>
        <w:rPr>
          <w:rFonts w:ascii="Times New Roman" w:eastAsia="Calibri" w:hAnsi="Times New Roman" w:cs="Times New Roman"/>
          <w:b/>
          <w:sz w:val="28"/>
          <w:szCs w:val="28"/>
          <w:lang w:eastAsia="ru-RU"/>
        </w:rPr>
      </w:pPr>
      <w:r w:rsidRPr="005A212A">
        <w:rPr>
          <w:rFonts w:ascii="Times New Roman" w:eastAsia="Calibri" w:hAnsi="Times New Roman" w:cs="Times New Roman"/>
          <w:b/>
          <w:sz w:val="28"/>
          <w:szCs w:val="28"/>
          <w:lang w:eastAsia="ru-RU"/>
        </w:rPr>
        <w:t>27. П’ять напівкілограмових пачок м’ясного фаршу коштують 20 нерублів. Скільки кілограм фаршу можна купити за 8 нерублів?</w:t>
      </w:r>
    </w:p>
    <w:p w:rsidR="005A212A" w:rsidRPr="005A212A" w:rsidRDefault="005A212A" w:rsidP="0017216C">
      <w:pPr>
        <w:spacing w:after="0" w:line="360" w:lineRule="auto"/>
        <w:ind w:firstLine="567"/>
        <w:jc w:val="both"/>
        <w:rPr>
          <w:rFonts w:ascii="Times New Roman" w:eastAsia="Calibri" w:hAnsi="Times New Roman" w:cs="Times New Roman"/>
          <w:b/>
          <w:sz w:val="28"/>
          <w:szCs w:val="28"/>
          <w:lang w:eastAsia="ru-RU"/>
        </w:rPr>
      </w:pPr>
      <w:r w:rsidRPr="005A212A">
        <w:rPr>
          <w:rFonts w:ascii="Times New Roman" w:eastAsia="Calibri" w:hAnsi="Times New Roman" w:cs="Times New Roman"/>
          <w:b/>
          <w:sz w:val="28"/>
          <w:szCs w:val="28"/>
          <w:lang w:eastAsia="ru-RU"/>
        </w:rPr>
        <w:t>28. Слова «розстеляти» і «розтягнути» мають:</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1) подібне значення;</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2) протилежне;</w:t>
      </w:r>
    </w:p>
    <w:p w:rsidR="000239D7" w:rsidRPr="00C216AF" w:rsidRDefault="005A212A" w:rsidP="00C216AF">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3) ні подібне, ні протилежне.</w:t>
      </w:r>
    </w:p>
    <w:p w:rsidR="005A212A" w:rsidRPr="005A212A" w:rsidRDefault="005A212A" w:rsidP="0017216C">
      <w:pPr>
        <w:spacing w:after="0" w:line="360" w:lineRule="auto"/>
        <w:ind w:firstLine="567"/>
        <w:jc w:val="both"/>
        <w:rPr>
          <w:rFonts w:ascii="Times New Roman" w:eastAsia="Calibri" w:hAnsi="Times New Roman" w:cs="Times New Roman"/>
          <w:b/>
          <w:sz w:val="28"/>
          <w:szCs w:val="28"/>
          <w:lang w:eastAsia="ru-RU"/>
        </w:rPr>
      </w:pPr>
      <w:r w:rsidRPr="005A212A">
        <w:rPr>
          <w:rFonts w:ascii="Times New Roman" w:eastAsia="Calibri" w:hAnsi="Times New Roman" w:cs="Times New Roman"/>
          <w:b/>
          <w:sz w:val="28"/>
          <w:szCs w:val="28"/>
          <w:lang w:eastAsia="ru-RU"/>
        </w:rPr>
        <w:t>29. Розділіть цю геометричну фігуру прямою лінією на дві частини так, щоб, склавши їх разом, можна було б отримати квадрат.</w:t>
      </w:r>
    </w:p>
    <w:p w:rsidR="005A212A" w:rsidRPr="005A212A" w:rsidRDefault="005A212A" w:rsidP="0017216C">
      <w:pPr>
        <w:spacing w:after="0" w:line="360" w:lineRule="auto"/>
        <w:ind w:firstLine="567"/>
        <w:jc w:val="center"/>
        <w:rPr>
          <w:rFonts w:ascii="Times New Roman" w:eastAsia="Calibri" w:hAnsi="Times New Roman" w:cs="Times New Roman"/>
          <w:sz w:val="28"/>
          <w:szCs w:val="28"/>
          <w:lang w:eastAsia="ru-RU"/>
        </w:rPr>
      </w:pPr>
      <w:r w:rsidRPr="005A212A">
        <w:rPr>
          <w:rFonts w:ascii="Times New Roman" w:eastAsia="Calibri" w:hAnsi="Times New Roman" w:cs="Times New Roman"/>
          <w:noProof/>
          <w:sz w:val="28"/>
          <w:szCs w:val="28"/>
          <w:lang w:eastAsia="uk-UA"/>
        </w:rPr>
        <w:drawing>
          <wp:inline distT="0" distB="0" distL="0" distR="0">
            <wp:extent cx="1743710" cy="1382395"/>
            <wp:effectExtent l="19050" t="0" r="8890" b="0"/>
            <wp:docPr id="2" name="Рисунок 2" descr="http://psy.1september.ru/2008/12/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sy.1september.ru/2008/12/30-1.jpg"/>
                    <pic:cNvPicPr>
                      <a:picLocks noChangeAspect="1" noChangeArrowheads="1"/>
                    </pic:cNvPicPr>
                  </pic:nvPicPr>
                  <pic:blipFill>
                    <a:blip r:embed="rId15" cstate="print"/>
                    <a:srcRect/>
                    <a:stretch>
                      <a:fillRect/>
                    </a:stretch>
                  </pic:blipFill>
                  <pic:spPr bwMode="auto">
                    <a:xfrm>
                      <a:off x="0" y="0"/>
                      <a:ext cx="1743710" cy="1382395"/>
                    </a:xfrm>
                    <a:prstGeom prst="rect">
                      <a:avLst/>
                    </a:prstGeom>
                    <a:noFill/>
                    <a:ln w="9525">
                      <a:noFill/>
                      <a:miter lim="800000"/>
                      <a:headEnd/>
                      <a:tailEnd/>
                    </a:ln>
                  </pic:spPr>
                </pic:pic>
              </a:graphicData>
            </a:graphic>
          </wp:inline>
        </w:drawing>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b/>
          <w:sz w:val="28"/>
          <w:szCs w:val="28"/>
          <w:lang w:eastAsia="ru-RU"/>
        </w:rPr>
        <w:t>30. Припустимо, що перші два твердження правильні.</w:t>
      </w:r>
      <w:r w:rsidRPr="005A212A">
        <w:rPr>
          <w:rFonts w:ascii="Times New Roman" w:eastAsia="Calibri" w:hAnsi="Times New Roman" w:cs="Times New Roman"/>
          <w:sz w:val="28"/>
          <w:szCs w:val="28"/>
          <w:lang w:eastAsia="ru-RU"/>
        </w:rPr>
        <w:t xml:space="preserve"> Тоді останнє буде:</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1) вірне;</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2) невірне;</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3) невизначено.</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Саша привітався з Машею.</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Маша привіталася з Дашею.</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Саша не привітався з Дашею.</w:t>
      </w:r>
    </w:p>
    <w:p w:rsidR="005A212A" w:rsidRPr="005A212A" w:rsidRDefault="005A212A" w:rsidP="0017216C">
      <w:pPr>
        <w:spacing w:after="0" w:line="360" w:lineRule="auto"/>
        <w:ind w:firstLine="567"/>
        <w:jc w:val="both"/>
        <w:rPr>
          <w:rFonts w:ascii="Times New Roman" w:eastAsia="Calibri" w:hAnsi="Times New Roman" w:cs="Times New Roman"/>
          <w:b/>
          <w:sz w:val="28"/>
          <w:szCs w:val="28"/>
          <w:lang w:eastAsia="ru-RU"/>
        </w:rPr>
      </w:pPr>
      <w:r w:rsidRPr="005A212A">
        <w:rPr>
          <w:rFonts w:ascii="Times New Roman" w:eastAsia="Calibri" w:hAnsi="Times New Roman" w:cs="Times New Roman"/>
          <w:b/>
          <w:sz w:val="28"/>
          <w:szCs w:val="28"/>
          <w:lang w:eastAsia="ru-RU"/>
        </w:rPr>
        <w:t>31. Автомобіль вартістю 2400 нерублів був знижений в ціні під час сезонного розпродажу на 33,33%. Скільки коштував автомобіль під час розпродажу?</w:t>
      </w:r>
    </w:p>
    <w:p w:rsidR="005A212A" w:rsidRPr="005A212A" w:rsidRDefault="005A212A" w:rsidP="0017216C">
      <w:pPr>
        <w:spacing w:after="0" w:line="360" w:lineRule="auto"/>
        <w:ind w:firstLine="567"/>
        <w:jc w:val="both"/>
        <w:rPr>
          <w:rFonts w:ascii="Times New Roman" w:eastAsia="Calibri" w:hAnsi="Times New Roman" w:cs="Times New Roman"/>
          <w:b/>
          <w:sz w:val="28"/>
          <w:szCs w:val="28"/>
          <w:lang w:eastAsia="ru-RU"/>
        </w:rPr>
      </w:pPr>
      <w:r w:rsidRPr="005A212A">
        <w:rPr>
          <w:rFonts w:ascii="Times New Roman" w:eastAsia="Calibri" w:hAnsi="Times New Roman" w:cs="Times New Roman"/>
          <w:b/>
          <w:sz w:val="28"/>
          <w:szCs w:val="28"/>
          <w:lang w:eastAsia="ru-RU"/>
        </w:rPr>
        <w:t>32. Які три з п’яти фігур потрібно з’єднати таким чином, щоб вийшла рівнобедрена трапеція?</w:t>
      </w:r>
    </w:p>
    <w:p w:rsidR="00C216AF" w:rsidRDefault="00C216AF" w:rsidP="0017216C">
      <w:pPr>
        <w:spacing w:after="0" w:line="360" w:lineRule="auto"/>
        <w:ind w:firstLine="567"/>
        <w:jc w:val="center"/>
        <w:rPr>
          <w:rFonts w:ascii="Times New Roman" w:eastAsia="Calibri" w:hAnsi="Times New Roman" w:cs="Times New Roman"/>
          <w:sz w:val="28"/>
          <w:szCs w:val="28"/>
          <w:lang w:eastAsia="ru-RU"/>
        </w:rPr>
      </w:pPr>
    </w:p>
    <w:p w:rsidR="00C216AF" w:rsidRPr="00C216AF" w:rsidRDefault="00C216AF" w:rsidP="00C216AF">
      <w:pPr>
        <w:spacing w:after="0" w:line="360" w:lineRule="auto"/>
        <w:ind w:firstLine="567"/>
        <w:jc w:val="right"/>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Продовження Додатку А</w:t>
      </w:r>
    </w:p>
    <w:p w:rsidR="005A212A" w:rsidRPr="005A212A" w:rsidRDefault="005A212A" w:rsidP="0017216C">
      <w:pPr>
        <w:spacing w:after="0" w:line="360" w:lineRule="auto"/>
        <w:ind w:firstLine="567"/>
        <w:jc w:val="center"/>
        <w:rPr>
          <w:rFonts w:ascii="Times New Roman" w:eastAsia="Calibri" w:hAnsi="Times New Roman" w:cs="Times New Roman"/>
          <w:sz w:val="28"/>
          <w:szCs w:val="28"/>
          <w:lang w:eastAsia="ru-RU"/>
        </w:rPr>
      </w:pPr>
      <w:r w:rsidRPr="005A212A">
        <w:rPr>
          <w:rFonts w:ascii="Times New Roman" w:eastAsia="Calibri" w:hAnsi="Times New Roman" w:cs="Times New Roman"/>
          <w:noProof/>
          <w:sz w:val="28"/>
          <w:szCs w:val="28"/>
          <w:lang w:eastAsia="uk-UA"/>
        </w:rPr>
        <w:drawing>
          <wp:inline distT="0" distB="0" distL="0" distR="0">
            <wp:extent cx="3274695" cy="723265"/>
            <wp:effectExtent l="19050" t="0" r="1905" b="0"/>
            <wp:docPr id="3" name="Рисунок 3" descr="http://psy.1september.ru/2008/12/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sy.1september.ru/2008/12/30-2.jpg"/>
                    <pic:cNvPicPr>
                      <a:picLocks noChangeAspect="1" noChangeArrowheads="1"/>
                    </pic:cNvPicPr>
                  </pic:nvPicPr>
                  <pic:blipFill>
                    <a:blip r:embed="rId16" cstate="print"/>
                    <a:srcRect/>
                    <a:stretch>
                      <a:fillRect/>
                    </a:stretch>
                  </pic:blipFill>
                  <pic:spPr bwMode="auto">
                    <a:xfrm>
                      <a:off x="0" y="0"/>
                      <a:ext cx="3274695" cy="723265"/>
                    </a:xfrm>
                    <a:prstGeom prst="rect">
                      <a:avLst/>
                    </a:prstGeom>
                    <a:noFill/>
                    <a:ln w="9525">
                      <a:noFill/>
                      <a:miter lim="800000"/>
                      <a:headEnd/>
                      <a:tailEnd/>
                    </a:ln>
                  </pic:spPr>
                </pic:pic>
              </a:graphicData>
            </a:graphic>
          </wp:inline>
        </w:drawing>
      </w:r>
    </w:p>
    <w:p w:rsidR="005A212A" w:rsidRPr="005A212A" w:rsidRDefault="005A212A" w:rsidP="0017216C">
      <w:pPr>
        <w:spacing w:after="0" w:line="360" w:lineRule="auto"/>
        <w:ind w:firstLine="567"/>
        <w:jc w:val="both"/>
        <w:rPr>
          <w:rFonts w:ascii="Times New Roman" w:eastAsia="Calibri" w:hAnsi="Times New Roman" w:cs="Times New Roman"/>
          <w:b/>
          <w:sz w:val="28"/>
          <w:szCs w:val="28"/>
          <w:lang w:eastAsia="ru-RU"/>
        </w:rPr>
      </w:pPr>
      <w:r w:rsidRPr="005A212A">
        <w:rPr>
          <w:rFonts w:ascii="Times New Roman" w:eastAsia="Calibri" w:hAnsi="Times New Roman" w:cs="Times New Roman"/>
          <w:b/>
          <w:sz w:val="28"/>
          <w:szCs w:val="28"/>
          <w:lang w:eastAsia="ru-RU"/>
        </w:rPr>
        <w:t>33. На сукню потрібно 2,33 метри тканини. Скільки суконь можна зшити з 42 метрів?</w:t>
      </w:r>
    </w:p>
    <w:p w:rsidR="005A212A" w:rsidRPr="005A212A" w:rsidRDefault="005A212A" w:rsidP="0017216C">
      <w:pPr>
        <w:spacing w:after="0" w:line="360" w:lineRule="auto"/>
        <w:ind w:firstLine="567"/>
        <w:jc w:val="both"/>
        <w:rPr>
          <w:rFonts w:ascii="Times New Roman" w:eastAsia="Calibri" w:hAnsi="Times New Roman" w:cs="Times New Roman"/>
          <w:b/>
          <w:sz w:val="28"/>
          <w:szCs w:val="28"/>
          <w:lang w:eastAsia="ru-RU"/>
        </w:rPr>
      </w:pPr>
      <w:r w:rsidRPr="005A212A">
        <w:rPr>
          <w:rFonts w:ascii="Times New Roman" w:eastAsia="Calibri" w:hAnsi="Times New Roman" w:cs="Times New Roman"/>
          <w:b/>
          <w:sz w:val="28"/>
          <w:szCs w:val="28"/>
          <w:lang w:eastAsia="ru-RU"/>
        </w:rPr>
        <w:t>34. Значення двох останніх речень:</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1) подібні;</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2) протилежні;</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3) ні подібні, ні протилежні.</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Троє лікарів не краще одного.</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Чим більше лікарів, тим більше хвороб.</w:t>
      </w:r>
    </w:p>
    <w:p w:rsidR="005A212A" w:rsidRPr="005A212A" w:rsidRDefault="005A212A" w:rsidP="0017216C">
      <w:pPr>
        <w:spacing w:after="0" w:line="360" w:lineRule="auto"/>
        <w:ind w:firstLine="567"/>
        <w:jc w:val="both"/>
        <w:rPr>
          <w:rFonts w:ascii="Times New Roman" w:eastAsia="Calibri" w:hAnsi="Times New Roman" w:cs="Times New Roman"/>
          <w:b/>
          <w:sz w:val="28"/>
          <w:szCs w:val="28"/>
          <w:lang w:eastAsia="ru-RU"/>
        </w:rPr>
      </w:pPr>
      <w:r w:rsidRPr="005A212A">
        <w:rPr>
          <w:rFonts w:ascii="Times New Roman" w:eastAsia="Calibri" w:hAnsi="Times New Roman" w:cs="Times New Roman"/>
          <w:b/>
          <w:sz w:val="28"/>
          <w:szCs w:val="28"/>
          <w:lang w:eastAsia="ru-RU"/>
        </w:rPr>
        <w:t>35. Слова «збільшувати» і «розширювати» мають:</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1) подібне значення;</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2) протилежне;</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3) ні подібне, ні протилежне.</w:t>
      </w:r>
    </w:p>
    <w:p w:rsidR="005A212A" w:rsidRPr="005A212A" w:rsidRDefault="005A212A" w:rsidP="0017216C">
      <w:pPr>
        <w:spacing w:after="0" w:line="360" w:lineRule="auto"/>
        <w:ind w:firstLine="567"/>
        <w:jc w:val="both"/>
        <w:rPr>
          <w:rFonts w:ascii="Times New Roman" w:eastAsia="Calibri" w:hAnsi="Times New Roman" w:cs="Times New Roman"/>
          <w:b/>
          <w:sz w:val="28"/>
          <w:szCs w:val="28"/>
          <w:lang w:eastAsia="ru-RU"/>
        </w:rPr>
      </w:pPr>
      <w:r w:rsidRPr="005A212A">
        <w:rPr>
          <w:rFonts w:ascii="Times New Roman" w:eastAsia="Calibri" w:hAnsi="Times New Roman" w:cs="Times New Roman"/>
          <w:b/>
          <w:sz w:val="28"/>
          <w:szCs w:val="28"/>
          <w:lang w:eastAsia="ru-RU"/>
        </w:rPr>
        <w:t>36. Сенс двох англійських прислів’їв:</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1) схожий;</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2) протилежний;</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3) ні схожий, ні протилежний.</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Швартуватися краще двома якорями.</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Не клади всі яйця в одну корзину.</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b/>
          <w:sz w:val="28"/>
          <w:szCs w:val="28"/>
          <w:lang w:eastAsia="ru-RU"/>
        </w:rPr>
        <w:t xml:space="preserve">37. Комерсант купив ящик з апельсинами за 36 нерублів. </w:t>
      </w:r>
      <w:r w:rsidRPr="005A212A">
        <w:rPr>
          <w:rFonts w:ascii="Times New Roman" w:eastAsia="Calibri" w:hAnsi="Times New Roman" w:cs="Times New Roman"/>
          <w:sz w:val="28"/>
          <w:szCs w:val="28"/>
          <w:lang w:eastAsia="ru-RU"/>
        </w:rPr>
        <w:t>В ящику їх було 12 дюжин. Він знає, що 2 дюжини зіпсуються ще до того, як він продасть всі апельсини. За якою ціною за дюжину йому потрібно продавати апельсини, щоб отримати прибуток в 1/3 закупівельної ціни?</w:t>
      </w:r>
    </w:p>
    <w:p w:rsidR="005A212A" w:rsidRPr="005A212A" w:rsidRDefault="005A212A" w:rsidP="0017216C">
      <w:pPr>
        <w:spacing w:after="0" w:line="360" w:lineRule="auto"/>
        <w:ind w:firstLine="567"/>
        <w:jc w:val="both"/>
        <w:rPr>
          <w:rFonts w:ascii="Times New Roman" w:eastAsia="Calibri" w:hAnsi="Times New Roman" w:cs="Times New Roman"/>
          <w:b/>
          <w:sz w:val="28"/>
          <w:szCs w:val="28"/>
          <w:lang w:eastAsia="ru-RU"/>
        </w:rPr>
      </w:pPr>
      <w:r w:rsidRPr="005A212A">
        <w:rPr>
          <w:rFonts w:ascii="Times New Roman" w:eastAsia="Calibri" w:hAnsi="Times New Roman" w:cs="Times New Roman"/>
          <w:b/>
          <w:sz w:val="28"/>
          <w:szCs w:val="28"/>
          <w:lang w:eastAsia="ru-RU"/>
        </w:rPr>
        <w:t>38. Слова «претензія» і «претензійний» мають:</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 xml:space="preserve">1 </w:t>
      </w:r>
      <w:r w:rsidRPr="005A212A">
        <w:rPr>
          <w:rFonts w:ascii="Courier New" w:eastAsia="Calibri" w:hAnsi="Courier New" w:cs="Courier New"/>
          <w:sz w:val="28"/>
          <w:szCs w:val="28"/>
          <w:lang w:eastAsia="ru-RU"/>
        </w:rPr>
        <w:t>-</w:t>
      </w:r>
      <w:r w:rsidRPr="005A212A">
        <w:rPr>
          <w:rFonts w:ascii="Times New Roman" w:eastAsia="Calibri" w:hAnsi="Times New Roman" w:cs="Times New Roman"/>
          <w:sz w:val="28"/>
          <w:szCs w:val="28"/>
          <w:lang w:eastAsia="ru-RU"/>
        </w:rPr>
        <w:t xml:space="preserve"> подібне значення;</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 xml:space="preserve">2 </w:t>
      </w:r>
      <w:r w:rsidRPr="005A212A">
        <w:rPr>
          <w:rFonts w:ascii="Courier New" w:eastAsia="Calibri" w:hAnsi="Courier New" w:cs="Courier New"/>
          <w:sz w:val="28"/>
          <w:szCs w:val="28"/>
          <w:lang w:eastAsia="ru-RU"/>
        </w:rPr>
        <w:t>-</w:t>
      </w:r>
      <w:r w:rsidRPr="005A212A">
        <w:rPr>
          <w:rFonts w:ascii="Times New Roman" w:eastAsia="Calibri" w:hAnsi="Times New Roman" w:cs="Times New Roman"/>
          <w:sz w:val="28"/>
          <w:szCs w:val="28"/>
          <w:lang w:eastAsia="ru-RU"/>
        </w:rPr>
        <w:t xml:space="preserve"> протилежне;</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 xml:space="preserve">3 </w:t>
      </w:r>
      <w:r w:rsidRPr="005A212A">
        <w:rPr>
          <w:rFonts w:ascii="Courier New" w:eastAsia="Calibri" w:hAnsi="Courier New" w:cs="Courier New"/>
          <w:sz w:val="28"/>
          <w:szCs w:val="28"/>
          <w:lang w:eastAsia="ru-RU"/>
        </w:rPr>
        <w:t>-</w:t>
      </w:r>
      <w:r w:rsidRPr="005A212A">
        <w:rPr>
          <w:rFonts w:ascii="Times New Roman" w:eastAsia="Calibri" w:hAnsi="Times New Roman" w:cs="Times New Roman"/>
          <w:sz w:val="28"/>
          <w:szCs w:val="28"/>
          <w:lang w:eastAsia="ru-RU"/>
        </w:rPr>
        <w:t xml:space="preserve"> ні подібне, ні протилежне.</w:t>
      </w:r>
    </w:p>
    <w:p w:rsidR="00C216AF" w:rsidRDefault="00C216AF" w:rsidP="00C216AF">
      <w:pPr>
        <w:spacing w:after="0" w:line="360" w:lineRule="auto"/>
        <w:ind w:firstLine="567"/>
        <w:jc w:val="right"/>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Продовження Додатку А</w:t>
      </w:r>
    </w:p>
    <w:p w:rsidR="005A212A" w:rsidRPr="005A212A" w:rsidRDefault="005A212A" w:rsidP="0017216C">
      <w:pPr>
        <w:spacing w:after="0" w:line="360" w:lineRule="auto"/>
        <w:ind w:firstLine="567"/>
        <w:jc w:val="both"/>
        <w:rPr>
          <w:rFonts w:ascii="Times New Roman" w:eastAsia="Calibri" w:hAnsi="Times New Roman" w:cs="Times New Roman"/>
          <w:b/>
          <w:sz w:val="28"/>
          <w:szCs w:val="28"/>
          <w:lang w:eastAsia="ru-RU"/>
        </w:rPr>
      </w:pPr>
      <w:r w:rsidRPr="005A212A">
        <w:rPr>
          <w:rFonts w:ascii="Times New Roman" w:eastAsia="Calibri" w:hAnsi="Times New Roman" w:cs="Times New Roman"/>
          <w:b/>
          <w:sz w:val="28"/>
          <w:szCs w:val="28"/>
          <w:lang w:eastAsia="ru-RU"/>
        </w:rPr>
        <w:t>39. Півкіло бананів коштує 1,25 нерублів. Скільки кілограмів бананів можна купити за 50 нерублів?</w:t>
      </w:r>
    </w:p>
    <w:p w:rsidR="005A212A" w:rsidRPr="005A212A" w:rsidRDefault="005A212A" w:rsidP="0017216C">
      <w:pPr>
        <w:spacing w:after="0" w:line="360" w:lineRule="auto"/>
        <w:ind w:firstLine="567"/>
        <w:jc w:val="both"/>
        <w:rPr>
          <w:rFonts w:ascii="Times New Roman" w:eastAsia="Calibri" w:hAnsi="Times New Roman" w:cs="Times New Roman"/>
          <w:b/>
          <w:sz w:val="28"/>
          <w:szCs w:val="28"/>
          <w:lang w:eastAsia="ru-RU"/>
        </w:rPr>
      </w:pPr>
      <w:r w:rsidRPr="005A212A">
        <w:rPr>
          <w:rFonts w:ascii="Times New Roman" w:eastAsia="Calibri" w:hAnsi="Times New Roman" w:cs="Times New Roman"/>
          <w:b/>
          <w:sz w:val="28"/>
          <w:szCs w:val="28"/>
          <w:lang w:eastAsia="ru-RU"/>
        </w:rPr>
        <w:t>40. Один з членів ряду не підходить до інших. Яким числом ви б його замінили?</w:t>
      </w:r>
    </w:p>
    <w:p w:rsidR="005A212A" w:rsidRPr="005A212A" w:rsidRDefault="005A212A" w:rsidP="0017216C">
      <w:pPr>
        <w:spacing w:after="0" w:line="360" w:lineRule="auto"/>
        <w:ind w:firstLine="567"/>
        <w:jc w:val="center"/>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1/4 1/8 1/8 1/4 1/8 1/8 1/4 1/8 1/6</w:t>
      </w:r>
    </w:p>
    <w:p w:rsidR="005A212A" w:rsidRPr="005A212A" w:rsidRDefault="005A212A" w:rsidP="0017216C">
      <w:pPr>
        <w:spacing w:after="0" w:line="360" w:lineRule="auto"/>
        <w:ind w:firstLine="567"/>
        <w:jc w:val="both"/>
        <w:rPr>
          <w:rFonts w:ascii="Times New Roman" w:eastAsia="Calibri" w:hAnsi="Times New Roman" w:cs="Times New Roman"/>
          <w:b/>
          <w:sz w:val="28"/>
          <w:szCs w:val="28"/>
          <w:lang w:eastAsia="ru-RU"/>
        </w:rPr>
      </w:pPr>
      <w:r w:rsidRPr="005A212A">
        <w:rPr>
          <w:rFonts w:ascii="Times New Roman" w:eastAsia="Calibri" w:hAnsi="Times New Roman" w:cs="Times New Roman"/>
          <w:b/>
          <w:sz w:val="28"/>
          <w:szCs w:val="28"/>
          <w:lang w:eastAsia="ru-RU"/>
        </w:rPr>
        <w:t>41.Слова «відображуваний» і «уявний» мають:</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1) подібне значення;</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2) протилежне;</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3) ні подібне, ні протилежне.</w:t>
      </w:r>
    </w:p>
    <w:p w:rsidR="005A212A" w:rsidRPr="00DC6F69" w:rsidRDefault="005A212A" w:rsidP="0017216C">
      <w:pPr>
        <w:spacing w:after="0" w:line="360" w:lineRule="auto"/>
        <w:ind w:firstLine="567"/>
        <w:jc w:val="both"/>
        <w:rPr>
          <w:rFonts w:ascii="Times New Roman" w:eastAsia="Calibri" w:hAnsi="Times New Roman" w:cs="Times New Roman"/>
          <w:b/>
          <w:sz w:val="28"/>
          <w:szCs w:val="28"/>
          <w:lang w:eastAsia="ru-RU"/>
        </w:rPr>
      </w:pPr>
      <w:r w:rsidRPr="00DC6F69">
        <w:rPr>
          <w:rFonts w:ascii="Times New Roman" w:eastAsia="Calibri" w:hAnsi="Times New Roman" w:cs="Times New Roman"/>
          <w:b/>
          <w:sz w:val="28"/>
          <w:szCs w:val="28"/>
          <w:lang w:eastAsia="ru-RU"/>
        </w:rPr>
        <w:t>42. Скільки соток становить ділянка 70 м на 20 м?</w:t>
      </w:r>
    </w:p>
    <w:p w:rsidR="005A212A" w:rsidRPr="005A212A" w:rsidRDefault="005A212A" w:rsidP="0017216C">
      <w:pPr>
        <w:spacing w:after="0" w:line="360" w:lineRule="auto"/>
        <w:ind w:firstLine="567"/>
        <w:jc w:val="both"/>
        <w:rPr>
          <w:rFonts w:ascii="Times New Roman" w:eastAsia="Calibri" w:hAnsi="Times New Roman" w:cs="Times New Roman"/>
          <w:b/>
          <w:sz w:val="28"/>
          <w:szCs w:val="28"/>
          <w:lang w:eastAsia="ru-RU"/>
        </w:rPr>
      </w:pPr>
      <w:r w:rsidRPr="005A212A">
        <w:rPr>
          <w:rFonts w:ascii="Times New Roman" w:eastAsia="Calibri" w:hAnsi="Times New Roman" w:cs="Times New Roman"/>
          <w:b/>
          <w:sz w:val="28"/>
          <w:szCs w:val="28"/>
          <w:lang w:eastAsia="ru-RU"/>
        </w:rPr>
        <w:t>43. Наступні дві фрази за значенням:</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1) подібні;</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2) протилежні;</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3) ні подібні, ні протилежні.</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Хороші речі дешеві, погані дорогі.</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Хороша якість забезпечується простотою, а погана складністю.</w:t>
      </w:r>
    </w:p>
    <w:p w:rsidR="005A212A" w:rsidRPr="005A212A" w:rsidRDefault="005A212A" w:rsidP="0017216C">
      <w:pPr>
        <w:spacing w:after="0" w:line="360" w:lineRule="auto"/>
        <w:ind w:firstLine="567"/>
        <w:jc w:val="both"/>
        <w:rPr>
          <w:rFonts w:ascii="Times New Roman" w:eastAsia="Calibri" w:hAnsi="Times New Roman" w:cs="Times New Roman"/>
          <w:b/>
          <w:sz w:val="28"/>
          <w:szCs w:val="28"/>
          <w:lang w:eastAsia="ru-RU"/>
        </w:rPr>
      </w:pPr>
      <w:r w:rsidRPr="005A212A">
        <w:rPr>
          <w:rFonts w:ascii="Times New Roman" w:eastAsia="Calibri" w:hAnsi="Times New Roman" w:cs="Times New Roman"/>
          <w:b/>
          <w:sz w:val="28"/>
          <w:szCs w:val="28"/>
          <w:lang w:eastAsia="ru-RU"/>
        </w:rPr>
        <w:t>44. Солдат, стріляючи в ціль, вразив її в 12,5% випадків. Скільки разів солдат повинен вистрілити, щоб вразити її сто разів?</w:t>
      </w:r>
    </w:p>
    <w:p w:rsidR="005A212A" w:rsidRPr="005A212A" w:rsidRDefault="005A212A" w:rsidP="0017216C">
      <w:pPr>
        <w:spacing w:after="0" w:line="360" w:lineRule="auto"/>
        <w:ind w:firstLine="567"/>
        <w:jc w:val="both"/>
        <w:rPr>
          <w:rFonts w:ascii="Times New Roman" w:eastAsia="Calibri" w:hAnsi="Times New Roman" w:cs="Times New Roman"/>
          <w:b/>
          <w:sz w:val="28"/>
          <w:szCs w:val="28"/>
          <w:lang w:eastAsia="ru-RU"/>
        </w:rPr>
      </w:pPr>
      <w:r w:rsidRPr="005A212A">
        <w:rPr>
          <w:rFonts w:ascii="Times New Roman" w:eastAsia="Calibri" w:hAnsi="Times New Roman" w:cs="Times New Roman"/>
          <w:b/>
          <w:sz w:val="28"/>
          <w:szCs w:val="28"/>
          <w:lang w:eastAsia="ru-RU"/>
        </w:rPr>
        <w:t>45. Одне з чисел ряду не підходить до інших. Яке число треба поставити на його місце?</w:t>
      </w:r>
    </w:p>
    <w:p w:rsidR="005A212A" w:rsidRPr="005A212A" w:rsidRDefault="005A212A" w:rsidP="0017216C">
      <w:pPr>
        <w:spacing w:after="0" w:line="360" w:lineRule="auto"/>
        <w:ind w:firstLine="567"/>
        <w:jc w:val="center"/>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1/4 1/6 1/8 1/9 1/12 1/14</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b/>
          <w:sz w:val="28"/>
          <w:szCs w:val="28"/>
          <w:lang w:eastAsia="ru-RU"/>
        </w:rPr>
        <w:t>46. Три партнера вирішили поділити прибуток порівну</w:t>
      </w:r>
      <w:r w:rsidRPr="005A212A">
        <w:rPr>
          <w:rFonts w:ascii="Times New Roman" w:eastAsia="Calibri" w:hAnsi="Times New Roman" w:cs="Times New Roman"/>
          <w:sz w:val="28"/>
          <w:szCs w:val="28"/>
          <w:lang w:eastAsia="ru-RU"/>
        </w:rPr>
        <w:t xml:space="preserve">. Т. вклав у справу 45000 нерублів, К. </w:t>
      </w:r>
      <w:r w:rsidRPr="005A212A">
        <w:rPr>
          <w:rFonts w:ascii="Courier New" w:eastAsia="Calibri" w:hAnsi="Courier New" w:cs="Courier New"/>
          <w:sz w:val="28"/>
          <w:szCs w:val="28"/>
          <w:lang w:eastAsia="ru-RU"/>
        </w:rPr>
        <w:t>-</w:t>
      </w:r>
      <w:r w:rsidRPr="005A212A">
        <w:rPr>
          <w:rFonts w:ascii="Times New Roman" w:eastAsia="Calibri" w:hAnsi="Times New Roman" w:cs="Times New Roman"/>
          <w:sz w:val="28"/>
          <w:szCs w:val="28"/>
          <w:lang w:eastAsia="ru-RU"/>
        </w:rPr>
        <w:t xml:space="preserve"> 35000, П. </w:t>
      </w:r>
      <w:r w:rsidRPr="005A212A">
        <w:rPr>
          <w:rFonts w:ascii="Courier New" w:eastAsia="Calibri" w:hAnsi="Courier New" w:cs="Courier New"/>
          <w:sz w:val="28"/>
          <w:szCs w:val="28"/>
          <w:lang w:eastAsia="ru-RU"/>
        </w:rPr>
        <w:t>-</w:t>
      </w:r>
      <w:r w:rsidRPr="005A212A">
        <w:rPr>
          <w:rFonts w:ascii="Times New Roman" w:eastAsia="Calibri" w:hAnsi="Times New Roman" w:cs="Times New Roman"/>
          <w:sz w:val="28"/>
          <w:szCs w:val="28"/>
          <w:lang w:eastAsia="ru-RU"/>
        </w:rPr>
        <w:t xml:space="preserve"> 20000. Якщо прибуток складе 24000 нерублів, то на скільки менше прибутку отримає Т. порівняно з тим, як якщо б прибуток було розділено пропорційно до внесків?</w:t>
      </w:r>
    </w:p>
    <w:p w:rsidR="005A212A" w:rsidRPr="005A212A" w:rsidRDefault="005A212A" w:rsidP="0017216C">
      <w:pPr>
        <w:spacing w:after="0" w:line="360" w:lineRule="auto"/>
        <w:ind w:firstLine="567"/>
        <w:jc w:val="both"/>
        <w:rPr>
          <w:rFonts w:ascii="Times New Roman" w:eastAsia="Calibri" w:hAnsi="Times New Roman" w:cs="Times New Roman"/>
          <w:b/>
          <w:sz w:val="28"/>
          <w:szCs w:val="28"/>
          <w:lang w:eastAsia="ru-RU"/>
        </w:rPr>
      </w:pPr>
      <w:r w:rsidRPr="005A212A">
        <w:rPr>
          <w:rFonts w:ascii="Times New Roman" w:eastAsia="Calibri" w:hAnsi="Times New Roman" w:cs="Times New Roman"/>
          <w:b/>
          <w:sz w:val="28"/>
          <w:szCs w:val="28"/>
          <w:lang w:eastAsia="ru-RU"/>
        </w:rPr>
        <w:t>47. Які два з наведених нижче прислів’їв мають подібний сенс?</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1) Куй залізо, поки гаряче.</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2) Один в полі не воїн.</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3) Ліс рубають, тріски летять.</w:t>
      </w:r>
    </w:p>
    <w:p w:rsidR="00C216AF" w:rsidRPr="00C216AF" w:rsidRDefault="00C216AF" w:rsidP="00C216AF">
      <w:pPr>
        <w:spacing w:after="0" w:line="360" w:lineRule="auto"/>
        <w:ind w:firstLine="567"/>
        <w:jc w:val="right"/>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Продовження Додатку А</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4) Не все те золото, що блищить.</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5) Не по виду суди, а по справах дивися.</w:t>
      </w:r>
    </w:p>
    <w:p w:rsidR="005A212A" w:rsidRPr="005A212A" w:rsidRDefault="005A212A" w:rsidP="0017216C">
      <w:pPr>
        <w:spacing w:after="0" w:line="360" w:lineRule="auto"/>
        <w:ind w:firstLine="567"/>
        <w:jc w:val="both"/>
        <w:rPr>
          <w:rFonts w:ascii="Times New Roman" w:eastAsia="Calibri" w:hAnsi="Times New Roman" w:cs="Times New Roman"/>
          <w:b/>
          <w:sz w:val="28"/>
          <w:szCs w:val="28"/>
          <w:lang w:eastAsia="ru-RU"/>
        </w:rPr>
      </w:pPr>
      <w:r w:rsidRPr="005A212A">
        <w:rPr>
          <w:rFonts w:ascii="Times New Roman" w:eastAsia="Calibri" w:hAnsi="Times New Roman" w:cs="Times New Roman"/>
          <w:b/>
          <w:sz w:val="28"/>
          <w:szCs w:val="28"/>
          <w:lang w:eastAsia="ru-RU"/>
        </w:rPr>
        <w:t>48. Значення наступних фраз:</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1) подібні;</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2) протилежні;</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3) ні подібні, ні протилежні.</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Ліс рубають, тріски летять.</w:t>
      </w:r>
    </w:p>
    <w:p w:rsidR="005A212A" w:rsidRP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Велика справа не буває без втрат.</w:t>
      </w:r>
    </w:p>
    <w:p w:rsidR="00DC6F69" w:rsidRPr="00C216AF" w:rsidRDefault="005A212A" w:rsidP="00C216AF">
      <w:pPr>
        <w:spacing w:after="0" w:line="360" w:lineRule="auto"/>
        <w:ind w:firstLine="567"/>
        <w:jc w:val="both"/>
        <w:rPr>
          <w:rFonts w:ascii="Times New Roman" w:eastAsia="Calibri" w:hAnsi="Times New Roman" w:cs="Times New Roman"/>
          <w:b/>
          <w:sz w:val="28"/>
          <w:szCs w:val="28"/>
          <w:lang w:eastAsia="ru-RU"/>
        </w:rPr>
      </w:pPr>
      <w:r w:rsidRPr="005A212A">
        <w:rPr>
          <w:rFonts w:ascii="Times New Roman" w:eastAsia="Calibri" w:hAnsi="Times New Roman" w:cs="Times New Roman"/>
          <w:b/>
          <w:sz w:val="28"/>
          <w:szCs w:val="28"/>
          <w:lang w:eastAsia="ru-RU"/>
        </w:rPr>
        <w:t>49. Яка з цих фігур найбільш відмінна від інших?</w:t>
      </w:r>
    </w:p>
    <w:p w:rsidR="005A212A" w:rsidRPr="005A212A" w:rsidRDefault="005A212A" w:rsidP="0017216C">
      <w:pPr>
        <w:spacing w:after="0" w:line="360" w:lineRule="auto"/>
        <w:ind w:firstLine="567"/>
        <w:jc w:val="center"/>
        <w:rPr>
          <w:rFonts w:ascii="Times New Roman" w:eastAsia="Calibri" w:hAnsi="Times New Roman" w:cs="Times New Roman"/>
          <w:sz w:val="28"/>
          <w:szCs w:val="28"/>
          <w:lang w:eastAsia="ru-RU"/>
        </w:rPr>
      </w:pPr>
      <w:r w:rsidRPr="005A212A">
        <w:rPr>
          <w:rFonts w:ascii="Times New Roman" w:eastAsia="Calibri" w:hAnsi="Times New Roman" w:cs="Times New Roman"/>
          <w:noProof/>
          <w:sz w:val="28"/>
          <w:szCs w:val="28"/>
          <w:lang w:eastAsia="uk-UA"/>
        </w:rPr>
        <w:drawing>
          <wp:inline distT="0" distB="0" distL="0" distR="0">
            <wp:extent cx="2636239" cy="563526"/>
            <wp:effectExtent l="19050" t="0" r="0" b="0"/>
            <wp:docPr id="4" name="Рисунок 4" descr="http://psy.1september.ru/2008/12/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sy.1september.ru/2008/12/31-2.jpg"/>
                    <pic:cNvPicPr>
                      <a:picLocks noChangeAspect="1" noChangeArrowheads="1"/>
                    </pic:cNvPicPr>
                  </pic:nvPicPr>
                  <pic:blipFill>
                    <a:blip r:embed="rId17" cstate="print"/>
                    <a:srcRect/>
                    <a:stretch>
                      <a:fillRect/>
                    </a:stretch>
                  </pic:blipFill>
                  <pic:spPr bwMode="auto">
                    <a:xfrm>
                      <a:off x="0" y="0"/>
                      <a:ext cx="2637155" cy="563722"/>
                    </a:xfrm>
                    <a:prstGeom prst="rect">
                      <a:avLst/>
                    </a:prstGeom>
                    <a:noFill/>
                    <a:ln w="9525">
                      <a:noFill/>
                      <a:miter lim="800000"/>
                      <a:headEnd/>
                      <a:tailEnd/>
                    </a:ln>
                  </pic:spPr>
                </pic:pic>
              </a:graphicData>
            </a:graphic>
          </wp:inline>
        </w:drawing>
      </w:r>
    </w:p>
    <w:p w:rsidR="005A212A" w:rsidRDefault="005A212A" w:rsidP="0017216C">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b/>
          <w:sz w:val="28"/>
          <w:szCs w:val="28"/>
          <w:lang w:eastAsia="ru-RU"/>
        </w:rPr>
        <w:t>50. У статті 24000 слів.</w:t>
      </w:r>
      <w:r w:rsidRPr="005A212A">
        <w:rPr>
          <w:rFonts w:ascii="Times New Roman" w:eastAsia="Calibri" w:hAnsi="Times New Roman" w:cs="Times New Roman"/>
          <w:sz w:val="28"/>
          <w:szCs w:val="28"/>
          <w:lang w:eastAsia="ru-RU"/>
        </w:rPr>
        <w:t xml:space="preserve"> Редактор вирішив використовувати шрифт двох розмірів. При використанні великого шрифту на сторінці вміщується 900 слів, дрібного </w:t>
      </w:r>
      <w:r w:rsidRPr="005A212A">
        <w:rPr>
          <w:rFonts w:ascii="Courier New" w:eastAsia="Calibri" w:hAnsi="Courier New" w:cs="Courier New"/>
          <w:sz w:val="28"/>
          <w:szCs w:val="28"/>
          <w:lang w:eastAsia="ru-RU"/>
        </w:rPr>
        <w:t>-</w:t>
      </w:r>
      <w:r w:rsidRPr="005A212A">
        <w:rPr>
          <w:rFonts w:ascii="Times New Roman" w:eastAsia="Calibri" w:hAnsi="Times New Roman" w:cs="Times New Roman"/>
          <w:sz w:val="28"/>
          <w:szCs w:val="28"/>
          <w:lang w:eastAsia="ru-RU"/>
        </w:rPr>
        <w:t xml:space="preserve"> 1200. Стаття займає 21 сторінку. Скільки сторінок тре</w:t>
      </w:r>
      <w:r w:rsidR="00DC6F69">
        <w:rPr>
          <w:rFonts w:ascii="Times New Roman" w:eastAsia="Calibri" w:hAnsi="Times New Roman" w:cs="Times New Roman"/>
          <w:sz w:val="28"/>
          <w:szCs w:val="28"/>
          <w:lang w:eastAsia="ru-RU"/>
        </w:rPr>
        <w:t>ба надрукувати дрібним шрифтом?</w:t>
      </w:r>
    </w:p>
    <w:p w:rsidR="00F837E9" w:rsidRPr="005A212A" w:rsidRDefault="00F837E9" w:rsidP="00F837E9">
      <w:pPr>
        <w:spacing w:after="0" w:line="360" w:lineRule="auto"/>
        <w:ind w:firstLine="567"/>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Обробка тесту проводиться за допомогою ключа правильних відповідей. Підраховується загальна кількість відповідей, що співпала з цифрою в ключі. Потім по таблиці норм встановлюється рівень розвитку загальних розумових здібностей.</w:t>
      </w:r>
    </w:p>
    <w:p w:rsidR="00F837E9" w:rsidRPr="00DC6F69" w:rsidRDefault="00F837E9" w:rsidP="00F837E9">
      <w:pPr>
        <w:shd w:val="clear" w:color="auto" w:fill="FFFFFF"/>
        <w:spacing w:after="0" w:line="360" w:lineRule="auto"/>
        <w:jc w:val="right"/>
        <w:rPr>
          <w:rFonts w:ascii="Times New Roman" w:eastAsia="Times New Roman" w:hAnsi="Times New Roman" w:cs="Times New Roman"/>
          <w:b/>
          <w:bCs/>
          <w:color w:val="000000"/>
          <w:sz w:val="28"/>
          <w:szCs w:val="28"/>
          <w:lang w:eastAsia="ru-RU"/>
        </w:rPr>
      </w:pPr>
      <w:r w:rsidRPr="00DC6F69">
        <w:rPr>
          <w:rFonts w:ascii="Times New Roman" w:eastAsia="Times New Roman" w:hAnsi="Times New Roman" w:cs="Times New Roman"/>
          <w:b/>
          <w:bCs/>
          <w:color w:val="000000"/>
          <w:sz w:val="28"/>
          <w:szCs w:val="28"/>
          <w:lang w:eastAsia="ru-RU"/>
        </w:rPr>
        <w:t>Таблиця А.1</w:t>
      </w:r>
    </w:p>
    <w:p w:rsidR="00F837E9" w:rsidRPr="005A212A" w:rsidRDefault="00F837E9" w:rsidP="00F837E9">
      <w:pPr>
        <w:shd w:val="clear" w:color="auto" w:fill="FFFFFF"/>
        <w:spacing w:after="0" w:line="360" w:lineRule="auto"/>
        <w:jc w:val="center"/>
        <w:rPr>
          <w:rFonts w:ascii="Times New Roman" w:eastAsia="Calibri" w:hAnsi="Times New Roman" w:cs="Times New Roman"/>
          <w:sz w:val="28"/>
          <w:szCs w:val="28"/>
          <w:lang w:eastAsia="ru-RU"/>
        </w:rPr>
      </w:pPr>
      <w:r w:rsidRPr="00DC6F69">
        <w:rPr>
          <w:rFonts w:ascii="Times New Roman" w:eastAsia="Times New Roman" w:hAnsi="Times New Roman" w:cs="Times New Roman"/>
          <w:b/>
          <w:bCs/>
          <w:color w:val="000000"/>
          <w:sz w:val="28"/>
          <w:szCs w:val="28"/>
          <w:lang w:val="ru-RU" w:eastAsia="ru-RU"/>
        </w:rPr>
        <w:t>Ключ</w:t>
      </w:r>
      <w:r w:rsidRPr="00DC6F69">
        <w:rPr>
          <w:rFonts w:ascii="Times New Roman" w:eastAsia="Times New Roman" w:hAnsi="Times New Roman" w:cs="Times New Roman"/>
          <w:b/>
          <w:bCs/>
          <w:color w:val="000000"/>
          <w:sz w:val="28"/>
          <w:szCs w:val="28"/>
          <w:lang w:eastAsia="ru-RU"/>
        </w:rPr>
        <w:t xml:space="preserve"> до методики</w:t>
      </w:r>
    </w:p>
    <w:tbl>
      <w:tblPr>
        <w:tblpPr w:leftFromText="180" w:rightFromText="180" w:vertAnchor="text" w:horzAnchor="margin" w:tblpY="1105"/>
        <w:tblW w:w="9085"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03"/>
        <w:gridCol w:w="1346"/>
        <w:gridCol w:w="488"/>
        <w:gridCol w:w="1346"/>
        <w:gridCol w:w="488"/>
        <w:gridCol w:w="1346"/>
        <w:gridCol w:w="488"/>
        <w:gridCol w:w="1346"/>
        <w:gridCol w:w="488"/>
        <w:gridCol w:w="1346"/>
      </w:tblGrid>
      <w:tr w:rsidR="007A450F" w:rsidRPr="005A212A" w:rsidTr="00F837E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bCs/>
                <w:sz w:val="28"/>
                <w:szCs w:val="28"/>
                <w:lang w:val="ru-RU"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eastAsia="ru-RU"/>
              </w:rPr>
            </w:pPr>
            <w:r w:rsidRPr="005A212A">
              <w:rPr>
                <w:rFonts w:ascii="Times New Roman" w:eastAsia="Times New Roman" w:hAnsi="Times New Roman" w:cs="Times New Roman"/>
                <w:bCs/>
                <w:sz w:val="28"/>
                <w:szCs w:val="28"/>
                <w:lang w:eastAsia="ru-RU"/>
              </w:rPr>
              <w:t>Відповідь</w:t>
            </w:r>
          </w:p>
        </w:tc>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bCs/>
                <w:sz w:val="28"/>
                <w:szCs w:val="28"/>
                <w:lang w:val="ru-RU"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eastAsia="ru-RU"/>
              </w:rPr>
            </w:pPr>
            <w:r w:rsidRPr="005A212A">
              <w:rPr>
                <w:rFonts w:ascii="Times New Roman" w:eastAsia="Times New Roman" w:hAnsi="Times New Roman" w:cs="Times New Roman"/>
                <w:bCs/>
                <w:sz w:val="28"/>
                <w:szCs w:val="28"/>
                <w:lang w:eastAsia="ru-RU"/>
              </w:rPr>
              <w:t>Відповідь</w:t>
            </w:r>
          </w:p>
        </w:tc>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bCs/>
                <w:sz w:val="28"/>
                <w:szCs w:val="28"/>
                <w:lang w:val="ru-RU"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eastAsia="ru-RU"/>
              </w:rPr>
            </w:pPr>
            <w:r w:rsidRPr="005A212A">
              <w:rPr>
                <w:rFonts w:ascii="Times New Roman" w:eastAsia="Times New Roman" w:hAnsi="Times New Roman" w:cs="Times New Roman"/>
                <w:bCs/>
                <w:sz w:val="28"/>
                <w:szCs w:val="28"/>
                <w:lang w:eastAsia="ru-RU"/>
              </w:rPr>
              <w:t>Відповідь</w:t>
            </w:r>
          </w:p>
        </w:tc>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bCs/>
                <w:sz w:val="28"/>
                <w:szCs w:val="28"/>
                <w:lang w:val="ru-RU"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eastAsia="ru-RU"/>
              </w:rPr>
            </w:pPr>
            <w:r w:rsidRPr="005A212A">
              <w:rPr>
                <w:rFonts w:ascii="Times New Roman" w:eastAsia="Times New Roman" w:hAnsi="Times New Roman" w:cs="Times New Roman"/>
                <w:bCs/>
                <w:sz w:val="28"/>
                <w:szCs w:val="28"/>
                <w:lang w:eastAsia="ru-RU"/>
              </w:rPr>
              <w:t>Відповідь</w:t>
            </w:r>
          </w:p>
        </w:tc>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bCs/>
                <w:sz w:val="28"/>
                <w:szCs w:val="28"/>
                <w:lang w:val="ru-RU"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eastAsia="ru-RU"/>
              </w:rPr>
            </w:pPr>
            <w:r w:rsidRPr="005A212A">
              <w:rPr>
                <w:rFonts w:ascii="Times New Roman" w:eastAsia="Times New Roman" w:hAnsi="Times New Roman" w:cs="Times New Roman"/>
                <w:bCs/>
                <w:sz w:val="28"/>
                <w:szCs w:val="28"/>
                <w:lang w:eastAsia="ru-RU"/>
              </w:rPr>
              <w:t>Відповідь</w:t>
            </w:r>
          </w:p>
        </w:tc>
      </w:tr>
      <w:tr w:rsidR="007A450F" w:rsidRPr="005A212A" w:rsidTr="00F837E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bCs/>
                <w:sz w:val="28"/>
                <w:szCs w:val="28"/>
                <w:lang w:val="ru-RU"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sz w:val="28"/>
                <w:szCs w:val="28"/>
                <w:lang w:val="ru-RU"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bCs/>
                <w:sz w:val="28"/>
                <w:szCs w:val="28"/>
                <w:lang w:val="ru-RU"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sz w:val="28"/>
                <w:szCs w:val="28"/>
                <w:lang w:val="ru-RU"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bCs/>
                <w:sz w:val="28"/>
                <w:szCs w:val="28"/>
                <w:lang w:val="ru-RU"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sz w:val="28"/>
                <w:szCs w:val="28"/>
                <w:lang w:val="ru-RU" w:eastAsia="ru-RU"/>
              </w:rPr>
              <w:t>3, 5</w:t>
            </w:r>
          </w:p>
        </w:tc>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bCs/>
                <w:sz w:val="28"/>
                <w:szCs w:val="28"/>
                <w:lang w:val="ru-RU" w:eastAsia="ru-RU"/>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sz w:val="28"/>
                <w:szCs w:val="28"/>
                <w:lang w:val="ru-RU" w:eastAsia="ru-RU"/>
              </w:rPr>
              <w:t>1600</w:t>
            </w:r>
          </w:p>
        </w:tc>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bCs/>
                <w:sz w:val="28"/>
                <w:szCs w:val="28"/>
                <w:lang w:val="ru-RU" w:eastAsia="ru-RU"/>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sz w:val="28"/>
                <w:szCs w:val="28"/>
                <w:lang w:val="ru-RU" w:eastAsia="ru-RU"/>
              </w:rPr>
              <w:t>3</w:t>
            </w:r>
          </w:p>
        </w:tc>
      </w:tr>
      <w:tr w:rsidR="007A450F" w:rsidRPr="005A212A" w:rsidTr="00F837E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bCs/>
                <w:sz w:val="28"/>
                <w:szCs w:val="28"/>
                <w:lang w:val="ru-RU"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sz w:val="28"/>
                <w:szCs w:val="28"/>
                <w:lang w:val="ru-RU"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bCs/>
                <w:sz w:val="28"/>
                <w:szCs w:val="28"/>
                <w:lang w:val="ru-RU"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sz w:val="28"/>
                <w:szCs w:val="28"/>
                <w:lang w:val="ru-RU" w:eastAsia="ru-RU"/>
              </w:rPr>
              <w:t>270</w:t>
            </w:r>
          </w:p>
        </w:tc>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bCs/>
                <w:sz w:val="28"/>
                <w:szCs w:val="28"/>
                <w:lang w:val="ru-RU" w:eastAsia="ru-RU"/>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sz w:val="28"/>
                <w:szCs w:val="28"/>
                <w:lang w:val="ru-RU" w:eastAsia="ru-RU"/>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bCs/>
                <w:sz w:val="28"/>
                <w:szCs w:val="28"/>
                <w:lang w:val="ru-RU" w:eastAsia="ru-RU"/>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sz w:val="28"/>
                <w:szCs w:val="28"/>
                <w:lang w:val="ru-RU" w:eastAsia="ru-RU"/>
              </w:rPr>
              <w:t>1, 2, 4</w:t>
            </w:r>
          </w:p>
        </w:tc>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bCs/>
                <w:sz w:val="28"/>
                <w:szCs w:val="28"/>
                <w:lang w:val="ru-RU"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sz w:val="28"/>
                <w:szCs w:val="28"/>
                <w:lang w:val="ru-RU" w:eastAsia="ru-RU"/>
              </w:rPr>
              <w:t>14</w:t>
            </w:r>
          </w:p>
        </w:tc>
      </w:tr>
      <w:tr w:rsidR="007A450F" w:rsidRPr="005A212A" w:rsidTr="00F837E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bCs/>
                <w:sz w:val="28"/>
                <w:szCs w:val="28"/>
                <w:lang w:val="ru-RU"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sz w:val="28"/>
                <w:szCs w:val="28"/>
                <w:lang w:val="ru-RU"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bCs/>
                <w:sz w:val="28"/>
                <w:szCs w:val="28"/>
                <w:lang w:val="ru-RU"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sz w:val="28"/>
                <w:szCs w:val="28"/>
                <w:lang w:val="ru-RU"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bCs/>
                <w:sz w:val="28"/>
                <w:szCs w:val="28"/>
                <w:lang w:val="ru-RU" w:eastAsia="ru-RU"/>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sz w:val="28"/>
                <w:szCs w:val="28"/>
                <w:lang w:val="ru-RU"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bCs/>
                <w:sz w:val="28"/>
                <w:szCs w:val="28"/>
                <w:lang w:val="ru-RU" w:eastAsia="ru-RU"/>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sz w:val="28"/>
                <w:szCs w:val="28"/>
                <w:lang w:val="ru-RU"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bCs/>
                <w:sz w:val="28"/>
                <w:szCs w:val="28"/>
                <w:lang w:val="ru-RU"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sz w:val="28"/>
                <w:szCs w:val="28"/>
                <w:lang w:val="ru-RU" w:eastAsia="ru-RU"/>
              </w:rPr>
              <w:t>1</w:t>
            </w:r>
          </w:p>
        </w:tc>
      </w:tr>
    </w:tbl>
    <w:p w:rsidR="00E77013" w:rsidRDefault="00E77013">
      <w:r>
        <w:br w:type="page"/>
      </w:r>
    </w:p>
    <w:tbl>
      <w:tblPr>
        <w:tblpPr w:leftFromText="180" w:rightFromText="180" w:vertAnchor="text" w:horzAnchor="margin" w:tblpY="1105"/>
        <w:tblW w:w="9085"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868"/>
        <w:gridCol w:w="739"/>
        <w:gridCol w:w="869"/>
        <w:gridCol w:w="481"/>
        <w:gridCol w:w="564"/>
        <w:gridCol w:w="1442"/>
        <w:gridCol w:w="869"/>
        <w:gridCol w:w="1127"/>
        <w:gridCol w:w="869"/>
        <w:gridCol w:w="1257"/>
      </w:tblGrid>
      <w:tr w:rsidR="007A450F" w:rsidRPr="005A212A" w:rsidTr="00F837E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bCs/>
                <w:sz w:val="28"/>
                <w:szCs w:val="28"/>
                <w:lang w:val="ru-RU"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sz w:val="28"/>
                <w:szCs w:val="28"/>
                <w:lang w:val="ru-RU"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bCs/>
                <w:sz w:val="28"/>
                <w:szCs w:val="28"/>
                <w:lang w:val="ru-RU"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sz w:val="28"/>
                <w:szCs w:val="28"/>
                <w:lang w:val="ru-RU"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bCs/>
                <w:sz w:val="28"/>
                <w:szCs w:val="28"/>
                <w:lang w:val="ru-RU"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sz w:val="28"/>
                <w:szCs w:val="28"/>
                <w:lang w:val="ru-RU"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bCs/>
                <w:sz w:val="28"/>
                <w:szCs w:val="28"/>
                <w:lang w:val="ru-RU" w:eastAsia="ru-RU"/>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sz w:val="28"/>
                <w:szCs w:val="28"/>
                <w:lang w:val="ru-RU"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bCs/>
                <w:sz w:val="28"/>
                <w:szCs w:val="28"/>
                <w:lang w:val="ru-RU" w:eastAsia="ru-RU"/>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sz w:val="28"/>
                <w:szCs w:val="28"/>
                <w:lang w:val="ru-RU" w:eastAsia="ru-RU"/>
              </w:rPr>
              <w:t>800</w:t>
            </w:r>
          </w:p>
        </w:tc>
      </w:tr>
      <w:tr w:rsidR="007A450F" w:rsidRPr="005A212A" w:rsidTr="00F837E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bCs/>
                <w:sz w:val="28"/>
                <w:szCs w:val="28"/>
                <w:lang w:val="ru-RU"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sz w:val="28"/>
                <w:szCs w:val="28"/>
                <w:lang w:val="ru-RU"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bCs/>
                <w:sz w:val="28"/>
                <w:szCs w:val="28"/>
                <w:lang w:val="ru-RU"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sz w:val="28"/>
                <w:szCs w:val="28"/>
                <w:lang w:val="ru-RU"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bCs/>
                <w:sz w:val="28"/>
                <w:szCs w:val="28"/>
                <w:lang w:val="ru-RU"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sz w:val="28"/>
                <w:szCs w:val="28"/>
                <w:lang w:val="ru-RU" w:eastAsia="ru-RU"/>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bCs/>
                <w:sz w:val="28"/>
                <w:szCs w:val="28"/>
                <w:lang w:val="ru-RU"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sz w:val="28"/>
                <w:szCs w:val="28"/>
                <w:lang w:val="ru-RU"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bCs/>
                <w:sz w:val="28"/>
                <w:szCs w:val="28"/>
                <w:lang w:val="ru-RU" w:eastAsia="ru-RU"/>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sz w:val="28"/>
                <w:szCs w:val="28"/>
                <w:lang w:val="ru-RU" w:eastAsia="ru-RU"/>
              </w:rPr>
              <w:t>1/10</w:t>
            </w:r>
          </w:p>
        </w:tc>
      </w:tr>
      <w:tr w:rsidR="007A450F" w:rsidRPr="005A212A" w:rsidTr="00F837E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bCs/>
                <w:sz w:val="28"/>
                <w:szCs w:val="28"/>
                <w:lang w:val="ru-RU"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sz w:val="28"/>
                <w:szCs w:val="28"/>
                <w:lang w:val="ru-RU"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bCs/>
                <w:sz w:val="28"/>
                <w:szCs w:val="28"/>
                <w:lang w:val="ru-RU"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sz w:val="28"/>
                <w:szCs w:val="28"/>
                <w:lang w:val="ru-RU"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bCs/>
                <w:sz w:val="28"/>
                <w:szCs w:val="28"/>
                <w:lang w:val="ru-RU" w:eastAsia="ru-RU"/>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sz w:val="28"/>
                <w:szCs w:val="28"/>
                <w:lang w:val="ru-RU"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bCs/>
                <w:sz w:val="28"/>
                <w:szCs w:val="28"/>
                <w:lang w:val="ru-RU" w:eastAsia="ru-RU"/>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sz w:val="28"/>
                <w:szCs w:val="28"/>
                <w:lang w:val="ru-RU"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bCs/>
                <w:sz w:val="28"/>
                <w:szCs w:val="28"/>
                <w:lang w:val="ru-RU" w:eastAsia="ru-RU"/>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sz w:val="28"/>
                <w:szCs w:val="28"/>
                <w:lang w:val="ru-RU" w:eastAsia="ru-RU"/>
              </w:rPr>
              <w:t>2800</w:t>
            </w:r>
          </w:p>
        </w:tc>
      </w:tr>
      <w:tr w:rsidR="007A450F" w:rsidRPr="005A212A" w:rsidTr="00F837E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bCs/>
                <w:sz w:val="28"/>
                <w:szCs w:val="28"/>
                <w:lang w:val="ru-RU"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sz w:val="28"/>
                <w:szCs w:val="28"/>
                <w:lang w:val="ru-RU"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bCs/>
                <w:sz w:val="28"/>
                <w:szCs w:val="28"/>
                <w:lang w:val="ru-RU"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sz w:val="28"/>
                <w:szCs w:val="28"/>
                <w:lang w:val="ru-RU"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bCs/>
                <w:sz w:val="28"/>
                <w:szCs w:val="28"/>
                <w:lang w:val="ru-RU" w:eastAsia="ru-RU"/>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sz w:val="28"/>
                <w:szCs w:val="28"/>
                <w:lang w:val="ru-RU"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bCs/>
                <w:sz w:val="28"/>
                <w:szCs w:val="28"/>
                <w:lang w:val="ru-RU" w:eastAsia="ru-RU"/>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sz w:val="28"/>
                <w:szCs w:val="28"/>
                <w:lang w:val="ru-RU" w:eastAsia="ru-RU"/>
              </w:rPr>
              <w:t>4,80</w:t>
            </w:r>
          </w:p>
        </w:tc>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bCs/>
                <w:sz w:val="28"/>
                <w:szCs w:val="28"/>
                <w:lang w:val="ru-RU" w:eastAsia="ru-RU"/>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sz w:val="28"/>
                <w:szCs w:val="28"/>
                <w:lang w:val="ru-RU" w:eastAsia="ru-RU"/>
              </w:rPr>
              <w:t>4, 5</w:t>
            </w:r>
          </w:p>
        </w:tc>
      </w:tr>
      <w:tr w:rsidR="007A450F" w:rsidRPr="005A212A" w:rsidTr="00F837E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bCs/>
                <w:sz w:val="28"/>
                <w:szCs w:val="28"/>
                <w:lang w:val="ru-RU"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sz w:val="28"/>
                <w:szCs w:val="28"/>
                <w:lang w:val="ru-RU"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bCs/>
                <w:sz w:val="28"/>
                <w:szCs w:val="28"/>
                <w:lang w:val="ru-RU"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sz w:val="28"/>
                <w:szCs w:val="28"/>
                <w:lang w:val="ru-RU" w:eastAsia="ru-RU"/>
              </w:rPr>
              <w:t>4</w:t>
            </w:r>
          </w:p>
        </w:tc>
        <w:tc>
          <w:tcPr>
            <w:tcW w:w="564" w:type="dxa"/>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bCs/>
                <w:sz w:val="28"/>
                <w:szCs w:val="28"/>
                <w:lang w:val="ru-RU" w:eastAsia="ru-RU"/>
              </w:rPr>
              <w:t>28.</w:t>
            </w:r>
          </w:p>
        </w:tc>
        <w:tc>
          <w:tcPr>
            <w:tcW w:w="1442" w:type="dxa"/>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sz w:val="28"/>
                <w:szCs w:val="28"/>
                <w:lang w:val="ru-RU"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bCs/>
                <w:sz w:val="28"/>
                <w:szCs w:val="28"/>
                <w:lang w:val="ru-RU" w:eastAsia="ru-RU"/>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sz w:val="28"/>
                <w:szCs w:val="28"/>
                <w:lang w:val="ru-RU"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bCs/>
                <w:sz w:val="28"/>
                <w:szCs w:val="28"/>
                <w:lang w:val="ru-RU" w:eastAsia="ru-RU"/>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sz w:val="28"/>
                <w:szCs w:val="28"/>
                <w:lang w:val="ru-RU" w:eastAsia="ru-RU"/>
              </w:rPr>
              <w:t>1</w:t>
            </w:r>
          </w:p>
        </w:tc>
      </w:tr>
      <w:tr w:rsidR="007A450F" w:rsidRPr="005A212A" w:rsidTr="00F837E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bCs/>
                <w:sz w:val="28"/>
                <w:szCs w:val="28"/>
                <w:lang w:val="ru-RU"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sz w:val="28"/>
                <w:szCs w:val="28"/>
                <w:lang w:val="ru-RU"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bCs/>
                <w:sz w:val="28"/>
                <w:szCs w:val="28"/>
                <w:lang w:val="ru-RU"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sz w:val="28"/>
                <w:szCs w:val="28"/>
                <w:lang w:val="ru-RU" w:eastAsia="ru-RU"/>
              </w:rPr>
              <w:t>3</w:t>
            </w:r>
          </w:p>
        </w:tc>
        <w:tc>
          <w:tcPr>
            <w:tcW w:w="564" w:type="dxa"/>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bCs/>
                <w:sz w:val="28"/>
                <w:szCs w:val="28"/>
                <w:lang w:val="ru-RU" w:eastAsia="ru-RU"/>
              </w:rPr>
              <w:t>29.</w:t>
            </w:r>
          </w:p>
        </w:tc>
        <w:tc>
          <w:tcPr>
            <w:tcW w:w="1442" w:type="dxa"/>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sz w:val="28"/>
                <w:szCs w:val="28"/>
                <w:lang w:val="ru-RU" w:eastAsia="ru-RU"/>
              </w:rPr>
              <w:t>2, 13</w:t>
            </w:r>
          </w:p>
        </w:tc>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bCs/>
                <w:sz w:val="28"/>
                <w:szCs w:val="28"/>
                <w:lang w:val="ru-RU" w:eastAsia="ru-RU"/>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sz w:val="28"/>
                <w:szCs w:val="28"/>
                <w:lang w:val="ru-RU"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bCs/>
                <w:sz w:val="28"/>
                <w:szCs w:val="28"/>
                <w:lang w:val="ru-RU" w:eastAsia="ru-RU"/>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sz w:val="28"/>
                <w:szCs w:val="28"/>
                <w:lang w:val="ru-RU" w:eastAsia="ru-RU"/>
              </w:rPr>
              <w:t>3</w:t>
            </w:r>
          </w:p>
        </w:tc>
      </w:tr>
      <w:tr w:rsidR="007A450F" w:rsidRPr="005A212A" w:rsidTr="00F837E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bCs/>
                <w:sz w:val="28"/>
                <w:szCs w:val="28"/>
                <w:lang w:val="ru-RU"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sz w:val="28"/>
                <w:szCs w:val="28"/>
                <w:lang w:val="ru-RU"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bCs/>
                <w:sz w:val="28"/>
                <w:szCs w:val="28"/>
                <w:lang w:val="ru-RU"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sz w:val="28"/>
                <w:szCs w:val="28"/>
                <w:lang w:val="ru-RU" w:eastAsia="ru-RU"/>
              </w:rPr>
              <w:t>2</w:t>
            </w:r>
          </w:p>
        </w:tc>
        <w:tc>
          <w:tcPr>
            <w:tcW w:w="564" w:type="dxa"/>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bCs/>
                <w:sz w:val="28"/>
                <w:szCs w:val="28"/>
                <w:lang w:val="ru-RU" w:eastAsia="ru-RU"/>
              </w:rPr>
              <w:t>30.</w:t>
            </w:r>
          </w:p>
        </w:tc>
        <w:tc>
          <w:tcPr>
            <w:tcW w:w="1442" w:type="dxa"/>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sz w:val="28"/>
                <w:szCs w:val="28"/>
                <w:lang w:val="ru-RU"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bCs/>
                <w:sz w:val="28"/>
                <w:szCs w:val="28"/>
                <w:lang w:val="ru-RU"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sz w:val="28"/>
                <w:szCs w:val="28"/>
                <w:lang w:val="ru-RU"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bCs/>
                <w:sz w:val="28"/>
                <w:szCs w:val="28"/>
                <w:lang w:val="ru-RU"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7A450F" w:rsidRPr="005A212A" w:rsidRDefault="007A450F" w:rsidP="00F837E9">
            <w:pPr>
              <w:spacing w:after="0" w:line="360" w:lineRule="auto"/>
              <w:jc w:val="center"/>
              <w:rPr>
                <w:rFonts w:ascii="Times New Roman" w:eastAsia="Times New Roman" w:hAnsi="Times New Roman" w:cs="Times New Roman"/>
                <w:sz w:val="28"/>
                <w:szCs w:val="28"/>
                <w:lang w:val="ru-RU" w:eastAsia="ru-RU"/>
              </w:rPr>
            </w:pPr>
            <w:r w:rsidRPr="005A212A">
              <w:rPr>
                <w:rFonts w:ascii="Times New Roman" w:eastAsia="Times New Roman" w:hAnsi="Times New Roman" w:cs="Times New Roman"/>
                <w:sz w:val="28"/>
                <w:szCs w:val="28"/>
                <w:lang w:val="ru-RU" w:eastAsia="ru-RU"/>
              </w:rPr>
              <w:t>17</w:t>
            </w:r>
          </w:p>
        </w:tc>
      </w:tr>
    </w:tbl>
    <w:p w:rsidR="005A212A" w:rsidRPr="00E77013" w:rsidRDefault="00E77013" w:rsidP="00E77013">
      <w:pPr>
        <w:shd w:val="clear" w:color="auto" w:fill="FFFFFF"/>
        <w:spacing w:after="0" w:line="360" w:lineRule="auto"/>
        <w:jc w:val="right"/>
        <w:rPr>
          <w:rFonts w:ascii="Times New Roman" w:eastAsia="Times New Roman" w:hAnsi="Times New Roman" w:cs="Times New Roman"/>
          <w:b/>
          <w:color w:val="000000"/>
          <w:sz w:val="28"/>
          <w:szCs w:val="28"/>
          <w:lang w:val="ru-RU" w:eastAsia="ru-RU"/>
        </w:rPr>
      </w:pPr>
      <w:r w:rsidRPr="00E77013">
        <w:rPr>
          <w:rFonts w:ascii="Times New Roman" w:eastAsia="Times New Roman" w:hAnsi="Times New Roman" w:cs="Times New Roman"/>
          <w:b/>
          <w:color w:val="000000"/>
          <w:sz w:val="28"/>
          <w:szCs w:val="28"/>
          <w:lang w:val="ru-RU" w:eastAsia="ru-RU"/>
        </w:rPr>
        <w:t>Продовження Додатку А</w:t>
      </w:r>
    </w:p>
    <w:p w:rsidR="00E77013" w:rsidRPr="00E77013" w:rsidRDefault="00E77013" w:rsidP="00E77013">
      <w:pPr>
        <w:shd w:val="clear" w:color="auto" w:fill="FFFFFF"/>
        <w:spacing w:after="0" w:line="360" w:lineRule="auto"/>
        <w:jc w:val="right"/>
        <w:rPr>
          <w:rFonts w:ascii="Times New Roman" w:eastAsia="Times New Roman" w:hAnsi="Times New Roman" w:cs="Times New Roman"/>
          <w:b/>
          <w:color w:val="000000"/>
          <w:sz w:val="28"/>
          <w:szCs w:val="28"/>
          <w:lang w:eastAsia="ru-RU"/>
        </w:rPr>
      </w:pPr>
      <w:r w:rsidRPr="00E77013">
        <w:rPr>
          <w:rFonts w:ascii="Times New Roman" w:eastAsia="Times New Roman" w:hAnsi="Times New Roman" w:cs="Times New Roman"/>
          <w:b/>
          <w:color w:val="000000"/>
          <w:sz w:val="28"/>
          <w:szCs w:val="28"/>
          <w:lang w:val="ru-RU" w:eastAsia="ru-RU"/>
        </w:rPr>
        <w:t>Продовж. табл. А.1</w:t>
      </w:r>
    </w:p>
    <w:p w:rsidR="00DC6F69" w:rsidRDefault="00DC6F69" w:rsidP="00E77013">
      <w:pPr>
        <w:shd w:val="clear" w:color="auto" w:fill="FFFFFF"/>
        <w:spacing w:after="0" w:line="360" w:lineRule="auto"/>
        <w:rPr>
          <w:rFonts w:ascii="Times New Roman" w:eastAsia="Times New Roman" w:hAnsi="Times New Roman" w:cs="Times New Roman"/>
          <w:color w:val="000000"/>
          <w:sz w:val="28"/>
          <w:szCs w:val="28"/>
          <w:lang w:eastAsia="ru-RU"/>
        </w:rPr>
      </w:pPr>
    </w:p>
    <w:p w:rsidR="005A212A" w:rsidRPr="00DC6F69" w:rsidRDefault="005A212A" w:rsidP="0017216C">
      <w:pPr>
        <w:shd w:val="clear" w:color="auto" w:fill="FFFFFF"/>
        <w:spacing w:after="0" w:line="360" w:lineRule="auto"/>
        <w:jc w:val="right"/>
        <w:rPr>
          <w:rFonts w:ascii="Times New Roman" w:eastAsia="Times New Roman" w:hAnsi="Times New Roman" w:cs="Times New Roman"/>
          <w:b/>
          <w:color w:val="000000"/>
          <w:sz w:val="28"/>
          <w:szCs w:val="28"/>
          <w:lang w:eastAsia="ru-RU"/>
        </w:rPr>
      </w:pPr>
      <w:r w:rsidRPr="00DC6F69">
        <w:rPr>
          <w:rFonts w:ascii="Times New Roman" w:eastAsia="Times New Roman" w:hAnsi="Times New Roman" w:cs="Times New Roman"/>
          <w:b/>
          <w:color w:val="000000"/>
          <w:sz w:val="28"/>
          <w:szCs w:val="28"/>
          <w:lang w:eastAsia="ru-RU"/>
        </w:rPr>
        <w:t>Таблиця А.2</w:t>
      </w:r>
    </w:p>
    <w:p w:rsidR="005A212A" w:rsidRPr="00DC6F69" w:rsidRDefault="005A212A" w:rsidP="0017216C">
      <w:pPr>
        <w:shd w:val="clear" w:color="auto" w:fill="FFFFFF"/>
        <w:spacing w:after="0" w:line="360" w:lineRule="auto"/>
        <w:jc w:val="center"/>
        <w:rPr>
          <w:rFonts w:ascii="Times New Roman" w:eastAsia="Times New Roman" w:hAnsi="Times New Roman" w:cs="Times New Roman"/>
          <w:b/>
          <w:color w:val="000000"/>
          <w:sz w:val="28"/>
          <w:szCs w:val="28"/>
          <w:lang w:eastAsia="ru-RU"/>
        </w:rPr>
      </w:pPr>
      <w:r w:rsidRPr="00DC6F69">
        <w:rPr>
          <w:rFonts w:ascii="Times New Roman" w:eastAsia="Times New Roman" w:hAnsi="Times New Roman" w:cs="Times New Roman"/>
          <w:b/>
          <w:color w:val="000000"/>
          <w:sz w:val="28"/>
          <w:szCs w:val="28"/>
          <w:lang w:eastAsia="ru-RU"/>
        </w:rPr>
        <w:t xml:space="preserve">Інтерпретація результатів тесту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826"/>
        <w:gridCol w:w="6519"/>
      </w:tblGrid>
      <w:tr w:rsidR="005A212A" w:rsidRPr="005A212A" w:rsidTr="00E938FE">
        <w:tc>
          <w:tcPr>
            <w:tcW w:w="1512" w:type="pct"/>
            <w:shd w:val="clear" w:color="auto" w:fill="FFFFFF"/>
            <w:tcMar>
              <w:top w:w="167" w:type="dxa"/>
              <w:left w:w="167" w:type="dxa"/>
              <w:bottom w:w="167" w:type="dxa"/>
              <w:right w:w="167" w:type="dxa"/>
            </w:tcMar>
            <w:vAlign w:val="center"/>
            <w:hideMark/>
          </w:tcPr>
          <w:p w:rsidR="005A212A" w:rsidRPr="005A212A" w:rsidRDefault="005A212A" w:rsidP="0017216C">
            <w:pPr>
              <w:spacing w:after="0" w:line="360" w:lineRule="auto"/>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 xml:space="preserve">Кількість балів </w:t>
            </w:r>
          </w:p>
        </w:tc>
        <w:tc>
          <w:tcPr>
            <w:tcW w:w="3488" w:type="pct"/>
            <w:shd w:val="clear" w:color="auto" w:fill="FFFFFF"/>
            <w:tcMar>
              <w:top w:w="167" w:type="dxa"/>
              <w:left w:w="167" w:type="dxa"/>
              <w:bottom w:w="167" w:type="dxa"/>
              <w:right w:w="167" w:type="dxa"/>
            </w:tcMar>
            <w:vAlign w:val="center"/>
            <w:hideMark/>
          </w:tcPr>
          <w:p w:rsidR="005A212A" w:rsidRPr="005A212A" w:rsidRDefault="005A212A" w:rsidP="0017216C">
            <w:pPr>
              <w:spacing w:after="0" w:line="360" w:lineRule="auto"/>
              <w:jc w:val="both"/>
              <w:rPr>
                <w:rFonts w:ascii="Times New Roman" w:eastAsia="Calibri" w:hAnsi="Times New Roman" w:cs="Times New Roman"/>
                <w:sz w:val="28"/>
                <w:szCs w:val="28"/>
                <w:lang w:eastAsia="ru-RU"/>
              </w:rPr>
            </w:pPr>
            <w:r w:rsidRPr="005A212A">
              <w:rPr>
                <w:rFonts w:ascii="Times New Roman" w:eastAsia="Calibri" w:hAnsi="Times New Roman" w:cs="Times New Roman"/>
                <w:sz w:val="28"/>
                <w:szCs w:val="28"/>
                <w:lang w:eastAsia="ru-RU"/>
              </w:rPr>
              <w:t>Рівень загальних розумових здібностей</w:t>
            </w:r>
          </w:p>
        </w:tc>
      </w:tr>
      <w:tr w:rsidR="005A212A" w:rsidRPr="005A212A" w:rsidTr="00E938FE">
        <w:tc>
          <w:tcPr>
            <w:tcW w:w="1512" w:type="pct"/>
            <w:shd w:val="clear" w:color="auto" w:fill="FFFFFF"/>
            <w:tcMar>
              <w:top w:w="167" w:type="dxa"/>
              <w:left w:w="167" w:type="dxa"/>
              <w:bottom w:w="167" w:type="dxa"/>
              <w:right w:w="167" w:type="dxa"/>
            </w:tcMar>
            <w:vAlign w:val="center"/>
            <w:hideMark/>
          </w:tcPr>
          <w:p w:rsidR="005A212A" w:rsidRPr="005A212A" w:rsidRDefault="005A212A" w:rsidP="0017216C">
            <w:pPr>
              <w:spacing w:after="0" w:line="360" w:lineRule="auto"/>
              <w:jc w:val="both"/>
              <w:rPr>
                <w:rFonts w:ascii="Times New Roman" w:eastAsia="Calibri" w:hAnsi="Times New Roman" w:cs="Times New Roman"/>
                <w:sz w:val="28"/>
                <w:szCs w:val="28"/>
                <w:lang w:val="ru-RU" w:eastAsia="ru-RU"/>
              </w:rPr>
            </w:pPr>
            <w:r w:rsidRPr="005A212A">
              <w:rPr>
                <w:rFonts w:ascii="Times New Roman" w:eastAsia="Calibri" w:hAnsi="Times New Roman" w:cs="Times New Roman"/>
                <w:sz w:val="28"/>
                <w:szCs w:val="28"/>
                <w:lang w:val="ru-RU" w:eastAsia="ru-RU"/>
              </w:rPr>
              <w:t>13 и меньше</w:t>
            </w:r>
          </w:p>
        </w:tc>
        <w:tc>
          <w:tcPr>
            <w:tcW w:w="3488" w:type="pct"/>
            <w:shd w:val="clear" w:color="auto" w:fill="FFFFFF"/>
            <w:tcMar>
              <w:top w:w="167" w:type="dxa"/>
              <w:left w:w="167" w:type="dxa"/>
              <w:bottom w:w="167" w:type="dxa"/>
              <w:right w:w="167" w:type="dxa"/>
            </w:tcMar>
            <w:vAlign w:val="center"/>
            <w:hideMark/>
          </w:tcPr>
          <w:p w:rsidR="005A212A" w:rsidRPr="005A212A" w:rsidRDefault="0078308C" w:rsidP="0017216C">
            <w:pPr>
              <w:spacing w:after="0" w:line="360" w:lineRule="auto"/>
              <w:jc w:val="both"/>
              <w:rPr>
                <w:rFonts w:ascii="Times New Roman" w:eastAsia="Calibri" w:hAnsi="Times New Roman" w:cs="Times New Roman"/>
                <w:sz w:val="28"/>
                <w:szCs w:val="28"/>
                <w:lang w:val="ru-RU" w:eastAsia="ru-RU"/>
              </w:rPr>
            </w:pPr>
            <w:r w:rsidRPr="005A212A">
              <w:rPr>
                <w:rFonts w:ascii="Times New Roman" w:eastAsia="Calibri" w:hAnsi="Times New Roman" w:cs="Times New Roman"/>
                <w:sz w:val="28"/>
                <w:szCs w:val="28"/>
                <w:lang w:val="ru-RU" w:eastAsia="ru-RU"/>
              </w:rPr>
              <w:t>Н</w:t>
            </w:r>
            <w:r w:rsidR="005A212A" w:rsidRPr="005A212A">
              <w:rPr>
                <w:rFonts w:ascii="Times New Roman" w:eastAsia="Calibri" w:hAnsi="Times New Roman" w:cs="Times New Roman"/>
                <w:sz w:val="28"/>
                <w:szCs w:val="28"/>
                <w:lang w:val="ru-RU" w:eastAsia="ru-RU"/>
              </w:rPr>
              <w:t>изкий</w:t>
            </w:r>
          </w:p>
        </w:tc>
      </w:tr>
      <w:tr w:rsidR="005A212A" w:rsidRPr="005A212A" w:rsidTr="00E938FE">
        <w:tc>
          <w:tcPr>
            <w:tcW w:w="1512" w:type="pct"/>
            <w:shd w:val="clear" w:color="auto" w:fill="FFFFFF"/>
            <w:tcMar>
              <w:top w:w="167" w:type="dxa"/>
              <w:left w:w="167" w:type="dxa"/>
              <w:bottom w:w="167" w:type="dxa"/>
              <w:right w:w="167" w:type="dxa"/>
            </w:tcMar>
            <w:vAlign w:val="center"/>
            <w:hideMark/>
          </w:tcPr>
          <w:p w:rsidR="005A212A" w:rsidRPr="005A212A" w:rsidRDefault="005A212A" w:rsidP="0017216C">
            <w:pPr>
              <w:spacing w:after="0" w:line="360" w:lineRule="auto"/>
              <w:jc w:val="both"/>
              <w:rPr>
                <w:rFonts w:ascii="Times New Roman" w:eastAsia="Calibri" w:hAnsi="Times New Roman" w:cs="Times New Roman"/>
                <w:sz w:val="28"/>
                <w:szCs w:val="28"/>
                <w:lang w:val="ru-RU" w:eastAsia="ru-RU"/>
              </w:rPr>
            </w:pPr>
            <w:r w:rsidRPr="005A212A">
              <w:rPr>
                <w:rFonts w:ascii="Times New Roman" w:eastAsia="Calibri" w:hAnsi="Times New Roman" w:cs="Times New Roman"/>
                <w:sz w:val="28"/>
                <w:szCs w:val="28"/>
                <w:lang w:val="ru-RU" w:eastAsia="ru-RU"/>
              </w:rPr>
              <w:t>14-18</w:t>
            </w:r>
          </w:p>
        </w:tc>
        <w:tc>
          <w:tcPr>
            <w:tcW w:w="3488" w:type="pct"/>
            <w:shd w:val="clear" w:color="auto" w:fill="FFFFFF"/>
            <w:tcMar>
              <w:top w:w="167" w:type="dxa"/>
              <w:left w:w="167" w:type="dxa"/>
              <w:bottom w:w="167" w:type="dxa"/>
              <w:right w:w="167" w:type="dxa"/>
            </w:tcMar>
            <w:vAlign w:val="center"/>
            <w:hideMark/>
          </w:tcPr>
          <w:p w:rsidR="005A212A" w:rsidRPr="005A212A" w:rsidRDefault="005A212A" w:rsidP="0017216C">
            <w:pPr>
              <w:spacing w:after="0" w:line="360" w:lineRule="auto"/>
              <w:jc w:val="both"/>
              <w:rPr>
                <w:rFonts w:ascii="Times New Roman" w:eastAsia="Calibri" w:hAnsi="Times New Roman" w:cs="Times New Roman"/>
                <w:sz w:val="28"/>
                <w:szCs w:val="28"/>
                <w:lang w:val="ru-RU" w:eastAsia="ru-RU"/>
              </w:rPr>
            </w:pPr>
            <w:r w:rsidRPr="005A212A">
              <w:rPr>
                <w:rFonts w:ascii="Times New Roman" w:eastAsia="Calibri" w:hAnsi="Times New Roman" w:cs="Times New Roman"/>
                <w:sz w:val="28"/>
                <w:szCs w:val="28"/>
                <w:lang w:val="ru-RU" w:eastAsia="ru-RU"/>
              </w:rPr>
              <w:t>ниже среднего</w:t>
            </w:r>
          </w:p>
        </w:tc>
      </w:tr>
      <w:tr w:rsidR="005A212A" w:rsidRPr="005A212A" w:rsidTr="00E938FE">
        <w:tc>
          <w:tcPr>
            <w:tcW w:w="1512" w:type="pct"/>
            <w:shd w:val="clear" w:color="auto" w:fill="FFFFFF"/>
            <w:tcMar>
              <w:top w:w="167" w:type="dxa"/>
              <w:left w:w="167" w:type="dxa"/>
              <w:bottom w:w="167" w:type="dxa"/>
              <w:right w:w="167" w:type="dxa"/>
            </w:tcMar>
            <w:vAlign w:val="center"/>
            <w:hideMark/>
          </w:tcPr>
          <w:p w:rsidR="005A212A" w:rsidRPr="005A212A" w:rsidRDefault="005A212A" w:rsidP="0017216C">
            <w:pPr>
              <w:spacing w:after="0" w:line="360" w:lineRule="auto"/>
              <w:jc w:val="both"/>
              <w:rPr>
                <w:rFonts w:ascii="Times New Roman" w:eastAsia="Calibri" w:hAnsi="Times New Roman" w:cs="Times New Roman"/>
                <w:sz w:val="28"/>
                <w:szCs w:val="28"/>
                <w:lang w:val="ru-RU" w:eastAsia="ru-RU"/>
              </w:rPr>
            </w:pPr>
            <w:r w:rsidRPr="005A212A">
              <w:rPr>
                <w:rFonts w:ascii="Times New Roman" w:eastAsia="Calibri" w:hAnsi="Times New Roman" w:cs="Times New Roman"/>
                <w:sz w:val="28"/>
                <w:szCs w:val="28"/>
                <w:lang w:val="ru-RU" w:eastAsia="ru-RU"/>
              </w:rPr>
              <w:t>19-24</w:t>
            </w:r>
          </w:p>
        </w:tc>
        <w:tc>
          <w:tcPr>
            <w:tcW w:w="3488" w:type="pct"/>
            <w:shd w:val="clear" w:color="auto" w:fill="FFFFFF"/>
            <w:tcMar>
              <w:top w:w="167" w:type="dxa"/>
              <w:left w:w="167" w:type="dxa"/>
              <w:bottom w:w="167" w:type="dxa"/>
              <w:right w:w="167" w:type="dxa"/>
            </w:tcMar>
            <w:vAlign w:val="center"/>
            <w:hideMark/>
          </w:tcPr>
          <w:p w:rsidR="005A212A" w:rsidRPr="005A212A" w:rsidRDefault="0078308C" w:rsidP="0017216C">
            <w:pPr>
              <w:spacing w:after="0" w:line="360" w:lineRule="auto"/>
              <w:jc w:val="both"/>
              <w:rPr>
                <w:rFonts w:ascii="Times New Roman" w:eastAsia="Calibri" w:hAnsi="Times New Roman" w:cs="Times New Roman"/>
                <w:sz w:val="28"/>
                <w:szCs w:val="28"/>
                <w:lang w:val="ru-RU" w:eastAsia="ru-RU"/>
              </w:rPr>
            </w:pPr>
            <w:r w:rsidRPr="005A212A">
              <w:rPr>
                <w:rFonts w:ascii="Times New Roman" w:eastAsia="Calibri" w:hAnsi="Times New Roman" w:cs="Times New Roman"/>
                <w:sz w:val="28"/>
                <w:szCs w:val="28"/>
                <w:lang w:val="ru-RU" w:eastAsia="ru-RU"/>
              </w:rPr>
              <w:t>С</w:t>
            </w:r>
            <w:r w:rsidR="005A212A" w:rsidRPr="005A212A">
              <w:rPr>
                <w:rFonts w:ascii="Times New Roman" w:eastAsia="Calibri" w:hAnsi="Times New Roman" w:cs="Times New Roman"/>
                <w:sz w:val="28"/>
                <w:szCs w:val="28"/>
                <w:lang w:val="ru-RU" w:eastAsia="ru-RU"/>
              </w:rPr>
              <w:t>редний</w:t>
            </w:r>
          </w:p>
        </w:tc>
      </w:tr>
      <w:tr w:rsidR="005A212A" w:rsidRPr="005A212A" w:rsidTr="00E938FE">
        <w:tc>
          <w:tcPr>
            <w:tcW w:w="1512" w:type="pct"/>
            <w:shd w:val="clear" w:color="auto" w:fill="FFFFFF"/>
            <w:tcMar>
              <w:top w:w="167" w:type="dxa"/>
              <w:left w:w="167" w:type="dxa"/>
              <w:bottom w:w="167" w:type="dxa"/>
              <w:right w:w="167" w:type="dxa"/>
            </w:tcMar>
            <w:vAlign w:val="center"/>
            <w:hideMark/>
          </w:tcPr>
          <w:p w:rsidR="005A212A" w:rsidRPr="005A212A" w:rsidRDefault="005A212A" w:rsidP="0017216C">
            <w:pPr>
              <w:spacing w:after="0" w:line="360" w:lineRule="auto"/>
              <w:jc w:val="both"/>
              <w:rPr>
                <w:rFonts w:ascii="Times New Roman" w:eastAsia="Calibri" w:hAnsi="Times New Roman" w:cs="Times New Roman"/>
                <w:sz w:val="28"/>
                <w:szCs w:val="28"/>
                <w:lang w:val="ru-RU" w:eastAsia="ru-RU"/>
              </w:rPr>
            </w:pPr>
            <w:r w:rsidRPr="005A212A">
              <w:rPr>
                <w:rFonts w:ascii="Times New Roman" w:eastAsia="Calibri" w:hAnsi="Times New Roman" w:cs="Times New Roman"/>
                <w:sz w:val="28"/>
                <w:szCs w:val="28"/>
                <w:lang w:val="ru-RU" w:eastAsia="ru-RU"/>
              </w:rPr>
              <w:t>25-29</w:t>
            </w:r>
          </w:p>
        </w:tc>
        <w:tc>
          <w:tcPr>
            <w:tcW w:w="3488" w:type="pct"/>
            <w:shd w:val="clear" w:color="auto" w:fill="FFFFFF"/>
            <w:tcMar>
              <w:top w:w="167" w:type="dxa"/>
              <w:left w:w="167" w:type="dxa"/>
              <w:bottom w:w="167" w:type="dxa"/>
              <w:right w:w="167" w:type="dxa"/>
            </w:tcMar>
            <w:vAlign w:val="center"/>
            <w:hideMark/>
          </w:tcPr>
          <w:p w:rsidR="005A212A" w:rsidRPr="005A212A" w:rsidRDefault="005A212A" w:rsidP="0017216C">
            <w:pPr>
              <w:spacing w:after="0" w:line="360" w:lineRule="auto"/>
              <w:jc w:val="both"/>
              <w:rPr>
                <w:rFonts w:ascii="Times New Roman" w:eastAsia="Calibri" w:hAnsi="Times New Roman" w:cs="Times New Roman"/>
                <w:sz w:val="28"/>
                <w:szCs w:val="28"/>
                <w:lang w:val="ru-RU" w:eastAsia="ru-RU"/>
              </w:rPr>
            </w:pPr>
            <w:r w:rsidRPr="005A212A">
              <w:rPr>
                <w:rFonts w:ascii="Times New Roman" w:eastAsia="Calibri" w:hAnsi="Times New Roman" w:cs="Times New Roman"/>
                <w:sz w:val="28"/>
                <w:szCs w:val="28"/>
                <w:lang w:val="ru-RU" w:eastAsia="ru-RU"/>
              </w:rPr>
              <w:t>выше среднего</w:t>
            </w:r>
          </w:p>
        </w:tc>
      </w:tr>
      <w:tr w:rsidR="005A212A" w:rsidRPr="005A212A" w:rsidTr="00E938FE">
        <w:tc>
          <w:tcPr>
            <w:tcW w:w="1512" w:type="pct"/>
            <w:shd w:val="clear" w:color="auto" w:fill="FFFFFF"/>
            <w:tcMar>
              <w:top w:w="167" w:type="dxa"/>
              <w:left w:w="167" w:type="dxa"/>
              <w:bottom w:w="167" w:type="dxa"/>
              <w:right w:w="167" w:type="dxa"/>
            </w:tcMar>
            <w:vAlign w:val="center"/>
            <w:hideMark/>
          </w:tcPr>
          <w:p w:rsidR="005A212A" w:rsidRPr="005A212A" w:rsidRDefault="005A212A" w:rsidP="0017216C">
            <w:pPr>
              <w:spacing w:after="0" w:line="360" w:lineRule="auto"/>
              <w:jc w:val="both"/>
              <w:rPr>
                <w:rFonts w:ascii="Times New Roman" w:eastAsia="Calibri" w:hAnsi="Times New Roman" w:cs="Times New Roman"/>
                <w:sz w:val="28"/>
                <w:szCs w:val="28"/>
                <w:lang w:val="ru-RU" w:eastAsia="ru-RU"/>
              </w:rPr>
            </w:pPr>
            <w:r w:rsidRPr="005A212A">
              <w:rPr>
                <w:rFonts w:ascii="Times New Roman" w:eastAsia="Calibri" w:hAnsi="Times New Roman" w:cs="Times New Roman"/>
                <w:sz w:val="28"/>
                <w:szCs w:val="28"/>
                <w:lang w:val="ru-RU" w:eastAsia="ru-RU"/>
              </w:rPr>
              <w:t>30 и больше</w:t>
            </w:r>
          </w:p>
        </w:tc>
        <w:tc>
          <w:tcPr>
            <w:tcW w:w="3488" w:type="pct"/>
            <w:shd w:val="clear" w:color="auto" w:fill="FFFFFF"/>
            <w:tcMar>
              <w:top w:w="167" w:type="dxa"/>
              <w:left w:w="167" w:type="dxa"/>
              <w:bottom w:w="167" w:type="dxa"/>
              <w:right w:w="167" w:type="dxa"/>
            </w:tcMar>
            <w:vAlign w:val="center"/>
            <w:hideMark/>
          </w:tcPr>
          <w:p w:rsidR="005A212A" w:rsidRPr="005A212A" w:rsidRDefault="0078308C" w:rsidP="0017216C">
            <w:pPr>
              <w:spacing w:after="0" w:line="360" w:lineRule="auto"/>
              <w:jc w:val="both"/>
              <w:rPr>
                <w:rFonts w:ascii="Times New Roman" w:eastAsia="Calibri" w:hAnsi="Times New Roman" w:cs="Times New Roman"/>
                <w:sz w:val="28"/>
                <w:szCs w:val="28"/>
                <w:lang w:val="ru-RU" w:eastAsia="ru-RU"/>
              </w:rPr>
            </w:pPr>
            <w:r w:rsidRPr="005A212A">
              <w:rPr>
                <w:rFonts w:ascii="Times New Roman" w:eastAsia="Calibri" w:hAnsi="Times New Roman" w:cs="Times New Roman"/>
                <w:sz w:val="28"/>
                <w:szCs w:val="28"/>
                <w:lang w:val="ru-RU" w:eastAsia="ru-RU"/>
              </w:rPr>
              <w:t>В</w:t>
            </w:r>
            <w:r w:rsidR="005A212A" w:rsidRPr="005A212A">
              <w:rPr>
                <w:rFonts w:ascii="Times New Roman" w:eastAsia="Calibri" w:hAnsi="Times New Roman" w:cs="Times New Roman"/>
                <w:sz w:val="28"/>
                <w:szCs w:val="28"/>
                <w:lang w:val="ru-RU" w:eastAsia="ru-RU"/>
              </w:rPr>
              <w:t>ысокий</w:t>
            </w:r>
          </w:p>
        </w:tc>
      </w:tr>
    </w:tbl>
    <w:p w:rsidR="00DC6F69" w:rsidRDefault="00DC6F69" w:rsidP="0017216C">
      <w:pPr>
        <w:spacing w:after="0" w:line="360" w:lineRule="auto"/>
        <w:jc w:val="both"/>
        <w:rPr>
          <w:rFonts w:ascii="Times New Roman" w:eastAsia="Calibri" w:hAnsi="Times New Roman" w:cs="Times New Roman"/>
          <w:sz w:val="28"/>
          <w:szCs w:val="28"/>
          <w:lang w:eastAsia="ru-RU"/>
        </w:rPr>
      </w:pPr>
    </w:p>
    <w:p w:rsidR="00DC6F69" w:rsidRDefault="00DC6F69" w:rsidP="0017216C">
      <w:pPr>
        <w:spacing w:after="0" w:line="36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br w:type="page"/>
      </w:r>
    </w:p>
    <w:p w:rsidR="001F0E51" w:rsidRDefault="00DC6F69" w:rsidP="0017216C">
      <w:pPr>
        <w:spacing w:after="0" w:line="360" w:lineRule="auto"/>
        <w:jc w:val="right"/>
        <w:rPr>
          <w:rFonts w:ascii="Times New Roman" w:eastAsia="Calibri" w:hAnsi="Times New Roman" w:cs="Times New Roman"/>
          <w:b/>
          <w:sz w:val="28"/>
          <w:szCs w:val="28"/>
          <w:lang w:eastAsia="ru-RU"/>
        </w:rPr>
      </w:pPr>
      <w:r w:rsidRPr="00DC6F69">
        <w:rPr>
          <w:rFonts w:ascii="Times New Roman" w:eastAsia="Calibri" w:hAnsi="Times New Roman" w:cs="Times New Roman"/>
          <w:b/>
          <w:sz w:val="28"/>
          <w:szCs w:val="28"/>
          <w:lang w:eastAsia="ru-RU"/>
        </w:rPr>
        <w:t>ДОДАТОК Б</w:t>
      </w:r>
    </w:p>
    <w:p w:rsidR="001F0E51" w:rsidRDefault="001F0E51" w:rsidP="0017216C">
      <w:pPr>
        <w:spacing w:after="0" w:line="360" w:lineRule="auto"/>
        <w:ind w:firstLine="567"/>
        <w:jc w:val="both"/>
        <w:rPr>
          <w:rFonts w:ascii="Times New Roman" w:eastAsia="Calibri" w:hAnsi="Times New Roman" w:cs="Times New Roman"/>
          <w:b/>
          <w:sz w:val="28"/>
          <w:szCs w:val="28"/>
          <w:lang w:eastAsia="ru-RU"/>
        </w:rPr>
      </w:pPr>
    </w:p>
    <w:p w:rsidR="00E77013" w:rsidRDefault="001F0E51" w:rsidP="0017216C">
      <w:pPr>
        <w:spacing w:after="0" w:line="360" w:lineRule="auto"/>
        <w:ind w:firstLine="567"/>
        <w:jc w:val="center"/>
        <w:rPr>
          <w:rFonts w:ascii="Times New Roman" w:eastAsia="Calibri" w:hAnsi="Times New Roman" w:cs="Times New Roman"/>
          <w:b/>
          <w:sz w:val="28"/>
          <w:szCs w:val="28"/>
          <w:lang w:eastAsia="ru-RU"/>
        </w:rPr>
      </w:pPr>
      <w:r w:rsidRPr="000C31BC">
        <w:rPr>
          <w:rFonts w:ascii="Times New Roman" w:eastAsia="Calibri" w:hAnsi="Times New Roman" w:cs="Times New Roman"/>
          <w:b/>
          <w:sz w:val="28"/>
          <w:szCs w:val="28"/>
          <w:lang w:eastAsia="ru-RU"/>
        </w:rPr>
        <w:t xml:space="preserve">Методика «Діагностика домінуючої перцептивної модальності» </w:t>
      </w:r>
    </w:p>
    <w:p w:rsidR="001F0E51" w:rsidRPr="000C31BC" w:rsidRDefault="001F0E51" w:rsidP="0017216C">
      <w:pPr>
        <w:spacing w:after="0" w:line="360" w:lineRule="auto"/>
        <w:ind w:firstLine="567"/>
        <w:jc w:val="center"/>
        <w:rPr>
          <w:rFonts w:ascii="Times New Roman" w:eastAsia="Calibri" w:hAnsi="Times New Roman" w:cs="Times New Roman"/>
          <w:b/>
          <w:sz w:val="28"/>
          <w:szCs w:val="28"/>
          <w:lang w:eastAsia="ru-RU"/>
        </w:rPr>
      </w:pPr>
      <w:r w:rsidRPr="000C31BC">
        <w:rPr>
          <w:rFonts w:ascii="Times New Roman" w:eastAsia="Calibri" w:hAnsi="Times New Roman" w:cs="Times New Roman"/>
          <w:b/>
          <w:sz w:val="28"/>
          <w:szCs w:val="28"/>
          <w:lang w:eastAsia="ru-RU"/>
        </w:rPr>
        <w:t>(С. Єфремцев)</w:t>
      </w:r>
    </w:p>
    <w:p w:rsidR="001F0E51" w:rsidRPr="000C31BC" w:rsidRDefault="001F0E51" w:rsidP="0017216C">
      <w:pPr>
        <w:spacing w:after="0" w:line="360" w:lineRule="auto"/>
        <w:ind w:firstLine="567"/>
        <w:jc w:val="both"/>
        <w:rPr>
          <w:rFonts w:ascii="Times New Roman" w:eastAsia="Calibri" w:hAnsi="Times New Roman" w:cs="Times New Roman"/>
          <w:sz w:val="28"/>
          <w:szCs w:val="28"/>
          <w:lang w:eastAsia="ru-RU"/>
        </w:rPr>
      </w:pPr>
      <w:r w:rsidRPr="000C31BC">
        <w:rPr>
          <w:rFonts w:ascii="Times New Roman" w:eastAsia="Calibri" w:hAnsi="Times New Roman" w:cs="Times New Roman"/>
          <w:b/>
          <w:sz w:val="28"/>
          <w:szCs w:val="28"/>
          <w:lang w:eastAsia="ru-RU"/>
        </w:rPr>
        <w:t>Інструкція.</w:t>
      </w:r>
      <w:r w:rsidR="000C31BC">
        <w:rPr>
          <w:rFonts w:ascii="Times New Roman" w:eastAsia="Calibri" w:hAnsi="Times New Roman" w:cs="Times New Roman"/>
          <w:sz w:val="28"/>
          <w:szCs w:val="28"/>
          <w:lang w:eastAsia="ru-RU"/>
        </w:rPr>
        <w:t xml:space="preserve"> </w:t>
      </w:r>
      <w:r w:rsidRPr="000C31BC">
        <w:rPr>
          <w:rFonts w:ascii="Times New Roman" w:eastAsia="Calibri" w:hAnsi="Times New Roman" w:cs="Times New Roman"/>
          <w:sz w:val="28"/>
          <w:szCs w:val="28"/>
          <w:lang w:eastAsia="ru-RU"/>
        </w:rPr>
        <w:t>Прочитайте запропоновані твердження. Поставте знак «+», якщо Ви згодні з даними твердженням, і знак «–» , якщо не згодні.</w:t>
      </w:r>
    </w:p>
    <w:p w:rsidR="001F0E51" w:rsidRPr="000C31BC" w:rsidRDefault="001F0E51" w:rsidP="0017216C">
      <w:pPr>
        <w:spacing w:after="0" w:line="360" w:lineRule="auto"/>
        <w:ind w:firstLine="567"/>
        <w:jc w:val="center"/>
        <w:rPr>
          <w:rFonts w:ascii="Times New Roman" w:eastAsia="Calibri" w:hAnsi="Times New Roman" w:cs="Times New Roman"/>
          <w:b/>
          <w:sz w:val="28"/>
          <w:szCs w:val="28"/>
          <w:lang w:eastAsia="ru-RU"/>
        </w:rPr>
      </w:pPr>
      <w:r w:rsidRPr="000C31BC">
        <w:rPr>
          <w:rFonts w:ascii="Times New Roman" w:eastAsia="Calibri" w:hAnsi="Times New Roman" w:cs="Times New Roman"/>
          <w:b/>
          <w:sz w:val="28"/>
          <w:szCs w:val="28"/>
          <w:lang w:eastAsia="ru-RU"/>
        </w:rPr>
        <w:t>Питання тесту:</w:t>
      </w:r>
    </w:p>
    <w:p w:rsidR="001F0E51" w:rsidRPr="000C31BC" w:rsidRDefault="001F0E51" w:rsidP="0017216C">
      <w:pPr>
        <w:spacing w:after="0" w:line="360" w:lineRule="auto"/>
        <w:ind w:firstLine="567"/>
        <w:jc w:val="both"/>
        <w:rPr>
          <w:rFonts w:ascii="Times New Roman" w:eastAsia="Calibri" w:hAnsi="Times New Roman" w:cs="Times New Roman"/>
          <w:sz w:val="28"/>
          <w:szCs w:val="28"/>
          <w:lang w:eastAsia="ru-RU"/>
        </w:rPr>
      </w:pPr>
      <w:r w:rsidRPr="000C31BC">
        <w:rPr>
          <w:rFonts w:ascii="Times New Roman" w:eastAsia="Calibri" w:hAnsi="Times New Roman" w:cs="Times New Roman"/>
          <w:sz w:val="28"/>
          <w:szCs w:val="28"/>
          <w:lang w:eastAsia="ru-RU"/>
        </w:rPr>
        <w:t>1. Люблю спостерігати за хмарами і зірками.</w:t>
      </w:r>
    </w:p>
    <w:p w:rsidR="001F0E51" w:rsidRPr="000C31BC" w:rsidRDefault="001F0E51" w:rsidP="0017216C">
      <w:pPr>
        <w:spacing w:after="0" w:line="360" w:lineRule="auto"/>
        <w:ind w:firstLine="567"/>
        <w:jc w:val="both"/>
        <w:rPr>
          <w:rFonts w:ascii="Times New Roman" w:eastAsia="Calibri" w:hAnsi="Times New Roman" w:cs="Times New Roman"/>
          <w:sz w:val="28"/>
          <w:szCs w:val="28"/>
          <w:lang w:eastAsia="ru-RU"/>
        </w:rPr>
      </w:pPr>
      <w:r w:rsidRPr="000C31BC">
        <w:rPr>
          <w:rFonts w:ascii="Times New Roman" w:eastAsia="Calibri" w:hAnsi="Times New Roman" w:cs="Times New Roman"/>
          <w:sz w:val="28"/>
          <w:szCs w:val="28"/>
          <w:lang w:eastAsia="ru-RU"/>
        </w:rPr>
        <w:t>2. Часто наспівую собі потихеньку.</w:t>
      </w:r>
    </w:p>
    <w:p w:rsidR="001F0E51" w:rsidRPr="000C31BC" w:rsidRDefault="001F0E51" w:rsidP="0017216C">
      <w:pPr>
        <w:spacing w:after="0" w:line="360" w:lineRule="auto"/>
        <w:ind w:firstLine="567"/>
        <w:jc w:val="both"/>
        <w:rPr>
          <w:rFonts w:ascii="Times New Roman" w:eastAsia="Calibri" w:hAnsi="Times New Roman" w:cs="Times New Roman"/>
          <w:sz w:val="28"/>
          <w:szCs w:val="28"/>
          <w:lang w:eastAsia="ru-RU"/>
        </w:rPr>
      </w:pPr>
      <w:r w:rsidRPr="000C31BC">
        <w:rPr>
          <w:rFonts w:ascii="Times New Roman" w:eastAsia="Calibri" w:hAnsi="Times New Roman" w:cs="Times New Roman"/>
          <w:sz w:val="28"/>
          <w:szCs w:val="28"/>
          <w:lang w:eastAsia="ru-RU"/>
        </w:rPr>
        <w:t>3. Не визнаю моду, яка незручна.</w:t>
      </w:r>
    </w:p>
    <w:p w:rsidR="001F0E51" w:rsidRPr="000C31BC" w:rsidRDefault="001F0E51" w:rsidP="0017216C">
      <w:pPr>
        <w:spacing w:after="0" w:line="360" w:lineRule="auto"/>
        <w:ind w:firstLine="567"/>
        <w:jc w:val="both"/>
        <w:rPr>
          <w:rFonts w:ascii="Times New Roman" w:eastAsia="Calibri" w:hAnsi="Times New Roman" w:cs="Times New Roman"/>
          <w:sz w:val="28"/>
          <w:szCs w:val="28"/>
          <w:lang w:eastAsia="ru-RU"/>
        </w:rPr>
      </w:pPr>
      <w:r w:rsidRPr="000C31BC">
        <w:rPr>
          <w:rFonts w:ascii="Times New Roman" w:eastAsia="Calibri" w:hAnsi="Times New Roman" w:cs="Times New Roman"/>
          <w:sz w:val="28"/>
          <w:szCs w:val="28"/>
          <w:lang w:eastAsia="ru-RU"/>
        </w:rPr>
        <w:t>4. Люблю ходити в сауну.</w:t>
      </w:r>
    </w:p>
    <w:p w:rsidR="001F0E51" w:rsidRPr="000C31BC" w:rsidRDefault="001F0E51" w:rsidP="0017216C">
      <w:pPr>
        <w:spacing w:after="0" w:line="360" w:lineRule="auto"/>
        <w:ind w:firstLine="567"/>
        <w:jc w:val="both"/>
        <w:rPr>
          <w:rFonts w:ascii="Times New Roman" w:eastAsia="Calibri" w:hAnsi="Times New Roman" w:cs="Times New Roman"/>
          <w:sz w:val="28"/>
          <w:szCs w:val="28"/>
          <w:lang w:eastAsia="ru-RU"/>
        </w:rPr>
      </w:pPr>
      <w:r w:rsidRPr="000C31BC">
        <w:rPr>
          <w:rFonts w:ascii="Times New Roman" w:eastAsia="Calibri" w:hAnsi="Times New Roman" w:cs="Times New Roman"/>
          <w:sz w:val="28"/>
          <w:szCs w:val="28"/>
          <w:lang w:eastAsia="ru-RU"/>
        </w:rPr>
        <w:t>5. В автомашині колір для мене має значення.</w:t>
      </w:r>
    </w:p>
    <w:p w:rsidR="001F0E51" w:rsidRPr="000C31BC" w:rsidRDefault="001F0E51" w:rsidP="0017216C">
      <w:pPr>
        <w:spacing w:after="0" w:line="360" w:lineRule="auto"/>
        <w:ind w:firstLine="567"/>
        <w:jc w:val="both"/>
        <w:rPr>
          <w:rFonts w:ascii="Times New Roman" w:eastAsia="Calibri" w:hAnsi="Times New Roman" w:cs="Times New Roman"/>
          <w:sz w:val="28"/>
          <w:szCs w:val="28"/>
          <w:lang w:eastAsia="ru-RU"/>
        </w:rPr>
      </w:pPr>
      <w:r w:rsidRPr="000C31BC">
        <w:rPr>
          <w:rFonts w:ascii="Times New Roman" w:eastAsia="Calibri" w:hAnsi="Times New Roman" w:cs="Times New Roman"/>
          <w:sz w:val="28"/>
          <w:szCs w:val="28"/>
          <w:lang w:eastAsia="ru-RU"/>
        </w:rPr>
        <w:t>6. Дізнаюся по кроках, хто увійшов в приміщення.</w:t>
      </w:r>
    </w:p>
    <w:p w:rsidR="001F0E51" w:rsidRPr="000C31BC" w:rsidRDefault="001F0E51" w:rsidP="0017216C">
      <w:pPr>
        <w:spacing w:after="0" w:line="360" w:lineRule="auto"/>
        <w:ind w:firstLine="567"/>
        <w:jc w:val="both"/>
        <w:rPr>
          <w:rFonts w:ascii="Times New Roman" w:eastAsia="Calibri" w:hAnsi="Times New Roman" w:cs="Times New Roman"/>
          <w:sz w:val="28"/>
          <w:szCs w:val="28"/>
          <w:lang w:eastAsia="ru-RU"/>
        </w:rPr>
      </w:pPr>
      <w:r w:rsidRPr="000C31BC">
        <w:rPr>
          <w:rFonts w:ascii="Times New Roman" w:eastAsia="Calibri" w:hAnsi="Times New Roman" w:cs="Times New Roman"/>
          <w:sz w:val="28"/>
          <w:szCs w:val="28"/>
          <w:lang w:eastAsia="ru-RU"/>
        </w:rPr>
        <w:t>7. Мене розважає наслідування діалектам.</w:t>
      </w:r>
    </w:p>
    <w:p w:rsidR="001F0E51" w:rsidRPr="000C31BC" w:rsidRDefault="001F0E51" w:rsidP="0017216C">
      <w:pPr>
        <w:spacing w:after="0" w:line="360" w:lineRule="auto"/>
        <w:ind w:firstLine="567"/>
        <w:jc w:val="both"/>
        <w:rPr>
          <w:rFonts w:ascii="Times New Roman" w:eastAsia="Calibri" w:hAnsi="Times New Roman" w:cs="Times New Roman"/>
          <w:sz w:val="28"/>
          <w:szCs w:val="28"/>
          <w:lang w:eastAsia="ru-RU"/>
        </w:rPr>
      </w:pPr>
      <w:r w:rsidRPr="000C31BC">
        <w:rPr>
          <w:rFonts w:ascii="Times New Roman" w:eastAsia="Calibri" w:hAnsi="Times New Roman" w:cs="Times New Roman"/>
          <w:sz w:val="28"/>
          <w:szCs w:val="28"/>
          <w:lang w:eastAsia="ru-RU"/>
        </w:rPr>
        <w:t>8. Зовнішньому вигляду надаю серйозного значення.</w:t>
      </w:r>
    </w:p>
    <w:p w:rsidR="001F0E51" w:rsidRPr="000C31BC" w:rsidRDefault="001F0E51" w:rsidP="0017216C">
      <w:pPr>
        <w:spacing w:after="0" w:line="360" w:lineRule="auto"/>
        <w:ind w:firstLine="567"/>
        <w:jc w:val="both"/>
        <w:rPr>
          <w:rFonts w:ascii="Times New Roman" w:eastAsia="Calibri" w:hAnsi="Times New Roman" w:cs="Times New Roman"/>
          <w:sz w:val="28"/>
          <w:szCs w:val="28"/>
          <w:lang w:eastAsia="ru-RU"/>
        </w:rPr>
      </w:pPr>
      <w:r w:rsidRPr="000C31BC">
        <w:rPr>
          <w:rFonts w:ascii="Times New Roman" w:eastAsia="Calibri" w:hAnsi="Times New Roman" w:cs="Times New Roman"/>
          <w:sz w:val="28"/>
          <w:szCs w:val="28"/>
          <w:lang w:eastAsia="ru-RU"/>
        </w:rPr>
        <w:t>9. Мені подобається приймати масаж.</w:t>
      </w:r>
    </w:p>
    <w:p w:rsidR="001F0E51" w:rsidRPr="000C31BC" w:rsidRDefault="001F0E51" w:rsidP="0017216C">
      <w:pPr>
        <w:spacing w:after="0" w:line="360" w:lineRule="auto"/>
        <w:ind w:firstLine="567"/>
        <w:jc w:val="both"/>
        <w:rPr>
          <w:rFonts w:ascii="Times New Roman" w:eastAsia="Calibri" w:hAnsi="Times New Roman" w:cs="Times New Roman"/>
          <w:sz w:val="28"/>
          <w:szCs w:val="28"/>
          <w:lang w:eastAsia="ru-RU"/>
        </w:rPr>
      </w:pPr>
      <w:r w:rsidRPr="000C31BC">
        <w:rPr>
          <w:rFonts w:ascii="Times New Roman" w:eastAsia="Calibri" w:hAnsi="Times New Roman" w:cs="Times New Roman"/>
          <w:sz w:val="28"/>
          <w:szCs w:val="28"/>
          <w:lang w:eastAsia="ru-RU"/>
        </w:rPr>
        <w:t>10. Коли є час, люблю спостерігати за людьми.</w:t>
      </w:r>
    </w:p>
    <w:p w:rsidR="001F0E51" w:rsidRPr="000C31BC" w:rsidRDefault="001F0E51" w:rsidP="0017216C">
      <w:pPr>
        <w:spacing w:after="0" w:line="360" w:lineRule="auto"/>
        <w:ind w:firstLine="567"/>
        <w:jc w:val="both"/>
        <w:rPr>
          <w:rFonts w:ascii="Times New Roman" w:eastAsia="Calibri" w:hAnsi="Times New Roman" w:cs="Times New Roman"/>
          <w:sz w:val="28"/>
          <w:szCs w:val="28"/>
          <w:lang w:eastAsia="ru-RU"/>
        </w:rPr>
      </w:pPr>
      <w:r w:rsidRPr="000C31BC">
        <w:rPr>
          <w:rFonts w:ascii="Times New Roman" w:eastAsia="Calibri" w:hAnsi="Times New Roman" w:cs="Times New Roman"/>
          <w:sz w:val="28"/>
          <w:szCs w:val="28"/>
          <w:lang w:eastAsia="ru-RU"/>
        </w:rPr>
        <w:t>11. Погано себе почуваю, коли не задовольняються рухом.</w:t>
      </w:r>
    </w:p>
    <w:p w:rsidR="001F0E51" w:rsidRPr="000C31BC" w:rsidRDefault="001F0E51" w:rsidP="0017216C">
      <w:pPr>
        <w:spacing w:after="0" w:line="360" w:lineRule="auto"/>
        <w:ind w:firstLine="567"/>
        <w:jc w:val="both"/>
        <w:rPr>
          <w:rFonts w:ascii="Times New Roman" w:eastAsia="Calibri" w:hAnsi="Times New Roman" w:cs="Times New Roman"/>
          <w:sz w:val="28"/>
          <w:szCs w:val="28"/>
          <w:lang w:eastAsia="ru-RU"/>
        </w:rPr>
      </w:pPr>
      <w:r w:rsidRPr="000C31BC">
        <w:rPr>
          <w:rFonts w:ascii="Times New Roman" w:eastAsia="Calibri" w:hAnsi="Times New Roman" w:cs="Times New Roman"/>
          <w:sz w:val="28"/>
          <w:szCs w:val="28"/>
          <w:lang w:eastAsia="ru-RU"/>
        </w:rPr>
        <w:t>12. Бачачи одяг у вітрині, знаю, що мені буде добре в ньому.</w:t>
      </w:r>
    </w:p>
    <w:p w:rsidR="001F0E51" w:rsidRPr="000C31BC" w:rsidRDefault="001F0E51" w:rsidP="0017216C">
      <w:pPr>
        <w:spacing w:after="0" w:line="360" w:lineRule="auto"/>
        <w:ind w:firstLine="567"/>
        <w:jc w:val="both"/>
        <w:rPr>
          <w:rFonts w:ascii="Times New Roman" w:eastAsia="Calibri" w:hAnsi="Times New Roman" w:cs="Times New Roman"/>
          <w:sz w:val="28"/>
          <w:szCs w:val="28"/>
          <w:lang w:eastAsia="ru-RU"/>
        </w:rPr>
      </w:pPr>
      <w:r w:rsidRPr="000C31BC">
        <w:rPr>
          <w:rFonts w:ascii="Times New Roman" w:eastAsia="Calibri" w:hAnsi="Times New Roman" w:cs="Times New Roman"/>
          <w:sz w:val="28"/>
          <w:szCs w:val="28"/>
          <w:lang w:eastAsia="ru-RU"/>
        </w:rPr>
        <w:t>13. Коли почую стару мелодію, до мене повертається минуле.</w:t>
      </w:r>
    </w:p>
    <w:p w:rsidR="001F0E51" w:rsidRPr="000C31BC" w:rsidRDefault="001F0E51" w:rsidP="0017216C">
      <w:pPr>
        <w:spacing w:after="0" w:line="360" w:lineRule="auto"/>
        <w:ind w:firstLine="567"/>
        <w:jc w:val="both"/>
        <w:rPr>
          <w:rFonts w:ascii="Times New Roman" w:eastAsia="Calibri" w:hAnsi="Times New Roman" w:cs="Times New Roman"/>
          <w:sz w:val="28"/>
          <w:szCs w:val="28"/>
          <w:lang w:eastAsia="ru-RU"/>
        </w:rPr>
      </w:pPr>
      <w:r w:rsidRPr="000C31BC">
        <w:rPr>
          <w:rFonts w:ascii="Times New Roman" w:eastAsia="Calibri" w:hAnsi="Times New Roman" w:cs="Times New Roman"/>
          <w:sz w:val="28"/>
          <w:szCs w:val="28"/>
          <w:lang w:eastAsia="ru-RU"/>
        </w:rPr>
        <w:t>14. Люблю читати під час їжі.</w:t>
      </w:r>
    </w:p>
    <w:p w:rsidR="001F0E51" w:rsidRPr="000C31BC" w:rsidRDefault="001F0E51" w:rsidP="0017216C">
      <w:pPr>
        <w:spacing w:after="0" w:line="360" w:lineRule="auto"/>
        <w:ind w:firstLine="567"/>
        <w:jc w:val="both"/>
        <w:rPr>
          <w:rFonts w:ascii="Times New Roman" w:eastAsia="Calibri" w:hAnsi="Times New Roman" w:cs="Times New Roman"/>
          <w:sz w:val="28"/>
          <w:szCs w:val="28"/>
          <w:lang w:eastAsia="ru-RU"/>
        </w:rPr>
      </w:pPr>
      <w:r w:rsidRPr="000C31BC">
        <w:rPr>
          <w:rFonts w:ascii="Times New Roman" w:eastAsia="Calibri" w:hAnsi="Times New Roman" w:cs="Times New Roman"/>
          <w:sz w:val="28"/>
          <w:szCs w:val="28"/>
          <w:lang w:eastAsia="ru-RU"/>
        </w:rPr>
        <w:t>15. Люблю поговорити по телефону.</w:t>
      </w:r>
    </w:p>
    <w:p w:rsidR="001F0E51" w:rsidRPr="000C31BC" w:rsidRDefault="001F0E51" w:rsidP="0017216C">
      <w:pPr>
        <w:spacing w:after="0" w:line="360" w:lineRule="auto"/>
        <w:ind w:firstLine="567"/>
        <w:jc w:val="both"/>
        <w:rPr>
          <w:rFonts w:ascii="Times New Roman" w:eastAsia="Calibri" w:hAnsi="Times New Roman" w:cs="Times New Roman"/>
          <w:sz w:val="28"/>
          <w:szCs w:val="28"/>
          <w:lang w:eastAsia="ru-RU"/>
        </w:rPr>
      </w:pPr>
      <w:r w:rsidRPr="000C31BC">
        <w:rPr>
          <w:rFonts w:ascii="Times New Roman" w:eastAsia="Calibri" w:hAnsi="Times New Roman" w:cs="Times New Roman"/>
          <w:sz w:val="28"/>
          <w:szCs w:val="28"/>
          <w:lang w:eastAsia="ru-RU"/>
        </w:rPr>
        <w:t>16. У мене є схильність до повноти.</w:t>
      </w:r>
    </w:p>
    <w:p w:rsidR="001F0E51" w:rsidRPr="000C31BC" w:rsidRDefault="001F0E51" w:rsidP="0017216C">
      <w:pPr>
        <w:spacing w:after="0" w:line="360" w:lineRule="auto"/>
        <w:ind w:firstLine="567"/>
        <w:jc w:val="both"/>
        <w:rPr>
          <w:rFonts w:ascii="Times New Roman" w:eastAsia="Calibri" w:hAnsi="Times New Roman" w:cs="Times New Roman"/>
          <w:sz w:val="28"/>
          <w:szCs w:val="28"/>
          <w:lang w:eastAsia="ru-RU"/>
        </w:rPr>
      </w:pPr>
      <w:r w:rsidRPr="000C31BC">
        <w:rPr>
          <w:rFonts w:ascii="Times New Roman" w:eastAsia="Calibri" w:hAnsi="Times New Roman" w:cs="Times New Roman"/>
          <w:sz w:val="28"/>
          <w:szCs w:val="28"/>
          <w:lang w:eastAsia="ru-RU"/>
        </w:rPr>
        <w:t>17. Віддаю перевагу слухати розповідь, яку хтось читає, ніж читати самому.</w:t>
      </w:r>
    </w:p>
    <w:p w:rsidR="001F0E51" w:rsidRPr="000C31BC" w:rsidRDefault="001F0E51" w:rsidP="0017216C">
      <w:pPr>
        <w:spacing w:after="0" w:line="360" w:lineRule="auto"/>
        <w:ind w:firstLine="567"/>
        <w:jc w:val="both"/>
        <w:rPr>
          <w:rFonts w:ascii="Times New Roman" w:eastAsia="Calibri" w:hAnsi="Times New Roman" w:cs="Times New Roman"/>
          <w:sz w:val="28"/>
          <w:szCs w:val="28"/>
          <w:lang w:eastAsia="ru-RU"/>
        </w:rPr>
      </w:pPr>
      <w:r w:rsidRPr="000C31BC">
        <w:rPr>
          <w:rFonts w:ascii="Times New Roman" w:eastAsia="Calibri" w:hAnsi="Times New Roman" w:cs="Times New Roman"/>
          <w:sz w:val="28"/>
          <w:szCs w:val="28"/>
          <w:lang w:eastAsia="ru-RU"/>
        </w:rPr>
        <w:t>18. Після поганого дня мій організм у напруженні.</w:t>
      </w:r>
    </w:p>
    <w:p w:rsidR="001F0E51" w:rsidRPr="000C31BC" w:rsidRDefault="001F0E51" w:rsidP="0017216C">
      <w:pPr>
        <w:spacing w:after="0" w:line="360" w:lineRule="auto"/>
        <w:ind w:firstLine="567"/>
        <w:jc w:val="both"/>
        <w:rPr>
          <w:rFonts w:ascii="Times New Roman" w:eastAsia="Calibri" w:hAnsi="Times New Roman" w:cs="Times New Roman"/>
          <w:sz w:val="28"/>
          <w:szCs w:val="28"/>
          <w:lang w:eastAsia="ru-RU"/>
        </w:rPr>
      </w:pPr>
      <w:r w:rsidRPr="000C31BC">
        <w:rPr>
          <w:rFonts w:ascii="Times New Roman" w:eastAsia="Calibri" w:hAnsi="Times New Roman" w:cs="Times New Roman"/>
          <w:sz w:val="28"/>
          <w:szCs w:val="28"/>
          <w:lang w:eastAsia="ru-RU"/>
        </w:rPr>
        <w:t>19. Охоче і багато фотографую.</w:t>
      </w:r>
    </w:p>
    <w:p w:rsidR="001F0E51" w:rsidRPr="000C31BC" w:rsidRDefault="001F0E51" w:rsidP="0017216C">
      <w:pPr>
        <w:spacing w:after="0" w:line="360" w:lineRule="auto"/>
        <w:ind w:firstLine="567"/>
        <w:jc w:val="both"/>
        <w:rPr>
          <w:rFonts w:ascii="Times New Roman" w:eastAsia="Calibri" w:hAnsi="Times New Roman" w:cs="Times New Roman"/>
          <w:sz w:val="28"/>
          <w:szCs w:val="28"/>
          <w:lang w:eastAsia="ru-RU"/>
        </w:rPr>
      </w:pPr>
      <w:r w:rsidRPr="000C31BC">
        <w:rPr>
          <w:rFonts w:ascii="Times New Roman" w:eastAsia="Calibri" w:hAnsi="Times New Roman" w:cs="Times New Roman"/>
          <w:sz w:val="28"/>
          <w:szCs w:val="28"/>
          <w:lang w:eastAsia="ru-RU"/>
        </w:rPr>
        <w:t>20. Довго пам’ятаю, що мені сказали приятелі або знайомі.</w:t>
      </w:r>
    </w:p>
    <w:p w:rsidR="001F0E51" w:rsidRPr="000C31BC" w:rsidRDefault="001F0E51" w:rsidP="0017216C">
      <w:pPr>
        <w:spacing w:after="0" w:line="360" w:lineRule="auto"/>
        <w:ind w:firstLine="567"/>
        <w:jc w:val="both"/>
        <w:rPr>
          <w:rFonts w:ascii="Times New Roman" w:eastAsia="Calibri" w:hAnsi="Times New Roman" w:cs="Times New Roman"/>
          <w:sz w:val="28"/>
          <w:szCs w:val="28"/>
          <w:lang w:eastAsia="ru-RU"/>
        </w:rPr>
      </w:pPr>
      <w:r w:rsidRPr="000C31BC">
        <w:rPr>
          <w:rFonts w:ascii="Times New Roman" w:eastAsia="Calibri" w:hAnsi="Times New Roman" w:cs="Times New Roman"/>
          <w:sz w:val="28"/>
          <w:szCs w:val="28"/>
          <w:lang w:eastAsia="ru-RU"/>
        </w:rPr>
        <w:t>21. Легко можу віддати гроші за квіти, тому що вони прикрашають життя.</w:t>
      </w:r>
    </w:p>
    <w:p w:rsidR="00C216AF" w:rsidRPr="00C216AF" w:rsidRDefault="00C216AF" w:rsidP="00C216AF">
      <w:pPr>
        <w:spacing w:after="0" w:line="360" w:lineRule="auto"/>
        <w:ind w:firstLine="567"/>
        <w:jc w:val="right"/>
        <w:rPr>
          <w:rFonts w:ascii="Times New Roman" w:eastAsia="Calibri" w:hAnsi="Times New Roman" w:cs="Times New Roman"/>
          <w:b/>
          <w:sz w:val="28"/>
          <w:szCs w:val="28"/>
          <w:lang w:eastAsia="ru-RU"/>
        </w:rPr>
      </w:pPr>
      <w:r w:rsidRPr="0091518F">
        <w:rPr>
          <w:rFonts w:ascii="Times New Roman" w:eastAsia="Calibri" w:hAnsi="Times New Roman" w:cs="Times New Roman"/>
          <w:b/>
          <w:sz w:val="28"/>
          <w:szCs w:val="28"/>
          <w:lang w:eastAsia="ru-RU"/>
        </w:rPr>
        <w:t>Продовження Додатку Б</w:t>
      </w:r>
    </w:p>
    <w:p w:rsidR="001F0E51" w:rsidRPr="000C31BC" w:rsidRDefault="001F0E51" w:rsidP="0017216C">
      <w:pPr>
        <w:spacing w:after="0" w:line="360" w:lineRule="auto"/>
        <w:ind w:firstLine="567"/>
        <w:jc w:val="both"/>
        <w:rPr>
          <w:rFonts w:ascii="Times New Roman" w:eastAsia="Calibri" w:hAnsi="Times New Roman" w:cs="Times New Roman"/>
          <w:sz w:val="28"/>
          <w:szCs w:val="28"/>
          <w:lang w:eastAsia="ru-RU"/>
        </w:rPr>
      </w:pPr>
      <w:r w:rsidRPr="000C31BC">
        <w:rPr>
          <w:rFonts w:ascii="Times New Roman" w:eastAsia="Calibri" w:hAnsi="Times New Roman" w:cs="Times New Roman"/>
          <w:sz w:val="28"/>
          <w:szCs w:val="28"/>
          <w:lang w:eastAsia="ru-RU"/>
        </w:rPr>
        <w:t>22. Увечері люблю прийняти гарячу ванну.</w:t>
      </w:r>
    </w:p>
    <w:p w:rsidR="001F0E51" w:rsidRPr="000C31BC" w:rsidRDefault="001F0E51" w:rsidP="0017216C">
      <w:pPr>
        <w:spacing w:after="0" w:line="360" w:lineRule="auto"/>
        <w:ind w:firstLine="567"/>
        <w:jc w:val="both"/>
        <w:rPr>
          <w:rFonts w:ascii="Times New Roman" w:eastAsia="Calibri" w:hAnsi="Times New Roman" w:cs="Times New Roman"/>
          <w:sz w:val="28"/>
          <w:szCs w:val="28"/>
          <w:lang w:eastAsia="ru-RU"/>
        </w:rPr>
      </w:pPr>
      <w:r w:rsidRPr="000C31BC">
        <w:rPr>
          <w:rFonts w:ascii="Times New Roman" w:eastAsia="Calibri" w:hAnsi="Times New Roman" w:cs="Times New Roman"/>
          <w:sz w:val="28"/>
          <w:szCs w:val="28"/>
          <w:lang w:eastAsia="ru-RU"/>
        </w:rPr>
        <w:t>23. Намагаюся записувати свої особисті справи.</w:t>
      </w:r>
    </w:p>
    <w:p w:rsidR="001F0E51" w:rsidRPr="000C31BC" w:rsidRDefault="001F0E51" w:rsidP="0017216C">
      <w:pPr>
        <w:spacing w:after="0" w:line="360" w:lineRule="auto"/>
        <w:ind w:firstLine="567"/>
        <w:jc w:val="both"/>
        <w:rPr>
          <w:rFonts w:ascii="Times New Roman" w:eastAsia="Calibri" w:hAnsi="Times New Roman" w:cs="Times New Roman"/>
          <w:sz w:val="28"/>
          <w:szCs w:val="28"/>
          <w:lang w:eastAsia="ru-RU"/>
        </w:rPr>
      </w:pPr>
      <w:r w:rsidRPr="000C31BC">
        <w:rPr>
          <w:rFonts w:ascii="Times New Roman" w:eastAsia="Calibri" w:hAnsi="Times New Roman" w:cs="Times New Roman"/>
          <w:sz w:val="28"/>
          <w:szCs w:val="28"/>
          <w:lang w:eastAsia="ru-RU"/>
        </w:rPr>
        <w:t>24. Часто розмовляю з собою.</w:t>
      </w:r>
    </w:p>
    <w:p w:rsidR="001F0E51" w:rsidRPr="000C31BC" w:rsidRDefault="001F0E51" w:rsidP="0017216C">
      <w:pPr>
        <w:spacing w:after="0" w:line="360" w:lineRule="auto"/>
        <w:ind w:firstLine="567"/>
        <w:jc w:val="both"/>
        <w:rPr>
          <w:rFonts w:ascii="Times New Roman" w:eastAsia="Calibri" w:hAnsi="Times New Roman" w:cs="Times New Roman"/>
          <w:sz w:val="28"/>
          <w:szCs w:val="28"/>
          <w:lang w:eastAsia="ru-RU"/>
        </w:rPr>
      </w:pPr>
      <w:r w:rsidRPr="000C31BC">
        <w:rPr>
          <w:rFonts w:ascii="Times New Roman" w:eastAsia="Calibri" w:hAnsi="Times New Roman" w:cs="Times New Roman"/>
          <w:sz w:val="28"/>
          <w:szCs w:val="28"/>
          <w:lang w:eastAsia="ru-RU"/>
        </w:rPr>
        <w:t>25. Після тривалої їзди на машині довго приходжу до тями.</w:t>
      </w:r>
    </w:p>
    <w:p w:rsidR="001F0E51" w:rsidRPr="000C31BC" w:rsidRDefault="001F0E51" w:rsidP="0017216C">
      <w:pPr>
        <w:spacing w:after="0" w:line="360" w:lineRule="auto"/>
        <w:ind w:firstLine="567"/>
        <w:jc w:val="both"/>
        <w:rPr>
          <w:rFonts w:ascii="Times New Roman" w:eastAsia="Calibri" w:hAnsi="Times New Roman" w:cs="Times New Roman"/>
          <w:sz w:val="28"/>
          <w:szCs w:val="28"/>
          <w:lang w:eastAsia="ru-RU"/>
        </w:rPr>
      </w:pPr>
      <w:r w:rsidRPr="000C31BC">
        <w:rPr>
          <w:rFonts w:ascii="Times New Roman" w:eastAsia="Calibri" w:hAnsi="Times New Roman" w:cs="Times New Roman"/>
          <w:sz w:val="28"/>
          <w:szCs w:val="28"/>
          <w:lang w:eastAsia="ru-RU"/>
        </w:rPr>
        <w:t>26. Тембр голосу багато мені говорить про людину.</w:t>
      </w:r>
    </w:p>
    <w:p w:rsidR="001F0E51" w:rsidRPr="000C31BC" w:rsidRDefault="001F0E51" w:rsidP="0017216C">
      <w:pPr>
        <w:spacing w:after="0" w:line="360" w:lineRule="auto"/>
        <w:ind w:firstLine="567"/>
        <w:jc w:val="both"/>
        <w:rPr>
          <w:rFonts w:ascii="Times New Roman" w:eastAsia="Calibri" w:hAnsi="Times New Roman" w:cs="Times New Roman"/>
          <w:sz w:val="28"/>
          <w:szCs w:val="28"/>
          <w:lang w:eastAsia="ru-RU"/>
        </w:rPr>
      </w:pPr>
      <w:r w:rsidRPr="000C31BC">
        <w:rPr>
          <w:rFonts w:ascii="Times New Roman" w:eastAsia="Calibri" w:hAnsi="Times New Roman" w:cs="Times New Roman"/>
          <w:sz w:val="28"/>
          <w:szCs w:val="28"/>
          <w:lang w:eastAsia="ru-RU"/>
        </w:rPr>
        <w:t>27. Надаю значення манері одягатися, властивої іншим.</w:t>
      </w:r>
    </w:p>
    <w:p w:rsidR="001F0E51" w:rsidRPr="000C31BC" w:rsidRDefault="001F0E51" w:rsidP="0017216C">
      <w:pPr>
        <w:spacing w:after="0" w:line="360" w:lineRule="auto"/>
        <w:ind w:firstLine="567"/>
        <w:jc w:val="both"/>
        <w:rPr>
          <w:rFonts w:ascii="Times New Roman" w:eastAsia="Calibri" w:hAnsi="Times New Roman" w:cs="Times New Roman"/>
          <w:sz w:val="28"/>
          <w:szCs w:val="28"/>
          <w:lang w:eastAsia="ru-RU"/>
        </w:rPr>
      </w:pPr>
      <w:r w:rsidRPr="000C31BC">
        <w:rPr>
          <w:rFonts w:ascii="Times New Roman" w:eastAsia="Calibri" w:hAnsi="Times New Roman" w:cs="Times New Roman"/>
          <w:sz w:val="28"/>
          <w:szCs w:val="28"/>
          <w:lang w:eastAsia="ru-RU"/>
        </w:rPr>
        <w:t>28. Люблю потягатися, розправляти кінцівки, розминатися.</w:t>
      </w:r>
    </w:p>
    <w:p w:rsidR="001F0E51" w:rsidRPr="000C31BC" w:rsidRDefault="001F0E51" w:rsidP="0017216C">
      <w:pPr>
        <w:spacing w:after="0" w:line="360" w:lineRule="auto"/>
        <w:ind w:firstLine="567"/>
        <w:jc w:val="both"/>
        <w:rPr>
          <w:rFonts w:ascii="Times New Roman" w:eastAsia="Calibri" w:hAnsi="Times New Roman" w:cs="Times New Roman"/>
          <w:sz w:val="28"/>
          <w:szCs w:val="28"/>
          <w:lang w:eastAsia="ru-RU"/>
        </w:rPr>
      </w:pPr>
      <w:r w:rsidRPr="000C31BC">
        <w:rPr>
          <w:rFonts w:ascii="Times New Roman" w:eastAsia="Calibri" w:hAnsi="Times New Roman" w:cs="Times New Roman"/>
          <w:sz w:val="28"/>
          <w:szCs w:val="28"/>
          <w:lang w:eastAsia="ru-RU"/>
        </w:rPr>
        <w:t>29. Занадто тверде або занадто м’яке ліжко для мене мука.</w:t>
      </w:r>
    </w:p>
    <w:p w:rsidR="001F0E51" w:rsidRPr="000C31BC" w:rsidRDefault="001F0E51" w:rsidP="0017216C">
      <w:pPr>
        <w:spacing w:after="0" w:line="360" w:lineRule="auto"/>
        <w:ind w:firstLine="567"/>
        <w:jc w:val="both"/>
        <w:rPr>
          <w:rFonts w:ascii="Times New Roman" w:eastAsia="Calibri" w:hAnsi="Times New Roman" w:cs="Times New Roman"/>
          <w:sz w:val="28"/>
          <w:szCs w:val="28"/>
          <w:lang w:eastAsia="ru-RU"/>
        </w:rPr>
      </w:pPr>
      <w:r w:rsidRPr="000C31BC">
        <w:rPr>
          <w:rFonts w:ascii="Times New Roman" w:eastAsia="Calibri" w:hAnsi="Times New Roman" w:cs="Times New Roman"/>
          <w:sz w:val="28"/>
          <w:szCs w:val="28"/>
          <w:lang w:eastAsia="ru-RU"/>
        </w:rPr>
        <w:t>30. Мені нелегко знайти зручне взуття.</w:t>
      </w:r>
    </w:p>
    <w:p w:rsidR="001F0E51" w:rsidRPr="000C31BC" w:rsidRDefault="001F0E51" w:rsidP="0017216C">
      <w:pPr>
        <w:spacing w:after="0" w:line="360" w:lineRule="auto"/>
        <w:ind w:firstLine="567"/>
        <w:jc w:val="both"/>
        <w:rPr>
          <w:rFonts w:ascii="Times New Roman" w:eastAsia="Calibri" w:hAnsi="Times New Roman" w:cs="Times New Roman"/>
          <w:sz w:val="28"/>
          <w:szCs w:val="28"/>
          <w:lang w:eastAsia="ru-RU"/>
        </w:rPr>
      </w:pPr>
      <w:r w:rsidRPr="000C31BC">
        <w:rPr>
          <w:rFonts w:ascii="Times New Roman" w:eastAsia="Calibri" w:hAnsi="Times New Roman" w:cs="Times New Roman"/>
          <w:sz w:val="28"/>
          <w:szCs w:val="28"/>
          <w:lang w:eastAsia="ru-RU"/>
        </w:rPr>
        <w:t>31. Люблю дивитися теле- і відеофільми.</w:t>
      </w:r>
    </w:p>
    <w:p w:rsidR="001F0E51" w:rsidRPr="000C31BC" w:rsidRDefault="001F0E51" w:rsidP="0017216C">
      <w:pPr>
        <w:spacing w:after="0" w:line="360" w:lineRule="auto"/>
        <w:ind w:firstLine="567"/>
        <w:jc w:val="both"/>
        <w:rPr>
          <w:rFonts w:ascii="Times New Roman" w:eastAsia="Calibri" w:hAnsi="Times New Roman" w:cs="Times New Roman"/>
          <w:sz w:val="28"/>
          <w:szCs w:val="28"/>
          <w:lang w:eastAsia="ru-RU"/>
        </w:rPr>
      </w:pPr>
      <w:r w:rsidRPr="000C31BC">
        <w:rPr>
          <w:rFonts w:ascii="Times New Roman" w:eastAsia="Calibri" w:hAnsi="Times New Roman" w:cs="Times New Roman"/>
          <w:sz w:val="28"/>
          <w:szCs w:val="28"/>
          <w:lang w:eastAsia="ru-RU"/>
        </w:rPr>
        <w:t>32. Навіть через роки можу дізнатися особу, яку коли-небудь бачив.</w:t>
      </w:r>
    </w:p>
    <w:p w:rsidR="001F0E51" w:rsidRPr="000C31BC" w:rsidRDefault="001F0E51" w:rsidP="0017216C">
      <w:pPr>
        <w:spacing w:after="0" w:line="360" w:lineRule="auto"/>
        <w:ind w:firstLine="567"/>
        <w:jc w:val="both"/>
        <w:rPr>
          <w:rFonts w:ascii="Times New Roman" w:eastAsia="Calibri" w:hAnsi="Times New Roman" w:cs="Times New Roman"/>
          <w:sz w:val="28"/>
          <w:szCs w:val="28"/>
          <w:lang w:eastAsia="ru-RU"/>
        </w:rPr>
      </w:pPr>
      <w:r w:rsidRPr="000C31BC">
        <w:rPr>
          <w:rFonts w:ascii="Times New Roman" w:eastAsia="Calibri" w:hAnsi="Times New Roman" w:cs="Times New Roman"/>
          <w:sz w:val="28"/>
          <w:szCs w:val="28"/>
          <w:lang w:eastAsia="ru-RU"/>
        </w:rPr>
        <w:t>33. Люблю ходити під дощем, коли краплини стукають по парасольці.</w:t>
      </w:r>
    </w:p>
    <w:p w:rsidR="001F0E51" w:rsidRPr="000C31BC" w:rsidRDefault="001F0E51" w:rsidP="0017216C">
      <w:pPr>
        <w:spacing w:after="0" w:line="360" w:lineRule="auto"/>
        <w:ind w:firstLine="567"/>
        <w:jc w:val="both"/>
        <w:rPr>
          <w:rFonts w:ascii="Times New Roman" w:eastAsia="Calibri" w:hAnsi="Times New Roman" w:cs="Times New Roman"/>
          <w:sz w:val="28"/>
          <w:szCs w:val="28"/>
          <w:lang w:eastAsia="ru-RU"/>
        </w:rPr>
      </w:pPr>
      <w:r w:rsidRPr="000C31BC">
        <w:rPr>
          <w:rFonts w:ascii="Times New Roman" w:eastAsia="Calibri" w:hAnsi="Times New Roman" w:cs="Times New Roman"/>
          <w:sz w:val="28"/>
          <w:szCs w:val="28"/>
          <w:lang w:eastAsia="ru-RU"/>
        </w:rPr>
        <w:t>34. Люблю слухати, коли говорять.</w:t>
      </w:r>
    </w:p>
    <w:p w:rsidR="001F0E51" w:rsidRPr="000C31BC" w:rsidRDefault="001F0E51" w:rsidP="0017216C">
      <w:pPr>
        <w:spacing w:after="0" w:line="360" w:lineRule="auto"/>
        <w:ind w:firstLine="567"/>
        <w:jc w:val="both"/>
        <w:rPr>
          <w:rFonts w:ascii="Times New Roman" w:eastAsia="Calibri" w:hAnsi="Times New Roman" w:cs="Times New Roman"/>
          <w:sz w:val="28"/>
          <w:szCs w:val="28"/>
          <w:lang w:eastAsia="ru-RU"/>
        </w:rPr>
      </w:pPr>
      <w:r w:rsidRPr="000C31BC">
        <w:rPr>
          <w:rFonts w:ascii="Times New Roman" w:eastAsia="Calibri" w:hAnsi="Times New Roman" w:cs="Times New Roman"/>
          <w:sz w:val="28"/>
          <w:szCs w:val="28"/>
          <w:lang w:eastAsia="ru-RU"/>
        </w:rPr>
        <w:t>35. Люблю займатися рухливим спортом або виконувати будь-які рухові вправи, іноді і потанцювати.</w:t>
      </w:r>
    </w:p>
    <w:p w:rsidR="001F0E51" w:rsidRPr="000C31BC" w:rsidRDefault="001F0E51" w:rsidP="0017216C">
      <w:pPr>
        <w:spacing w:after="0" w:line="360" w:lineRule="auto"/>
        <w:ind w:firstLine="567"/>
        <w:jc w:val="both"/>
        <w:rPr>
          <w:rFonts w:ascii="Times New Roman" w:eastAsia="Calibri" w:hAnsi="Times New Roman" w:cs="Times New Roman"/>
          <w:sz w:val="28"/>
          <w:szCs w:val="28"/>
          <w:lang w:eastAsia="ru-RU"/>
        </w:rPr>
      </w:pPr>
      <w:r w:rsidRPr="000C31BC">
        <w:rPr>
          <w:rFonts w:ascii="Times New Roman" w:eastAsia="Calibri" w:hAnsi="Times New Roman" w:cs="Times New Roman"/>
          <w:sz w:val="28"/>
          <w:szCs w:val="28"/>
          <w:lang w:eastAsia="ru-RU"/>
        </w:rPr>
        <w:t>36. Коли близько цокає будильник, не можу заснути.</w:t>
      </w:r>
    </w:p>
    <w:p w:rsidR="001F0E51" w:rsidRPr="000C31BC" w:rsidRDefault="001F0E51" w:rsidP="0017216C">
      <w:pPr>
        <w:spacing w:after="0" w:line="360" w:lineRule="auto"/>
        <w:ind w:firstLine="567"/>
        <w:jc w:val="both"/>
        <w:rPr>
          <w:rFonts w:ascii="Times New Roman" w:eastAsia="Calibri" w:hAnsi="Times New Roman" w:cs="Times New Roman"/>
          <w:sz w:val="28"/>
          <w:szCs w:val="28"/>
          <w:lang w:eastAsia="ru-RU"/>
        </w:rPr>
      </w:pPr>
      <w:r w:rsidRPr="000C31BC">
        <w:rPr>
          <w:rFonts w:ascii="Times New Roman" w:eastAsia="Calibri" w:hAnsi="Times New Roman" w:cs="Times New Roman"/>
          <w:sz w:val="28"/>
          <w:szCs w:val="28"/>
          <w:lang w:eastAsia="ru-RU"/>
        </w:rPr>
        <w:t>37. У мене непогана стерео</w:t>
      </w:r>
      <w:r w:rsidR="00AE7377">
        <w:rPr>
          <w:rFonts w:ascii="Times New Roman" w:eastAsia="Calibri" w:hAnsi="Times New Roman" w:cs="Times New Roman"/>
          <w:sz w:val="28"/>
          <w:szCs w:val="28"/>
          <w:lang w:eastAsia="ru-RU"/>
        </w:rPr>
        <w:t>-а</w:t>
      </w:r>
      <w:r w:rsidRPr="000C31BC">
        <w:rPr>
          <w:rFonts w:ascii="Times New Roman" w:eastAsia="Calibri" w:hAnsi="Times New Roman" w:cs="Times New Roman"/>
          <w:sz w:val="28"/>
          <w:szCs w:val="28"/>
          <w:lang w:eastAsia="ru-RU"/>
        </w:rPr>
        <w:t>паратура.</w:t>
      </w:r>
    </w:p>
    <w:p w:rsidR="001F0E51" w:rsidRPr="000C31BC" w:rsidRDefault="001F0E51" w:rsidP="0017216C">
      <w:pPr>
        <w:spacing w:after="0" w:line="360" w:lineRule="auto"/>
        <w:ind w:firstLine="567"/>
        <w:jc w:val="both"/>
        <w:rPr>
          <w:rFonts w:ascii="Times New Roman" w:eastAsia="Calibri" w:hAnsi="Times New Roman" w:cs="Times New Roman"/>
          <w:sz w:val="28"/>
          <w:szCs w:val="28"/>
          <w:lang w:eastAsia="ru-RU"/>
        </w:rPr>
      </w:pPr>
      <w:r w:rsidRPr="000C31BC">
        <w:rPr>
          <w:rFonts w:ascii="Times New Roman" w:eastAsia="Calibri" w:hAnsi="Times New Roman" w:cs="Times New Roman"/>
          <w:sz w:val="28"/>
          <w:szCs w:val="28"/>
          <w:lang w:eastAsia="ru-RU"/>
        </w:rPr>
        <w:t>38. Коли слухаю музику, відбиваю такт ногою.</w:t>
      </w:r>
    </w:p>
    <w:p w:rsidR="001F0E51" w:rsidRPr="000C31BC" w:rsidRDefault="001F0E51" w:rsidP="0017216C">
      <w:pPr>
        <w:spacing w:after="0" w:line="360" w:lineRule="auto"/>
        <w:ind w:firstLine="567"/>
        <w:jc w:val="both"/>
        <w:rPr>
          <w:rFonts w:ascii="Times New Roman" w:eastAsia="Calibri" w:hAnsi="Times New Roman" w:cs="Times New Roman"/>
          <w:sz w:val="28"/>
          <w:szCs w:val="28"/>
          <w:lang w:eastAsia="ru-RU"/>
        </w:rPr>
      </w:pPr>
      <w:r w:rsidRPr="000C31BC">
        <w:rPr>
          <w:rFonts w:ascii="Times New Roman" w:eastAsia="Calibri" w:hAnsi="Times New Roman" w:cs="Times New Roman"/>
          <w:sz w:val="28"/>
          <w:szCs w:val="28"/>
          <w:lang w:eastAsia="ru-RU"/>
        </w:rPr>
        <w:t>39. На відпочинку не люблю оглядати пам’ятники архітектури.</w:t>
      </w:r>
    </w:p>
    <w:p w:rsidR="001F0E51" w:rsidRPr="000C31BC" w:rsidRDefault="001F0E51" w:rsidP="0017216C">
      <w:pPr>
        <w:spacing w:after="0" w:line="360" w:lineRule="auto"/>
        <w:ind w:firstLine="567"/>
        <w:jc w:val="both"/>
        <w:rPr>
          <w:rFonts w:ascii="Times New Roman" w:eastAsia="Calibri" w:hAnsi="Times New Roman" w:cs="Times New Roman"/>
          <w:sz w:val="28"/>
          <w:szCs w:val="28"/>
          <w:lang w:eastAsia="ru-RU"/>
        </w:rPr>
      </w:pPr>
      <w:r w:rsidRPr="000C31BC">
        <w:rPr>
          <w:rFonts w:ascii="Times New Roman" w:eastAsia="Calibri" w:hAnsi="Times New Roman" w:cs="Times New Roman"/>
          <w:sz w:val="28"/>
          <w:szCs w:val="28"/>
          <w:lang w:eastAsia="ru-RU"/>
        </w:rPr>
        <w:t>40. Не виношу безлад.</w:t>
      </w:r>
    </w:p>
    <w:p w:rsidR="001F0E51" w:rsidRPr="000C31BC" w:rsidRDefault="001F0E51" w:rsidP="0017216C">
      <w:pPr>
        <w:spacing w:after="0" w:line="360" w:lineRule="auto"/>
        <w:ind w:firstLine="567"/>
        <w:jc w:val="both"/>
        <w:rPr>
          <w:rFonts w:ascii="Times New Roman" w:eastAsia="Calibri" w:hAnsi="Times New Roman" w:cs="Times New Roman"/>
          <w:sz w:val="28"/>
          <w:szCs w:val="28"/>
          <w:lang w:eastAsia="ru-RU"/>
        </w:rPr>
      </w:pPr>
      <w:r w:rsidRPr="000C31BC">
        <w:rPr>
          <w:rFonts w:ascii="Times New Roman" w:eastAsia="Calibri" w:hAnsi="Times New Roman" w:cs="Times New Roman"/>
          <w:sz w:val="28"/>
          <w:szCs w:val="28"/>
          <w:lang w:eastAsia="ru-RU"/>
        </w:rPr>
        <w:t>41. Не люблю синтетичних тканин.</w:t>
      </w:r>
    </w:p>
    <w:p w:rsidR="001F0E51" w:rsidRPr="000C31BC" w:rsidRDefault="001F0E51" w:rsidP="0017216C">
      <w:pPr>
        <w:spacing w:after="0" w:line="360" w:lineRule="auto"/>
        <w:ind w:firstLine="567"/>
        <w:jc w:val="both"/>
        <w:rPr>
          <w:rFonts w:ascii="Times New Roman" w:eastAsia="Calibri" w:hAnsi="Times New Roman" w:cs="Times New Roman"/>
          <w:sz w:val="28"/>
          <w:szCs w:val="28"/>
          <w:lang w:eastAsia="ru-RU"/>
        </w:rPr>
      </w:pPr>
      <w:r w:rsidRPr="000C31BC">
        <w:rPr>
          <w:rFonts w:ascii="Times New Roman" w:eastAsia="Calibri" w:hAnsi="Times New Roman" w:cs="Times New Roman"/>
          <w:sz w:val="28"/>
          <w:szCs w:val="28"/>
          <w:lang w:eastAsia="ru-RU"/>
        </w:rPr>
        <w:t>42. Вважаю, що атмосфера в приміщенні залежить від освітлення.</w:t>
      </w:r>
    </w:p>
    <w:p w:rsidR="001F0E51" w:rsidRPr="000C31BC" w:rsidRDefault="001F0E51" w:rsidP="0017216C">
      <w:pPr>
        <w:spacing w:after="0" w:line="360" w:lineRule="auto"/>
        <w:ind w:firstLine="567"/>
        <w:jc w:val="both"/>
        <w:rPr>
          <w:rFonts w:ascii="Times New Roman" w:eastAsia="Calibri" w:hAnsi="Times New Roman" w:cs="Times New Roman"/>
          <w:sz w:val="28"/>
          <w:szCs w:val="28"/>
          <w:lang w:eastAsia="ru-RU"/>
        </w:rPr>
      </w:pPr>
      <w:r w:rsidRPr="000C31BC">
        <w:rPr>
          <w:rFonts w:ascii="Times New Roman" w:eastAsia="Calibri" w:hAnsi="Times New Roman" w:cs="Times New Roman"/>
          <w:sz w:val="28"/>
          <w:szCs w:val="28"/>
          <w:lang w:eastAsia="ru-RU"/>
        </w:rPr>
        <w:t>43. Часто ходжу на концерти.</w:t>
      </w:r>
    </w:p>
    <w:p w:rsidR="001F0E51" w:rsidRPr="000C31BC" w:rsidRDefault="001F0E51" w:rsidP="0017216C">
      <w:pPr>
        <w:spacing w:after="0" w:line="360" w:lineRule="auto"/>
        <w:ind w:firstLine="567"/>
        <w:jc w:val="both"/>
        <w:rPr>
          <w:rFonts w:ascii="Times New Roman" w:eastAsia="Calibri" w:hAnsi="Times New Roman" w:cs="Times New Roman"/>
          <w:sz w:val="28"/>
          <w:szCs w:val="28"/>
          <w:lang w:eastAsia="ru-RU"/>
        </w:rPr>
      </w:pPr>
      <w:r w:rsidRPr="000C31BC">
        <w:rPr>
          <w:rFonts w:ascii="Times New Roman" w:eastAsia="Calibri" w:hAnsi="Times New Roman" w:cs="Times New Roman"/>
          <w:sz w:val="28"/>
          <w:szCs w:val="28"/>
          <w:lang w:eastAsia="ru-RU"/>
        </w:rPr>
        <w:t>44. Потиск руки багато говорить мені про дану особистість.</w:t>
      </w:r>
    </w:p>
    <w:p w:rsidR="001F0E51" w:rsidRPr="000C31BC" w:rsidRDefault="001F0E51" w:rsidP="0017216C">
      <w:pPr>
        <w:spacing w:after="0" w:line="360" w:lineRule="auto"/>
        <w:ind w:firstLine="567"/>
        <w:jc w:val="both"/>
        <w:rPr>
          <w:rFonts w:ascii="Times New Roman" w:eastAsia="Calibri" w:hAnsi="Times New Roman" w:cs="Times New Roman"/>
          <w:sz w:val="28"/>
          <w:szCs w:val="28"/>
          <w:lang w:eastAsia="ru-RU"/>
        </w:rPr>
      </w:pPr>
      <w:r w:rsidRPr="000C31BC">
        <w:rPr>
          <w:rFonts w:ascii="Times New Roman" w:eastAsia="Calibri" w:hAnsi="Times New Roman" w:cs="Times New Roman"/>
          <w:sz w:val="28"/>
          <w:szCs w:val="28"/>
          <w:lang w:eastAsia="ru-RU"/>
        </w:rPr>
        <w:t>45. Охоче відвідую галереї і виставки.</w:t>
      </w:r>
    </w:p>
    <w:p w:rsidR="001F0E51" w:rsidRPr="000C31BC" w:rsidRDefault="001F0E51" w:rsidP="0017216C">
      <w:pPr>
        <w:spacing w:after="0" w:line="360" w:lineRule="auto"/>
        <w:ind w:firstLine="567"/>
        <w:jc w:val="both"/>
        <w:rPr>
          <w:rFonts w:ascii="Times New Roman" w:eastAsia="Calibri" w:hAnsi="Times New Roman" w:cs="Times New Roman"/>
          <w:sz w:val="28"/>
          <w:szCs w:val="28"/>
          <w:lang w:eastAsia="ru-RU"/>
        </w:rPr>
      </w:pPr>
      <w:r w:rsidRPr="000C31BC">
        <w:rPr>
          <w:rFonts w:ascii="Times New Roman" w:eastAsia="Calibri" w:hAnsi="Times New Roman" w:cs="Times New Roman"/>
          <w:sz w:val="28"/>
          <w:szCs w:val="28"/>
          <w:lang w:eastAsia="ru-RU"/>
        </w:rPr>
        <w:t>46. Серйозна дискусія - це цікаво.</w:t>
      </w:r>
    </w:p>
    <w:p w:rsidR="001F0E51" w:rsidRPr="000C31BC" w:rsidRDefault="001F0E51" w:rsidP="0017216C">
      <w:pPr>
        <w:spacing w:after="0" w:line="360" w:lineRule="auto"/>
        <w:ind w:firstLine="567"/>
        <w:jc w:val="both"/>
        <w:rPr>
          <w:rFonts w:ascii="Times New Roman" w:eastAsia="Calibri" w:hAnsi="Times New Roman" w:cs="Times New Roman"/>
          <w:sz w:val="28"/>
          <w:szCs w:val="28"/>
          <w:lang w:eastAsia="ru-RU"/>
        </w:rPr>
      </w:pPr>
      <w:r w:rsidRPr="000C31BC">
        <w:rPr>
          <w:rFonts w:ascii="Times New Roman" w:eastAsia="Calibri" w:hAnsi="Times New Roman" w:cs="Times New Roman"/>
          <w:sz w:val="28"/>
          <w:szCs w:val="28"/>
          <w:lang w:eastAsia="ru-RU"/>
        </w:rPr>
        <w:t>47. Через дотик можна сказати значно більше, ніж словами.</w:t>
      </w:r>
    </w:p>
    <w:p w:rsidR="001F0E51" w:rsidRPr="000C31BC" w:rsidRDefault="001F0E51" w:rsidP="0017216C">
      <w:pPr>
        <w:spacing w:after="0" w:line="360" w:lineRule="auto"/>
        <w:ind w:firstLine="567"/>
        <w:jc w:val="both"/>
        <w:rPr>
          <w:rFonts w:ascii="Times New Roman" w:eastAsia="Calibri" w:hAnsi="Times New Roman" w:cs="Times New Roman"/>
          <w:sz w:val="28"/>
          <w:szCs w:val="28"/>
          <w:lang w:eastAsia="ru-RU"/>
        </w:rPr>
      </w:pPr>
      <w:r w:rsidRPr="000C31BC">
        <w:rPr>
          <w:rFonts w:ascii="Times New Roman" w:eastAsia="Calibri" w:hAnsi="Times New Roman" w:cs="Times New Roman"/>
          <w:sz w:val="28"/>
          <w:szCs w:val="28"/>
          <w:lang w:eastAsia="ru-RU"/>
        </w:rPr>
        <w:t>48. У шумі не можу зосередитися.</w:t>
      </w:r>
    </w:p>
    <w:p w:rsidR="001F0E51" w:rsidRPr="000C31BC" w:rsidRDefault="001F0E51" w:rsidP="0017216C">
      <w:pPr>
        <w:spacing w:after="0" w:line="360" w:lineRule="auto"/>
        <w:ind w:firstLine="567"/>
        <w:jc w:val="both"/>
        <w:rPr>
          <w:rFonts w:ascii="Times New Roman" w:eastAsia="Calibri" w:hAnsi="Times New Roman" w:cs="Times New Roman"/>
          <w:sz w:val="28"/>
          <w:szCs w:val="28"/>
          <w:lang w:eastAsia="ru-RU"/>
        </w:rPr>
      </w:pPr>
    </w:p>
    <w:p w:rsidR="00C216AF" w:rsidRPr="00C216AF" w:rsidRDefault="00C216AF" w:rsidP="00C216AF">
      <w:pPr>
        <w:spacing w:after="0" w:line="360" w:lineRule="auto"/>
        <w:ind w:firstLine="567"/>
        <w:jc w:val="right"/>
        <w:rPr>
          <w:rFonts w:ascii="Times New Roman" w:eastAsia="Calibri" w:hAnsi="Times New Roman" w:cs="Times New Roman"/>
          <w:b/>
          <w:sz w:val="28"/>
          <w:szCs w:val="28"/>
          <w:lang w:eastAsia="ru-RU"/>
        </w:rPr>
      </w:pPr>
      <w:r w:rsidRPr="0091518F">
        <w:rPr>
          <w:rFonts w:ascii="Times New Roman" w:eastAsia="Calibri" w:hAnsi="Times New Roman" w:cs="Times New Roman"/>
          <w:b/>
          <w:sz w:val="28"/>
          <w:szCs w:val="28"/>
          <w:lang w:eastAsia="ru-RU"/>
        </w:rPr>
        <w:t>Продовження Додатку Б</w:t>
      </w:r>
    </w:p>
    <w:p w:rsidR="0091518F" w:rsidRDefault="001F0E51" w:rsidP="0017216C">
      <w:pPr>
        <w:spacing w:after="0" w:line="360" w:lineRule="auto"/>
        <w:ind w:firstLine="567"/>
        <w:jc w:val="both"/>
        <w:rPr>
          <w:rFonts w:ascii="Times New Roman" w:eastAsia="Calibri" w:hAnsi="Times New Roman" w:cs="Times New Roman"/>
          <w:sz w:val="28"/>
          <w:szCs w:val="28"/>
          <w:lang w:eastAsia="ru-RU"/>
        </w:rPr>
      </w:pPr>
      <w:r w:rsidRPr="000C31BC">
        <w:rPr>
          <w:rFonts w:ascii="Times New Roman" w:eastAsia="Calibri" w:hAnsi="Times New Roman" w:cs="Times New Roman"/>
          <w:sz w:val="28"/>
          <w:szCs w:val="28"/>
          <w:lang w:eastAsia="ru-RU"/>
        </w:rPr>
        <w:t xml:space="preserve">Обробка тесту проводиться за допомогою ключа правильних відповідей. Підрахуйте число плюсів у кожному з рядків ключа. Кожен рядок відповідає </w:t>
      </w:r>
    </w:p>
    <w:p w:rsidR="001F0E51" w:rsidRPr="000C31BC" w:rsidRDefault="001F0E51" w:rsidP="0017216C">
      <w:pPr>
        <w:spacing w:after="0" w:line="360" w:lineRule="auto"/>
        <w:jc w:val="both"/>
        <w:rPr>
          <w:rFonts w:ascii="Times New Roman" w:eastAsia="Calibri" w:hAnsi="Times New Roman" w:cs="Times New Roman"/>
          <w:sz w:val="28"/>
          <w:szCs w:val="28"/>
          <w:lang w:eastAsia="ru-RU"/>
        </w:rPr>
      </w:pPr>
      <w:r w:rsidRPr="000C31BC">
        <w:rPr>
          <w:rFonts w:ascii="Times New Roman" w:eastAsia="Calibri" w:hAnsi="Times New Roman" w:cs="Times New Roman"/>
          <w:sz w:val="28"/>
          <w:szCs w:val="28"/>
          <w:lang w:eastAsia="ru-RU"/>
        </w:rPr>
        <w:t>певному типу мислення. Канал сприйняття, за яким респондент набрав найбільшу кількість балів – являється домінуючим.</w:t>
      </w:r>
    </w:p>
    <w:p w:rsidR="001F0E51" w:rsidRPr="000C31BC" w:rsidRDefault="001F0E51" w:rsidP="0017216C">
      <w:pPr>
        <w:spacing w:after="0" w:line="360" w:lineRule="auto"/>
        <w:ind w:firstLine="567"/>
        <w:jc w:val="both"/>
        <w:rPr>
          <w:rFonts w:ascii="Times New Roman" w:eastAsia="Calibri" w:hAnsi="Times New Roman" w:cs="Times New Roman"/>
          <w:b/>
          <w:sz w:val="28"/>
          <w:szCs w:val="28"/>
          <w:lang w:eastAsia="ru-RU"/>
        </w:rPr>
      </w:pPr>
      <w:r w:rsidRPr="000C31BC">
        <w:rPr>
          <w:rFonts w:ascii="Times New Roman" w:eastAsia="Calibri" w:hAnsi="Times New Roman" w:cs="Times New Roman"/>
          <w:b/>
          <w:sz w:val="28"/>
          <w:szCs w:val="28"/>
          <w:lang w:eastAsia="ru-RU"/>
        </w:rPr>
        <w:t>Ключ до методики</w:t>
      </w:r>
    </w:p>
    <w:p w:rsidR="001F0E51" w:rsidRPr="000C31BC" w:rsidRDefault="001F0E51" w:rsidP="0017216C">
      <w:pPr>
        <w:spacing w:after="0" w:line="360" w:lineRule="auto"/>
        <w:ind w:firstLine="567"/>
        <w:jc w:val="both"/>
        <w:rPr>
          <w:rFonts w:ascii="Times New Roman" w:eastAsia="Calibri" w:hAnsi="Times New Roman" w:cs="Times New Roman"/>
          <w:sz w:val="28"/>
          <w:szCs w:val="28"/>
          <w:lang w:eastAsia="ru-RU"/>
        </w:rPr>
      </w:pPr>
      <w:r w:rsidRPr="000C31BC">
        <w:rPr>
          <w:rFonts w:ascii="Times New Roman" w:eastAsia="Calibri" w:hAnsi="Times New Roman" w:cs="Times New Roman"/>
          <w:sz w:val="28"/>
          <w:szCs w:val="28"/>
          <w:lang w:eastAsia="ru-RU"/>
        </w:rPr>
        <w:t>Канал сприйняття</w:t>
      </w:r>
      <w:r w:rsidR="000C31BC">
        <w:rPr>
          <w:rFonts w:ascii="Times New Roman" w:eastAsia="Calibri" w:hAnsi="Times New Roman" w:cs="Times New Roman"/>
          <w:sz w:val="28"/>
          <w:szCs w:val="28"/>
          <w:lang w:eastAsia="ru-RU"/>
        </w:rPr>
        <w:t xml:space="preserve"> - </w:t>
      </w:r>
      <w:r w:rsidRPr="000C31BC">
        <w:rPr>
          <w:rFonts w:ascii="Times New Roman" w:eastAsia="Calibri" w:hAnsi="Times New Roman" w:cs="Times New Roman"/>
          <w:sz w:val="28"/>
          <w:szCs w:val="28"/>
          <w:lang w:eastAsia="ru-RU"/>
        </w:rPr>
        <w:t>Питання</w:t>
      </w:r>
    </w:p>
    <w:p w:rsidR="001F0E51" w:rsidRPr="000C31BC" w:rsidRDefault="001F0E51" w:rsidP="0017216C">
      <w:pPr>
        <w:spacing w:after="0" w:line="360" w:lineRule="auto"/>
        <w:ind w:firstLine="567"/>
        <w:jc w:val="both"/>
        <w:rPr>
          <w:rFonts w:ascii="Times New Roman" w:eastAsia="Calibri" w:hAnsi="Times New Roman" w:cs="Times New Roman"/>
          <w:sz w:val="28"/>
          <w:szCs w:val="28"/>
          <w:lang w:eastAsia="ru-RU"/>
        </w:rPr>
      </w:pPr>
      <w:r w:rsidRPr="000C31BC">
        <w:rPr>
          <w:rFonts w:ascii="Times New Roman" w:eastAsia="Calibri" w:hAnsi="Times New Roman" w:cs="Times New Roman"/>
          <w:b/>
          <w:sz w:val="28"/>
          <w:szCs w:val="28"/>
          <w:lang w:eastAsia="ru-RU"/>
        </w:rPr>
        <w:t>Візуальний</w:t>
      </w:r>
      <w:r w:rsidRPr="000C31BC">
        <w:rPr>
          <w:rFonts w:ascii="Times New Roman" w:eastAsia="Calibri" w:hAnsi="Times New Roman" w:cs="Times New Roman"/>
          <w:sz w:val="28"/>
          <w:szCs w:val="28"/>
          <w:lang w:eastAsia="ru-RU"/>
        </w:rPr>
        <w:tab/>
        <w:t>1, 5, 8, 10, 12, 14, 19, 21, 23, 27, 31, 32, 39, 40, 42, 45.</w:t>
      </w:r>
    </w:p>
    <w:p w:rsidR="001F0E51" w:rsidRPr="000C31BC" w:rsidRDefault="001F0E51" w:rsidP="0017216C">
      <w:pPr>
        <w:spacing w:after="0" w:line="360" w:lineRule="auto"/>
        <w:ind w:firstLine="567"/>
        <w:jc w:val="both"/>
        <w:rPr>
          <w:rFonts w:ascii="Times New Roman" w:eastAsia="Calibri" w:hAnsi="Times New Roman" w:cs="Times New Roman"/>
          <w:sz w:val="28"/>
          <w:szCs w:val="28"/>
          <w:lang w:eastAsia="ru-RU"/>
        </w:rPr>
      </w:pPr>
      <w:r w:rsidRPr="000C31BC">
        <w:rPr>
          <w:rFonts w:ascii="Times New Roman" w:eastAsia="Calibri" w:hAnsi="Times New Roman" w:cs="Times New Roman"/>
          <w:b/>
          <w:sz w:val="28"/>
          <w:szCs w:val="28"/>
          <w:lang w:eastAsia="ru-RU"/>
        </w:rPr>
        <w:t>Аудіальний</w:t>
      </w:r>
      <w:r w:rsidRPr="000C31BC">
        <w:rPr>
          <w:rFonts w:ascii="Times New Roman" w:eastAsia="Calibri" w:hAnsi="Times New Roman" w:cs="Times New Roman"/>
          <w:sz w:val="28"/>
          <w:szCs w:val="28"/>
          <w:lang w:eastAsia="ru-RU"/>
        </w:rPr>
        <w:tab/>
        <w:t>2, 6, 7, 13, 15, 17, 20, 24, 26, 33, 34, 36, 37, 43, 46, 48.</w:t>
      </w:r>
    </w:p>
    <w:p w:rsidR="001F0E51" w:rsidRPr="000C31BC" w:rsidRDefault="001F0E51" w:rsidP="0017216C">
      <w:pPr>
        <w:spacing w:after="0" w:line="360" w:lineRule="auto"/>
        <w:ind w:firstLine="567"/>
        <w:jc w:val="both"/>
        <w:rPr>
          <w:rFonts w:ascii="Times New Roman" w:eastAsia="Calibri" w:hAnsi="Times New Roman" w:cs="Times New Roman"/>
          <w:sz w:val="28"/>
          <w:szCs w:val="28"/>
          <w:lang w:eastAsia="ru-RU"/>
        </w:rPr>
      </w:pPr>
      <w:r w:rsidRPr="000C31BC">
        <w:rPr>
          <w:rFonts w:ascii="Times New Roman" w:eastAsia="Calibri" w:hAnsi="Times New Roman" w:cs="Times New Roman"/>
          <w:b/>
          <w:sz w:val="28"/>
          <w:szCs w:val="28"/>
          <w:lang w:eastAsia="ru-RU"/>
        </w:rPr>
        <w:t>Кінестетичний</w:t>
      </w:r>
      <w:r w:rsidR="000C31BC">
        <w:rPr>
          <w:rFonts w:ascii="Times New Roman" w:eastAsia="Calibri" w:hAnsi="Times New Roman" w:cs="Times New Roman"/>
          <w:sz w:val="28"/>
          <w:szCs w:val="28"/>
          <w:lang w:eastAsia="ru-RU"/>
        </w:rPr>
        <w:t xml:space="preserve"> </w:t>
      </w:r>
      <w:r w:rsidRPr="000C31BC">
        <w:rPr>
          <w:rFonts w:ascii="Times New Roman" w:eastAsia="Calibri" w:hAnsi="Times New Roman" w:cs="Times New Roman"/>
          <w:sz w:val="28"/>
          <w:szCs w:val="28"/>
          <w:lang w:eastAsia="ru-RU"/>
        </w:rPr>
        <w:t xml:space="preserve">3, 4, 9, 11, 16, 18, 22, 25, </w:t>
      </w:r>
      <w:r w:rsidR="000C31BC">
        <w:rPr>
          <w:rFonts w:ascii="Times New Roman" w:eastAsia="Calibri" w:hAnsi="Times New Roman" w:cs="Times New Roman"/>
          <w:sz w:val="28"/>
          <w:szCs w:val="28"/>
          <w:lang w:eastAsia="ru-RU"/>
        </w:rPr>
        <w:t>28, 29, 30, 35, 38, 41, 44, 47.</w:t>
      </w:r>
    </w:p>
    <w:p w:rsidR="001F0E51" w:rsidRPr="000C31BC" w:rsidRDefault="001F0E51" w:rsidP="0017216C">
      <w:pPr>
        <w:spacing w:after="0" w:line="360" w:lineRule="auto"/>
        <w:ind w:firstLine="567"/>
        <w:jc w:val="both"/>
        <w:rPr>
          <w:rFonts w:ascii="Times New Roman" w:eastAsia="Calibri" w:hAnsi="Times New Roman" w:cs="Times New Roman"/>
          <w:sz w:val="28"/>
          <w:szCs w:val="28"/>
          <w:lang w:eastAsia="ru-RU"/>
        </w:rPr>
      </w:pPr>
      <w:r w:rsidRPr="000C31BC">
        <w:rPr>
          <w:rFonts w:ascii="Times New Roman" w:eastAsia="Calibri" w:hAnsi="Times New Roman" w:cs="Times New Roman"/>
          <w:sz w:val="28"/>
          <w:szCs w:val="28"/>
          <w:lang w:eastAsia="ru-RU"/>
        </w:rPr>
        <w:t>Кількість балів у кожному стовпчику вказує на рівень розвитку даного каналу сприйняття:</w:t>
      </w:r>
    </w:p>
    <w:p w:rsidR="001F0E51" w:rsidRPr="000C31BC" w:rsidRDefault="001F0E51" w:rsidP="0017216C">
      <w:pPr>
        <w:spacing w:after="0" w:line="360" w:lineRule="auto"/>
        <w:ind w:firstLine="567"/>
        <w:jc w:val="both"/>
        <w:rPr>
          <w:rFonts w:ascii="Times New Roman" w:eastAsia="Calibri" w:hAnsi="Times New Roman" w:cs="Times New Roman"/>
          <w:sz w:val="28"/>
          <w:szCs w:val="28"/>
          <w:lang w:eastAsia="ru-RU"/>
        </w:rPr>
      </w:pPr>
      <w:r w:rsidRPr="000C31BC">
        <w:rPr>
          <w:rFonts w:ascii="Times New Roman" w:eastAsia="Calibri" w:hAnsi="Times New Roman" w:cs="Times New Roman"/>
          <w:sz w:val="28"/>
          <w:szCs w:val="28"/>
          <w:lang w:eastAsia="ru-RU"/>
        </w:rPr>
        <w:t>-</w:t>
      </w:r>
      <w:r w:rsidRPr="000C31BC">
        <w:rPr>
          <w:rFonts w:ascii="Times New Roman" w:eastAsia="Calibri" w:hAnsi="Times New Roman" w:cs="Times New Roman"/>
          <w:sz w:val="28"/>
          <w:szCs w:val="28"/>
          <w:lang w:eastAsia="ru-RU"/>
        </w:rPr>
        <w:tab/>
      </w:r>
      <w:r w:rsidRPr="000C31BC">
        <w:rPr>
          <w:rFonts w:ascii="Times New Roman" w:eastAsia="Calibri" w:hAnsi="Times New Roman" w:cs="Times New Roman"/>
          <w:b/>
          <w:sz w:val="28"/>
          <w:szCs w:val="28"/>
          <w:lang w:eastAsia="ru-RU"/>
        </w:rPr>
        <w:t>13 і більше</w:t>
      </w:r>
      <w:r w:rsidRPr="000C31BC">
        <w:rPr>
          <w:rFonts w:ascii="Times New Roman" w:eastAsia="Calibri" w:hAnsi="Times New Roman" w:cs="Times New Roman"/>
          <w:sz w:val="28"/>
          <w:szCs w:val="28"/>
          <w:lang w:eastAsia="ru-RU"/>
        </w:rPr>
        <w:t xml:space="preserve"> – високий;  </w:t>
      </w:r>
    </w:p>
    <w:p w:rsidR="001F0E51" w:rsidRPr="000C31BC" w:rsidRDefault="001F0E51" w:rsidP="0017216C">
      <w:pPr>
        <w:spacing w:after="0" w:line="360" w:lineRule="auto"/>
        <w:ind w:firstLine="567"/>
        <w:jc w:val="both"/>
        <w:rPr>
          <w:rFonts w:ascii="Times New Roman" w:eastAsia="Calibri" w:hAnsi="Times New Roman" w:cs="Times New Roman"/>
          <w:sz w:val="28"/>
          <w:szCs w:val="28"/>
          <w:lang w:eastAsia="ru-RU"/>
        </w:rPr>
      </w:pPr>
      <w:r w:rsidRPr="000C31BC">
        <w:rPr>
          <w:rFonts w:ascii="Times New Roman" w:eastAsia="Calibri" w:hAnsi="Times New Roman" w:cs="Times New Roman"/>
          <w:sz w:val="28"/>
          <w:szCs w:val="28"/>
          <w:lang w:eastAsia="ru-RU"/>
        </w:rPr>
        <w:t>-</w:t>
      </w:r>
      <w:r w:rsidRPr="000C31BC">
        <w:rPr>
          <w:rFonts w:ascii="Times New Roman" w:eastAsia="Calibri" w:hAnsi="Times New Roman" w:cs="Times New Roman"/>
          <w:sz w:val="28"/>
          <w:szCs w:val="28"/>
          <w:lang w:eastAsia="ru-RU"/>
        </w:rPr>
        <w:tab/>
      </w:r>
      <w:r w:rsidRPr="000C31BC">
        <w:rPr>
          <w:rFonts w:ascii="Times New Roman" w:eastAsia="Calibri" w:hAnsi="Times New Roman" w:cs="Times New Roman"/>
          <w:b/>
          <w:sz w:val="28"/>
          <w:szCs w:val="28"/>
          <w:lang w:eastAsia="ru-RU"/>
        </w:rPr>
        <w:t>8-12</w:t>
      </w:r>
      <w:r w:rsidRPr="000C31BC">
        <w:rPr>
          <w:rFonts w:ascii="Times New Roman" w:eastAsia="Calibri" w:hAnsi="Times New Roman" w:cs="Times New Roman"/>
          <w:sz w:val="28"/>
          <w:szCs w:val="28"/>
          <w:lang w:eastAsia="ru-RU"/>
        </w:rPr>
        <w:t xml:space="preserve"> – середній;</w:t>
      </w:r>
    </w:p>
    <w:p w:rsidR="001F0E51" w:rsidRPr="000C31BC" w:rsidRDefault="001F0E51" w:rsidP="0017216C">
      <w:pPr>
        <w:spacing w:after="0" w:line="360" w:lineRule="auto"/>
        <w:ind w:firstLine="567"/>
        <w:jc w:val="both"/>
        <w:rPr>
          <w:rFonts w:ascii="Times New Roman" w:eastAsia="Calibri" w:hAnsi="Times New Roman" w:cs="Times New Roman"/>
          <w:sz w:val="28"/>
          <w:szCs w:val="28"/>
          <w:lang w:eastAsia="ru-RU"/>
        </w:rPr>
      </w:pPr>
      <w:r w:rsidRPr="000C31BC">
        <w:rPr>
          <w:rFonts w:ascii="Times New Roman" w:eastAsia="Calibri" w:hAnsi="Times New Roman" w:cs="Times New Roman"/>
          <w:sz w:val="28"/>
          <w:szCs w:val="28"/>
          <w:lang w:eastAsia="ru-RU"/>
        </w:rPr>
        <w:t>-</w:t>
      </w:r>
      <w:r w:rsidRPr="000C31BC">
        <w:rPr>
          <w:rFonts w:ascii="Times New Roman" w:eastAsia="Calibri" w:hAnsi="Times New Roman" w:cs="Times New Roman"/>
          <w:sz w:val="28"/>
          <w:szCs w:val="28"/>
          <w:lang w:eastAsia="ru-RU"/>
        </w:rPr>
        <w:tab/>
      </w:r>
      <w:r w:rsidRPr="000C31BC">
        <w:rPr>
          <w:rFonts w:ascii="Times New Roman" w:eastAsia="Calibri" w:hAnsi="Times New Roman" w:cs="Times New Roman"/>
          <w:b/>
          <w:sz w:val="28"/>
          <w:szCs w:val="28"/>
          <w:lang w:eastAsia="ru-RU"/>
        </w:rPr>
        <w:t>7 і</w:t>
      </w:r>
      <w:r w:rsidR="000C31BC">
        <w:rPr>
          <w:rFonts w:ascii="Times New Roman" w:eastAsia="Calibri" w:hAnsi="Times New Roman" w:cs="Times New Roman"/>
          <w:b/>
          <w:sz w:val="28"/>
          <w:szCs w:val="28"/>
          <w:lang w:eastAsia="ru-RU"/>
        </w:rPr>
        <w:t xml:space="preserve"> </w:t>
      </w:r>
      <w:r w:rsidRPr="000C31BC">
        <w:rPr>
          <w:rFonts w:ascii="Times New Roman" w:eastAsia="Calibri" w:hAnsi="Times New Roman" w:cs="Times New Roman"/>
          <w:b/>
          <w:sz w:val="28"/>
          <w:szCs w:val="28"/>
          <w:lang w:eastAsia="ru-RU"/>
        </w:rPr>
        <w:t>менше</w:t>
      </w:r>
      <w:r w:rsidRPr="000C31BC">
        <w:rPr>
          <w:rFonts w:ascii="Times New Roman" w:eastAsia="Calibri" w:hAnsi="Times New Roman" w:cs="Times New Roman"/>
          <w:sz w:val="28"/>
          <w:szCs w:val="28"/>
          <w:lang w:eastAsia="ru-RU"/>
        </w:rPr>
        <w:t xml:space="preserve"> – низький. </w:t>
      </w:r>
    </w:p>
    <w:p w:rsidR="005A212A" w:rsidRPr="00DC6F69" w:rsidRDefault="005A212A" w:rsidP="0017216C">
      <w:pPr>
        <w:spacing w:after="0" w:line="360" w:lineRule="auto"/>
        <w:jc w:val="right"/>
        <w:rPr>
          <w:rFonts w:ascii="Times New Roman" w:eastAsia="Calibri" w:hAnsi="Times New Roman" w:cs="Times New Roman"/>
          <w:b/>
          <w:sz w:val="28"/>
          <w:szCs w:val="28"/>
          <w:lang w:eastAsia="ru-RU"/>
        </w:rPr>
      </w:pPr>
      <w:r w:rsidRPr="00DC6F69">
        <w:rPr>
          <w:rFonts w:ascii="Times New Roman" w:eastAsia="Calibri" w:hAnsi="Times New Roman" w:cs="Times New Roman"/>
          <w:b/>
          <w:sz w:val="28"/>
          <w:szCs w:val="28"/>
          <w:lang w:eastAsia="ru-RU"/>
        </w:rPr>
        <w:br w:type="page"/>
      </w:r>
    </w:p>
    <w:p w:rsidR="00791027" w:rsidRPr="008A1363" w:rsidRDefault="00791027" w:rsidP="0017216C">
      <w:pPr>
        <w:spacing w:after="0" w:line="360" w:lineRule="auto"/>
        <w:ind w:firstLine="567"/>
        <w:jc w:val="right"/>
        <w:rPr>
          <w:rFonts w:ascii="Times New Roman" w:hAnsi="Times New Roman" w:cs="Times New Roman"/>
          <w:b/>
          <w:bCs/>
          <w:color w:val="000000" w:themeColor="text1"/>
          <w:sz w:val="28"/>
          <w:szCs w:val="28"/>
        </w:rPr>
      </w:pPr>
      <w:r w:rsidRPr="008A1363">
        <w:rPr>
          <w:rFonts w:ascii="Times New Roman" w:hAnsi="Times New Roman" w:cs="Times New Roman"/>
          <w:b/>
          <w:bCs/>
          <w:color w:val="000000" w:themeColor="text1"/>
          <w:sz w:val="28"/>
          <w:szCs w:val="28"/>
        </w:rPr>
        <w:t>Додаток В</w:t>
      </w:r>
    </w:p>
    <w:p w:rsidR="00791027" w:rsidRPr="00791027" w:rsidRDefault="00791027" w:rsidP="0017216C">
      <w:pPr>
        <w:spacing w:after="0" w:line="360" w:lineRule="auto"/>
        <w:ind w:firstLine="567"/>
        <w:jc w:val="center"/>
        <w:rPr>
          <w:rFonts w:ascii="Times New Roman" w:hAnsi="Times New Roman" w:cs="Times New Roman"/>
          <w:b/>
          <w:color w:val="000000" w:themeColor="text1"/>
          <w:sz w:val="28"/>
          <w:szCs w:val="28"/>
        </w:rPr>
      </w:pPr>
      <w:r w:rsidRPr="00791027">
        <w:rPr>
          <w:rFonts w:ascii="Times New Roman" w:hAnsi="Times New Roman" w:cs="Times New Roman"/>
          <w:b/>
          <w:color w:val="000000" w:themeColor="text1"/>
          <w:sz w:val="28"/>
          <w:szCs w:val="28"/>
        </w:rPr>
        <w:t>Методика «Визначення яскравості та контрольованості уявлень шляхом самооцінки» (Р. Гордон)</w:t>
      </w:r>
    </w:p>
    <w:p w:rsidR="00791027" w:rsidRPr="00791027" w:rsidRDefault="00791027" w:rsidP="0017216C">
      <w:pPr>
        <w:spacing w:after="0" w:line="360" w:lineRule="auto"/>
        <w:ind w:firstLine="567"/>
        <w:jc w:val="both"/>
        <w:rPr>
          <w:rFonts w:ascii="Times New Roman" w:hAnsi="Times New Roman" w:cs="Times New Roman"/>
          <w:color w:val="000000" w:themeColor="text1"/>
          <w:sz w:val="28"/>
          <w:szCs w:val="28"/>
        </w:rPr>
      </w:pPr>
      <w:r w:rsidRPr="00791027">
        <w:rPr>
          <w:rFonts w:ascii="Times New Roman" w:hAnsi="Times New Roman" w:cs="Times New Roman"/>
          <w:b/>
          <w:color w:val="000000" w:themeColor="text1"/>
          <w:sz w:val="28"/>
          <w:szCs w:val="28"/>
        </w:rPr>
        <w:t>Інструкція.</w:t>
      </w:r>
      <w:r w:rsidRPr="00791027">
        <w:rPr>
          <w:rFonts w:ascii="Times New Roman" w:hAnsi="Times New Roman" w:cs="Times New Roman"/>
          <w:color w:val="000000" w:themeColor="text1"/>
          <w:sz w:val="28"/>
          <w:szCs w:val="28"/>
        </w:rPr>
        <w:t xml:space="preserve"> Досліджуваного просять уявити певні сцени із життя, представлені нижче. Після цього, досліджуваний повинен відповісти «Так» або «+», якщо він без труднощів зміг уявити дану сцену, «Ні» або «–», якщо йому не вдалось цього зробити і «Не знаю» або «+/–», якщо він не впевнений у своїй відповіді. </w:t>
      </w:r>
    </w:p>
    <w:p w:rsidR="00791027" w:rsidRPr="00791027" w:rsidRDefault="00791027" w:rsidP="0017216C">
      <w:pPr>
        <w:spacing w:after="0" w:line="360" w:lineRule="auto"/>
        <w:ind w:firstLine="567"/>
        <w:jc w:val="center"/>
        <w:rPr>
          <w:rFonts w:ascii="Times New Roman" w:hAnsi="Times New Roman" w:cs="Times New Roman"/>
          <w:b/>
          <w:color w:val="000000" w:themeColor="text1"/>
          <w:sz w:val="28"/>
          <w:szCs w:val="28"/>
        </w:rPr>
      </w:pPr>
      <w:r w:rsidRPr="00791027">
        <w:rPr>
          <w:rFonts w:ascii="Times New Roman" w:hAnsi="Times New Roman" w:cs="Times New Roman"/>
          <w:b/>
          <w:color w:val="000000" w:themeColor="text1"/>
          <w:sz w:val="28"/>
          <w:szCs w:val="28"/>
        </w:rPr>
        <w:t>Питання тесту:</w:t>
      </w:r>
    </w:p>
    <w:p w:rsidR="00791027" w:rsidRPr="00791027" w:rsidRDefault="00791027" w:rsidP="0017216C">
      <w:pPr>
        <w:spacing w:after="0" w:line="360" w:lineRule="auto"/>
        <w:ind w:firstLine="567"/>
        <w:jc w:val="both"/>
        <w:rPr>
          <w:rFonts w:ascii="Times New Roman" w:hAnsi="Times New Roman" w:cs="Times New Roman"/>
          <w:color w:val="000000" w:themeColor="text1"/>
          <w:sz w:val="28"/>
          <w:szCs w:val="28"/>
        </w:rPr>
      </w:pPr>
      <w:r w:rsidRPr="00791027">
        <w:rPr>
          <w:rFonts w:ascii="Times New Roman" w:hAnsi="Times New Roman" w:cs="Times New Roman"/>
          <w:color w:val="000000" w:themeColor="text1"/>
          <w:sz w:val="28"/>
          <w:szCs w:val="28"/>
        </w:rPr>
        <w:t>1. Чи можете ви уявити машину, що стоїть на дорозі перед будинком?</w:t>
      </w:r>
    </w:p>
    <w:p w:rsidR="00791027" w:rsidRPr="00791027" w:rsidRDefault="00791027" w:rsidP="0017216C">
      <w:pPr>
        <w:spacing w:after="0" w:line="360" w:lineRule="auto"/>
        <w:ind w:firstLine="567"/>
        <w:jc w:val="both"/>
        <w:rPr>
          <w:rFonts w:ascii="Times New Roman" w:hAnsi="Times New Roman" w:cs="Times New Roman"/>
          <w:color w:val="000000" w:themeColor="text1"/>
          <w:sz w:val="28"/>
          <w:szCs w:val="28"/>
        </w:rPr>
      </w:pPr>
      <w:r w:rsidRPr="00791027">
        <w:rPr>
          <w:rFonts w:ascii="Times New Roman" w:hAnsi="Times New Roman" w:cs="Times New Roman"/>
          <w:color w:val="000000" w:themeColor="text1"/>
          <w:sz w:val="28"/>
          <w:szCs w:val="28"/>
        </w:rPr>
        <w:t>2. Чи можете ви побачити ту ж картину в кольорі?</w:t>
      </w:r>
    </w:p>
    <w:p w:rsidR="00791027" w:rsidRPr="00791027" w:rsidRDefault="00791027" w:rsidP="0017216C">
      <w:pPr>
        <w:spacing w:after="0" w:line="360" w:lineRule="auto"/>
        <w:ind w:firstLine="567"/>
        <w:jc w:val="both"/>
        <w:rPr>
          <w:rFonts w:ascii="Times New Roman" w:hAnsi="Times New Roman" w:cs="Times New Roman"/>
          <w:color w:val="000000" w:themeColor="text1"/>
          <w:sz w:val="28"/>
          <w:szCs w:val="28"/>
        </w:rPr>
      </w:pPr>
      <w:r w:rsidRPr="00791027">
        <w:rPr>
          <w:rFonts w:ascii="Times New Roman" w:hAnsi="Times New Roman" w:cs="Times New Roman"/>
          <w:color w:val="000000" w:themeColor="text1"/>
          <w:sz w:val="28"/>
          <w:szCs w:val="28"/>
        </w:rPr>
        <w:t>3. Чи можете ви побачити цю ж картину в іншому кольорі?</w:t>
      </w:r>
    </w:p>
    <w:p w:rsidR="00791027" w:rsidRPr="00791027" w:rsidRDefault="00791027" w:rsidP="0017216C">
      <w:pPr>
        <w:spacing w:after="0" w:line="360" w:lineRule="auto"/>
        <w:ind w:firstLine="567"/>
        <w:jc w:val="both"/>
        <w:rPr>
          <w:rFonts w:ascii="Times New Roman" w:hAnsi="Times New Roman" w:cs="Times New Roman"/>
          <w:color w:val="000000" w:themeColor="text1"/>
          <w:sz w:val="28"/>
          <w:szCs w:val="28"/>
        </w:rPr>
      </w:pPr>
      <w:r w:rsidRPr="00791027">
        <w:rPr>
          <w:rFonts w:ascii="Times New Roman" w:hAnsi="Times New Roman" w:cs="Times New Roman"/>
          <w:color w:val="000000" w:themeColor="text1"/>
          <w:sz w:val="28"/>
          <w:szCs w:val="28"/>
        </w:rPr>
        <w:t>4. Уявіть ту ж картину з машиною перевернутою біля будинку?</w:t>
      </w:r>
    </w:p>
    <w:p w:rsidR="00791027" w:rsidRPr="00791027" w:rsidRDefault="00791027" w:rsidP="0017216C">
      <w:pPr>
        <w:spacing w:after="0" w:line="360" w:lineRule="auto"/>
        <w:ind w:firstLine="567"/>
        <w:jc w:val="both"/>
        <w:rPr>
          <w:rFonts w:ascii="Times New Roman" w:hAnsi="Times New Roman" w:cs="Times New Roman"/>
          <w:color w:val="000000" w:themeColor="text1"/>
          <w:sz w:val="28"/>
          <w:szCs w:val="28"/>
        </w:rPr>
      </w:pPr>
      <w:r w:rsidRPr="00791027">
        <w:rPr>
          <w:rFonts w:ascii="Times New Roman" w:hAnsi="Times New Roman" w:cs="Times New Roman"/>
          <w:color w:val="000000" w:themeColor="text1"/>
          <w:sz w:val="28"/>
          <w:szCs w:val="28"/>
        </w:rPr>
        <w:t>5. Уявіть цю ж машину, що знову стоїть на чотирьох колесах на тому ж місці.</w:t>
      </w:r>
    </w:p>
    <w:p w:rsidR="00791027" w:rsidRPr="00791027" w:rsidRDefault="00791027" w:rsidP="0017216C">
      <w:pPr>
        <w:spacing w:after="0" w:line="360" w:lineRule="auto"/>
        <w:ind w:firstLine="567"/>
        <w:jc w:val="both"/>
        <w:rPr>
          <w:rFonts w:ascii="Times New Roman" w:hAnsi="Times New Roman" w:cs="Times New Roman"/>
          <w:color w:val="000000" w:themeColor="text1"/>
          <w:sz w:val="28"/>
          <w:szCs w:val="28"/>
        </w:rPr>
      </w:pPr>
      <w:r w:rsidRPr="00791027">
        <w:rPr>
          <w:rFonts w:ascii="Times New Roman" w:hAnsi="Times New Roman" w:cs="Times New Roman"/>
          <w:color w:val="000000" w:themeColor="text1"/>
          <w:sz w:val="28"/>
          <w:szCs w:val="28"/>
        </w:rPr>
        <w:t>6. Уявіть ту ж машину, що мчиться по дорозі.</w:t>
      </w:r>
    </w:p>
    <w:p w:rsidR="00791027" w:rsidRPr="00791027" w:rsidRDefault="00791027" w:rsidP="0017216C">
      <w:pPr>
        <w:spacing w:after="0" w:line="360" w:lineRule="auto"/>
        <w:ind w:firstLine="567"/>
        <w:jc w:val="both"/>
        <w:rPr>
          <w:rFonts w:ascii="Times New Roman" w:hAnsi="Times New Roman" w:cs="Times New Roman"/>
          <w:color w:val="000000" w:themeColor="text1"/>
          <w:sz w:val="28"/>
          <w:szCs w:val="28"/>
        </w:rPr>
      </w:pPr>
      <w:r w:rsidRPr="00791027">
        <w:rPr>
          <w:rFonts w:ascii="Times New Roman" w:hAnsi="Times New Roman" w:cs="Times New Roman"/>
          <w:color w:val="000000" w:themeColor="text1"/>
          <w:sz w:val="28"/>
          <w:szCs w:val="28"/>
        </w:rPr>
        <w:t>7. Уявіть ту ж машину, що піднімається на круту гору.</w:t>
      </w:r>
    </w:p>
    <w:p w:rsidR="00791027" w:rsidRPr="00791027" w:rsidRDefault="00791027" w:rsidP="0017216C">
      <w:pPr>
        <w:spacing w:after="0" w:line="360" w:lineRule="auto"/>
        <w:ind w:firstLine="567"/>
        <w:jc w:val="both"/>
        <w:rPr>
          <w:rFonts w:ascii="Times New Roman" w:hAnsi="Times New Roman" w:cs="Times New Roman"/>
          <w:color w:val="000000" w:themeColor="text1"/>
          <w:sz w:val="28"/>
          <w:szCs w:val="28"/>
        </w:rPr>
      </w:pPr>
      <w:r w:rsidRPr="00791027">
        <w:rPr>
          <w:rFonts w:ascii="Times New Roman" w:hAnsi="Times New Roman" w:cs="Times New Roman"/>
          <w:color w:val="000000" w:themeColor="text1"/>
          <w:sz w:val="28"/>
          <w:szCs w:val="28"/>
        </w:rPr>
        <w:t>8. Уявіть, як ця машина досягла вершини, перевалила через неї і спускається.</w:t>
      </w:r>
    </w:p>
    <w:p w:rsidR="00791027" w:rsidRPr="00791027" w:rsidRDefault="00791027" w:rsidP="0017216C">
      <w:pPr>
        <w:spacing w:after="0" w:line="360" w:lineRule="auto"/>
        <w:ind w:firstLine="567"/>
        <w:jc w:val="both"/>
        <w:rPr>
          <w:rFonts w:ascii="Times New Roman" w:hAnsi="Times New Roman" w:cs="Times New Roman"/>
          <w:color w:val="000000" w:themeColor="text1"/>
          <w:sz w:val="28"/>
          <w:szCs w:val="28"/>
        </w:rPr>
      </w:pPr>
      <w:r w:rsidRPr="00791027">
        <w:rPr>
          <w:rFonts w:ascii="Times New Roman" w:hAnsi="Times New Roman" w:cs="Times New Roman"/>
          <w:color w:val="000000" w:themeColor="text1"/>
          <w:sz w:val="28"/>
          <w:szCs w:val="28"/>
        </w:rPr>
        <w:t>9. Уявіть, як ця машина на повній швидкості врізається в дім.</w:t>
      </w:r>
    </w:p>
    <w:p w:rsidR="00791027" w:rsidRPr="00791027" w:rsidRDefault="00791027" w:rsidP="0017216C">
      <w:pPr>
        <w:spacing w:after="0" w:line="360" w:lineRule="auto"/>
        <w:ind w:firstLine="567"/>
        <w:jc w:val="both"/>
        <w:rPr>
          <w:rFonts w:ascii="Times New Roman" w:hAnsi="Times New Roman" w:cs="Times New Roman"/>
          <w:color w:val="000000" w:themeColor="text1"/>
          <w:sz w:val="28"/>
          <w:szCs w:val="28"/>
        </w:rPr>
      </w:pPr>
      <w:r w:rsidRPr="00791027">
        <w:rPr>
          <w:rFonts w:ascii="Times New Roman" w:hAnsi="Times New Roman" w:cs="Times New Roman"/>
          <w:color w:val="000000" w:themeColor="text1"/>
          <w:sz w:val="28"/>
          <w:szCs w:val="28"/>
        </w:rPr>
        <w:t>10. Уявіть собі як машина мчить по автостраді, а всередині сидить красива пара.</w:t>
      </w:r>
    </w:p>
    <w:p w:rsidR="00791027" w:rsidRPr="00791027" w:rsidRDefault="00791027" w:rsidP="0017216C">
      <w:pPr>
        <w:spacing w:after="0" w:line="360" w:lineRule="auto"/>
        <w:ind w:firstLine="567"/>
        <w:jc w:val="both"/>
        <w:rPr>
          <w:rFonts w:ascii="Times New Roman" w:hAnsi="Times New Roman" w:cs="Times New Roman"/>
          <w:color w:val="000000" w:themeColor="text1"/>
          <w:sz w:val="28"/>
          <w:szCs w:val="28"/>
        </w:rPr>
      </w:pPr>
      <w:r w:rsidRPr="00791027">
        <w:rPr>
          <w:rFonts w:ascii="Times New Roman" w:hAnsi="Times New Roman" w:cs="Times New Roman"/>
          <w:color w:val="000000" w:themeColor="text1"/>
          <w:sz w:val="28"/>
          <w:szCs w:val="28"/>
        </w:rPr>
        <w:t>11. Уявіть, як ця машина їде по мосту і раптом падає через край (парапет) моста в річку, пробивши огорожу.</w:t>
      </w:r>
    </w:p>
    <w:p w:rsidR="00791027" w:rsidRPr="00791027" w:rsidRDefault="00791027" w:rsidP="0017216C">
      <w:pPr>
        <w:spacing w:after="0" w:line="360" w:lineRule="auto"/>
        <w:ind w:firstLine="567"/>
        <w:jc w:val="both"/>
        <w:rPr>
          <w:rFonts w:ascii="Times New Roman" w:hAnsi="Times New Roman" w:cs="Times New Roman"/>
          <w:color w:val="000000" w:themeColor="text1"/>
          <w:sz w:val="28"/>
          <w:szCs w:val="28"/>
        </w:rPr>
      </w:pPr>
      <w:r w:rsidRPr="00791027">
        <w:rPr>
          <w:rFonts w:ascii="Times New Roman" w:hAnsi="Times New Roman" w:cs="Times New Roman"/>
          <w:color w:val="000000" w:themeColor="text1"/>
          <w:sz w:val="28"/>
          <w:szCs w:val="28"/>
        </w:rPr>
        <w:t>12. Уявіть, як ця машина лежить на звалищі.</w:t>
      </w:r>
    </w:p>
    <w:p w:rsidR="00C216AF" w:rsidRDefault="00791027" w:rsidP="0017216C">
      <w:pPr>
        <w:spacing w:after="0" w:line="360" w:lineRule="auto"/>
        <w:ind w:firstLine="567"/>
        <w:jc w:val="both"/>
        <w:rPr>
          <w:rFonts w:ascii="Times New Roman" w:hAnsi="Times New Roman" w:cs="Times New Roman"/>
          <w:color w:val="000000" w:themeColor="text1"/>
          <w:sz w:val="28"/>
          <w:szCs w:val="28"/>
        </w:rPr>
      </w:pPr>
      <w:r w:rsidRPr="00791027">
        <w:rPr>
          <w:rFonts w:ascii="Times New Roman" w:hAnsi="Times New Roman" w:cs="Times New Roman"/>
          <w:color w:val="000000" w:themeColor="text1"/>
          <w:sz w:val="28"/>
          <w:szCs w:val="28"/>
        </w:rPr>
        <w:t xml:space="preserve">Обробка тесту. Кожній відповіді присуджуються бали: «+» - 2 бали, «+/-» - 1 бал, «-» - 0 балів. Максимальна кількість балів (24) говорить про те, що яскравість і контрольованість уяви знаходиться на високому рівні. Уява характеризується яскравістю, жвавістю, конкретним характером, великою кількістю деталей і нюансів. Висока контрольованість дає можливість </w:t>
      </w:r>
    </w:p>
    <w:p w:rsidR="00C216AF" w:rsidRPr="00C216AF" w:rsidRDefault="00C216AF" w:rsidP="00C216AF">
      <w:pPr>
        <w:spacing w:after="0" w:line="360" w:lineRule="auto"/>
        <w:ind w:firstLine="567"/>
        <w:jc w:val="right"/>
        <w:rPr>
          <w:rFonts w:ascii="Times New Roman" w:hAnsi="Times New Roman" w:cs="Times New Roman"/>
          <w:b/>
          <w:color w:val="000000" w:themeColor="text1"/>
          <w:sz w:val="28"/>
          <w:szCs w:val="28"/>
        </w:rPr>
      </w:pPr>
      <w:r w:rsidRPr="00791027">
        <w:rPr>
          <w:rFonts w:ascii="Times New Roman" w:hAnsi="Times New Roman" w:cs="Times New Roman"/>
          <w:b/>
          <w:color w:val="000000" w:themeColor="text1"/>
          <w:sz w:val="28"/>
          <w:szCs w:val="28"/>
        </w:rPr>
        <w:t>Продовження Додатку В</w:t>
      </w:r>
    </w:p>
    <w:p w:rsidR="00791027" w:rsidRPr="00791027" w:rsidRDefault="00791027" w:rsidP="0017216C">
      <w:pPr>
        <w:spacing w:after="0" w:line="360" w:lineRule="auto"/>
        <w:ind w:firstLine="567"/>
        <w:jc w:val="both"/>
        <w:rPr>
          <w:rFonts w:ascii="Times New Roman" w:hAnsi="Times New Roman" w:cs="Times New Roman"/>
          <w:color w:val="000000" w:themeColor="text1"/>
          <w:sz w:val="28"/>
          <w:szCs w:val="28"/>
        </w:rPr>
      </w:pPr>
      <w:r w:rsidRPr="00791027">
        <w:rPr>
          <w:rFonts w:ascii="Times New Roman" w:hAnsi="Times New Roman" w:cs="Times New Roman"/>
          <w:color w:val="000000" w:themeColor="text1"/>
          <w:sz w:val="28"/>
          <w:szCs w:val="28"/>
        </w:rPr>
        <w:t>змінювати зміст процесу уяви або впливати на окремі параметри образів уяви на власний розсуд.</w:t>
      </w:r>
    </w:p>
    <w:p w:rsidR="007404F2" w:rsidRDefault="00791027" w:rsidP="0017216C">
      <w:pPr>
        <w:spacing w:after="0" w:line="360" w:lineRule="auto"/>
        <w:ind w:firstLine="567"/>
        <w:jc w:val="both"/>
        <w:rPr>
          <w:rFonts w:ascii="Times New Roman" w:hAnsi="Times New Roman" w:cs="Times New Roman"/>
          <w:color w:val="000000" w:themeColor="text1"/>
          <w:sz w:val="28"/>
          <w:szCs w:val="28"/>
        </w:rPr>
      </w:pPr>
      <w:r w:rsidRPr="00791027">
        <w:rPr>
          <w:rFonts w:ascii="Times New Roman" w:hAnsi="Times New Roman" w:cs="Times New Roman"/>
          <w:color w:val="000000" w:themeColor="text1"/>
          <w:sz w:val="28"/>
          <w:szCs w:val="28"/>
        </w:rPr>
        <w:t>Вважається, що навіть одна відповідь «Ні» говорить про труднощі в сфері уявлень. В цьому випадку респондент може мати складнощі з контрольованістю та яскравістю образів.</w:t>
      </w:r>
    </w:p>
    <w:p w:rsidR="005C7930" w:rsidRDefault="005C7930" w:rsidP="0017216C">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5C7930" w:rsidRDefault="005C7930" w:rsidP="0017216C">
      <w:pPr>
        <w:spacing w:after="0" w:line="360" w:lineRule="auto"/>
        <w:ind w:firstLine="567"/>
        <w:jc w:val="right"/>
        <w:rPr>
          <w:rFonts w:ascii="Times New Roman" w:hAnsi="Times New Roman" w:cs="Times New Roman"/>
          <w:b/>
          <w:color w:val="000000" w:themeColor="text1"/>
          <w:sz w:val="28"/>
          <w:szCs w:val="28"/>
        </w:rPr>
      </w:pPr>
      <w:r w:rsidRPr="005C7930">
        <w:rPr>
          <w:rFonts w:ascii="Times New Roman" w:hAnsi="Times New Roman" w:cs="Times New Roman"/>
          <w:b/>
          <w:color w:val="000000" w:themeColor="text1"/>
          <w:sz w:val="28"/>
          <w:szCs w:val="28"/>
        </w:rPr>
        <w:t>Додаток Г</w:t>
      </w:r>
    </w:p>
    <w:p w:rsidR="002E4AC0" w:rsidRPr="00C216AF" w:rsidRDefault="002E4AC0" w:rsidP="00C216AF">
      <w:pPr>
        <w:spacing w:after="0" w:line="360" w:lineRule="auto"/>
        <w:ind w:firstLine="709"/>
        <w:jc w:val="center"/>
        <w:rPr>
          <w:rFonts w:ascii="Times New Roman" w:eastAsia="Calibri" w:hAnsi="Times New Roman" w:cs="Times New Roman"/>
          <w:b/>
          <w:sz w:val="28"/>
          <w:szCs w:val="28"/>
          <w:lang w:eastAsia="ru-RU"/>
        </w:rPr>
      </w:pPr>
      <w:r w:rsidRPr="002E4AC0">
        <w:rPr>
          <w:rFonts w:ascii="Times New Roman" w:eastAsia="Calibri" w:hAnsi="Times New Roman" w:cs="Times New Roman"/>
          <w:b/>
          <w:sz w:val="28"/>
          <w:szCs w:val="28"/>
          <w:lang w:eastAsia="ru-RU"/>
        </w:rPr>
        <w:t>Методика «Тип мислення» ( адаптація Г. В. Резапкіна)</w:t>
      </w:r>
    </w:p>
    <w:p w:rsidR="002E4AC0" w:rsidRPr="002E4AC0" w:rsidRDefault="002E4AC0" w:rsidP="0017216C">
      <w:pPr>
        <w:spacing w:after="0" w:line="360" w:lineRule="auto"/>
        <w:ind w:firstLine="709"/>
        <w:jc w:val="both"/>
        <w:rPr>
          <w:rFonts w:ascii="Times New Roman" w:eastAsia="Calibri" w:hAnsi="Times New Roman" w:cs="Times New Roman"/>
          <w:sz w:val="28"/>
          <w:szCs w:val="28"/>
          <w:lang w:eastAsia="ru-RU"/>
        </w:rPr>
      </w:pPr>
      <w:r w:rsidRPr="002E4AC0">
        <w:rPr>
          <w:rFonts w:ascii="Times New Roman" w:eastAsia="Calibri" w:hAnsi="Times New Roman" w:cs="Times New Roman"/>
          <w:sz w:val="28"/>
          <w:szCs w:val="28"/>
          <w:lang w:eastAsia="ru-RU"/>
        </w:rPr>
        <w:t xml:space="preserve">Інструкція. У кожної людини переважає певний тип мислення. Даний опитувальник допоможе вам визначити тип свого мислення. Якщо ви згодні з висловлюванням, в бланку поставте плюс, якщо ні </w:t>
      </w:r>
      <w:r w:rsidRPr="002E4AC0">
        <w:rPr>
          <w:rFonts w:ascii="Courier New" w:eastAsia="Calibri" w:hAnsi="Courier New" w:cs="Courier New"/>
          <w:sz w:val="28"/>
          <w:szCs w:val="28"/>
          <w:lang w:eastAsia="ru-RU"/>
        </w:rPr>
        <w:t>-</w:t>
      </w:r>
      <w:r w:rsidRPr="002E4AC0">
        <w:rPr>
          <w:rFonts w:ascii="Times New Roman" w:eastAsia="Calibri" w:hAnsi="Times New Roman" w:cs="Times New Roman"/>
          <w:sz w:val="28"/>
          <w:szCs w:val="28"/>
          <w:lang w:eastAsia="ru-RU"/>
        </w:rPr>
        <w:t xml:space="preserve"> мінус.</w:t>
      </w:r>
    </w:p>
    <w:p w:rsidR="002E4AC0" w:rsidRPr="002E4AC0" w:rsidRDefault="002E4AC0" w:rsidP="0017216C">
      <w:pPr>
        <w:spacing w:after="0" w:line="360" w:lineRule="auto"/>
        <w:ind w:firstLine="709"/>
        <w:jc w:val="both"/>
        <w:rPr>
          <w:rFonts w:ascii="Times New Roman" w:eastAsia="Calibri" w:hAnsi="Times New Roman" w:cs="Times New Roman"/>
          <w:sz w:val="28"/>
          <w:szCs w:val="28"/>
          <w:lang w:eastAsia="ru-RU"/>
        </w:rPr>
      </w:pPr>
      <w:r w:rsidRPr="002E4AC0">
        <w:rPr>
          <w:rFonts w:ascii="Times New Roman" w:eastAsia="Calibri" w:hAnsi="Times New Roman" w:cs="Times New Roman"/>
          <w:sz w:val="28"/>
          <w:szCs w:val="28"/>
          <w:lang w:eastAsia="ru-RU"/>
        </w:rPr>
        <w:t>Питання тесту:</w:t>
      </w:r>
    </w:p>
    <w:p w:rsidR="002E4AC0" w:rsidRPr="002E4AC0" w:rsidRDefault="002E4AC0" w:rsidP="0017216C">
      <w:pPr>
        <w:spacing w:after="0" w:line="360" w:lineRule="auto"/>
        <w:ind w:firstLine="709"/>
        <w:jc w:val="both"/>
        <w:rPr>
          <w:rFonts w:ascii="Times New Roman" w:eastAsia="Calibri" w:hAnsi="Times New Roman" w:cs="Times New Roman"/>
          <w:sz w:val="28"/>
          <w:szCs w:val="28"/>
          <w:lang w:eastAsia="ru-RU"/>
        </w:rPr>
      </w:pPr>
      <w:r w:rsidRPr="002E4AC0">
        <w:rPr>
          <w:rFonts w:ascii="Times New Roman" w:eastAsia="Calibri" w:hAnsi="Times New Roman" w:cs="Times New Roman"/>
          <w:sz w:val="28"/>
          <w:szCs w:val="28"/>
          <w:lang w:eastAsia="ru-RU"/>
        </w:rPr>
        <w:t>1. Мені легше що-небудь зробити самому, ніж пояснити іншому.</w:t>
      </w:r>
    </w:p>
    <w:p w:rsidR="002E4AC0" w:rsidRPr="002E4AC0" w:rsidRDefault="002E4AC0" w:rsidP="0017216C">
      <w:pPr>
        <w:spacing w:after="0" w:line="360" w:lineRule="auto"/>
        <w:ind w:firstLine="709"/>
        <w:jc w:val="both"/>
        <w:rPr>
          <w:rFonts w:ascii="Times New Roman" w:eastAsia="Calibri" w:hAnsi="Times New Roman" w:cs="Times New Roman"/>
          <w:sz w:val="28"/>
          <w:szCs w:val="28"/>
          <w:lang w:eastAsia="ru-RU"/>
        </w:rPr>
      </w:pPr>
      <w:r w:rsidRPr="002E4AC0">
        <w:rPr>
          <w:rFonts w:ascii="Times New Roman" w:eastAsia="Calibri" w:hAnsi="Times New Roman" w:cs="Times New Roman"/>
          <w:sz w:val="28"/>
          <w:szCs w:val="28"/>
          <w:lang w:eastAsia="ru-RU"/>
        </w:rPr>
        <w:t>2. Мені цікаво було б складати комп’ютерні програми.</w:t>
      </w:r>
    </w:p>
    <w:p w:rsidR="002E4AC0" w:rsidRPr="002E4AC0" w:rsidRDefault="002E4AC0" w:rsidP="0017216C">
      <w:pPr>
        <w:spacing w:after="0" w:line="360" w:lineRule="auto"/>
        <w:ind w:firstLine="709"/>
        <w:jc w:val="both"/>
        <w:rPr>
          <w:rFonts w:ascii="Times New Roman" w:eastAsia="Calibri" w:hAnsi="Times New Roman" w:cs="Times New Roman"/>
          <w:sz w:val="28"/>
          <w:szCs w:val="28"/>
          <w:lang w:eastAsia="ru-RU"/>
        </w:rPr>
      </w:pPr>
      <w:r w:rsidRPr="002E4AC0">
        <w:rPr>
          <w:rFonts w:ascii="Times New Roman" w:eastAsia="Calibri" w:hAnsi="Times New Roman" w:cs="Times New Roman"/>
          <w:sz w:val="28"/>
          <w:szCs w:val="28"/>
          <w:lang w:eastAsia="ru-RU"/>
        </w:rPr>
        <w:t>3. Я люблю читати книги.</w:t>
      </w:r>
    </w:p>
    <w:p w:rsidR="002E4AC0" w:rsidRPr="002E4AC0" w:rsidRDefault="002E4AC0" w:rsidP="0017216C">
      <w:pPr>
        <w:spacing w:after="0" w:line="360" w:lineRule="auto"/>
        <w:ind w:firstLine="709"/>
        <w:jc w:val="both"/>
        <w:rPr>
          <w:rFonts w:ascii="Times New Roman" w:eastAsia="Calibri" w:hAnsi="Times New Roman" w:cs="Times New Roman"/>
          <w:sz w:val="28"/>
          <w:szCs w:val="28"/>
          <w:lang w:eastAsia="ru-RU"/>
        </w:rPr>
      </w:pPr>
      <w:r w:rsidRPr="002E4AC0">
        <w:rPr>
          <w:rFonts w:ascii="Times New Roman" w:eastAsia="Calibri" w:hAnsi="Times New Roman" w:cs="Times New Roman"/>
          <w:sz w:val="28"/>
          <w:szCs w:val="28"/>
          <w:lang w:eastAsia="ru-RU"/>
        </w:rPr>
        <w:t>4. Мені подобається живопис, скульптура, архітектура.</w:t>
      </w:r>
    </w:p>
    <w:p w:rsidR="002E4AC0" w:rsidRPr="002E4AC0" w:rsidRDefault="002E4AC0" w:rsidP="0017216C">
      <w:pPr>
        <w:spacing w:after="0" w:line="360" w:lineRule="auto"/>
        <w:ind w:firstLine="709"/>
        <w:jc w:val="both"/>
        <w:rPr>
          <w:rFonts w:ascii="Times New Roman" w:eastAsia="Calibri" w:hAnsi="Times New Roman" w:cs="Times New Roman"/>
          <w:sz w:val="28"/>
          <w:szCs w:val="28"/>
          <w:lang w:eastAsia="ru-RU"/>
        </w:rPr>
      </w:pPr>
      <w:r w:rsidRPr="002E4AC0">
        <w:rPr>
          <w:rFonts w:ascii="Times New Roman" w:eastAsia="Calibri" w:hAnsi="Times New Roman" w:cs="Times New Roman"/>
          <w:sz w:val="28"/>
          <w:szCs w:val="28"/>
          <w:lang w:eastAsia="ru-RU"/>
        </w:rPr>
        <w:t>5. Навіть в налагодженій справі я намагаюся щось поліпшити.</w:t>
      </w:r>
    </w:p>
    <w:p w:rsidR="002E4AC0" w:rsidRPr="002E4AC0" w:rsidRDefault="002E4AC0" w:rsidP="0017216C">
      <w:pPr>
        <w:spacing w:after="0" w:line="360" w:lineRule="auto"/>
        <w:ind w:firstLine="709"/>
        <w:jc w:val="both"/>
        <w:rPr>
          <w:rFonts w:ascii="Times New Roman" w:eastAsia="Calibri" w:hAnsi="Times New Roman" w:cs="Times New Roman"/>
          <w:sz w:val="28"/>
          <w:szCs w:val="28"/>
          <w:lang w:eastAsia="ru-RU"/>
        </w:rPr>
      </w:pPr>
      <w:r w:rsidRPr="002E4AC0">
        <w:rPr>
          <w:rFonts w:ascii="Times New Roman" w:eastAsia="Calibri" w:hAnsi="Times New Roman" w:cs="Times New Roman"/>
          <w:sz w:val="28"/>
          <w:szCs w:val="28"/>
          <w:lang w:eastAsia="ru-RU"/>
        </w:rPr>
        <w:t>6. Я краще розумію, якщо мені пояснюють на предметах або малюнках.</w:t>
      </w:r>
    </w:p>
    <w:p w:rsidR="002E4AC0" w:rsidRPr="002E4AC0" w:rsidRDefault="002E4AC0" w:rsidP="0017216C">
      <w:pPr>
        <w:spacing w:after="0" w:line="360" w:lineRule="auto"/>
        <w:ind w:firstLine="709"/>
        <w:jc w:val="both"/>
        <w:rPr>
          <w:rFonts w:ascii="Times New Roman" w:eastAsia="Calibri" w:hAnsi="Times New Roman" w:cs="Times New Roman"/>
          <w:sz w:val="28"/>
          <w:szCs w:val="28"/>
          <w:lang w:eastAsia="ru-RU"/>
        </w:rPr>
      </w:pPr>
      <w:r w:rsidRPr="002E4AC0">
        <w:rPr>
          <w:rFonts w:ascii="Times New Roman" w:eastAsia="Calibri" w:hAnsi="Times New Roman" w:cs="Times New Roman"/>
          <w:sz w:val="28"/>
          <w:szCs w:val="28"/>
          <w:lang w:eastAsia="ru-RU"/>
        </w:rPr>
        <w:t>7. Я люблю грати в шахи.</w:t>
      </w:r>
    </w:p>
    <w:p w:rsidR="002E4AC0" w:rsidRPr="002E4AC0" w:rsidRDefault="002E4AC0" w:rsidP="0017216C">
      <w:pPr>
        <w:spacing w:after="0" w:line="360" w:lineRule="auto"/>
        <w:ind w:firstLine="709"/>
        <w:jc w:val="both"/>
        <w:rPr>
          <w:rFonts w:ascii="Times New Roman" w:eastAsia="Calibri" w:hAnsi="Times New Roman" w:cs="Times New Roman"/>
          <w:sz w:val="28"/>
          <w:szCs w:val="28"/>
          <w:lang w:eastAsia="ru-RU"/>
        </w:rPr>
      </w:pPr>
      <w:r w:rsidRPr="002E4AC0">
        <w:rPr>
          <w:rFonts w:ascii="Times New Roman" w:eastAsia="Calibri" w:hAnsi="Times New Roman" w:cs="Times New Roman"/>
          <w:sz w:val="28"/>
          <w:szCs w:val="28"/>
          <w:lang w:eastAsia="ru-RU"/>
        </w:rPr>
        <w:t>8. Я легко висловлюю свої думки як в усній, так і в письмовій формі.</w:t>
      </w:r>
    </w:p>
    <w:p w:rsidR="002E4AC0" w:rsidRPr="002E4AC0" w:rsidRDefault="002E4AC0" w:rsidP="0017216C">
      <w:pPr>
        <w:spacing w:after="0" w:line="360" w:lineRule="auto"/>
        <w:ind w:firstLine="709"/>
        <w:jc w:val="both"/>
        <w:rPr>
          <w:rFonts w:ascii="Times New Roman" w:eastAsia="Calibri" w:hAnsi="Times New Roman" w:cs="Times New Roman"/>
          <w:sz w:val="28"/>
          <w:szCs w:val="28"/>
          <w:lang w:eastAsia="ru-RU"/>
        </w:rPr>
      </w:pPr>
      <w:r w:rsidRPr="002E4AC0">
        <w:rPr>
          <w:rFonts w:ascii="Times New Roman" w:eastAsia="Calibri" w:hAnsi="Times New Roman" w:cs="Times New Roman"/>
          <w:sz w:val="28"/>
          <w:szCs w:val="28"/>
          <w:lang w:eastAsia="ru-RU"/>
        </w:rPr>
        <w:t>9. Коли я читаю книгу, я візуально уявляю собі її героїв.</w:t>
      </w:r>
    </w:p>
    <w:p w:rsidR="002E4AC0" w:rsidRPr="002E4AC0" w:rsidRDefault="002E4AC0" w:rsidP="0017216C">
      <w:pPr>
        <w:spacing w:after="0" w:line="360" w:lineRule="auto"/>
        <w:ind w:firstLine="709"/>
        <w:jc w:val="both"/>
        <w:rPr>
          <w:rFonts w:ascii="Times New Roman" w:eastAsia="Calibri" w:hAnsi="Times New Roman" w:cs="Times New Roman"/>
          <w:sz w:val="28"/>
          <w:szCs w:val="28"/>
          <w:lang w:eastAsia="ru-RU"/>
        </w:rPr>
      </w:pPr>
      <w:r w:rsidRPr="002E4AC0">
        <w:rPr>
          <w:rFonts w:ascii="Times New Roman" w:eastAsia="Calibri" w:hAnsi="Times New Roman" w:cs="Times New Roman"/>
          <w:sz w:val="28"/>
          <w:szCs w:val="28"/>
          <w:lang w:eastAsia="ru-RU"/>
        </w:rPr>
        <w:t>10. Я віддаю перевагу самостійно планувати свою роботу.</w:t>
      </w:r>
    </w:p>
    <w:p w:rsidR="002E4AC0" w:rsidRPr="002E4AC0" w:rsidRDefault="002E4AC0" w:rsidP="0017216C">
      <w:pPr>
        <w:spacing w:after="0" w:line="360" w:lineRule="auto"/>
        <w:ind w:firstLine="709"/>
        <w:jc w:val="both"/>
        <w:rPr>
          <w:rFonts w:ascii="Times New Roman" w:eastAsia="Calibri" w:hAnsi="Times New Roman" w:cs="Times New Roman"/>
          <w:sz w:val="28"/>
          <w:szCs w:val="28"/>
          <w:lang w:eastAsia="ru-RU"/>
        </w:rPr>
      </w:pPr>
      <w:r w:rsidRPr="002E4AC0">
        <w:rPr>
          <w:rFonts w:ascii="Times New Roman" w:eastAsia="Calibri" w:hAnsi="Times New Roman" w:cs="Times New Roman"/>
          <w:sz w:val="28"/>
          <w:szCs w:val="28"/>
          <w:lang w:eastAsia="ru-RU"/>
        </w:rPr>
        <w:t>11. Мені подобається все робити своїми руками.</w:t>
      </w:r>
    </w:p>
    <w:p w:rsidR="002E4AC0" w:rsidRPr="002E4AC0" w:rsidRDefault="002E4AC0" w:rsidP="0017216C">
      <w:pPr>
        <w:spacing w:after="0" w:line="360" w:lineRule="auto"/>
        <w:ind w:firstLine="709"/>
        <w:jc w:val="both"/>
        <w:rPr>
          <w:rFonts w:ascii="Times New Roman" w:eastAsia="Calibri" w:hAnsi="Times New Roman" w:cs="Times New Roman"/>
          <w:sz w:val="28"/>
          <w:szCs w:val="28"/>
          <w:lang w:eastAsia="ru-RU"/>
        </w:rPr>
      </w:pPr>
      <w:r w:rsidRPr="002E4AC0">
        <w:rPr>
          <w:rFonts w:ascii="Times New Roman" w:eastAsia="Calibri" w:hAnsi="Times New Roman" w:cs="Times New Roman"/>
          <w:sz w:val="28"/>
          <w:szCs w:val="28"/>
          <w:lang w:eastAsia="ru-RU"/>
        </w:rPr>
        <w:t>12. У дитинстві я створював свій шифр для листування з друзями.</w:t>
      </w:r>
    </w:p>
    <w:p w:rsidR="002E4AC0" w:rsidRPr="002E4AC0" w:rsidRDefault="002E4AC0" w:rsidP="0017216C">
      <w:pPr>
        <w:spacing w:after="0" w:line="360" w:lineRule="auto"/>
        <w:ind w:firstLine="709"/>
        <w:jc w:val="both"/>
        <w:rPr>
          <w:rFonts w:ascii="Times New Roman" w:eastAsia="Calibri" w:hAnsi="Times New Roman" w:cs="Times New Roman"/>
          <w:sz w:val="28"/>
          <w:szCs w:val="28"/>
          <w:lang w:eastAsia="ru-RU"/>
        </w:rPr>
      </w:pPr>
      <w:r w:rsidRPr="002E4AC0">
        <w:rPr>
          <w:rFonts w:ascii="Times New Roman" w:eastAsia="Calibri" w:hAnsi="Times New Roman" w:cs="Times New Roman"/>
          <w:sz w:val="28"/>
          <w:szCs w:val="28"/>
          <w:lang w:eastAsia="ru-RU"/>
        </w:rPr>
        <w:t>13. Я надаю великого значення сказаному слову.</w:t>
      </w:r>
    </w:p>
    <w:p w:rsidR="002E4AC0" w:rsidRPr="002E4AC0" w:rsidRDefault="002E4AC0" w:rsidP="0017216C">
      <w:pPr>
        <w:spacing w:after="0" w:line="360" w:lineRule="auto"/>
        <w:ind w:firstLine="709"/>
        <w:jc w:val="both"/>
        <w:rPr>
          <w:rFonts w:ascii="Times New Roman" w:eastAsia="Calibri" w:hAnsi="Times New Roman" w:cs="Times New Roman"/>
          <w:sz w:val="28"/>
          <w:szCs w:val="28"/>
          <w:lang w:eastAsia="ru-RU"/>
        </w:rPr>
      </w:pPr>
      <w:r w:rsidRPr="002E4AC0">
        <w:rPr>
          <w:rFonts w:ascii="Times New Roman" w:eastAsia="Calibri" w:hAnsi="Times New Roman" w:cs="Times New Roman"/>
          <w:sz w:val="28"/>
          <w:szCs w:val="28"/>
          <w:lang w:eastAsia="ru-RU"/>
        </w:rPr>
        <w:t>14. Знайомі мелодії часто викликають у мене спогади.</w:t>
      </w:r>
    </w:p>
    <w:p w:rsidR="002E4AC0" w:rsidRPr="002E4AC0" w:rsidRDefault="002E4AC0" w:rsidP="0017216C">
      <w:pPr>
        <w:spacing w:after="0" w:line="360" w:lineRule="auto"/>
        <w:ind w:firstLine="709"/>
        <w:jc w:val="both"/>
        <w:rPr>
          <w:rFonts w:ascii="Times New Roman" w:eastAsia="Calibri" w:hAnsi="Times New Roman" w:cs="Times New Roman"/>
          <w:sz w:val="28"/>
          <w:szCs w:val="28"/>
          <w:lang w:eastAsia="ru-RU"/>
        </w:rPr>
      </w:pPr>
      <w:r w:rsidRPr="002E4AC0">
        <w:rPr>
          <w:rFonts w:ascii="Times New Roman" w:eastAsia="Calibri" w:hAnsi="Times New Roman" w:cs="Times New Roman"/>
          <w:sz w:val="28"/>
          <w:szCs w:val="28"/>
          <w:lang w:eastAsia="ru-RU"/>
        </w:rPr>
        <w:t>15. Різноманітні захоплення роблять життя людини багатшим і яскравішим.</w:t>
      </w:r>
    </w:p>
    <w:p w:rsidR="002E4AC0" w:rsidRPr="002E4AC0" w:rsidRDefault="002E4AC0" w:rsidP="0017216C">
      <w:pPr>
        <w:spacing w:after="0" w:line="360" w:lineRule="auto"/>
        <w:ind w:firstLine="709"/>
        <w:jc w:val="both"/>
        <w:rPr>
          <w:rFonts w:ascii="Times New Roman" w:eastAsia="Calibri" w:hAnsi="Times New Roman" w:cs="Times New Roman"/>
          <w:sz w:val="28"/>
          <w:szCs w:val="28"/>
          <w:lang w:eastAsia="ru-RU"/>
        </w:rPr>
      </w:pPr>
      <w:r w:rsidRPr="002E4AC0">
        <w:rPr>
          <w:rFonts w:ascii="Times New Roman" w:eastAsia="Calibri" w:hAnsi="Times New Roman" w:cs="Times New Roman"/>
          <w:sz w:val="28"/>
          <w:szCs w:val="28"/>
          <w:lang w:eastAsia="ru-RU"/>
        </w:rPr>
        <w:t>16. При вирішенні завдання мені легше йти методом проб і помилок.</w:t>
      </w:r>
    </w:p>
    <w:p w:rsidR="002E4AC0" w:rsidRPr="002E4AC0" w:rsidRDefault="002E4AC0" w:rsidP="0017216C">
      <w:pPr>
        <w:spacing w:after="0" w:line="360" w:lineRule="auto"/>
        <w:ind w:firstLine="709"/>
        <w:jc w:val="both"/>
        <w:rPr>
          <w:rFonts w:ascii="Times New Roman" w:eastAsia="Calibri" w:hAnsi="Times New Roman" w:cs="Times New Roman"/>
          <w:sz w:val="28"/>
          <w:szCs w:val="28"/>
          <w:lang w:eastAsia="ru-RU"/>
        </w:rPr>
      </w:pPr>
      <w:r w:rsidRPr="002E4AC0">
        <w:rPr>
          <w:rFonts w:ascii="Times New Roman" w:eastAsia="Calibri" w:hAnsi="Times New Roman" w:cs="Times New Roman"/>
          <w:sz w:val="28"/>
          <w:szCs w:val="28"/>
          <w:lang w:eastAsia="ru-RU"/>
        </w:rPr>
        <w:t>17. Мені цікаво розбиратися в природі фізичних явищ.</w:t>
      </w:r>
    </w:p>
    <w:p w:rsidR="002E4AC0" w:rsidRPr="002E4AC0" w:rsidRDefault="002E4AC0" w:rsidP="0017216C">
      <w:pPr>
        <w:spacing w:after="0" w:line="360" w:lineRule="auto"/>
        <w:ind w:firstLine="709"/>
        <w:jc w:val="both"/>
        <w:rPr>
          <w:rFonts w:ascii="Times New Roman" w:eastAsia="Calibri" w:hAnsi="Times New Roman" w:cs="Times New Roman"/>
          <w:sz w:val="28"/>
          <w:szCs w:val="28"/>
          <w:lang w:eastAsia="ru-RU"/>
        </w:rPr>
      </w:pPr>
      <w:r w:rsidRPr="002E4AC0">
        <w:rPr>
          <w:rFonts w:ascii="Times New Roman" w:eastAsia="Calibri" w:hAnsi="Times New Roman" w:cs="Times New Roman"/>
          <w:sz w:val="28"/>
          <w:szCs w:val="28"/>
          <w:lang w:eastAsia="ru-RU"/>
        </w:rPr>
        <w:t>18. Мені цікава робота ведучого теле- та радіопрограм, журналіста.</w:t>
      </w:r>
    </w:p>
    <w:p w:rsidR="002E4AC0" w:rsidRPr="002E4AC0" w:rsidRDefault="002E4AC0" w:rsidP="0017216C">
      <w:pPr>
        <w:spacing w:after="0" w:line="360" w:lineRule="auto"/>
        <w:ind w:firstLine="709"/>
        <w:jc w:val="both"/>
        <w:rPr>
          <w:rFonts w:ascii="Times New Roman" w:eastAsia="Calibri" w:hAnsi="Times New Roman" w:cs="Times New Roman"/>
          <w:sz w:val="28"/>
          <w:szCs w:val="28"/>
          <w:lang w:eastAsia="ru-RU"/>
        </w:rPr>
      </w:pPr>
      <w:r w:rsidRPr="002E4AC0">
        <w:rPr>
          <w:rFonts w:ascii="Times New Roman" w:eastAsia="Calibri" w:hAnsi="Times New Roman" w:cs="Times New Roman"/>
          <w:sz w:val="28"/>
          <w:szCs w:val="28"/>
          <w:lang w:eastAsia="ru-RU"/>
        </w:rPr>
        <w:t>19. Мені легко уявити предмет або тварину, яких немає в природі.</w:t>
      </w:r>
    </w:p>
    <w:p w:rsidR="002E4AC0" w:rsidRPr="002E4AC0" w:rsidRDefault="002E4AC0" w:rsidP="0017216C">
      <w:pPr>
        <w:spacing w:after="0" w:line="360" w:lineRule="auto"/>
        <w:ind w:firstLine="709"/>
        <w:jc w:val="both"/>
        <w:rPr>
          <w:rFonts w:ascii="Times New Roman" w:eastAsia="Calibri" w:hAnsi="Times New Roman" w:cs="Times New Roman"/>
          <w:sz w:val="28"/>
          <w:szCs w:val="28"/>
          <w:lang w:eastAsia="ru-RU"/>
        </w:rPr>
      </w:pPr>
      <w:r w:rsidRPr="002E4AC0">
        <w:rPr>
          <w:rFonts w:ascii="Times New Roman" w:eastAsia="Calibri" w:hAnsi="Times New Roman" w:cs="Times New Roman"/>
          <w:sz w:val="28"/>
          <w:szCs w:val="28"/>
          <w:lang w:eastAsia="ru-RU"/>
        </w:rPr>
        <w:t>20. Мені більше подобається процес діяльності, чим сам результат.</w:t>
      </w:r>
    </w:p>
    <w:p w:rsidR="002E4AC0" w:rsidRPr="002E4AC0" w:rsidRDefault="002E4AC0" w:rsidP="0017216C">
      <w:pPr>
        <w:spacing w:after="0" w:line="360" w:lineRule="auto"/>
        <w:ind w:firstLine="709"/>
        <w:jc w:val="both"/>
        <w:rPr>
          <w:rFonts w:ascii="Times New Roman" w:eastAsia="Calibri" w:hAnsi="Times New Roman" w:cs="Times New Roman"/>
          <w:sz w:val="28"/>
          <w:szCs w:val="28"/>
          <w:lang w:eastAsia="ru-RU"/>
        </w:rPr>
      </w:pPr>
      <w:r w:rsidRPr="002E4AC0">
        <w:rPr>
          <w:rFonts w:ascii="Times New Roman" w:eastAsia="Calibri" w:hAnsi="Times New Roman" w:cs="Times New Roman"/>
          <w:sz w:val="28"/>
          <w:szCs w:val="28"/>
          <w:lang w:eastAsia="ru-RU"/>
        </w:rPr>
        <w:t>21. Мені подобалося в дитинстві збирати конструктор з деталей.</w:t>
      </w:r>
    </w:p>
    <w:p w:rsidR="002E4AC0" w:rsidRPr="002E4AC0" w:rsidRDefault="002E4AC0" w:rsidP="0017216C">
      <w:pPr>
        <w:spacing w:after="0" w:line="360" w:lineRule="auto"/>
        <w:ind w:firstLine="709"/>
        <w:jc w:val="both"/>
        <w:rPr>
          <w:rFonts w:ascii="Times New Roman" w:eastAsia="Calibri" w:hAnsi="Times New Roman" w:cs="Times New Roman"/>
          <w:sz w:val="28"/>
          <w:szCs w:val="28"/>
          <w:lang w:eastAsia="ru-RU"/>
        </w:rPr>
      </w:pPr>
      <w:r w:rsidRPr="002E4AC0">
        <w:rPr>
          <w:rFonts w:ascii="Times New Roman" w:eastAsia="Calibri" w:hAnsi="Times New Roman" w:cs="Times New Roman"/>
          <w:sz w:val="28"/>
          <w:szCs w:val="28"/>
          <w:lang w:eastAsia="ru-RU"/>
        </w:rPr>
        <w:t>22. Я віддаю перевагу точним наукам (математика, фізика).</w:t>
      </w:r>
    </w:p>
    <w:p w:rsidR="002E4AC0" w:rsidRPr="002E4AC0" w:rsidRDefault="002E4AC0" w:rsidP="0017216C">
      <w:pPr>
        <w:spacing w:after="0" w:line="360" w:lineRule="auto"/>
        <w:ind w:firstLine="709"/>
        <w:jc w:val="both"/>
        <w:rPr>
          <w:rFonts w:ascii="Times New Roman" w:eastAsia="Calibri" w:hAnsi="Times New Roman" w:cs="Times New Roman"/>
          <w:sz w:val="28"/>
          <w:szCs w:val="28"/>
          <w:lang w:eastAsia="ru-RU"/>
        </w:rPr>
      </w:pPr>
      <w:r w:rsidRPr="002E4AC0">
        <w:rPr>
          <w:rFonts w:ascii="Times New Roman" w:eastAsia="Calibri" w:hAnsi="Times New Roman" w:cs="Times New Roman"/>
          <w:sz w:val="28"/>
          <w:szCs w:val="28"/>
          <w:lang w:eastAsia="ru-RU"/>
        </w:rPr>
        <w:t>23. Мене захоплює точність і глибина деяких віршів.</w:t>
      </w:r>
    </w:p>
    <w:p w:rsidR="00C216AF" w:rsidRPr="00C216AF" w:rsidRDefault="00C216AF" w:rsidP="00C216AF">
      <w:pPr>
        <w:spacing w:after="0" w:line="360" w:lineRule="auto"/>
        <w:ind w:firstLine="709"/>
        <w:jc w:val="right"/>
        <w:rPr>
          <w:rFonts w:ascii="Times New Roman" w:eastAsia="Calibri" w:hAnsi="Times New Roman" w:cs="Times New Roman"/>
          <w:b/>
          <w:sz w:val="28"/>
          <w:szCs w:val="28"/>
          <w:lang w:eastAsia="ru-RU"/>
        </w:rPr>
      </w:pPr>
      <w:r w:rsidRPr="002E4AC0">
        <w:rPr>
          <w:rFonts w:ascii="Times New Roman" w:eastAsia="Calibri" w:hAnsi="Times New Roman" w:cs="Times New Roman"/>
          <w:b/>
          <w:sz w:val="28"/>
          <w:szCs w:val="28"/>
          <w:lang w:eastAsia="ru-RU"/>
        </w:rPr>
        <w:t>Продовж. Додатку Г</w:t>
      </w:r>
    </w:p>
    <w:p w:rsidR="002E4AC0" w:rsidRPr="002E4AC0" w:rsidRDefault="002E4AC0" w:rsidP="0017216C">
      <w:pPr>
        <w:spacing w:after="0" w:line="360" w:lineRule="auto"/>
        <w:ind w:firstLine="709"/>
        <w:jc w:val="both"/>
        <w:rPr>
          <w:rFonts w:ascii="Times New Roman" w:eastAsia="Calibri" w:hAnsi="Times New Roman" w:cs="Times New Roman"/>
          <w:sz w:val="28"/>
          <w:szCs w:val="28"/>
          <w:lang w:eastAsia="ru-RU"/>
        </w:rPr>
      </w:pPr>
      <w:r w:rsidRPr="002E4AC0">
        <w:rPr>
          <w:rFonts w:ascii="Times New Roman" w:eastAsia="Calibri" w:hAnsi="Times New Roman" w:cs="Times New Roman"/>
          <w:sz w:val="28"/>
          <w:szCs w:val="28"/>
          <w:lang w:eastAsia="ru-RU"/>
        </w:rPr>
        <w:t>24. Знайомий запах викликає в моїй пам’яті минулі події.</w:t>
      </w:r>
    </w:p>
    <w:p w:rsidR="002E4AC0" w:rsidRPr="002E4AC0" w:rsidRDefault="002E4AC0" w:rsidP="0017216C">
      <w:pPr>
        <w:spacing w:after="0" w:line="360" w:lineRule="auto"/>
        <w:ind w:firstLine="709"/>
        <w:jc w:val="both"/>
        <w:rPr>
          <w:rFonts w:ascii="Times New Roman" w:eastAsia="Calibri" w:hAnsi="Times New Roman" w:cs="Times New Roman"/>
          <w:sz w:val="28"/>
          <w:szCs w:val="28"/>
          <w:lang w:eastAsia="ru-RU"/>
        </w:rPr>
      </w:pPr>
      <w:r w:rsidRPr="002E4AC0">
        <w:rPr>
          <w:rFonts w:ascii="Times New Roman" w:eastAsia="Calibri" w:hAnsi="Times New Roman" w:cs="Times New Roman"/>
          <w:sz w:val="28"/>
          <w:szCs w:val="28"/>
          <w:lang w:eastAsia="ru-RU"/>
        </w:rPr>
        <w:t>25. Мені важко підпорядковувати своє життя певній системі.</w:t>
      </w:r>
    </w:p>
    <w:p w:rsidR="002E4AC0" w:rsidRPr="002E4AC0" w:rsidRDefault="002E4AC0" w:rsidP="0017216C">
      <w:pPr>
        <w:spacing w:after="0" w:line="360" w:lineRule="auto"/>
        <w:ind w:firstLine="709"/>
        <w:jc w:val="both"/>
        <w:rPr>
          <w:rFonts w:ascii="Times New Roman" w:eastAsia="Calibri" w:hAnsi="Times New Roman" w:cs="Times New Roman"/>
          <w:sz w:val="28"/>
          <w:szCs w:val="28"/>
          <w:lang w:eastAsia="ru-RU"/>
        </w:rPr>
      </w:pPr>
      <w:r w:rsidRPr="002E4AC0">
        <w:rPr>
          <w:rFonts w:ascii="Times New Roman" w:eastAsia="Calibri" w:hAnsi="Times New Roman" w:cs="Times New Roman"/>
          <w:sz w:val="28"/>
          <w:szCs w:val="28"/>
          <w:lang w:eastAsia="ru-RU"/>
        </w:rPr>
        <w:t>26. Коли я чую музику, мені хочеться танцювати.</w:t>
      </w:r>
    </w:p>
    <w:p w:rsidR="002E4AC0" w:rsidRPr="002E4AC0" w:rsidRDefault="002E4AC0" w:rsidP="0017216C">
      <w:pPr>
        <w:spacing w:after="0" w:line="360" w:lineRule="auto"/>
        <w:ind w:firstLine="709"/>
        <w:jc w:val="both"/>
        <w:rPr>
          <w:rFonts w:ascii="Times New Roman" w:eastAsia="Calibri" w:hAnsi="Times New Roman" w:cs="Times New Roman"/>
          <w:sz w:val="28"/>
          <w:szCs w:val="28"/>
          <w:lang w:eastAsia="ru-RU"/>
        </w:rPr>
      </w:pPr>
      <w:r w:rsidRPr="002E4AC0">
        <w:rPr>
          <w:rFonts w:ascii="Times New Roman" w:eastAsia="Calibri" w:hAnsi="Times New Roman" w:cs="Times New Roman"/>
          <w:sz w:val="28"/>
          <w:szCs w:val="28"/>
          <w:lang w:eastAsia="ru-RU"/>
        </w:rPr>
        <w:t>27. Я розумію красу математичних формул.</w:t>
      </w:r>
    </w:p>
    <w:p w:rsidR="002E4AC0" w:rsidRPr="002E4AC0" w:rsidRDefault="002E4AC0" w:rsidP="0017216C">
      <w:pPr>
        <w:spacing w:after="0" w:line="360" w:lineRule="auto"/>
        <w:ind w:firstLine="709"/>
        <w:jc w:val="both"/>
        <w:rPr>
          <w:rFonts w:ascii="Times New Roman" w:eastAsia="Calibri" w:hAnsi="Times New Roman" w:cs="Times New Roman"/>
          <w:sz w:val="28"/>
          <w:szCs w:val="28"/>
          <w:lang w:eastAsia="ru-RU"/>
        </w:rPr>
      </w:pPr>
      <w:r w:rsidRPr="002E4AC0">
        <w:rPr>
          <w:rFonts w:ascii="Times New Roman" w:eastAsia="Calibri" w:hAnsi="Times New Roman" w:cs="Times New Roman"/>
          <w:sz w:val="28"/>
          <w:szCs w:val="28"/>
          <w:lang w:eastAsia="ru-RU"/>
        </w:rPr>
        <w:t>28. Мені легко говорити перед будь-якою аудиторією.</w:t>
      </w:r>
    </w:p>
    <w:p w:rsidR="002E4AC0" w:rsidRPr="002E4AC0" w:rsidRDefault="002E4AC0" w:rsidP="0017216C">
      <w:pPr>
        <w:spacing w:after="0" w:line="360" w:lineRule="auto"/>
        <w:ind w:firstLine="709"/>
        <w:jc w:val="both"/>
        <w:rPr>
          <w:rFonts w:ascii="Times New Roman" w:eastAsia="Calibri" w:hAnsi="Times New Roman" w:cs="Times New Roman"/>
          <w:sz w:val="28"/>
          <w:szCs w:val="28"/>
          <w:lang w:eastAsia="ru-RU"/>
        </w:rPr>
      </w:pPr>
      <w:r w:rsidRPr="002E4AC0">
        <w:rPr>
          <w:rFonts w:ascii="Times New Roman" w:eastAsia="Calibri" w:hAnsi="Times New Roman" w:cs="Times New Roman"/>
          <w:sz w:val="28"/>
          <w:szCs w:val="28"/>
          <w:lang w:eastAsia="ru-RU"/>
        </w:rPr>
        <w:t>29. Я люблю відвідувати виставки, спектаклі, концерти.</w:t>
      </w:r>
    </w:p>
    <w:p w:rsidR="002E4AC0" w:rsidRPr="002E4AC0" w:rsidRDefault="002E4AC0" w:rsidP="0017216C">
      <w:pPr>
        <w:spacing w:after="0" w:line="360" w:lineRule="auto"/>
        <w:ind w:firstLine="709"/>
        <w:jc w:val="both"/>
        <w:rPr>
          <w:rFonts w:ascii="Times New Roman" w:eastAsia="Calibri" w:hAnsi="Times New Roman" w:cs="Times New Roman"/>
          <w:sz w:val="28"/>
          <w:szCs w:val="28"/>
          <w:lang w:eastAsia="ru-RU"/>
        </w:rPr>
      </w:pPr>
      <w:r w:rsidRPr="002E4AC0">
        <w:rPr>
          <w:rFonts w:ascii="Times New Roman" w:eastAsia="Calibri" w:hAnsi="Times New Roman" w:cs="Times New Roman"/>
          <w:sz w:val="28"/>
          <w:szCs w:val="28"/>
          <w:lang w:eastAsia="ru-RU"/>
        </w:rPr>
        <w:t>30. Я сумніваюся навіть в тому, що для інших очевидно.</w:t>
      </w:r>
    </w:p>
    <w:p w:rsidR="002E4AC0" w:rsidRPr="002E4AC0" w:rsidRDefault="002E4AC0" w:rsidP="0017216C">
      <w:pPr>
        <w:spacing w:after="0" w:line="360" w:lineRule="auto"/>
        <w:ind w:firstLine="709"/>
        <w:jc w:val="both"/>
        <w:rPr>
          <w:rFonts w:ascii="Times New Roman" w:eastAsia="Calibri" w:hAnsi="Times New Roman" w:cs="Times New Roman"/>
          <w:sz w:val="28"/>
          <w:szCs w:val="28"/>
          <w:lang w:eastAsia="ru-RU"/>
        </w:rPr>
      </w:pPr>
      <w:r w:rsidRPr="002E4AC0">
        <w:rPr>
          <w:rFonts w:ascii="Times New Roman" w:eastAsia="Calibri" w:hAnsi="Times New Roman" w:cs="Times New Roman"/>
          <w:sz w:val="28"/>
          <w:szCs w:val="28"/>
          <w:lang w:eastAsia="ru-RU"/>
        </w:rPr>
        <w:t>31. Я люблю займатися рукоділлям, щось майструвати.</w:t>
      </w:r>
    </w:p>
    <w:p w:rsidR="002E4AC0" w:rsidRPr="002E4AC0" w:rsidRDefault="002E4AC0" w:rsidP="0017216C">
      <w:pPr>
        <w:spacing w:after="0" w:line="360" w:lineRule="auto"/>
        <w:ind w:firstLine="709"/>
        <w:jc w:val="both"/>
        <w:rPr>
          <w:rFonts w:ascii="Times New Roman" w:eastAsia="Calibri" w:hAnsi="Times New Roman" w:cs="Times New Roman"/>
          <w:sz w:val="28"/>
          <w:szCs w:val="28"/>
          <w:lang w:eastAsia="ru-RU"/>
        </w:rPr>
      </w:pPr>
      <w:r w:rsidRPr="002E4AC0">
        <w:rPr>
          <w:rFonts w:ascii="Times New Roman" w:eastAsia="Calibri" w:hAnsi="Times New Roman" w:cs="Times New Roman"/>
          <w:sz w:val="28"/>
          <w:szCs w:val="28"/>
          <w:lang w:eastAsia="ru-RU"/>
        </w:rPr>
        <w:t>32. Мені цікаво було б розшифрувати значення древніх символів.</w:t>
      </w:r>
    </w:p>
    <w:p w:rsidR="002E4AC0" w:rsidRPr="002E4AC0" w:rsidRDefault="002E4AC0" w:rsidP="0017216C">
      <w:pPr>
        <w:spacing w:after="0" w:line="360" w:lineRule="auto"/>
        <w:ind w:firstLine="709"/>
        <w:jc w:val="both"/>
        <w:rPr>
          <w:rFonts w:ascii="Times New Roman" w:eastAsia="Calibri" w:hAnsi="Times New Roman" w:cs="Times New Roman"/>
          <w:sz w:val="28"/>
          <w:szCs w:val="28"/>
          <w:lang w:eastAsia="ru-RU"/>
        </w:rPr>
      </w:pPr>
      <w:r w:rsidRPr="002E4AC0">
        <w:rPr>
          <w:rFonts w:ascii="Times New Roman" w:eastAsia="Calibri" w:hAnsi="Times New Roman" w:cs="Times New Roman"/>
          <w:sz w:val="28"/>
          <w:szCs w:val="28"/>
          <w:lang w:eastAsia="ru-RU"/>
        </w:rPr>
        <w:t>33. Я легко засвоюю граматичні конструкції мови.</w:t>
      </w:r>
    </w:p>
    <w:p w:rsidR="002E4AC0" w:rsidRPr="002E4AC0" w:rsidRDefault="002E4AC0" w:rsidP="0017216C">
      <w:pPr>
        <w:spacing w:after="0" w:line="360" w:lineRule="auto"/>
        <w:ind w:firstLine="709"/>
        <w:jc w:val="both"/>
        <w:rPr>
          <w:rFonts w:ascii="Times New Roman" w:eastAsia="Calibri" w:hAnsi="Times New Roman" w:cs="Times New Roman"/>
          <w:sz w:val="28"/>
          <w:szCs w:val="28"/>
          <w:lang w:eastAsia="ru-RU"/>
        </w:rPr>
      </w:pPr>
      <w:r w:rsidRPr="002E4AC0">
        <w:rPr>
          <w:rFonts w:ascii="Times New Roman" w:eastAsia="Calibri" w:hAnsi="Times New Roman" w:cs="Times New Roman"/>
          <w:sz w:val="28"/>
          <w:szCs w:val="28"/>
          <w:lang w:eastAsia="ru-RU"/>
        </w:rPr>
        <w:t>34. Я розумію красу природи і мистецтва.</w:t>
      </w:r>
    </w:p>
    <w:p w:rsidR="002E4AC0" w:rsidRPr="002E4AC0" w:rsidRDefault="002E4AC0" w:rsidP="0017216C">
      <w:pPr>
        <w:spacing w:after="0" w:line="360" w:lineRule="auto"/>
        <w:ind w:firstLine="709"/>
        <w:jc w:val="both"/>
        <w:rPr>
          <w:rFonts w:ascii="Times New Roman" w:eastAsia="Calibri" w:hAnsi="Times New Roman" w:cs="Times New Roman"/>
          <w:sz w:val="28"/>
          <w:szCs w:val="28"/>
          <w:lang w:eastAsia="ru-RU"/>
        </w:rPr>
      </w:pPr>
      <w:r w:rsidRPr="002E4AC0">
        <w:rPr>
          <w:rFonts w:ascii="Times New Roman" w:eastAsia="Calibri" w:hAnsi="Times New Roman" w:cs="Times New Roman"/>
          <w:sz w:val="28"/>
          <w:szCs w:val="28"/>
          <w:lang w:eastAsia="ru-RU"/>
        </w:rPr>
        <w:t>35. Не люблю ходити одним і тим же шляхом.</w:t>
      </w:r>
    </w:p>
    <w:p w:rsidR="002E4AC0" w:rsidRPr="002E4AC0" w:rsidRDefault="002E4AC0" w:rsidP="0017216C">
      <w:pPr>
        <w:spacing w:after="0" w:line="360" w:lineRule="auto"/>
        <w:ind w:firstLine="709"/>
        <w:jc w:val="both"/>
        <w:rPr>
          <w:rFonts w:ascii="Times New Roman" w:eastAsia="Calibri" w:hAnsi="Times New Roman" w:cs="Times New Roman"/>
          <w:sz w:val="28"/>
          <w:szCs w:val="28"/>
          <w:lang w:eastAsia="ru-RU"/>
        </w:rPr>
      </w:pPr>
      <w:r w:rsidRPr="002E4AC0">
        <w:rPr>
          <w:rFonts w:ascii="Times New Roman" w:eastAsia="Calibri" w:hAnsi="Times New Roman" w:cs="Times New Roman"/>
          <w:sz w:val="28"/>
          <w:szCs w:val="28"/>
          <w:lang w:eastAsia="ru-RU"/>
        </w:rPr>
        <w:t>36. Мені подобається робота, що вимагає фізичної активності.</w:t>
      </w:r>
    </w:p>
    <w:p w:rsidR="002E4AC0" w:rsidRPr="002E4AC0" w:rsidRDefault="002E4AC0" w:rsidP="0017216C">
      <w:pPr>
        <w:spacing w:after="0" w:line="360" w:lineRule="auto"/>
        <w:ind w:firstLine="709"/>
        <w:jc w:val="both"/>
        <w:rPr>
          <w:rFonts w:ascii="Times New Roman" w:eastAsia="Calibri" w:hAnsi="Times New Roman" w:cs="Times New Roman"/>
          <w:sz w:val="28"/>
          <w:szCs w:val="28"/>
          <w:lang w:eastAsia="ru-RU"/>
        </w:rPr>
      </w:pPr>
      <w:r w:rsidRPr="002E4AC0">
        <w:rPr>
          <w:rFonts w:ascii="Times New Roman" w:eastAsia="Calibri" w:hAnsi="Times New Roman" w:cs="Times New Roman"/>
          <w:sz w:val="28"/>
          <w:szCs w:val="28"/>
          <w:lang w:eastAsia="ru-RU"/>
        </w:rPr>
        <w:t>37. Я легко запам’ятовую формули, символи, умовні позначення.</w:t>
      </w:r>
    </w:p>
    <w:p w:rsidR="002E4AC0" w:rsidRPr="002E4AC0" w:rsidRDefault="002E4AC0" w:rsidP="0017216C">
      <w:pPr>
        <w:spacing w:after="0" w:line="360" w:lineRule="auto"/>
        <w:ind w:firstLine="709"/>
        <w:jc w:val="both"/>
        <w:rPr>
          <w:rFonts w:ascii="Times New Roman" w:eastAsia="Calibri" w:hAnsi="Times New Roman" w:cs="Times New Roman"/>
          <w:sz w:val="28"/>
          <w:szCs w:val="28"/>
          <w:lang w:eastAsia="ru-RU"/>
        </w:rPr>
      </w:pPr>
      <w:r w:rsidRPr="002E4AC0">
        <w:rPr>
          <w:rFonts w:ascii="Times New Roman" w:eastAsia="Calibri" w:hAnsi="Times New Roman" w:cs="Times New Roman"/>
          <w:sz w:val="28"/>
          <w:szCs w:val="28"/>
          <w:lang w:eastAsia="ru-RU"/>
        </w:rPr>
        <w:t>38. Друзі люблять слухати, коли я їм щось розповідаю.</w:t>
      </w:r>
    </w:p>
    <w:p w:rsidR="002E4AC0" w:rsidRPr="002E4AC0" w:rsidRDefault="002E4AC0" w:rsidP="0017216C">
      <w:pPr>
        <w:spacing w:after="0" w:line="360" w:lineRule="auto"/>
        <w:ind w:firstLine="709"/>
        <w:jc w:val="both"/>
        <w:rPr>
          <w:rFonts w:ascii="Times New Roman" w:eastAsia="Calibri" w:hAnsi="Times New Roman" w:cs="Times New Roman"/>
          <w:sz w:val="28"/>
          <w:szCs w:val="28"/>
          <w:lang w:eastAsia="ru-RU"/>
        </w:rPr>
      </w:pPr>
      <w:r w:rsidRPr="002E4AC0">
        <w:rPr>
          <w:rFonts w:ascii="Times New Roman" w:eastAsia="Calibri" w:hAnsi="Times New Roman" w:cs="Times New Roman"/>
          <w:sz w:val="28"/>
          <w:szCs w:val="28"/>
          <w:lang w:eastAsia="ru-RU"/>
        </w:rPr>
        <w:t>39. Мені легко уявити в образах зміст оповідання або фільму.</w:t>
      </w:r>
    </w:p>
    <w:p w:rsidR="002E4AC0" w:rsidRPr="002E4AC0" w:rsidRDefault="002E4AC0" w:rsidP="0017216C">
      <w:pPr>
        <w:spacing w:after="0" w:line="360" w:lineRule="auto"/>
        <w:ind w:firstLine="709"/>
        <w:jc w:val="both"/>
        <w:rPr>
          <w:rFonts w:ascii="Times New Roman" w:eastAsia="Calibri" w:hAnsi="Times New Roman" w:cs="Times New Roman"/>
          <w:sz w:val="28"/>
          <w:szCs w:val="28"/>
          <w:lang w:eastAsia="ru-RU"/>
        </w:rPr>
      </w:pPr>
      <w:r w:rsidRPr="002E4AC0">
        <w:rPr>
          <w:rFonts w:ascii="Times New Roman" w:eastAsia="Calibri" w:hAnsi="Times New Roman" w:cs="Times New Roman"/>
          <w:sz w:val="28"/>
          <w:szCs w:val="28"/>
          <w:lang w:eastAsia="ru-RU"/>
        </w:rPr>
        <w:t>40. Я не можу заспокоїтися, поки не доведу свою роботу до досконалості.</w:t>
      </w:r>
    </w:p>
    <w:p w:rsidR="002E4AC0" w:rsidRPr="002E4AC0" w:rsidRDefault="002E4AC0" w:rsidP="0017216C">
      <w:pPr>
        <w:spacing w:after="0" w:line="360" w:lineRule="auto"/>
        <w:ind w:firstLine="709"/>
        <w:jc w:val="both"/>
        <w:rPr>
          <w:rFonts w:ascii="Times New Roman" w:eastAsia="Calibri" w:hAnsi="Times New Roman" w:cs="Times New Roman"/>
          <w:sz w:val="28"/>
          <w:szCs w:val="28"/>
          <w:lang w:eastAsia="ru-RU"/>
        </w:rPr>
      </w:pPr>
      <w:r w:rsidRPr="002E4AC0">
        <w:rPr>
          <w:rFonts w:ascii="Times New Roman" w:eastAsia="Calibri" w:hAnsi="Times New Roman" w:cs="Times New Roman"/>
          <w:sz w:val="28"/>
          <w:szCs w:val="28"/>
          <w:lang w:eastAsia="ru-RU"/>
        </w:rPr>
        <w:t xml:space="preserve">Обробка тесту проводиться за допомогою ключа правильних відповідей. Підрахуйте число плюсів у кожному з п’яти рядків. Кожен рядок відповідає певному типу мислення. </w:t>
      </w:r>
    </w:p>
    <w:p w:rsidR="002E4AC0" w:rsidRPr="002E4AC0" w:rsidRDefault="002E4AC0" w:rsidP="0017216C">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r w:rsidRPr="002E4AC0">
        <w:rPr>
          <w:rFonts w:ascii="Times New Roman" w:eastAsia="Times New Roman" w:hAnsi="Times New Roman" w:cs="Times New Roman"/>
          <w:b/>
          <w:bCs/>
          <w:color w:val="000000"/>
          <w:sz w:val="28"/>
          <w:szCs w:val="28"/>
          <w:lang w:val="ru-RU" w:eastAsia="ru-RU"/>
        </w:rPr>
        <w:t>Ключ</w:t>
      </w:r>
      <w:r w:rsidRPr="002E4AC0">
        <w:rPr>
          <w:rFonts w:ascii="Times New Roman" w:eastAsia="Times New Roman" w:hAnsi="Times New Roman" w:cs="Times New Roman"/>
          <w:b/>
          <w:bCs/>
          <w:color w:val="000000"/>
          <w:sz w:val="28"/>
          <w:szCs w:val="28"/>
          <w:lang w:eastAsia="ru-RU"/>
        </w:rPr>
        <w:t xml:space="preserve"> до методики</w:t>
      </w:r>
    </w:p>
    <w:tbl>
      <w:tblPr>
        <w:tblW w:w="0" w:type="auto"/>
        <w:jc w:val="center"/>
        <w:tblLook w:val="04A0" w:firstRow="1" w:lastRow="0" w:firstColumn="1" w:lastColumn="0" w:noHBand="0" w:noVBand="1"/>
      </w:tblPr>
      <w:tblGrid>
        <w:gridCol w:w="484"/>
        <w:gridCol w:w="3070"/>
        <w:gridCol w:w="2806"/>
      </w:tblGrid>
      <w:tr w:rsidR="002E4AC0" w:rsidRPr="002E4AC0" w:rsidTr="00BF543A">
        <w:trPr>
          <w:jc w:val="center"/>
        </w:trPr>
        <w:tc>
          <w:tcPr>
            <w:tcW w:w="0" w:type="auto"/>
            <w:hideMark/>
          </w:tcPr>
          <w:p w:rsidR="002E4AC0" w:rsidRPr="002E4AC0" w:rsidRDefault="002E4AC0" w:rsidP="0017216C">
            <w:pPr>
              <w:spacing w:after="0" w:line="360" w:lineRule="auto"/>
              <w:jc w:val="center"/>
              <w:rPr>
                <w:rFonts w:ascii="Times New Roman" w:eastAsia="Calibri" w:hAnsi="Times New Roman" w:cs="Times New Roman"/>
                <w:color w:val="252525"/>
                <w:sz w:val="28"/>
                <w:szCs w:val="28"/>
                <w:lang w:val="ru-RU" w:eastAsia="ru-RU"/>
              </w:rPr>
            </w:pPr>
            <w:r w:rsidRPr="002E4AC0">
              <w:rPr>
                <w:rFonts w:ascii="Times New Roman" w:eastAsia="Calibri" w:hAnsi="Times New Roman" w:cs="Times New Roman"/>
                <w:color w:val="252525"/>
                <w:sz w:val="28"/>
                <w:szCs w:val="28"/>
                <w:lang w:val="ru-RU" w:eastAsia="ru-RU"/>
              </w:rPr>
              <w:t>№</w:t>
            </w:r>
          </w:p>
        </w:tc>
        <w:tc>
          <w:tcPr>
            <w:tcW w:w="0" w:type="auto"/>
            <w:hideMark/>
          </w:tcPr>
          <w:p w:rsidR="002E4AC0" w:rsidRPr="002E4AC0" w:rsidRDefault="002E4AC0" w:rsidP="0017216C">
            <w:pPr>
              <w:spacing w:after="0" w:line="360" w:lineRule="auto"/>
              <w:jc w:val="center"/>
              <w:rPr>
                <w:rFonts w:ascii="Times New Roman" w:eastAsia="Calibri" w:hAnsi="Times New Roman" w:cs="Times New Roman"/>
                <w:color w:val="252525"/>
                <w:sz w:val="28"/>
                <w:szCs w:val="28"/>
                <w:lang w:eastAsia="ru-RU"/>
              </w:rPr>
            </w:pPr>
            <w:r w:rsidRPr="002E4AC0">
              <w:rPr>
                <w:rFonts w:ascii="Times New Roman" w:eastAsia="Calibri" w:hAnsi="Times New Roman" w:cs="Times New Roman"/>
                <w:color w:val="252525"/>
                <w:sz w:val="28"/>
                <w:szCs w:val="28"/>
                <w:lang w:val="ru-RU" w:eastAsia="ru-RU"/>
              </w:rPr>
              <w:t xml:space="preserve">Тип </w:t>
            </w:r>
            <w:r w:rsidRPr="002E4AC0">
              <w:rPr>
                <w:rFonts w:ascii="Times New Roman" w:eastAsia="Calibri" w:hAnsi="Times New Roman" w:cs="Times New Roman"/>
                <w:color w:val="252525"/>
                <w:sz w:val="28"/>
                <w:szCs w:val="28"/>
                <w:lang w:eastAsia="ru-RU"/>
              </w:rPr>
              <w:t>мислення</w:t>
            </w:r>
          </w:p>
        </w:tc>
        <w:tc>
          <w:tcPr>
            <w:tcW w:w="0" w:type="auto"/>
            <w:hideMark/>
          </w:tcPr>
          <w:p w:rsidR="002E4AC0" w:rsidRPr="002E4AC0" w:rsidRDefault="002E4AC0" w:rsidP="0017216C">
            <w:pPr>
              <w:spacing w:after="0" w:line="360" w:lineRule="auto"/>
              <w:jc w:val="center"/>
              <w:rPr>
                <w:rFonts w:ascii="Times New Roman" w:eastAsia="Calibri" w:hAnsi="Times New Roman" w:cs="Times New Roman"/>
                <w:color w:val="252525"/>
                <w:sz w:val="28"/>
                <w:szCs w:val="28"/>
                <w:lang w:eastAsia="ru-RU"/>
              </w:rPr>
            </w:pPr>
            <w:r w:rsidRPr="002E4AC0">
              <w:rPr>
                <w:rFonts w:ascii="Times New Roman" w:eastAsia="Calibri" w:hAnsi="Times New Roman" w:cs="Times New Roman"/>
                <w:color w:val="252525"/>
                <w:sz w:val="28"/>
                <w:szCs w:val="28"/>
                <w:lang w:eastAsia="ru-RU"/>
              </w:rPr>
              <w:t>Питання</w:t>
            </w:r>
          </w:p>
        </w:tc>
      </w:tr>
      <w:tr w:rsidR="002E4AC0" w:rsidRPr="002E4AC0" w:rsidTr="00BF543A">
        <w:trPr>
          <w:jc w:val="center"/>
        </w:trPr>
        <w:tc>
          <w:tcPr>
            <w:tcW w:w="0" w:type="auto"/>
            <w:hideMark/>
          </w:tcPr>
          <w:p w:rsidR="002E4AC0" w:rsidRPr="002E4AC0" w:rsidRDefault="002E4AC0" w:rsidP="0017216C">
            <w:pPr>
              <w:spacing w:after="0" w:line="360" w:lineRule="auto"/>
              <w:jc w:val="center"/>
              <w:rPr>
                <w:rFonts w:ascii="Times New Roman" w:eastAsia="Calibri" w:hAnsi="Times New Roman" w:cs="Times New Roman"/>
                <w:color w:val="252525"/>
                <w:sz w:val="28"/>
                <w:szCs w:val="28"/>
                <w:lang w:val="ru-RU" w:eastAsia="ru-RU"/>
              </w:rPr>
            </w:pPr>
            <w:r w:rsidRPr="002E4AC0">
              <w:rPr>
                <w:rFonts w:ascii="Times New Roman" w:eastAsia="Calibri" w:hAnsi="Times New Roman" w:cs="Times New Roman"/>
                <w:color w:val="252525"/>
                <w:sz w:val="28"/>
                <w:szCs w:val="28"/>
                <w:lang w:val="ru-RU" w:eastAsia="ru-RU"/>
              </w:rPr>
              <w:t>1</w:t>
            </w:r>
          </w:p>
        </w:tc>
        <w:tc>
          <w:tcPr>
            <w:tcW w:w="0" w:type="auto"/>
            <w:hideMark/>
          </w:tcPr>
          <w:p w:rsidR="002E4AC0" w:rsidRPr="002E4AC0" w:rsidRDefault="002E4AC0" w:rsidP="0017216C">
            <w:pPr>
              <w:spacing w:after="0" w:line="360" w:lineRule="auto"/>
              <w:jc w:val="both"/>
              <w:rPr>
                <w:rFonts w:ascii="Times New Roman" w:eastAsia="Calibri" w:hAnsi="Times New Roman" w:cs="Times New Roman"/>
                <w:color w:val="252525"/>
                <w:sz w:val="28"/>
                <w:szCs w:val="28"/>
                <w:lang w:eastAsia="ru-RU"/>
              </w:rPr>
            </w:pPr>
            <w:r w:rsidRPr="002E4AC0">
              <w:rPr>
                <w:rFonts w:ascii="Times New Roman" w:eastAsia="Calibri" w:hAnsi="Times New Roman" w:cs="Times New Roman"/>
                <w:color w:val="252525"/>
                <w:sz w:val="28"/>
                <w:szCs w:val="28"/>
                <w:lang w:val="ru-RU" w:eastAsia="ru-RU"/>
              </w:rPr>
              <w:t>Предметно-д</w:t>
            </w:r>
            <w:r w:rsidRPr="002E4AC0">
              <w:rPr>
                <w:rFonts w:ascii="Times New Roman" w:eastAsia="Calibri" w:hAnsi="Times New Roman" w:cs="Times New Roman"/>
                <w:color w:val="252525"/>
                <w:sz w:val="28"/>
                <w:szCs w:val="28"/>
                <w:lang w:eastAsia="ru-RU"/>
              </w:rPr>
              <w:t>ієве</w:t>
            </w:r>
          </w:p>
        </w:tc>
        <w:tc>
          <w:tcPr>
            <w:tcW w:w="0" w:type="auto"/>
            <w:hideMark/>
          </w:tcPr>
          <w:p w:rsidR="002E4AC0" w:rsidRPr="002E4AC0" w:rsidRDefault="002E4AC0" w:rsidP="0017216C">
            <w:pPr>
              <w:spacing w:after="0" w:line="360" w:lineRule="auto"/>
              <w:jc w:val="both"/>
              <w:rPr>
                <w:rFonts w:ascii="Times New Roman" w:eastAsia="Calibri" w:hAnsi="Times New Roman" w:cs="Times New Roman"/>
                <w:color w:val="252525"/>
                <w:sz w:val="28"/>
                <w:szCs w:val="28"/>
                <w:lang w:val="ru-RU" w:eastAsia="ru-RU"/>
              </w:rPr>
            </w:pPr>
            <w:r w:rsidRPr="002E4AC0">
              <w:rPr>
                <w:rFonts w:ascii="Times New Roman" w:eastAsia="Calibri" w:hAnsi="Times New Roman" w:cs="Times New Roman"/>
                <w:color w:val="252525"/>
                <w:sz w:val="28"/>
                <w:szCs w:val="28"/>
                <w:lang w:val="ru-RU" w:eastAsia="ru-RU"/>
              </w:rPr>
              <w:t>1 6 11 16 21 26 31 36</w:t>
            </w:r>
          </w:p>
        </w:tc>
      </w:tr>
      <w:tr w:rsidR="002E4AC0" w:rsidRPr="002E4AC0" w:rsidTr="00BF543A">
        <w:trPr>
          <w:jc w:val="center"/>
        </w:trPr>
        <w:tc>
          <w:tcPr>
            <w:tcW w:w="0" w:type="auto"/>
            <w:hideMark/>
          </w:tcPr>
          <w:p w:rsidR="002E4AC0" w:rsidRPr="002E4AC0" w:rsidRDefault="002E4AC0" w:rsidP="0017216C">
            <w:pPr>
              <w:spacing w:after="0" w:line="360" w:lineRule="auto"/>
              <w:jc w:val="center"/>
              <w:rPr>
                <w:rFonts w:ascii="Times New Roman" w:eastAsia="Calibri" w:hAnsi="Times New Roman" w:cs="Times New Roman"/>
                <w:color w:val="252525"/>
                <w:sz w:val="28"/>
                <w:szCs w:val="28"/>
                <w:lang w:val="ru-RU" w:eastAsia="ru-RU"/>
              </w:rPr>
            </w:pPr>
            <w:r w:rsidRPr="002E4AC0">
              <w:rPr>
                <w:rFonts w:ascii="Times New Roman" w:eastAsia="Calibri" w:hAnsi="Times New Roman" w:cs="Times New Roman"/>
                <w:color w:val="252525"/>
                <w:sz w:val="28"/>
                <w:szCs w:val="28"/>
                <w:lang w:val="ru-RU" w:eastAsia="ru-RU"/>
              </w:rPr>
              <w:t>2</w:t>
            </w:r>
          </w:p>
        </w:tc>
        <w:tc>
          <w:tcPr>
            <w:tcW w:w="0" w:type="auto"/>
            <w:hideMark/>
          </w:tcPr>
          <w:p w:rsidR="002E4AC0" w:rsidRPr="002E4AC0" w:rsidRDefault="002E4AC0" w:rsidP="0017216C">
            <w:pPr>
              <w:spacing w:after="0" w:line="360" w:lineRule="auto"/>
              <w:jc w:val="both"/>
              <w:rPr>
                <w:rFonts w:ascii="Times New Roman" w:eastAsia="Calibri" w:hAnsi="Times New Roman" w:cs="Times New Roman"/>
                <w:color w:val="252525"/>
                <w:sz w:val="28"/>
                <w:szCs w:val="28"/>
                <w:lang w:eastAsia="ru-RU"/>
              </w:rPr>
            </w:pPr>
            <w:r w:rsidRPr="002E4AC0">
              <w:rPr>
                <w:rFonts w:ascii="Times New Roman" w:eastAsia="Calibri" w:hAnsi="Times New Roman" w:cs="Times New Roman"/>
                <w:color w:val="252525"/>
                <w:sz w:val="28"/>
                <w:szCs w:val="28"/>
                <w:lang w:val="ru-RU" w:eastAsia="ru-RU"/>
              </w:rPr>
              <w:t>Абстрактно-символ</w:t>
            </w:r>
            <w:r w:rsidRPr="002E4AC0">
              <w:rPr>
                <w:rFonts w:ascii="Times New Roman" w:eastAsia="Calibri" w:hAnsi="Times New Roman" w:cs="Times New Roman"/>
                <w:color w:val="252525"/>
                <w:sz w:val="28"/>
                <w:szCs w:val="28"/>
                <w:lang w:eastAsia="ru-RU"/>
              </w:rPr>
              <w:t>ічне</w:t>
            </w:r>
          </w:p>
        </w:tc>
        <w:tc>
          <w:tcPr>
            <w:tcW w:w="0" w:type="auto"/>
            <w:hideMark/>
          </w:tcPr>
          <w:p w:rsidR="002E4AC0" w:rsidRPr="002E4AC0" w:rsidRDefault="002E4AC0" w:rsidP="0017216C">
            <w:pPr>
              <w:spacing w:after="0" w:line="360" w:lineRule="auto"/>
              <w:jc w:val="both"/>
              <w:rPr>
                <w:rFonts w:ascii="Times New Roman" w:eastAsia="Calibri" w:hAnsi="Times New Roman" w:cs="Times New Roman"/>
                <w:color w:val="252525"/>
                <w:sz w:val="28"/>
                <w:szCs w:val="28"/>
                <w:lang w:val="ru-RU" w:eastAsia="ru-RU"/>
              </w:rPr>
            </w:pPr>
            <w:r w:rsidRPr="002E4AC0">
              <w:rPr>
                <w:rFonts w:ascii="Times New Roman" w:eastAsia="Calibri" w:hAnsi="Times New Roman" w:cs="Times New Roman"/>
                <w:color w:val="252525"/>
                <w:sz w:val="28"/>
                <w:szCs w:val="28"/>
                <w:lang w:val="ru-RU" w:eastAsia="ru-RU"/>
              </w:rPr>
              <w:t>2 7 12 17 22 27 32 37</w:t>
            </w:r>
          </w:p>
        </w:tc>
      </w:tr>
      <w:tr w:rsidR="002E4AC0" w:rsidRPr="002E4AC0" w:rsidTr="00BF543A">
        <w:trPr>
          <w:jc w:val="center"/>
        </w:trPr>
        <w:tc>
          <w:tcPr>
            <w:tcW w:w="0" w:type="auto"/>
            <w:hideMark/>
          </w:tcPr>
          <w:p w:rsidR="002E4AC0" w:rsidRPr="002E4AC0" w:rsidRDefault="002E4AC0" w:rsidP="0017216C">
            <w:pPr>
              <w:spacing w:after="0" w:line="360" w:lineRule="auto"/>
              <w:jc w:val="center"/>
              <w:rPr>
                <w:rFonts w:ascii="Times New Roman" w:eastAsia="Calibri" w:hAnsi="Times New Roman" w:cs="Times New Roman"/>
                <w:color w:val="252525"/>
                <w:sz w:val="28"/>
                <w:szCs w:val="28"/>
                <w:lang w:val="ru-RU" w:eastAsia="ru-RU"/>
              </w:rPr>
            </w:pPr>
            <w:r w:rsidRPr="002E4AC0">
              <w:rPr>
                <w:rFonts w:ascii="Times New Roman" w:eastAsia="Calibri" w:hAnsi="Times New Roman" w:cs="Times New Roman"/>
                <w:color w:val="252525"/>
                <w:sz w:val="28"/>
                <w:szCs w:val="28"/>
                <w:lang w:val="ru-RU" w:eastAsia="ru-RU"/>
              </w:rPr>
              <w:t>3</w:t>
            </w:r>
          </w:p>
        </w:tc>
        <w:tc>
          <w:tcPr>
            <w:tcW w:w="0" w:type="auto"/>
            <w:hideMark/>
          </w:tcPr>
          <w:p w:rsidR="002E4AC0" w:rsidRPr="002E4AC0" w:rsidRDefault="002E4AC0" w:rsidP="0017216C">
            <w:pPr>
              <w:spacing w:after="0" w:line="360" w:lineRule="auto"/>
              <w:jc w:val="both"/>
              <w:rPr>
                <w:rFonts w:ascii="Times New Roman" w:eastAsia="Calibri" w:hAnsi="Times New Roman" w:cs="Times New Roman"/>
                <w:color w:val="252525"/>
                <w:sz w:val="28"/>
                <w:szCs w:val="28"/>
                <w:lang w:eastAsia="ru-RU"/>
              </w:rPr>
            </w:pPr>
            <w:r w:rsidRPr="002E4AC0">
              <w:rPr>
                <w:rFonts w:ascii="Times New Roman" w:eastAsia="Calibri" w:hAnsi="Times New Roman" w:cs="Times New Roman"/>
                <w:color w:val="252525"/>
                <w:sz w:val="28"/>
                <w:szCs w:val="28"/>
                <w:lang w:val="ru-RU" w:eastAsia="ru-RU"/>
              </w:rPr>
              <w:t>Словесно-лог</w:t>
            </w:r>
            <w:r w:rsidRPr="002E4AC0">
              <w:rPr>
                <w:rFonts w:ascii="Times New Roman" w:eastAsia="Calibri" w:hAnsi="Times New Roman" w:cs="Times New Roman"/>
                <w:color w:val="252525"/>
                <w:sz w:val="28"/>
                <w:szCs w:val="28"/>
                <w:lang w:eastAsia="ru-RU"/>
              </w:rPr>
              <w:t>і</w:t>
            </w:r>
            <w:r w:rsidRPr="002E4AC0">
              <w:rPr>
                <w:rFonts w:ascii="Times New Roman" w:eastAsia="Calibri" w:hAnsi="Times New Roman" w:cs="Times New Roman"/>
                <w:color w:val="252525"/>
                <w:sz w:val="28"/>
                <w:szCs w:val="28"/>
                <w:lang w:val="ru-RU" w:eastAsia="ru-RU"/>
              </w:rPr>
              <w:t>ч</w:t>
            </w:r>
            <w:r w:rsidRPr="002E4AC0">
              <w:rPr>
                <w:rFonts w:ascii="Times New Roman" w:eastAsia="Calibri" w:hAnsi="Times New Roman" w:cs="Times New Roman"/>
                <w:color w:val="252525"/>
                <w:sz w:val="28"/>
                <w:szCs w:val="28"/>
                <w:lang w:eastAsia="ru-RU"/>
              </w:rPr>
              <w:t>не</w:t>
            </w:r>
          </w:p>
        </w:tc>
        <w:tc>
          <w:tcPr>
            <w:tcW w:w="0" w:type="auto"/>
            <w:hideMark/>
          </w:tcPr>
          <w:p w:rsidR="002E4AC0" w:rsidRPr="002E4AC0" w:rsidRDefault="002E4AC0" w:rsidP="0017216C">
            <w:pPr>
              <w:spacing w:after="0" w:line="360" w:lineRule="auto"/>
              <w:jc w:val="both"/>
              <w:rPr>
                <w:rFonts w:ascii="Times New Roman" w:eastAsia="Calibri" w:hAnsi="Times New Roman" w:cs="Times New Roman"/>
                <w:color w:val="252525"/>
                <w:sz w:val="28"/>
                <w:szCs w:val="28"/>
                <w:lang w:val="ru-RU" w:eastAsia="ru-RU"/>
              </w:rPr>
            </w:pPr>
            <w:r w:rsidRPr="002E4AC0">
              <w:rPr>
                <w:rFonts w:ascii="Times New Roman" w:eastAsia="Calibri" w:hAnsi="Times New Roman" w:cs="Times New Roman"/>
                <w:color w:val="252525"/>
                <w:sz w:val="28"/>
                <w:szCs w:val="28"/>
                <w:lang w:val="ru-RU" w:eastAsia="ru-RU"/>
              </w:rPr>
              <w:t>3 8 13 18 23 28 33 38</w:t>
            </w:r>
          </w:p>
        </w:tc>
      </w:tr>
      <w:tr w:rsidR="002E4AC0" w:rsidRPr="002E4AC0" w:rsidTr="00BF543A">
        <w:trPr>
          <w:jc w:val="center"/>
        </w:trPr>
        <w:tc>
          <w:tcPr>
            <w:tcW w:w="0" w:type="auto"/>
            <w:hideMark/>
          </w:tcPr>
          <w:p w:rsidR="002E4AC0" w:rsidRPr="002E4AC0" w:rsidRDefault="002E4AC0" w:rsidP="0017216C">
            <w:pPr>
              <w:spacing w:after="0" w:line="360" w:lineRule="auto"/>
              <w:jc w:val="center"/>
              <w:rPr>
                <w:rFonts w:ascii="Times New Roman" w:eastAsia="Calibri" w:hAnsi="Times New Roman" w:cs="Times New Roman"/>
                <w:color w:val="252525"/>
                <w:sz w:val="28"/>
                <w:szCs w:val="28"/>
                <w:lang w:val="ru-RU" w:eastAsia="ru-RU"/>
              </w:rPr>
            </w:pPr>
            <w:r w:rsidRPr="002E4AC0">
              <w:rPr>
                <w:rFonts w:ascii="Times New Roman" w:eastAsia="Calibri" w:hAnsi="Times New Roman" w:cs="Times New Roman"/>
                <w:color w:val="252525"/>
                <w:sz w:val="28"/>
                <w:szCs w:val="28"/>
                <w:lang w:val="ru-RU" w:eastAsia="ru-RU"/>
              </w:rPr>
              <w:t>4</w:t>
            </w:r>
          </w:p>
        </w:tc>
        <w:tc>
          <w:tcPr>
            <w:tcW w:w="0" w:type="auto"/>
            <w:hideMark/>
          </w:tcPr>
          <w:p w:rsidR="002E4AC0" w:rsidRPr="002E4AC0" w:rsidRDefault="002E4AC0" w:rsidP="0017216C">
            <w:pPr>
              <w:spacing w:after="0" w:line="360" w:lineRule="auto"/>
              <w:jc w:val="both"/>
              <w:rPr>
                <w:rFonts w:ascii="Times New Roman" w:eastAsia="Calibri" w:hAnsi="Times New Roman" w:cs="Times New Roman"/>
                <w:color w:val="252525"/>
                <w:sz w:val="28"/>
                <w:szCs w:val="28"/>
                <w:lang w:eastAsia="ru-RU"/>
              </w:rPr>
            </w:pPr>
            <w:r w:rsidRPr="002E4AC0">
              <w:rPr>
                <w:rFonts w:ascii="Times New Roman" w:eastAsia="Calibri" w:hAnsi="Times New Roman" w:cs="Times New Roman"/>
                <w:color w:val="252525"/>
                <w:sz w:val="28"/>
                <w:szCs w:val="28"/>
                <w:lang w:val="ru-RU" w:eastAsia="ru-RU"/>
              </w:rPr>
              <w:t>Наглядно-образн</w:t>
            </w:r>
            <w:r w:rsidRPr="002E4AC0">
              <w:rPr>
                <w:rFonts w:ascii="Times New Roman" w:eastAsia="Calibri" w:hAnsi="Times New Roman" w:cs="Times New Roman"/>
                <w:color w:val="252525"/>
                <w:sz w:val="28"/>
                <w:szCs w:val="28"/>
                <w:lang w:eastAsia="ru-RU"/>
              </w:rPr>
              <w:t>е</w:t>
            </w:r>
          </w:p>
        </w:tc>
        <w:tc>
          <w:tcPr>
            <w:tcW w:w="0" w:type="auto"/>
            <w:hideMark/>
          </w:tcPr>
          <w:p w:rsidR="002E4AC0" w:rsidRPr="002E4AC0" w:rsidRDefault="002E4AC0" w:rsidP="0017216C">
            <w:pPr>
              <w:spacing w:after="0" w:line="360" w:lineRule="auto"/>
              <w:jc w:val="both"/>
              <w:rPr>
                <w:rFonts w:ascii="Times New Roman" w:eastAsia="Calibri" w:hAnsi="Times New Roman" w:cs="Times New Roman"/>
                <w:color w:val="252525"/>
                <w:sz w:val="28"/>
                <w:szCs w:val="28"/>
                <w:lang w:val="ru-RU" w:eastAsia="ru-RU"/>
              </w:rPr>
            </w:pPr>
            <w:r w:rsidRPr="002E4AC0">
              <w:rPr>
                <w:rFonts w:ascii="Times New Roman" w:eastAsia="Calibri" w:hAnsi="Times New Roman" w:cs="Times New Roman"/>
                <w:color w:val="252525"/>
                <w:sz w:val="28"/>
                <w:szCs w:val="28"/>
                <w:lang w:val="ru-RU" w:eastAsia="ru-RU"/>
              </w:rPr>
              <w:t>4 9 14 19 24 29 34 39</w:t>
            </w:r>
          </w:p>
        </w:tc>
      </w:tr>
      <w:tr w:rsidR="002E4AC0" w:rsidRPr="002E4AC0" w:rsidTr="00BF543A">
        <w:trPr>
          <w:jc w:val="center"/>
        </w:trPr>
        <w:tc>
          <w:tcPr>
            <w:tcW w:w="0" w:type="auto"/>
            <w:hideMark/>
          </w:tcPr>
          <w:p w:rsidR="002E4AC0" w:rsidRPr="002E4AC0" w:rsidRDefault="002E4AC0" w:rsidP="00C216AF">
            <w:pPr>
              <w:spacing w:after="0" w:line="360" w:lineRule="auto"/>
              <w:rPr>
                <w:rFonts w:ascii="Times New Roman" w:eastAsia="Calibri" w:hAnsi="Times New Roman" w:cs="Times New Roman"/>
                <w:color w:val="252525"/>
                <w:sz w:val="28"/>
                <w:szCs w:val="28"/>
                <w:lang w:val="ru-RU" w:eastAsia="ru-RU"/>
              </w:rPr>
            </w:pPr>
            <w:r w:rsidRPr="002E4AC0">
              <w:rPr>
                <w:rFonts w:ascii="Times New Roman" w:eastAsia="Calibri" w:hAnsi="Times New Roman" w:cs="Times New Roman"/>
                <w:color w:val="252525"/>
                <w:sz w:val="28"/>
                <w:szCs w:val="28"/>
                <w:lang w:val="ru-RU" w:eastAsia="ru-RU"/>
              </w:rPr>
              <w:t>5</w:t>
            </w:r>
          </w:p>
        </w:tc>
        <w:tc>
          <w:tcPr>
            <w:tcW w:w="0" w:type="auto"/>
            <w:hideMark/>
          </w:tcPr>
          <w:p w:rsidR="002E4AC0" w:rsidRPr="002E4AC0" w:rsidRDefault="002E4AC0" w:rsidP="0017216C">
            <w:pPr>
              <w:spacing w:after="0" w:line="360" w:lineRule="auto"/>
              <w:jc w:val="both"/>
              <w:rPr>
                <w:rFonts w:ascii="Times New Roman" w:eastAsia="Calibri" w:hAnsi="Times New Roman" w:cs="Times New Roman"/>
                <w:color w:val="252525"/>
                <w:sz w:val="28"/>
                <w:szCs w:val="28"/>
                <w:lang w:eastAsia="ru-RU"/>
              </w:rPr>
            </w:pPr>
            <w:r w:rsidRPr="002E4AC0">
              <w:rPr>
                <w:rFonts w:ascii="Times New Roman" w:eastAsia="Calibri" w:hAnsi="Times New Roman" w:cs="Times New Roman"/>
                <w:color w:val="252525"/>
                <w:sz w:val="28"/>
                <w:szCs w:val="28"/>
                <w:lang w:val="ru-RU" w:eastAsia="ru-RU"/>
              </w:rPr>
              <w:t>Креативн</w:t>
            </w:r>
            <w:r w:rsidRPr="002E4AC0">
              <w:rPr>
                <w:rFonts w:ascii="Times New Roman" w:eastAsia="Calibri" w:hAnsi="Times New Roman" w:cs="Times New Roman"/>
                <w:color w:val="252525"/>
                <w:sz w:val="28"/>
                <w:szCs w:val="28"/>
                <w:lang w:eastAsia="ru-RU"/>
              </w:rPr>
              <w:t>ість</w:t>
            </w:r>
          </w:p>
        </w:tc>
        <w:tc>
          <w:tcPr>
            <w:tcW w:w="0" w:type="auto"/>
            <w:hideMark/>
          </w:tcPr>
          <w:p w:rsidR="002E4AC0" w:rsidRPr="002E4AC0" w:rsidRDefault="002E4AC0" w:rsidP="0017216C">
            <w:pPr>
              <w:spacing w:after="0" w:line="360" w:lineRule="auto"/>
              <w:jc w:val="both"/>
              <w:rPr>
                <w:rFonts w:ascii="Times New Roman" w:eastAsia="Calibri" w:hAnsi="Times New Roman" w:cs="Times New Roman"/>
                <w:color w:val="252525"/>
                <w:sz w:val="28"/>
                <w:szCs w:val="28"/>
                <w:lang w:val="ru-RU" w:eastAsia="ru-RU"/>
              </w:rPr>
            </w:pPr>
            <w:r w:rsidRPr="002E4AC0">
              <w:rPr>
                <w:rFonts w:ascii="Times New Roman" w:eastAsia="Calibri" w:hAnsi="Times New Roman" w:cs="Times New Roman"/>
                <w:color w:val="252525"/>
                <w:sz w:val="28"/>
                <w:szCs w:val="28"/>
                <w:lang w:val="ru-RU" w:eastAsia="ru-RU"/>
              </w:rPr>
              <w:t>5 10 15 20 25 30 35 40</w:t>
            </w:r>
          </w:p>
        </w:tc>
      </w:tr>
    </w:tbl>
    <w:p w:rsidR="002E4AC0" w:rsidRPr="002E4AC0" w:rsidRDefault="002E4AC0" w:rsidP="0017216C">
      <w:pPr>
        <w:spacing w:after="0" w:line="360" w:lineRule="auto"/>
        <w:jc w:val="both"/>
        <w:rPr>
          <w:rFonts w:ascii="Times New Roman" w:eastAsia="Calibri" w:hAnsi="Times New Roman" w:cs="Times New Roman"/>
          <w:sz w:val="28"/>
          <w:szCs w:val="28"/>
          <w:lang w:eastAsia="ru-RU"/>
        </w:rPr>
      </w:pPr>
    </w:p>
    <w:p w:rsidR="00C216AF" w:rsidRPr="00C216AF" w:rsidRDefault="00C216AF" w:rsidP="00C216AF">
      <w:pPr>
        <w:spacing w:after="0" w:line="360" w:lineRule="auto"/>
        <w:ind w:firstLine="709"/>
        <w:jc w:val="right"/>
        <w:rPr>
          <w:rFonts w:ascii="Times New Roman" w:eastAsia="Calibri" w:hAnsi="Times New Roman" w:cs="Times New Roman"/>
          <w:b/>
          <w:sz w:val="28"/>
          <w:szCs w:val="28"/>
          <w:lang w:eastAsia="ru-RU"/>
        </w:rPr>
      </w:pPr>
      <w:r w:rsidRPr="002E4AC0">
        <w:rPr>
          <w:rFonts w:ascii="Times New Roman" w:eastAsia="Calibri" w:hAnsi="Times New Roman" w:cs="Times New Roman"/>
          <w:b/>
          <w:sz w:val="28"/>
          <w:szCs w:val="28"/>
          <w:lang w:eastAsia="ru-RU"/>
        </w:rPr>
        <w:t>Продовж. Додатку Г</w:t>
      </w:r>
    </w:p>
    <w:p w:rsidR="002E4AC0" w:rsidRPr="002E4AC0" w:rsidRDefault="002E4AC0" w:rsidP="00C216AF">
      <w:pPr>
        <w:spacing w:after="0" w:line="360" w:lineRule="auto"/>
        <w:jc w:val="both"/>
        <w:rPr>
          <w:rFonts w:ascii="Times New Roman" w:eastAsia="Calibri" w:hAnsi="Times New Roman" w:cs="Times New Roman"/>
          <w:sz w:val="28"/>
          <w:szCs w:val="28"/>
          <w:lang w:eastAsia="ru-RU"/>
        </w:rPr>
      </w:pPr>
      <w:r w:rsidRPr="002E4AC0">
        <w:rPr>
          <w:rFonts w:ascii="Times New Roman" w:eastAsia="Calibri" w:hAnsi="Times New Roman" w:cs="Times New Roman"/>
          <w:sz w:val="28"/>
          <w:szCs w:val="28"/>
          <w:lang w:eastAsia="ru-RU"/>
        </w:rPr>
        <w:t>Кількість балів у кожному стовпчику вказує на рівень розвитку даного типу мислення:</w:t>
      </w:r>
    </w:p>
    <w:p w:rsidR="002E4AC0" w:rsidRPr="002E4AC0" w:rsidRDefault="002E4AC0" w:rsidP="0017216C">
      <w:pPr>
        <w:numPr>
          <w:ilvl w:val="0"/>
          <w:numId w:val="7"/>
        </w:numPr>
        <w:spacing w:after="0" w:line="360" w:lineRule="auto"/>
        <w:ind w:firstLine="709"/>
        <w:jc w:val="both"/>
        <w:rPr>
          <w:rFonts w:ascii="Times New Roman" w:eastAsia="Calibri" w:hAnsi="Times New Roman" w:cs="Times New Roman"/>
          <w:sz w:val="28"/>
          <w:szCs w:val="28"/>
          <w:lang w:eastAsia="ru-RU"/>
        </w:rPr>
      </w:pPr>
      <w:r w:rsidRPr="002E4AC0">
        <w:rPr>
          <w:rFonts w:ascii="Times New Roman" w:eastAsia="Calibri" w:hAnsi="Times New Roman" w:cs="Times New Roman"/>
          <w:sz w:val="28"/>
          <w:szCs w:val="28"/>
          <w:lang w:eastAsia="ru-RU"/>
        </w:rPr>
        <w:t>0-2 – низький;</w:t>
      </w:r>
    </w:p>
    <w:p w:rsidR="002E4AC0" w:rsidRPr="002E4AC0" w:rsidRDefault="002E4AC0" w:rsidP="0017216C">
      <w:pPr>
        <w:numPr>
          <w:ilvl w:val="0"/>
          <w:numId w:val="7"/>
        </w:numPr>
        <w:spacing w:after="0" w:line="360" w:lineRule="auto"/>
        <w:ind w:firstLine="709"/>
        <w:jc w:val="both"/>
        <w:rPr>
          <w:rFonts w:ascii="Times New Roman" w:eastAsia="Calibri" w:hAnsi="Times New Roman" w:cs="Times New Roman"/>
          <w:sz w:val="28"/>
          <w:szCs w:val="28"/>
          <w:lang w:eastAsia="ru-RU"/>
        </w:rPr>
      </w:pPr>
      <w:r w:rsidRPr="002E4AC0">
        <w:rPr>
          <w:rFonts w:ascii="Times New Roman" w:eastAsia="Calibri" w:hAnsi="Times New Roman" w:cs="Times New Roman"/>
          <w:sz w:val="28"/>
          <w:szCs w:val="28"/>
          <w:lang w:eastAsia="ru-RU"/>
        </w:rPr>
        <w:t>3-5 – середній;</w:t>
      </w:r>
    </w:p>
    <w:p w:rsidR="002E4AC0" w:rsidRPr="002E4AC0" w:rsidRDefault="002E4AC0" w:rsidP="0017216C">
      <w:pPr>
        <w:numPr>
          <w:ilvl w:val="0"/>
          <w:numId w:val="7"/>
        </w:numPr>
        <w:spacing w:after="0" w:line="360" w:lineRule="auto"/>
        <w:ind w:firstLine="709"/>
        <w:jc w:val="both"/>
        <w:rPr>
          <w:rFonts w:ascii="Times New Roman" w:eastAsia="Calibri" w:hAnsi="Times New Roman" w:cs="Times New Roman"/>
          <w:sz w:val="28"/>
          <w:szCs w:val="28"/>
          <w:lang w:eastAsia="ru-RU"/>
        </w:rPr>
      </w:pPr>
      <w:r w:rsidRPr="002E4AC0">
        <w:rPr>
          <w:rFonts w:ascii="Times New Roman" w:eastAsia="Calibri" w:hAnsi="Times New Roman" w:cs="Times New Roman"/>
          <w:sz w:val="28"/>
          <w:szCs w:val="28"/>
          <w:lang w:eastAsia="ru-RU"/>
        </w:rPr>
        <w:t>6-8 – високий.</w:t>
      </w:r>
    </w:p>
    <w:p w:rsidR="00361E70" w:rsidRDefault="00361E70" w:rsidP="0017216C">
      <w:pPr>
        <w:spacing w:after="0" w:line="36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rsidR="002E4AC0" w:rsidRDefault="00361E70" w:rsidP="0017216C">
      <w:pPr>
        <w:spacing w:after="0" w:line="360" w:lineRule="auto"/>
        <w:ind w:firstLine="567"/>
        <w:jc w:val="right"/>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Додаток Ж</w:t>
      </w:r>
    </w:p>
    <w:p w:rsidR="00361E70" w:rsidRDefault="00361E70" w:rsidP="0017216C">
      <w:pPr>
        <w:spacing w:after="0" w:line="360" w:lineRule="auto"/>
        <w:ind w:firstLine="709"/>
        <w:jc w:val="center"/>
        <w:rPr>
          <w:rFonts w:ascii="Times New Roman" w:eastAsia="Calibri" w:hAnsi="Times New Roman" w:cs="Times New Roman"/>
          <w:b/>
          <w:sz w:val="28"/>
          <w:szCs w:val="28"/>
          <w:lang w:eastAsia="ru-RU"/>
        </w:rPr>
      </w:pPr>
      <w:r w:rsidRPr="00361E70">
        <w:rPr>
          <w:rFonts w:ascii="Times New Roman" w:eastAsia="Calibri" w:hAnsi="Times New Roman" w:cs="Times New Roman"/>
          <w:b/>
          <w:sz w:val="28"/>
          <w:szCs w:val="28"/>
          <w:lang w:eastAsia="ru-RU"/>
        </w:rPr>
        <w:t>Протокол дослідження рівня розвитку загальних розумових здібностей підлітків за методикою «Короткий відбірковий тест (КВТ)» (адаптація В.</w:t>
      </w:r>
      <w:r w:rsidRPr="00361E70">
        <w:rPr>
          <w:rFonts w:ascii="Times New Roman" w:eastAsia="Calibri" w:hAnsi="Times New Roman" w:cs="Times New Roman"/>
          <w:b/>
          <w:sz w:val="28"/>
          <w:szCs w:val="28"/>
          <w:lang w:val="ru-RU" w:eastAsia="ru-RU"/>
        </w:rPr>
        <w:t> </w:t>
      </w:r>
      <w:r w:rsidRPr="00361E70">
        <w:rPr>
          <w:rFonts w:ascii="Times New Roman" w:eastAsia="Calibri" w:hAnsi="Times New Roman" w:cs="Times New Roman"/>
          <w:b/>
          <w:sz w:val="28"/>
          <w:szCs w:val="28"/>
          <w:lang w:eastAsia="ru-RU"/>
        </w:rPr>
        <w:t>М.</w:t>
      </w:r>
      <w:r w:rsidRPr="00361E70">
        <w:rPr>
          <w:rFonts w:ascii="Times New Roman" w:eastAsia="Calibri" w:hAnsi="Times New Roman" w:cs="Times New Roman"/>
          <w:b/>
          <w:sz w:val="28"/>
          <w:szCs w:val="28"/>
          <w:lang w:val="ru-RU" w:eastAsia="ru-RU"/>
        </w:rPr>
        <w:t> </w:t>
      </w:r>
      <w:r w:rsidRPr="00361E70">
        <w:rPr>
          <w:rFonts w:ascii="Times New Roman" w:eastAsia="Calibri" w:hAnsi="Times New Roman" w:cs="Times New Roman"/>
          <w:b/>
          <w:sz w:val="28"/>
          <w:szCs w:val="28"/>
          <w:lang w:eastAsia="ru-RU"/>
        </w:rPr>
        <w:t>Бузін)</w:t>
      </w:r>
    </w:p>
    <w:p w:rsidR="00361E70" w:rsidRPr="00361E70" w:rsidRDefault="00361E70" w:rsidP="0017216C">
      <w:pPr>
        <w:spacing w:after="0" w:line="360" w:lineRule="auto"/>
        <w:ind w:firstLine="709"/>
        <w:jc w:val="right"/>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Табл</w:t>
      </w:r>
      <w:r w:rsidR="00E77013">
        <w:rPr>
          <w:rFonts w:ascii="Times New Roman" w:eastAsia="Calibri" w:hAnsi="Times New Roman" w:cs="Times New Roman"/>
          <w:b/>
          <w:sz w:val="28"/>
          <w:szCs w:val="28"/>
          <w:lang w:eastAsia="ru-RU"/>
        </w:rPr>
        <w:t xml:space="preserve">иця </w:t>
      </w:r>
      <w:r>
        <w:rPr>
          <w:rFonts w:ascii="Times New Roman" w:eastAsia="Calibri" w:hAnsi="Times New Roman" w:cs="Times New Roman"/>
          <w:b/>
          <w:sz w:val="28"/>
          <w:szCs w:val="28"/>
          <w:lang w:eastAsia="ru-RU"/>
        </w:rPr>
        <w:t>Ж.1</w:t>
      </w:r>
    </w:p>
    <w:p w:rsidR="00361E70" w:rsidRPr="00361E70" w:rsidRDefault="00361E70" w:rsidP="0017216C">
      <w:pPr>
        <w:spacing w:after="0" w:line="360" w:lineRule="auto"/>
        <w:ind w:firstLine="709"/>
        <w:jc w:val="center"/>
        <w:rPr>
          <w:rFonts w:ascii="Times New Roman" w:eastAsia="Calibri" w:hAnsi="Times New Roman" w:cs="Times New Roman"/>
          <w:b/>
          <w:sz w:val="28"/>
          <w:szCs w:val="28"/>
          <w:lang w:eastAsia="ru-RU"/>
        </w:rPr>
      </w:pPr>
      <w:r w:rsidRPr="00361E70">
        <w:rPr>
          <w:rFonts w:ascii="Times New Roman" w:eastAsia="Calibri" w:hAnsi="Times New Roman" w:cs="Times New Roman"/>
          <w:b/>
          <w:sz w:val="28"/>
          <w:szCs w:val="28"/>
          <w:lang w:eastAsia="ru-RU"/>
        </w:rPr>
        <w:t>Результати досліджуваної групи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1925"/>
        <w:gridCol w:w="5423"/>
      </w:tblGrid>
      <w:tr w:rsidR="00361E70" w:rsidRPr="00361E70" w:rsidTr="00361E70">
        <w:trPr>
          <w:jc w:val="center"/>
        </w:trPr>
        <w:tc>
          <w:tcPr>
            <w:tcW w:w="0" w:type="auto"/>
          </w:tcPr>
          <w:p w:rsidR="00361E70" w:rsidRPr="00361E70" w:rsidRDefault="00361E70" w:rsidP="00E77013">
            <w:pPr>
              <w:spacing w:after="0" w:line="240" w:lineRule="auto"/>
              <w:jc w:val="center"/>
              <w:rPr>
                <w:rFonts w:ascii="Times New Roman" w:eastAsia="Calibri" w:hAnsi="Times New Roman" w:cs="Times New Roman"/>
                <w:sz w:val="28"/>
                <w:szCs w:val="28"/>
                <w:lang w:eastAsia="ru-RU"/>
              </w:rPr>
            </w:pPr>
            <w:r w:rsidRPr="00361E70">
              <w:rPr>
                <w:rFonts w:ascii="Times New Roman" w:eastAsia="Calibri" w:hAnsi="Times New Roman" w:cs="Times New Roman"/>
                <w:sz w:val="28"/>
                <w:szCs w:val="28"/>
                <w:lang w:eastAsia="ru-RU"/>
              </w:rPr>
              <w:t>№ респондента</w:t>
            </w:r>
          </w:p>
        </w:tc>
        <w:tc>
          <w:tcPr>
            <w:tcW w:w="0" w:type="auto"/>
          </w:tcPr>
          <w:p w:rsidR="00361E70" w:rsidRPr="00361E70" w:rsidRDefault="00361E70" w:rsidP="00E77013">
            <w:pPr>
              <w:spacing w:after="0" w:line="240" w:lineRule="auto"/>
              <w:jc w:val="center"/>
              <w:rPr>
                <w:rFonts w:ascii="Times New Roman" w:eastAsia="Calibri" w:hAnsi="Times New Roman" w:cs="Times New Roman"/>
                <w:sz w:val="28"/>
                <w:szCs w:val="28"/>
                <w:lang w:eastAsia="ru-RU"/>
              </w:rPr>
            </w:pPr>
            <w:r w:rsidRPr="00361E70">
              <w:rPr>
                <w:rFonts w:ascii="Times New Roman" w:eastAsia="Calibri" w:hAnsi="Times New Roman" w:cs="Times New Roman"/>
                <w:sz w:val="28"/>
                <w:szCs w:val="28"/>
                <w:lang w:eastAsia="ru-RU"/>
              </w:rPr>
              <w:t xml:space="preserve">Кількість балів </w:t>
            </w:r>
          </w:p>
        </w:tc>
        <w:tc>
          <w:tcPr>
            <w:tcW w:w="0" w:type="auto"/>
          </w:tcPr>
          <w:p w:rsidR="00361E70" w:rsidRPr="00361E70" w:rsidRDefault="00361E70" w:rsidP="00E77013">
            <w:pPr>
              <w:spacing w:after="0" w:line="240" w:lineRule="auto"/>
              <w:jc w:val="center"/>
              <w:rPr>
                <w:rFonts w:ascii="Times New Roman" w:eastAsia="Calibri" w:hAnsi="Times New Roman" w:cs="Times New Roman"/>
                <w:sz w:val="28"/>
                <w:szCs w:val="28"/>
                <w:lang w:eastAsia="ru-RU"/>
              </w:rPr>
            </w:pPr>
            <w:r w:rsidRPr="00361E70">
              <w:rPr>
                <w:rFonts w:ascii="Times New Roman" w:eastAsia="Calibri" w:hAnsi="Times New Roman" w:cs="Times New Roman"/>
                <w:sz w:val="28"/>
                <w:szCs w:val="28"/>
                <w:lang w:eastAsia="ru-RU"/>
              </w:rPr>
              <w:t xml:space="preserve">Рівень розвитку загальних розумових здібностей </w:t>
            </w:r>
          </w:p>
          <w:p w:rsidR="00361E70" w:rsidRPr="00361E70" w:rsidRDefault="00361E70" w:rsidP="00E77013">
            <w:pPr>
              <w:spacing w:after="0" w:line="240" w:lineRule="auto"/>
              <w:jc w:val="center"/>
              <w:rPr>
                <w:rFonts w:ascii="Times New Roman" w:eastAsia="Calibri" w:hAnsi="Times New Roman" w:cs="Times New Roman"/>
                <w:sz w:val="28"/>
                <w:szCs w:val="28"/>
                <w:lang w:eastAsia="ru-RU"/>
              </w:rPr>
            </w:pPr>
          </w:p>
        </w:tc>
      </w:tr>
      <w:tr w:rsidR="00361E70" w:rsidRPr="00361E70" w:rsidTr="00361E70">
        <w:trPr>
          <w:jc w:val="center"/>
        </w:trPr>
        <w:tc>
          <w:tcPr>
            <w:tcW w:w="0" w:type="auto"/>
          </w:tcPr>
          <w:p w:rsidR="00361E70" w:rsidRPr="00361E70" w:rsidRDefault="00361E70" w:rsidP="00E77013">
            <w:pPr>
              <w:spacing w:after="0" w:line="240" w:lineRule="auto"/>
              <w:jc w:val="center"/>
              <w:rPr>
                <w:rFonts w:ascii="Times New Roman" w:eastAsia="Calibri" w:hAnsi="Times New Roman" w:cs="Times New Roman"/>
                <w:sz w:val="28"/>
                <w:szCs w:val="28"/>
                <w:lang w:eastAsia="ru-RU"/>
              </w:rPr>
            </w:pPr>
            <w:r w:rsidRPr="00361E70">
              <w:rPr>
                <w:rFonts w:ascii="Times New Roman" w:eastAsia="Calibri" w:hAnsi="Times New Roman" w:cs="Times New Roman"/>
                <w:sz w:val="28"/>
                <w:szCs w:val="28"/>
                <w:lang w:eastAsia="ru-RU"/>
              </w:rPr>
              <w:t>1.</w:t>
            </w:r>
          </w:p>
        </w:tc>
        <w:tc>
          <w:tcPr>
            <w:tcW w:w="0" w:type="auto"/>
          </w:tcPr>
          <w:p w:rsidR="00361E70" w:rsidRPr="00361E70" w:rsidRDefault="00361E70" w:rsidP="00E77013">
            <w:pPr>
              <w:spacing w:after="0" w:line="240" w:lineRule="auto"/>
              <w:jc w:val="center"/>
              <w:rPr>
                <w:rFonts w:ascii="Times New Roman" w:eastAsia="Calibri" w:hAnsi="Times New Roman" w:cs="Times New Roman"/>
                <w:sz w:val="28"/>
                <w:szCs w:val="28"/>
                <w:lang w:eastAsia="ru-RU"/>
              </w:rPr>
            </w:pPr>
            <w:r w:rsidRPr="00361E70">
              <w:rPr>
                <w:rFonts w:ascii="Times New Roman" w:eastAsia="Calibri" w:hAnsi="Times New Roman" w:cs="Times New Roman"/>
                <w:sz w:val="28"/>
                <w:szCs w:val="28"/>
                <w:lang w:eastAsia="ru-RU"/>
              </w:rPr>
              <w:t>27</w:t>
            </w:r>
          </w:p>
        </w:tc>
        <w:tc>
          <w:tcPr>
            <w:tcW w:w="0" w:type="auto"/>
          </w:tcPr>
          <w:p w:rsidR="00361E70" w:rsidRPr="00361E70" w:rsidRDefault="00361E70" w:rsidP="00E77013">
            <w:pPr>
              <w:spacing w:after="0" w:line="240" w:lineRule="auto"/>
              <w:jc w:val="center"/>
              <w:rPr>
                <w:rFonts w:ascii="Times New Roman" w:eastAsia="Calibri" w:hAnsi="Times New Roman" w:cs="Times New Roman"/>
                <w:sz w:val="28"/>
                <w:szCs w:val="28"/>
                <w:lang w:eastAsia="ru-RU"/>
              </w:rPr>
            </w:pPr>
            <w:r w:rsidRPr="00361E70">
              <w:rPr>
                <w:rFonts w:ascii="Times New Roman" w:eastAsia="Calibri" w:hAnsi="Times New Roman" w:cs="Times New Roman"/>
                <w:sz w:val="28"/>
                <w:szCs w:val="28"/>
                <w:lang w:eastAsia="ru-RU"/>
              </w:rPr>
              <w:t xml:space="preserve">Вище середнього </w:t>
            </w:r>
          </w:p>
        </w:tc>
      </w:tr>
      <w:tr w:rsidR="00361E70" w:rsidRPr="00361E70" w:rsidTr="00361E70">
        <w:trPr>
          <w:trHeight w:val="117"/>
          <w:jc w:val="center"/>
        </w:trPr>
        <w:tc>
          <w:tcPr>
            <w:tcW w:w="0" w:type="auto"/>
          </w:tcPr>
          <w:p w:rsidR="00361E70" w:rsidRPr="00361E70" w:rsidRDefault="00361E70" w:rsidP="00E77013">
            <w:pPr>
              <w:spacing w:after="0" w:line="240" w:lineRule="auto"/>
              <w:jc w:val="center"/>
              <w:rPr>
                <w:rFonts w:ascii="Times New Roman" w:eastAsia="Calibri" w:hAnsi="Times New Roman" w:cs="Times New Roman"/>
                <w:sz w:val="28"/>
                <w:szCs w:val="28"/>
                <w:lang w:eastAsia="ru-RU"/>
              </w:rPr>
            </w:pPr>
            <w:r w:rsidRPr="00361E70">
              <w:rPr>
                <w:rFonts w:ascii="Times New Roman" w:eastAsia="Calibri" w:hAnsi="Times New Roman" w:cs="Times New Roman"/>
                <w:sz w:val="28"/>
                <w:szCs w:val="28"/>
                <w:lang w:eastAsia="ru-RU"/>
              </w:rPr>
              <w:t>2.</w:t>
            </w:r>
          </w:p>
        </w:tc>
        <w:tc>
          <w:tcPr>
            <w:tcW w:w="0" w:type="auto"/>
          </w:tcPr>
          <w:p w:rsidR="00361E70" w:rsidRPr="00361E70" w:rsidRDefault="00361E70" w:rsidP="00E77013">
            <w:pPr>
              <w:spacing w:after="0" w:line="240" w:lineRule="auto"/>
              <w:jc w:val="center"/>
              <w:rPr>
                <w:rFonts w:ascii="Times New Roman" w:eastAsia="Calibri" w:hAnsi="Times New Roman" w:cs="Times New Roman"/>
                <w:sz w:val="28"/>
                <w:szCs w:val="28"/>
                <w:lang w:eastAsia="ru-RU"/>
              </w:rPr>
            </w:pPr>
            <w:r w:rsidRPr="00361E70">
              <w:rPr>
                <w:rFonts w:ascii="Times New Roman" w:eastAsia="Calibri" w:hAnsi="Times New Roman" w:cs="Times New Roman"/>
                <w:sz w:val="28"/>
                <w:szCs w:val="28"/>
                <w:lang w:eastAsia="ru-RU"/>
              </w:rPr>
              <w:t>34</w:t>
            </w:r>
          </w:p>
        </w:tc>
        <w:tc>
          <w:tcPr>
            <w:tcW w:w="0" w:type="auto"/>
          </w:tcPr>
          <w:p w:rsidR="00361E70" w:rsidRPr="00361E70" w:rsidRDefault="00361E70" w:rsidP="00E77013">
            <w:pPr>
              <w:spacing w:after="0" w:line="240" w:lineRule="auto"/>
              <w:jc w:val="center"/>
              <w:rPr>
                <w:rFonts w:ascii="Times New Roman" w:eastAsia="Calibri" w:hAnsi="Times New Roman" w:cs="Times New Roman"/>
                <w:sz w:val="28"/>
                <w:szCs w:val="28"/>
                <w:lang w:eastAsia="ru-RU"/>
              </w:rPr>
            </w:pPr>
            <w:r w:rsidRPr="00361E70">
              <w:rPr>
                <w:rFonts w:ascii="Times New Roman" w:eastAsia="Calibri" w:hAnsi="Times New Roman" w:cs="Times New Roman"/>
                <w:sz w:val="28"/>
                <w:szCs w:val="28"/>
                <w:lang w:eastAsia="ru-RU"/>
              </w:rPr>
              <w:t xml:space="preserve">Високий </w:t>
            </w:r>
          </w:p>
        </w:tc>
      </w:tr>
      <w:tr w:rsidR="00361E70" w:rsidRPr="00361E70" w:rsidTr="00361E70">
        <w:trPr>
          <w:jc w:val="center"/>
        </w:trPr>
        <w:tc>
          <w:tcPr>
            <w:tcW w:w="0" w:type="auto"/>
          </w:tcPr>
          <w:p w:rsidR="00361E70" w:rsidRPr="00361E70" w:rsidRDefault="00361E70" w:rsidP="00E77013">
            <w:pPr>
              <w:spacing w:after="0" w:line="240" w:lineRule="auto"/>
              <w:jc w:val="center"/>
              <w:rPr>
                <w:rFonts w:ascii="Times New Roman" w:eastAsia="Calibri" w:hAnsi="Times New Roman" w:cs="Times New Roman"/>
                <w:sz w:val="28"/>
                <w:szCs w:val="28"/>
                <w:lang w:eastAsia="ru-RU"/>
              </w:rPr>
            </w:pPr>
            <w:r w:rsidRPr="00361E70">
              <w:rPr>
                <w:rFonts w:ascii="Times New Roman" w:eastAsia="Calibri" w:hAnsi="Times New Roman" w:cs="Times New Roman"/>
                <w:sz w:val="28"/>
                <w:szCs w:val="28"/>
                <w:lang w:eastAsia="ru-RU"/>
              </w:rPr>
              <w:t>3.</w:t>
            </w:r>
          </w:p>
        </w:tc>
        <w:tc>
          <w:tcPr>
            <w:tcW w:w="0" w:type="auto"/>
          </w:tcPr>
          <w:p w:rsidR="00361E70" w:rsidRPr="00361E70" w:rsidRDefault="00361E70" w:rsidP="00E77013">
            <w:pPr>
              <w:spacing w:after="0" w:line="240" w:lineRule="auto"/>
              <w:jc w:val="center"/>
              <w:rPr>
                <w:rFonts w:ascii="Times New Roman" w:eastAsia="Calibri" w:hAnsi="Times New Roman" w:cs="Times New Roman"/>
                <w:sz w:val="28"/>
                <w:szCs w:val="28"/>
                <w:lang w:eastAsia="ru-RU"/>
              </w:rPr>
            </w:pPr>
            <w:r w:rsidRPr="00361E70">
              <w:rPr>
                <w:rFonts w:ascii="Times New Roman" w:eastAsia="Calibri" w:hAnsi="Times New Roman" w:cs="Times New Roman"/>
                <w:sz w:val="28"/>
                <w:szCs w:val="28"/>
                <w:lang w:eastAsia="ru-RU"/>
              </w:rPr>
              <w:t>22</w:t>
            </w:r>
          </w:p>
        </w:tc>
        <w:tc>
          <w:tcPr>
            <w:tcW w:w="0" w:type="auto"/>
          </w:tcPr>
          <w:p w:rsidR="00361E70" w:rsidRPr="00361E70" w:rsidRDefault="00361E70" w:rsidP="00E77013">
            <w:pPr>
              <w:spacing w:after="0" w:line="240" w:lineRule="auto"/>
              <w:jc w:val="center"/>
              <w:rPr>
                <w:rFonts w:ascii="Times New Roman" w:eastAsia="Calibri" w:hAnsi="Times New Roman" w:cs="Times New Roman"/>
                <w:sz w:val="28"/>
                <w:szCs w:val="28"/>
                <w:lang w:eastAsia="ru-RU"/>
              </w:rPr>
            </w:pPr>
            <w:r w:rsidRPr="00361E70">
              <w:rPr>
                <w:rFonts w:ascii="Times New Roman" w:eastAsia="Calibri" w:hAnsi="Times New Roman" w:cs="Times New Roman"/>
                <w:sz w:val="28"/>
                <w:szCs w:val="28"/>
                <w:lang w:eastAsia="ru-RU"/>
              </w:rPr>
              <w:t>Середній</w:t>
            </w:r>
          </w:p>
        </w:tc>
      </w:tr>
      <w:tr w:rsidR="00361E70" w:rsidRPr="00361E70" w:rsidTr="00361E70">
        <w:trPr>
          <w:jc w:val="center"/>
        </w:trPr>
        <w:tc>
          <w:tcPr>
            <w:tcW w:w="0" w:type="auto"/>
          </w:tcPr>
          <w:p w:rsidR="00361E70" w:rsidRPr="00361E70" w:rsidRDefault="00361E70" w:rsidP="00E77013">
            <w:pPr>
              <w:spacing w:after="0" w:line="240" w:lineRule="auto"/>
              <w:jc w:val="center"/>
              <w:rPr>
                <w:rFonts w:ascii="Times New Roman" w:eastAsia="Calibri" w:hAnsi="Times New Roman" w:cs="Times New Roman"/>
                <w:sz w:val="28"/>
                <w:szCs w:val="28"/>
                <w:lang w:eastAsia="ru-RU"/>
              </w:rPr>
            </w:pPr>
            <w:r w:rsidRPr="00361E70">
              <w:rPr>
                <w:rFonts w:ascii="Times New Roman" w:eastAsia="Calibri" w:hAnsi="Times New Roman" w:cs="Times New Roman"/>
                <w:sz w:val="28"/>
                <w:szCs w:val="28"/>
                <w:lang w:eastAsia="ru-RU"/>
              </w:rPr>
              <w:t>4.</w:t>
            </w:r>
          </w:p>
        </w:tc>
        <w:tc>
          <w:tcPr>
            <w:tcW w:w="0" w:type="auto"/>
          </w:tcPr>
          <w:p w:rsidR="00361E70" w:rsidRPr="00361E70" w:rsidRDefault="00361E70" w:rsidP="00E77013">
            <w:pPr>
              <w:spacing w:after="0" w:line="240" w:lineRule="auto"/>
              <w:jc w:val="center"/>
              <w:rPr>
                <w:rFonts w:ascii="Times New Roman" w:eastAsia="Calibri" w:hAnsi="Times New Roman" w:cs="Times New Roman"/>
                <w:sz w:val="28"/>
                <w:szCs w:val="28"/>
                <w:lang w:eastAsia="ru-RU"/>
              </w:rPr>
            </w:pPr>
            <w:r w:rsidRPr="00361E70">
              <w:rPr>
                <w:rFonts w:ascii="Times New Roman" w:eastAsia="Calibri" w:hAnsi="Times New Roman" w:cs="Times New Roman"/>
                <w:sz w:val="28"/>
                <w:szCs w:val="28"/>
                <w:lang w:eastAsia="ru-RU"/>
              </w:rPr>
              <w:t>32</w:t>
            </w:r>
          </w:p>
        </w:tc>
        <w:tc>
          <w:tcPr>
            <w:tcW w:w="0" w:type="auto"/>
          </w:tcPr>
          <w:p w:rsidR="00361E70" w:rsidRPr="00361E70" w:rsidRDefault="00361E70" w:rsidP="00E77013">
            <w:pPr>
              <w:spacing w:after="0" w:line="240" w:lineRule="auto"/>
              <w:jc w:val="center"/>
              <w:rPr>
                <w:rFonts w:ascii="Times New Roman" w:eastAsia="Calibri" w:hAnsi="Times New Roman" w:cs="Times New Roman"/>
                <w:sz w:val="28"/>
                <w:szCs w:val="28"/>
                <w:lang w:eastAsia="ru-RU"/>
              </w:rPr>
            </w:pPr>
            <w:r w:rsidRPr="00361E70">
              <w:rPr>
                <w:rFonts w:ascii="Times New Roman" w:eastAsia="Calibri" w:hAnsi="Times New Roman" w:cs="Times New Roman"/>
                <w:sz w:val="28"/>
                <w:szCs w:val="28"/>
                <w:lang w:eastAsia="ru-RU"/>
              </w:rPr>
              <w:t>Високий</w:t>
            </w:r>
          </w:p>
        </w:tc>
      </w:tr>
      <w:tr w:rsidR="00361E70" w:rsidRPr="00361E70" w:rsidTr="00361E70">
        <w:trPr>
          <w:jc w:val="center"/>
        </w:trPr>
        <w:tc>
          <w:tcPr>
            <w:tcW w:w="0" w:type="auto"/>
          </w:tcPr>
          <w:p w:rsidR="00361E70" w:rsidRPr="00361E70" w:rsidRDefault="00361E70" w:rsidP="00E77013">
            <w:pPr>
              <w:spacing w:after="0" w:line="240" w:lineRule="auto"/>
              <w:jc w:val="center"/>
              <w:rPr>
                <w:rFonts w:ascii="Times New Roman" w:eastAsia="Calibri" w:hAnsi="Times New Roman" w:cs="Times New Roman"/>
                <w:sz w:val="28"/>
                <w:szCs w:val="28"/>
                <w:lang w:eastAsia="ru-RU"/>
              </w:rPr>
            </w:pPr>
            <w:r w:rsidRPr="00361E70">
              <w:rPr>
                <w:rFonts w:ascii="Times New Roman" w:eastAsia="Calibri" w:hAnsi="Times New Roman" w:cs="Times New Roman"/>
                <w:sz w:val="28"/>
                <w:szCs w:val="28"/>
                <w:lang w:eastAsia="ru-RU"/>
              </w:rPr>
              <w:t>5.</w:t>
            </w:r>
          </w:p>
        </w:tc>
        <w:tc>
          <w:tcPr>
            <w:tcW w:w="0" w:type="auto"/>
          </w:tcPr>
          <w:p w:rsidR="00361E70" w:rsidRPr="00361E70" w:rsidRDefault="00361E70" w:rsidP="00E77013">
            <w:pPr>
              <w:spacing w:after="0" w:line="240" w:lineRule="auto"/>
              <w:jc w:val="center"/>
              <w:rPr>
                <w:rFonts w:ascii="Times New Roman" w:eastAsia="Calibri" w:hAnsi="Times New Roman" w:cs="Times New Roman"/>
                <w:sz w:val="28"/>
                <w:szCs w:val="28"/>
                <w:lang w:eastAsia="ru-RU"/>
              </w:rPr>
            </w:pPr>
            <w:r w:rsidRPr="00361E70">
              <w:rPr>
                <w:rFonts w:ascii="Times New Roman" w:eastAsia="Calibri" w:hAnsi="Times New Roman" w:cs="Times New Roman"/>
                <w:sz w:val="28"/>
                <w:szCs w:val="28"/>
                <w:lang w:eastAsia="ru-RU"/>
              </w:rPr>
              <w:t>20</w:t>
            </w:r>
          </w:p>
        </w:tc>
        <w:tc>
          <w:tcPr>
            <w:tcW w:w="0" w:type="auto"/>
          </w:tcPr>
          <w:p w:rsidR="00361E70" w:rsidRPr="00361E70" w:rsidRDefault="00361E70" w:rsidP="00E77013">
            <w:pPr>
              <w:spacing w:after="0" w:line="240" w:lineRule="auto"/>
              <w:jc w:val="center"/>
              <w:rPr>
                <w:rFonts w:ascii="Times New Roman" w:eastAsia="Calibri" w:hAnsi="Times New Roman" w:cs="Times New Roman"/>
                <w:sz w:val="28"/>
                <w:szCs w:val="28"/>
                <w:lang w:eastAsia="ru-RU"/>
              </w:rPr>
            </w:pPr>
            <w:r w:rsidRPr="00361E70">
              <w:rPr>
                <w:rFonts w:ascii="Times New Roman" w:eastAsia="Calibri" w:hAnsi="Times New Roman" w:cs="Times New Roman"/>
                <w:sz w:val="28"/>
                <w:szCs w:val="28"/>
                <w:lang w:eastAsia="ru-RU"/>
              </w:rPr>
              <w:t>Середній</w:t>
            </w:r>
          </w:p>
        </w:tc>
      </w:tr>
      <w:tr w:rsidR="00361E70" w:rsidRPr="00361E70" w:rsidTr="00361E70">
        <w:trPr>
          <w:jc w:val="center"/>
        </w:trPr>
        <w:tc>
          <w:tcPr>
            <w:tcW w:w="0" w:type="auto"/>
          </w:tcPr>
          <w:p w:rsidR="00361E70" w:rsidRPr="00361E70" w:rsidRDefault="00361E70" w:rsidP="00E77013">
            <w:pPr>
              <w:spacing w:after="0" w:line="240" w:lineRule="auto"/>
              <w:jc w:val="center"/>
              <w:rPr>
                <w:rFonts w:ascii="Times New Roman" w:eastAsia="Calibri" w:hAnsi="Times New Roman" w:cs="Times New Roman"/>
                <w:sz w:val="28"/>
                <w:szCs w:val="28"/>
                <w:lang w:eastAsia="ru-RU"/>
              </w:rPr>
            </w:pPr>
            <w:r w:rsidRPr="00361E70">
              <w:rPr>
                <w:rFonts w:ascii="Times New Roman" w:eastAsia="Calibri" w:hAnsi="Times New Roman" w:cs="Times New Roman"/>
                <w:sz w:val="28"/>
                <w:szCs w:val="28"/>
                <w:lang w:eastAsia="ru-RU"/>
              </w:rPr>
              <w:t>6.</w:t>
            </w:r>
          </w:p>
        </w:tc>
        <w:tc>
          <w:tcPr>
            <w:tcW w:w="0" w:type="auto"/>
          </w:tcPr>
          <w:p w:rsidR="00361E70" w:rsidRPr="00361E70" w:rsidRDefault="00361E70" w:rsidP="00E77013">
            <w:pPr>
              <w:spacing w:after="0" w:line="240" w:lineRule="auto"/>
              <w:jc w:val="center"/>
              <w:rPr>
                <w:rFonts w:ascii="Times New Roman" w:eastAsia="Calibri" w:hAnsi="Times New Roman" w:cs="Times New Roman"/>
                <w:sz w:val="28"/>
                <w:szCs w:val="28"/>
                <w:lang w:eastAsia="ru-RU"/>
              </w:rPr>
            </w:pPr>
            <w:r w:rsidRPr="00361E70">
              <w:rPr>
                <w:rFonts w:ascii="Times New Roman" w:eastAsia="Calibri" w:hAnsi="Times New Roman" w:cs="Times New Roman"/>
                <w:sz w:val="28"/>
                <w:szCs w:val="28"/>
                <w:lang w:eastAsia="ru-RU"/>
              </w:rPr>
              <w:t>22</w:t>
            </w:r>
          </w:p>
        </w:tc>
        <w:tc>
          <w:tcPr>
            <w:tcW w:w="0" w:type="auto"/>
          </w:tcPr>
          <w:p w:rsidR="00361E70" w:rsidRPr="00361E70" w:rsidRDefault="00361E70" w:rsidP="00E77013">
            <w:pPr>
              <w:spacing w:after="0" w:line="240" w:lineRule="auto"/>
              <w:jc w:val="center"/>
              <w:rPr>
                <w:rFonts w:ascii="Times New Roman" w:eastAsia="Calibri" w:hAnsi="Times New Roman" w:cs="Times New Roman"/>
                <w:sz w:val="28"/>
                <w:szCs w:val="28"/>
                <w:lang w:eastAsia="ru-RU"/>
              </w:rPr>
            </w:pPr>
            <w:r w:rsidRPr="00361E70">
              <w:rPr>
                <w:rFonts w:ascii="Times New Roman" w:eastAsia="Calibri" w:hAnsi="Times New Roman" w:cs="Times New Roman"/>
                <w:sz w:val="28"/>
                <w:szCs w:val="28"/>
                <w:lang w:eastAsia="ru-RU"/>
              </w:rPr>
              <w:t>Середній</w:t>
            </w:r>
          </w:p>
        </w:tc>
      </w:tr>
      <w:tr w:rsidR="00361E70" w:rsidRPr="00361E70" w:rsidTr="00361E70">
        <w:trPr>
          <w:jc w:val="center"/>
        </w:trPr>
        <w:tc>
          <w:tcPr>
            <w:tcW w:w="0" w:type="auto"/>
          </w:tcPr>
          <w:p w:rsidR="00361E70" w:rsidRPr="00361E70" w:rsidRDefault="00361E70" w:rsidP="00E77013">
            <w:pPr>
              <w:spacing w:after="0" w:line="240" w:lineRule="auto"/>
              <w:jc w:val="center"/>
              <w:rPr>
                <w:rFonts w:ascii="Times New Roman" w:eastAsia="Calibri" w:hAnsi="Times New Roman" w:cs="Times New Roman"/>
                <w:sz w:val="28"/>
                <w:szCs w:val="28"/>
                <w:lang w:eastAsia="ru-RU"/>
              </w:rPr>
            </w:pPr>
            <w:r w:rsidRPr="00361E70">
              <w:rPr>
                <w:rFonts w:ascii="Times New Roman" w:eastAsia="Calibri" w:hAnsi="Times New Roman" w:cs="Times New Roman"/>
                <w:sz w:val="28"/>
                <w:szCs w:val="28"/>
                <w:lang w:eastAsia="ru-RU"/>
              </w:rPr>
              <w:t>7.</w:t>
            </w:r>
          </w:p>
        </w:tc>
        <w:tc>
          <w:tcPr>
            <w:tcW w:w="0" w:type="auto"/>
          </w:tcPr>
          <w:p w:rsidR="00361E70" w:rsidRPr="00361E70" w:rsidRDefault="00361E70" w:rsidP="00E77013">
            <w:pPr>
              <w:spacing w:after="0" w:line="240" w:lineRule="auto"/>
              <w:jc w:val="center"/>
              <w:rPr>
                <w:rFonts w:ascii="Times New Roman" w:eastAsia="Calibri" w:hAnsi="Times New Roman" w:cs="Times New Roman"/>
                <w:sz w:val="28"/>
                <w:szCs w:val="28"/>
                <w:lang w:eastAsia="ru-RU"/>
              </w:rPr>
            </w:pPr>
            <w:r w:rsidRPr="00361E70">
              <w:rPr>
                <w:rFonts w:ascii="Times New Roman" w:eastAsia="Calibri" w:hAnsi="Times New Roman" w:cs="Times New Roman"/>
                <w:sz w:val="28"/>
                <w:szCs w:val="28"/>
                <w:lang w:eastAsia="ru-RU"/>
              </w:rPr>
              <w:t>15</w:t>
            </w:r>
          </w:p>
        </w:tc>
        <w:tc>
          <w:tcPr>
            <w:tcW w:w="0" w:type="auto"/>
          </w:tcPr>
          <w:p w:rsidR="00361E70" w:rsidRPr="00361E70" w:rsidRDefault="00361E70" w:rsidP="00E77013">
            <w:pPr>
              <w:spacing w:after="0" w:line="240" w:lineRule="auto"/>
              <w:jc w:val="center"/>
              <w:rPr>
                <w:rFonts w:ascii="Times New Roman" w:eastAsia="Calibri" w:hAnsi="Times New Roman" w:cs="Times New Roman"/>
                <w:sz w:val="28"/>
                <w:szCs w:val="28"/>
                <w:lang w:eastAsia="ru-RU"/>
              </w:rPr>
            </w:pPr>
            <w:r w:rsidRPr="00361E70">
              <w:rPr>
                <w:rFonts w:ascii="Times New Roman" w:eastAsia="Calibri" w:hAnsi="Times New Roman" w:cs="Times New Roman"/>
                <w:sz w:val="28"/>
                <w:szCs w:val="28"/>
                <w:lang w:eastAsia="ru-RU"/>
              </w:rPr>
              <w:t>Нижче середнього</w:t>
            </w:r>
          </w:p>
        </w:tc>
      </w:tr>
      <w:tr w:rsidR="00361E70" w:rsidRPr="00361E70" w:rsidTr="00361E70">
        <w:trPr>
          <w:jc w:val="center"/>
        </w:trPr>
        <w:tc>
          <w:tcPr>
            <w:tcW w:w="0" w:type="auto"/>
          </w:tcPr>
          <w:p w:rsidR="00361E70" w:rsidRPr="00361E70" w:rsidRDefault="00361E70" w:rsidP="00E77013">
            <w:pPr>
              <w:spacing w:after="0" w:line="240" w:lineRule="auto"/>
              <w:jc w:val="center"/>
              <w:rPr>
                <w:rFonts w:ascii="Times New Roman" w:eastAsia="Calibri" w:hAnsi="Times New Roman" w:cs="Times New Roman"/>
                <w:sz w:val="28"/>
                <w:szCs w:val="28"/>
                <w:lang w:eastAsia="ru-RU"/>
              </w:rPr>
            </w:pPr>
            <w:r w:rsidRPr="00361E70">
              <w:rPr>
                <w:rFonts w:ascii="Times New Roman" w:eastAsia="Calibri" w:hAnsi="Times New Roman" w:cs="Times New Roman"/>
                <w:sz w:val="28"/>
                <w:szCs w:val="28"/>
                <w:lang w:eastAsia="ru-RU"/>
              </w:rPr>
              <w:t>8.</w:t>
            </w:r>
          </w:p>
        </w:tc>
        <w:tc>
          <w:tcPr>
            <w:tcW w:w="0" w:type="auto"/>
          </w:tcPr>
          <w:p w:rsidR="00361E70" w:rsidRPr="00361E70" w:rsidRDefault="00361E70" w:rsidP="00E77013">
            <w:pPr>
              <w:spacing w:after="0" w:line="240" w:lineRule="auto"/>
              <w:jc w:val="center"/>
              <w:rPr>
                <w:rFonts w:ascii="Times New Roman" w:eastAsia="Calibri" w:hAnsi="Times New Roman" w:cs="Times New Roman"/>
                <w:sz w:val="28"/>
                <w:szCs w:val="28"/>
                <w:lang w:eastAsia="ru-RU"/>
              </w:rPr>
            </w:pPr>
            <w:r w:rsidRPr="00361E70">
              <w:rPr>
                <w:rFonts w:ascii="Times New Roman" w:eastAsia="Calibri" w:hAnsi="Times New Roman" w:cs="Times New Roman"/>
                <w:sz w:val="28"/>
                <w:szCs w:val="28"/>
                <w:lang w:eastAsia="ru-RU"/>
              </w:rPr>
              <w:t>21</w:t>
            </w:r>
          </w:p>
        </w:tc>
        <w:tc>
          <w:tcPr>
            <w:tcW w:w="0" w:type="auto"/>
          </w:tcPr>
          <w:p w:rsidR="00361E70" w:rsidRPr="00361E70" w:rsidRDefault="00361E70" w:rsidP="00E77013">
            <w:pPr>
              <w:spacing w:after="0" w:line="240" w:lineRule="auto"/>
              <w:jc w:val="center"/>
              <w:rPr>
                <w:rFonts w:ascii="Times New Roman" w:eastAsia="Calibri" w:hAnsi="Times New Roman" w:cs="Times New Roman"/>
                <w:sz w:val="28"/>
                <w:szCs w:val="28"/>
                <w:lang w:eastAsia="ru-RU"/>
              </w:rPr>
            </w:pPr>
            <w:r w:rsidRPr="00361E70">
              <w:rPr>
                <w:rFonts w:ascii="Times New Roman" w:eastAsia="Calibri" w:hAnsi="Times New Roman" w:cs="Times New Roman"/>
                <w:sz w:val="28"/>
                <w:szCs w:val="28"/>
                <w:lang w:eastAsia="ru-RU"/>
              </w:rPr>
              <w:t>Середній</w:t>
            </w:r>
          </w:p>
        </w:tc>
      </w:tr>
      <w:tr w:rsidR="00361E70" w:rsidRPr="00361E70" w:rsidTr="00361E70">
        <w:trPr>
          <w:jc w:val="center"/>
        </w:trPr>
        <w:tc>
          <w:tcPr>
            <w:tcW w:w="0" w:type="auto"/>
          </w:tcPr>
          <w:p w:rsidR="00361E70" w:rsidRPr="00361E70" w:rsidRDefault="00361E70" w:rsidP="00E77013">
            <w:pPr>
              <w:spacing w:after="0" w:line="240" w:lineRule="auto"/>
              <w:jc w:val="center"/>
              <w:rPr>
                <w:rFonts w:ascii="Times New Roman" w:eastAsia="Calibri" w:hAnsi="Times New Roman" w:cs="Times New Roman"/>
                <w:sz w:val="28"/>
                <w:szCs w:val="28"/>
                <w:lang w:eastAsia="ru-RU"/>
              </w:rPr>
            </w:pPr>
            <w:r w:rsidRPr="00361E70">
              <w:rPr>
                <w:rFonts w:ascii="Times New Roman" w:eastAsia="Calibri" w:hAnsi="Times New Roman" w:cs="Times New Roman"/>
                <w:sz w:val="28"/>
                <w:szCs w:val="28"/>
                <w:lang w:eastAsia="ru-RU"/>
              </w:rPr>
              <w:t>9.</w:t>
            </w:r>
          </w:p>
        </w:tc>
        <w:tc>
          <w:tcPr>
            <w:tcW w:w="0" w:type="auto"/>
          </w:tcPr>
          <w:p w:rsidR="00361E70" w:rsidRPr="00361E70" w:rsidRDefault="00361E70" w:rsidP="00E77013">
            <w:pPr>
              <w:spacing w:after="0" w:line="240" w:lineRule="auto"/>
              <w:jc w:val="center"/>
              <w:rPr>
                <w:rFonts w:ascii="Times New Roman" w:eastAsia="Calibri" w:hAnsi="Times New Roman" w:cs="Times New Roman"/>
                <w:sz w:val="28"/>
                <w:szCs w:val="28"/>
                <w:lang w:eastAsia="ru-RU"/>
              </w:rPr>
            </w:pPr>
            <w:r w:rsidRPr="00361E70">
              <w:rPr>
                <w:rFonts w:ascii="Times New Roman" w:eastAsia="Calibri" w:hAnsi="Times New Roman" w:cs="Times New Roman"/>
                <w:sz w:val="28"/>
                <w:szCs w:val="28"/>
                <w:lang w:eastAsia="ru-RU"/>
              </w:rPr>
              <w:t>16</w:t>
            </w:r>
          </w:p>
        </w:tc>
        <w:tc>
          <w:tcPr>
            <w:tcW w:w="0" w:type="auto"/>
          </w:tcPr>
          <w:p w:rsidR="00361E70" w:rsidRPr="00361E70" w:rsidRDefault="00361E70" w:rsidP="00E77013">
            <w:pPr>
              <w:spacing w:after="0" w:line="240" w:lineRule="auto"/>
              <w:jc w:val="center"/>
              <w:rPr>
                <w:rFonts w:ascii="Times New Roman" w:eastAsia="Calibri" w:hAnsi="Times New Roman" w:cs="Times New Roman"/>
                <w:sz w:val="28"/>
                <w:szCs w:val="28"/>
                <w:lang w:eastAsia="ru-RU"/>
              </w:rPr>
            </w:pPr>
            <w:r w:rsidRPr="00361E70">
              <w:rPr>
                <w:rFonts w:ascii="Times New Roman" w:eastAsia="Calibri" w:hAnsi="Times New Roman" w:cs="Times New Roman"/>
                <w:sz w:val="28"/>
                <w:szCs w:val="28"/>
                <w:lang w:eastAsia="ru-RU"/>
              </w:rPr>
              <w:t>Нижче середнього</w:t>
            </w:r>
          </w:p>
        </w:tc>
      </w:tr>
      <w:tr w:rsidR="00361E70" w:rsidRPr="00361E70" w:rsidTr="00361E70">
        <w:trPr>
          <w:jc w:val="center"/>
        </w:trPr>
        <w:tc>
          <w:tcPr>
            <w:tcW w:w="0" w:type="auto"/>
          </w:tcPr>
          <w:p w:rsidR="00361E70" w:rsidRPr="00361E70" w:rsidRDefault="00361E70" w:rsidP="00E77013">
            <w:pPr>
              <w:spacing w:after="0" w:line="240" w:lineRule="auto"/>
              <w:jc w:val="center"/>
              <w:rPr>
                <w:rFonts w:ascii="Times New Roman" w:eastAsia="Calibri" w:hAnsi="Times New Roman" w:cs="Times New Roman"/>
                <w:sz w:val="28"/>
                <w:szCs w:val="28"/>
                <w:lang w:eastAsia="ru-RU"/>
              </w:rPr>
            </w:pPr>
            <w:r w:rsidRPr="00361E70">
              <w:rPr>
                <w:rFonts w:ascii="Times New Roman" w:eastAsia="Calibri" w:hAnsi="Times New Roman" w:cs="Times New Roman"/>
                <w:sz w:val="28"/>
                <w:szCs w:val="28"/>
                <w:lang w:eastAsia="ru-RU"/>
              </w:rPr>
              <w:t>10.</w:t>
            </w:r>
          </w:p>
        </w:tc>
        <w:tc>
          <w:tcPr>
            <w:tcW w:w="0" w:type="auto"/>
          </w:tcPr>
          <w:p w:rsidR="00361E70" w:rsidRPr="00361E70" w:rsidRDefault="00361E70" w:rsidP="00E77013">
            <w:pPr>
              <w:spacing w:after="0" w:line="240" w:lineRule="auto"/>
              <w:jc w:val="center"/>
              <w:rPr>
                <w:rFonts w:ascii="Times New Roman" w:eastAsia="Calibri" w:hAnsi="Times New Roman" w:cs="Times New Roman"/>
                <w:sz w:val="28"/>
                <w:szCs w:val="28"/>
                <w:lang w:eastAsia="ru-RU"/>
              </w:rPr>
            </w:pPr>
            <w:r w:rsidRPr="00361E70">
              <w:rPr>
                <w:rFonts w:ascii="Times New Roman" w:eastAsia="Calibri" w:hAnsi="Times New Roman" w:cs="Times New Roman"/>
                <w:sz w:val="28"/>
                <w:szCs w:val="28"/>
                <w:lang w:eastAsia="ru-RU"/>
              </w:rPr>
              <w:t>40</w:t>
            </w:r>
          </w:p>
        </w:tc>
        <w:tc>
          <w:tcPr>
            <w:tcW w:w="0" w:type="auto"/>
          </w:tcPr>
          <w:p w:rsidR="00361E70" w:rsidRPr="00361E70" w:rsidRDefault="00361E70" w:rsidP="00E77013">
            <w:pPr>
              <w:spacing w:after="0" w:line="240" w:lineRule="auto"/>
              <w:jc w:val="center"/>
              <w:rPr>
                <w:rFonts w:ascii="Times New Roman" w:eastAsia="Calibri" w:hAnsi="Times New Roman" w:cs="Times New Roman"/>
                <w:sz w:val="28"/>
                <w:szCs w:val="28"/>
                <w:lang w:eastAsia="ru-RU"/>
              </w:rPr>
            </w:pPr>
            <w:r w:rsidRPr="00361E70">
              <w:rPr>
                <w:rFonts w:ascii="Times New Roman" w:eastAsia="Calibri" w:hAnsi="Times New Roman" w:cs="Times New Roman"/>
                <w:sz w:val="28"/>
                <w:szCs w:val="28"/>
                <w:lang w:eastAsia="ru-RU"/>
              </w:rPr>
              <w:t>Високий</w:t>
            </w:r>
          </w:p>
        </w:tc>
      </w:tr>
      <w:tr w:rsidR="00361E70" w:rsidRPr="00361E70" w:rsidTr="00361E70">
        <w:trPr>
          <w:jc w:val="center"/>
        </w:trPr>
        <w:tc>
          <w:tcPr>
            <w:tcW w:w="0" w:type="auto"/>
          </w:tcPr>
          <w:p w:rsidR="00361E70" w:rsidRPr="00361E70" w:rsidRDefault="00361E70" w:rsidP="00E77013">
            <w:pPr>
              <w:spacing w:after="0" w:line="240" w:lineRule="auto"/>
              <w:jc w:val="center"/>
              <w:rPr>
                <w:rFonts w:ascii="Times New Roman" w:eastAsia="Calibri" w:hAnsi="Times New Roman" w:cs="Times New Roman"/>
                <w:sz w:val="28"/>
                <w:szCs w:val="28"/>
                <w:lang w:eastAsia="ru-RU"/>
              </w:rPr>
            </w:pPr>
            <w:r w:rsidRPr="00361E70">
              <w:rPr>
                <w:rFonts w:ascii="Times New Roman" w:eastAsia="Calibri" w:hAnsi="Times New Roman" w:cs="Times New Roman"/>
                <w:sz w:val="28"/>
                <w:szCs w:val="28"/>
                <w:lang w:eastAsia="ru-RU"/>
              </w:rPr>
              <w:t>11.</w:t>
            </w:r>
          </w:p>
        </w:tc>
        <w:tc>
          <w:tcPr>
            <w:tcW w:w="0" w:type="auto"/>
          </w:tcPr>
          <w:p w:rsidR="00361E70" w:rsidRPr="00361E70" w:rsidRDefault="00361E70" w:rsidP="00E77013">
            <w:pPr>
              <w:spacing w:after="0" w:line="240" w:lineRule="auto"/>
              <w:jc w:val="center"/>
              <w:rPr>
                <w:rFonts w:ascii="Times New Roman" w:eastAsia="Calibri" w:hAnsi="Times New Roman" w:cs="Times New Roman"/>
                <w:sz w:val="28"/>
                <w:szCs w:val="28"/>
                <w:lang w:eastAsia="ru-RU"/>
              </w:rPr>
            </w:pPr>
            <w:r w:rsidRPr="00361E70">
              <w:rPr>
                <w:rFonts w:ascii="Times New Roman" w:eastAsia="Calibri" w:hAnsi="Times New Roman" w:cs="Times New Roman"/>
                <w:sz w:val="28"/>
                <w:szCs w:val="28"/>
                <w:lang w:eastAsia="ru-RU"/>
              </w:rPr>
              <w:t>29</w:t>
            </w:r>
          </w:p>
        </w:tc>
        <w:tc>
          <w:tcPr>
            <w:tcW w:w="0" w:type="auto"/>
          </w:tcPr>
          <w:p w:rsidR="00361E70" w:rsidRPr="00361E70" w:rsidRDefault="00361E70" w:rsidP="00E77013">
            <w:pPr>
              <w:spacing w:after="0" w:line="240" w:lineRule="auto"/>
              <w:jc w:val="center"/>
              <w:rPr>
                <w:rFonts w:ascii="Times New Roman" w:eastAsia="Calibri" w:hAnsi="Times New Roman" w:cs="Times New Roman"/>
                <w:sz w:val="28"/>
                <w:szCs w:val="28"/>
                <w:lang w:eastAsia="ru-RU"/>
              </w:rPr>
            </w:pPr>
            <w:r w:rsidRPr="00361E70">
              <w:rPr>
                <w:rFonts w:ascii="Times New Roman" w:eastAsia="Calibri" w:hAnsi="Times New Roman" w:cs="Times New Roman"/>
                <w:sz w:val="28"/>
                <w:szCs w:val="28"/>
                <w:lang w:eastAsia="ru-RU"/>
              </w:rPr>
              <w:t>Вище середнього</w:t>
            </w:r>
          </w:p>
        </w:tc>
      </w:tr>
      <w:tr w:rsidR="00361E70" w:rsidRPr="00361E70" w:rsidTr="00361E70">
        <w:trPr>
          <w:jc w:val="center"/>
        </w:trPr>
        <w:tc>
          <w:tcPr>
            <w:tcW w:w="0" w:type="auto"/>
          </w:tcPr>
          <w:p w:rsidR="00361E70" w:rsidRPr="00361E70" w:rsidRDefault="00361E70" w:rsidP="00E77013">
            <w:pPr>
              <w:spacing w:after="0" w:line="240" w:lineRule="auto"/>
              <w:jc w:val="center"/>
              <w:rPr>
                <w:rFonts w:ascii="Times New Roman" w:eastAsia="Calibri" w:hAnsi="Times New Roman" w:cs="Times New Roman"/>
                <w:sz w:val="28"/>
                <w:szCs w:val="28"/>
                <w:lang w:eastAsia="ru-RU"/>
              </w:rPr>
            </w:pPr>
            <w:r w:rsidRPr="00361E70">
              <w:rPr>
                <w:rFonts w:ascii="Times New Roman" w:eastAsia="Calibri" w:hAnsi="Times New Roman" w:cs="Times New Roman"/>
                <w:sz w:val="28"/>
                <w:szCs w:val="28"/>
                <w:lang w:eastAsia="ru-RU"/>
              </w:rPr>
              <w:t>12.</w:t>
            </w:r>
          </w:p>
        </w:tc>
        <w:tc>
          <w:tcPr>
            <w:tcW w:w="0" w:type="auto"/>
          </w:tcPr>
          <w:p w:rsidR="00361E70" w:rsidRPr="00361E70" w:rsidRDefault="00361E70" w:rsidP="00E77013">
            <w:pPr>
              <w:spacing w:after="0" w:line="240" w:lineRule="auto"/>
              <w:jc w:val="center"/>
              <w:rPr>
                <w:rFonts w:ascii="Times New Roman" w:eastAsia="Calibri" w:hAnsi="Times New Roman" w:cs="Times New Roman"/>
                <w:sz w:val="28"/>
                <w:szCs w:val="28"/>
                <w:lang w:eastAsia="ru-RU"/>
              </w:rPr>
            </w:pPr>
            <w:r w:rsidRPr="00361E70">
              <w:rPr>
                <w:rFonts w:ascii="Times New Roman" w:eastAsia="Calibri" w:hAnsi="Times New Roman" w:cs="Times New Roman"/>
                <w:sz w:val="28"/>
                <w:szCs w:val="28"/>
                <w:lang w:eastAsia="ru-RU"/>
              </w:rPr>
              <w:t>21</w:t>
            </w:r>
          </w:p>
        </w:tc>
        <w:tc>
          <w:tcPr>
            <w:tcW w:w="0" w:type="auto"/>
          </w:tcPr>
          <w:p w:rsidR="00361E70" w:rsidRPr="00361E70" w:rsidRDefault="00361E70" w:rsidP="00E77013">
            <w:pPr>
              <w:spacing w:after="0" w:line="240" w:lineRule="auto"/>
              <w:jc w:val="center"/>
              <w:rPr>
                <w:rFonts w:ascii="Times New Roman" w:eastAsia="Calibri" w:hAnsi="Times New Roman" w:cs="Times New Roman"/>
                <w:sz w:val="28"/>
                <w:szCs w:val="28"/>
                <w:lang w:eastAsia="ru-RU"/>
              </w:rPr>
            </w:pPr>
            <w:r w:rsidRPr="00361E70">
              <w:rPr>
                <w:rFonts w:ascii="Times New Roman" w:eastAsia="Calibri" w:hAnsi="Times New Roman" w:cs="Times New Roman"/>
                <w:sz w:val="28"/>
                <w:szCs w:val="28"/>
                <w:lang w:eastAsia="ru-RU"/>
              </w:rPr>
              <w:t>Середній</w:t>
            </w:r>
          </w:p>
        </w:tc>
      </w:tr>
      <w:tr w:rsidR="00361E70" w:rsidRPr="00361E70" w:rsidTr="00361E70">
        <w:trPr>
          <w:jc w:val="center"/>
        </w:trPr>
        <w:tc>
          <w:tcPr>
            <w:tcW w:w="0" w:type="auto"/>
          </w:tcPr>
          <w:p w:rsidR="00361E70" w:rsidRPr="00361E70" w:rsidRDefault="00361E70" w:rsidP="00E77013">
            <w:pPr>
              <w:spacing w:after="0" w:line="240" w:lineRule="auto"/>
              <w:jc w:val="center"/>
              <w:rPr>
                <w:rFonts w:ascii="Times New Roman" w:eastAsia="Calibri" w:hAnsi="Times New Roman" w:cs="Times New Roman"/>
                <w:sz w:val="28"/>
                <w:szCs w:val="28"/>
                <w:lang w:eastAsia="ru-RU"/>
              </w:rPr>
            </w:pPr>
            <w:r w:rsidRPr="00361E70">
              <w:rPr>
                <w:rFonts w:ascii="Times New Roman" w:eastAsia="Calibri" w:hAnsi="Times New Roman" w:cs="Times New Roman"/>
                <w:sz w:val="28"/>
                <w:szCs w:val="28"/>
                <w:lang w:eastAsia="ru-RU"/>
              </w:rPr>
              <w:t>13.</w:t>
            </w:r>
          </w:p>
        </w:tc>
        <w:tc>
          <w:tcPr>
            <w:tcW w:w="0" w:type="auto"/>
          </w:tcPr>
          <w:p w:rsidR="00361E70" w:rsidRPr="00361E70" w:rsidRDefault="00361E70" w:rsidP="00E77013">
            <w:pPr>
              <w:spacing w:after="0" w:line="240" w:lineRule="auto"/>
              <w:jc w:val="center"/>
              <w:rPr>
                <w:rFonts w:ascii="Times New Roman" w:eastAsia="Calibri" w:hAnsi="Times New Roman" w:cs="Times New Roman"/>
                <w:sz w:val="28"/>
                <w:szCs w:val="28"/>
                <w:lang w:eastAsia="ru-RU"/>
              </w:rPr>
            </w:pPr>
            <w:r w:rsidRPr="00361E70">
              <w:rPr>
                <w:rFonts w:ascii="Times New Roman" w:eastAsia="Calibri" w:hAnsi="Times New Roman" w:cs="Times New Roman"/>
                <w:sz w:val="28"/>
                <w:szCs w:val="28"/>
                <w:lang w:eastAsia="ru-RU"/>
              </w:rPr>
              <w:t>19</w:t>
            </w:r>
          </w:p>
        </w:tc>
        <w:tc>
          <w:tcPr>
            <w:tcW w:w="0" w:type="auto"/>
          </w:tcPr>
          <w:p w:rsidR="00361E70" w:rsidRPr="00361E70" w:rsidRDefault="00361E70" w:rsidP="00E77013">
            <w:pPr>
              <w:spacing w:after="0" w:line="240" w:lineRule="auto"/>
              <w:jc w:val="center"/>
              <w:rPr>
                <w:rFonts w:ascii="Times New Roman" w:eastAsia="Calibri" w:hAnsi="Times New Roman" w:cs="Times New Roman"/>
                <w:sz w:val="28"/>
                <w:szCs w:val="28"/>
                <w:lang w:eastAsia="ru-RU"/>
              </w:rPr>
            </w:pPr>
            <w:r w:rsidRPr="00361E70">
              <w:rPr>
                <w:rFonts w:ascii="Times New Roman" w:eastAsia="Calibri" w:hAnsi="Times New Roman" w:cs="Times New Roman"/>
                <w:sz w:val="28"/>
                <w:szCs w:val="28"/>
                <w:lang w:eastAsia="ru-RU"/>
              </w:rPr>
              <w:t>Середній</w:t>
            </w:r>
          </w:p>
        </w:tc>
      </w:tr>
      <w:tr w:rsidR="00361E70" w:rsidRPr="00361E70" w:rsidTr="00361E70">
        <w:trPr>
          <w:jc w:val="center"/>
        </w:trPr>
        <w:tc>
          <w:tcPr>
            <w:tcW w:w="0" w:type="auto"/>
          </w:tcPr>
          <w:p w:rsidR="00361E70" w:rsidRPr="00361E70" w:rsidRDefault="00361E70" w:rsidP="00E77013">
            <w:pPr>
              <w:spacing w:after="0" w:line="240" w:lineRule="auto"/>
              <w:jc w:val="center"/>
              <w:rPr>
                <w:rFonts w:ascii="Times New Roman" w:eastAsia="Calibri" w:hAnsi="Times New Roman" w:cs="Times New Roman"/>
                <w:sz w:val="28"/>
                <w:szCs w:val="28"/>
                <w:lang w:eastAsia="ru-RU"/>
              </w:rPr>
            </w:pPr>
            <w:r w:rsidRPr="00361E70">
              <w:rPr>
                <w:rFonts w:ascii="Times New Roman" w:eastAsia="Calibri" w:hAnsi="Times New Roman" w:cs="Times New Roman"/>
                <w:sz w:val="28"/>
                <w:szCs w:val="28"/>
                <w:lang w:eastAsia="ru-RU"/>
              </w:rPr>
              <w:t>14.</w:t>
            </w:r>
          </w:p>
        </w:tc>
        <w:tc>
          <w:tcPr>
            <w:tcW w:w="0" w:type="auto"/>
          </w:tcPr>
          <w:p w:rsidR="00361E70" w:rsidRPr="00361E70" w:rsidRDefault="00361E70" w:rsidP="00E77013">
            <w:pPr>
              <w:spacing w:after="0" w:line="240" w:lineRule="auto"/>
              <w:jc w:val="center"/>
              <w:rPr>
                <w:rFonts w:ascii="Times New Roman" w:eastAsia="Calibri" w:hAnsi="Times New Roman" w:cs="Times New Roman"/>
                <w:sz w:val="28"/>
                <w:szCs w:val="28"/>
                <w:lang w:eastAsia="ru-RU"/>
              </w:rPr>
            </w:pPr>
            <w:r w:rsidRPr="00361E70">
              <w:rPr>
                <w:rFonts w:ascii="Times New Roman" w:eastAsia="Calibri" w:hAnsi="Times New Roman" w:cs="Times New Roman"/>
                <w:sz w:val="28"/>
                <w:szCs w:val="28"/>
                <w:lang w:eastAsia="ru-RU"/>
              </w:rPr>
              <w:t>20</w:t>
            </w:r>
          </w:p>
        </w:tc>
        <w:tc>
          <w:tcPr>
            <w:tcW w:w="0" w:type="auto"/>
          </w:tcPr>
          <w:p w:rsidR="00361E70" w:rsidRPr="00361E70" w:rsidRDefault="00361E70" w:rsidP="00E77013">
            <w:pPr>
              <w:spacing w:after="0" w:line="240" w:lineRule="auto"/>
              <w:jc w:val="center"/>
              <w:rPr>
                <w:rFonts w:ascii="Times New Roman" w:eastAsia="Calibri" w:hAnsi="Times New Roman" w:cs="Times New Roman"/>
                <w:sz w:val="28"/>
                <w:szCs w:val="28"/>
                <w:lang w:eastAsia="ru-RU"/>
              </w:rPr>
            </w:pPr>
            <w:r w:rsidRPr="00361E70">
              <w:rPr>
                <w:rFonts w:ascii="Times New Roman" w:eastAsia="Calibri" w:hAnsi="Times New Roman" w:cs="Times New Roman"/>
                <w:sz w:val="28"/>
                <w:szCs w:val="28"/>
                <w:lang w:eastAsia="ru-RU"/>
              </w:rPr>
              <w:t>Середній</w:t>
            </w:r>
          </w:p>
        </w:tc>
      </w:tr>
      <w:tr w:rsidR="00361E70" w:rsidRPr="00361E70" w:rsidTr="00361E70">
        <w:trPr>
          <w:jc w:val="center"/>
        </w:trPr>
        <w:tc>
          <w:tcPr>
            <w:tcW w:w="0" w:type="auto"/>
          </w:tcPr>
          <w:p w:rsidR="00361E70" w:rsidRPr="00361E70" w:rsidRDefault="00361E70" w:rsidP="00E77013">
            <w:pPr>
              <w:spacing w:after="0" w:line="240" w:lineRule="auto"/>
              <w:jc w:val="center"/>
              <w:rPr>
                <w:rFonts w:ascii="Times New Roman" w:eastAsia="Calibri" w:hAnsi="Times New Roman" w:cs="Times New Roman"/>
                <w:sz w:val="28"/>
                <w:szCs w:val="28"/>
                <w:lang w:eastAsia="ru-RU"/>
              </w:rPr>
            </w:pPr>
            <w:r w:rsidRPr="00361E70">
              <w:rPr>
                <w:rFonts w:ascii="Times New Roman" w:eastAsia="Calibri" w:hAnsi="Times New Roman" w:cs="Times New Roman"/>
                <w:sz w:val="28"/>
                <w:szCs w:val="28"/>
                <w:lang w:eastAsia="ru-RU"/>
              </w:rPr>
              <w:t>15.</w:t>
            </w:r>
          </w:p>
        </w:tc>
        <w:tc>
          <w:tcPr>
            <w:tcW w:w="0" w:type="auto"/>
          </w:tcPr>
          <w:p w:rsidR="00361E70" w:rsidRPr="00361E70" w:rsidRDefault="00361E70" w:rsidP="00E77013">
            <w:pPr>
              <w:spacing w:after="0" w:line="240" w:lineRule="auto"/>
              <w:jc w:val="center"/>
              <w:rPr>
                <w:rFonts w:ascii="Times New Roman" w:eastAsia="Calibri" w:hAnsi="Times New Roman" w:cs="Times New Roman"/>
                <w:sz w:val="28"/>
                <w:szCs w:val="28"/>
                <w:lang w:eastAsia="ru-RU"/>
              </w:rPr>
            </w:pPr>
            <w:r w:rsidRPr="00361E70">
              <w:rPr>
                <w:rFonts w:ascii="Times New Roman" w:eastAsia="Calibri" w:hAnsi="Times New Roman" w:cs="Times New Roman"/>
                <w:sz w:val="28"/>
                <w:szCs w:val="28"/>
                <w:lang w:eastAsia="ru-RU"/>
              </w:rPr>
              <w:t>20</w:t>
            </w:r>
          </w:p>
        </w:tc>
        <w:tc>
          <w:tcPr>
            <w:tcW w:w="0" w:type="auto"/>
          </w:tcPr>
          <w:p w:rsidR="00361E70" w:rsidRPr="00361E70" w:rsidRDefault="00361E70" w:rsidP="00E77013">
            <w:pPr>
              <w:spacing w:after="0" w:line="240" w:lineRule="auto"/>
              <w:jc w:val="center"/>
              <w:rPr>
                <w:rFonts w:ascii="Times New Roman" w:eastAsia="Calibri" w:hAnsi="Times New Roman" w:cs="Times New Roman"/>
                <w:sz w:val="28"/>
                <w:szCs w:val="28"/>
                <w:lang w:eastAsia="ru-RU"/>
              </w:rPr>
            </w:pPr>
            <w:r w:rsidRPr="00361E70">
              <w:rPr>
                <w:rFonts w:ascii="Times New Roman" w:eastAsia="Calibri" w:hAnsi="Times New Roman" w:cs="Times New Roman"/>
                <w:sz w:val="28"/>
                <w:szCs w:val="28"/>
                <w:lang w:eastAsia="ru-RU"/>
              </w:rPr>
              <w:t>Середній</w:t>
            </w:r>
          </w:p>
        </w:tc>
      </w:tr>
      <w:tr w:rsidR="00361E70" w:rsidRPr="00361E70" w:rsidTr="00361E70">
        <w:trPr>
          <w:jc w:val="center"/>
        </w:trPr>
        <w:tc>
          <w:tcPr>
            <w:tcW w:w="0" w:type="auto"/>
          </w:tcPr>
          <w:p w:rsidR="00361E70" w:rsidRPr="00361E70" w:rsidRDefault="00361E70" w:rsidP="00E77013">
            <w:pPr>
              <w:spacing w:after="0" w:line="240" w:lineRule="auto"/>
              <w:jc w:val="center"/>
              <w:rPr>
                <w:rFonts w:ascii="Times New Roman" w:eastAsia="Calibri" w:hAnsi="Times New Roman" w:cs="Times New Roman"/>
                <w:sz w:val="28"/>
                <w:szCs w:val="28"/>
                <w:lang w:eastAsia="ru-RU"/>
              </w:rPr>
            </w:pPr>
            <w:r w:rsidRPr="00361E70">
              <w:rPr>
                <w:rFonts w:ascii="Times New Roman" w:eastAsia="Calibri" w:hAnsi="Times New Roman" w:cs="Times New Roman"/>
                <w:sz w:val="28"/>
                <w:szCs w:val="28"/>
                <w:lang w:eastAsia="ru-RU"/>
              </w:rPr>
              <w:t>16.</w:t>
            </w:r>
          </w:p>
        </w:tc>
        <w:tc>
          <w:tcPr>
            <w:tcW w:w="0" w:type="auto"/>
          </w:tcPr>
          <w:p w:rsidR="00361E70" w:rsidRPr="00361E70" w:rsidRDefault="00361E70" w:rsidP="00E77013">
            <w:pPr>
              <w:spacing w:after="0" w:line="240" w:lineRule="auto"/>
              <w:jc w:val="center"/>
              <w:rPr>
                <w:rFonts w:ascii="Times New Roman" w:eastAsia="Calibri" w:hAnsi="Times New Roman" w:cs="Times New Roman"/>
                <w:sz w:val="28"/>
                <w:szCs w:val="28"/>
                <w:lang w:eastAsia="ru-RU"/>
              </w:rPr>
            </w:pPr>
            <w:r w:rsidRPr="00361E70">
              <w:rPr>
                <w:rFonts w:ascii="Times New Roman" w:eastAsia="Calibri" w:hAnsi="Times New Roman" w:cs="Times New Roman"/>
                <w:sz w:val="28"/>
                <w:szCs w:val="28"/>
                <w:lang w:eastAsia="ru-RU"/>
              </w:rPr>
              <w:t>25</w:t>
            </w:r>
          </w:p>
        </w:tc>
        <w:tc>
          <w:tcPr>
            <w:tcW w:w="0" w:type="auto"/>
          </w:tcPr>
          <w:p w:rsidR="00361E70" w:rsidRPr="00361E70" w:rsidRDefault="00361E70" w:rsidP="00E77013">
            <w:pPr>
              <w:spacing w:after="0" w:line="240" w:lineRule="auto"/>
              <w:jc w:val="center"/>
              <w:rPr>
                <w:rFonts w:ascii="Times New Roman" w:eastAsia="Calibri" w:hAnsi="Times New Roman" w:cs="Times New Roman"/>
                <w:sz w:val="28"/>
                <w:szCs w:val="28"/>
                <w:lang w:eastAsia="ru-RU"/>
              </w:rPr>
            </w:pPr>
            <w:r w:rsidRPr="00361E70">
              <w:rPr>
                <w:rFonts w:ascii="Times New Roman" w:eastAsia="Calibri" w:hAnsi="Times New Roman" w:cs="Times New Roman"/>
                <w:sz w:val="28"/>
                <w:szCs w:val="28"/>
                <w:lang w:eastAsia="ru-RU"/>
              </w:rPr>
              <w:t>Вище середнього</w:t>
            </w:r>
          </w:p>
        </w:tc>
      </w:tr>
      <w:tr w:rsidR="00361E70" w:rsidRPr="00361E70" w:rsidTr="00361E70">
        <w:trPr>
          <w:jc w:val="center"/>
        </w:trPr>
        <w:tc>
          <w:tcPr>
            <w:tcW w:w="0" w:type="auto"/>
          </w:tcPr>
          <w:p w:rsidR="00361E70" w:rsidRPr="00361E70" w:rsidRDefault="00361E70" w:rsidP="00E77013">
            <w:pPr>
              <w:spacing w:after="0" w:line="240" w:lineRule="auto"/>
              <w:jc w:val="center"/>
              <w:rPr>
                <w:rFonts w:ascii="Times New Roman" w:eastAsia="Calibri" w:hAnsi="Times New Roman" w:cs="Times New Roman"/>
                <w:sz w:val="28"/>
                <w:szCs w:val="28"/>
                <w:lang w:eastAsia="ru-RU"/>
              </w:rPr>
            </w:pPr>
            <w:r w:rsidRPr="00361E70">
              <w:rPr>
                <w:rFonts w:ascii="Times New Roman" w:eastAsia="Calibri" w:hAnsi="Times New Roman" w:cs="Times New Roman"/>
                <w:sz w:val="28"/>
                <w:szCs w:val="28"/>
                <w:lang w:eastAsia="ru-RU"/>
              </w:rPr>
              <w:t>17.</w:t>
            </w:r>
          </w:p>
        </w:tc>
        <w:tc>
          <w:tcPr>
            <w:tcW w:w="0" w:type="auto"/>
          </w:tcPr>
          <w:p w:rsidR="00361E70" w:rsidRPr="00361E70" w:rsidRDefault="00361E70" w:rsidP="00E77013">
            <w:pPr>
              <w:spacing w:after="0" w:line="240" w:lineRule="auto"/>
              <w:jc w:val="center"/>
              <w:rPr>
                <w:rFonts w:ascii="Times New Roman" w:eastAsia="Calibri" w:hAnsi="Times New Roman" w:cs="Times New Roman"/>
                <w:sz w:val="28"/>
                <w:szCs w:val="28"/>
                <w:lang w:eastAsia="ru-RU"/>
              </w:rPr>
            </w:pPr>
            <w:r w:rsidRPr="00361E70">
              <w:rPr>
                <w:rFonts w:ascii="Times New Roman" w:eastAsia="Calibri" w:hAnsi="Times New Roman" w:cs="Times New Roman"/>
                <w:sz w:val="28"/>
                <w:szCs w:val="28"/>
                <w:lang w:eastAsia="ru-RU"/>
              </w:rPr>
              <w:t>23</w:t>
            </w:r>
          </w:p>
        </w:tc>
        <w:tc>
          <w:tcPr>
            <w:tcW w:w="0" w:type="auto"/>
          </w:tcPr>
          <w:p w:rsidR="00361E70" w:rsidRPr="00361E70" w:rsidRDefault="00361E70" w:rsidP="00E77013">
            <w:pPr>
              <w:spacing w:after="0" w:line="240" w:lineRule="auto"/>
              <w:jc w:val="center"/>
              <w:rPr>
                <w:rFonts w:ascii="Times New Roman" w:eastAsia="Calibri" w:hAnsi="Times New Roman" w:cs="Times New Roman"/>
                <w:sz w:val="28"/>
                <w:szCs w:val="28"/>
                <w:lang w:eastAsia="ru-RU"/>
              </w:rPr>
            </w:pPr>
            <w:r w:rsidRPr="00361E70">
              <w:rPr>
                <w:rFonts w:ascii="Times New Roman" w:eastAsia="Calibri" w:hAnsi="Times New Roman" w:cs="Times New Roman"/>
                <w:sz w:val="28"/>
                <w:szCs w:val="28"/>
                <w:lang w:eastAsia="ru-RU"/>
              </w:rPr>
              <w:t>Середній</w:t>
            </w:r>
          </w:p>
        </w:tc>
      </w:tr>
      <w:tr w:rsidR="00361E70" w:rsidRPr="00361E70" w:rsidTr="00361E70">
        <w:trPr>
          <w:jc w:val="center"/>
        </w:trPr>
        <w:tc>
          <w:tcPr>
            <w:tcW w:w="0" w:type="auto"/>
          </w:tcPr>
          <w:p w:rsidR="00361E70" w:rsidRPr="00361E70" w:rsidRDefault="00361E70" w:rsidP="00E77013">
            <w:pPr>
              <w:spacing w:after="0" w:line="240" w:lineRule="auto"/>
              <w:jc w:val="center"/>
              <w:rPr>
                <w:rFonts w:ascii="Times New Roman" w:eastAsia="Calibri" w:hAnsi="Times New Roman" w:cs="Times New Roman"/>
                <w:sz w:val="28"/>
                <w:szCs w:val="28"/>
                <w:lang w:eastAsia="ru-RU"/>
              </w:rPr>
            </w:pPr>
            <w:r w:rsidRPr="00361E70">
              <w:rPr>
                <w:rFonts w:ascii="Times New Roman" w:eastAsia="Calibri" w:hAnsi="Times New Roman" w:cs="Times New Roman"/>
                <w:sz w:val="28"/>
                <w:szCs w:val="28"/>
                <w:lang w:eastAsia="ru-RU"/>
              </w:rPr>
              <w:t>18.</w:t>
            </w:r>
          </w:p>
        </w:tc>
        <w:tc>
          <w:tcPr>
            <w:tcW w:w="0" w:type="auto"/>
          </w:tcPr>
          <w:p w:rsidR="00361E70" w:rsidRPr="00361E70" w:rsidRDefault="00361E70" w:rsidP="00E77013">
            <w:pPr>
              <w:spacing w:after="0" w:line="240" w:lineRule="auto"/>
              <w:jc w:val="center"/>
              <w:rPr>
                <w:rFonts w:ascii="Times New Roman" w:eastAsia="Calibri" w:hAnsi="Times New Roman" w:cs="Times New Roman"/>
                <w:sz w:val="28"/>
                <w:szCs w:val="28"/>
                <w:lang w:eastAsia="ru-RU"/>
              </w:rPr>
            </w:pPr>
            <w:r w:rsidRPr="00361E70">
              <w:rPr>
                <w:rFonts w:ascii="Times New Roman" w:eastAsia="Calibri" w:hAnsi="Times New Roman" w:cs="Times New Roman"/>
                <w:sz w:val="28"/>
                <w:szCs w:val="28"/>
                <w:lang w:eastAsia="ru-RU"/>
              </w:rPr>
              <w:t>39</w:t>
            </w:r>
          </w:p>
        </w:tc>
        <w:tc>
          <w:tcPr>
            <w:tcW w:w="0" w:type="auto"/>
          </w:tcPr>
          <w:p w:rsidR="00361E70" w:rsidRPr="00361E70" w:rsidRDefault="00361E70" w:rsidP="00E77013">
            <w:pPr>
              <w:spacing w:after="0" w:line="240" w:lineRule="auto"/>
              <w:jc w:val="center"/>
              <w:rPr>
                <w:rFonts w:ascii="Times New Roman" w:eastAsia="Calibri" w:hAnsi="Times New Roman" w:cs="Times New Roman"/>
                <w:sz w:val="28"/>
                <w:szCs w:val="28"/>
                <w:lang w:eastAsia="ru-RU"/>
              </w:rPr>
            </w:pPr>
            <w:r w:rsidRPr="00361E70">
              <w:rPr>
                <w:rFonts w:ascii="Times New Roman" w:eastAsia="Calibri" w:hAnsi="Times New Roman" w:cs="Times New Roman"/>
                <w:sz w:val="28"/>
                <w:szCs w:val="28"/>
                <w:lang w:eastAsia="ru-RU"/>
              </w:rPr>
              <w:t>Високий</w:t>
            </w:r>
          </w:p>
        </w:tc>
      </w:tr>
      <w:tr w:rsidR="00361E70" w:rsidRPr="00361E70" w:rsidTr="00361E70">
        <w:trPr>
          <w:jc w:val="center"/>
        </w:trPr>
        <w:tc>
          <w:tcPr>
            <w:tcW w:w="0" w:type="auto"/>
          </w:tcPr>
          <w:p w:rsidR="00361E70" w:rsidRPr="00361E70" w:rsidRDefault="00361E70" w:rsidP="00E77013">
            <w:pPr>
              <w:spacing w:after="0" w:line="240" w:lineRule="auto"/>
              <w:jc w:val="center"/>
              <w:rPr>
                <w:rFonts w:ascii="Times New Roman" w:eastAsia="Calibri" w:hAnsi="Times New Roman" w:cs="Times New Roman"/>
                <w:sz w:val="28"/>
                <w:szCs w:val="28"/>
                <w:lang w:eastAsia="ru-RU"/>
              </w:rPr>
            </w:pPr>
            <w:r w:rsidRPr="00361E70">
              <w:rPr>
                <w:rFonts w:ascii="Times New Roman" w:eastAsia="Calibri" w:hAnsi="Times New Roman" w:cs="Times New Roman"/>
                <w:sz w:val="28"/>
                <w:szCs w:val="28"/>
                <w:lang w:eastAsia="ru-RU"/>
              </w:rPr>
              <w:t>19.</w:t>
            </w:r>
          </w:p>
        </w:tc>
        <w:tc>
          <w:tcPr>
            <w:tcW w:w="0" w:type="auto"/>
          </w:tcPr>
          <w:p w:rsidR="00361E70" w:rsidRPr="00361E70" w:rsidRDefault="00361E70" w:rsidP="00E77013">
            <w:pPr>
              <w:spacing w:after="0" w:line="240" w:lineRule="auto"/>
              <w:jc w:val="center"/>
              <w:rPr>
                <w:rFonts w:ascii="Times New Roman" w:eastAsia="Calibri" w:hAnsi="Times New Roman" w:cs="Times New Roman"/>
                <w:sz w:val="28"/>
                <w:szCs w:val="28"/>
                <w:lang w:eastAsia="ru-RU"/>
              </w:rPr>
            </w:pPr>
            <w:r w:rsidRPr="00361E70">
              <w:rPr>
                <w:rFonts w:ascii="Times New Roman" w:eastAsia="Calibri" w:hAnsi="Times New Roman" w:cs="Times New Roman"/>
                <w:sz w:val="28"/>
                <w:szCs w:val="28"/>
                <w:lang w:eastAsia="ru-RU"/>
              </w:rPr>
              <w:t>30</w:t>
            </w:r>
          </w:p>
        </w:tc>
        <w:tc>
          <w:tcPr>
            <w:tcW w:w="0" w:type="auto"/>
          </w:tcPr>
          <w:p w:rsidR="00361E70" w:rsidRPr="00361E70" w:rsidRDefault="00361E70" w:rsidP="00E77013">
            <w:pPr>
              <w:spacing w:after="0" w:line="240" w:lineRule="auto"/>
              <w:jc w:val="center"/>
              <w:rPr>
                <w:rFonts w:ascii="Times New Roman" w:eastAsia="Calibri" w:hAnsi="Times New Roman" w:cs="Times New Roman"/>
                <w:sz w:val="28"/>
                <w:szCs w:val="28"/>
                <w:lang w:eastAsia="ru-RU"/>
              </w:rPr>
            </w:pPr>
            <w:r w:rsidRPr="00361E70">
              <w:rPr>
                <w:rFonts w:ascii="Times New Roman" w:eastAsia="Calibri" w:hAnsi="Times New Roman" w:cs="Times New Roman"/>
                <w:sz w:val="28"/>
                <w:szCs w:val="28"/>
                <w:lang w:eastAsia="ru-RU"/>
              </w:rPr>
              <w:t xml:space="preserve">Високий </w:t>
            </w:r>
          </w:p>
        </w:tc>
      </w:tr>
      <w:tr w:rsidR="00361E70" w:rsidRPr="00361E70" w:rsidTr="00361E70">
        <w:trPr>
          <w:jc w:val="center"/>
        </w:trPr>
        <w:tc>
          <w:tcPr>
            <w:tcW w:w="0" w:type="auto"/>
          </w:tcPr>
          <w:p w:rsidR="00361E70" w:rsidRPr="00361E70" w:rsidRDefault="00361E70" w:rsidP="00E77013">
            <w:pPr>
              <w:spacing w:after="0" w:line="240" w:lineRule="auto"/>
              <w:jc w:val="center"/>
              <w:rPr>
                <w:rFonts w:ascii="Times New Roman" w:eastAsia="Calibri" w:hAnsi="Times New Roman" w:cs="Times New Roman"/>
                <w:sz w:val="28"/>
                <w:szCs w:val="28"/>
                <w:lang w:eastAsia="ru-RU"/>
              </w:rPr>
            </w:pPr>
            <w:r w:rsidRPr="00361E70">
              <w:rPr>
                <w:rFonts w:ascii="Times New Roman" w:eastAsia="Calibri" w:hAnsi="Times New Roman" w:cs="Times New Roman"/>
                <w:sz w:val="28"/>
                <w:szCs w:val="28"/>
                <w:lang w:eastAsia="ru-RU"/>
              </w:rPr>
              <w:t>20.</w:t>
            </w:r>
          </w:p>
        </w:tc>
        <w:tc>
          <w:tcPr>
            <w:tcW w:w="0" w:type="auto"/>
          </w:tcPr>
          <w:p w:rsidR="00361E70" w:rsidRPr="00361E70" w:rsidRDefault="00361E70" w:rsidP="00E77013">
            <w:pPr>
              <w:spacing w:after="0" w:line="240" w:lineRule="auto"/>
              <w:jc w:val="center"/>
              <w:rPr>
                <w:rFonts w:ascii="Times New Roman" w:eastAsia="Calibri" w:hAnsi="Times New Roman" w:cs="Times New Roman"/>
                <w:sz w:val="28"/>
                <w:szCs w:val="28"/>
                <w:lang w:eastAsia="ru-RU"/>
              </w:rPr>
            </w:pPr>
            <w:r w:rsidRPr="00361E70">
              <w:rPr>
                <w:rFonts w:ascii="Times New Roman" w:eastAsia="Calibri" w:hAnsi="Times New Roman" w:cs="Times New Roman"/>
                <w:sz w:val="28"/>
                <w:szCs w:val="28"/>
                <w:lang w:eastAsia="ru-RU"/>
              </w:rPr>
              <w:t>22</w:t>
            </w:r>
          </w:p>
        </w:tc>
        <w:tc>
          <w:tcPr>
            <w:tcW w:w="0" w:type="auto"/>
          </w:tcPr>
          <w:p w:rsidR="00361E70" w:rsidRPr="00361E70" w:rsidRDefault="00361E70" w:rsidP="00E77013">
            <w:pPr>
              <w:spacing w:after="0" w:line="240" w:lineRule="auto"/>
              <w:jc w:val="center"/>
              <w:rPr>
                <w:rFonts w:ascii="Times New Roman" w:eastAsia="Calibri" w:hAnsi="Times New Roman" w:cs="Times New Roman"/>
                <w:sz w:val="28"/>
                <w:szCs w:val="28"/>
                <w:lang w:eastAsia="ru-RU"/>
              </w:rPr>
            </w:pPr>
            <w:r w:rsidRPr="00361E70">
              <w:rPr>
                <w:rFonts w:ascii="Times New Roman" w:eastAsia="Calibri" w:hAnsi="Times New Roman" w:cs="Times New Roman"/>
                <w:sz w:val="28"/>
                <w:szCs w:val="28"/>
                <w:lang w:eastAsia="ru-RU"/>
              </w:rPr>
              <w:t>Середній</w:t>
            </w:r>
          </w:p>
        </w:tc>
      </w:tr>
      <w:tr w:rsidR="00361E70" w:rsidRPr="00361E70" w:rsidTr="00361E70">
        <w:trPr>
          <w:jc w:val="center"/>
        </w:trPr>
        <w:tc>
          <w:tcPr>
            <w:tcW w:w="0" w:type="auto"/>
          </w:tcPr>
          <w:p w:rsidR="00361E70" w:rsidRPr="00361E70" w:rsidRDefault="00361E70" w:rsidP="00E77013">
            <w:pPr>
              <w:spacing w:after="0" w:line="240" w:lineRule="auto"/>
              <w:jc w:val="center"/>
              <w:rPr>
                <w:rFonts w:ascii="Times New Roman" w:eastAsia="Calibri" w:hAnsi="Times New Roman" w:cs="Times New Roman"/>
                <w:sz w:val="28"/>
                <w:szCs w:val="28"/>
                <w:lang w:eastAsia="ru-RU"/>
              </w:rPr>
            </w:pPr>
            <w:r w:rsidRPr="00361E70">
              <w:rPr>
                <w:rFonts w:ascii="Times New Roman" w:eastAsia="Calibri" w:hAnsi="Times New Roman" w:cs="Times New Roman"/>
                <w:sz w:val="28"/>
                <w:szCs w:val="28"/>
                <w:lang w:eastAsia="ru-RU"/>
              </w:rPr>
              <w:t>21.</w:t>
            </w:r>
          </w:p>
        </w:tc>
        <w:tc>
          <w:tcPr>
            <w:tcW w:w="0" w:type="auto"/>
          </w:tcPr>
          <w:p w:rsidR="00361E70" w:rsidRPr="00361E70" w:rsidRDefault="00361E70" w:rsidP="00E77013">
            <w:pPr>
              <w:spacing w:after="0" w:line="240" w:lineRule="auto"/>
              <w:jc w:val="center"/>
              <w:rPr>
                <w:rFonts w:ascii="Times New Roman" w:eastAsia="Calibri" w:hAnsi="Times New Roman" w:cs="Times New Roman"/>
                <w:sz w:val="28"/>
                <w:szCs w:val="28"/>
                <w:lang w:eastAsia="ru-RU"/>
              </w:rPr>
            </w:pPr>
            <w:r w:rsidRPr="00361E70">
              <w:rPr>
                <w:rFonts w:ascii="Times New Roman" w:eastAsia="Calibri" w:hAnsi="Times New Roman" w:cs="Times New Roman"/>
                <w:sz w:val="28"/>
                <w:szCs w:val="28"/>
                <w:lang w:eastAsia="ru-RU"/>
              </w:rPr>
              <w:t>19</w:t>
            </w:r>
          </w:p>
        </w:tc>
        <w:tc>
          <w:tcPr>
            <w:tcW w:w="0" w:type="auto"/>
          </w:tcPr>
          <w:p w:rsidR="00361E70" w:rsidRPr="00361E70" w:rsidRDefault="00361E70" w:rsidP="00E77013">
            <w:pPr>
              <w:spacing w:after="0" w:line="240" w:lineRule="auto"/>
              <w:jc w:val="center"/>
              <w:rPr>
                <w:rFonts w:ascii="Times New Roman" w:eastAsia="Calibri" w:hAnsi="Times New Roman" w:cs="Times New Roman"/>
                <w:sz w:val="28"/>
                <w:szCs w:val="28"/>
                <w:lang w:eastAsia="ru-RU"/>
              </w:rPr>
            </w:pPr>
            <w:r w:rsidRPr="00361E70">
              <w:rPr>
                <w:rFonts w:ascii="Times New Roman" w:eastAsia="Calibri" w:hAnsi="Times New Roman" w:cs="Times New Roman"/>
                <w:sz w:val="28"/>
                <w:szCs w:val="28"/>
                <w:lang w:eastAsia="ru-RU"/>
              </w:rPr>
              <w:t>Середній</w:t>
            </w:r>
          </w:p>
        </w:tc>
      </w:tr>
      <w:tr w:rsidR="00361E70" w:rsidRPr="00361E70" w:rsidTr="00361E70">
        <w:trPr>
          <w:jc w:val="center"/>
        </w:trPr>
        <w:tc>
          <w:tcPr>
            <w:tcW w:w="0" w:type="auto"/>
          </w:tcPr>
          <w:p w:rsidR="00361E70" w:rsidRPr="00361E70" w:rsidRDefault="00361E70" w:rsidP="00E77013">
            <w:pPr>
              <w:spacing w:after="0" w:line="240" w:lineRule="auto"/>
              <w:jc w:val="center"/>
              <w:rPr>
                <w:rFonts w:ascii="Times New Roman" w:eastAsia="Calibri" w:hAnsi="Times New Roman" w:cs="Times New Roman"/>
                <w:sz w:val="28"/>
                <w:szCs w:val="28"/>
                <w:lang w:eastAsia="ru-RU"/>
              </w:rPr>
            </w:pPr>
            <w:r w:rsidRPr="00361E70">
              <w:rPr>
                <w:rFonts w:ascii="Times New Roman" w:eastAsia="Calibri" w:hAnsi="Times New Roman" w:cs="Times New Roman"/>
                <w:sz w:val="28"/>
                <w:szCs w:val="28"/>
                <w:lang w:eastAsia="ru-RU"/>
              </w:rPr>
              <w:t>22.</w:t>
            </w:r>
          </w:p>
        </w:tc>
        <w:tc>
          <w:tcPr>
            <w:tcW w:w="0" w:type="auto"/>
          </w:tcPr>
          <w:p w:rsidR="00361E70" w:rsidRPr="00361E70" w:rsidRDefault="00361E70" w:rsidP="00E77013">
            <w:pPr>
              <w:spacing w:after="0" w:line="240" w:lineRule="auto"/>
              <w:jc w:val="center"/>
              <w:rPr>
                <w:rFonts w:ascii="Times New Roman" w:eastAsia="Calibri" w:hAnsi="Times New Roman" w:cs="Times New Roman"/>
                <w:sz w:val="28"/>
                <w:szCs w:val="28"/>
                <w:lang w:eastAsia="ru-RU"/>
              </w:rPr>
            </w:pPr>
            <w:r w:rsidRPr="00361E70">
              <w:rPr>
                <w:rFonts w:ascii="Times New Roman" w:eastAsia="Calibri" w:hAnsi="Times New Roman" w:cs="Times New Roman"/>
                <w:sz w:val="28"/>
                <w:szCs w:val="28"/>
                <w:lang w:eastAsia="ru-RU"/>
              </w:rPr>
              <w:t>25</w:t>
            </w:r>
          </w:p>
        </w:tc>
        <w:tc>
          <w:tcPr>
            <w:tcW w:w="0" w:type="auto"/>
          </w:tcPr>
          <w:p w:rsidR="00361E70" w:rsidRPr="00361E70" w:rsidRDefault="00361E70" w:rsidP="00E77013">
            <w:pPr>
              <w:spacing w:after="0" w:line="240" w:lineRule="auto"/>
              <w:jc w:val="center"/>
              <w:rPr>
                <w:rFonts w:ascii="Times New Roman" w:eastAsia="Calibri" w:hAnsi="Times New Roman" w:cs="Times New Roman"/>
                <w:sz w:val="28"/>
                <w:szCs w:val="28"/>
                <w:lang w:eastAsia="ru-RU"/>
              </w:rPr>
            </w:pPr>
            <w:r w:rsidRPr="00361E70">
              <w:rPr>
                <w:rFonts w:ascii="Times New Roman" w:eastAsia="Calibri" w:hAnsi="Times New Roman" w:cs="Times New Roman"/>
                <w:sz w:val="28"/>
                <w:szCs w:val="28"/>
                <w:lang w:eastAsia="ru-RU"/>
              </w:rPr>
              <w:t>Вище середнього</w:t>
            </w:r>
          </w:p>
        </w:tc>
      </w:tr>
      <w:tr w:rsidR="00361E70" w:rsidRPr="00361E70" w:rsidTr="00361E70">
        <w:trPr>
          <w:jc w:val="center"/>
        </w:trPr>
        <w:tc>
          <w:tcPr>
            <w:tcW w:w="0" w:type="auto"/>
          </w:tcPr>
          <w:p w:rsidR="00361E70" w:rsidRPr="00361E70" w:rsidRDefault="00361E70" w:rsidP="00E77013">
            <w:pPr>
              <w:spacing w:after="0" w:line="240" w:lineRule="auto"/>
              <w:jc w:val="center"/>
              <w:rPr>
                <w:rFonts w:ascii="Times New Roman" w:eastAsia="Calibri" w:hAnsi="Times New Roman" w:cs="Times New Roman"/>
                <w:sz w:val="28"/>
                <w:szCs w:val="28"/>
                <w:lang w:eastAsia="ru-RU"/>
              </w:rPr>
            </w:pPr>
            <w:r w:rsidRPr="00361E70">
              <w:rPr>
                <w:rFonts w:ascii="Times New Roman" w:eastAsia="Calibri" w:hAnsi="Times New Roman" w:cs="Times New Roman"/>
                <w:sz w:val="28"/>
                <w:szCs w:val="28"/>
                <w:lang w:eastAsia="ru-RU"/>
              </w:rPr>
              <w:t>23.</w:t>
            </w:r>
          </w:p>
        </w:tc>
        <w:tc>
          <w:tcPr>
            <w:tcW w:w="0" w:type="auto"/>
          </w:tcPr>
          <w:p w:rsidR="00361E70" w:rsidRPr="00361E70" w:rsidRDefault="00361E70" w:rsidP="00E77013">
            <w:pPr>
              <w:spacing w:after="0" w:line="240" w:lineRule="auto"/>
              <w:jc w:val="center"/>
              <w:rPr>
                <w:rFonts w:ascii="Times New Roman" w:eastAsia="Calibri" w:hAnsi="Times New Roman" w:cs="Times New Roman"/>
                <w:sz w:val="28"/>
                <w:szCs w:val="28"/>
                <w:lang w:eastAsia="ru-RU"/>
              </w:rPr>
            </w:pPr>
            <w:r w:rsidRPr="00361E70">
              <w:rPr>
                <w:rFonts w:ascii="Times New Roman" w:eastAsia="Calibri" w:hAnsi="Times New Roman" w:cs="Times New Roman"/>
                <w:sz w:val="28"/>
                <w:szCs w:val="28"/>
                <w:lang w:eastAsia="ru-RU"/>
              </w:rPr>
              <w:t>23</w:t>
            </w:r>
          </w:p>
        </w:tc>
        <w:tc>
          <w:tcPr>
            <w:tcW w:w="0" w:type="auto"/>
          </w:tcPr>
          <w:p w:rsidR="00361E70" w:rsidRPr="00361E70" w:rsidRDefault="00361E70" w:rsidP="00E77013">
            <w:pPr>
              <w:spacing w:after="0" w:line="240" w:lineRule="auto"/>
              <w:jc w:val="center"/>
              <w:rPr>
                <w:rFonts w:ascii="Times New Roman" w:eastAsia="Calibri" w:hAnsi="Times New Roman" w:cs="Times New Roman"/>
                <w:sz w:val="28"/>
                <w:szCs w:val="28"/>
                <w:lang w:eastAsia="ru-RU"/>
              </w:rPr>
            </w:pPr>
            <w:r w:rsidRPr="00361E70">
              <w:rPr>
                <w:rFonts w:ascii="Times New Roman" w:eastAsia="Calibri" w:hAnsi="Times New Roman" w:cs="Times New Roman"/>
                <w:sz w:val="28"/>
                <w:szCs w:val="28"/>
                <w:lang w:eastAsia="ru-RU"/>
              </w:rPr>
              <w:t>Середній</w:t>
            </w:r>
          </w:p>
        </w:tc>
      </w:tr>
      <w:tr w:rsidR="00361E70" w:rsidRPr="00361E70" w:rsidTr="00361E70">
        <w:trPr>
          <w:jc w:val="center"/>
        </w:trPr>
        <w:tc>
          <w:tcPr>
            <w:tcW w:w="0" w:type="auto"/>
          </w:tcPr>
          <w:p w:rsidR="00361E70" w:rsidRPr="00361E70" w:rsidRDefault="00361E70" w:rsidP="00E77013">
            <w:pPr>
              <w:spacing w:after="0" w:line="240" w:lineRule="auto"/>
              <w:jc w:val="center"/>
              <w:rPr>
                <w:rFonts w:ascii="Times New Roman" w:eastAsia="Calibri" w:hAnsi="Times New Roman" w:cs="Times New Roman"/>
                <w:sz w:val="28"/>
                <w:szCs w:val="28"/>
                <w:lang w:eastAsia="ru-RU"/>
              </w:rPr>
            </w:pPr>
            <w:r w:rsidRPr="00361E70">
              <w:rPr>
                <w:rFonts w:ascii="Times New Roman" w:eastAsia="Calibri" w:hAnsi="Times New Roman" w:cs="Times New Roman"/>
                <w:sz w:val="28"/>
                <w:szCs w:val="28"/>
                <w:lang w:eastAsia="ru-RU"/>
              </w:rPr>
              <w:t>24.</w:t>
            </w:r>
          </w:p>
        </w:tc>
        <w:tc>
          <w:tcPr>
            <w:tcW w:w="0" w:type="auto"/>
          </w:tcPr>
          <w:p w:rsidR="00361E70" w:rsidRPr="00361E70" w:rsidRDefault="00361E70" w:rsidP="00E77013">
            <w:pPr>
              <w:spacing w:after="0" w:line="240" w:lineRule="auto"/>
              <w:jc w:val="center"/>
              <w:rPr>
                <w:rFonts w:ascii="Times New Roman" w:eastAsia="Calibri" w:hAnsi="Times New Roman" w:cs="Times New Roman"/>
                <w:sz w:val="28"/>
                <w:szCs w:val="28"/>
                <w:lang w:eastAsia="ru-RU"/>
              </w:rPr>
            </w:pPr>
            <w:r w:rsidRPr="00361E70">
              <w:rPr>
                <w:rFonts w:ascii="Times New Roman" w:eastAsia="Calibri" w:hAnsi="Times New Roman" w:cs="Times New Roman"/>
                <w:sz w:val="28"/>
                <w:szCs w:val="28"/>
                <w:lang w:eastAsia="ru-RU"/>
              </w:rPr>
              <w:t>19</w:t>
            </w:r>
          </w:p>
        </w:tc>
        <w:tc>
          <w:tcPr>
            <w:tcW w:w="0" w:type="auto"/>
          </w:tcPr>
          <w:p w:rsidR="00361E70" w:rsidRPr="00361E70" w:rsidRDefault="00361E70" w:rsidP="00E77013">
            <w:pPr>
              <w:spacing w:after="0" w:line="240" w:lineRule="auto"/>
              <w:jc w:val="center"/>
              <w:rPr>
                <w:rFonts w:ascii="Times New Roman" w:eastAsia="Calibri" w:hAnsi="Times New Roman" w:cs="Times New Roman"/>
                <w:sz w:val="28"/>
                <w:szCs w:val="28"/>
                <w:lang w:eastAsia="ru-RU"/>
              </w:rPr>
            </w:pPr>
            <w:r w:rsidRPr="00361E70">
              <w:rPr>
                <w:rFonts w:ascii="Times New Roman" w:eastAsia="Calibri" w:hAnsi="Times New Roman" w:cs="Times New Roman"/>
                <w:sz w:val="28"/>
                <w:szCs w:val="28"/>
                <w:lang w:eastAsia="ru-RU"/>
              </w:rPr>
              <w:t>Середній</w:t>
            </w:r>
          </w:p>
        </w:tc>
      </w:tr>
      <w:tr w:rsidR="00361E70" w:rsidRPr="00361E70" w:rsidTr="00361E70">
        <w:trPr>
          <w:trHeight w:val="117"/>
          <w:jc w:val="center"/>
        </w:trPr>
        <w:tc>
          <w:tcPr>
            <w:tcW w:w="0" w:type="auto"/>
          </w:tcPr>
          <w:p w:rsidR="00361E70" w:rsidRPr="00361E70" w:rsidRDefault="00361E70" w:rsidP="00E77013">
            <w:pPr>
              <w:spacing w:after="0" w:line="240" w:lineRule="auto"/>
              <w:jc w:val="center"/>
              <w:rPr>
                <w:rFonts w:ascii="Times New Roman" w:eastAsia="Calibri" w:hAnsi="Times New Roman" w:cs="Times New Roman"/>
                <w:sz w:val="28"/>
                <w:szCs w:val="28"/>
                <w:lang w:eastAsia="ru-RU"/>
              </w:rPr>
            </w:pPr>
            <w:r w:rsidRPr="00361E70">
              <w:rPr>
                <w:rFonts w:ascii="Times New Roman" w:eastAsia="Calibri" w:hAnsi="Times New Roman" w:cs="Times New Roman"/>
                <w:sz w:val="28"/>
                <w:szCs w:val="28"/>
                <w:lang w:eastAsia="ru-RU"/>
              </w:rPr>
              <w:t>25.</w:t>
            </w:r>
          </w:p>
        </w:tc>
        <w:tc>
          <w:tcPr>
            <w:tcW w:w="0" w:type="auto"/>
          </w:tcPr>
          <w:p w:rsidR="00361E70" w:rsidRPr="00361E70" w:rsidRDefault="00361E70" w:rsidP="00E77013">
            <w:pPr>
              <w:spacing w:after="0" w:line="240" w:lineRule="auto"/>
              <w:jc w:val="center"/>
              <w:rPr>
                <w:rFonts w:ascii="Times New Roman" w:eastAsia="Calibri" w:hAnsi="Times New Roman" w:cs="Times New Roman"/>
                <w:sz w:val="28"/>
                <w:szCs w:val="28"/>
                <w:lang w:eastAsia="ru-RU"/>
              </w:rPr>
            </w:pPr>
            <w:r w:rsidRPr="00361E70">
              <w:rPr>
                <w:rFonts w:ascii="Times New Roman" w:eastAsia="Calibri" w:hAnsi="Times New Roman" w:cs="Times New Roman"/>
                <w:sz w:val="28"/>
                <w:szCs w:val="28"/>
                <w:lang w:eastAsia="ru-RU"/>
              </w:rPr>
              <w:t>13</w:t>
            </w:r>
          </w:p>
        </w:tc>
        <w:tc>
          <w:tcPr>
            <w:tcW w:w="0" w:type="auto"/>
          </w:tcPr>
          <w:p w:rsidR="00361E70" w:rsidRPr="00361E70" w:rsidRDefault="00361E70" w:rsidP="00E77013">
            <w:pPr>
              <w:spacing w:after="0" w:line="240" w:lineRule="auto"/>
              <w:jc w:val="center"/>
              <w:rPr>
                <w:rFonts w:ascii="Times New Roman" w:eastAsia="Calibri" w:hAnsi="Times New Roman" w:cs="Times New Roman"/>
                <w:sz w:val="28"/>
                <w:szCs w:val="28"/>
                <w:lang w:eastAsia="ru-RU"/>
              </w:rPr>
            </w:pPr>
            <w:r w:rsidRPr="00361E70">
              <w:rPr>
                <w:rFonts w:ascii="Times New Roman" w:eastAsia="Calibri" w:hAnsi="Times New Roman" w:cs="Times New Roman"/>
                <w:sz w:val="28"/>
                <w:szCs w:val="28"/>
                <w:lang w:eastAsia="ru-RU"/>
              </w:rPr>
              <w:t>Низький</w:t>
            </w:r>
          </w:p>
        </w:tc>
      </w:tr>
      <w:tr w:rsidR="00361E70" w:rsidRPr="00361E70" w:rsidTr="00361E70">
        <w:trPr>
          <w:jc w:val="center"/>
        </w:trPr>
        <w:tc>
          <w:tcPr>
            <w:tcW w:w="0" w:type="auto"/>
          </w:tcPr>
          <w:p w:rsidR="00361E70" w:rsidRPr="00361E70" w:rsidRDefault="00361E70" w:rsidP="00E77013">
            <w:pPr>
              <w:spacing w:after="0" w:line="240" w:lineRule="auto"/>
              <w:jc w:val="center"/>
              <w:rPr>
                <w:rFonts w:ascii="Times New Roman" w:eastAsia="Calibri" w:hAnsi="Times New Roman" w:cs="Times New Roman"/>
                <w:sz w:val="28"/>
                <w:szCs w:val="28"/>
                <w:lang w:eastAsia="ru-RU"/>
              </w:rPr>
            </w:pPr>
            <w:r w:rsidRPr="00361E70">
              <w:rPr>
                <w:rFonts w:ascii="Times New Roman" w:eastAsia="Calibri" w:hAnsi="Times New Roman" w:cs="Times New Roman"/>
                <w:sz w:val="28"/>
                <w:szCs w:val="28"/>
                <w:lang w:eastAsia="ru-RU"/>
              </w:rPr>
              <w:t>26.</w:t>
            </w:r>
          </w:p>
        </w:tc>
        <w:tc>
          <w:tcPr>
            <w:tcW w:w="0" w:type="auto"/>
          </w:tcPr>
          <w:p w:rsidR="00361E70" w:rsidRPr="00361E70" w:rsidRDefault="00361E70" w:rsidP="00E77013">
            <w:pPr>
              <w:spacing w:after="0" w:line="240" w:lineRule="auto"/>
              <w:jc w:val="center"/>
              <w:rPr>
                <w:rFonts w:ascii="Times New Roman" w:eastAsia="Calibri" w:hAnsi="Times New Roman" w:cs="Times New Roman"/>
                <w:sz w:val="28"/>
                <w:szCs w:val="28"/>
                <w:lang w:eastAsia="ru-RU"/>
              </w:rPr>
            </w:pPr>
            <w:r w:rsidRPr="00361E70">
              <w:rPr>
                <w:rFonts w:ascii="Times New Roman" w:eastAsia="Calibri" w:hAnsi="Times New Roman" w:cs="Times New Roman"/>
                <w:sz w:val="28"/>
                <w:szCs w:val="28"/>
                <w:lang w:eastAsia="ru-RU"/>
              </w:rPr>
              <w:t>35</w:t>
            </w:r>
          </w:p>
        </w:tc>
        <w:tc>
          <w:tcPr>
            <w:tcW w:w="0" w:type="auto"/>
          </w:tcPr>
          <w:p w:rsidR="00361E70" w:rsidRPr="00361E70" w:rsidRDefault="00361E70" w:rsidP="00E77013">
            <w:pPr>
              <w:spacing w:after="0" w:line="240" w:lineRule="auto"/>
              <w:jc w:val="center"/>
              <w:rPr>
                <w:rFonts w:ascii="Times New Roman" w:eastAsia="Calibri" w:hAnsi="Times New Roman" w:cs="Times New Roman"/>
                <w:sz w:val="28"/>
                <w:szCs w:val="28"/>
                <w:lang w:eastAsia="ru-RU"/>
              </w:rPr>
            </w:pPr>
            <w:r w:rsidRPr="00361E70">
              <w:rPr>
                <w:rFonts w:ascii="Times New Roman" w:eastAsia="Calibri" w:hAnsi="Times New Roman" w:cs="Times New Roman"/>
                <w:sz w:val="28"/>
                <w:szCs w:val="28"/>
                <w:lang w:eastAsia="ru-RU"/>
              </w:rPr>
              <w:t xml:space="preserve">Високий </w:t>
            </w:r>
          </w:p>
        </w:tc>
      </w:tr>
    </w:tbl>
    <w:p w:rsidR="00361E70" w:rsidRDefault="00361E70" w:rsidP="0017216C">
      <w:pPr>
        <w:spacing w:after="0" w:line="360" w:lineRule="auto"/>
        <w:ind w:firstLine="567"/>
        <w:jc w:val="both"/>
        <w:rPr>
          <w:rFonts w:ascii="Times New Roman" w:hAnsi="Times New Roman" w:cs="Times New Roman"/>
          <w:b/>
          <w:color w:val="000000" w:themeColor="text1"/>
          <w:sz w:val="28"/>
          <w:szCs w:val="28"/>
        </w:rPr>
      </w:pPr>
    </w:p>
    <w:p w:rsidR="00693B77" w:rsidRDefault="00693B77" w:rsidP="0017216C">
      <w:pPr>
        <w:spacing w:after="0" w:line="36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rsidR="00693B77" w:rsidRDefault="00E77013" w:rsidP="0017216C">
      <w:pPr>
        <w:spacing w:after="0" w:line="360" w:lineRule="auto"/>
        <w:ind w:firstLine="567"/>
        <w:jc w:val="right"/>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Додаток З</w:t>
      </w:r>
    </w:p>
    <w:p w:rsidR="00693B77" w:rsidRPr="00C216AF" w:rsidRDefault="00693B77" w:rsidP="00C216AF">
      <w:pPr>
        <w:spacing w:after="0" w:line="360" w:lineRule="auto"/>
        <w:ind w:firstLine="709"/>
        <w:jc w:val="center"/>
        <w:rPr>
          <w:rFonts w:ascii="Times New Roman" w:eastAsia="Calibri" w:hAnsi="Times New Roman" w:cs="Times New Roman"/>
          <w:b/>
          <w:sz w:val="28"/>
          <w:szCs w:val="28"/>
          <w:lang w:eastAsia="ru-RU"/>
        </w:rPr>
      </w:pPr>
      <w:r w:rsidRPr="00693B77">
        <w:rPr>
          <w:rFonts w:ascii="Times New Roman" w:eastAsia="Calibri" w:hAnsi="Times New Roman" w:cs="Times New Roman"/>
          <w:b/>
          <w:sz w:val="28"/>
          <w:szCs w:val="28"/>
          <w:lang w:eastAsia="ru-RU"/>
        </w:rPr>
        <w:t>Протокол дослідження домінуючого типу мислення підлітків за методикою «Тип мислення» (адаптація Г. В. Резапкіної)</w:t>
      </w:r>
    </w:p>
    <w:p w:rsidR="00693B77" w:rsidRPr="00693B77" w:rsidRDefault="00693B77" w:rsidP="0017216C">
      <w:pPr>
        <w:spacing w:after="0" w:line="360" w:lineRule="auto"/>
        <w:ind w:firstLine="709"/>
        <w:jc w:val="right"/>
        <w:rPr>
          <w:rFonts w:ascii="Times New Roman" w:eastAsia="Calibri" w:hAnsi="Times New Roman" w:cs="Times New Roman"/>
          <w:b/>
          <w:sz w:val="28"/>
          <w:szCs w:val="28"/>
          <w:lang w:eastAsia="ru-RU"/>
        </w:rPr>
      </w:pPr>
      <w:r w:rsidRPr="00084933">
        <w:rPr>
          <w:rFonts w:ascii="Times New Roman" w:eastAsia="Calibri" w:hAnsi="Times New Roman" w:cs="Times New Roman"/>
          <w:b/>
          <w:sz w:val="28"/>
          <w:szCs w:val="28"/>
          <w:lang w:eastAsia="ru-RU"/>
        </w:rPr>
        <w:t>Табл</w:t>
      </w:r>
      <w:r w:rsidR="00E77013">
        <w:rPr>
          <w:rFonts w:ascii="Times New Roman" w:eastAsia="Calibri" w:hAnsi="Times New Roman" w:cs="Times New Roman"/>
          <w:b/>
          <w:sz w:val="28"/>
          <w:szCs w:val="28"/>
          <w:lang w:eastAsia="ru-RU"/>
        </w:rPr>
        <w:t>иця</w:t>
      </w:r>
      <w:r w:rsidRPr="00693B77">
        <w:rPr>
          <w:rFonts w:ascii="Times New Roman" w:eastAsia="Calibri" w:hAnsi="Times New Roman" w:cs="Times New Roman"/>
          <w:b/>
          <w:sz w:val="28"/>
          <w:szCs w:val="28"/>
          <w:lang w:eastAsia="ru-RU"/>
        </w:rPr>
        <w:t xml:space="preserve"> З.1</w:t>
      </w:r>
    </w:p>
    <w:p w:rsidR="00693B77" w:rsidRPr="00693B77" w:rsidRDefault="00693B77" w:rsidP="0017216C">
      <w:pPr>
        <w:spacing w:after="0" w:line="360" w:lineRule="auto"/>
        <w:ind w:firstLine="709"/>
        <w:jc w:val="center"/>
        <w:rPr>
          <w:rFonts w:ascii="Times New Roman" w:eastAsia="Calibri" w:hAnsi="Times New Roman" w:cs="Times New Roman"/>
          <w:b/>
          <w:sz w:val="28"/>
          <w:szCs w:val="28"/>
          <w:lang w:eastAsia="ru-RU"/>
        </w:rPr>
      </w:pPr>
      <w:r w:rsidRPr="00693B77">
        <w:rPr>
          <w:rFonts w:ascii="Times New Roman" w:eastAsia="Calibri" w:hAnsi="Times New Roman" w:cs="Times New Roman"/>
          <w:b/>
          <w:sz w:val="28"/>
          <w:szCs w:val="28"/>
          <w:lang w:eastAsia="ru-RU"/>
        </w:rPr>
        <w:t>Кількість набраних балів за кожною шкалою методики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550"/>
        <w:gridCol w:w="1620"/>
        <w:gridCol w:w="1391"/>
        <w:gridCol w:w="1395"/>
        <w:gridCol w:w="1812"/>
      </w:tblGrid>
      <w:tr w:rsidR="00693B77" w:rsidRPr="00693B77" w:rsidTr="00693B77">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 респондента</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eastAsia="ru-RU"/>
              </w:rPr>
            </w:pPr>
            <w:r w:rsidRPr="00693B77">
              <w:rPr>
                <w:rFonts w:ascii="Times New Roman" w:eastAsia="Calibri" w:hAnsi="Times New Roman" w:cs="Times New Roman"/>
                <w:sz w:val="24"/>
                <w:szCs w:val="24"/>
                <w:lang w:eastAsia="ru-RU"/>
              </w:rPr>
              <w:t>Кількість балів за шкалою «Предметно-дієвий тип»</w:t>
            </w:r>
          </w:p>
        </w:tc>
        <w:tc>
          <w:tcPr>
            <w:tcW w:w="0" w:type="auto"/>
          </w:tcPr>
          <w:p w:rsidR="00693B77" w:rsidRPr="00693B77" w:rsidRDefault="00693B77" w:rsidP="00E77013">
            <w:pPr>
              <w:spacing w:after="0" w:line="240" w:lineRule="auto"/>
              <w:jc w:val="both"/>
              <w:rPr>
                <w:rFonts w:ascii="Times New Roman" w:eastAsia="Calibri" w:hAnsi="Times New Roman" w:cs="Times New Roman"/>
                <w:sz w:val="24"/>
                <w:szCs w:val="24"/>
                <w:lang w:eastAsia="ru-RU"/>
              </w:rPr>
            </w:pPr>
            <w:r w:rsidRPr="00693B77">
              <w:rPr>
                <w:rFonts w:ascii="Times New Roman" w:eastAsia="Calibri" w:hAnsi="Times New Roman" w:cs="Times New Roman"/>
                <w:sz w:val="24"/>
                <w:szCs w:val="24"/>
                <w:lang w:eastAsia="ru-RU"/>
              </w:rPr>
              <w:t>Кількість балів за шкалою «Абстрактно-символічний тип»</w:t>
            </w:r>
          </w:p>
          <w:p w:rsidR="00693B77" w:rsidRPr="00693B77" w:rsidRDefault="00693B77" w:rsidP="00E77013">
            <w:pPr>
              <w:spacing w:after="0" w:line="240" w:lineRule="auto"/>
              <w:jc w:val="center"/>
              <w:rPr>
                <w:rFonts w:ascii="Times New Roman" w:eastAsia="Calibri" w:hAnsi="Times New Roman" w:cs="Times New Roman"/>
                <w:sz w:val="24"/>
                <w:szCs w:val="24"/>
                <w:lang w:eastAsia="ru-RU"/>
              </w:rPr>
            </w:pP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eastAsia="ru-RU"/>
              </w:rPr>
            </w:pPr>
            <w:r w:rsidRPr="00693B77">
              <w:rPr>
                <w:rFonts w:ascii="Times New Roman" w:eastAsia="Calibri" w:hAnsi="Times New Roman" w:cs="Times New Roman"/>
                <w:sz w:val="24"/>
                <w:szCs w:val="24"/>
                <w:lang w:eastAsia="ru-RU"/>
              </w:rPr>
              <w:t>Кількість балів за шкалою «Словесно-логічний тип»</w:t>
            </w:r>
          </w:p>
          <w:p w:rsidR="00693B77" w:rsidRPr="00693B77" w:rsidRDefault="00693B77" w:rsidP="00E77013">
            <w:pPr>
              <w:spacing w:after="0" w:line="240" w:lineRule="auto"/>
              <w:jc w:val="center"/>
              <w:rPr>
                <w:rFonts w:ascii="Times New Roman" w:eastAsia="Calibri" w:hAnsi="Times New Roman" w:cs="Times New Roman"/>
                <w:sz w:val="24"/>
                <w:szCs w:val="24"/>
                <w:lang w:eastAsia="ru-RU"/>
              </w:rPr>
            </w:pP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eastAsia="ru-RU"/>
              </w:rPr>
            </w:pPr>
            <w:r w:rsidRPr="00693B77">
              <w:rPr>
                <w:rFonts w:ascii="Times New Roman" w:eastAsia="Calibri" w:hAnsi="Times New Roman" w:cs="Times New Roman"/>
                <w:sz w:val="24"/>
                <w:szCs w:val="24"/>
                <w:lang w:eastAsia="ru-RU"/>
              </w:rPr>
              <w:t>Кількість балів за шкалою «Наглядно-образний тип»</w:t>
            </w:r>
          </w:p>
          <w:p w:rsidR="00693B77" w:rsidRPr="00693B77" w:rsidRDefault="00693B77" w:rsidP="00E77013">
            <w:pPr>
              <w:spacing w:after="0" w:line="240" w:lineRule="auto"/>
              <w:jc w:val="center"/>
              <w:rPr>
                <w:rFonts w:ascii="Times New Roman" w:eastAsia="Calibri" w:hAnsi="Times New Roman" w:cs="Times New Roman"/>
                <w:sz w:val="24"/>
                <w:szCs w:val="24"/>
                <w:lang w:eastAsia="ru-RU"/>
              </w:rPr>
            </w:pP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eastAsia="ru-RU"/>
              </w:rPr>
            </w:pPr>
            <w:r w:rsidRPr="00693B77">
              <w:rPr>
                <w:rFonts w:ascii="Times New Roman" w:eastAsia="Calibri" w:hAnsi="Times New Roman" w:cs="Times New Roman"/>
                <w:sz w:val="24"/>
                <w:szCs w:val="24"/>
                <w:lang w:eastAsia="ru-RU"/>
              </w:rPr>
              <w:t xml:space="preserve">Кількість балів за </w:t>
            </w:r>
          </w:p>
          <w:p w:rsidR="00693B77" w:rsidRPr="00693B77" w:rsidRDefault="00693B77" w:rsidP="00E77013">
            <w:pPr>
              <w:spacing w:after="0" w:line="240" w:lineRule="auto"/>
              <w:jc w:val="center"/>
              <w:rPr>
                <w:rFonts w:ascii="Times New Roman" w:eastAsia="Calibri" w:hAnsi="Times New Roman" w:cs="Times New Roman"/>
                <w:sz w:val="24"/>
                <w:szCs w:val="24"/>
                <w:lang w:eastAsia="ru-RU"/>
              </w:rPr>
            </w:pPr>
            <w:r w:rsidRPr="00693B77">
              <w:rPr>
                <w:rFonts w:ascii="Times New Roman" w:eastAsia="Calibri" w:hAnsi="Times New Roman" w:cs="Times New Roman"/>
                <w:sz w:val="24"/>
                <w:szCs w:val="24"/>
                <w:lang w:eastAsia="ru-RU"/>
              </w:rPr>
              <w:t>шкалою «Креативність»</w:t>
            </w:r>
          </w:p>
        </w:tc>
      </w:tr>
      <w:tr w:rsidR="00693B77" w:rsidRPr="00693B77" w:rsidTr="00693B77">
        <w:tc>
          <w:tcPr>
            <w:tcW w:w="1784" w:type="dxa"/>
          </w:tcPr>
          <w:p w:rsidR="00693B77" w:rsidRPr="00693B77" w:rsidRDefault="00693B77" w:rsidP="00E77013">
            <w:pPr>
              <w:spacing w:after="0" w:line="240" w:lineRule="auto"/>
              <w:jc w:val="both"/>
              <w:rPr>
                <w:rFonts w:ascii="Times New Roman" w:eastAsia="Calibri" w:hAnsi="Times New Roman" w:cs="Times New Roman"/>
                <w:sz w:val="28"/>
                <w:szCs w:val="28"/>
                <w:lang w:val="ru-RU" w:eastAsia="ru-RU"/>
              </w:rPr>
            </w:pPr>
            <w:r w:rsidRPr="00693B77">
              <w:rPr>
                <w:rFonts w:ascii="Times New Roman" w:eastAsia="Calibri" w:hAnsi="Times New Roman" w:cs="Times New Roman"/>
                <w:sz w:val="24"/>
                <w:szCs w:val="24"/>
                <w:lang w:val="ru-RU" w:eastAsia="ru-RU"/>
              </w:rPr>
              <w:t>1.</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6</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0</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2</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6</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5</w:t>
            </w:r>
          </w:p>
        </w:tc>
      </w:tr>
      <w:tr w:rsidR="00693B77" w:rsidRPr="00693B77" w:rsidTr="00693B77">
        <w:trPr>
          <w:trHeight w:val="117"/>
        </w:trPr>
        <w:tc>
          <w:tcPr>
            <w:tcW w:w="1784" w:type="dxa"/>
          </w:tcPr>
          <w:p w:rsidR="00693B77" w:rsidRPr="00693B77" w:rsidRDefault="00693B77" w:rsidP="00E77013">
            <w:pPr>
              <w:spacing w:after="0" w:line="240" w:lineRule="auto"/>
              <w:jc w:val="both"/>
              <w:rPr>
                <w:rFonts w:ascii="Times New Roman" w:eastAsia="Calibri" w:hAnsi="Times New Roman" w:cs="Times New Roman"/>
                <w:sz w:val="28"/>
                <w:szCs w:val="28"/>
                <w:lang w:val="ru-RU" w:eastAsia="ru-RU"/>
              </w:rPr>
            </w:pPr>
            <w:r w:rsidRPr="00693B77">
              <w:rPr>
                <w:rFonts w:ascii="Times New Roman" w:eastAsia="Calibri" w:hAnsi="Times New Roman" w:cs="Times New Roman"/>
                <w:sz w:val="24"/>
                <w:szCs w:val="24"/>
                <w:lang w:val="ru-RU" w:eastAsia="ru-RU"/>
              </w:rPr>
              <w:t>2.</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7</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5</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3</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7</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6</w:t>
            </w:r>
          </w:p>
        </w:tc>
      </w:tr>
      <w:tr w:rsidR="00693B77" w:rsidRPr="00693B77" w:rsidTr="00693B77">
        <w:tc>
          <w:tcPr>
            <w:tcW w:w="1784" w:type="dxa"/>
          </w:tcPr>
          <w:p w:rsidR="00693B77" w:rsidRPr="00693B77" w:rsidRDefault="00693B77" w:rsidP="00E77013">
            <w:pPr>
              <w:spacing w:after="0" w:line="240" w:lineRule="auto"/>
              <w:jc w:val="both"/>
              <w:rPr>
                <w:rFonts w:ascii="Times New Roman" w:eastAsia="Calibri" w:hAnsi="Times New Roman" w:cs="Times New Roman"/>
                <w:sz w:val="28"/>
                <w:szCs w:val="28"/>
                <w:lang w:val="ru-RU" w:eastAsia="ru-RU"/>
              </w:rPr>
            </w:pPr>
            <w:r w:rsidRPr="00693B77">
              <w:rPr>
                <w:rFonts w:ascii="Times New Roman" w:eastAsia="Calibri" w:hAnsi="Times New Roman" w:cs="Times New Roman"/>
                <w:sz w:val="24"/>
                <w:szCs w:val="24"/>
                <w:lang w:val="ru-RU" w:eastAsia="ru-RU"/>
              </w:rPr>
              <w:t>3.</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6</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5</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6</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3</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4</w:t>
            </w:r>
          </w:p>
        </w:tc>
      </w:tr>
      <w:tr w:rsidR="00693B77" w:rsidRPr="00693B77" w:rsidTr="00693B77">
        <w:tc>
          <w:tcPr>
            <w:tcW w:w="1784" w:type="dxa"/>
          </w:tcPr>
          <w:p w:rsidR="00693B77" w:rsidRPr="00693B77" w:rsidRDefault="00693B77" w:rsidP="00E77013">
            <w:pPr>
              <w:spacing w:after="0" w:line="240" w:lineRule="auto"/>
              <w:jc w:val="both"/>
              <w:rPr>
                <w:rFonts w:ascii="Times New Roman" w:eastAsia="Calibri" w:hAnsi="Times New Roman" w:cs="Times New Roman"/>
                <w:sz w:val="28"/>
                <w:szCs w:val="28"/>
                <w:lang w:val="ru-RU" w:eastAsia="ru-RU"/>
              </w:rPr>
            </w:pPr>
            <w:r w:rsidRPr="00693B77">
              <w:rPr>
                <w:rFonts w:ascii="Times New Roman" w:eastAsia="Calibri" w:hAnsi="Times New Roman" w:cs="Times New Roman"/>
                <w:sz w:val="24"/>
                <w:szCs w:val="24"/>
                <w:lang w:val="ru-RU" w:eastAsia="ru-RU"/>
              </w:rPr>
              <w:t>4.</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6</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3</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4</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3</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4</w:t>
            </w:r>
          </w:p>
        </w:tc>
      </w:tr>
      <w:tr w:rsidR="00693B77" w:rsidRPr="00693B77" w:rsidTr="00693B77">
        <w:tc>
          <w:tcPr>
            <w:tcW w:w="1784" w:type="dxa"/>
          </w:tcPr>
          <w:p w:rsidR="00693B77" w:rsidRPr="00693B77" w:rsidRDefault="00693B77" w:rsidP="00E77013">
            <w:pPr>
              <w:spacing w:after="0" w:line="240" w:lineRule="auto"/>
              <w:jc w:val="both"/>
              <w:rPr>
                <w:rFonts w:ascii="Times New Roman" w:eastAsia="Calibri" w:hAnsi="Times New Roman" w:cs="Times New Roman"/>
                <w:sz w:val="28"/>
                <w:szCs w:val="28"/>
                <w:lang w:val="ru-RU" w:eastAsia="ru-RU"/>
              </w:rPr>
            </w:pPr>
            <w:r w:rsidRPr="00693B77">
              <w:rPr>
                <w:rFonts w:ascii="Times New Roman" w:eastAsia="Calibri" w:hAnsi="Times New Roman" w:cs="Times New Roman"/>
                <w:sz w:val="24"/>
                <w:szCs w:val="24"/>
                <w:lang w:val="ru-RU" w:eastAsia="ru-RU"/>
              </w:rPr>
              <w:t>5.</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4</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5</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5</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5</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4</w:t>
            </w:r>
          </w:p>
        </w:tc>
      </w:tr>
      <w:tr w:rsidR="00693B77" w:rsidRPr="00693B77" w:rsidTr="00693B77">
        <w:tc>
          <w:tcPr>
            <w:tcW w:w="1784" w:type="dxa"/>
          </w:tcPr>
          <w:p w:rsidR="00693B77" w:rsidRPr="00693B77" w:rsidRDefault="00693B77" w:rsidP="00E77013">
            <w:pPr>
              <w:spacing w:after="0" w:line="240" w:lineRule="auto"/>
              <w:jc w:val="both"/>
              <w:rPr>
                <w:rFonts w:ascii="Times New Roman" w:eastAsia="Calibri" w:hAnsi="Times New Roman" w:cs="Times New Roman"/>
                <w:sz w:val="28"/>
                <w:szCs w:val="28"/>
                <w:lang w:val="ru-RU" w:eastAsia="ru-RU"/>
              </w:rPr>
            </w:pPr>
            <w:r w:rsidRPr="00693B77">
              <w:rPr>
                <w:rFonts w:ascii="Times New Roman" w:eastAsia="Calibri" w:hAnsi="Times New Roman" w:cs="Times New Roman"/>
                <w:sz w:val="24"/>
                <w:szCs w:val="24"/>
                <w:lang w:val="ru-RU" w:eastAsia="ru-RU"/>
              </w:rPr>
              <w:t>6.</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6</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4</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6</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5</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5</w:t>
            </w:r>
          </w:p>
        </w:tc>
      </w:tr>
      <w:tr w:rsidR="00693B77" w:rsidRPr="00693B77" w:rsidTr="00693B77">
        <w:tc>
          <w:tcPr>
            <w:tcW w:w="1784" w:type="dxa"/>
          </w:tcPr>
          <w:p w:rsidR="00693B77" w:rsidRPr="00693B77" w:rsidRDefault="00693B77" w:rsidP="00E77013">
            <w:pPr>
              <w:spacing w:after="0" w:line="240" w:lineRule="auto"/>
              <w:jc w:val="both"/>
              <w:rPr>
                <w:rFonts w:ascii="Times New Roman" w:eastAsia="Calibri" w:hAnsi="Times New Roman" w:cs="Times New Roman"/>
                <w:sz w:val="28"/>
                <w:szCs w:val="28"/>
                <w:lang w:val="ru-RU" w:eastAsia="ru-RU"/>
              </w:rPr>
            </w:pPr>
            <w:r w:rsidRPr="00693B77">
              <w:rPr>
                <w:rFonts w:ascii="Times New Roman" w:eastAsia="Calibri" w:hAnsi="Times New Roman" w:cs="Times New Roman"/>
                <w:sz w:val="24"/>
                <w:szCs w:val="24"/>
                <w:lang w:val="ru-RU" w:eastAsia="ru-RU"/>
              </w:rPr>
              <w:t>7.</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5</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4</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5</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3</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4</w:t>
            </w:r>
          </w:p>
        </w:tc>
      </w:tr>
      <w:tr w:rsidR="00693B77" w:rsidRPr="00693B77" w:rsidTr="00693B77">
        <w:tc>
          <w:tcPr>
            <w:tcW w:w="1784" w:type="dxa"/>
          </w:tcPr>
          <w:p w:rsidR="00693B77" w:rsidRPr="00693B77" w:rsidRDefault="00693B77" w:rsidP="00E77013">
            <w:pPr>
              <w:spacing w:after="0" w:line="240" w:lineRule="auto"/>
              <w:jc w:val="both"/>
              <w:rPr>
                <w:rFonts w:ascii="Times New Roman" w:eastAsia="Calibri" w:hAnsi="Times New Roman" w:cs="Times New Roman"/>
                <w:sz w:val="28"/>
                <w:szCs w:val="28"/>
                <w:lang w:val="ru-RU" w:eastAsia="ru-RU"/>
              </w:rPr>
            </w:pPr>
            <w:r w:rsidRPr="00693B77">
              <w:rPr>
                <w:rFonts w:ascii="Times New Roman" w:eastAsia="Calibri" w:hAnsi="Times New Roman" w:cs="Times New Roman"/>
                <w:sz w:val="24"/>
                <w:szCs w:val="24"/>
                <w:lang w:val="ru-RU" w:eastAsia="ru-RU"/>
              </w:rPr>
              <w:t>8.</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4</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5</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3</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3</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5</w:t>
            </w:r>
          </w:p>
        </w:tc>
      </w:tr>
      <w:tr w:rsidR="00693B77" w:rsidRPr="00693B77" w:rsidTr="00693B77">
        <w:tc>
          <w:tcPr>
            <w:tcW w:w="1784" w:type="dxa"/>
          </w:tcPr>
          <w:p w:rsidR="00693B77" w:rsidRPr="00693B77" w:rsidRDefault="00693B77" w:rsidP="00E77013">
            <w:pPr>
              <w:spacing w:after="0" w:line="240" w:lineRule="auto"/>
              <w:jc w:val="both"/>
              <w:rPr>
                <w:rFonts w:ascii="Times New Roman" w:eastAsia="Calibri" w:hAnsi="Times New Roman" w:cs="Times New Roman"/>
                <w:sz w:val="28"/>
                <w:szCs w:val="28"/>
                <w:lang w:val="ru-RU" w:eastAsia="ru-RU"/>
              </w:rPr>
            </w:pPr>
            <w:r w:rsidRPr="00693B77">
              <w:rPr>
                <w:rFonts w:ascii="Times New Roman" w:eastAsia="Calibri" w:hAnsi="Times New Roman" w:cs="Times New Roman"/>
                <w:sz w:val="24"/>
                <w:szCs w:val="24"/>
                <w:lang w:val="ru-RU" w:eastAsia="ru-RU"/>
              </w:rPr>
              <w:t>9.</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5</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4</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4</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3</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4</w:t>
            </w:r>
          </w:p>
        </w:tc>
      </w:tr>
      <w:tr w:rsidR="00693B77" w:rsidRPr="00693B77" w:rsidTr="00693B77">
        <w:tc>
          <w:tcPr>
            <w:tcW w:w="1784" w:type="dxa"/>
          </w:tcPr>
          <w:p w:rsidR="00693B77" w:rsidRPr="00693B77" w:rsidRDefault="00693B77" w:rsidP="00E77013">
            <w:pPr>
              <w:spacing w:after="0" w:line="240" w:lineRule="auto"/>
              <w:jc w:val="both"/>
              <w:rPr>
                <w:rFonts w:ascii="Times New Roman" w:eastAsia="Calibri" w:hAnsi="Times New Roman" w:cs="Times New Roman"/>
                <w:sz w:val="28"/>
                <w:szCs w:val="28"/>
                <w:lang w:val="ru-RU" w:eastAsia="ru-RU"/>
              </w:rPr>
            </w:pPr>
            <w:r w:rsidRPr="00693B77">
              <w:rPr>
                <w:rFonts w:ascii="Times New Roman" w:eastAsia="Calibri" w:hAnsi="Times New Roman" w:cs="Times New Roman"/>
                <w:sz w:val="24"/>
                <w:szCs w:val="24"/>
                <w:lang w:val="ru-RU" w:eastAsia="ru-RU"/>
              </w:rPr>
              <w:t>10.</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5</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5</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5</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7</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6</w:t>
            </w:r>
          </w:p>
        </w:tc>
      </w:tr>
      <w:tr w:rsidR="00693B77" w:rsidRPr="00693B77" w:rsidTr="00693B77">
        <w:tc>
          <w:tcPr>
            <w:tcW w:w="1784" w:type="dxa"/>
          </w:tcPr>
          <w:p w:rsidR="00693B77" w:rsidRPr="00693B77" w:rsidRDefault="00693B77" w:rsidP="00E77013">
            <w:pPr>
              <w:spacing w:after="0" w:line="240" w:lineRule="auto"/>
              <w:jc w:val="both"/>
              <w:rPr>
                <w:rFonts w:ascii="Times New Roman" w:eastAsia="Calibri" w:hAnsi="Times New Roman" w:cs="Times New Roman"/>
                <w:sz w:val="28"/>
                <w:szCs w:val="28"/>
                <w:lang w:val="ru-RU" w:eastAsia="ru-RU"/>
              </w:rPr>
            </w:pPr>
            <w:r w:rsidRPr="00693B77">
              <w:rPr>
                <w:rFonts w:ascii="Times New Roman" w:eastAsia="Calibri" w:hAnsi="Times New Roman" w:cs="Times New Roman"/>
                <w:sz w:val="24"/>
                <w:szCs w:val="24"/>
                <w:lang w:val="ru-RU" w:eastAsia="ru-RU"/>
              </w:rPr>
              <w:t>11.</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5</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4</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6</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5</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2</w:t>
            </w:r>
          </w:p>
        </w:tc>
      </w:tr>
      <w:tr w:rsidR="00693B77" w:rsidRPr="00693B77" w:rsidTr="00693B77">
        <w:tc>
          <w:tcPr>
            <w:tcW w:w="1784" w:type="dxa"/>
          </w:tcPr>
          <w:p w:rsidR="00693B77" w:rsidRPr="00693B77" w:rsidRDefault="00693B77" w:rsidP="00E77013">
            <w:pPr>
              <w:spacing w:after="0" w:line="240" w:lineRule="auto"/>
              <w:jc w:val="both"/>
              <w:rPr>
                <w:rFonts w:ascii="Times New Roman" w:eastAsia="Calibri" w:hAnsi="Times New Roman" w:cs="Times New Roman"/>
                <w:sz w:val="28"/>
                <w:szCs w:val="28"/>
                <w:lang w:val="ru-RU" w:eastAsia="ru-RU"/>
              </w:rPr>
            </w:pPr>
            <w:r w:rsidRPr="00693B77">
              <w:rPr>
                <w:rFonts w:ascii="Times New Roman" w:eastAsia="Calibri" w:hAnsi="Times New Roman" w:cs="Times New Roman"/>
                <w:sz w:val="24"/>
                <w:szCs w:val="24"/>
                <w:lang w:val="ru-RU" w:eastAsia="ru-RU"/>
              </w:rPr>
              <w:t>12.</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5</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6</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3</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6</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4</w:t>
            </w:r>
          </w:p>
        </w:tc>
      </w:tr>
      <w:tr w:rsidR="00693B77" w:rsidRPr="00693B77" w:rsidTr="00693B77">
        <w:tc>
          <w:tcPr>
            <w:tcW w:w="1784" w:type="dxa"/>
          </w:tcPr>
          <w:p w:rsidR="00693B77" w:rsidRPr="00693B77" w:rsidRDefault="00693B77" w:rsidP="00E77013">
            <w:pPr>
              <w:spacing w:after="0" w:line="240" w:lineRule="auto"/>
              <w:jc w:val="both"/>
              <w:rPr>
                <w:rFonts w:ascii="Times New Roman" w:eastAsia="Calibri" w:hAnsi="Times New Roman" w:cs="Times New Roman"/>
                <w:sz w:val="28"/>
                <w:szCs w:val="28"/>
                <w:lang w:val="ru-RU" w:eastAsia="ru-RU"/>
              </w:rPr>
            </w:pPr>
            <w:r w:rsidRPr="00693B77">
              <w:rPr>
                <w:rFonts w:ascii="Times New Roman" w:eastAsia="Calibri" w:hAnsi="Times New Roman" w:cs="Times New Roman"/>
                <w:sz w:val="24"/>
                <w:szCs w:val="24"/>
                <w:lang w:val="ru-RU" w:eastAsia="ru-RU"/>
              </w:rPr>
              <w:t>13.</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6</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5</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6</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4</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3</w:t>
            </w:r>
          </w:p>
        </w:tc>
      </w:tr>
      <w:tr w:rsidR="00693B77" w:rsidRPr="00693B77" w:rsidTr="00693B77">
        <w:tc>
          <w:tcPr>
            <w:tcW w:w="1784" w:type="dxa"/>
          </w:tcPr>
          <w:p w:rsidR="00693B77" w:rsidRPr="00693B77" w:rsidRDefault="00693B77" w:rsidP="00E77013">
            <w:pPr>
              <w:spacing w:after="0" w:line="240" w:lineRule="auto"/>
              <w:jc w:val="both"/>
              <w:rPr>
                <w:rFonts w:ascii="Times New Roman" w:eastAsia="Calibri" w:hAnsi="Times New Roman" w:cs="Times New Roman"/>
                <w:sz w:val="28"/>
                <w:szCs w:val="28"/>
                <w:lang w:val="ru-RU" w:eastAsia="ru-RU"/>
              </w:rPr>
            </w:pPr>
            <w:r w:rsidRPr="00693B77">
              <w:rPr>
                <w:rFonts w:ascii="Times New Roman" w:eastAsia="Calibri" w:hAnsi="Times New Roman" w:cs="Times New Roman"/>
                <w:sz w:val="24"/>
                <w:szCs w:val="24"/>
                <w:lang w:val="ru-RU" w:eastAsia="ru-RU"/>
              </w:rPr>
              <w:t>14.</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4</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4</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7</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5</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5</w:t>
            </w:r>
          </w:p>
        </w:tc>
      </w:tr>
      <w:tr w:rsidR="00693B77" w:rsidRPr="00693B77" w:rsidTr="00693B77">
        <w:tc>
          <w:tcPr>
            <w:tcW w:w="1784" w:type="dxa"/>
          </w:tcPr>
          <w:p w:rsidR="00693B77" w:rsidRPr="00693B77" w:rsidRDefault="00693B77" w:rsidP="00E77013">
            <w:pPr>
              <w:spacing w:after="0" w:line="240" w:lineRule="auto"/>
              <w:jc w:val="both"/>
              <w:rPr>
                <w:rFonts w:ascii="Times New Roman" w:eastAsia="Calibri" w:hAnsi="Times New Roman" w:cs="Times New Roman"/>
                <w:sz w:val="28"/>
                <w:szCs w:val="28"/>
                <w:lang w:val="ru-RU" w:eastAsia="ru-RU"/>
              </w:rPr>
            </w:pPr>
            <w:r w:rsidRPr="00693B77">
              <w:rPr>
                <w:rFonts w:ascii="Times New Roman" w:eastAsia="Calibri" w:hAnsi="Times New Roman" w:cs="Times New Roman"/>
                <w:sz w:val="24"/>
                <w:szCs w:val="24"/>
                <w:lang w:val="ru-RU" w:eastAsia="ru-RU"/>
              </w:rPr>
              <w:t>15.</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6</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5</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5</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3</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4</w:t>
            </w:r>
          </w:p>
        </w:tc>
      </w:tr>
      <w:tr w:rsidR="00693B77" w:rsidRPr="00693B77" w:rsidTr="00693B77">
        <w:tc>
          <w:tcPr>
            <w:tcW w:w="1784" w:type="dxa"/>
          </w:tcPr>
          <w:p w:rsidR="00693B77" w:rsidRPr="00693B77" w:rsidRDefault="00693B77" w:rsidP="00E77013">
            <w:pPr>
              <w:spacing w:after="0" w:line="240" w:lineRule="auto"/>
              <w:jc w:val="both"/>
              <w:rPr>
                <w:rFonts w:ascii="Times New Roman" w:eastAsia="Calibri" w:hAnsi="Times New Roman" w:cs="Times New Roman"/>
                <w:sz w:val="28"/>
                <w:szCs w:val="28"/>
                <w:lang w:val="ru-RU" w:eastAsia="ru-RU"/>
              </w:rPr>
            </w:pPr>
            <w:r w:rsidRPr="00693B77">
              <w:rPr>
                <w:rFonts w:ascii="Times New Roman" w:eastAsia="Calibri" w:hAnsi="Times New Roman" w:cs="Times New Roman"/>
                <w:sz w:val="24"/>
                <w:szCs w:val="24"/>
                <w:lang w:val="ru-RU" w:eastAsia="ru-RU"/>
              </w:rPr>
              <w:t>16.</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7</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7</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5</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6</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5</w:t>
            </w:r>
          </w:p>
        </w:tc>
      </w:tr>
      <w:tr w:rsidR="00693B77" w:rsidRPr="00693B77" w:rsidTr="00693B77">
        <w:tc>
          <w:tcPr>
            <w:tcW w:w="1784" w:type="dxa"/>
          </w:tcPr>
          <w:p w:rsidR="00693B77" w:rsidRPr="00693B77" w:rsidRDefault="00693B77" w:rsidP="00E77013">
            <w:pPr>
              <w:spacing w:after="0" w:line="240" w:lineRule="auto"/>
              <w:jc w:val="both"/>
              <w:rPr>
                <w:rFonts w:ascii="Times New Roman" w:eastAsia="Calibri" w:hAnsi="Times New Roman" w:cs="Times New Roman"/>
                <w:sz w:val="28"/>
                <w:szCs w:val="28"/>
                <w:lang w:val="ru-RU" w:eastAsia="ru-RU"/>
              </w:rPr>
            </w:pPr>
            <w:r w:rsidRPr="00693B77">
              <w:rPr>
                <w:rFonts w:ascii="Times New Roman" w:eastAsia="Calibri" w:hAnsi="Times New Roman" w:cs="Times New Roman"/>
                <w:sz w:val="24"/>
                <w:szCs w:val="24"/>
                <w:lang w:val="ru-RU" w:eastAsia="ru-RU"/>
              </w:rPr>
              <w:t>17.</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4</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6</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4</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4</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5</w:t>
            </w:r>
          </w:p>
        </w:tc>
      </w:tr>
      <w:tr w:rsidR="00693B77" w:rsidRPr="00693B77" w:rsidTr="00693B77">
        <w:tc>
          <w:tcPr>
            <w:tcW w:w="1784" w:type="dxa"/>
          </w:tcPr>
          <w:p w:rsidR="00693B77" w:rsidRPr="00693B77" w:rsidRDefault="00693B77" w:rsidP="00E77013">
            <w:pPr>
              <w:spacing w:after="0" w:line="240" w:lineRule="auto"/>
              <w:jc w:val="both"/>
              <w:rPr>
                <w:rFonts w:ascii="Times New Roman" w:eastAsia="Calibri" w:hAnsi="Times New Roman" w:cs="Times New Roman"/>
                <w:sz w:val="28"/>
                <w:szCs w:val="28"/>
                <w:lang w:val="ru-RU" w:eastAsia="ru-RU"/>
              </w:rPr>
            </w:pPr>
            <w:r w:rsidRPr="00693B77">
              <w:rPr>
                <w:rFonts w:ascii="Times New Roman" w:eastAsia="Calibri" w:hAnsi="Times New Roman" w:cs="Times New Roman"/>
                <w:sz w:val="24"/>
                <w:szCs w:val="24"/>
                <w:lang w:val="ru-RU" w:eastAsia="ru-RU"/>
              </w:rPr>
              <w:t>18.</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7</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1</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7</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6</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5</w:t>
            </w:r>
          </w:p>
        </w:tc>
      </w:tr>
      <w:tr w:rsidR="00693B77" w:rsidRPr="00693B77" w:rsidTr="00693B77">
        <w:tc>
          <w:tcPr>
            <w:tcW w:w="1784" w:type="dxa"/>
          </w:tcPr>
          <w:p w:rsidR="00693B77" w:rsidRPr="00693B77" w:rsidRDefault="00693B77" w:rsidP="00E77013">
            <w:pPr>
              <w:spacing w:after="0" w:line="240" w:lineRule="auto"/>
              <w:jc w:val="both"/>
              <w:rPr>
                <w:rFonts w:ascii="Times New Roman" w:eastAsia="Calibri" w:hAnsi="Times New Roman" w:cs="Times New Roman"/>
                <w:sz w:val="28"/>
                <w:szCs w:val="28"/>
                <w:lang w:val="ru-RU" w:eastAsia="ru-RU"/>
              </w:rPr>
            </w:pPr>
            <w:r w:rsidRPr="00693B77">
              <w:rPr>
                <w:rFonts w:ascii="Times New Roman" w:eastAsia="Calibri" w:hAnsi="Times New Roman" w:cs="Times New Roman"/>
                <w:sz w:val="24"/>
                <w:szCs w:val="24"/>
                <w:lang w:val="ru-RU" w:eastAsia="ru-RU"/>
              </w:rPr>
              <w:t>19.</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8</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3</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5</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6</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6</w:t>
            </w:r>
          </w:p>
        </w:tc>
      </w:tr>
      <w:tr w:rsidR="00693B77" w:rsidRPr="00693B77" w:rsidTr="00693B77">
        <w:tc>
          <w:tcPr>
            <w:tcW w:w="1784" w:type="dxa"/>
          </w:tcPr>
          <w:p w:rsidR="00693B77" w:rsidRPr="00693B77" w:rsidRDefault="00693B77" w:rsidP="00E77013">
            <w:pPr>
              <w:spacing w:after="0" w:line="240" w:lineRule="auto"/>
              <w:jc w:val="both"/>
              <w:rPr>
                <w:rFonts w:ascii="Times New Roman" w:eastAsia="Calibri" w:hAnsi="Times New Roman" w:cs="Times New Roman"/>
                <w:sz w:val="28"/>
                <w:szCs w:val="28"/>
                <w:lang w:val="ru-RU" w:eastAsia="ru-RU"/>
              </w:rPr>
            </w:pPr>
            <w:r w:rsidRPr="00693B77">
              <w:rPr>
                <w:rFonts w:ascii="Times New Roman" w:eastAsia="Calibri" w:hAnsi="Times New Roman" w:cs="Times New Roman"/>
                <w:sz w:val="24"/>
                <w:szCs w:val="24"/>
                <w:lang w:val="ru-RU" w:eastAsia="ru-RU"/>
              </w:rPr>
              <w:t>20.</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5</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4</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4</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5</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4</w:t>
            </w:r>
          </w:p>
        </w:tc>
      </w:tr>
      <w:tr w:rsidR="00693B77" w:rsidRPr="00693B77" w:rsidTr="00693B77">
        <w:tc>
          <w:tcPr>
            <w:tcW w:w="1784" w:type="dxa"/>
          </w:tcPr>
          <w:p w:rsidR="00693B77" w:rsidRPr="00693B77" w:rsidRDefault="00693B77" w:rsidP="00E77013">
            <w:pPr>
              <w:spacing w:after="0" w:line="240" w:lineRule="auto"/>
              <w:jc w:val="both"/>
              <w:rPr>
                <w:rFonts w:ascii="Times New Roman" w:eastAsia="Calibri" w:hAnsi="Times New Roman" w:cs="Times New Roman"/>
                <w:sz w:val="28"/>
                <w:szCs w:val="28"/>
                <w:lang w:val="ru-RU" w:eastAsia="ru-RU"/>
              </w:rPr>
            </w:pPr>
            <w:r w:rsidRPr="00693B77">
              <w:rPr>
                <w:rFonts w:ascii="Times New Roman" w:eastAsia="Calibri" w:hAnsi="Times New Roman" w:cs="Times New Roman"/>
                <w:sz w:val="24"/>
                <w:szCs w:val="24"/>
                <w:lang w:val="ru-RU" w:eastAsia="ru-RU"/>
              </w:rPr>
              <w:t>21.</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6</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2</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5</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6</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5</w:t>
            </w:r>
          </w:p>
        </w:tc>
      </w:tr>
      <w:tr w:rsidR="00693B77" w:rsidRPr="00693B77" w:rsidTr="00693B77">
        <w:tc>
          <w:tcPr>
            <w:tcW w:w="1784" w:type="dxa"/>
          </w:tcPr>
          <w:p w:rsidR="00693B77" w:rsidRPr="00693B77" w:rsidRDefault="00693B77" w:rsidP="00E77013">
            <w:pPr>
              <w:spacing w:after="0" w:line="240" w:lineRule="auto"/>
              <w:jc w:val="both"/>
              <w:rPr>
                <w:rFonts w:ascii="Times New Roman" w:eastAsia="Calibri" w:hAnsi="Times New Roman" w:cs="Times New Roman"/>
                <w:sz w:val="28"/>
                <w:szCs w:val="28"/>
                <w:lang w:val="ru-RU" w:eastAsia="ru-RU"/>
              </w:rPr>
            </w:pPr>
            <w:r w:rsidRPr="00693B77">
              <w:rPr>
                <w:rFonts w:ascii="Times New Roman" w:eastAsia="Calibri" w:hAnsi="Times New Roman" w:cs="Times New Roman"/>
                <w:sz w:val="24"/>
                <w:szCs w:val="24"/>
                <w:lang w:val="ru-RU" w:eastAsia="ru-RU"/>
              </w:rPr>
              <w:t>22.</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4</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6</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5</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5</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6</w:t>
            </w:r>
          </w:p>
        </w:tc>
      </w:tr>
      <w:tr w:rsidR="00693B77" w:rsidRPr="00693B77" w:rsidTr="00693B77">
        <w:tc>
          <w:tcPr>
            <w:tcW w:w="1784" w:type="dxa"/>
          </w:tcPr>
          <w:p w:rsidR="00693B77" w:rsidRPr="00693B77" w:rsidRDefault="00693B77" w:rsidP="00E77013">
            <w:pPr>
              <w:spacing w:after="0" w:line="240" w:lineRule="auto"/>
              <w:jc w:val="both"/>
              <w:rPr>
                <w:rFonts w:ascii="Times New Roman" w:eastAsia="Calibri" w:hAnsi="Times New Roman" w:cs="Times New Roman"/>
                <w:sz w:val="28"/>
                <w:szCs w:val="28"/>
                <w:lang w:val="ru-RU" w:eastAsia="ru-RU"/>
              </w:rPr>
            </w:pPr>
            <w:r w:rsidRPr="00693B77">
              <w:rPr>
                <w:rFonts w:ascii="Times New Roman" w:eastAsia="Calibri" w:hAnsi="Times New Roman" w:cs="Times New Roman"/>
                <w:sz w:val="24"/>
                <w:szCs w:val="24"/>
                <w:lang w:val="ru-RU" w:eastAsia="ru-RU"/>
              </w:rPr>
              <w:t>23.</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4</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6</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5</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4</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3</w:t>
            </w:r>
          </w:p>
        </w:tc>
      </w:tr>
      <w:tr w:rsidR="00693B77" w:rsidRPr="00693B77" w:rsidTr="00693B77">
        <w:tc>
          <w:tcPr>
            <w:tcW w:w="1784" w:type="dxa"/>
          </w:tcPr>
          <w:p w:rsidR="00693B77" w:rsidRPr="00693B77" w:rsidRDefault="00693B77" w:rsidP="00E77013">
            <w:pPr>
              <w:spacing w:after="0" w:line="240" w:lineRule="auto"/>
              <w:jc w:val="both"/>
              <w:rPr>
                <w:rFonts w:ascii="Times New Roman" w:eastAsia="Calibri" w:hAnsi="Times New Roman" w:cs="Times New Roman"/>
                <w:sz w:val="28"/>
                <w:szCs w:val="28"/>
                <w:lang w:val="ru-RU" w:eastAsia="ru-RU"/>
              </w:rPr>
            </w:pPr>
            <w:r w:rsidRPr="00693B77">
              <w:rPr>
                <w:rFonts w:ascii="Times New Roman" w:eastAsia="Calibri" w:hAnsi="Times New Roman" w:cs="Times New Roman"/>
                <w:sz w:val="24"/>
                <w:szCs w:val="24"/>
                <w:lang w:val="ru-RU" w:eastAsia="ru-RU"/>
              </w:rPr>
              <w:t>24.</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4</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5</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5</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4</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5</w:t>
            </w:r>
          </w:p>
        </w:tc>
      </w:tr>
      <w:tr w:rsidR="00693B77" w:rsidRPr="00693B77" w:rsidTr="00693B77">
        <w:trPr>
          <w:trHeight w:val="117"/>
        </w:trPr>
        <w:tc>
          <w:tcPr>
            <w:tcW w:w="1784" w:type="dxa"/>
          </w:tcPr>
          <w:p w:rsidR="00693B77" w:rsidRPr="00693B77" w:rsidRDefault="00693B77" w:rsidP="00E77013">
            <w:pPr>
              <w:spacing w:after="0" w:line="240" w:lineRule="auto"/>
              <w:jc w:val="both"/>
              <w:rPr>
                <w:rFonts w:ascii="Times New Roman" w:eastAsia="Calibri" w:hAnsi="Times New Roman" w:cs="Times New Roman"/>
                <w:sz w:val="28"/>
                <w:szCs w:val="28"/>
                <w:lang w:val="ru-RU" w:eastAsia="ru-RU"/>
              </w:rPr>
            </w:pPr>
            <w:r w:rsidRPr="00693B77">
              <w:rPr>
                <w:rFonts w:ascii="Times New Roman" w:eastAsia="Calibri" w:hAnsi="Times New Roman" w:cs="Times New Roman"/>
                <w:sz w:val="24"/>
                <w:szCs w:val="24"/>
                <w:lang w:val="ru-RU" w:eastAsia="ru-RU"/>
              </w:rPr>
              <w:t>25.</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4</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5</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5</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3</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6</w:t>
            </w:r>
          </w:p>
        </w:tc>
      </w:tr>
      <w:tr w:rsidR="00693B77" w:rsidRPr="00693B77" w:rsidTr="00693B77">
        <w:tc>
          <w:tcPr>
            <w:tcW w:w="1784" w:type="dxa"/>
          </w:tcPr>
          <w:p w:rsidR="00693B77" w:rsidRPr="00693B77" w:rsidRDefault="00693B77" w:rsidP="00E77013">
            <w:pPr>
              <w:spacing w:after="0" w:line="240" w:lineRule="auto"/>
              <w:jc w:val="both"/>
              <w:rPr>
                <w:rFonts w:ascii="Times New Roman" w:eastAsia="Calibri" w:hAnsi="Times New Roman" w:cs="Times New Roman"/>
                <w:sz w:val="28"/>
                <w:szCs w:val="28"/>
                <w:lang w:val="ru-RU" w:eastAsia="ru-RU"/>
              </w:rPr>
            </w:pPr>
            <w:r w:rsidRPr="00693B77">
              <w:rPr>
                <w:rFonts w:ascii="Times New Roman" w:eastAsia="Calibri" w:hAnsi="Times New Roman" w:cs="Times New Roman"/>
                <w:sz w:val="24"/>
                <w:szCs w:val="24"/>
                <w:lang w:val="ru-RU" w:eastAsia="ru-RU"/>
              </w:rPr>
              <w:t>26.</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6</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1</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8</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8</w:t>
            </w:r>
          </w:p>
        </w:tc>
        <w:tc>
          <w:tcPr>
            <w:tcW w:w="0" w:type="auto"/>
          </w:tcPr>
          <w:p w:rsidR="00693B77" w:rsidRPr="00693B77" w:rsidRDefault="00693B77" w:rsidP="00E77013">
            <w:pPr>
              <w:spacing w:after="0" w:line="240" w:lineRule="auto"/>
              <w:jc w:val="center"/>
              <w:rPr>
                <w:rFonts w:ascii="Times New Roman" w:eastAsia="Calibri" w:hAnsi="Times New Roman" w:cs="Times New Roman"/>
                <w:sz w:val="24"/>
                <w:szCs w:val="24"/>
                <w:lang w:val="ru-RU" w:eastAsia="ru-RU"/>
              </w:rPr>
            </w:pPr>
            <w:r w:rsidRPr="00693B77">
              <w:rPr>
                <w:rFonts w:ascii="Times New Roman" w:eastAsia="Calibri" w:hAnsi="Times New Roman" w:cs="Times New Roman"/>
                <w:sz w:val="24"/>
                <w:szCs w:val="24"/>
                <w:lang w:val="ru-RU" w:eastAsia="ru-RU"/>
              </w:rPr>
              <w:t>5</w:t>
            </w:r>
          </w:p>
        </w:tc>
      </w:tr>
    </w:tbl>
    <w:p w:rsidR="00184B59" w:rsidRDefault="00184B59" w:rsidP="00C216AF">
      <w:pPr>
        <w:spacing w:after="0" w:line="360" w:lineRule="auto"/>
        <w:rPr>
          <w:rFonts w:ascii="Times New Roman" w:eastAsia="Calibri" w:hAnsi="Times New Roman" w:cs="Times New Roman"/>
          <w:b/>
          <w:sz w:val="28"/>
          <w:szCs w:val="28"/>
          <w:lang w:eastAsia="ru-RU"/>
        </w:rPr>
      </w:pPr>
    </w:p>
    <w:p w:rsidR="00C216AF" w:rsidRDefault="00C216AF" w:rsidP="0017216C">
      <w:pPr>
        <w:spacing w:after="0" w:line="360" w:lineRule="auto"/>
        <w:ind w:firstLine="709"/>
        <w:jc w:val="right"/>
        <w:rPr>
          <w:rFonts w:ascii="Times New Roman" w:eastAsia="Calibri" w:hAnsi="Times New Roman" w:cs="Times New Roman"/>
          <w:b/>
          <w:sz w:val="28"/>
          <w:szCs w:val="28"/>
          <w:lang w:eastAsia="ru-RU"/>
        </w:rPr>
      </w:pPr>
    </w:p>
    <w:p w:rsidR="00C216AF" w:rsidRDefault="00C216AF" w:rsidP="00E77013">
      <w:pPr>
        <w:spacing w:after="0" w:line="360" w:lineRule="auto"/>
        <w:rPr>
          <w:rFonts w:ascii="Times New Roman" w:eastAsia="Calibri" w:hAnsi="Times New Roman" w:cs="Times New Roman"/>
          <w:b/>
          <w:sz w:val="28"/>
          <w:szCs w:val="28"/>
          <w:lang w:eastAsia="ru-RU"/>
        </w:rPr>
      </w:pPr>
    </w:p>
    <w:p w:rsidR="00E77013" w:rsidRDefault="00E77013">
      <w:pP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br w:type="page"/>
      </w:r>
    </w:p>
    <w:p w:rsidR="00184B59" w:rsidRDefault="00184B59" w:rsidP="0017216C">
      <w:pPr>
        <w:spacing w:after="0" w:line="360" w:lineRule="auto"/>
        <w:ind w:firstLine="709"/>
        <w:jc w:val="right"/>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Продовж. Додатку З</w:t>
      </w:r>
    </w:p>
    <w:p w:rsidR="00184B59" w:rsidRPr="00184B59" w:rsidRDefault="00184B59" w:rsidP="0017216C">
      <w:pPr>
        <w:spacing w:after="0" w:line="360" w:lineRule="auto"/>
        <w:ind w:firstLine="709"/>
        <w:jc w:val="right"/>
        <w:rPr>
          <w:rFonts w:ascii="Times New Roman" w:eastAsia="Calibri" w:hAnsi="Times New Roman" w:cs="Times New Roman"/>
          <w:b/>
          <w:sz w:val="28"/>
          <w:szCs w:val="28"/>
          <w:lang w:eastAsia="ru-RU"/>
        </w:rPr>
      </w:pPr>
      <w:r w:rsidRPr="00184B59">
        <w:rPr>
          <w:rFonts w:ascii="Times New Roman" w:eastAsia="Calibri" w:hAnsi="Times New Roman" w:cs="Times New Roman"/>
          <w:b/>
          <w:sz w:val="28"/>
          <w:szCs w:val="28"/>
          <w:lang w:eastAsia="ru-RU"/>
        </w:rPr>
        <w:t>Табл</w:t>
      </w:r>
      <w:r w:rsidR="00E77013">
        <w:rPr>
          <w:rFonts w:ascii="Times New Roman" w:eastAsia="Calibri" w:hAnsi="Times New Roman" w:cs="Times New Roman"/>
          <w:b/>
          <w:sz w:val="28"/>
          <w:szCs w:val="28"/>
          <w:lang w:eastAsia="ru-RU"/>
        </w:rPr>
        <w:t>иця</w:t>
      </w:r>
      <w:r w:rsidRPr="00184B59">
        <w:rPr>
          <w:rFonts w:ascii="Times New Roman" w:eastAsia="Calibri" w:hAnsi="Times New Roman" w:cs="Times New Roman"/>
          <w:b/>
          <w:sz w:val="28"/>
          <w:szCs w:val="28"/>
          <w:lang w:eastAsia="ru-RU"/>
        </w:rPr>
        <w:t xml:space="preserve"> З.2</w:t>
      </w:r>
    </w:p>
    <w:p w:rsidR="00184B59" w:rsidRPr="00184B59" w:rsidRDefault="00184B59" w:rsidP="0017216C">
      <w:pPr>
        <w:spacing w:after="0" w:line="360" w:lineRule="auto"/>
        <w:ind w:firstLine="709"/>
        <w:jc w:val="center"/>
        <w:rPr>
          <w:rFonts w:ascii="Times New Roman" w:eastAsia="Calibri" w:hAnsi="Times New Roman" w:cs="Times New Roman"/>
          <w:b/>
          <w:sz w:val="28"/>
          <w:szCs w:val="28"/>
          <w:lang w:eastAsia="ru-RU"/>
        </w:rPr>
      </w:pPr>
      <w:r w:rsidRPr="00184B59">
        <w:rPr>
          <w:rFonts w:ascii="Times New Roman" w:eastAsia="Calibri" w:hAnsi="Times New Roman" w:cs="Times New Roman"/>
          <w:b/>
          <w:sz w:val="28"/>
          <w:szCs w:val="28"/>
          <w:lang w:eastAsia="ru-RU"/>
        </w:rPr>
        <w:t>Домінуючий тип мислення та рівень креативності респондентів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17"/>
        <w:gridCol w:w="4069"/>
        <w:gridCol w:w="17"/>
        <w:gridCol w:w="1522"/>
        <w:gridCol w:w="17"/>
      </w:tblGrid>
      <w:tr w:rsidR="00184B59" w:rsidRPr="00184B59" w:rsidTr="005A0CB5">
        <w:trPr>
          <w:gridAfter w:val="1"/>
          <w:wAfter w:w="17" w:type="dxa"/>
          <w:jc w:val="center"/>
        </w:trPr>
        <w:tc>
          <w:tcPr>
            <w:tcW w:w="1495" w:type="dxa"/>
          </w:tcPr>
          <w:p w:rsidR="00184B59" w:rsidRPr="00184B59" w:rsidRDefault="00184B59" w:rsidP="00E77013">
            <w:pPr>
              <w:spacing w:after="0" w:line="240" w:lineRule="auto"/>
              <w:jc w:val="center"/>
              <w:rPr>
                <w:rFonts w:ascii="Times New Roman" w:eastAsia="Calibri" w:hAnsi="Times New Roman" w:cs="Times New Roman"/>
                <w:sz w:val="24"/>
                <w:szCs w:val="24"/>
                <w:lang w:val="ru-RU" w:eastAsia="ru-RU"/>
              </w:rPr>
            </w:pPr>
            <w:r w:rsidRPr="00184B59">
              <w:rPr>
                <w:rFonts w:ascii="Times New Roman" w:eastAsia="Calibri" w:hAnsi="Times New Roman" w:cs="Times New Roman"/>
                <w:sz w:val="24"/>
                <w:szCs w:val="24"/>
                <w:lang w:val="ru-RU" w:eastAsia="ru-RU"/>
              </w:rPr>
              <w:t>№ респондента</w:t>
            </w:r>
          </w:p>
        </w:tc>
        <w:tc>
          <w:tcPr>
            <w:tcW w:w="4086" w:type="dxa"/>
            <w:gridSpan w:val="2"/>
          </w:tcPr>
          <w:p w:rsidR="00184B59" w:rsidRPr="00184B59" w:rsidRDefault="00184B59" w:rsidP="00E77013">
            <w:pPr>
              <w:spacing w:after="0" w:line="240" w:lineRule="auto"/>
              <w:jc w:val="center"/>
              <w:rPr>
                <w:rFonts w:ascii="Times New Roman" w:eastAsia="Calibri" w:hAnsi="Times New Roman" w:cs="Times New Roman"/>
                <w:sz w:val="24"/>
                <w:szCs w:val="24"/>
                <w:lang w:eastAsia="ru-RU"/>
              </w:rPr>
            </w:pPr>
            <w:r w:rsidRPr="00184B59">
              <w:rPr>
                <w:rFonts w:ascii="Times New Roman" w:eastAsia="Calibri" w:hAnsi="Times New Roman" w:cs="Times New Roman"/>
                <w:sz w:val="24"/>
                <w:szCs w:val="24"/>
                <w:lang w:eastAsia="ru-RU"/>
              </w:rPr>
              <w:t xml:space="preserve">Домінуючий тип мислення  </w:t>
            </w:r>
          </w:p>
        </w:tc>
        <w:tc>
          <w:tcPr>
            <w:tcW w:w="1539" w:type="dxa"/>
            <w:gridSpan w:val="2"/>
          </w:tcPr>
          <w:p w:rsidR="00184B59" w:rsidRPr="00184B59" w:rsidRDefault="00184B59" w:rsidP="00E77013">
            <w:pPr>
              <w:spacing w:after="0" w:line="240" w:lineRule="auto"/>
              <w:jc w:val="center"/>
              <w:rPr>
                <w:rFonts w:ascii="Times New Roman" w:eastAsia="Calibri" w:hAnsi="Times New Roman" w:cs="Times New Roman"/>
                <w:sz w:val="24"/>
                <w:szCs w:val="24"/>
                <w:lang w:eastAsia="ru-RU"/>
              </w:rPr>
            </w:pPr>
            <w:r w:rsidRPr="00184B59">
              <w:rPr>
                <w:rFonts w:ascii="Times New Roman" w:eastAsia="Calibri" w:hAnsi="Times New Roman" w:cs="Times New Roman"/>
                <w:sz w:val="24"/>
                <w:szCs w:val="24"/>
                <w:lang w:eastAsia="ru-RU"/>
              </w:rPr>
              <w:t>Рівень креативності</w:t>
            </w:r>
          </w:p>
          <w:p w:rsidR="00184B59" w:rsidRPr="00184B59" w:rsidRDefault="00184B59" w:rsidP="00E77013">
            <w:pPr>
              <w:spacing w:after="0" w:line="240" w:lineRule="auto"/>
              <w:jc w:val="center"/>
              <w:rPr>
                <w:rFonts w:ascii="Times New Roman" w:eastAsia="Calibri" w:hAnsi="Times New Roman" w:cs="Times New Roman"/>
                <w:sz w:val="24"/>
                <w:szCs w:val="24"/>
                <w:lang w:eastAsia="ru-RU"/>
              </w:rPr>
            </w:pPr>
            <w:r w:rsidRPr="00184B59">
              <w:rPr>
                <w:rFonts w:ascii="Times New Roman" w:eastAsia="Calibri" w:hAnsi="Times New Roman" w:cs="Times New Roman"/>
                <w:sz w:val="24"/>
                <w:szCs w:val="24"/>
                <w:lang w:eastAsia="ru-RU"/>
              </w:rPr>
              <w:t xml:space="preserve"> </w:t>
            </w:r>
          </w:p>
        </w:tc>
      </w:tr>
      <w:tr w:rsidR="00184B59" w:rsidRPr="00184B59" w:rsidTr="005A0CB5">
        <w:trPr>
          <w:jc w:val="center"/>
        </w:trPr>
        <w:tc>
          <w:tcPr>
            <w:tcW w:w="1512" w:type="dxa"/>
            <w:gridSpan w:val="2"/>
          </w:tcPr>
          <w:p w:rsidR="00184B59" w:rsidRPr="00184B59" w:rsidRDefault="00184B59" w:rsidP="00E77013">
            <w:pPr>
              <w:spacing w:after="0" w:line="240" w:lineRule="auto"/>
              <w:jc w:val="center"/>
              <w:rPr>
                <w:rFonts w:ascii="Times New Roman" w:eastAsia="Calibri" w:hAnsi="Times New Roman" w:cs="Times New Roman"/>
                <w:sz w:val="24"/>
                <w:szCs w:val="24"/>
                <w:lang w:eastAsia="ru-RU"/>
              </w:rPr>
            </w:pPr>
            <w:r w:rsidRPr="00184B59">
              <w:rPr>
                <w:rFonts w:ascii="Times New Roman" w:eastAsia="Calibri" w:hAnsi="Times New Roman" w:cs="Times New Roman"/>
                <w:sz w:val="24"/>
                <w:szCs w:val="24"/>
                <w:lang w:eastAsia="ru-RU"/>
              </w:rPr>
              <w:t>1.</w:t>
            </w:r>
          </w:p>
        </w:tc>
        <w:tc>
          <w:tcPr>
            <w:tcW w:w="4086" w:type="dxa"/>
            <w:gridSpan w:val="2"/>
          </w:tcPr>
          <w:p w:rsidR="00184B59" w:rsidRPr="00184B59" w:rsidRDefault="00184B59" w:rsidP="00E77013">
            <w:pPr>
              <w:spacing w:after="0" w:line="240" w:lineRule="auto"/>
              <w:jc w:val="both"/>
              <w:rPr>
                <w:rFonts w:ascii="Times New Roman" w:eastAsia="Calibri" w:hAnsi="Times New Roman" w:cs="Times New Roman"/>
                <w:sz w:val="24"/>
                <w:szCs w:val="24"/>
                <w:lang w:eastAsia="ru-RU"/>
              </w:rPr>
            </w:pPr>
            <w:r w:rsidRPr="00184B59">
              <w:rPr>
                <w:rFonts w:ascii="Times New Roman" w:eastAsia="Calibri" w:hAnsi="Times New Roman" w:cs="Times New Roman"/>
                <w:sz w:val="24"/>
                <w:szCs w:val="24"/>
                <w:lang w:eastAsia="ru-RU"/>
              </w:rPr>
              <w:t>Предметно-дієвий/Наглядно-образний</w:t>
            </w:r>
          </w:p>
        </w:tc>
        <w:tc>
          <w:tcPr>
            <w:tcW w:w="1539" w:type="dxa"/>
            <w:gridSpan w:val="2"/>
          </w:tcPr>
          <w:p w:rsidR="00184B59" w:rsidRPr="00184B59" w:rsidRDefault="00184B59" w:rsidP="00E77013">
            <w:pPr>
              <w:spacing w:after="0" w:line="240" w:lineRule="auto"/>
              <w:jc w:val="both"/>
              <w:rPr>
                <w:rFonts w:ascii="Times New Roman" w:eastAsia="Calibri" w:hAnsi="Times New Roman" w:cs="Times New Roman"/>
                <w:sz w:val="24"/>
                <w:szCs w:val="24"/>
                <w:lang w:eastAsia="ru-RU"/>
              </w:rPr>
            </w:pPr>
            <w:r w:rsidRPr="00184B59">
              <w:rPr>
                <w:rFonts w:ascii="Times New Roman" w:eastAsia="Calibri" w:hAnsi="Times New Roman" w:cs="Times New Roman"/>
                <w:sz w:val="24"/>
                <w:szCs w:val="24"/>
                <w:lang w:eastAsia="ru-RU"/>
              </w:rPr>
              <w:t>Середній</w:t>
            </w:r>
          </w:p>
        </w:tc>
      </w:tr>
      <w:tr w:rsidR="00184B59" w:rsidRPr="00184B59" w:rsidTr="005A0CB5">
        <w:trPr>
          <w:trHeight w:val="117"/>
          <w:jc w:val="center"/>
        </w:trPr>
        <w:tc>
          <w:tcPr>
            <w:tcW w:w="1512" w:type="dxa"/>
            <w:gridSpan w:val="2"/>
          </w:tcPr>
          <w:p w:rsidR="00184B59" w:rsidRPr="00184B59" w:rsidRDefault="00184B59" w:rsidP="00E77013">
            <w:pPr>
              <w:spacing w:after="0" w:line="240" w:lineRule="auto"/>
              <w:jc w:val="center"/>
              <w:rPr>
                <w:rFonts w:ascii="Times New Roman" w:eastAsia="Calibri" w:hAnsi="Times New Roman" w:cs="Times New Roman"/>
                <w:sz w:val="24"/>
                <w:szCs w:val="24"/>
                <w:lang w:eastAsia="ru-RU"/>
              </w:rPr>
            </w:pPr>
            <w:r w:rsidRPr="00184B59">
              <w:rPr>
                <w:rFonts w:ascii="Times New Roman" w:eastAsia="Calibri" w:hAnsi="Times New Roman" w:cs="Times New Roman"/>
                <w:sz w:val="24"/>
                <w:szCs w:val="24"/>
                <w:lang w:eastAsia="ru-RU"/>
              </w:rPr>
              <w:t>2.</w:t>
            </w:r>
          </w:p>
        </w:tc>
        <w:tc>
          <w:tcPr>
            <w:tcW w:w="4086" w:type="dxa"/>
            <w:gridSpan w:val="2"/>
          </w:tcPr>
          <w:p w:rsidR="00184B59" w:rsidRPr="00184B59" w:rsidRDefault="00184B59" w:rsidP="00E77013">
            <w:pPr>
              <w:spacing w:after="0" w:line="240" w:lineRule="auto"/>
              <w:jc w:val="both"/>
              <w:rPr>
                <w:rFonts w:ascii="Times New Roman" w:eastAsia="Calibri" w:hAnsi="Times New Roman" w:cs="Times New Roman"/>
                <w:sz w:val="24"/>
                <w:szCs w:val="24"/>
                <w:lang w:eastAsia="ru-RU"/>
              </w:rPr>
            </w:pPr>
            <w:r w:rsidRPr="00184B59">
              <w:rPr>
                <w:rFonts w:ascii="Times New Roman" w:eastAsia="Calibri" w:hAnsi="Times New Roman" w:cs="Times New Roman"/>
                <w:sz w:val="24"/>
                <w:szCs w:val="24"/>
                <w:lang w:eastAsia="ru-RU"/>
              </w:rPr>
              <w:t>Предметно-дієвий/Наглядно-образний</w:t>
            </w:r>
          </w:p>
        </w:tc>
        <w:tc>
          <w:tcPr>
            <w:tcW w:w="1539" w:type="dxa"/>
            <w:gridSpan w:val="2"/>
          </w:tcPr>
          <w:p w:rsidR="00184B59" w:rsidRPr="00184B59" w:rsidRDefault="00184B59" w:rsidP="00E77013">
            <w:pPr>
              <w:spacing w:after="0" w:line="240" w:lineRule="auto"/>
              <w:rPr>
                <w:rFonts w:ascii="Times New Roman" w:eastAsia="Calibri" w:hAnsi="Times New Roman" w:cs="Times New Roman"/>
                <w:sz w:val="24"/>
                <w:szCs w:val="24"/>
                <w:lang w:eastAsia="ru-RU"/>
              </w:rPr>
            </w:pPr>
            <w:r w:rsidRPr="00184B59">
              <w:rPr>
                <w:rFonts w:ascii="Times New Roman" w:eastAsia="Calibri" w:hAnsi="Times New Roman" w:cs="Times New Roman"/>
                <w:sz w:val="24"/>
                <w:szCs w:val="24"/>
                <w:lang w:eastAsia="ru-RU"/>
              </w:rPr>
              <w:t>Високий</w:t>
            </w:r>
          </w:p>
        </w:tc>
      </w:tr>
      <w:tr w:rsidR="00184B59" w:rsidRPr="00184B59" w:rsidTr="005A0CB5">
        <w:trPr>
          <w:jc w:val="center"/>
        </w:trPr>
        <w:tc>
          <w:tcPr>
            <w:tcW w:w="1512" w:type="dxa"/>
            <w:gridSpan w:val="2"/>
          </w:tcPr>
          <w:p w:rsidR="00184B59" w:rsidRPr="00184B59" w:rsidRDefault="00184B59" w:rsidP="00E77013">
            <w:pPr>
              <w:spacing w:after="0" w:line="240" w:lineRule="auto"/>
              <w:jc w:val="center"/>
              <w:rPr>
                <w:rFonts w:ascii="Times New Roman" w:eastAsia="Calibri" w:hAnsi="Times New Roman" w:cs="Times New Roman"/>
                <w:sz w:val="24"/>
                <w:szCs w:val="24"/>
                <w:lang w:eastAsia="ru-RU"/>
              </w:rPr>
            </w:pPr>
            <w:r w:rsidRPr="00184B59">
              <w:rPr>
                <w:rFonts w:ascii="Times New Roman" w:eastAsia="Calibri" w:hAnsi="Times New Roman" w:cs="Times New Roman"/>
                <w:sz w:val="24"/>
                <w:szCs w:val="24"/>
                <w:lang w:eastAsia="ru-RU"/>
              </w:rPr>
              <w:t>3.</w:t>
            </w:r>
          </w:p>
        </w:tc>
        <w:tc>
          <w:tcPr>
            <w:tcW w:w="4086" w:type="dxa"/>
            <w:gridSpan w:val="2"/>
          </w:tcPr>
          <w:p w:rsidR="00184B59" w:rsidRPr="00184B59" w:rsidRDefault="00184B59" w:rsidP="00E77013">
            <w:pPr>
              <w:spacing w:after="0" w:line="240" w:lineRule="auto"/>
              <w:jc w:val="both"/>
              <w:rPr>
                <w:rFonts w:ascii="Times New Roman" w:eastAsia="Calibri" w:hAnsi="Times New Roman" w:cs="Times New Roman"/>
                <w:sz w:val="24"/>
                <w:szCs w:val="24"/>
                <w:lang w:eastAsia="ru-RU"/>
              </w:rPr>
            </w:pPr>
            <w:r w:rsidRPr="00184B59">
              <w:rPr>
                <w:rFonts w:ascii="Times New Roman" w:eastAsia="Calibri" w:hAnsi="Times New Roman" w:cs="Times New Roman"/>
                <w:sz w:val="24"/>
                <w:szCs w:val="24"/>
                <w:lang w:eastAsia="ru-RU"/>
              </w:rPr>
              <w:t xml:space="preserve">Предметно-дієвий/Словесно-логічний </w:t>
            </w:r>
          </w:p>
        </w:tc>
        <w:tc>
          <w:tcPr>
            <w:tcW w:w="1539" w:type="dxa"/>
            <w:gridSpan w:val="2"/>
          </w:tcPr>
          <w:p w:rsidR="00184B59" w:rsidRPr="00184B59" w:rsidRDefault="00184B59" w:rsidP="00E77013">
            <w:pPr>
              <w:spacing w:after="0" w:line="240" w:lineRule="auto"/>
              <w:rPr>
                <w:rFonts w:ascii="Times New Roman" w:eastAsia="Calibri" w:hAnsi="Times New Roman" w:cs="Times New Roman"/>
                <w:sz w:val="24"/>
                <w:szCs w:val="24"/>
                <w:lang w:eastAsia="ru-RU"/>
              </w:rPr>
            </w:pPr>
            <w:r w:rsidRPr="00184B59">
              <w:rPr>
                <w:rFonts w:ascii="Times New Roman" w:eastAsia="Calibri" w:hAnsi="Times New Roman" w:cs="Times New Roman"/>
                <w:sz w:val="24"/>
                <w:szCs w:val="24"/>
                <w:lang w:eastAsia="ru-RU"/>
              </w:rPr>
              <w:t>Середній</w:t>
            </w:r>
          </w:p>
        </w:tc>
      </w:tr>
      <w:tr w:rsidR="00184B59" w:rsidRPr="00184B59" w:rsidTr="005A0CB5">
        <w:trPr>
          <w:jc w:val="center"/>
        </w:trPr>
        <w:tc>
          <w:tcPr>
            <w:tcW w:w="1512" w:type="dxa"/>
            <w:gridSpan w:val="2"/>
          </w:tcPr>
          <w:p w:rsidR="00184B59" w:rsidRPr="00184B59" w:rsidRDefault="00184B59" w:rsidP="00E77013">
            <w:pPr>
              <w:spacing w:after="0" w:line="240" w:lineRule="auto"/>
              <w:jc w:val="center"/>
              <w:rPr>
                <w:rFonts w:ascii="Times New Roman" w:eastAsia="Calibri" w:hAnsi="Times New Roman" w:cs="Times New Roman"/>
                <w:sz w:val="24"/>
                <w:szCs w:val="24"/>
                <w:lang w:eastAsia="ru-RU"/>
              </w:rPr>
            </w:pPr>
            <w:r w:rsidRPr="00184B59">
              <w:rPr>
                <w:rFonts w:ascii="Times New Roman" w:eastAsia="Calibri" w:hAnsi="Times New Roman" w:cs="Times New Roman"/>
                <w:sz w:val="24"/>
                <w:szCs w:val="24"/>
                <w:lang w:eastAsia="ru-RU"/>
              </w:rPr>
              <w:t>4.</w:t>
            </w:r>
          </w:p>
        </w:tc>
        <w:tc>
          <w:tcPr>
            <w:tcW w:w="4086" w:type="dxa"/>
            <w:gridSpan w:val="2"/>
          </w:tcPr>
          <w:p w:rsidR="00184B59" w:rsidRPr="00184B59" w:rsidRDefault="00184B59" w:rsidP="00E77013">
            <w:pPr>
              <w:spacing w:after="0" w:line="240" w:lineRule="auto"/>
              <w:rPr>
                <w:rFonts w:ascii="Times New Roman" w:eastAsia="Calibri" w:hAnsi="Times New Roman" w:cs="Times New Roman"/>
                <w:sz w:val="24"/>
                <w:szCs w:val="24"/>
                <w:lang w:eastAsia="ru-RU"/>
              </w:rPr>
            </w:pPr>
            <w:r w:rsidRPr="00184B59">
              <w:rPr>
                <w:rFonts w:ascii="Times New Roman" w:eastAsia="Calibri" w:hAnsi="Times New Roman" w:cs="Times New Roman"/>
                <w:sz w:val="24"/>
                <w:szCs w:val="24"/>
                <w:lang w:eastAsia="ru-RU"/>
              </w:rPr>
              <w:t>Предметно-дієвий</w:t>
            </w:r>
          </w:p>
        </w:tc>
        <w:tc>
          <w:tcPr>
            <w:tcW w:w="1539" w:type="dxa"/>
            <w:gridSpan w:val="2"/>
          </w:tcPr>
          <w:p w:rsidR="00184B59" w:rsidRPr="00184B59" w:rsidRDefault="00184B59" w:rsidP="00E77013">
            <w:pPr>
              <w:spacing w:after="0" w:line="240" w:lineRule="auto"/>
              <w:jc w:val="both"/>
              <w:rPr>
                <w:rFonts w:ascii="Times New Roman" w:eastAsia="Calibri" w:hAnsi="Times New Roman" w:cs="Times New Roman"/>
                <w:sz w:val="24"/>
                <w:szCs w:val="24"/>
                <w:lang w:eastAsia="ru-RU"/>
              </w:rPr>
            </w:pPr>
            <w:r w:rsidRPr="00184B59">
              <w:rPr>
                <w:rFonts w:ascii="Times New Roman" w:eastAsia="Calibri" w:hAnsi="Times New Roman" w:cs="Times New Roman"/>
                <w:sz w:val="24"/>
                <w:szCs w:val="24"/>
                <w:lang w:eastAsia="ru-RU"/>
              </w:rPr>
              <w:t>Середній</w:t>
            </w:r>
          </w:p>
        </w:tc>
      </w:tr>
      <w:tr w:rsidR="00184B59" w:rsidRPr="00184B59" w:rsidTr="005A0CB5">
        <w:trPr>
          <w:jc w:val="center"/>
        </w:trPr>
        <w:tc>
          <w:tcPr>
            <w:tcW w:w="1512" w:type="dxa"/>
            <w:gridSpan w:val="2"/>
          </w:tcPr>
          <w:p w:rsidR="00184B59" w:rsidRPr="00184B59" w:rsidRDefault="00184B59" w:rsidP="00E77013">
            <w:pPr>
              <w:spacing w:after="0" w:line="240" w:lineRule="auto"/>
              <w:jc w:val="center"/>
              <w:rPr>
                <w:rFonts w:ascii="Times New Roman" w:eastAsia="Calibri" w:hAnsi="Times New Roman" w:cs="Times New Roman"/>
                <w:sz w:val="24"/>
                <w:szCs w:val="24"/>
                <w:lang w:eastAsia="ru-RU"/>
              </w:rPr>
            </w:pPr>
            <w:r w:rsidRPr="00184B59">
              <w:rPr>
                <w:rFonts w:ascii="Times New Roman" w:eastAsia="Calibri" w:hAnsi="Times New Roman" w:cs="Times New Roman"/>
                <w:sz w:val="24"/>
                <w:szCs w:val="24"/>
                <w:lang w:eastAsia="ru-RU"/>
              </w:rPr>
              <w:t>5.</w:t>
            </w:r>
          </w:p>
        </w:tc>
        <w:tc>
          <w:tcPr>
            <w:tcW w:w="4086" w:type="dxa"/>
            <w:gridSpan w:val="2"/>
          </w:tcPr>
          <w:p w:rsidR="00184B59" w:rsidRPr="00184B59" w:rsidRDefault="00184B59" w:rsidP="00E77013">
            <w:pPr>
              <w:spacing w:after="0" w:line="240" w:lineRule="auto"/>
              <w:jc w:val="both"/>
              <w:rPr>
                <w:rFonts w:ascii="Times New Roman" w:eastAsia="Calibri" w:hAnsi="Times New Roman" w:cs="Times New Roman"/>
                <w:sz w:val="24"/>
                <w:szCs w:val="24"/>
                <w:lang w:eastAsia="ru-RU"/>
              </w:rPr>
            </w:pPr>
            <w:r w:rsidRPr="00184B59">
              <w:rPr>
                <w:rFonts w:ascii="Times New Roman" w:eastAsia="Calibri" w:hAnsi="Times New Roman" w:cs="Times New Roman"/>
                <w:sz w:val="24"/>
                <w:szCs w:val="24"/>
                <w:lang w:eastAsia="ru-RU"/>
              </w:rPr>
              <w:t xml:space="preserve">Абстрактно-символічний/Словесно-логічний/Наглядно-образний </w:t>
            </w:r>
          </w:p>
          <w:p w:rsidR="00184B59" w:rsidRPr="00184B59" w:rsidRDefault="00184B59" w:rsidP="00E77013">
            <w:pPr>
              <w:spacing w:after="0" w:line="240" w:lineRule="auto"/>
              <w:jc w:val="center"/>
              <w:rPr>
                <w:rFonts w:ascii="Times New Roman" w:eastAsia="Calibri" w:hAnsi="Times New Roman" w:cs="Times New Roman"/>
                <w:sz w:val="24"/>
                <w:szCs w:val="24"/>
                <w:lang w:eastAsia="ru-RU"/>
              </w:rPr>
            </w:pPr>
          </w:p>
        </w:tc>
        <w:tc>
          <w:tcPr>
            <w:tcW w:w="1539" w:type="dxa"/>
            <w:gridSpan w:val="2"/>
          </w:tcPr>
          <w:p w:rsidR="00184B59" w:rsidRPr="00184B59" w:rsidRDefault="00184B59" w:rsidP="00E77013">
            <w:pPr>
              <w:spacing w:after="0" w:line="240" w:lineRule="auto"/>
              <w:rPr>
                <w:rFonts w:ascii="Times New Roman" w:eastAsia="Calibri" w:hAnsi="Times New Roman" w:cs="Times New Roman"/>
                <w:sz w:val="24"/>
                <w:szCs w:val="24"/>
                <w:lang w:eastAsia="ru-RU"/>
              </w:rPr>
            </w:pPr>
            <w:r w:rsidRPr="00184B59">
              <w:rPr>
                <w:rFonts w:ascii="Times New Roman" w:eastAsia="Calibri" w:hAnsi="Times New Roman" w:cs="Times New Roman"/>
                <w:sz w:val="24"/>
                <w:szCs w:val="24"/>
                <w:lang w:eastAsia="ru-RU"/>
              </w:rPr>
              <w:t>Середній</w:t>
            </w:r>
          </w:p>
        </w:tc>
      </w:tr>
      <w:tr w:rsidR="00184B59" w:rsidRPr="00184B59" w:rsidTr="005A0CB5">
        <w:trPr>
          <w:jc w:val="center"/>
        </w:trPr>
        <w:tc>
          <w:tcPr>
            <w:tcW w:w="1512" w:type="dxa"/>
            <w:gridSpan w:val="2"/>
          </w:tcPr>
          <w:p w:rsidR="00184B59" w:rsidRPr="00184B59" w:rsidRDefault="00184B59" w:rsidP="00E77013">
            <w:pPr>
              <w:spacing w:after="0" w:line="240" w:lineRule="auto"/>
              <w:jc w:val="center"/>
              <w:rPr>
                <w:rFonts w:ascii="Times New Roman" w:eastAsia="Calibri" w:hAnsi="Times New Roman" w:cs="Times New Roman"/>
                <w:sz w:val="24"/>
                <w:szCs w:val="24"/>
                <w:lang w:eastAsia="ru-RU"/>
              </w:rPr>
            </w:pPr>
            <w:r w:rsidRPr="00184B59">
              <w:rPr>
                <w:rFonts w:ascii="Times New Roman" w:eastAsia="Calibri" w:hAnsi="Times New Roman" w:cs="Times New Roman"/>
                <w:sz w:val="24"/>
                <w:szCs w:val="24"/>
                <w:lang w:eastAsia="ru-RU"/>
              </w:rPr>
              <w:t>6.</w:t>
            </w:r>
          </w:p>
        </w:tc>
        <w:tc>
          <w:tcPr>
            <w:tcW w:w="4086" w:type="dxa"/>
            <w:gridSpan w:val="2"/>
          </w:tcPr>
          <w:p w:rsidR="00184B59" w:rsidRPr="00184B59" w:rsidRDefault="00184B59" w:rsidP="00E77013">
            <w:pPr>
              <w:spacing w:after="0" w:line="240" w:lineRule="auto"/>
              <w:jc w:val="both"/>
              <w:rPr>
                <w:rFonts w:ascii="Times New Roman" w:eastAsia="Calibri" w:hAnsi="Times New Roman" w:cs="Times New Roman"/>
                <w:sz w:val="24"/>
                <w:szCs w:val="24"/>
                <w:lang w:eastAsia="ru-RU"/>
              </w:rPr>
            </w:pPr>
            <w:r w:rsidRPr="00184B59">
              <w:rPr>
                <w:rFonts w:ascii="Times New Roman" w:eastAsia="Calibri" w:hAnsi="Times New Roman" w:cs="Times New Roman"/>
                <w:sz w:val="24"/>
                <w:szCs w:val="24"/>
                <w:lang w:eastAsia="ru-RU"/>
              </w:rPr>
              <w:t xml:space="preserve">Предметно-дієвий/Словесно-логічний </w:t>
            </w:r>
          </w:p>
        </w:tc>
        <w:tc>
          <w:tcPr>
            <w:tcW w:w="1539" w:type="dxa"/>
            <w:gridSpan w:val="2"/>
          </w:tcPr>
          <w:p w:rsidR="00184B59" w:rsidRPr="00184B59" w:rsidRDefault="00184B59" w:rsidP="00E77013">
            <w:pPr>
              <w:spacing w:after="0" w:line="240" w:lineRule="auto"/>
              <w:rPr>
                <w:rFonts w:ascii="Times New Roman" w:eastAsia="Calibri" w:hAnsi="Times New Roman" w:cs="Times New Roman"/>
                <w:sz w:val="24"/>
                <w:szCs w:val="24"/>
                <w:lang w:eastAsia="ru-RU"/>
              </w:rPr>
            </w:pPr>
            <w:r w:rsidRPr="00184B59">
              <w:rPr>
                <w:rFonts w:ascii="Times New Roman" w:eastAsia="Calibri" w:hAnsi="Times New Roman" w:cs="Times New Roman"/>
                <w:sz w:val="24"/>
                <w:szCs w:val="24"/>
                <w:lang w:eastAsia="ru-RU"/>
              </w:rPr>
              <w:t>Середній</w:t>
            </w:r>
          </w:p>
        </w:tc>
      </w:tr>
      <w:tr w:rsidR="00184B59" w:rsidRPr="00184B59" w:rsidTr="005A0CB5">
        <w:trPr>
          <w:jc w:val="center"/>
        </w:trPr>
        <w:tc>
          <w:tcPr>
            <w:tcW w:w="1512" w:type="dxa"/>
            <w:gridSpan w:val="2"/>
          </w:tcPr>
          <w:p w:rsidR="00184B59" w:rsidRPr="00184B59" w:rsidRDefault="00184B59" w:rsidP="00E77013">
            <w:pPr>
              <w:spacing w:after="0" w:line="240" w:lineRule="auto"/>
              <w:jc w:val="center"/>
              <w:rPr>
                <w:rFonts w:ascii="Times New Roman" w:eastAsia="Calibri" w:hAnsi="Times New Roman" w:cs="Times New Roman"/>
                <w:sz w:val="24"/>
                <w:szCs w:val="24"/>
                <w:lang w:eastAsia="ru-RU"/>
              </w:rPr>
            </w:pPr>
            <w:r w:rsidRPr="00184B59">
              <w:rPr>
                <w:rFonts w:ascii="Times New Roman" w:eastAsia="Calibri" w:hAnsi="Times New Roman" w:cs="Times New Roman"/>
                <w:sz w:val="24"/>
                <w:szCs w:val="24"/>
                <w:lang w:eastAsia="ru-RU"/>
              </w:rPr>
              <w:t>7.</w:t>
            </w:r>
          </w:p>
        </w:tc>
        <w:tc>
          <w:tcPr>
            <w:tcW w:w="4086" w:type="dxa"/>
            <w:gridSpan w:val="2"/>
          </w:tcPr>
          <w:p w:rsidR="00184B59" w:rsidRPr="00184B59" w:rsidRDefault="00184B59" w:rsidP="00E77013">
            <w:pPr>
              <w:spacing w:after="0" w:line="240" w:lineRule="auto"/>
              <w:jc w:val="both"/>
              <w:rPr>
                <w:rFonts w:ascii="Times New Roman" w:eastAsia="Calibri" w:hAnsi="Times New Roman" w:cs="Times New Roman"/>
                <w:sz w:val="24"/>
                <w:szCs w:val="24"/>
                <w:lang w:eastAsia="ru-RU"/>
              </w:rPr>
            </w:pPr>
            <w:r w:rsidRPr="00184B59">
              <w:rPr>
                <w:rFonts w:ascii="Times New Roman" w:eastAsia="Calibri" w:hAnsi="Times New Roman" w:cs="Times New Roman"/>
                <w:sz w:val="24"/>
                <w:szCs w:val="24"/>
                <w:lang w:eastAsia="ru-RU"/>
              </w:rPr>
              <w:t xml:space="preserve">Предметно-дієвий/Словесно-логічний </w:t>
            </w:r>
          </w:p>
        </w:tc>
        <w:tc>
          <w:tcPr>
            <w:tcW w:w="1539" w:type="dxa"/>
            <w:gridSpan w:val="2"/>
          </w:tcPr>
          <w:p w:rsidR="00184B59" w:rsidRPr="00184B59" w:rsidRDefault="00184B59" w:rsidP="00E77013">
            <w:pPr>
              <w:spacing w:after="0" w:line="240" w:lineRule="auto"/>
              <w:rPr>
                <w:rFonts w:ascii="Times New Roman" w:eastAsia="Calibri" w:hAnsi="Times New Roman" w:cs="Times New Roman"/>
                <w:sz w:val="24"/>
                <w:szCs w:val="24"/>
                <w:lang w:eastAsia="ru-RU"/>
              </w:rPr>
            </w:pPr>
            <w:r w:rsidRPr="00184B59">
              <w:rPr>
                <w:rFonts w:ascii="Times New Roman" w:eastAsia="Calibri" w:hAnsi="Times New Roman" w:cs="Times New Roman"/>
                <w:sz w:val="24"/>
                <w:szCs w:val="24"/>
                <w:lang w:eastAsia="ru-RU"/>
              </w:rPr>
              <w:t>Середній</w:t>
            </w:r>
          </w:p>
        </w:tc>
      </w:tr>
      <w:tr w:rsidR="00184B59" w:rsidRPr="00184B59" w:rsidTr="005A0CB5">
        <w:trPr>
          <w:jc w:val="center"/>
        </w:trPr>
        <w:tc>
          <w:tcPr>
            <w:tcW w:w="1512" w:type="dxa"/>
            <w:gridSpan w:val="2"/>
          </w:tcPr>
          <w:p w:rsidR="00184B59" w:rsidRPr="00184B59" w:rsidRDefault="00184B59" w:rsidP="00E77013">
            <w:pPr>
              <w:spacing w:after="0" w:line="240" w:lineRule="auto"/>
              <w:jc w:val="center"/>
              <w:rPr>
                <w:rFonts w:ascii="Times New Roman" w:eastAsia="Calibri" w:hAnsi="Times New Roman" w:cs="Times New Roman"/>
                <w:sz w:val="24"/>
                <w:szCs w:val="24"/>
                <w:lang w:eastAsia="ru-RU"/>
              </w:rPr>
            </w:pPr>
            <w:r w:rsidRPr="00184B59">
              <w:rPr>
                <w:rFonts w:ascii="Times New Roman" w:eastAsia="Calibri" w:hAnsi="Times New Roman" w:cs="Times New Roman"/>
                <w:sz w:val="24"/>
                <w:szCs w:val="24"/>
                <w:lang w:eastAsia="ru-RU"/>
              </w:rPr>
              <w:t>8.</w:t>
            </w:r>
          </w:p>
        </w:tc>
        <w:tc>
          <w:tcPr>
            <w:tcW w:w="4086" w:type="dxa"/>
            <w:gridSpan w:val="2"/>
          </w:tcPr>
          <w:p w:rsidR="00184B59" w:rsidRPr="00184B59" w:rsidRDefault="00184B59" w:rsidP="00E77013">
            <w:pPr>
              <w:spacing w:after="0" w:line="240" w:lineRule="auto"/>
              <w:rPr>
                <w:rFonts w:ascii="Times New Roman" w:eastAsia="Calibri" w:hAnsi="Times New Roman" w:cs="Times New Roman"/>
                <w:sz w:val="24"/>
                <w:szCs w:val="24"/>
                <w:lang w:eastAsia="ru-RU"/>
              </w:rPr>
            </w:pPr>
            <w:r w:rsidRPr="00184B59">
              <w:rPr>
                <w:rFonts w:ascii="Times New Roman" w:eastAsia="Calibri" w:hAnsi="Times New Roman" w:cs="Times New Roman"/>
                <w:sz w:val="24"/>
                <w:szCs w:val="24"/>
                <w:lang w:eastAsia="ru-RU"/>
              </w:rPr>
              <w:t>Абстрактно-символічний</w:t>
            </w:r>
          </w:p>
        </w:tc>
        <w:tc>
          <w:tcPr>
            <w:tcW w:w="1539" w:type="dxa"/>
            <w:gridSpan w:val="2"/>
          </w:tcPr>
          <w:p w:rsidR="00184B59" w:rsidRPr="00184B59" w:rsidRDefault="00184B59" w:rsidP="00E77013">
            <w:pPr>
              <w:spacing w:after="0" w:line="240" w:lineRule="auto"/>
              <w:rPr>
                <w:rFonts w:ascii="Times New Roman" w:eastAsia="Calibri" w:hAnsi="Times New Roman" w:cs="Times New Roman"/>
                <w:sz w:val="24"/>
                <w:szCs w:val="24"/>
                <w:lang w:eastAsia="ru-RU"/>
              </w:rPr>
            </w:pPr>
            <w:r w:rsidRPr="00184B59">
              <w:rPr>
                <w:rFonts w:ascii="Times New Roman" w:eastAsia="Calibri" w:hAnsi="Times New Roman" w:cs="Times New Roman"/>
                <w:sz w:val="24"/>
                <w:szCs w:val="24"/>
                <w:lang w:eastAsia="ru-RU"/>
              </w:rPr>
              <w:t>Середній</w:t>
            </w:r>
          </w:p>
        </w:tc>
      </w:tr>
      <w:tr w:rsidR="00184B59" w:rsidRPr="00184B59" w:rsidTr="005A0CB5">
        <w:trPr>
          <w:jc w:val="center"/>
        </w:trPr>
        <w:tc>
          <w:tcPr>
            <w:tcW w:w="1512" w:type="dxa"/>
            <w:gridSpan w:val="2"/>
          </w:tcPr>
          <w:p w:rsidR="00184B59" w:rsidRPr="00184B59" w:rsidRDefault="00184B59" w:rsidP="00E77013">
            <w:pPr>
              <w:spacing w:after="0" w:line="240" w:lineRule="auto"/>
              <w:jc w:val="center"/>
              <w:rPr>
                <w:rFonts w:ascii="Times New Roman" w:eastAsia="Calibri" w:hAnsi="Times New Roman" w:cs="Times New Roman"/>
                <w:sz w:val="24"/>
                <w:szCs w:val="24"/>
                <w:lang w:eastAsia="ru-RU"/>
              </w:rPr>
            </w:pPr>
            <w:r w:rsidRPr="00184B59">
              <w:rPr>
                <w:rFonts w:ascii="Times New Roman" w:eastAsia="Calibri" w:hAnsi="Times New Roman" w:cs="Times New Roman"/>
                <w:sz w:val="24"/>
                <w:szCs w:val="24"/>
                <w:lang w:eastAsia="ru-RU"/>
              </w:rPr>
              <w:t>9.</w:t>
            </w:r>
          </w:p>
        </w:tc>
        <w:tc>
          <w:tcPr>
            <w:tcW w:w="4086" w:type="dxa"/>
            <w:gridSpan w:val="2"/>
          </w:tcPr>
          <w:p w:rsidR="00184B59" w:rsidRPr="00184B59" w:rsidRDefault="00184B59" w:rsidP="00E77013">
            <w:pPr>
              <w:spacing w:after="0" w:line="240" w:lineRule="auto"/>
              <w:rPr>
                <w:rFonts w:ascii="Times New Roman" w:eastAsia="Calibri" w:hAnsi="Times New Roman" w:cs="Times New Roman"/>
                <w:sz w:val="24"/>
                <w:szCs w:val="24"/>
                <w:lang w:eastAsia="ru-RU"/>
              </w:rPr>
            </w:pPr>
            <w:r w:rsidRPr="00184B59">
              <w:rPr>
                <w:rFonts w:ascii="Times New Roman" w:eastAsia="Calibri" w:hAnsi="Times New Roman" w:cs="Times New Roman"/>
                <w:sz w:val="24"/>
                <w:szCs w:val="24"/>
                <w:lang w:eastAsia="ru-RU"/>
              </w:rPr>
              <w:t>Предметно-дієвий</w:t>
            </w:r>
          </w:p>
        </w:tc>
        <w:tc>
          <w:tcPr>
            <w:tcW w:w="1539" w:type="dxa"/>
            <w:gridSpan w:val="2"/>
          </w:tcPr>
          <w:p w:rsidR="00184B59" w:rsidRPr="00184B59" w:rsidRDefault="00184B59" w:rsidP="00E77013">
            <w:pPr>
              <w:spacing w:after="0" w:line="240" w:lineRule="auto"/>
              <w:rPr>
                <w:rFonts w:ascii="Times New Roman" w:eastAsia="Calibri" w:hAnsi="Times New Roman" w:cs="Times New Roman"/>
                <w:sz w:val="24"/>
                <w:szCs w:val="24"/>
                <w:lang w:eastAsia="ru-RU"/>
              </w:rPr>
            </w:pPr>
            <w:r w:rsidRPr="00184B59">
              <w:rPr>
                <w:rFonts w:ascii="Times New Roman" w:eastAsia="Calibri" w:hAnsi="Times New Roman" w:cs="Times New Roman"/>
                <w:sz w:val="24"/>
                <w:szCs w:val="24"/>
                <w:lang w:eastAsia="ru-RU"/>
              </w:rPr>
              <w:t>Середній</w:t>
            </w:r>
          </w:p>
        </w:tc>
      </w:tr>
      <w:tr w:rsidR="00184B59" w:rsidRPr="00184B59" w:rsidTr="005A0CB5">
        <w:trPr>
          <w:jc w:val="center"/>
        </w:trPr>
        <w:tc>
          <w:tcPr>
            <w:tcW w:w="1512" w:type="dxa"/>
            <w:gridSpan w:val="2"/>
          </w:tcPr>
          <w:p w:rsidR="00184B59" w:rsidRPr="00184B59" w:rsidRDefault="00184B59" w:rsidP="00E77013">
            <w:pPr>
              <w:spacing w:after="0" w:line="240" w:lineRule="auto"/>
              <w:jc w:val="center"/>
              <w:rPr>
                <w:rFonts w:ascii="Times New Roman" w:eastAsia="Calibri" w:hAnsi="Times New Roman" w:cs="Times New Roman"/>
                <w:sz w:val="24"/>
                <w:szCs w:val="24"/>
                <w:lang w:eastAsia="ru-RU"/>
              </w:rPr>
            </w:pPr>
            <w:r w:rsidRPr="00184B59">
              <w:rPr>
                <w:rFonts w:ascii="Times New Roman" w:eastAsia="Calibri" w:hAnsi="Times New Roman" w:cs="Times New Roman"/>
                <w:sz w:val="24"/>
                <w:szCs w:val="24"/>
                <w:lang w:eastAsia="ru-RU"/>
              </w:rPr>
              <w:t>10.</w:t>
            </w:r>
          </w:p>
        </w:tc>
        <w:tc>
          <w:tcPr>
            <w:tcW w:w="4086" w:type="dxa"/>
            <w:gridSpan w:val="2"/>
          </w:tcPr>
          <w:p w:rsidR="00184B59" w:rsidRPr="00184B59" w:rsidRDefault="00184B59" w:rsidP="00E77013">
            <w:pPr>
              <w:spacing w:after="0" w:line="240" w:lineRule="auto"/>
              <w:rPr>
                <w:rFonts w:ascii="Times New Roman" w:eastAsia="Calibri" w:hAnsi="Times New Roman" w:cs="Times New Roman"/>
                <w:sz w:val="24"/>
                <w:szCs w:val="24"/>
                <w:lang w:eastAsia="ru-RU"/>
              </w:rPr>
            </w:pPr>
            <w:r w:rsidRPr="00184B59">
              <w:rPr>
                <w:rFonts w:ascii="Times New Roman" w:eastAsia="Calibri" w:hAnsi="Times New Roman" w:cs="Times New Roman"/>
                <w:sz w:val="24"/>
                <w:szCs w:val="24"/>
                <w:lang w:eastAsia="ru-RU"/>
              </w:rPr>
              <w:t>Наглядно-образний</w:t>
            </w:r>
          </w:p>
        </w:tc>
        <w:tc>
          <w:tcPr>
            <w:tcW w:w="1539" w:type="dxa"/>
            <w:gridSpan w:val="2"/>
          </w:tcPr>
          <w:p w:rsidR="00184B59" w:rsidRPr="00184B59" w:rsidRDefault="00184B59" w:rsidP="00E77013">
            <w:pPr>
              <w:spacing w:after="0" w:line="240" w:lineRule="auto"/>
              <w:rPr>
                <w:rFonts w:ascii="Times New Roman" w:eastAsia="Calibri" w:hAnsi="Times New Roman" w:cs="Times New Roman"/>
                <w:sz w:val="24"/>
                <w:szCs w:val="24"/>
                <w:lang w:eastAsia="ru-RU"/>
              </w:rPr>
            </w:pPr>
            <w:r w:rsidRPr="00184B59">
              <w:rPr>
                <w:rFonts w:ascii="Times New Roman" w:eastAsia="Calibri" w:hAnsi="Times New Roman" w:cs="Times New Roman"/>
                <w:sz w:val="24"/>
                <w:szCs w:val="24"/>
                <w:lang w:eastAsia="ru-RU"/>
              </w:rPr>
              <w:t xml:space="preserve">Високий </w:t>
            </w:r>
          </w:p>
        </w:tc>
      </w:tr>
      <w:tr w:rsidR="00184B59" w:rsidRPr="00184B59" w:rsidTr="005A0CB5">
        <w:trPr>
          <w:jc w:val="center"/>
        </w:trPr>
        <w:tc>
          <w:tcPr>
            <w:tcW w:w="1512" w:type="dxa"/>
            <w:gridSpan w:val="2"/>
          </w:tcPr>
          <w:p w:rsidR="00184B59" w:rsidRPr="00184B59" w:rsidRDefault="00184B59" w:rsidP="00E77013">
            <w:pPr>
              <w:spacing w:after="0" w:line="240" w:lineRule="auto"/>
              <w:jc w:val="center"/>
              <w:rPr>
                <w:rFonts w:ascii="Times New Roman" w:eastAsia="Calibri" w:hAnsi="Times New Roman" w:cs="Times New Roman"/>
                <w:sz w:val="24"/>
                <w:szCs w:val="24"/>
                <w:lang w:eastAsia="ru-RU"/>
              </w:rPr>
            </w:pPr>
            <w:r w:rsidRPr="00184B59">
              <w:rPr>
                <w:rFonts w:ascii="Times New Roman" w:eastAsia="Calibri" w:hAnsi="Times New Roman" w:cs="Times New Roman"/>
                <w:sz w:val="24"/>
                <w:szCs w:val="24"/>
                <w:lang w:eastAsia="ru-RU"/>
              </w:rPr>
              <w:t>11.</w:t>
            </w:r>
          </w:p>
        </w:tc>
        <w:tc>
          <w:tcPr>
            <w:tcW w:w="4086" w:type="dxa"/>
            <w:gridSpan w:val="2"/>
          </w:tcPr>
          <w:p w:rsidR="00184B59" w:rsidRPr="00184B59" w:rsidRDefault="00184B59" w:rsidP="00E77013">
            <w:pPr>
              <w:spacing w:after="0" w:line="240" w:lineRule="auto"/>
              <w:rPr>
                <w:rFonts w:ascii="Times New Roman" w:eastAsia="Calibri" w:hAnsi="Times New Roman" w:cs="Times New Roman"/>
                <w:sz w:val="24"/>
                <w:szCs w:val="24"/>
                <w:lang w:eastAsia="ru-RU"/>
              </w:rPr>
            </w:pPr>
            <w:r w:rsidRPr="00184B59">
              <w:rPr>
                <w:rFonts w:ascii="Times New Roman" w:eastAsia="Calibri" w:hAnsi="Times New Roman" w:cs="Times New Roman"/>
                <w:sz w:val="24"/>
                <w:szCs w:val="24"/>
                <w:lang w:eastAsia="ru-RU"/>
              </w:rPr>
              <w:t>Словесно-логічний</w:t>
            </w:r>
          </w:p>
        </w:tc>
        <w:tc>
          <w:tcPr>
            <w:tcW w:w="1539" w:type="dxa"/>
            <w:gridSpan w:val="2"/>
          </w:tcPr>
          <w:p w:rsidR="00184B59" w:rsidRPr="00184B59" w:rsidRDefault="00184B59" w:rsidP="00E77013">
            <w:pPr>
              <w:spacing w:after="0" w:line="240" w:lineRule="auto"/>
              <w:rPr>
                <w:rFonts w:ascii="Times New Roman" w:eastAsia="Calibri" w:hAnsi="Times New Roman" w:cs="Times New Roman"/>
                <w:sz w:val="24"/>
                <w:szCs w:val="24"/>
                <w:lang w:eastAsia="ru-RU"/>
              </w:rPr>
            </w:pPr>
            <w:r w:rsidRPr="00184B59">
              <w:rPr>
                <w:rFonts w:ascii="Times New Roman" w:eastAsia="Calibri" w:hAnsi="Times New Roman" w:cs="Times New Roman"/>
                <w:sz w:val="24"/>
                <w:szCs w:val="24"/>
                <w:lang w:eastAsia="ru-RU"/>
              </w:rPr>
              <w:t>Низький</w:t>
            </w:r>
          </w:p>
        </w:tc>
      </w:tr>
      <w:tr w:rsidR="00184B59" w:rsidRPr="00184B59" w:rsidTr="005A0CB5">
        <w:trPr>
          <w:jc w:val="center"/>
        </w:trPr>
        <w:tc>
          <w:tcPr>
            <w:tcW w:w="1512" w:type="dxa"/>
            <w:gridSpan w:val="2"/>
          </w:tcPr>
          <w:p w:rsidR="00184B59" w:rsidRPr="00184B59" w:rsidRDefault="00184B59" w:rsidP="00E77013">
            <w:pPr>
              <w:spacing w:after="0" w:line="240" w:lineRule="auto"/>
              <w:jc w:val="center"/>
              <w:rPr>
                <w:rFonts w:ascii="Times New Roman" w:eastAsia="Calibri" w:hAnsi="Times New Roman" w:cs="Times New Roman"/>
                <w:sz w:val="24"/>
                <w:szCs w:val="24"/>
                <w:lang w:eastAsia="ru-RU"/>
              </w:rPr>
            </w:pPr>
            <w:r w:rsidRPr="00184B59">
              <w:rPr>
                <w:rFonts w:ascii="Times New Roman" w:eastAsia="Calibri" w:hAnsi="Times New Roman" w:cs="Times New Roman"/>
                <w:sz w:val="24"/>
                <w:szCs w:val="24"/>
                <w:lang w:eastAsia="ru-RU"/>
              </w:rPr>
              <w:t>12.</w:t>
            </w:r>
          </w:p>
        </w:tc>
        <w:tc>
          <w:tcPr>
            <w:tcW w:w="4086" w:type="dxa"/>
            <w:gridSpan w:val="2"/>
          </w:tcPr>
          <w:p w:rsidR="00184B59" w:rsidRPr="00184B59" w:rsidRDefault="00184B59" w:rsidP="00E77013">
            <w:pPr>
              <w:spacing w:after="0" w:line="240" w:lineRule="auto"/>
              <w:jc w:val="both"/>
              <w:rPr>
                <w:rFonts w:ascii="Times New Roman" w:eastAsia="Calibri" w:hAnsi="Times New Roman" w:cs="Times New Roman"/>
                <w:sz w:val="24"/>
                <w:szCs w:val="24"/>
                <w:lang w:eastAsia="ru-RU"/>
              </w:rPr>
            </w:pPr>
            <w:r w:rsidRPr="00184B59">
              <w:rPr>
                <w:rFonts w:ascii="Times New Roman" w:eastAsia="Calibri" w:hAnsi="Times New Roman" w:cs="Times New Roman"/>
                <w:sz w:val="24"/>
                <w:szCs w:val="24"/>
                <w:lang w:eastAsia="ru-RU"/>
              </w:rPr>
              <w:t xml:space="preserve">Абстрактно-символічний/Наглядно-образний </w:t>
            </w:r>
          </w:p>
        </w:tc>
        <w:tc>
          <w:tcPr>
            <w:tcW w:w="1539" w:type="dxa"/>
            <w:gridSpan w:val="2"/>
          </w:tcPr>
          <w:p w:rsidR="00184B59" w:rsidRPr="00184B59" w:rsidRDefault="00184B59" w:rsidP="00E77013">
            <w:pPr>
              <w:spacing w:after="0" w:line="240" w:lineRule="auto"/>
              <w:rPr>
                <w:rFonts w:ascii="Times New Roman" w:eastAsia="Calibri" w:hAnsi="Times New Roman" w:cs="Times New Roman"/>
                <w:sz w:val="24"/>
                <w:szCs w:val="24"/>
                <w:lang w:eastAsia="ru-RU"/>
              </w:rPr>
            </w:pPr>
            <w:r w:rsidRPr="00184B59">
              <w:rPr>
                <w:rFonts w:ascii="Times New Roman" w:eastAsia="Calibri" w:hAnsi="Times New Roman" w:cs="Times New Roman"/>
                <w:sz w:val="24"/>
                <w:szCs w:val="24"/>
                <w:lang w:eastAsia="ru-RU"/>
              </w:rPr>
              <w:t>Середній</w:t>
            </w:r>
          </w:p>
        </w:tc>
      </w:tr>
      <w:tr w:rsidR="00184B59" w:rsidRPr="00184B59" w:rsidTr="005A0CB5">
        <w:trPr>
          <w:jc w:val="center"/>
        </w:trPr>
        <w:tc>
          <w:tcPr>
            <w:tcW w:w="1512" w:type="dxa"/>
            <w:gridSpan w:val="2"/>
          </w:tcPr>
          <w:p w:rsidR="00184B59" w:rsidRPr="00184B59" w:rsidRDefault="00184B59" w:rsidP="00E77013">
            <w:pPr>
              <w:spacing w:after="0" w:line="240" w:lineRule="auto"/>
              <w:jc w:val="center"/>
              <w:rPr>
                <w:rFonts w:ascii="Times New Roman" w:eastAsia="Calibri" w:hAnsi="Times New Roman" w:cs="Times New Roman"/>
                <w:sz w:val="24"/>
                <w:szCs w:val="24"/>
                <w:lang w:eastAsia="ru-RU"/>
              </w:rPr>
            </w:pPr>
            <w:r w:rsidRPr="00184B59">
              <w:rPr>
                <w:rFonts w:ascii="Times New Roman" w:eastAsia="Calibri" w:hAnsi="Times New Roman" w:cs="Times New Roman"/>
                <w:sz w:val="24"/>
                <w:szCs w:val="24"/>
                <w:lang w:eastAsia="ru-RU"/>
              </w:rPr>
              <w:t>13.</w:t>
            </w:r>
          </w:p>
        </w:tc>
        <w:tc>
          <w:tcPr>
            <w:tcW w:w="4086" w:type="dxa"/>
            <w:gridSpan w:val="2"/>
          </w:tcPr>
          <w:p w:rsidR="00184B59" w:rsidRPr="00184B59" w:rsidRDefault="00184B59" w:rsidP="00E77013">
            <w:pPr>
              <w:spacing w:after="0" w:line="240" w:lineRule="auto"/>
              <w:jc w:val="both"/>
              <w:rPr>
                <w:rFonts w:ascii="Times New Roman" w:eastAsia="Calibri" w:hAnsi="Times New Roman" w:cs="Times New Roman"/>
                <w:sz w:val="24"/>
                <w:szCs w:val="24"/>
                <w:lang w:eastAsia="ru-RU"/>
              </w:rPr>
            </w:pPr>
            <w:r w:rsidRPr="00184B59">
              <w:rPr>
                <w:rFonts w:ascii="Times New Roman" w:eastAsia="Calibri" w:hAnsi="Times New Roman" w:cs="Times New Roman"/>
                <w:sz w:val="24"/>
                <w:szCs w:val="24"/>
                <w:lang w:eastAsia="ru-RU"/>
              </w:rPr>
              <w:t>Предметно-дієвий/Словесно-логічний</w:t>
            </w:r>
          </w:p>
        </w:tc>
        <w:tc>
          <w:tcPr>
            <w:tcW w:w="1539" w:type="dxa"/>
            <w:gridSpan w:val="2"/>
          </w:tcPr>
          <w:p w:rsidR="00184B59" w:rsidRPr="00184B59" w:rsidRDefault="00184B59" w:rsidP="00E77013">
            <w:pPr>
              <w:spacing w:after="0" w:line="240" w:lineRule="auto"/>
              <w:rPr>
                <w:rFonts w:ascii="Times New Roman" w:eastAsia="Calibri" w:hAnsi="Times New Roman" w:cs="Times New Roman"/>
                <w:sz w:val="24"/>
                <w:szCs w:val="24"/>
                <w:lang w:eastAsia="ru-RU"/>
              </w:rPr>
            </w:pPr>
            <w:r w:rsidRPr="00184B59">
              <w:rPr>
                <w:rFonts w:ascii="Times New Roman" w:eastAsia="Calibri" w:hAnsi="Times New Roman" w:cs="Times New Roman"/>
                <w:sz w:val="24"/>
                <w:szCs w:val="24"/>
                <w:lang w:eastAsia="ru-RU"/>
              </w:rPr>
              <w:t>Середній</w:t>
            </w:r>
          </w:p>
        </w:tc>
      </w:tr>
      <w:tr w:rsidR="00184B59" w:rsidRPr="00184B59" w:rsidTr="005A0CB5">
        <w:trPr>
          <w:jc w:val="center"/>
        </w:trPr>
        <w:tc>
          <w:tcPr>
            <w:tcW w:w="1512" w:type="dxa"/>
            <w:gridSpan w:val="2"/>
          </w:tcPr>
          <w:p w:rsidR="00184B59" w:rsidRPr="00184B59" w:rsidRDefault="00184B59" w:rsidP="00E77013">
            <w:pPr>
              <w:spacing w:after="0" w:line="240" w:lineRule="auto"/>
              <w:jc w:val="center"/>
              <w:rPr>
                <w:rFonts w:ascii="Times New Roman" w:eastAsia="Calibri" w:hAnsi="Times New Roman" w:cs="Times New Roman"/>
                <w:sz w:val="24"/>
                <w:szCs w:val="24"/>
                <w:lang w:eastAsia="ru-RU"/>
              </w:rPr>
            </w:pPr>
            <w:r w:rsidRPr="00184B59">
              <w:rPr>
                <w:rFonts w:ascii="Times New Roman" w:eastAsia="Calibri" w:hAnsi="Times New Roman" w:cs="Times New Roman"/>
                <w:sz w:val="24"/>
                <w:szCs w:val="24"/>
                <w:lang w:eastAsia="ru-RU"/>
              </w:rPr>
              <w:t>14.</w:t>
            </w:r>
          </w:p>
        </w:tc>
        <w:tc>
          <w:tcPr>
            <w:tcW w:w="4086" w:type="dxa"/>
            <w:gridSpan w:val="2"/>
          </w:tcPr>
          <w:p w:rsidR="00184B59" w:rsidRPr="00184B59" w:rsidRDefault="00184B59" w:rsidP="00E77013">
            <w:pPr>
              <w:spacing w:after="0" w:line="240" w:lineRule="auto"/>
              <w:jc w:val="both"/>
              <w:rPr>
                <w:rFonts w:ascii="Times New Roman" w:eastAsia="Calibri" w:hAnsi="Times New Roman" w:cs="Times New Roman"/>
                <w:sz w:val="24"/>
                <w:szCs w:val="24"/>
                <w:lang w:eastAsia="ru-RU"/>
              </w:rPr>
            </w:pPr>
            <w:r w:rsidRPr="00184B59">
              <w:rPr>
                <w:rFonts w:ascii="Times New Roman" w:eastAsia="Calibri" w:hAnsi="Times New Roman" w:cs="Times New Roman"/>
                <w:sz w:val="24"/>
                <w:szCs w:val="24"/>
                <w:lang w:eastAsia="ru-RU"/>
              </w:rPr>
              <w:t>Словесно-логічний</w:t>
            </w:r>
          </w:p>
        </w:tc>
        <w:tc>
          <w:tcPr>
            <w:tcW w:w="1539" w:type="dxa"/>
            <w:gridSpan w:val="2"/>
          </w:tcPr>
          <w:p w:rsidR="00184B59" w:rsidRPr="00184B59" w:rsidRDefault="00184B59" w:rsidP="00E77013">
            <w:pPr>
              <w:spacing w:after="0" w:line="240" w:lineRule="auto"/>
              <w:jc w:val="both"/>
              <w:rPr>
                <w:rFonts w:ascii="Times New Roman" w:eastAsia="Calibri" w:hAnsi="Times New Roman" w:cs="Times New Roman"/>
                <w:sz w:val="24"/>
                <w:szCs w:val="24"/>
                <w:lang w:eastAsia="ru-RU"/>
              </w:rPr>
            </w:pPr>
            <w:r w:rsidRPr="00184B59">
              <w:rPr>
                <w:rFonts w:ascii="Times New Roman" w:eastAsia="Calibri" w:hAnsi="Times New Roman" w:cs="Times New Roman"/>
                <w:sz w:val="24"/>
                <w:szCs w:val="24"/>
                <w:lang w:eastAsia="ru-RU"/>
              </w:rPr>
              <w:t>Середній</w:t>
            </w:r>
          </w:p>
        </w:tc>
      </w:tr>
      <w:tr w:rsidR="00184B59" w:rsidRPr="00184B59" w:rsidTr="005A0CB5">
        <w:trPr>
          <w:jc w:val="center"/>
        </w:trPr>
        <w:tc>
          <w:tcPr>
            <w:tcW w:w="1512" w:type="dxa"/>
            <w:gridSpan w:val="2"/>
          </w:tcPr>
          <w:p w:rsidR="00184B59" w:rsidRPr="00184B59" w:rsidRDefault="00184B59" w:rsidP="00E77013">
            <w:pPr>
              <w:spacing w:after="0" w:line="240" w:lineRule="auto"/>
              <w:jc w:val="center"/>
              <w:rPr>
                <w:rFonts w:ascii="Times New Roman" w:eastAsia="Calibri" w:hAnsi="Times New Roman" w:cs="Times New Roman"/>
                <w:sz w:val="24"/>
                <w:szCs w:val="24"/>
                <w:lang w:eastAsia="ru-RU"/>
              </w:rPr>
            </w:pPr>
            <w:r w:rsidRPr="00184B59">
              <w:rPr>
                <w:rFonts w:ascii="Times New Roman" w:eastAsia="Calibri" w:hAnsi="Times New Roman" w:cs="Times New Roman"/>
                <w:sz w:val="24"/>
                <w:szCs w:val="24"/>
                <w:lang w:eastAsia="ru-RU"/>
              </w:rPr>
              <w:t>15.</w:t>
            </w:r>
          </w:p>
        </w:tc>
        <w:tc>
          <w:tcPr>
            <w:tcW w:w="4086" w:type="dxa"/>
            <w:gridSpan w:val="2"/>
          </w:tcPr>
          <w:p w:rsidR="00184B59" w:rsidRPr="00184B59" w:rsidRDefault="00184B59" w:rsidP="00E77013">
            <w:pPr>
              <w:spacing w:after="0" w:line="240" w:lineRule="auto"/>
              <w:rPr>
                <w:rFonts w:ascii="Times New Roman" w:eastAsia="Calibri" w:hAnsi="Times New Roman" w:cs="Times New Roman"/>
                <w:sz w:val="24"/>
                <w:szCs w:val="24"/>
                <w:lang w:eastAsia="ru-RU"/>
              </w:rPr>
            </w:pPr>
            <w:r w:rsidRPr="00184B59">
              <w:rPr>
                <w:rFonts w:ascii="Times New Roman" w:eastAsia="Calibri" w:hAnsi="Times New Roman" w:cs="Times New Roman"/>
                <w:sz w:val="24"/>
                <w:szCs w:val="24"/>
                <w:lang w:eastAsia="ru-RU"/>
              </w:rPr>
              <w:t>Предметно-дієвий</w:t>
            </w:r>
          </w:p>
        </w:tc>
        <w:tc>
          <w:tcPr>
            <w:tcW w:w="1539" w:type="dxa"/>
            <w:gridSpan w:val="2"/>
          </w:tcPr>
          <w:p w:rsidR="00184B59" w:rsidRPr="00184B59" w:rsidRDefault="00184B59" w:rsidP="00E77013">
            <w:pPr>
              <w:spacing w:after="0" w:line="240" w:lineRule="auto"/>
              <w:rPr>
                <w:rFonts w:ascii="Times New Roman" w:eastAsia="Calibri" w:hAnsi="Times New Roman" w:cs="Times New Roman"/>
                <w:sz w:val="24"/>
                <w:szCs w:val="24"/>
                <w:lang w:eastAsia="ru-RU"/>
              </w:rPr>
            </w:pPr>
            <w:r w:rsidRPr="00184B59">
              <w:rPr>
                <w:rFonts w:ascii="Times New Roman" w:eastAsia="Calibri" w:hAnsi="Times New Roman" w:cs="Times New Roman"/>
                <w:sz w:val="24"/>
                <w:szCs w:val="24"/>
                <w:lang w:eastAsia="ru-RU"/>
              </w:rPr>
              <w:t>Середній</w:t>
            </w:r>
          </w:p>
        </w:tc>
      </w:tr>
      <w:tr w:rsidR="00184B59" w:rsidRPr="00184B59" w:rsidTr="005A0CB5">
        <w:trPr>
          <w:jc w:val="center"/>
        </w:trPr>
        <w:tc>
          <w:tcPr>
            <w:tcW w:w="1512" w:type="dxa"/>
            <w:gridSpan w:val="2"/>
          </w:tcPr>
          <w:p w:rsidR="00184B59" w:rsidRPr="00184B59" w:rsidRDefault="00184B59" w:rsidP="00E77013">
            <w:pPr>
              <w:spacing w:after="0" w:line="240" w:lineRule="auto"/>
              <w:jc w:val="center"/>
              <w:rPr>
                <w:rFonts w:ascii="Times New Roman" w:eastAsia="Calibri" w:hAnsi="Times New Roman" w:cs="Times New Roman"/>
                <w:sz w:val="24"/>
                <w:szCs w:val="24"/>
                <w:lang w:eastAsia="ru-RU"/>
              </w:rPr>
            </w:pPr>
            <w:r w:rsidRPr="00184B59">
              <w:rPr>
                <w:rFonts w:ascii="Times New Roman" w:eastAsia="Calibri" w:hAnsi="Times New Roman" w:cs="Times New Roman"/>
                <w:sz w:val="24"/>
                <w:szCs w:val="24"/>
                <w:lang w:eastAsia="ru-RU"/>
              </w:rPr>
              <w:t>16.</w:t>
            </w:r>
          </w:p>
        </w:tc>
        <w:tc>
          <w:tcPr>
            <w:tcW w:w="4086" w:type="dxa"/>
            <w:gridSpan w:val="2"/>
          </w:tcPr>
          <w:p w:rsidR="00184B59" w:rsidRPr="00184B59" w:rsidRDefault="00184B59" w:rsidP="00E77013">
            <w:pPr>
              <w:spacing w:after="0" w:line="240" w:lineRule="auto"/>
              <w:jc w:val="both"/>
              <w:rPr>
                <w:rFonts w:ascii="Times New Roman" w:eastAsia="Calibri" w:hAnsi="Times New Roman" w:cs="Times New Roman"/>
                <w:sz w:val="24"/>
                <w:szCs w:val="24"/>
                <w:lang w:eastAsia="ru-RU"/>
              </w:rPr>
            </w:pPr>
            <w:r w:rsidRPr="00184B59">
              <w:rPr>
                <w:rFonts w:ascii="Times New Roman" w:eastAsia="Calibri" w:hAnsi="Times New Roman" w:cs="Times New Roman"/>
                <w:sz w:val="24"/>
                <w:szCs w:val="24"/>
                <w:lang w:eastAsia="ru-RU"/>
              </w:rPr>
              <w:t xml:space="preserve">Предметно-дієвий/Абстрактно-символічний </w:t>
            </w:r>
          </w:p>
        </w:tc>
        <w:tc>
          <w:tcPr>
            <w:tcW w:w="1539" w:type="dxa"/>
            <w:gridSpan w:val="2"/>
          </w:tcPr>
          <w:p w:rsidR="00184B59" w:rsidRPr="00184B59" w:rsidRDefault="00184B59" w:rsidP="00E77013">
            <w:pPr>
              <w:spacing w:after="0" w:line="240" w:lineRule="auto"/>
              <w:rPr>
                <w:rFonts w:ascii="Times New Roman" w:eastAsia="Calibri" w:hAnsi="Times New Roman" w:cs="Times New Roman"/>
                <w:sz w:val="24"/>
                <w:szCs w:val="24"/>
                <w:lang w:eastAsia="ru-RU"/>
              </w:rPr>
            </w:pPr>
            <w:r w:rsidRPr="00184B59">
              <w:rPr>
                <w:rFonts w:ascii="Times New Roman" w:eastAsia="Calibri" w:hAnsi="Times New Roman" w:cs="Times New Roman"/>
                <w:sz w:val="24"/>
                <w:szCs w:val="24"/>
                <w:lang w:eastAsia="ru-RU"/>
              </w:rPr>
              <w:t>Середній</w:t>
            </w:r>
          </w:p>
        </w:tc>
      </w:tr>
      <w:tr w:rsidR="00184B59" w:rsidRPr="00184B59" w:rsidTr="005A0CB5">
        <w:trPr>
          <w:jc w:val="center"/>
        </w:trPr>
        <w:tc>
          <w:tcPr>
            <w:tcW w:w="1512" w:type="dxa"/>
            <w:gridSpan w:val="2"/>
          </w:tcPr>
          <w:p w:rsidR="00184B59" w:rsidRPr="00184B59" w:rsidRDefault="00184B59" w:rsidP="00E77013">
            <w:pPr>
              <w:spacing w:after="0" w:line="240" w:lineRule="auto"/>
              <w:jc w:val="center"/>
              <w:rPr>
                <w:rFonts w:ascii="Times New Roman" w:eastAsia="Calibri" w:hAnsi="Times New Roman" w:cs="Times New Roman"/>
                <w:sz w:val="24"/>
                <w:szCs w:val="24"/>
                <w:lang w:eastAsia="ru-RU"/>
              </w:rPr>
            </w:pPr>
            <w:r w:rsidRPr="00184B59">
              <w:rPr>
                <w:rFonts w:ascii="Times New Roman" w:eastAsia="Calibri" w:hAnsi="Times New Roman" w:cs="Times New Roman"/>
                <w:sz w:val="24"/>
                <w:szCs w:val="24"/>
                <w:lang w:eastAsia="ru-RU"/>
              </w:rPr>
              <w:t>17.</w:t>
            </w:r>
          </w:p>
        </w:tc>
        <w:tc>
          <w:tcPr>
            <w:tcW w:w="4086" w:type="dxa"/>
            <w:gridSpan w:val="2"/>
          </w:tcPr>
          <w:p w:rsidR="00184B59" w:rsidRPr="00184B59" w:rsidRDefault="00184B59" w:rsidP="00E77013">
            <w:pPr>
              <w:spacing w:after="0" w:line="240" w:lineRule="auto"/>
              <w:rPr>
                <w:rFonts w:ascii="Times New Roman" w:eastAsia="Calibri" w:hAnsi="Times New Roman" w:cs="Times New Roman"/>
                <w:sz w:val="24"/>
                <w:szCs w:val="24"/>
                <w:lang w:eastAsia="ru-RU"/>
              </w:rPr>
            </w:pPr>
            <w:r w:rsidRPr="00184B59">
              <w:rPr>
                <w:rFonts w:ascii="Times New Roman" w:eastAsia="Calibri" w:hAnsi="Times New Roman" w:cs="Times New Roman"/>
                <w:sz w:val="24"/>
                <w:szCs w:val="24"/>
                <w:lang w:eastAsia="ru-RU"/>
              </w:rPr>
              <w:t>Абстрактно-символічний</w:t>
            </w:r>
          </w:p>
        </w:tc>
        <w:tc>
          <w:tcPr>
            <w:tcW w:w="1539" w:type="dxa"/>
            <w:gridSpan w:val="2"/>
          </w:tcPr>
          <w:p w:rsidR="00184B59" w:rsidRPr="00184B59" w:rsidRDefault="00184B59" w:rsidP="00E77013">
            <w:pPr>
              <w:spacing w:after="0" w:line="240" w:lineRule="auto"/>
              <w:rPr>
                <w:rFonts w:ascii="Times New Roman" w:eastAsia="Calibri" w:hAnsi="Times New Roman" w:cs="Times New Roman"/>
                <w:sz w:val="24"/>
                <w:szCs w:val="24"/>
                <w:lang w:eastAsia="ru-RU"/>
              </w:rPr>
            </w:pPr>
            <w:r w:rsidRPr="00184B59">
              <w:rPr>
                <w:rFonts w:ascii="Times New Roman" w:eastAsia="Calibri" w:hAnsi="Times New Roman" w:cs="Times New Roman"/>
                <w:sz w:val="24"/>
                <w:szCs w:val="24"/>
                <w:lang w:eastAsia="ru-RU"/>
              </w:rPr>
              <w:t>Середній</w:t>
            </w:r>
          </w:p>
        </w:tc>
      </w:tr>
      <w:tr w:rsidR="00184B59" w:rsidRPr="00184B59" w:rsidTr="005A0CB5">
        <w:trPr>
          <w:jc w:val="center"/>
        </w:trPr>
        <w:tc>
          <w:tcPr>
            <w:tcW w:w="1512" w:type="dxa"/>
            <w:gridSpan w:val="2"/>
          </w:tcPr>
          <w:p w:rsidR="00184B59" w:rsidRPr="00184B59" w:rsidRDefault="00184B59" w:rsidP="00E77013">
            <w:pPr>
              <w:spacing w:after="0" w:line="240" w:lineRule="auto"/>
              <w:jc w:val="center"/>
              <w:rPr>
                <w:rFonts w:ascii="Times New Roman" w:eastAsia="Calibri" w:hAnsi="Times New Roman" w:cs="Times New Roman"/>
                <w:sz w:val="24"/>
                <w:szCs w:val="24"/>
                <w:lang w:eastAsia="ru-RU"/>
              </w:rPr>
            </w:pPr>
            <w:r w:rsidRPr="00184B59">
              <w:rPr>
                <w:rFonts w:ascii="Times New Roman" w:eastAsia="Calibri" w:hAnsi="Times New Roman" w:cs="Times New Roman"/>
                <w:sz w:val="24"/>
                <w:szCs w:val="24"/>
                <w:lang w:eastAsia="ru-RU"/>
              </w:rPr>
              <w:t>18.</w:t>
            </w:r>
          </w:p>
        </w:tc>
        <w:tc>
          <w:tcPr>
            <w:tcW w:w="4086" w:type="dxa"/>
            <w:gridSpan w:val="2"/>
          </w:tcPr>
          <w:p w:rsidR="00184B59" w:rsidRPr="00184B59" w:rsidRDefault="00184B59" w:rsidP="00E77013">
            <w:pPr>
              <w:spacing w:after="0" w:line="240" w:lineRule="auto"/>
              <w:jc w:val="both"/>
              <w:rPr>
                <w:rFonts w:ascii="Times New Roman" w:eastAsia="Calibri" w:hAnsi="Times New Roman" w:cs="Times New Roman"/>
                <w:sz w:val="24"/>
                <w:szCs w:val="24"/>
                <w:lang w:eastAsia="ru-RU"/>
              </w:rPr>
            </w:pPr>
            <w:r w:rsidRPr="00184B59">
              <w:rPr>
                <w:rFonts w:ascii="Times New Roman" w:eastAsia="Calibri" w:hAnsi="Times New Roman" w:cs="Times New Roman"/>
                <w:sz w:val="24"/>
                <w:szCs w:val="24"/>
                <w:lang w:eastAsia="ru-RU"/>
              </w:rPr>
              <w:t xml:space="preserve">Предметно-дієвий/Словесно-логічний </w:t>
            </w:r>
          </w:p>
        </w:tc>
        <w:tc>
          <w:tcPr>
            <w:tcW w:w="1539" w:type="dxa"/>
            <w:gridSpan w:val="2"/>
          </w:tcPr>
          <w:p w:rsidR="00184B59" w:rsidRPr="00184B59" w:rsidRDefault="00184B59" w:rsidP="00E77013">
            <w:pPr>
              <w:spacing w:after="0" w:line="240" w:lineRule="auto"/>
              <w:jc w:val="both"/>
              <w:rPr>
                <w:rFonts w:ascii="Times New Roman" w:eastAsia="Calibri" w:hAnsi="Times New Roman" w:cs="Times New Roman"/>
                <w:sz w:val="24"/>
                <w:szCs w:val="24"/>
                <w:lang w:eastAsia="ru-RU"/>
              </w:rPr>
            </w:pPr>
            <w:r w:rsidRPr="00184B59">
              <w:rPr>
                <w:rFonts w:ascii="Times New Roman" w:eastAsia="Calibri" w:hAnsi="Times New Roman" w:cs="Times New Roman"/>
                <w:sz w:val="24"/>
                <w:szCs w:val="24"/>
                <w:lang w:eastAsia="ru-RU"/>
              </w:rPr>
              <w:t>Середній</w:t>
            </w:r>
          </w:p>
        </w:tc>
      </w:tr>
      <w:tr w:rsidR="00184B59" w:rsidRPr="00184B59" w:rsidTr="005A0CB5">
        <w:trPr>
          <w:jc w:val="center"/>
        </w:trPr>
        <w:tc>
          <w:tcPr>
            <w:tcW w:w="1512" w:type="dxa"/>
            <w:gridSpan w:val="2"/>
          </w:tcPr>
          <w:p w:rsidR="00184B59" w:rsidRPr="00184B59" w:rsidRDefault="00184B59" w:rsidP="00E77013">
            <w:pPr>
              <w:spacing w:after="0" w:line="240" w:lineRule="auto"/>
              <w:jc w:val="center"/>
              <w:rPr>
                <w:rFonts w:ascii="Times New Roman" w:eastAsia="Calibri" w:hAnsi="Times New Roman" w:cs="Times New Roman"/>
                <w:sz w:val="24"/>
                <w:szCs w:val="24"/>
                <w:lang w:eastAsia="ru-RU"/>
              </w:rPr>
            </w:pPr>
            <w:r w:rsidRPr="00184B59">
              <w:rPr>
                <w:rFonts w:ascii="Times New Roman" w:eastAsia="Calibri" w:hAnsi="Times New Roman" w:cs="Times New Roman"/>
                <w:sz w:val="24"/>
                <w:szCs w:val="24"/>
                <w:lang w:eastAsia="ru-RU"/>
              </w:rPr>
              <w:t>19.</w:t>
            </w:r>
          </w:p>
        </w:tc>
        <w:tc>
          <w:tcPr>
            <w:tcW w:w="4086" w:type="dxa"/>
            <w:gridSpan w:val="2"/>
          </w:tcPr>
          <w:p w:rsidR="00184B59" w:rsidRPr="00184B59" w:rsidRDefault="00184B59" w:rsidP="00E77013">
            <w:pPr>
              <w:spacing w:after="0" w:line="240" w:lineRule="auto"/>
              <w:rPr>
                <w:rFonts w:ascii="Times New Roman" w:eastAsia="Calibri" w:hAnsi="Times New Roman" w:cs="Times New Roman"/>
                <w:sz w:val="24"/>
                <w:szCs w:val="24"/>
                <w:lang w:eastAsia="ru-RU"/>
              </w:rPr>
            </w:pPr>
            <w:r w:rsidRPr="00184B59">
              <w:rPr>
                <w:rFonts w:ascii="Times New Roman" w:eastAsia="Calibri" w:hAnsi="Times New Roman" w:cs="Times New Roman"/>
                <w:sz w:val="24"/>
                <w:szCs w:val="24"/>
                <w:lang w:eastAsia="ru-RU"/>
              </w:rPr>
              <w:t>Предметно-дієвий</w:t>
            </w:r>
          </w:p>
        </w:tc>
        <w:tc>
          <w:tcPr>
            <w:tcW w:w="1539" w:type="dxa"/>
            <w:gridSpan w:val="2"/>
          </w:tcPr>
          <w:p w:rsidR="00184B59" w:rsidRPr="00184B59" w:rsidRDefault="00184B59" w:rsidP="00E77013">
            <w:pPr>
              <w:spacing w:after="0" w:line="240" w:lineRule="auto"/>
              <w:rPr>
                <w:rFonts w:ascii="Times New Roman" w:eastAsia="Calibri" w:hAnsi="Times New Roman" w:cs="Times New Roman"/>
                <w:sz w:val="24"/>
                <w:szCs w:val="24"/>
                <w:lang w:eastAsia="ru-RU"/>
              </w:rPr>
            </w:pPr>
            <w:r w:rsidRPr="00184B59">
              <w:rPr>
                <w:rFonts w:ascii="Times New Roman" w:eastAsia="Calibri" w:hAnsi="Times New Roman" w:cs="Times New Roman"/>
                <w:sz w:val="24"/>
                <w:szCs w:val="24"/>
                <w:lang w:eastAsia="ru-RU"/>
              </w:rPr>
              <w:t>Високий</w:t>
            </w:r>
          </w:p>
        </w:tc>
      </w:tr>
      <w:tr w:rsidR="00184B59" w:rsidRPr="00184B59" w:rsidTr="005A0CB5">
        <w:trPr>
          <w:jc w:val="center"/>
        </w:trPr>
        <w:tc>
          <w:tcPr>
            <w:tcW w:w="1512" w:type="dxa"/>
            <w:gridSpan w:val="2"/>
          </w:tcPr>
          <w:p w:rsidR="00184B59" w:rsidRPr="00184B59" w:rsidRDefault="00184B59" w:rsidP="00E77013">
            <w:pPr>
              <w:spacing w:after="0" w:line="240" w:lineRule="auto"/>
              <w:jc w:val="center"/>
              <w:rPr>
                <w:rFonts w:ascii="Times New Roman" w:eastAsia="Calibri" w:hAnsi="Times New Roman" w:cs="Times New Roman"/>
                <w:sz w:val="24"/>
                <w:szCs w:val="24"/>
                <w:lang w:eastAsia="ru-RU"/>
              </w:rPr>
            </w:pPr>
            <w:r w:rsidRPr="00184B59">
              <w:rPr>
                <w:rFonts w:ascii="Times New Roman" w:eastAsia="Calibri" w:hAnsi="Times New Roman" w:cs="Times New Roman"/>
                <w:sz w:val="24"/>
                <w:szCs w:val="24"/>
                <w:lang w:eastAsia="ru-RU"/>
              </w:rPr>
              <w:t>20.</w:t>
            </w:r>
          </w:p>
        </w:tc>
        <w:tc>
          <w:tcPr>
            <w:tcW w:w="4086" w:type="dxa"/>
            <w:gridSpan w:val="2"/>
          </w:tcPr>
          <w:p w:rsidR="00184B59" w:rsidRPr="00184B59" w:rsidRDefault="00184B59" w:rsidP="00E77013">
            <w:pPr>
              <w:spacing w:after="0" w:line="240" w:lineRule="auto"/>
              <w:jc w:val="both"/>
              <w:rPr>
                <w:rFonts w:ascii="Times New Roman" w:eastAsia="Calibri" w:hAnsi="Times New Roman" w:cs="Times New Roman"/>
                <w:sz w:val="24"/>
                <w:szCs w:val="24"/>
                <w:lang w:eastAsia="ru-RU"/>
              </w:rPr>
            </w:pPr>
            <w:r w:rsidRPr="00184B59">
              <w:rPr>
                <w:rFonts w:ascii="Times New Roman" w:eastAsia="Calibri" w:hAnsi="Times New Roman" w:cs="Times New Roman"/>
                <w:sz w:val="24"/>
                <w:szCs w:val="24"/>
                <w:lang w:eastAsia="ru-RU"/>
              </w:rPr>
              <w:t xml:space="preserve">Предметно-дієвий/Наглядно-образний </w:t>
            </w:r>
          </w:p>
        </w:tc>
        <w:tc>
          <w:tcPr>
            <w:tcW w:w="1539" w:type="dxa"/>
            <w:gridSpan w:val="2"/>
          </w:tcPr>
          <w:p w:rsidR="00184B59" w:rsidRPr="00184B59" w:rsidRDefault="00184B59" w:rsidP="00E77013">
            <w:pPr>
              <w:spacing w:after="0" w:line="240" w:lineRule="auto"/>
              <w:rPr>
                <w:rFonts w:ascii="Times New Roman" w:eastAsia="Calibri" w:hAnsi="Times New Roman" w:cs="Times New Roman"/>
                <w:sz w:val="24"/>
                <w:szCs w:val="24"/>
                <w:lang w:eastAsia="ru-RU"/>
              </w:rPr>
            </w:pPr>
            <w:r w:rsidRPr="00184B59">
              <w:rPr>
                <w:rFonts w:ascii="Times New Roman" w:eastAsia="Calibri" w:hAnsi="Times New Roman" w:cs="Times New Roman"/>
                <w:sz w:val="24"/>
                <w:szCs w:val="24"/>
                <w:lang w:eastAsia="ru-RU"/>
              </w:rPr>
              <w:t>Середній</w:t>
            </w:r>
          </w:p>
        </w:tc>
      </w:tr>
      <w:tr w:rsidR="00184B59" w:rsidRPr="00184B59" w:rsidTr="005A0CB5">
        <w:trPr>
          <w:jc w:val="center"/>
        </w:trPr>
        <w:tc>
          <w:tcPr>
            <w:tcW w:w="1512" w:type="dxa"/>
            <w:gridSpan w:val="2"/>
          </w:tcPr>
          <w:p w:rsidR="00184B59" w:rsidRPr="00184B59" w:rsidRDefault="00184B59" w:rsidP="00E77013">
            <w:pPr>
              <w:spacing w:after="0" w:line="240" w:lineRule="auto"/>
              <w:jc w:val="center"/>
              <w:rPr>
                <w:rFonts w:ascii="Times New Roman" w:eastAsia="Calibri" w:hAnsi="Times New Roman" w:cs="Times New Roman"/>
                <w:sz w:val="24"/>
                <w:szCs w:val="24"/>
                <w:lang w:eastAsia="ru-RU"/>
              </w:rPr>
            </w:pPr>
            <w:r w:rsidRPr="00184B59">
              <w:rPr>
                <w:rFonts w:ascii="Times New Roman" w:eastAsia="Calibri" w:hAnsi="Times New Roman" w:cs="Times New Roman"/>
                <w:sz w:val="24"/>
                <w:szCs w:val="24"/>
                <w:lang w:eastAsia="ru-RU"/>
              </w:rPr>
              <w:t>21.</w:t>
            </w:r>
          </w:p>
        </w:tc>
        <w:tc>
          <w:tcPr>
            <w:tcW w:w="4086" w:type="dxa"/>
            <w:gridSpan w:val="2"/>
          </w:tcPr>
          <w:p w:rsidR="00184B59" w:rsidRPr="00184B59" w:rsidRDefault="00184B59" w:rsidP="00E77013">
            <w:pPr>
              <w:spacing w:after="0" w:line="240" w:lineRule="auto"/>
              <w:jc w:val="both"/>
              <w:rPr>
                <w:rFonts w:ascii="Times New Roman" w:eastAsia="Calibri" w:hAnsi="Times New Roman" w:cs="Times New Roman"/>
                <w:sz w:val="24"/>
                <w:szCs w:val="24"/>
                <w:lang w:eastAsia="ru-RU"/>
              </w:rPr>
            </w:pPr>
            <w:r w:rsidRPr="00184B59">
              <w:rPr>
                <w:rFonts w:ascii="Times New Roman" w:eastAsia="Calibri" w:hAnsi="Times New Roman" w:cs="Times New Roman"/>
                <w:sz w:val="24"/>
                <w:szCs w:val="24"/>
                <w:lang w:eastAsia="ru-RU"/>
              </w:rPr>
              <w:t>Предметно-дієвий/Наглядно-образний</w:t>
            </w:r>
          </w:p>
        </w:tc>
        <w:tc>
          <w:tcPr>
            <w:tcW w:w="1539" w:type="dxa"/>
            <w:gridSpan w:val="2"/>
          </w:tcPr>
          <w:p w:rsidR="00184B59" w:rsidRPr="00184B59" w:rsidRDefault="00184B59" w:rsidP="00E77013">
            <w:pPr>
              <w:spacing w:after="0" w:line="240" w:lineRule="auto"/>
              <w:jc w:val="both"/>
              <w:rPr>
                <w:rFonts w:ascii="Times New Roman" w:eastAsia="Calibri" w:hAnsi="Times New Roman" w:cs="Times New Roman"/>
                <w:sz w:val="24"/>
                <w:szCs w:val="24"/>
                <w:lang w:eastAsia="ru-RU"/>
              </w:rPr>
            </w:pPr>
            <w:r w:rsidRPr="00184B59">
              <w:rPr>
                <w:rFonts w:ascii="Times New Roman" w:eastAsia="Calibri" w:hAnsi="Times New Roman" w:cs="Times New Roman"/>
                <w:sz w:val="24"/>
                <w:szCs w:val="24"/>
                <w:lang w:eastAsia="ru-RU"/>
              </w:rPr>
              <w:t>Середній</w:t>
            </w:r>
          </w:p>
        </w:tc>
      </w:tr>
      <w:tr w:rsidR="00184B59" w:rsidRPr="00184B59" w:rsidTr="005A0CB5">
        <w:trPr>
          <w:jc w:val="center"/>
        </w:trPr>
        <w:tc>
          <w:tcPr>
            <w:tcW w:w="1512" w:type="dxa"/>
            <w:gridSpan w:val="2"/>
          </w:tcPr>
          <w:p w:rsidR="00184B59" w:rsidRPr="00184B59" w:rsidRDefault="00184B59" w:rsidP="00E77013">
            <w:pPr>
              <w:spacing w:after="0" w:line="240" w:lineRule="auto"/>
              <w:jc w:val="center"/>
              <w:rPr>
                <w:rFonts w:ascii="Times New Roman" w:eastAsia="Calibri" w:hAnsi="Times New Roman" w:cs="Times New Roman"/>
                <w:sz w:val="24"/>
                <w:szCs w:val="24"/>
                <w:lang w:eastAsia="ru-RU"/>
              </w:rPr>
            </w:pPr>
            <w:r w:rsidRPr="00184B59">
              <w:rPr>
                <w:rFonts w:ascii="Times New Roman" w:eastAsia="Calibri" w:hAnsi="Times New Roman" w:cs="Times New Roman"/>
                <w:sz w:val="24"/>
                <w:szCs w:val="24"/>
                <w:lang w:eastAsia="ru-RU"/>
              </w:rPr>
              <w:t>22.</w:t>
            </w:r>
          </w:p>
        </w:tc>
        <w:tc>
          <w:tcPr>
            <w:tcW w:w="4086" w:type="dxa"/>
            <w:gridSpan w:val="2"/>
          </w:tcPr>
          <w:p w:rsidR="00184B59" w:rsidRPr="00184B59" w:rsidRDefault="00184B59" w:rsidP="00E77013">
            <w:pPr>
              <w:spacing w:after="0" w:line="240" w:lineRule="auto"/>
              <w:rPr>
                <w:rFonts w:ascii="Times New Roman" w:eastAsia="Calibri" w:hAnsi="Times New Roman" w:cs="Times New Roman"/>
                <w:sz w:val="24"/>
                <w:szCs w:val="24"/>
                <w:lang w:eastAsia="ru-RU"/>
              </w:rPr>
            </w:pPr>
            <w:r w:rsidRPr="00184B59">
              <w:rPr>
                <w:rFonts w:ascii="Times New Roman" w:eastAsia="Calibri" w:hAnsi="Times New Roman" w:cs="Times New Roman"/>
                <w:sz w:val="24"/>
                <w:szCs w:val="24"/>
                <w:lang w:eastAsia="ru-RU"/>
              </w:rPr>
              <w:t>Абстрактно-символічний</w:t>
            </w:r>
          </w:p>
        </w:tc>
        <w:tc>
          <w:tcPr>
            <w:tcW w:w="1539" w:type="dxa"/>
            <w:gridSpan w:val="2"/>
          </w:tcPr>
          <w:p w:rsidR="00184B59" w:rsidRPr="00184B59" w:rsidRDefault="00184B59" w:rsidP="00E77013">
            <w:pPr>
              <w:spacing w:after="0" w:line="240" w:lineRule="auto"/>
              <w:rPr>
                <w:rFonts w:ascii="Times New Roman" w:eastAsia="Calibri" w:hAnsi="Times New Roman" w:cs="Times New Roman"/>
                <w:sz w:val="24"/>
                <w:szCs w:val="24"/>
                <w:lang w:eastAsia="ru-RU"/>
              </w:rPr>
            </w:pPr>
            <w:r w:rsidRPr="00184B59">
              <w:rPr>
                <w:rFonts w:ascii="Times New Roman" w:eastAsia="Calibri" w:hAnsi="Times New Roman" w:cs="Times New Roman"/>
                <w:sz w:val="24"/>
                <w:szCs w:val="24"/>
                <w:lang w:eastAsia="ru-RU"/>
              </w:rPr>
              <w:t>Високий</w:t>
            </w:r>
          </w:p>
        </w:tc>
      </w:tr>
      <w:tr w:rsidR="00184B59" w:rsidRPr="00184B59" w:rsidTr="005A0CB5">
        <w:trPr>
          <w:jc w:val="center"/>
        </w:trPr>
        <w:tc>
          <w:tcPr>
            <w:tcW w:w="1512" w:type="dxa"/>
            <w:gridSpan w:val="2"/>
          </w:tcPr>
          <w:p w:rsidR="00184B59" w:rsidRPr="00184B59" w:rsidRDefault="00184B59" w:rsidP="00E77013">
            <w:pPr>
              <w:spacing w:after="0" w:line="240" w:lineRule="auto"/>
              <w:jc w:val="center"/>
              <w:rPr>
                <w:rFonts w:ascii="Times New Roman" w:eastAsia="Calibri" w:hAnsi="Times New Roman" w:cs="Times New Roman"/>
                <w:sz w:val="24"/>
                <w:szCs w:val="24"/>
                <w:lang w:eastAsia="ru-RU"/>
              </w:rPr>
            </w:pPr>
            <w:r w:rsidRPr="00184B59">
              <w:rPr>
                <w:rFonts w:ascii="Times New Roman" w:eastAsia="Calibri" w:hAnsi="Times New Roman" w:cs="Times New Roman"/>
                <w:sz w:val="24"/>
                <w:szCs w:val="24"/>
                <w:lang w:eastAsia="ru-RU"/>
              </w:rPr>
              <w:t>23.</w:t>
            </w:r>
          </w:p>
        </w:tc>
        <w:tc>
          <w:tcPr>
            <w:tcW w:w="4086" w:type="dxa"/>
            <w:gridSpan w:val="2"/>
          </w:tcPr>
          <w:p w:rsidR="00184B59" w:rsidRPr="00184B59" w:rsidRDefault="00184B59" w:rsidP="00E77013">
            <w:pPr>
              <w:spacing w:after="0" w:line="240" w:lineRule="auto"/>
              <w:rPr>
                <w:rFonts w:ascii="Times New Roman" w:eastAsia="Calibri" w:hAnsi="Times New Roman" w:cs="Times New Roman"/>
                <w:sz w:val="24"/>
                <w:szCs w:val="24"/>
                <w:lang w:eastAsia="ru-RU"/>
              </w:rPr>
            </w:pPr>
            <w:r w:rsidRPr="00184B59">
              <w:rPr>
                <w:rFonts w:ascii="Times New Roman" w:eastAsia="Calibri" w:hAnsi="Times New Roman" w:cs="Times New Roman"/>
                <w:sz w:val="24"/>
                <w:szCs w:val="24"/>
                <w:lang w:eastAsia="ru-RU"/>
              </w:rPr>
              <w:t>Абстрактно-символічний</w:t>
            </w:r>
          </w:p>
        </w:tc>
        <w:tc>
          <w:tcPr>
            <w:tcW w:w="1539" w:type="dxa"/>
            <w:gridSpan w:val="2"/>
          </w:tcPr>
          <w:p w:rsidR="00184B59" w:rsidRPr="00184B59" w:rsidRDefault="00184B59" w:rsidP="00E77013">
            <w:pPr>
              <w:spacing w:after="0" w:line="240" w:lineRule="auto"/>
              <w:rPr>
                <w:rFonts w:ascii="Times New Roman" w:eastAsia="Calibri" w:hAnsi="Times New Roman" w:cs="Times New Roman"/>
                <w:sz w:val="24"/>
                <w:szCs w:val="24"/>
                <w:lang w:eastAsia="ru-RU"/>
              </w:rPr>
            </w:pPr>
            <w:r w:rsidRPr="00184B59">
              <w:rPr>
                <w:rFonts w:ascii="Times New Roman" w:eastAsia="Calibri" w:hAnsi="Times New Roman" w:cs="Times New Roman"/>
                <w:sz w:val="24"/>
                <w:szCs w:val="24"/>
                <w:lang w:eastAsia="ru-RU"/>
              </w:rPr>
              <w:t>Середній</w:t>
            </w:r>
          </w:p>
        </w:tc>
      </w:tr>
      <w:tr w:rsidR="00184B59" w:rsidRPr="00184B59" w:rsidTr="005A0CB5">
        <w:trPr>
          <w:jc w:val="center"/>
        </w:trPr>
        <w:tc>
          <w:tcPr>
            <w:tcW w:w="1512" w:type="dxa"/>
            <w:gridSpan w:val="2"/>
          </w:tcPr>
          <w:p w:rsidR="00184B59" w:rsidRPr="00184B59" w:rsidRDefault="00184B59" w:rsidP="00E77013">
            <w:pPr>
              <w:spacing w:after="0" w:line="240" w:lineRule="auto"/>
              <w:jc w:val="center"/>
              <w:rPr>
                <w:rFonts w:ascii="Times New Roman" w:eastAsia="Calibri" w:hAnsi="Times New Roman" w:cs="Times New Roman"/>
                <w:sz w:val="24"/>
                <w:szCs w:val="24"/>
                <w:lang w:eastAsia="ru-RU"/>
              </w:rPr>
            </w:pPr>
            <w:r w:rsidRPr="00184B59">
              <w:rPr>
                <w:rFonts w:ascii="Times New Roman" w:eastAsia="Calibri" w:hAnsi="Times New Roman" w:cs="Times New Roman"/>
                <w:sz w:val="24"/>
                <w:szCs w:val="24"/>
                <w:lang w:eastAsia="ru-RU"/>
              </w:rPr>
              <w:t>24.</w:t>
            </w:r>
          </w:p>
        </w:tc>
        <w:tc>
          <w:tcPr>
            <w:tcW w:w="4086" w:type="dxa"/>
            <w:gridSpan w:val="2"/>
          </w:tcPr>
          <w:p w:rsidR="00184B59" w:rsidRPr="00184B59" w:rsidRDefault="00184B59" w:rsidP="00E77013">
            <w:pPr>
              <w:spacing w:after="0" w:line="240" w:lineRule="auto"/>
              <w:jc w:val="both"/>
              <w:rPr>
                <w:rFonts w:ascii="Times New Roman" w:eastAsia="Calibri" w:hAnsi="Times New Roman" w:cs="Times New Roman"/>
                <w:sz w:val="24"/>
                <w:szCs w:val="24"/>
                <w:lang w:eastAsia="ru-RU"/>
              </w:rPr>
            </w:pPr>
            <w:r w:rsidRPr="00184B59">
              <w:rPr>
                <w:rFonts w:ascii="Times New Roman" w:eastAsia="Calibri" w:hAnsi="Times New Roman" w:cs="Times New Roman"/>
                <w:sz w:val="24"/>
                <w:szCs w:val="24"/>
                <w:lang w:eastAsia="ru-RU"/>
              </w:rPr>
              <w:t xml:space="preserve">Абстрактно-символічний/Словесно-логічний </w:t>
            </w:r>
          </w:p>
        </w:tc>
        <w:tc>
          <w:tcPr>
            <w:tcW w:w="1539" w:type="dxa"/>
            <w:gridSpan w:val="2"/>
          </w:tcPr>
          <w:p w:rsidR="00184B59" w:rsidRPr="00184B59" w:rsidRDefault="00184B59" w:rsidP="00E77013">
            <w:pPr>
              <w:spacing w:after="0" w:line="240" w:lineRule="auto"/>
              <w:rPr>
                <w:rFonts w:ascii="Times New Roman" w:eastAsia="Calibri" w:hAnsi="Times New Roman" w:cs="Times New Roman"/>
                <w:sz w:val="24"/>
                <w:szCs w:val="24"/>
                <w:lang w:eastAsia="ru-RU"/>
              </w:rPr>
            </w:pPr>
            <w:r w:rsidRPr="00184B59">
              <w:rPr>
                <w:rFonts w:ascii="Times New Roman" w:eastAsia="Calibri" w:hAnsi="Times New Roman" w:cs="Times New Roman"/>
                <w:sz w:val="24"/>
                <w:szCs w:val="24"/>
                <w:lang w:eastAsia="ru-RU"/>
              </w:rPr>
              <w:t>Середній</w:t>
            </w:r>
          </w:p>
        </w:tc>
      </w:tr>
      <w:tr w:rsidR="00184B59" w:rsidRPr="00184B59" w:rsidTr="005A0CB5">
        <w:trPr>
          <w:trHeight w:val="117"/>
          <w:jc w:val="center"/>
        </w:trPr>
        <w:tc>
          <w:tcPr>
            <w:tcW w:w="1512" w:type="dxa"/>
            <w:gridSpan w:val="2"/>
          </w:tcPr>
          <w:p w:rsidR="00184B59" w:rsidRPr="00184B59" w:rsidRDefault="00184B59" w:rsidP="00E77013">
            <w:pPr>
              <w:spacing w:after="0" w:line="240" w:lineRule="auto"/>
              <w:jc w:val="center"/>
              <w:rPr>
                <w:rFonts w:ascii="Times New Roman" w:eastAsia="Calibri" w:hAnsi="Times New Roman" w:cs="Times New Roman"/>
                <w:sz w:val="24"/>
                <w:szCs w:val="24"/>
                <w:lang w:eastAsia="ru-RU"/>
              </w:rPr>
            </w:pPr>
            <w:r w:rsidRPr="00184B59">
              <w:rPr>
                <w:rFonts w:ascii="Times New Roman" w:eastAsia="Calibri" w:hAnsi="Times New Roman" w:cs="Times New Roman"/>
                <w:sz w:val="24"/>
                <w:szCs w:val="24"/>
                <w:lang w:eastAsia="ru-RU"/>
              </w:rPr>
              <w:t>25.</w:t>
            </w:r>
          </w:p>
        </w:tc>
        <w:tc>
          <w:tcPr>
            <w:tcW w:w="4086" w:type="dxa"/>
            <w:gridSpan w:val="2"/>
          </w:tcPr>
          <w:p w:rsidR="00184B59" w:rsidRPr="00184B59" w:rsidRDefault="00184B59" w:rsidP="00E77013">
            <w:pPr>
              <w:spacing w:after="0" w:line="240" w:lineRule="auto"/>
              <w:jc w:val="both"/>
              <w:rPr>
                <w:rFonts w:ascii="Times New Roman" w:eastAsia="Calibri" w:hAnsi="Times New Roman" w:cs="Times New Roman"/>
                <w:sz w:val="24"/>
                <w:szCs w:val="24"/>
                <w:lang w:eastAsia="ru-RU"/>
              </w:rPr>
            </w:pPr>
            <w:r w:rsidRPr="00184B59">
              <w:rPr>
                <w:rFonts w:ascii="Times New Roman" w:eastAsia="Calibri" w:hAnsi="Times New Roman" w:cs="Times New Roman"/>
                <w:sz w:val="24"/>
                <w:szCs w:val="24"/>
                <w:lang w:eastAsia="ru-RU"/>
              </w:rPr>
              <w:t xml:space="preserve">Абстрактно-символічний/Словесно-логічний </w:t>
            </w:r>
          </w:p>
        </w:tc>
        <w:tc>
          <w:tcPr>
            <w:tcW w:w="1539" w:type="dxa"/>
            <w:gridSpan w:val="2"/>
          </w:tcPr>
          <w:p w:rsidR="00184B59" w:rsidRPr="00184B59" w:rsidRDefault="00184B59" w:rsidP="00E77013">
            <w:pPr>
              <w:spacing w:after="0" w:line="240" w:lineRule="auto"/>
              <w:rPr>
                <w:rFonts w:ascii="Times New Roman" w:eastAsia="Calibri" w:hAnsi="Times New Roman" w:cs="Times New Roman"/>
                <w:sz w:val="24"/>
                <w:szCs w:val="24"/>
                <w:lang w:eastAsia="ru-RU"/>
              </w:rPr>
            </w:pPr>
            <w:r w:rsidRPr="00184B59">
              <w:rPr>
                <w:rFonts w:ascii="Times New Roman" w:eastAsia="Calibri" w:hAnsi="Times New Roman" w:cs="Times New Roman"/>
                <w:sz w:val="24"/>
                <w:szCs w:val="24"/>
                <w:lang w:eastAsia="ru-RU"/>
              </w:rPr>
              <w:t>Високий</w:t>
            </w:r>
          </w:p>
        </w:tc>
      </w:tr>
      <w:tr w:rsidR="00184B59" w:rsidRPr="00184B59" w:rsidTr="005A0CB5">
        <w:trPr>
          <w:jc w:val="center"/>
        </w:trPr>
        <w:tc>
          <w:tcPr>
            <w:tcW w:w="1512" w:type="dxa"/>
            <w:gridSpan w:val="2"/>
          </w:tcPr>
          <w:p w:rsidR="00184B59" w:rsidRPr="00184B59" w:rsidRDefault="00184B59" w:rsidP="00E77013">
            <w:pPr>
              <w:spacing w:after="0" w:line="240" w:lineRule="auto"/>
              <w:jc w:val="center"/>
              <w:rPr>
                <w:rFonts w:ascii="Times New Roman" w:eastAsia="Calibri" w:hAnsi="Times New Roman" w:cs="Times New Roman"/>
                <w:sz w:val="24"/>
                <w:szCs w:val="24"/>
                <w:lang w:eastAsia="ru-RU"/>
              </w:rPr>
            </w:pPr>
            <w:r w:rsidRPr="00184B59">
              <w:rPr>
                <w:rFonts w:ascii="Times New Roman" w:eastAsia="Calibri" w:hAnsi="Times New Roman" w:cs="Times New Roman"/>
                <w:sz w:val="24"/>
                <w:szCs w:val="24"/>
                <w:lang w:eastAsia="ru-RU"/>
              </w:rPr>
              <w:t>26.</w:t>
            </w:r>
          </w:p>
        </w:tc>
        <w:tc>
          <w:tcPr>
            <w:tcW w:w="4086" w:type="dxa"/>
            <w:gridSpan w:val="2"/>
          </w:tcPr>
          <w:p w:rsidR="00184B59" w:rsidRPr="00184B59" w:rsidRDefault="00184B59" w:rsidP="00E77013">
            <w:pPr>
              <w:spacing w:after="0" w:line="240" w:lineRule="auto"/>
              <w:jc w:val="both"/>
              <w:rPr>
                <w:rFonts w:ascii="Times New Roman" w:eastAsia="Calibri" w:hAnsi="Times New Roman" w:cs="Times New Roman"/>
                <w:sz w:val="24"/>
                <w:szCs w:val="24"/>
                <w:lang w:eastAsia="ru-RU"/>
              </w:rPr>
            </w:pPr>
            <w:r w:rsidRPr="00184B59">
              <w:rPr>
                <w:rFonts w:ascii="Times New Roman" w:eastAsia="Calibri" w:hAnsi="Times New Roman" w:cs="Times New Roman"/>
                <w:sz w:val="24"/>
                <w:szCs w:val="24"/>
                <w:lang w:eastAsia="ru-RU"/>
              </w:rPr>
              <w:t xml:space="preserve">Словесно-логічний/Наглядно-образний </w:t>
            </w:r>
          </w:p>
        </w:tc>
        <w:tc>
          <w:tcPr>
            <w:tcW w:w="1539" w:type="dxa"/>
            <w:gridSpan w:val="2"/>
          </w:tcPr>
          <w:p w:rsidR="00184B59" w:rsidRPr="00184B59" w:rsidRDefault="00184B59" w:rsidP="00E77013">
            <w:pPr>
              <w:spacing w:after="0" w:line="240" w:lineRule="auto"/>
              <w:jc w:val="both"/>
              <w:rPr>
                <w:rFonts w:ascii="Times New Roman" w:eastAsia="Calibri" w:hAnsi="Times New Roman" w:cs="Times New Roman"/>
                <w:sz w:val="24"/>
                <w:szCs w:val="24"/>
                <w:lang w:eastAsia="ru-RU"/>
              </w:rPr>
            </w:pPr>
            <w:r w:rsidRPr="00184B59">
              <w:rPr>
                <w:rFonts w:ascii="Times New Roman" w:eastAsia="Calibri" w:hAnsi="Times New Roman" w:cs="Times New Roman"/>
                <w:sz w:val="24"/>
                <w:szCs w:val="24"/>
                <w:lang w:eastAsia="ru-RU"/>
              </w:rPr>
              <w:t>Середній</w:t>
            </w:r>
          </w:p>
        </w:tc>
      </w:tr>
    </w:tbl>
    <w:p w:rsidR="00693B77" w:rsidRDefault="00184B59" w:rsidP="0017216C">
      <w:pPr>
        <w:spacing w:after="0" w:line="360" w:lineRule="auto"/>
        <w:ind w:firstLine="567"/>
        <w:jc w:val="right"/>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Додаток И</w:t>
      </w:r>
    </w:p>
    <w:p w:rsidR="00E466ED" w:rsidRPr="00E466ED" w:rsidRDefault="00E466ED" w:rsidP="0017216C">
      <w:pPr>
        <w:spacing w:after="0" w:line="360" w:lineRule="auto"/>
        <w:ind w:firstLine="709"/>
        <w:jc w:val="center"/>
        <w:rPr>
          <w:rFonts w:ascii="Times New Roman" w:eastAsia="Calibri" w:hAnsi="Times New Roman" w:cs="Times New Roman"/>
          <w:b/>
          <w:sz w:val="28"/>
          <w:szCs w:val="28"/>
          <w:lang w:eastAsia="ru-RU"/>
        </w:rPr>
      </w:pPr>
      <w:r w:rsidRPr="00E466ED">
        <w:rPr>
          <w:rFonts w:ascii="Times New Roman" w:eastAsia="Calibri" w:hAnsi="Times New Roman" w:cs="Times New Roman"/>
          <w:b/>
          <w:sz w:val="28"/>
          <w:szCs w:val="28"/>
          <w:lang w:eastAsia="ru-RU"/>
        </w:rPr>
        <w:t>Протокол дослідження домінуючої перцептивної модальності підлітків за методикою «Діагностика домінуючої перцептивної модальності» (С.</w:t>
      </w:r>
      <w:r w:rsidRPr="00E466ED">
        <w:rPr>
          <w:rFonts w:ascii="Times New Roman" w:eastAsia="Calibri" w:hAnsi="Times New Roman" w:cs="Times New Roman"/>
          <w:b/>
          <w:sz w:val="28"/>
          <w:szCs w:val="28"/>
          <w:lang w:val="ru-RU" w:eastAsia="ru-RU"/>
        </w:rPr>
        <w:t> </w:t>
      </w:r>
      <w:r w:rsidRPr="00E466ED">
        <w:rPr>
          <w:rFonts w:ascii="Times New Roman" w:eastAsia="Calibri" w:hAnsi="Times New Roman" w:cs="Times New Roman"/>
          <w:b/>
          <w:sz w:val="28"/>
          <w:szCs w:val="28"/>
          <w:lang w:eastAsia="ru-RU"/>
        </w:rPr>
        <w:t>Єфремцев)</w:t>
      </w:r>
    </w:p>
    <w:p w:rsidR="00E466ED" w:rsidRPr="00E466ED" w:rsidRDefault="00E466ED" w:rsidP="0017216C">
      <w:pPr>
        <w:spacing w:after="0" w:line="360" w:lineRule="auto"/>
        <w:ind w:firstLine="709"/>
        <w:jc w:val="right"/>
        <w:rPr>
          <w:rFonts w:ascii="Times New Roman" w:eastAsia="Calibri" w:hAnsi="Times New Roman" w:cs="Times New Roman"/>
          <w:b/>
          <w:sz w:val="28"/>
          <w:szCs w:val="28"/>
          <w:lang w:eastAsia="ru-RU"/>
        </w:rPr>
      </w:pPr>
      <w:r w:rsidRPr="00E466ED">
        <w:rPr>
          <w:rFonts w:ascii="Times New Roman" w:eastAsia="Calibri" w:hAnsi="Times New Roman" w:cs="Times New Roman"/>
          <w:b/>
          <w:sz w:val="28"/>
          <w:szCs w:val="28"/>
          <w:lang w:eastAsia="ru-RU"/>
        </w:rPr>
        <w:t>Табл</w:t>
      </w:r>
      <w:r w:rsidR="00E77013">
        <w:rPr>
          <w:rFonts w:ascii="Times New Roman" w:eastAsia="Calibri" w:hAnsi="Times New Roman" w:cs="Times New Roman"/>
          <w:b/>
          <w:sz w:val="28"/>
          <w:szCs w:val="28"/>
          <w:lang w:eastAsia="ru-RU"/>
        </w:rPr>
        <w:t>иця</w:t>
      </w:r>
      <w:r w:rsidRPr="00E466ED">
        <w:rPr>
          <w:rFonts w:ascii="Times New Roman" w:eastAsia="Calibri" w:hAnsi="Times New Roman" w:cs="Times New Roman"/>
          <w:b/>
          <w:sz w:val="28"/>
          <w:szCs w:val="28"/>
          <w:lang w:eastAsia="ru-RU"/>
        </w:rPr>
        <w:t xml:space="preserve"> И.1</w:t>
      </w:r>
    </w:p>
    <w:p w:rsidR="00E466ED" w:rsidRPr="00E466ED" w:rsidRDefault="00E466ED" w:rsidP="0017216C">
      <w:pPr>
        <w:spacing w:after="0" w:line="360" w:lineRule="auto"/>
        <w:ind w:firstLine="709"/>
        <w:jc w:val="center"/>
        <w:rPr>
          <w:rFonts w:ascii="Times New Roman" w:eastAsia="Calibri" w:hAnsi="Times New Roman" w:cs="Times New Roman"/>
          <w:b/>
          <w:sz w:val="28"/>
          <w:szCs w:val="28"/>
          <w:lang w:eastAsia="ru-RU"/>
        </w:rPr>
      </w:pPr>
      <w:r w:rsidRPr="00E466ED">
        <w:rPr>
          <w:rFonts w:ascii="Times New Roman" w:eastAsia="Calibri" w:hAnsi="Times New Roman" w:cs="Times New Roman"/>
          <w:b/>
          <w:sz w:val="28"/>
          <w:szCs w:val="28"/>
          <w:lang w:eastAsia="ru-RU"/>
        </w:rPr>
        <w:t>Кількість набраних балів за кожною шкалою методики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484"/>
        <w:gridCol w:w="2525"/>
        <w:gridCol w:w="2840"/>
      </w:tblGrid>
      <w:tr w:rsidR="00E466ED" w:rsidRPr="00E466ED" w:rsidTr="00E466ED">
        <w:tc>
          <w:tcPr>
            <w:tcW w:w="1496" w:type="dxa"/>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 респондента</w:t>
            </w:r>
          </w:p>
        </w:tc>
        <w:tc>
          <w:tcPr>
            <w:tcW w:w="0" w:type="auto"/>
          </w:tcPr>
          <w:p w:rsidR="00E466ED" w:rsidRPr="00E466ED" w:rsidRDefault="00E466ED" w:rsidP="00E77013">
            <w:pPr>
              <w:spacing w:after="0" w:line="240" w:lineRule="auto"/>
              <w:jc w:val="center"/>
              <w:rPr>
                <w:rFonts w:ascii="Times New Roman" w:eastAsia="Calibri" w:hAnsi="Times New Roman" w:cs="Times New Roman"/>
                <w:sz w:val="24"/>
                <w:szCs w:val="24"/>
                <w:lang w:eastAsia="ru-RU"/>
              </w:rPr>
            </w:pPr>
            <w:r w:rsidRPr="00E466ED">
              <w:rPr>
                <w:rFonts w:ascii="Times New Roman" w:eastAsia="Calibri" w:hAnsi="Times New Roman" w:cs="Times New Roman"/>
                <w:sz w:val="24"/>
                <w:szCs w:val="24"/>
                <w:lang w:eastAsia="ru-RU"/>
              </w:rPr>
              <w:t>Кількість балів за шкалою «Візуальний канал»</w:t>
            </w:r>
          </w:p>
        </w:tc>
        <w:tc>
          <w:tcPr>
            <w:tcW w:w="0" w:type="auto"/>
          </w:tcPr>
          <w:p w:rsidR="00E466ED" w:rsidRPr="00E466ED" w:rsidRDefault="00E466ED" w:rsidP="00E77013">
            <w:pPr>
              <w:spacing w:after="0" w:line="240" w:lineRule="auto"/>
              <w:jc w:val="center"/>
              <w:rPr>
                <w:rFonts w:ascii="Times New Roman" w:eastAsia="Calibri" w:hAnsi="Times New Roman" w:cs="Times New Roman"/>
                <w:sz w:val="24"/>
                <w:szCs w:val="24"/>
                <w:lang w:eastAsia="ru-RU"/>
              </w:rPr>
            </w:pPr>
            <w:r w:rsidRPr="00E466ED">
              <w:rPr>
                <w:rFonts w:ascii="Times New Roman" w:eastAsia="Calibri" w:hAnsi="Times New Roman" w:cs="Times New Roman"/>
                <w:sz w:val="24"/>
                <w:szCs w:val="24"/>
                <w:lang w:eastAsia="ru-RU"/>
              </w:rPr>
              <w:t>Кількість балів за шкалою «Аудіальний канал»</w:t>
            </w:r>
          </w:p>
          <w:p w:rsidR="00E466ED" w:rsidRPr="00E466ED" w:rsidRDefault="00E466ED" w:rsidP="00E77013">
            <w:pPr>
              <w:spacing w:after="0" w:line="240" w:lineRule="auto"/>
              <w:jc w:val="center"/>
              <w:rPr>
                <w:rFonts w:ascii="Times New Roman" w:eastAsia="Calibri" w:hAnsi="Times New Roman" w:cs="Times New Roman"/>
                <w:sz w:val="24"/>
                <w:szCs w:val="24"/>
                <w:lang w:eastAsia="ru-RU"/>
              </w:rPr>
            </w:pPr>
          </w:p>
        </w:tc>
        <w:tc>
          <w:tcPr>
            <w:tcW w:w="0" w:type="auto"/>
          </w:tcPr>
          <w:p w:rsidR="00E466ED" w:rsidRPr="00E466ED" w:rsidRDefault="00E466ED" w:rsidP="00E77013">
            <w:pPr>
              <w:spacing w:after="0" w:line="240" w:lineRule="auto"/>
              <w:jc w:val="center"/>
              <w:rPr>
                <w:rFonts w:ascii="Times New Roman" w:eastAsia="Calibri" w:hAnsi="Times New Roman" w:cs="Times New Roman"/>
                <w:sz w:val="24"/>
                <w:szCs w:val="24"/>
                <w:lang w:eastAsia="ru-RU"/>
              </w:rPr>
            </w:pPr>
            <w:r w:rsidRPr="00E466ED">
              <w:rPr>
                <w:rFonts w:ascii="Times New Roman" w:eastAsia="Calibri" w:hAnsi="Times New Roman" w:cs="Times New Roman"/>
                <w:sz w:val="24"/>
                <w:szCs w:val="24"/>
                <w:lang w:eastAsia="ru-RU"/>
              </w:rPr>
              <w:t>Кількість балів за шкалою «Кінестетичний канал»</w:t>
            </w:r>
          </w:p>
        </w:tc>
      </w:tr>
      <w:tr w:rsidR="00E466ED" w:rsidRPr="00E466ED" w:rsidTr="00E466ED">
        <w:tc>
          <w:tcPr>
            <w:tcW w:w="1496" w:type="dxa"/>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1.</w:t>
            </w:r>
          </w:p>
        </w:tc>
        <w:tc>
          <w:tcPr>
            <w:tcW w:w="0" w:type="auto"/>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10</w:t>
            </w:r>
          </w:p>
        </w:tc>
        <w:tc>
          <w:tcPr>
            <w:tcW w:w="0" w:type="auto"/>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7</w:t>
            </w:r>
          </w:p>
        </w:tc>
        <w:tc>
          <w:tcPr>
            <w:tcW w:w="0" w:type="auto"/>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9</w:t>
            </w:r>
          </w:p>
        </w:tc>
      </w:tr>
      <w:tr w:rsidR="00E466ED" w:rsidRPr="00E466ED" w:rsidTr="00E466ED">
        <w:trPr>
          <w:trHeight w:val="117"/>
        </w:trPr>
        <w:tc>
          <w:tcPr>
            <w:tcW w:w="1496" w:type="dxa"/>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2.</w:t>
            </w:r>
          </w:p>
        </w:tc>
        <w:tc>
          <w:tcPr>
            <w:tcW w:w="0" w:type="auto"/>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11</w:t>
            </w:r>
          </w:p>
        </w:tc>
        <w:tc>
          <w:tcPr>
            <w:tcW w:w="0" w:type="auto"/>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12</w:t>
            </w:r>
          </w:p>
        </w:tc>
        <w:tc>
          <w:tcPr>
            <w:tcW w:w="0" w:type="auto"/>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9</w:t>
            </w:r>
          </w:p>
        </w:tc>
      </w:tr>
      <w:tr w:rsidR="00E466ED" w:rsidRPr="00E466ED" w:rsidTr="00E466ED">
        <w:tc>
          <w:tcPr>
            <w:tcW w:w="1496" w:type="dxa"/>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3.</w:t>
            </w:r>
          </w:p>
        </w:tc>
        <w:tc>
          <w:tcPr>
            <w:tcW w:w="0" w:type="auto"/>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9</w:t>
            </w:r>
          </w:p>
        </w:tc>
        <w:tc>
          <w:tcPr>
            <w:tcW w:w="0" w:type="auto"/>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7</w:t>
            </w:r>
          </w:p>
        </w:tc>
        <w:tc>
          <w:tcPr>
            <w:tcW w:w="0" w:type="auto"/>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9</w:t>
            </w:r>
          </w:p>
        </w:tc>
      </w:tr>
      <w:tr w:rsidR="00E466ED" w:rsidRPr="00E466ED" w:rsidTr="00E466ED">
        <w:tc>
          <w:tcPr>
            <w:tcW w:w="1496" w:type="dxa"/>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4.</w:t>
            </w:r>
          </w:p>
        </w:tc>
        <w:tc>
          <w:tcPr>
            <w:tcW w:w="0" w:type="auto"/>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10</w:t>
            </w:r>
          </w:p>
        </w:tc>
        <w:tc>
          <w:tcPr>
            <w:tcW w:w="0" w:type="auto"/>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8</w:t>
            </w:r>
          </w:p>
        </w:tc>
        <w:tc>
          <w:tcPr>
            <w:tcW w:w="0" w:type="auto"/>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9</w:t>
            </w:r>
          </w:p>
        </w:tc>
      </w:tr>
      <w:tr w:rsidR="00E466ED" w:rsidRPr="00E466ED" w:rsidTr="00E466ED">
        <w:tc>
          <w:tcPr>
            <w:tcW w:w="1496" w:type="dxa"/>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5.</w:t>
            </w:r>
          </w:p>
        </w:tc>
        <w:tc>
          <w:tcPr>
            <w:tcW w:w="0" w:type="auto"/>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9</w:t>
            </w:r>
          </w:p>
        </w:tc>
        <w:tc>
          <w:tcPr>
            <w:tcW w:w="0" w:type="auto"/>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11</w:t>
            </w:r>
          </w:p>
        </w:tc>
        <w:tc>
          <w:tcPr>
            <w:tcW w:w="0" w:type="auto"/>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9</w:t>
            </w:r>
          </w:p>
        </w:tc>
      </w:tr>
      <w:tr w:rsidR="00E466ED" w:rsidRPr="00E466ED" w:rsidTr="00E466ED">
        <w:tc>
          <w:tcPr>
            <w:tcW w:w="1496" w:type="dxa"/>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6.</w:t>
            </w:r>
          </w:p>
        </w:tc>
        <w:tc>
          <w:tcPr>
            <w:tcW w:w="0" w:type="auto"/>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11</w:t>
            </w:r>
          </w:p>
        </w:tc>
        <w:tc>
          <w:tcPr>
            <w:tcW w:w="0" w:type="auto"/>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9</w:t>
            </w:r>
          </w:p>
        </w:tc>
        <w:tc>
          <w:tcPr>
            <w:tcW w:w="0" w:type="auto"/>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9</w:t>
            </w:r>
          </w:p>
        </w:tc>
      </w:tr>
      <w:tr w:rsidR="00E466ED" w:rsidRPr="00E466ED" w:rsidTr="00E466ED">
        <w:tc>
          <w:tcPr>
            <w:tcW w:w="1496" w:type="dxa"/>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7.</w:t>
            </w:r>
          </w:p>
        </w:tc>
        <w:tc>
          <w:tcPr>
            <w:tcW w:w="0" w:type="auto"/>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10</w:t>
            </w:r>
          </w:p>
        </w:tc>
        <w:tc>
          <w:tcPr>
            <w:tcW w:w="0" w:type="auto"/>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8</w:t>
            </w:r>
          </w:p>
        </w:tc>
        <w:tc>
          <w:tcPr>
            <w:tcW w:w="0" w:type="auto"/>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9</w:t>
            </w:r>
          </w:p>
        </w:tc>
      </w:tr>
      <w:tr w:rsidR="00E466ED" w:rsidRPr="00E466ED" w:rsidTr="00E466ED">
        <w:tc>
          <w:tcPr>
            <w:tcW w:w="1496" w:type="dxa"/>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8.</w:t>
            </w:r>
          </w:p>
        </w:tc>
        <w:tc>
          <w:tcPr>
            <w:tcW w:w="0" w:type="auto"/>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9</w:t>
            </w:r>
          </w:p>
        </w:tc>
        <w:tc>
          <w:tcPr>
            <w:tcW w:w="0" w:type="auto"/>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10</w:t>
            </w:r>
          </w:p>
        </w:tc>
        <w:tc>
          <w:tcPr>
            <w:tcW w:w="0" w:type="auto"/>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8</w:t>
            </w:r>
          </w:p>
        </w:tc>
      </w:tr>
      <w:tr w:rsidR="00E466ED" w:rsidRPr="00E466ED" w:rsidTr="00E466ED">
        <w:tc>
          <w:tcPr>
            <w:tcW w:w="1496" w:type="dxa"/>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9.</w:t>
            </w:r>
          </w:p>
        </w:tc>
        <w:tc>
          <w:tcPr>
            <w:tcW w:w="0" w:type="auto"/>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10</w:t>
            </w:r>
          </w:p>
        </w:tc>
        <w:tc>
          <w:tcPr>
            <w:tcW w:w="0" w:type="auto"/>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9</w:t>
            </w:r>
          </w:p>
        </w:tc>
        <w:tc>
          <w:tcPr>
            <w:tcW w:w="0" w:type="auto"/>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9</w:t>
            </w:r>
          </w:p>
        </w:tc>
      </w:tr>
      <w:tr w:rsidR="00E466ED" w:rsidRPr="00E466ED" w:rsidTr="00E466ED">
        <w:tc>
          <w:tcPr>
            <w:tcW w:w="1496" w:type="dxa"/>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10.</w:t>
            </w:r>
          </w:p>
        </w:tc>
        <w:tc>
          <w:tcPr>
            <w:tcW w:w="0" w:type="auto"/>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10</w:t>
            </w:r>
          </w:p>
        </w:tc>
        <w:tc>
          <w:tcPr>
            <w:tcW w:w="0" w:type="auto"/>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11</w:t>
            </w:r>
          </w:p>
        </w:tc>
        <w:tc>
          <w:tcPr>
            <w:tcW w:w="0" w:type="auto"/>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14</w:t>
            </w:r>
          </w:p>
        </w:tc>
      </w:tr>
      <w:tr w:rsidR="00E466ED" w:rsidRPr="00E466ED" w:rsidTr="00E466ED">
        <w:tc>
          <w:tcPr>
            <w:tcW w:w="1496" w:type="dxa"/>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11.</w:t>
            </w:r>
          </w:p>
        </w:tc>
        <w:tc>
          <w:tcPr>
            <w:tcW w:w="0" w:type="auto"/>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8</w:t>
            </w:r>
          </w:p>
        </w:tc>
        <w:tc>
          <w:tcPr>
            <w:tcW w:w="0" w:type="auto"/>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10</w:t>
            </w:r>
          </w:p>
        </w:tc>
        <w:tc>
          <w:tcPr>
            <w:tcW w:w="0" w:type="auto"/>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8</w:t>
            </w:r>
          </w:p>
        </w:tc>
      </w:tr>
      <w:tr w:rsidR="00E466ED" w:rsidRPr="00E466ED" w:rsidTr="00E466ED">
        <w:tc>
          <w:tcPr>
            <w:tcW w:w="1496" w:type="dxa"/>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12.</w:t>
            </w:r>
          </w:p>
        </w:tc>
        <w:tc>
          <w:tcPr>
            <w:tcW w:w="0" w:type="auto"/>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11</w:t>
            </w:r>
          </w:p>
        </w:tc>
        <w:tc>
          <w:tcPr>
            <w:tcW w:w="0" w:type="auto"/>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10</w:t>
            </w:r>
          </w:p>
        </w:tc>
        <w:tc>
          <w:tcPr>
            <w:tcW w:w="0" w:type="auto"/>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8</w:t>
            </w:r>
          </w:p>
        </w:tc>
      </w:tr>
      <w:tr w:rsidR="00E466ED" w:rsidRPr="00E466ED" w:rsidTr="00E466ED">
        <w:tc>
          <w:tcPr>
            <w:tcW w:w="1496" w:type="dxa"/>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13.</w:t>
            </w:r>
          </w:p>
        </w:tc>
        <w:tc>
          <w:tcPr>
            <w:tcW w:w="0" w:type="auto"/>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13</w:t>
            </w:r>
          </w:p>
        </w:tc>
        <w:tc>
          <w:tcPr>
            <w:tcW w:w="0" w:type="auto"/>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10</w:t>
            </w:r>
          </w:p>
        </w:tc>
        <w:tc>
          <w:tcPr>
            <w:tcW w:w="0" w:type="auto"/>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10</w:t>
            </w:r>
          </w:p>
        </w:tc>
      </w:tr>
      <w:tr w:rsidR="00E466ED" w:rsidRPr="00E466ED" w:rsidTr="00E466ED">
        <w:tc>
          <w:tcPr>
            <w:tcW w:w="1496" w:type="dxa"/>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14.</w:t>
            </w:r>
          </w:p>
        </w:tc>
        <w:tc>
          <w:tcPr>
            <w:tcW w:w="0" w:type="auto"/>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12</w:t>
            </w:r>
          </w:p>
        </w:tc>
        <w:tc>
          <w:tcPr>
            <w:tcW w:w="0" w:type="auto"/>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10</w:t>
            </w:r>
          </w:p>
        </w:tc>
        <w:tc>
          <w:tcPr>
            <w:tcW w:w="0" w:type="auto"/>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10</w:t>
            </w:r>
          </w:p>
        </w:tc>
      </w:tr>
      <w:tr w:rsidR="00E466ED" w:rsidRPr="00E466ED" w:rsidTr="00E466ED">
        <w:tc>
          <w:tcPr>
            <w:tcW w:w="1496" w:type="dxa"/>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15.</w:t>
            </w:r>
          </w:p>
        </w:tc>
        <w:tc>
          <w:tcPr>
            <w:tcW w:w="0" w:type="auto"/>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9</w:t>
            </w:r>
          </w:p>
        </w:tc>
        <w:tc>
          <w:tcPr>
            <w:tcW w:w="0" w:type="auto"/>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10</w:t>
            </w:r>
          </w:p>
        </w:tc>
        <w:tc>
          <w:tcPr>
            <w:tcW w:w="0" w:type="auto"/>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10</w:t>
            </w:r>
          </w:p>
        </w:tc>
      </w:tr>
      <w:tr w:rsidR="00E466ED" w:rsidRPr="00E466ED" w:rsidTr="00E466ED">
        <w:tc>
          <w:tcPr>
            <w:tcW w:w="1496" w:type="dxa"/>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16.</w:t>
            </w:r>
          </w:p>
        </w:tc>
        <w:tc>
          <w:tcPr>
            <w:tcW w:w="0" w:type="auto"/>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13</w:t>
            </w:r>
          </w:p>
        </w:tc>
        <w:tc>
          <w:tcPr>
            <w:tcW w:w="0" w:type="auto"/>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13</w:t>
            </w:r>
          </w:p>
        </w:tc>
        <w:tc>
          <w:tcPr>
            <w:tcW w:w="0" w:type="auto"/>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10</w:t>
            </w:r>
          </w:p>
        </w:tc>
      </w:tr>
      <w:tr w:rsidR="00E466ED" w:rsidRPr="00E466ED" w:rsidTr="00E466ED">
        <w:tc>
          <w:tcPr>
            <w:tcW w:w="1496" w:type="dxa"/>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17.</w:t>
            </w:r>
          </w:p>
        </w:tc>
        <w:tc>
          <w:tcPr>
            <w:tcW w:w="0" w:type="auto"/>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11</w:t>
            </w:r>
          </w:p>
        </w:tc>
        <w:tc>
          <w:tcPr>
            <w:tcW w:w="0" w:type="auto"/>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11</w:t>
            </w:r>
          </w:p>
        </w:tc>
        <w:tc>
          <w:tcPr>
            <w:tcW w:w="0" w:type="auto"/>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9</w:t>
            </w:r>
          </w:p>
        </w:tc>
      </w:tr>
      <w:tr w:rsidR="00E466ED" w:rsidRPr="00E466ED" w:rsidTr="00E466ED">
        <w:tc>
          <w:tcPr>
            <w:tcW w:w="1496" w:type="dxa"/>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18.</w:t>
            </w:r>
          </w:p>
        </w:tc>
        <w:tc>
          <w:tcPr>
            <w:tcW w:w="0" w:type="auto"/>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8</w:t>
            </w:r>
          </w:p>
        </w:tc>
        <w:tc>
          <w:tcPr>
            <w:tcW w:w="0" w:type="auto"/>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7</w:t>
            </w:r>
          </w:p>
        </w:tc>
        <w:tc>
          <w:tcPr>
            <w:tcW w:w="0" w:type="auto"/>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9</w:t>
            </w:r>
          </w:p>
        </w:tc>
      </w:tr>
      <w:tr w:rsidR="00E466ED" w:rsidRPr="00E466ED" w:rsidTr="00E466ED">
        <w:tc>
          <w:tcPr>
            <w:tcW w:w="1496" w:type="dxa"/>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19.</w:t>
            </w:r>
          </w:p>
        </w:tc>
        <w:tc>
          <w:tcPr>
            <w:tcW w:w="0" w:type="auto"/>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9</w:t>
            </w:r>
          </w:p>
        </w:tc>
        <w:tc>
          <w:tcPr>
            <w:tcW w:w="0" w:type="auto"/>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10</w:t>
            </w:r>
          </w:p>
        </w:tc>
        <w:tc>
          <w:tcPr>
            <w:tcW w:w="0" w:type="auto"/>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12</w:t>
            </w:r>
          </w:p>
        </w:tc>
      </w:tr>
      <w:tr w:rsidR="00E466ED" w:rsidRPr="00E466ED" w:rsidTr="00E466ED">
        <w:tc>
          <w:tcPr>
            <w:tcW w:w="1496" w:type="dxa"/>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20.</w:t>
            </w:r>
          </w:p>
        </w:tc>
        <w:tc>
          <w:tcPr>
            <w:tcW w:w="0" w:type="auto"/>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10</w:t>
            </w:r>
          </w:p>
        </w:tc>
        <w:tc>
          <w:tcPr>
            <w:tcW w:w="0" w:type="auto"/>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10</w:t>
            </w:r>
          </w:p>
        </w:tc>
        <w:tc>
          <w:tcPr>
            <w:tcW w:w="0" w:type="auto"/>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7</w:t>
            </w:r>
          </w:p>
        </w:tc>
      </w:tr>
      <w:tr w:rsidR="00E466ED" w:rsidRPr="00E466ED" w:rsidTr="00E466ED">
        <w:tc>
          <w:tcPr>
            <w:tcW w:w="1496" w:type="dxa"/>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21.</w:t>
            </w:r>
          </w:p>
        </w:tc>
        <w:tc>
          <w:tcPr>
            <w:tcW w:w="0" w:type="auto"/>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10</w:t>
            </w:r>
          </w:p>
        </w:tc>
        <w:tc>
          <w:tcPr>
            <w:tcW w:w="0" w:type="auto"/>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8</w:t>
            </w:r>
          </w:p>
        </w:tc>
        <w:tc>
          <w:tcPr>
            <w:tcW w:w="0" w:type="auto"/>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7</w:t>
            </w:r>
          </w:p>
        </w:tc>
      </w:tr>
      <w:tr w:rsidR="00E466ED" w:rsidRPr="00E466ED" w:rsidTr="00E466ED">
        <w:tc>
          <w:tcPr>
            <w:tcW w:w="1496" w:type="dxa"/>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22.</w:t>
            </w:r>
          </w:p>
        </w:tc>
        <w:tc>
          <w:tcPr>
            <w:tcW w:w="0" w:type="auto"/>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9</w:t>
            </w:r>
          </w:p>
        </w:tc>
        <w:tc>
          <w:tcPr>
            <w:tcW w:w="0" w:type="auto"/>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10</w:t>
            </w:r>
          </w:p>
        </w:tc>
        <w:tc>
          <w:tcPr>
            <w:tcW w:w="0" w:type="auto"/>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12</w:t>
            </w:r>
          </w:p>
        </w:tc>
      </w:tr>
      <w:tr w:rsidR="00E466ED" w:rsidRPr="00E466ED" w:rsidTr="00E466ED">
        <w:tc>
          <w:tcPr>
            <w:tcW w:w="1496" w:type="dxa"/>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23.</w:t>
            </w:r>
          </w:p>
        </w:tc>
        <w:tc>
          <w:tcPr>
            <w:tcW w:w="0" w:type="auto"/>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10</w:t>
            </w:r>
          </w:p>
        </w:tc>
        <w:tc>
          <w:tcPr>
            <w:tcW w:w="0" w:type="auto"/>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13</w:t>
            </w:r>
          </w:p>
        </w:tc>
        <w:tc>
          <w:tcPr>
            <w:tcW w:w="0" w:type="auto"/>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10</w:t>
            </w:r>
          </w:p>
        </w:tc>
      </w:tr>
      <w:tr w:rsidR="00E466ED" w:rsidRPr="00E466ED" w:rsidTr="00E466ED">
        <w:tc>
          <w:tcPr>
            <w:tcW w:w="1496" w:type="dxa"/>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24.</w:t>
            </w:r>
          </w:p>
        </w:tc>
        <w:tc>
          <w:tcPr>
            <w:tcW w:w="0" w:type="auto"/>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12</w:t>
            </w:r>
          </w:p>
        </w:tc>
        <w:tc>
          <w:tcPr>
            <w:tcW w:w="0" w:type="auto"/>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12</w:t>
            </w:r>
          </w:p>
        </w:tc>
        <w:tc>
          <w:tcPr>
            <w:tcW w:w="0" w:type="auto"/>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10</w:t>
            </w:r>
          </w:p>
        </w:tc>
      </w:tr>
      <w:tr w:rsidR="00E466ED" w:rsidRPr="00E466ED" w:rsidTr="00E466ED">
        <w:trPr>
          <w:trHeight w:val="117"/>
        </w:trPr>
        <w:tc>
          <w:tcPr>
            <w:tcW w:w="1496" w:type="dxa"/>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25.</w:t>
            </w:r>
          </w:p>
        </w:tc>
        <w:tc>
          <w:tcPr>
            <w:tcW w:w="0" w:type="auto"/>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7</w:t>
            </w:r>
          </w:p>
        </w:tc>
        <w:tc>
          <w:tcPr>
            <w:tcW w:w="0" w:type="auto"/>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9</w:t>
            </w:r>
          </w:p>
        </w:tc>
        <w:tc>
          <w:tcPr>
            <w:tcW w:w="0" w:type="auto"/>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6</w:t>
            </w:r>
          </w:p>
        </w:tc>
      </w:tr>
      <w:tr w:rsidR="00E466ED" w:rsidRPr="00E466ED" w:rsidTr="00E466ED">
        <w:tc>
          <w:tcPr>
            <w:tcW w:w="1496" w:type="dxa"/>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26.</w:t>
            </w:r>
          </w:p>
        </w:tc>
        <w:tc>
          <w:tcPr>
            <w:tcW w:w="0" w:type="auto"/>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9</w:t>
            </w:r>
          </w:p>
        </w:tc>
        <w:tc>
          <w:tcPr>
            <w:tcW w:w="0" w:type="auto"/>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11</w:t>
            </w:r>
          </w:p>
        </w:tc>
        <w:tc>
          <w:tcPr>
            <w:tcW w:w="0" w:type="auto"/>
          </w:tcPr>
          <w:p w:rsidR="00E466ED" w:rsidRPr="00E466ED" w:rsidRDefault="00E466ED" w:rsidP="00E77013">
            <w:pPr>
              <w:spacing w:after="0" w:line="240" w:lineRule="auto"/>
              <w:jc w:val="center"/>
              <w:rPr>
                <w:rFonts w:ascii="Times New Roman" w:eastAsia="Calibri" w:hAnsi="Times New Roman" w:cs="Times New Roman"/>
                <w:sz w:val="24"/>
                <w:szCs w:val="24"/>
                <w:lang w:val="ru-RU" w:eastAsia="ru-RU"/>
              </w:rPr>
            </w:pPr>
            <w:r w:rsidRPr="00E466ED">
              <w:rPr>
                <w:rFonts w:ascii="Times New Roman" w:eastAsia="Calibri" w:hAnsi="Times New Roman" w:cs="Times New Roman"/>
                <w:sz w:val="24"/>
                <w:szCs w:val="24"/>
                <w:lang w:val="ru-RU" w:eastAsia="ru-RU"/>
              </w:rPr>
              <w:t>7</w:t>
            </w:r>
          </w:p>
        </w:tc>
      </w:tr>
    </w:tbl>
    <w:p w:rsidR="00E466ED" w:rsidRPr="00E466ED" w:rsidRDefault="00E466ED" w:rsidP="0017216C">
      <w:pPr>
        <w:spacing w:after="0" w:line="360" w:lineRule="auto"/>
        <w:ind w:firstLine="709"/>
        <w:jc w:val="center"/>
        <w:rPr>
          <w:rFonts w:ascii="Times New Roman" w:eastAsia="Calibri" w:hAnsi="Times New Roman" w:cs="Times New Roman"/>
          <w:sz w:val="24"/>
          <w:szCs w:val="24"/>
          <w:lang w:val="ru-RU" w:eastAsia="ru-RU"/>
        </w:rPr>
      </w:pPr>
    </w:p>
    <w:p w:rsidR="00E466ED" w:rsidRPr="00E466ED" w:rsidRDefault="00E466ED" w:rsidP="0017216C">
      <w:pPr>
        <w:spacing w:after="0" w:line="360" w:lineRule="auto"/>
        <w:ind w:firstLine="709"/>
        <w:jc w:val="center"/>
        <w:rPr>
          <w:rFonts w:ascii="Times New Roman" w:eastAsia="Calibri" w:hAnsi="Times New Roman" w:cs="Times New Roman"/>
          <w:sz w:val="24"/>
          <w:szCs w:val="24"/>
          <w:lang w:val="ru-RU" w:eastAsia="ru-RU"/>
        </w:rPr>
      </w:pPr>
    </w:p>
    <w:p w:rsidR="00E466ED" w:rsidRPr="00E466ED" w:rsidRDefault="00E466ED" w:rsidP="0017216C">
      <w:pPr>
        <w:spacing w:after="0" w:line="360" w:lineRule="auto"/>
        <w:ind w:firstLine="709"/>
        <w:jc w:val="center"/>
        <w:rPr>
          <w:rFonts w:ascii="Times New Roman" w:eastAsia="Calibri" w:hAnsi="Times New Roman" w:cs="Times New Roman"/>
          <w:sz w:val="24"/>
          <w:szCs w:val="24"/>
          <w:lang w:val="ru-RU" w:eastAsia="ru-RU"/>
        </w:rPr>
      </w:pPr>
    </w:p>
    <w:p w:rsidR="00E466ED" w:rsidRPr="00E466ED" w:rsidRDefault="00E466ED" w:rsidP="0017216C">
      <w:pPr>
        <w:spacing w:after="0" w:line="360" w:lineRule="auto"/>
        <w:ind w:firstLine="709"/>
        <w:jc w:val="both"/>
        <w:rPr>
          <w:rFonts w:ascii="Times New Roman" w:eastAsia="Calibri" w:hAnsi="Times New Roman" w:cs="Times New Roman"/>
          <w:sz w:val="24"/>
          <w:szCs w:val="24"/>
          <w:lang w:eastAsia="ru-RU"/>
        </w:rPr>
      </w:pPr>
      <w:r w:rsidRPr="00E466ED">
        <w:rPr>
          <w:rFonts w:ascii="Times New Roman" w:eastAsia="Calibri" w:hAnsi="Times New Roman" w:cs="Times New Roman"/>
          <w:sz w:val="24"/>
          <w:szCs w:val="24"/>
          <w:lang w:val="ru-RU" w:eastAsia="ru-RU"/>
        </w:rPr>
        <w:br w:type="page"/>
      </w:r>
    </w:p>
    <w:p w:rsidR="00E466ED" w:rsidRPr="00E466ED" w:rsidRDefault="00E466ED" w:rsidP="0017216C">
      <w:pPr>
        <w:spacing w:after="0" w:line="360" w:lineRule="auto"/>
        <w:ind w:firstLine="709"/>
        <w:jc w:val="right"/>
        <w:rPr>
          <w:rFonts w:ascii="Times New Roman" w:eastAsia="Calibri" w:hAnsi="Times New Roman" w:cs="Times New Roman"/>
          <w:b/>
          <w:sz w:val="28"/>
          <w:szCs w:val="28"/>
          <w:lang w:eastAsia="ru-RU"/>
        </w:rPr>
      </w:pPr>
      <w:r w:rsidRPr="00E466ED">
        <w:rPr>
          <w:rFonts w:ascii="Times New Roman" w:eastAsia="Calibri" w:hAnsi="Times New Roman" w:cs="Times New Roman"/>
          <w:b/>
          <w:sz w:val="28"/>
          <w:szCs w:val="28"/>
          <w:lang w:eastAsia="ru-RU"/>
        </w:rPr>
        <w:t>Продовж</w:t>
      </w:r>
      <w:r w:rsidR="00E77013">
        <w:rPr>
          <w:rFonts w:ascii="Times New Roman" w:eastAsia="Calibri" w:hAnsi="Times New Roman" w:cs="Times New Roman"/>
          <w:b/>
          <w:sz w:val="28"/>
          <w:szCs w:val="28"/>
          <w:lang w:eastAsia="ru-RU"/>
        </w:rPr>
        <w:t>ення</w:t>
      </w:r>
      <w:r w:rsidRPr="00E466ED">
        <w:rPr>
          <w:rFonts w:ascii="Times New Roman" w:eastAsia="Calibri" w:hAnsi="Times New Roman" w:cs="Times New Roman"/>
          <w:b/>
          <w:sz w:val="28"/>
          <w:szCs w:val="28"/>
          <w:lang w:eastAsia="ru-RU"/>
        </w:rPr>
        <w:t xml:space="preserve"> Додатку И</w:t>
      </w:r>
    </w:p>
    <w:p w:rsidR="00E466ED" w:rsidRPr="00E466ED" w:rsidRDefault="00E466ED" w:rsidP="0017216C">
      <w:pPr>
        <w:spacing w:after="0" w:line="360" w:lineRule="auto"/>
        <w:ind w:firstLine="709"/>
        <w:jc w:val="center"/>
        <w:rPr>
          <w:rFonts w:ascii="Times New Roman" w:eastAsia="Calibri" w:hAnsi="Times New Roman" w:cs="Times New Roman"/>
          <w:b/>
          <w:sz w:val="28"/>
          <w:szCs w:val="28"/>
          <w:lang w:eastAsia="ru-RU"/>
        </w:rPr>
      </w:pPr>
      <w:r w:rsidRPr="00E466ED">
        <w:rPr>
          <w:rFonts w:ascii="Times New Roman" w:eastAsia="Calibri" w:hAnsi="Times New Roman" w:cs="Times New Roman"/>
          <w:b/>
          <w:sz w:val="28"/>
          <w:szCs w:val="28"/>
          <w:lang w:eastAsia="ru-RU"/>
        </w:rPr>
        <w:t>Домінуючий канал сприйняття респондентів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17"/>
        <w:gridCol w:w="3453"/>
        <w:gridCol w:w="17"/>
      </w:tblGrid>
      <w:tr w:rsidR="00E466ED" w:rsidRPr="00E466ED" w:rsidTr="00E466ED">
        <w:trPr>
          <w:gridAfter w:val="1"/>
          <w:wAfter w:w="17" w:type="dxa"/>
          <w:jc w:val="center"/>
        </w:trPr>
        <w:tc>
          <w:tcPr>
            <w:tcW w:w="1495" w:type="dxa"/>
          </w:tcPr>
          <w:p w:rsidR="00E466ED" w:rsidRPr="00E466ED" w:rsidRDefault="00E466ED" w:rsidP="00E77013">
            <w:pPr>
              <w:spacing w:after="0" w:line="240" w:lineRule="auto"/>
              <w:jc w:val="center"/>
              <w:rPr>
                <w:rFonts w:ascii="Times New Roman" w:eastAsia="Calibri" w:hAnsi="Times New Roman" w:cs="Times New Roman"/>
                <w:sz w:val="28"/>
                <w:szCs w:val="28"/>
                <w:lang w:eastAsia="ru-RU"/>
              </w:rPr>
            </w:pPr>
            <w:r w:rsidRPr="00E466ED">
              <w:rPr>
                <w:rFonts w:ascii="Times New Roman" w:eastAsia="Calibri" w:hAnsi="Times New Roman" w:cs="Times New Roman"/>
                <w:sz w:val="28"/>
                <w:szCs w:val="28"/>
                <w:lang w:eastAsia="ru-RU"/>
              </w:rPr>
              <w:t>№ респондента</w:t>
            </w:r>
          </w:p>
        </w:tc>
        <w:tc>
          <w:tcPr>
            <w:tcW w:w="3005" w:type="dxa"/>
            <w:gridSpan w:val="2"/>
          </w:tcPr>
          <w:p w:rsidR="00E466ED" w:rsidRPr="00E466ED" w:rsidRDefault="00E466ED" w:rsidP="00E77013">
            <w:pPr>
              <w:spacing w:after="0" w:line="240" w:lineRule="auto"/>
              <w:jc w:val="center"/>
              <w:rPr>
                <w:rFonts w:ascii="Times New Roman" w:eastAsia="Calibri" w:hAnsi="Times New Roman" w:cs="Times New Roman"/>
                <w:sz w:val="28"/>
                <w:szCs w:val="28"/>
                <w:lang w:eastAsia="ru-RU"/>
              </w:rPr>
            </w:pPr>
            <w:r w:rsidRPr="00E466ED">
              <w:rPr>
                <w:rFonts w:ascii="Times New Roman" w:eastAsia="Calibri" w:hAnsi="Times New Roman" w:cs="Times New Roman"/>
                <w:sz w:val="28"/>
                <w:szCs w:val="28"/>
                <w:lang w:eastAsia="ru-RU"/>
              </w:rPr>
              <w:t>Домінуючий тип перцептивної модальності</w:t>
            </w:r>
          </w:p>
          <w:p w:rsidR="00E466ED" w:rsidRPr="00E466ED" w:rsidRDefault="00E466ED" w:rsidP="00E77013">
            <w:pPr>
              <w:spacing w:after="0" w:line="240" w:lineRule="auto"/>
              <w:jc w:val="center"/>
              <w:rPr>
                <w:rFonts w:ascii="Times New Roman" w:eastAsia="Calibri" w:hAnsi="Times New Roman" w:cs="Times New Roman"/>
                <w:sz w:val="28"/>
                <w:szCs w:val="28"/>
                <w:lang w:eastAsia="ru-RU"/>
              </w:rPr>
            </w:pPr>
          </w:p>
        </w:tc>
      </w:tr>
      <w:tr w:rsidR="00E466ED" w:rsidRPr="00E466ED" w:rsidTr="00E466ED">
        <w:trPr>
          <w:jc w:val="center"/>
        </w:trPr>
        <w:tc>
          <w:tcPr>
            <w:tcW w:w="1512" w:type="dxa"/>
            <w:gridSpan w:val="2"/>
          </w:tcPr>
          <w:p w:rsidR="00E466ED" w:rsidRPr="00E466ED" w:rsidRDefault="00E466ED" w:rsidP="00E77013">
            <w:pPr>
              <w:spacing w:after="0" w:line="240" w:lineRule="auto"/>
              <w:jc w:val="center"/>
              <w:rPr>
                <w:rFonts w:ascii="Times New Roman" w:eastAsia="Calibri" w:hAnsi="Times New Roman" w:cs="Times New Roman"/>
                <w:sz w:val="28"/>
                <w:szCs w:val="28"/>
                <w:lang w:eastAsia="ru-RU"/>
              </w:rPr>
            </w:pPr>
            <w:r w:rsidRPr="00E466ED">
              <w:rPr>
                <w:rFonts w:ascii="Times New Roman" w:eastAsia="Calibri" w:hAnsi="Times New Roman" w:cs="Times New Roman"/>
                <w:sz w:val="28"/>
                <w:szCs w:val="28"/>
                <w:lang w:eastAsia="ru-RU"/>
              </w:rPr>
              <w:t>1.</w:t>
            </w:r>
          </w:p>
        </w:tc>
        <w:tc>
          <w:tcPr>
            <w:tcW w:w="3005" w:type="dxa"/>
            <w:gridSpan w:val="2"/>
          </w:tcPr>
          <w:p w:rsidR="00E466ED" w:rsidRPr="00E466ED" w:rsidRDefault="00E466ED" w:rsidP="00E77013">
            <w:pPr>
              <w:spacing w:after="0" w:line="240" w:lineRule="auto"/>
              <w:jc w:val="center"/>
              <w:rPr>
                <w:rFonts w:ascii="Times New Roman" w:eastAsia="Calibri" w:hAnsi="Times New Roman" w:cs="Times New Roman"/>
                <w:sz w:val="28"/>
                <w:szCs w:val="28"/>
                <w:lang w:eastAsia="ru-RU"/>
              </w:rPr>
            </w:pPr>
            <w:r w:rsidRPr="00E466ED">
              <w:rPr>
                <w:rFonts w:ascii="Times New Roman" w:eastAsia="Calibri" w:hAnsi="Times New Roman" w:cs="Times New Roman"/>
                <w:sz w:val="28"/>
                <w:szCs w:val="28"/>
                <w:lang w:eastAsia="ru-RU"/>
              </w:rPr>
              <w:t>Візуальний</w:t>
            </w:r>
          </w:p>
        </w:tc>
      </w:tr>
      <w:tr w:rsidR="00E466ED" w:rsidRPr="00E466ED" w:rsidTr="00E466ED">
        <w:trPr>
          <w:trHeight w:val="117"/>
          <w:jc w:val="center"/>
        </w:trPr>
        <w:tc>
          <w:tcPr>
            <w:tcW w:w="1512" w:type="dxa"/>
            <w:gridSpan w:val="2"/>
          </w:tcPr>
          <w:p w:rsidR="00E466ED" w:rsidRPr="00E466ED" w:rsidRDefault="00E466ED" w:rsidP="00E77013">
            <w:pPr>
              <w:spacing w:after="0" w:line="240" w:lineRule="auto"/>
              <w:jc w:val="center"/>
              <w:rPr>
                <w:rFonts w:ascii="Times New Roman" w:eastAsia="Calibri" w:hAnsi="Times New Roman" w:cs="Times New Roman"/>
                <w:sz w:val="28"/>
                <w:szCs w:val="28"/>
                <w:lang w:eastAsia="ru-RU"/>
              </w:rPr>
            </w:pPr>
            <w:r w:rsidRPr="00E466ED">
              <w:rPr>
                <w:rFonts w:ascii="Times New Roman" w:eastAsia="Calibri" w:hAnsi="Times New Roman" w:cs="Times New Roman"/>
                <w:sz w:val="28"/>
                <w:szCs w:val="28"/>
                <w:lang w:eastAsia="ru-RU"/>
              </w:rPr>
              <w:t>2.</w:t>
            </w:r>
          </w:p>
        </w:tc>
        <w:tc>
          <w:tcPr>
            <w:tcW w:w="3005" w:type="dxa"/>
            <w:gridSpan w:val="2"/>
          </w:tcPr>
          <w:p w:rsidR="00E466ED" w:rsidRPr="00E466ED" w:rsidRDefault="00E466ED" w:rsidP="00E77013">
            <w:pPr>
              <w:spacing w:after="0" w:line="240" w:lineRule="auto"/>
              <w:jc w:val="center"/>
              <w:rPr>
                <w:rFonts w:ascii="Times New Roman" w:eastAsia="Calibri" w:hAnsi="Times New Roman" w:cs="Times New Roman"/>
                <w:sz w:val="28"/>
                <w:szCs w:val="28"/>
                <w:lang w:eastAsia="ru-RU"/>
              </w:rPr>
            </w:pPr>
            <w:r w:rsidRPr="00E466ED">
              <w:rPr>
                <w:rFonts w:ascii="Times New Roman" w:eastAsia="Calibri" w:hAnsi="Times New Roman" w:cs="Times New Roman"/>
                <w:sz w:val="28"/>
                <w:szCs w:val="28"/>
                <w:lang w:eastAsia="ru-RU"/>
              </w:rPr>
              <w:t>Аудіальний</w:t>
            </w:r>
          </w:p>
        </w:tc>
      </w:tr>
      <w:tr w:rsidR="00E466ED" w:rsidRPr="00E466ED" w:rsidTr="00E466ED">
        <w:trPr>
          <w:jc w:val="center"/>
        </w:trPr>
        <w:tc>
          <w:tcPr>
            <w:tcW w:w="1512" w:type="dxa"/>
            <w:gridSpan w:val="2"/>
          </w:tcPr>
          <w:p w:rsidR="00E466ED" w:rsidRPr="00E466ED" w:rsidRDefault="00E466ED" w:rsidP="00E77013">
            <w:pPr>
              <w:spacing w:after="0" w:line="240" w:lineRule="auto"/>
              <w:jc w:val="center"/>
              <w:rPr>
                <w:rFonts w:ascii="Times New Roman" w:eastAsia="Calibri" w:hAnsi="Times New Roman" w:cs="Times New Roman"/>
                <w:sz w:val="28"/>
                <w:szCs w:val="28"/>
                <w:lang w:eastAsia="ru-RU"/>
              </w:rPr>
            </w:pPr>
            <w:r w:rsidRPr="00E466ED">
              <w:rPr>
                <w:rFonts w:ascii="Times New Roman" w:eastAsia="Calibri" w:hAnsi="Times New Roman" w:cs="Times New Roman"/>
                <w:sz w:val="28"/>
                <w:szCs w:val="28"/>
                <w:lang w:eastAsia="ru-RU"/>
              </w:rPr>
              <w:t>3.</w:t>
            </w:r>
          </w:p>
        </w:tc>
        <w:tc>
          <w:tcPr>
            <w:tcW w:w="3005" w:type="dxa"/>
            <w:gridSpan w:val="2"/>
          </w:tcPr>
          <w:p w:rsidR="00E466ED" w:rsidRPr="00E466ED" w:rsidRDefault="00E466ED" w:rsidP="00E77013">
            <w:pPr>
              <w:spacing w:after="0" w:line="240" w:lineRule="auto"/>
              <w:jc w:val="center"/>
              <w:rPr>
                <w:rFonts w:ascii="Times New Roman" w:eastAsia="Calibri" w:hAnsi="Times New Roman" w:cs="Times New Roman"/>
                <w:sz w:val="28"/>
                <w:szCs w:val="28"/>
                <w:lang w:eastAsia="ru-RU"/>
              </w:rPr>
            </w:pPr>
            <w:r w:rsidRPr="00E466ED">
              <w:rPr>
                <w:rFonts w:ascii="Times New Roman" w:eastAsia="Calibri" w:hAnsi="Times New Roman" w:cs="Times New Roman"/>
                <w:sz w:val="28"/>
                <w:szCs w:val="28"/>
                <w:lang w:eastAsia="ru-RU"/>
              </w:rPr>
              <w:t>Візуальний/Кінестетичний</w:t>
            </w:r>
          </w:p>
        </w:tc>
      </w:tr>
      <w:tr w:rsidR="00E466ED" w:rsidRPr="00E466ED" w:rsidTr="00E466ED">
        <w:trPr>
          <w:jc w:val="center"/>
        </w:trPr>
        <w:tc>
          <w:tcPr>
            <w:tcW w:w="1512" w:type="dxa"/>
            <w:gridSpan w:val="2"/>
          </w:tcPr>
          <w:p w:rsidR="00E466ED" w:rsidRPr="00E466ED" w:rsidRDefault="00E466ED" w:rsidP="00E77013">
            <w:pPr>
              <w:spacing w:after="0" w:line="240" w:lineRule="auto"/>
              <w:jc w:val="center"/>
              <w:rPr>
                <w:rFonts w:ascii="Times New Roman" w:eastAsia="Calibri" w:hAnsi="Times New Roman" w:cs="Times New Roman"/>
                <w:sz w:val="28"/>
                <w:szCs w:val="28"/>
                <w:lang w:eastAsia="ru-RU"/>
              </w:rPr>
            </w:pPr>
            <w:r w:rsidRPr="00E466ED">
              <w:rPr>
                <w:rFonts w:ascii="Times New Roman" w:eastAsia="Calibri" w:hAnsi="Times New Roman" w:cs="Times New Roman"/>
                <w:sz w:val="28"/>
                <w:szCs w:val="28"/>
                <w:lang w:eastAsia="ru-RU"/>
              </w:rPr>
              <w:t>4.</w:t>
            </w:r>
          </w:p>
        </w:tc>
        <w:tc>
          <w:tcPr>
            <w:tcW w:w="3005" w:type="dxa"/>
            <w:gridSpan w:val="2"/>
          </w:tcPr>
          <w:p w:rsidR="00E466ED" w:rsidRPr="00E466ED" w:rsidRDefault="00E466ED" w:rsidP="00E77013">
            <w:pPr>
              <w:spacing w:after="0" w:line="240" w:lineRule="auto"/>
              <w:jc w:val="center"/>
              <w:rPr>
                <w:rFonts w:ascii="Times New Roman" w:eastAsia="Calibri" w:hAnsi="Times New Roman" w:cs="Times New Roman"/>
                <w:sz w:val="28"/>
                <w:szCs w:val="28"/>
                <w:lang w:eastAsia="ru-RU"/>
              </w:rPr>
            </w:pPr>
            <w:r w:rsidRPr="00E466ED">
              <w:rPr>
                <w:rFonts w:ascii="Times New Roman" w:eastAsia="Calibri" w:hAnsi="Times New Roman" w:cs="Times New Roman"/>
                <w:sz w:val="28"/>
                <w:szCs w:val="28"/>
                <w:lang w:eastAsia="ru-RU"/>
              </w:rPr>
              <w:t>Візуальний</w:t>
            </w:r>
          </w:p>
        </w:tc>
      </w:tr>
      <w:tr w:rsidR="00E466ED" w:rsidRPr="00E466ED" w:rsidTr="00E466ED">
        <w:trPr>
          <w:jc w:val="center"/>
        </w:trPr>
        <w:tc>
          <w:tcPr>
            <w:tcW w:w="1512" w:type="dxa"/>
            <w:gridSpan w:val="2"/>
          </w:tcPr>
          <w:p w:rsidR="00E466ED" w:rsidRPr="00E466ED" w:rsidRDefault="00E466ED" w:rsidP="00E77013">
            <w:pPr>
              <w:spacing w:after="0" w:line="240" w:lineRule="auto"/>
              <w:jc w:val="center"/>
              <w:rPr>
                <w:rFonts w:ascii="Times New Roman" w:eastAsia="Calibri" w:hAnsi="Times New Roman" w:cs="Times New Roman"/>
                <w:sz w:val="28"/>
                <w:szCs w:val="28"/>
                <w:lang w:eastAsia="ru-RU"/>
              </w:rPr>
            </w:pPr>
            <w:r w:rsidRPr="00E466ED">
              <w:rPr>
                <w:rFonts w:ascii="Times New Roman" w:eastAsia="Calibri" w:hAnsi="Times New Roman" w:cs="Times New Roman"/>
                <w:sz w:val="28"/>
                <w:szCs w:val="28"/>
                <w:lang w:eastAsia="ru-RU"/>
              </w:rPr>
              <w:t>5.</w:t>
            </w:r>
          </w:p>
        </w:tc>
        <w:tc>
          <w:tcPr>
            <w:tcW w:w="3005" w:type="dxa"/>
            <w:gridSpan w:val="2"/>
          </w:tcPr>
          <w:p w:rsidR="00E466ED" w:rsidRPr="00E466ED" w:rsidRDefault="00E466ED" w:rsidP="00E77013">
            <w:pPr>
              <w:spacing w:after="0" w:line="240" w:lineRule="auto"/>
              <w:jc w:val="center"/>
              <w:rPr>
                <w:rFonts w:ascii="Times New Roman" w:eastAsia="Calibri" w:hAnsi="Times New Roman" w:cs="Times New Roman"/>
                <w:sz w:val="28"/>
                <w:szCs w:val="28"/>
                <w:lang w:eastAsia="ru-RU"/>
              </w:rPr>
            </w:pPr>
            <w:r w:rsidRPr="00E466ED">
              <w:rPr>
                <w:rFonts w:ascii="Times New Roman" w:eastAsia="Calibri" w:hAnsi="Times New Roman" w:cs="Times New Roman"/>
                <w:sz w:val="28"/>
                <w:szCs w:val="28"/>
                <w:lang w:eastAsia="ru-RU"/>
              </w:rPr>
              <w:t>Аудіальний</w:t>
            </w:r>
          </w:p>
        </w:tc>
      </w:tr>
      <w:tr w:rsidR="00E466ED" w:rsidRPr="00E466ED" w:rsidTr="00E466ED">
        <w:trPr>
          <w:jc w:val="center"/>
        </w:trPr>
        <w:tc>
          <w:tcPr>
            <w:tcW w:w="1512" w:type="dxa"/>
            <w:gridSpan w:val="2"/>
          </w:tcPr>
          <w:p w:rsidR="00E466ED" w:rsidRPr="00E466ED" w:rsidRDefault="00E466ED" w:rsidP="00E77013">
            <w:pPr>
              <w:spacing w:after="0" w:line="240" w:lineRule="auto"/>
              <w:jc w:val="center"/>
              <w:rPr>
                <w:rFonts w:ascii="Times New Roman" w:eastAsia="Calibri" w:hAnsi="Times New Roman" w:cs="Times New Roman"/>
                <w:sz w:val="28"/>
                <w:szCs w:val="28"/>
                <w:lang w:eastAsia="ru-RU"/>
              </w:rPr>
            </w:pPr>
            <w:r w:rsidRPr="00E466ED">
              <w:rPr>
                <w:rFonts w:ascii="Times New Roman" w:eastAsia="Calibri" w:hAnsi="Times New Roman" w:cs="Times New Roman"/>
                <w:sz w:val="28"/>
                <w:szCs w:val="28"/>
                <w:lang w:eastAsia="ru-RU"/>
              </w:rPr>
              <w:t>6.</w:t>
            </w:r>
          </w:p>
        </w:tc>
        <w:tc>
          <w:tcPr>
            <w:tcW w:w="3005" w:type="dxa"/>
            <w:gridSpan w:val="2"/>
          </w:tcPr>
          <w:p w:rsidR="00E466ED" w:rsidRPr="00E466ED" w:rsidRDefault="00E466ED" w:rsidP="00E77013">
            <w:pPr>
              <w:spacing w:after="0" w:line="240" w:lineRule="auto"/>
              <w:jc w:val="center"/>
              <w:rPr>
                <w:rFonts w:ascii="Times New Roman" w:eastAsia="Calibri" w:hAnsi="Times New Roman" w:cs="Times New Roman"/>
                <w:sz w:val="28"/>
                <w:szCs w:val="28"/>
                <w:lang w:eastAsia="ru-RU"/>
              </w:rPr>
            </w:pPr>
            <w:r w:rsidRPr="00E466ED">
              <w:rPr>
                <w:rFonts w:ascii="Times New Roman" w:eastAsia="Calibri" w:hAnsi="Times New Roman" w:cs="Times New Roman"/>
                <w:sz w:val="28"/>
                <w:szCs w:val="28"/>
                <w:lang w:eastAsia="ru-RU"/>
              </w:rPr>
              <w:t>Візуальний</w:t>
            </w:r>
          </w:p>
        </w:tc>
      </w:tr>
      <w:tr w:rsidR="00E466ED" w:rsidRPr="00E466ED" w:rsidTr="00E466ED">
        <w:trPr>
          <w:jc w:val="center"/>
        </w:trPr>
        <w:tc>
          <w:tcPr>
            <w:tcW w:w="1512" w:type="dxa"/>
            <w:gridSpan w:val="2"/>
          </w:tcPr>
          <w:p w:rsidR="00E466ED" w:rsidRPr="00E466ED" w:rsidRDefault="00E466ED" w:rsidP="00E77013">
            <w:pPr>
              <w:spacing w:after="0" w:line="240" w:lineRule="auto"/>
              <w:jc w:val="center"/>
              <w:rPr>
                <w:rFonts w:ascii="Times New Roman" w:eastAsia="Calibri" w:hAnsi="Times New Roman" w:cs="Times New Roman"/>
                <w:sz w:val="28"/>
                <w:szCs w:val="28"/>
                <w:lang w:eastAsia="ru-RU"/>
              </w:rPr>
            </w:pPr>
            <w:r w:rsidRPr="00E466ED">
              <w:rPr>
                <w:rFonts w:ascii="Times New Roman" w:eastAsia="Calibri" w:hAnsi="Times New Roman" w:cs="Times New Roman"/>
                <w:sz w:val="28"/>
                <w:szCs w:val="28"/>
                <w:lang w:eastAsia="ru-RU"/>
              </w:rPr>
              <w:t>7.</w:t>
            </w:r>
          </w:p>
        </w:tc>
        <w:tc>
          <w:tcPr>
            <w:tcW w:w="3005" w:type="dxa"/>
            <w:gridSpan w:val="2"/>
          </w:tcPr>
          <w:p w:rsidR="00E466ED" w:rsidRPr="00E466ED" w:rsidRDefault="00E466ED" w:rsidP="00E77013">
            <w:pPr>
              <w:spacing w:after="0" w:line="240" w:lineRule="auto"/>
              <w:jc w:val="center"/>
              <w:rPr>
                <w:rFonts w:ascii="Times New Roman" w:eastAsia="Calibri" w:hAnsi="Times New Roman" w:cs="Times New Roman"/>
                <w:sz w:val="28"/>
                <w:szCs w:val="28"/>
                <w:lang w:eastAsia="ru-RU"/>
              </w:rPr>
            </w:pPr>
            <w:r w:rsidRPr="00E466ED">
              <w:rPr>
                <w:rFonts w:ascii="Times New Roman" w:eastAsia="Calibri" w:hAnsi="Times New Roman" w:cs="Times New Roman"/>
                <w:sz w:val="28"/>
                <w:szCs w:val="28"/>
                <w:lang w:eastAsia="ru-RU"/>
              </w:rPr>
              <w:t>Візуальний</w:t>
            </w:r>
          </w:p>
        </w:tc>
      </w:tr>
      <w:tr w:rsidR="00E466ED" w:rsidRPr="00E466ED" w:rsidTr="00E466ED">
        <w:trPr>
          <w:jc w:val="center"/>
        </w:trPr>
        <w:tc>
          <w:tcPr>
            <w:tcW w:w="1512" w:type="dxa"/>
            <w:gridSpan w:val="2"/>
          </w:tcPr>
          <w:p w:rsidR="00E466ED" w:rsidRPr="00E466ED" w:rsidRDefault="00E466ED" w:rsidP="00E77013">
            <w:pPr>
              <w:spacing w:after="0" w:line="240" w:lineRule="auto"/>
              <w:jc w:val="center"/>
              <w:rPr>
                <w:rFonts w:ascii="Times New Roman" w:eastAsia="Calibri" w:hAnsi="Times New Roman" w:cs="Times New Roman"/>
                <w:sz w:val="28"/>
                <w:szCs w:val="28"/>
                <w:lang w:eastAsia="ru-RU"/>
              </w:rPr>
            </w:pPr>
            <w:r w:rsidRPr="00E466ED">
              <w:rPr>
                <w:rFonts w:ascii="Times New Roman" w:eastAsia="Calibri" w:hAnsi="Times New Roman" w:cs="Times New Roman"/>
                <w:sz w:val="28"/>
                <w:szCs w:val="28"/>
                <w:lang w:eastAsia="ru-RU"/>
              </w:rPr>
              <w:t>8.</w:t>
            </w:r>
          </w:p>
        </w:tc>
        <w:tc>
          <w:tcPr>
            <w:tcW w:w="3005" w:type="dxa"/>
            <w:gridSpan w:val="2"/>
          </w:tcPr>
          <w:p w:rsidR="00E466ED" w:rsidRPr="00E466ED" w:rsidRDefault="00E466ED" w:rsidP="00E77013">
            <w:pPr>
              <w:spacing w:after="0" w:line="240" w:lineRule="auto"/>
              <w:jc w:val="center"/>
              <w:rPr>
                <w:rFonts w:ascii="Times New Roman" w:eastAsia="Calibri" w:hAnsi="Times New Roman" w:cs="Times New Roman"/>
                <w:sz w:val="28"/>
                <w:szCs w:val="28"/>
                <w:lang w:eastAsia="ru-RU"/>
              </w:rPr>
            </w:pPr>
            <w:r w:rsidRPr="00E466ED">
              <w:rPr>
                <w:rFonts w:ascii="Times New Roman" w:eastAsia="Calibri" w:hAnsi="Times New Roman" w:cs="Times New Roman"/>
                <w:sz w:val="28"/>
                <w:szCs w:val="28"/>
                <w:lang w:eastAsia="ru-RU"/>
              </w:rPr>
              <w:t>Аудіальний</w:t>
            </w:r>
          </w:p>
        </w:tc>
      </w:tr>
      <w:tr w:rsidR="00E466ED" w:rsidRPr="00E466ED" w:rsidTr="00E466ED">
        <w:trPr>
          <w:jc w:val="center"/>
        </w:trPr>
        <w:tc>
          <w:tcPr>
            <w:tcW w:w="1512" w:type="dxa"/>
            <w:gridSpan w:val="2"/>
          </w:tcPr>
          <w:p w:rsidR="00E466ED" w:rsidRPr="00E466ED" w:rsidRDefault="00E466ED" w:rsidP="00E77013">
            <w:pPr>
              <w:spacing w:after="0" w:line="240" w:lineRule="auto"/>
              <w:jc w:val="center"/>
              <w:rPr>
                <w:rFonts w:ascii="Times New Roman" w:eastAsia="Calibri" w:hAnsi="Times New Roman" w:cs="Times New Roman"/>
                <w:sz w:val="28"/>
                <w:szCs w:val="28"/>
                <w:lang w:eastAsia="ru-RU"/>
              </w:rPr>
            </w:pPr>
            <w:r w:rsidRPr="00E466ED">
              <w:rPr>
                <w:rFonts w:ascii="Times New Roman" w:eastAsia="Calibri" w:hAnsi="Times New Roman" w:cs="Times New Roman"/>
                <w:sz w:val="28"/>
                <w:szCs w:val="28"/>
                <w:lang w:eastAsia="ru-RU"/>
              </w:rPr>
              <w:t>9.</w:t>
            </w:r>
          </w:p>
        </w:tc>
        <w:tc>
          <w:tcPr>
            <w:tcW w:w="3005" w:type="dxa"/>
            <w:gridSpan w:val="2"/>
          </w:tcPr>
          <w:p w:rsidR="00E466ED" w:rsidRPr="00E466ED" w:rsidRDefault="00E466ED" w:rsidP="00E77013">
            <w:pPr>
              <w:spacing w:after="0" w:line="240" w:lineRule="auto"/>
              <w:jc w:val="center"/>
              <w:rPr>
                <w:rFonts w:ascii="Times New Roman" w:eastAsia="Calibri" w:hAnsi="Times New Roman" w:cs="Times New Roman"/>
                <w:sz w:val="28"/>
                <w:szCs w:val="28"/>
                <w:lang w:eastAsia="ru-RU"/>
              </w:rPr>
            </w:pPr>
            <w:r w:rsidRPr="00E466ED">
              <w:rPr>
                <w:rFonts w:ascii="Times New Roman" w:eastAsia="Calibri" w:hAnsi="Times New Roman" w:cs="Times New Roman"/>
                <w:sz w:val="28"/>
                <w:szCs w:val="28"/>
                <w:lang w:eastAsia="ru-RU"/>
              </w:rPr>
              <w:t>Візуальний</w:t>
            </w:r>
          </w:p>
        </w:tc>
      </w:tr>
      <w:tr w:rsidR="00E466ED" w:rsidRPr="00E466ED" w:rsidTr="00E466ED">
        <w:trPr>
          <w:jc w:val="center"/>
        </w:trPr>
        <w:tc>
          <w:tcPr>
            <w:tcW w:w="1512" w:type="dxa"/>
            <w:gridSpan w:val="2"/>
          </w:tcPr>
          <w:p w:rsidR="00E466ED" w:rsidRPr="00E466ED" w:rsidRDefault="00E466ED" w:rsidP="00E77013">
            <w:pPr>
              <w:spacing w:after="0" w:line="240" w:lineRule="auto"/>
              <w:jc w:val="center"/>
              <w:rPr>
                <w:rFonts w:ascii="Times New Roman" w:eastAsia="Calibri" w:hAnsi="Times New Roman" w:cs="Times New Roman"/>
                <w:sz w:val="28"/>
                <w:szCs w:val="28"/>
                <w:lang w:eastAsia="ru-RU"/>
              </w:rPr>
            </w:pPr>
            <w:r w:rsidRPr="00E466ED">
              <w:rPr>
                <w:rFonts w:ascii="Times New Roman" w:eastAsia="Calibri" w:hAnsi="Times New Roman" w:cs="Times New Roman"/>
                <w:sz w:val="28"/>
                <w:szCs w:val="28"/>
                <w:lang w:eastAsia="ru-RU"/>
              </w:rPr>
              <w:t>10.</w:t>
            </w:r>
          </w:p>
        </w:tc>
        <w:tc>
          <w:tcPr>
            <w:tcW w:w="3005" w:type="dxa"/>
            <w:gridSpan w:val="2"/>
          </w:tcPr>
          <w:p w:rsidR="00E466ED" w:rsidRPr="00E466ED" w:rsidRDefault="00E466ED" w:rsidP="00E77013">
            <w:pPr>
              <w:spacing w:after="0" w:line="240" w:lineRule="auto"/>
              <w:jc w:val="center"/>
              <w:rPr>
                <w:rFonts w:ascii="Times New Roman" w:eastAsia="Calibri" w:hAnsi="Times New Roman" w:cs="Times New Roman"/>
                <w:sz w:val="28"/>
                <w:szCs w:val="28"/>
                <w:lang w:eastAsia="ru-RU"/>
              </w:rPr>
            </w:pPr>
            <w:r w:rsidRPr="00E466ED">
              <w:rPr>
                <w:rFonts w:ascii="Times New Roman" w:eastAsia="Calibri" w:hAnsi="Times New Roman" w:cs="Times New Roman"/>
                <w:sz w:val="28"/>
                <w:szCs w:val="28"/>
                <w:lang w:eastAsia="ru-RU"/>
              </w:rPr>
              <w:t>Кінестетичний</w:t>
            </w:r>
          </w:p>
        </w:tc>
      </w:tr>
      <w:tr w:rsidR="00E466ED" w:rsidRPr="00E466ED" w:rsidTr="00E466ED">
        <w:trPr>
          <w:jc w:val="center"/>
        </w:trPr>
        <w:tc>
          <w:tcPr>
            <w:tcW w:w="1512" w:type="dxa"/>
            <w:gridSpan w:val="2"/>
          </w:tcPr>
          <w:p w:rsidR="00E466ED" w:rsidRPr="00E466ED" w:rsidRDefault="00E466ED" w:rsidP="00E77013">
            <w:pPr>
              <w:spacing w:after="0" w:line="240" w:lineRule="auto"/>
              <w:jc w:val="center"/>
              <w:rPr>
                <w:rFonts w:ascii="Times New Roman" w:eastAsia="Calibri" w:hAnsi="Times New Roman" w:cs="Times New Roman"/>
                <w:sz w:val="28"/>
                <w:szCs w:val="28"/>
                <w:lang w:eastAsia="ru-RU"/>
              </w:rPr>
            </w:pPr>
            <w:r w:rsidRPr="00E466ED">
              <w:rPr>
                <w:rFonts w:ascii="Times New Roman" w:eastAsia="Calibri" w:hAnsi="Times New Roman" w:cs="Times New Roman"/>
                <w:sz w:val="28"/>
                <w:szCs w:val="28"/>
                <w:lang w:eastAsia="ru-RU"/>
              </w:rPr>
              <w:t>11.</w:t>
            </w:r>
          </w:p>
        </w:tc>
        <w:tc>
          <w:tcPr>
            <w:tcW w:w="3005" w:type="dxa"/>
            <w:gridSpan w:val="2"/>
          </w:tcPr>
          <w:p w:rsidR="00E466ED" w:rsidRPr="00E466ED" w:rsidRDefault="00E466ED" w:rsidP="00E77013">
            <w:pPr>
              <w:spacing w:after="0" w:line="240" w:lineRule="auto"/>
              <w:jc w:val="center"/>
              <w:rPr>
                <w:rFonts w:ascii="Times New Roman" w:eastAsia="Calibri" w:hAnsi="Times New Roman" w:cs="Times New Roman"/>
                <w:sz w:val="28"/>
                <w:szCs w:val="28"/>
                <w:lang w:eastAsia="ru-RU"/>
              </w:rPr>
            </w:pPr>
            <w:r w:rsidRPr="00E466ED">
              <w:rPr>
                <w:rFonts w:ascii="Times New Roman" w:eastAsia="Calibri" w:hAnsi="Times New Roman" w:cs="Times New Roman"/>
                <w:sz w:val="28"/>
                <w:szCs w:val="28"/>
                <w:lang w:eastAsia="ru-RU"/>
              </w:rPr>
              <w:t>Аудіальний</w:t>
            </w:r>
          </w:p>
        </w:tc>
      </w:tr>
      <w:tr w:rsidR="00E466ED" w:rsidRPr="00E466ED" w:rsidTr="00E466ED">
        <w:trPr>
          <w:jc w:val="center"/>
        </w:trPr>
        <w:tc>
          <w:tcPr>
            <w:tcW w:w="1512" w:type="dxa"/>
            <w:gridSpan w:val="2"/>
          </w:tcPr>
          <w:p w:rsidR="00E466ED" w:rsidRPr="00E466ED" w:rsidRDefault="00E466ED" w:rsidP="00E77013">
            <w:pPr>
              <w:spacing w:after="0" w:line="240" w:lineRule="auto"/>
              <w:jc w:val="center"/>
              <w:rPr>
                <w:rFonts w:ascii="Times New Roman" w:eastAsia="Calibri" w:hAnsi="Times New Roman" w:cs="Times New Roman"/>
                <w:sz w:val="28"/>
                <w:szCs w:val="28"/>
                <w:lang w:eastAsia="ru-RU"/>
              </w:rPr>
            </w:pPr>
            <w:r w:rsidRPr="00E466ED">
              <w:rPr>
                <w:rFonts w:ascii="Times New Roman" w:eastAsia="Calibri" w:hAnsi="Times New Roman" w:cs="Times New Roman"/>
                <w:sz w:val="28"/>
                <w:szCs w:val="28"/>
                <w:lang w:eastAsia="ru-RU"/>
              </w:rPr>
              <w:t>12.</w:t>
            </w:r>
          </w:p>
        </w:tc>
        <w:tc>
          <w:tcPr>
            <w:tcW w:w="3005" w:type="dxa"/>
            <w:gridSpan w:val="2"/>
          </w:tcPr>
          <w:p w:rsidR="00E466ED" w:rsidRPr="00E466ED" w:rsidRDefault="00E466ED" w:rsidP="00E77013">
            <w:pPr>
              <w:spacing w:after="0" w:line="240" w:lineRule="auto"/>
              <w:jc w:val="center"/>
              <w:rPr>
                <w:rFonts w:ascii="Times New Roman" w:eastAsia="Calibri" w:hAnsi="Times New Roman" w:cs="Times New Roman"/>
                <w:sz w:val="28"/>
                <w:szCs w:val="28"/>
                <w:lang w:eastAsia="ru-RU"/>
              </w:rPr>
            </w:pPr>
            <w:r w:rsidRPr="00E466ED">
              <w:rPr>
                <w:rFonts w:ascii="Times New Roman" w:eastAsia="Calibri" w:hAnsi="Times New Roman" w:cs="Times New Roman"/>
                <w:sz w:val="28"/>
                <w:szCs w:val="28"/>
                <w:lang w:eastAsia="ru-RU"/>
              </w:rPr>
              <w:t>Візуальний</w:t>
            </w:r>
          </w:p>
        </w:tc>
      </w:tr>
      <w:tr w:rsidR="00E466ED" w:rsidRPr="00E466ED" w:rsidTr="00E466ED">
        <w:trPr>
          <w:jc w:val="center"/>
        </w:trPr>
        <w:tc>
          <w:tcPr>
            <w:tcW w:w="1512" w:type="dxa"/>
            <w:gridSpan w:val="2"/>
          </w:tcPr>
          <w:p w:rsidR="00E466ED" w:rsidRPr="00E466ED" w:rsidRDefault="00E466ED" w:rsidP="00E77013">
            <w:pPr>
              <w:spacing w:after="0" w:line="240" w:lineRule="auto"/>
              <w:jc w:val="center"/>
              <w:rPr>
                <w:rFonts w:ascii="Times New Roman" w:eastAsia="Calibri" w:hAnsi="Times New Roman" w:cs="Times New Roman"/>
                <w:sz w:val="28"/>
                <w:szCs w:val="28"/>
                <w:lang w:eastAsia="ru-RU"/>
              </w:rPr>
            </w:pPr>
            <w:r w:rsidRPr="00E466ED">
              <w:rPr>
                <w:rFonts w:ascii="Times New Roman" w:eastAsia="Calibri" w:hAnsi="Times New Roman" w:cs="Times New Roman"/>
                <w:sz w:val="28"/>
                <w:szCs w:val="28"/>
                <w:lang w:eastAsia="ru-RU"/>
              </w:rPr>
              <w:t>13.</w:t>
            </w:r>
          </w:p>
        </w:tc>
        <w:tc>
          <w:tcPr>
            <w:tcW w:w="3005" w:type="dxa"/>
            <w:gridSpan w:val="2"/>
          </w:tcPr>
          <w:p w:rsidR="00E466ED" w:rsidRPr="00E466ED" w:rsidRDefault="00E466ED" w:rsidP="00E77013">
            <w:pPr>
              <w:spacing w:after="0" w:line="240" w:lineRule="auto"/>
              <w:jc w:val="center"/>
              <w:rPr>
                <w:rFonts w:ascii="Times New Roman" w:eastAsia="Calibri" w:hAnsi="Times New Roman" w:cs="Times New Roman"/>
                <w:sz w:val="28"/>
                <w:szCs w:val="28"/>
                <w:lang w:eastAsia="ru-RU"/>
              </w:rPr>
            </w:pPr>
            <w:r w:rsidRPr="00E466ED">
              <w:rPr>
                <w:rFonts w:ascii="Times New Roman" w:eastAsia="Calibri" w:hAnsi="Times New Roman" w:cs="Times New Roman"/>
                <w:sz w:val="28"/>
                <w:szCs w:val="28"/>
                <w:lang w:eastAsia="ru-RU"/>
              </w:rPr>
              <w:t>Візуальний</w:t>
            </w:r>
          </w:p>
        </w:tc>
      </w:tr>
      <w:tr w:rsidR="00E466ED" w:rsidRPr="00E466ED" w:rsidTr="00E466ED">
        <w:trPr>
          <w:jc w:val="center"/>
        </w:trPr>
        <w:tc>
          <w:tcPr>
            <w:tcW w:w="1512" w:type="dxa"/>
            <w:gridSpan w:val="2"/>
          </w:tcPr>
          <w:p w:rsidR="00E466ED" w:rsidRPr="00E466ED" w:rsidRDefault="00E466ED" w:rsidP="00E77013">
            <w:pPr>
              <w:spacing w:after="0" w:line="240" w:lineRule="auto"/>
              <w:jc w:val="center"/>
              <w:rPr>
                <w:rFonts w:ascii="Times New Roman" w:eastAsia="Calibri" w:hAnsi="Times New Roman" w:cs="Times New Roman"/>
                <w:sz w:val="28"/>
                <w:szCs w:val="28"/>
                <w:lang w:eastAsia="ru-RU"/>
              </w:rPr>
            </w:pPr>
            <w:r w:rsidRPr="00E466ED">
              <w:rPr>
                <w:rFonts w:ascii="Times New Roman" w:eastAsia="Calibri" w:hAnsi="Times New Roman" w:cs="Times New Roman"/>
                <w:sz w:val="28"/>
                <w:szCs w:val="28"/>
                <w:lang w:eastAsia="ru-RU"/>
              </w:rPr>
              <w:t>14.</w:t>
            </w:r>
          </w:p>
        </w:tc>
        <w:tc>
          <w:tcPr>
            <w:tcW w:w="3005" w:type="dxa"/>
            <w:gridSpan w:val="2"/>
          </w:tcPr>
          <w:p w:rsidR="00E466ED" w:rsidRPr="00E466ED" w:rsidRDefault="00E466ED" w:rsidP="00E77013">
            <w:pPr>
              <w:spacing w:after="0" w:line="240" w:lineRule="auto"/>
              <w:jc w:val="center"/>
              <w:rPr>
                <w:rFonts w:ascii="Times New Roman" w:eastAsia="Calibri" w:hAnsi="Times New Roman" w:cs="Times New Roman"/>
                <w:sz w:val="28"/>
                <w:szCs w:val="28"/>
                <w:lang w:eastAsia="ru-RU"/>
              </w:rPr>
            </w:pPr>
            <w:r w:rsidRPr="00E466ED">
              <w:rPr>
                <w:rFonts w:ascii="Times New Roman" w:eastAsia="Calibri" w:hAnsi="Times New Roman" w:cs="Times New Roman"/>
                <w:sz w:val="28"/>
                <w:szCs w:val="28"/>
                <w:lang w:eastAsia="ru-RU"/>
              </w:rPr>
              <w:t>Візуальний</w:t>
            </w:r>
          </w:p>
        </w:tc>
      </w:tr>
      <w:tr w:rsidR="00E466ED" w:rsidRPr="00E466ED" w:rsidTr="00E466ED">
        <w:trPr>
          <w:jc w:val="center"/>
        </w:trPr>
        <w:tc>
          <w:tcPr>
            <w:tcW w:w="1512" w:type="dxa"/>
            <w:gridSpan w:val="2"/>
          </w:tcPr>
          <w:p w:rsidR="00E466ED" w:rsidRPr="00E466ED" w:rsidRDefault="00E466ED" w:rsidP="00E77013">
            <w:pPr>
              <w:spacing w:after="0" w:line="240" w:lineRule="auto"/>
              <w:jc w:val="center"/>
              <w:rPr>
                <w:rFonts w:ascii="Times New Roman" w:eastAsia="Calibri" w:hAnsi="Times New Roman" w:cs="Times New Roman"/>
                <w:sz w:val="28"/>
                <w:szCs w:val="28"/>
                <w:lang w:eastAsia="ru-RU"/>
              </w:rPr>
            </w:pPr>
            <w:r w:rsidRPr="00E466ED">
              <w:rPr>
                <w:rFonts w:ascii="Times New Roman" w:eastAsia="Calibri" w:hAnsi="Times New Roman" w:cs="Times New Roman"/>
                <w:sz w:val="28"/>
                <w:szCs w:val="28"/>
                <w:lang w:eastAsia="ru-RU"/>
              </w:rPr>
              <w:t>15.</w:t>
            </w:r>
          </w:p>
        </w:tc>
        <w:tc>
          <w:tcPr>
            <w:tcW w:w="3005" w:type="dxa"/>
            <w:gridSpan w:val="2"/>
          </w:tcPr>
          <w:p w:rsidR="00E466ED" w:rsidRPr="00E466ED" w:rsidRDefault="00E466ED" w:rsidP="00E77013">
            <w:pPr>
              <w:spacing w:after="0" w:line="240" w:lineRule="auto"/>
              <w:jc w:val="center"/>
              <w:rPr>
                <w:rFonts w:ascii="Times New Roman" w:eastAsia="Calibri" w:hAnsi="Times New Roman" w:cs="Times New Roman"/>
                <w:sz w:val="28"/>
                <w:szCs w:val="28"/>
                <w:lang w:eastAsia="ru-RU"/>
              </w:rPr>
            </w:pPr>
            <w:r w:rsidRPr="00E466ED">
              <w:rPr>
                <w:rFonts w:ascii="Times New Roman" w:eastAsia="Calibri" w:hAnsi="Times New Roman" w:cs="Times New Roman"/>
                <w:sz w:val="28"/>
                <w:szCs w:val="28"/>
                <w:lang w:eastAsia="ru-RU"/>
              </w:rPr>
              <w:t>Аудіальний/Кінестетичний</w:t>
            </w:r>
          </w:p>
        </w:tc>
      </w:tr>
      <w:tr w:rsidR="00E466ED" w:rsidRPr="00E466ED" w:rsidTr="00E466ED">
        <w:trPr>
          <w:jc w:val="center"/>
        </w:trPr>
        <w:tc>
          <w:tcPr>
            <w:tcW w:w="1512" w:type="dxa"/>
            <w:gridSpan w:val="2"/>
          </w:tcPr>
          <w:p w:rsidR="00E466ED" w:rsidRPr="00E466ED" w:rsidRDefault="00E466ED" w:rsidP="00E77013">
            <w:pPr>
              <w:spacing w:after="0" w:line="240" w:lineRule="auto"/>
              <w:jc w:val="center"/>
              <w:rPr>
                <w:rFonts w:ascii="Times New Roman" w:eastAsia="Calibri" w:hAnsi="Times New Roman" w:cs="Times New Roman"/>
                <w:sz w:val="28"/>
                <w:szCs w:val="28"/>
                <w:lang w:eastAsia="ru-RU"/>
              </w:rPr>
            </w:pPr>
            <w:r w:rsidRPr="00E466ED">
              <w:rPr>
                <w:rFonts w:ascii="Times New Roman" w:eastAsia="Calibri" w:hAnsi="Times New Roman" w:cs="Times New Roman"/>
                <w:sz w:val="28"/>
                <w:szCs w:val="28"/>
                <w:lang w:eastAsia="ru-RU"/>
              </w:rPr>
              <w:t>16.</w:t>
            </w:r>
          </w:p>
        </w:tc>
        <w:tc>
          <w:tcPr>
            <w:tcW w:w="3005" w:type="dxa"/>
            <w:gridSpan w:val="2"/>
          </w:tcPr>
          <w:p w:rsidR="00E466ED" w:rsidRPr="00E466ED" w:rsidRDefault="00E466ED" w:rsidP="00E77013">
            <w:pPr>
              <w:spacing w:after="0" w:line="240" w:lineRule="auto"/>
              <w:jc w:val="center"/>
              <w:rPr>
                <w:rFonts w:ascii="Times New Roman" w:eastAsia="Calibri" w:hAnsi="Times New Roman" w:cs="Times New Roman"/>
                <w:sz w:val="28"/>
                <w:szCs w:val="28"/>
                <w:lang w:eastAsia="ru-RU"/>
              </w:rPr>
            </w:pPr>
            <w:r w:rsidRPr="00E466ED">
              <w:rPr>
                <w:rFonts w:ascii="Times New Roman" w:eastAsia="Calibri" w:hAnsi="Times New Roman" w:cs="Times New Roman"/>
                <w:sz w:val="28"/>
                <w:szCs w:val="28"/>
                <w:lang w:eastAsia="ru-RU"/>
              </w:rPr>
              <w:t>Візуальний/Аудіальний</w:t>
            </w:r>
          </w:p>
        </w:tc>
      </w:tr>
      <w:tr w:rsidR="00E466ED" w:rsidRPr="00E466ED" w:rsidTr="00E466ED">
        <w:trPr>
          <w:jc w:val="center"/>
        </w:trPr>
        <w:tc>
          <w:tcPr>
            <w:tcW w:w="1512" w:type="dxa"/>
            <w:gridSpan w:val="2"/>
          </w:tcPr>
          <w:p w:rsidR="00E466ED" w:rsidRPr="00E466ED" w:rsidRDefault="00E466ED" w:rsidP="00E77013">
            <w:pPr>
              <w:spacing w:after="0" w:line="240" w:lineRule="auto"/>
              <w:jc w:val="center"/>
              <w:rPr>
                <w:rFonts w:ascii="Times New Roman" w:eastAsia="Calibri" w:hAnsi="Times New Roman" w:cs="Times New Roman"/>
                <w:sz w:val="28"/>
                <w:szCs w:val="28"/>
                <w:lang w:eastAsia="ru-RU"/>
              </w:rPr>
            </w:pPr>
            <w:r w:rsidRPr="00E466ED">
              <w:rPr>
                <w:rFonts w:ascii="Times New Roman" w:eastAsia="Calibri" w:hAnsi="Times New Roman" w:cs="Times New Roman"/>
                <w:sz w:val="28"/>
                <w:szCs w:val="28"/>
                <w:lang w:eastAsia="ru-RU"/>
              </w:rPr>
              <w:t>17.</w:t>
            </w:r>
          </w:p>
        </w:tc>
        <w:tc>
          <w:tcPr>
            <w:tcW w:w="3005" w:type="dxa"/>
            <w:gridSpan w:val="2"/>
          </w:tcPr>
          <w:p w:rsidR="00E466ED" w:rsidRPr="00E466ED" w:rsidRDefault="00E466ED" w:rsidP="00E77013">
            <w:pPr>
              <w:spacing w:after="0" w:line="240" w:lineRule="auto"/>
              <w:jc w:val="center"/>
              <w:rPr>
                <w:rFonts w:ascii="Times New Roman" w:eastAsia="Calibri" w:hAnsi="Times New Roman" w:cs="Times New Roman"/>
                <w:sz w:val="28"/>
                <w:szCs w:val="28"/>
                <w:lang w:eastAsia="ru-RU"/>
              </w:rPr>
            </w:pPr>
            <w:r w:rsidRPr="00E466ED">
              <w:rPr>
                <w:rFonts w:ascii="Times New Roman" w:eastAsia="Calibri" w:hAnsi="Times New Roman" w:cs="Times New Roman"/>
                <w:sz w:val="28"/>
                <w:szCs w:val="28"/>
                <w:lang w:eastAsia="ru-RU"/>
              </w:rPr>
              <w:t>Візуальний/Аудіальний</w:t>
            </w:r>
          </w:p>
        </w:tc>
      </w:tr>
      <w:tr w:rsidR="00E466ED" w:rsidRPr="00E466ED" w:rsidTr="00E466ED">
        <w:trPr>
          <w:jc w:val="center"/>
        </w:trPr>
        <w:tc>
          <w:tcPr>
            <w:tcW w:w="1512" w:type="dxa"/>
            <w:gridSpan w:val="2"/>
          </w:tcPr>
          <w:p w:rsidR="00E466ED" w:rsidRPr="00E466ED" w:rsidRDefault="00E466ED" w:rsidP="00E77013">
            <w:pPr>
              <w:spacing w:after="0" w:line="240" w:lineRule="auto"/>
              <w:jc w:val="center"/>
              <w:rPr>
                <w:rFonts w:ascii="Times New Roman" w:eastAsia="Calibri" w:hAnsi="Times New Roman" w:cs="Times New Roman"/>
                <w:sz w:val="28"/>
                <w:szCs w:val="28"/>
                <w:lang w:eastAsia="ru-RU"/>
              </w:rPr>
            </w:pPr>
            <w:r w:rsidRPr="00E466ED">
              <w:rPr>
                <w:rFonts w:ascii="Times New Roman" w:eastAsia="Calibri" w:hAnsi="Times New Roman" w:cs="Times New Roman"/>
                <w:sz w:val="28"/>
                <w:szCs w:val="28"/>
                <w:lang w:eastAsia="ru-RU"/>
              </w:rPr>
              <w:t>18.</w:t>
            </w:r>
          </w:p>
        </w:tc>
        <w:tc>
          <w:tcPr>
            <w:tcW w:w="3005" w:type="dxa"/>
            <w:gridSpan w:val="2"/>
          </w:tcPr>
          <w:p w:rsidR="00E466ED" w:rsidRPr="00E466ED" w:rsidRDefault="00E466ED" w:rsidP="00E77013">
            <w:pPr>
              <w:spacing w:after="0" w:line="240" w:lineRule="auto"/>
              <w:jc w:val="center"/>
              <w:rPr>
                <w:rFonts w:ascii="Times New Roman" w:eastAsia="Calibri" w:hAnsi="Times New Roman" w:cs="Times New Roman"/>
                <w:sz w:val="28"/>
                <w:szCs w:val="28"/>
                <w:lang w:eastAsia="ru-RU"/>
              </w:rPr>
            </w:pPr>
            <w:r w:rsidRPr="00E466ED">
              <w:rPr>
                <w:rFonts w:ascii="Times New Roman" w:eastAsia="Calibri" w:hAnsi="Times New Roman" w:cs="Times New Roman"/>
                <w:sz w:val="28"/>
                <w:szCs w:val="28"/>
                <w:lang w:eastAsia="ru-RU"/>
              </w:rPr>
              <w:t>Кінестетичний</w:t>
            </w:r>
          </w:p>
        </w:tc>
      </w:tr>
      <w:tr w:rsidR="00E466ED" w:rsidRPr="00E466ED" w:rsidTr="00E466ED">
        <w:trPr>
          <w:jc w:val="center"/>
        </w:trPr>
        <w:tc>
          <w:tcPr>
            <w:tcW w:w="1512" w:type="dxa"/>
            <w:gridSpan w:val="2"/>
          </w:tcPr>
          <w:p w:rsidR="00E466ED" w:rsidRPr="00E466ED" w:rsidRDefault="00E466ED" w:rsidP="00E77013">
            <w:pPr>
              <w:spacing w:after="0" w:line="240" w:lineRule="auto"/>
              <w:jc w:val="center"/>
              <w:rPr>
                <w:rFonts w:ascii="Times New Roman" w:eastAsia="Calibri" w:hAnsi="Times New Roman" w:cs="Times New Roman"/>
                <w:sz w:val="28"/>
                <w:szCs w:val="28"/>
                <w:lang w:eastAsia="ru-RU"/>
              </w:rPr>
            </w:pPr>
            <w:r w:rsidRPr="00E466ED">
              <w:rPr>
                <w:rFonts w:ascii="Times New Roman" w:eastAsia="Calibri" w:hAnsi="Times New Roman" w:cs="Times New Roman"/>
                <w:sz w:val="28"/>
                <w:szCs w:val="28"/>
                <w:lang w:eastAsia="ru-RU"/>
              </w:rPr>
              <w:t>19.</w:t>
            </w:r>
          </w:p>
        </w:tc>
        <w:tc>
          <w:tcPr>
            <w:tcW w:w="3005" w:type="dxa"/>
            <w:gridSpan w:val="2"/>
          </w:tcPr>
          <w:p w:rsidR="00E466ED" w:rsidRPr="00E466ED" w:rsidRDefault="00E466ED" w:rsidP="00E77013">
            <w:pPr>
              <w:spacing w:after="0" w:line="240" w:lineRule="auto"/>
              <w:jc w:val="center"/>
              <w:rPr>
                <w:rFonts w:ascii="Times New Roman" w:eastAsia="Calibri" w:hAnsi="Times New Roman" w:cs="Times New Roman"/>
                <w:sz w:val="28"/>
                <w:szCs w:val="28"/>
                <w:lang w:eastAsia="ru-RU"/>
              </w:rPr>
            </w:pPr>
            <w:r w:rsidRPr="00E466ED">
              <w:rPr>
                <w:rFonts w:ascii="Times New Roman" w:eastAsia="Calibri" w:hAnsi="Times New Roman" w:cs="Times New Roman"/>
                <w:sz w:val="28"/>
                <w:szCs w:val="28"/>
                <w:lang w:eastAsia="ru-RU"/>
              </w:rPr>
              <w:t>Кінестетичний</w:t>
            </w:r>
          </w:p>
        </w:tc>
      </w:tr>
      <w:tr w:rsidR="00E466ED" w:rsidRPr="00E466ED" w:rsidTr="00E466ED">
        <w:trPr>
          <w:jc w:val="center"/>
        </w:trPr>
        <w:tc>
          <w:tcPr>
            <w:tcW w:w="1512" w:type="dxa"/>
            <w:gridSpan w:val="2"/>
          </w:tcPr>
          <w:p w:rsidR="00E466ED" w:rsidRPr="00E466ED" w:rsidRDefault="00E466ED" w:rsidP="00E77013">
            <w:pPr>
              <w:spacing w:after="0" w:line="240" w:lineRule="auto"/>
              <w:jc w:val="center"/>
              <w:rPr>
                <w:rFonts w:ascii="Times New Roman" w:eastAsia="Calibri" w:hAnsi="Times New Roman" w:cs="Times New Roman"/>
                <w:sz w:val="28"/>
                <w:szCs w:val="28"/>
                <w:lang w:eastAsia="ru-RU"/>
              </w:rPr>
            </w:pPr>
            <w:r w:rsidRPr="00E466ED">
              <w:rPr>
                <w:rFonts w:ascii="Times New Roman" w:eastAsia="Calibri" w:hAnsi="Times New Roman" w:cs="Times New Roman"/>
                <w:sz w:val="28"/>
                <w:szCs w:val="28"/>
                <w:lang w:eastAsia="ru-RU"/>
              </w:rPr>
              <w:t>20.</w:t>
            </w:r>
          </w:p>
        </w:tc>
        <w:tc>
          <w:tcPr>
            <w:tcW w:w="3005" w:type="dxa"/>
            <w:gridSpan w:val="2"/>
          </w:tcPr>
          <w:p w:rsidR="00E466ED" w:rsidRPr="00E466ED" w:rsidRDefault="00E466ED" w:rsidP="00E77013">
            <w:pPr>
              <w:spacing w:after="0" w:line="240" w:lineRule="auto"/>
              <w:jc w:val="center"/>
              <w:rPr>
                <w:rFonts w:ascii="Times New Roman" w:eastAsia="Calibri" w:hAnsi="Times New Roman" w:cs="Times New Roman"/>
                <w:sz w:val="28"/>
                <w:szCs w:val="28"/>
                <w:lang w:eastAsia="ru-RU"/>
              </w:rPr>
            </w:pPr>
            <w:r w:rsidRPr="00E466ED">
              <w:rPr>
                <w:rFonts w:ascii="Times New Roman" w:eastAsia="Calibri" w:hAnsi="Times New Roman" w:cs="Times New Roman"/>
                <w:sz w:val="28"/>
                <w:szCs w:val="28"/>
                <w:lang w:eastAsia="ru-RU"/>
              </w:rPr>
              <w:t>Візуальний/Аудіальний</w:t>
            </w:r>
          </w:p>
        </w:tc>
      </w:tr>
      <w:tr w:rsidR="00E466ED" w:rsidRPr="00E466ED" w:rsidTr="00E466ED">
        <w:trPr>
          <w:jc w:val="center"/>
        </w:trPr>
        <w:tc>
          <w:tcPr>
            <w:tcW w:w="1512" w:type="dxa"/>
            <w:gridSpan w:val="2"/>
          </w:tcPr>
          <w:p w:rsidR="00E466ED" w:rsidRPr="00E466ED" w:rsidRDefault="00E466ED" w:rsidP="00E77013">
            <w:pPr>
              <w:spacing w:after="0" w:line="240" w:lineRule="auto"/>
              <w:jc w:val="center"/>
              <w:rPr>
                <w:rFonts w:ascii="Times New Roman" w:eastAsia="Calibri" w:hAnsi="Times New Roman" w:cs="Times New Roman"/>
                <w:sz w:val="28"/>
                <w:szCs w:val="28"/>
                <w:lang w:eastAsia="ru-RU"/>
              </w:rPr>
            </w:pPr>
            <w:r w:rsidRPr="00E466ED">
              <w:rPr>
                <w:rFonts w:ascii="Times New Roman" w:eastAsia="Calibri" w:hAnsi="Times New Roman" w:cs="Times New Roman"/>
                <w:sz w:val="28"/>
                <w:szCs w:val="28"/>
                <w:lang w:eastAsia="ru-RU"/>
              </w:rPr>
              <w:t>21.</w:t>
            </w:r>
          </w:p>
        </w:tc>
        <w:tc>
          <w:tcPr>
            <w:tcW w:w="3005" w:type="dxa"/>
            <w:gridSpan w:val="2"/>
          </w:tcPr>
          <w:p w:rsidR="00E466ED" w:rsidRPr="00E466ED" w:rsidRDefault="00E466ED" w:rsidP="00E77013">
            <w:pPr>
              <w:spacing w:after="0" w:line="240" w:lineRule="auto"/>
              <w:jc w:val="center"/>
              <w:rPr>
                <w:rFonts w:ascii="Times New Roman" w:eastAsia="Calibri" w:hAnsi="Times New Roman" w:cs="Times New Roman"/>
                <w:sz w:val="28"/>
                <w:szCs w:val="28"/>
                <w:lang w:eastAsia="ru-RU"/>
              </w:rPr>
            </w:pPr>
            <w:r w:rsidRPr="00E466ED">
              <w:rPr>
                <w:rFonts w:ascii="Times New Roman" w:eastAsia="Calibri" w:hAnsi="Times New Roman" w:cs="Times New Roman"/>
                <w:sz w:val="28"/>
                <w:szCs w:val="28"/>
                <w:lang w:eastAsia="ru-RU"/>
              </w:rPr>
              <w:t>Візуальний</w:t>
            </w:r>
          </w:p>
        </w:tc>
      </w:tr>
      <w:tr w:rsidR="00E466ED" w:rsidRPr="00E466ED" w:rsidTr="00E466ED">
        <w:trPr>
          <w:jc w:val="center"/>
        </w:trPr>
        <w:tc>
          <w:tcPr>
            <w:tcW w:w="1512" w:type="dxa"/>
            <w:gridSpan w:val="2"/>
          </w:tcPr>
          <w:p w:rsidR="00E466ED" w:rsidRPr="00E466ED" w:rsidRDefault="00E466ED" w:rsidP="00E77013">
            <w:pPr>
              <w:spacing w:after="0" w:line="240" w:lineRule="auto"/>
              <w:jc w:val="center"/>
              <w:rPr>
                <w:rFonts w:ascii="Times New Roman" w:eastAsia="Calibri" w:hAnsi="Times New Roman" w:cs="Times New Roman"/>
                <w:sz w:val="28"/>
                <w:szCs w:val="28"/>
                <w:lang w:eastAsia="ru-RU"/>
              </w:rPr>
            </w:pPr>
            <w:r w:rsidRPr="00E466ED">
              <w:rPr>
                <w:rFonts w:ascii="Times New Roman" w:eastAsia="Calibri" w:hAnsi="Times New Roman" w:cs="Times New Roman"/>
                <w:sz w:val="28"/>
                <w:szCs w:val="28"/>
                <w:lang w:eastAsia="ru-RU"/>
              </w:rPr>
              <w:t>22.</w:t>
            </w:r>
          </w:p>
        </w:tc>
        <w:tc>
          <w:tcPr>
            <w:tcW w:w="3005" w:type="dxa"/>
            <w:gridSpan w:val="2"/>
          </w:tcPr>
          <w:p w:rsidR="00E466ED" w:rsidRPr="00E466ED" w:rsidRDefault="00E466ED" w:rsidP="00E77013">
            <w:pPr>
              <w:spacing w:after="0" w:line="240" w:lineRule="auto"/>
              <w:jc w:val="center"/>
              <w:rPr>
                <w:rFonts w:ascii="Times New Roman" w:eastAsia="Calibri" w:hAnsi="Times New Roman" w:cs="Times New Roman"/>
                <w:sz w:val="28"/>
                <w:szCs w:val="28"/>
                <w:lang w:eastAsia="ru-RU"/>
              </w:rPr>
            </w:pPr>
            <w:r w:rsidRPr="00E466ED">
              <w:rPr>
                <w:rFonts w:ascii="Times New Roman" w:eastAsia="Calibri" w:hAnsi="Times New Roman" w:cs="Times New Roman"/>
                <w:sz w:val="28"/>
                <w:szCs w:val="28"/>
                <w:lang w:eastAsia="ru-RU"/>
              </w:rPr>
              <w:t>Кінестетичний</w:t>
            </w:r>
          </w:p>
        </w:tc>
      </w:tr>
      <w:tr w:rsidR="00E466ED" w:rsidRPr="00E466ED" w:rsidTr="00E466ED">
        <w:trPr>
          <w:jc w:val="center"/>
        </w:trPr>
        <w:tc>
          <w:tcPr>
            <w:tcW w:w="1512" w:type="dxa"/>
            <w:gridSpan w:val="2"/>
          </w:tcPr>
          <w:p w:rsidR="00E466ED" w:rsidRPr="00E466ED" w:rsidRDefault="00E466ED" w:rsidP="00E77013">
            <w:pPr>
              <w:spacing w:after="0" w:line="240" w:lineRule="auto"/>
              <w:jc w:val="center"/>
              <w:rPr>
                <w:rFonts w:ascii="Times New Roman" w:eastAsia="Calibri" w:hAnsi="Times New Roman" w:cs="Times New Roman"/>
                <w:sz w:val="28"/>
                <w:szCs w:val="28"/>
                <w:lang w:eastAsia="ru-RU"/>
              </w:rPr>
            </w:pPr>
            <w:r w:rsidRPr="00E466ED">
              <w:rPr>
                <w:rFonts w:ascii="Times New Roman" w:eastAsia="Calibri" w:hAnsi="Times New Roman" w:cs="Times New Roman"/>
                <w:sz w:val="28"/>
                <w:szCs w:val="28"/>
                <w:lang w:eastAsia="ru-RU"/>
              </w:rPr>
              <w:t>23.</w:t>
            </w:r>
          </w:p>
        </w:tc>
        <w:tc>
          <w:tcPr>
            <w:tcW w:w="3005" w:type="dxa"/>
            <w:gridSpan w:val="2"/>
          </w:tcPr>
          <w:p w:rsidR="00E466ED" w:rsidRPr="00E466ED" w:rsidRDefault="00E466ED" w:rsidP="00E77013">
            <w:pPr>
              <w:spacing w:after="0" w:line="240" w:lineRule="auto"/>
              <w:jc w:val="center"/>
              <w:rPr>
                <w:rFonts w:ascii="Times New Roman" w:eastAsia="Calibri" w:hAnsi="Times New Roman" w:cs="Times New Roman"/>
                <w:sz w:val="28"/>
                <w:szCs w:val="28"/>
                <w:lang w:eastAsia="ru-RU"/>
              </w:rPr>
            </w:pPr>
            <w:r w:rsidRPr="00E466ED">
              <w:rPr>
                <w:rFonts w:ascii="Times New Roman" w:eastAsia="Calibri" w:hAnsi="Times New Roman" w:cs="Times New Roman"/>
                <w:sz w:val="28"/>
                <w:szCs w:val="28"/>
                <w:lang w:eastAsia="ru-RU"/>
              </w:rPr>
              <w:t>Аудіальний</w:t>
            </w:r>
          </w:p>
        </w:tc>
      </w:tr>
      <w:tr w:rsidR="00E466ED" w:rsidRPr="00E466ED" w:rsidTr="00E466ED">
        <w:trPr>
          <w:jc w:val="center"/>
        </w:trPr>
        <w:tc>
          <w:tcPr>
            <w:tcW w:w="1512" w:type="dxa"/>
            <w:gridSpan w:val="2"/>
          </w:tcPr>
          <w:p w:rsidR="00E466ED" w:rsidRPr="00E466ED" w:rsidRDefault="00E466ED" w:rsidP="00E77013">
            <w:pPr>
              <w:spacing w:after="0" w:line="240" w:lineRule="auto"/>
              <w:jc w:val="center"/>
              <w:rPr>
                <w:rFonts w:ascii="Times New Roman" w:eastAsia="Calibri" w:hAnsi="Times New Roman" w:cs="Times New Roman"/>
                <w:sz w:val="28"/>
                <w:szCs w:val="28"/>
                <w:lang w:eastAsia="ru-RU"/>
              </w:rPr>
            </w:pPr>
            <w:r w:rsidRPr="00E466ED">
              <w:rPr>
                <w:rFonts w:ascii="Times New Roman" w:eastAsia="Calibri" w:hAnsi="Times New Roman" w:cs="Times New Roman"/>
                <w:sz w:val="28"/>
                <w:szCs w:val="28"/>
                <w:lang w:eastAsia="ru-RU"/>
              </w:rPr>
              <w:t>24.</w:t>
            </w:r>
          </w:p>
        </w:tc>
        <w:tc>
          <w:tcPr>
            <w:tcW w:w="3005" w:type="dxa"/>
            <w:gridSpan w:val="2"/>
          </w:tcPr>
          <w:p w:rsidR="00E466ED" w:rsidRPr="00E466ED" w:rsidRDefault="00E466ED" w:rsidP="00E77013">
            <w:pPr>
              <w:spacing w:after="0" w:line="240" w:lineRule="auto"/>
              <w:jc w:val="center"/>
              <w:rPr>
                <w:rFonts w:ascii="Times New Roman" w:eastAsia="Calibri" w:hAnsi="Times New Roman" w:cs="Times New Roman"/>
                <w:sz w:val="28"/>
                <w:szCs w:val="28"/>
                <w:lang w:eastAsia="ru-RU"/>
              </w:rPr>
            </w:pPr>
            <w:r w:rsidRPr="00E466ED">
              <w:rPr>
                <w:rFonts w:ascii="Times New Roman" w:eastAsia="Calibri" w:hAnsi="Times New Roman" w:cs="Times New Roman"/>
                <w:sz w:val="28"/>
                <w:szCs w:val="28"/>
                <w:lang w:eastAsia="ru-RU"/>
              </w:rPr>
              <w:t>Візуальний/Аудіальний</w:t>
            </w:r>
          </w:p>
        </w:tc>
      </w:tr>
      <w:tr w:rsidR="00E466ED" w:rsidRPr="00E466ED" w:rsidTr="00E466ED">
        <w:trPr>
          <w:trHeight w:val="117"/>
          <w:jc w:val="center"/>
        </w:trPr>
        <w:tc>
          <w:tcPr>
            <w:tcW w:w="1512" w:type="dxa"/>
            <w:gridSpan w:val="2"/>
          </w:tcPr>
          <w:p w:rsidR="00E466ED" w:rsidRPr="00E466ED" w:rsidRDefault="00E466ED" w:rsidP="00E77013">
            <w:pPr>
              <w:spacing w:after="0" w:line="240" w:lineRule="auto"/>
              <w:jc w:val="center"/>
              <w:rPr>
                <w:rFonts w:ascii="Times New Roman" w:eastAsia="Calibri" w:hAnsi="Times New Roman" w:cs="Times New Roman"/>
                <w:sz w:val="28"/>
                <w:szCs w:val="28"/>
                <w:lang w:eastAsia="ru-RU"/>
              </w:rPr>
            </w:pPr>
            <w:r w:rsidRPr="00E466ED">
              <w:rPr>
                <w:rFonts w:ascii="Times New Roman" w:eastAsia="Calibri" w:hAnsi="Times New Roman" w:cs="Times New Roman"/>
                <w:sz w:val="28"/>
                <w:szCs w:val="28"/>
                <w:lang w:eastAsia="ru-RU"/>
              </w:rPr>
              <w:t>25.</w:t>
            </w:r>
          </w:p>
        </w:tc>
        <w:tc>
          <w:tcPr>
            <w:tcW w:w="3005" w:type="dxa"/>
            <w:gridSpan w:val="2"/>
          </w:tcPr>
          <w:p w:rsidR="00E466ED" w:rsidRPr="00E466ED" w:rsidRDefault="00E466ED" w:rsidP="00E77013">
            <w:pPr>
              <w:spacing w:after="0" w:line="240" w:lineRule="auto"/>
              <w:jc w:val="center"/>
              <w:rPr>
                <w:rFonts w:ascii="Times New Roman" w:eastAsia="Calibri" w:hAnsi="Times New Roman" w:cs="Times New Roman"/>
                <w:sz w:val="28"/>
                <w:szCs w:val="28"/>
                <w:lang w:eastAsia="ru-RU"/>
              </w:rPr>
            </w:pPr>
            <w:r w:rsidRPr="00E466ED">
              <w:rPr>
                <w:rFonts w:ascii="Times New Roman" w:eastAsia="Calibri" w:hAnsi="Times New Roman" w:cs="Times New Roman"/>
                <w:sz w:val="28"/>
                <w:szCs w:val="28"/>
                <w:lang w:eastAsia="ru-RU"/>
              </w:rPr>
              <w:t>Аудіальний</w:t>
            </w:r>
          </w:p>
        </w:tc>
      </w:tr>
      <w:tr w:rsidR="00E466ED" w:rsidRPr="00E466ED" w:rsidTr="00E466ED">
        <w:trPr>
          <w:jc w:val="center"/>
        </w:trPr>
        <w:tc>
          <w:tcPr>
            <w:tcW w:w="1512" w:type="dxa"/>
            <w:gridSpan w:val="2"/>
          </w:tcPr>
          <w:p w:rsidR="00E466ED" w:rsidRPr="00E466ED" w:rsidRDefault="00E466ED" w:rsidP="00E77013">
            <w:pPr>
              <w:spacing w:after="0" w:line="240" w:lineRule="auto"/>
              <w:jc w:val="center"/>
              <w:rPr>
                <w:rFonts w:ascii="Times New Roman" w:eastAsia="Calibri" w:hAnsi="Times New Roman" w:cs="Times New Roman"/>
                <w:sz w:val="28"/>
                <w:szCs w:val="28"/>
                <w:lang w:eastAsia="ru-RU"/>
              </w:rPr>
            </w:pPr>
            <w:r w:rsidRPr="00E466ED">
              <w:rPr>
                <w:rFonts w:ascii="Times New Roman" w:eastAsia="Calibri" w:hAnsi="Times New Roman" w:cs="Times New Roman"/>
                <w:sz w:val="28"/>
                <w:szCs w:val="28"/>
                <w:lang w:eastAsia="ru-RU"/>
              </w:rPr>
              <w:t>26.</w:t>
            </w:r>
          </w:p>
        </w:tc>
        <w:tc>
          <w:tcPr>
            <w:tcW w:w="3005" w:type="dxa"/>
            <w:gridSpan w:val="2"/>
          </w:tcPr>
          <w:p w:rsidR="00E466ED" w:rsidRPr="00E466ED" w:rsidRDefault="00E466ED" w:rsidP="00E77013">
            <w:pPr>
              <w:spacing w:after="0" w:line="240" w:lineRule="auto"/>
              <w:jc w:val="center"/>
              <w:rPr>
                <w:rFonts w:ascii="Times New Roman" w:eastAsia="Calibri" w:hAnsi="Times New Roman" w:cs="Times New Roman"/>
                <w:sz w:val="28"/>
                <w:szCs w:val="28"/>
                <w:lang w:eastAsia="ru-RU"/>
              </w:rPr>
            </w:pPr>
            <w:r w:rsidRPr="00E466ED">
              <w:rPr>
                <w:rFonts w:ascii="Times New Roman" w:eastAsia="Calibri" w:hAnsi="Times New Roman" w:cs="Times New Roman"/>
                <w:sz w:val="28"/>
                <w:szCs w:val="28"/>
                <w:lang w:eastAsia="ru-RU"/>
              </w:rPr>
              <w:t>Аудіальний</w:t>
            </w:r>
          </w:p>
        </w:tc>
      </w:tr>
    </w:tbl>
    <w:p w:rsidR="00D33203" w:rsidRPr="00084933" w:rsidRDefault="00E466ED" w:rsidP="0017216C">
      <w:pPr>
        <w:spacing w:after="0" w:line="360" w:lineRule="auto"/>
        <w:ind w:firstLine="567"/>
        <w:jc w:val="both"/>
        <w:rPr>
          <w:rFonts w:ascii="Times New Roman" w:eastAsia="Calibri" w:hAnsi="Times New Roman" w:cs="Times New Roman"/>
          <w:sz w:val="24"/>
          <w:szCs w:val="24"/>
          <w:lang w:eastAsia="ru-RU"/>
        </w:rPr>
      </w:pPr>
      <w:r w:rsidRPr="00084933">
        <w:rPr>
          <w:rFonts w:ascii="Times New Roman" w:eastAsia="Calibri" w:hAnsi="Times New Roman" w:cs="Times New Roman"/>
          <w:sz w:val="24"/>
          <w:szCs w:val="24"/>
          <w:lang w:eastAsia="ru-RU"/>
        </w:rPr>
        <w:tab/>
      </w:r>
    </w:p>
    <w:p w:rsidR="00D33203" w:rsidRDefault="00D33203" w:rsidP="0017216C">
      <w:pPr>
        <w:spacing w:after="0" w:line="360" w:lineRule="auto"/>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eastAsia="ru-RU"/>
        </w:rPr>
        <w:br w:type="page"/>
      </w:r>
    </w:p>
    <w:p w:rsidR="00184B59" w:rsidRDefault="00D33203" w:rsidP="0017216C">
      <w:pPr>
        <w:spacing w:after="0" w:line="360" w:lineRule="auto"/>
        <w:ind w:firstLine="567"/>
        <w:jc w:val="right"/>
        <w:rPr>
          <w:rFonts w:ascii="Times New Roman" w:hAnsi="Times New Roman" w:cs="Times New Roman"/>
          <w:b/>
          <w:color w:val="000000" w:themeColor="text1"/>
          <w:sz w:val="28"/>
          <w:szCs w:val="28"/>
        </w:rPr>
      </w:pPr>
      <w:r w:rsidRPr="00D33203">
        <w:rPr>
          <w:rFonts w:ascii="Times New Roman" w:hAnsi="Times New Roman" w:cs="Times New Roman"/>
          <w:b/>
          <w:color w:val="000000" w:themeColor="text1"/>
          <w:sz w:val="28"/>
          <w:szCs w:val="28"/>
        </w:rPr>
        <w:t>Додаток К</w:t>
      </w:r>
    </w:p>
    <w:p w:rsidR="00D33203" w:rsidRPr="00D33203" w:rsidRDefault="00D33203" w:rsidP="0017216C">
      <w:pPr>
        <w:spacing w:after="0" w:line="360" w:lineRule="auto"/>
        <w:ind w:firstLine="709"/>
        <w:jc w:val="center"/>
        <w:rPr>
          <w:rFonts w:ascii="Times New Roman" w:eastAsia="Calibri" w:hAnsi="Times New Roman" w:cs="Times New Roman"/>
          <w:b/>
          <w:sz w:val="28"/>
          <w:szCs w:val="28"/>
          <w:lang w:eastAsia="ru-RU"/>
        </w:rPr>
      </w:pPr>
      <w:r w:rsidRPr="00D33203">
        <w:rPr>
          <w:rFonts w:ascii="Times New Roman" w:eastAsia="Calibri" w:hAnsi="Times New Roman" w:cs="Times New Roman"/>
          <w:b/>
          <w:sz w:val="28"/>
          <w:szCs w:val="28"/>
          <w:lang w:eastAsia="ru-RU"/>
        </w:rPr>
        <w:t>Протокол дослідження яскравості та контрольованості уявлень підлітків за методикою «Визначення яскравості та контрольованості уявлень шляхом самооцінки» (Р. Гордон)</w:t>
      </w:r>
    </w:p>
    <w:p w:rsidR="00D33203" w:rsidRPr="00D33203" w:rsidRDefault="00D33203" w:rsidP="0017216C">
      <w:pPr>
        <w:spacing w:after="0" w:line="360" w:lineRule="auto"/>
        <w:ind w:firstLine="709"/>
        <w:jc w:val="right"/>
        <w:rPr>
          <w:rFonts w:ascii="Times New Roman" w:eastAsia="Calibri" w:hAnsi="Times New Roman" w:cs="Times New Roman"/>
          <w:b/>
          <w:sz w:val="28"/>
          <w:szCs w:val="28"/>
          <w:lang w:eastAsia="ru-RU"/>
        </w:rPr>
      </w:pPr>
      <w:r w:rsidRPr="00D33203">
        <w:rPr>
          <w:rFonts w:ascii="Times New Roman" w:eastAsia="Calibri" w:hAnsi="Times New Roman" w:cs="Times New Roman"/>
          <w:b/>
          <w:sz w:val="28"/>
          <w:szCs w:val="28"/>
          <w:lang w:eastAsia="ru-RU"/>
        </w:rPr>
        <w:t>Табл</w:t>
      </w:r>
      <w:r w:rsidR="00E77013">
        <w:rPr>
          <w:rFonts w:ascii="Times New Roman" w:eastAsia="Calibri" w:hAnsi="Times New Roman" w:cs="Times New Roman"/>
          <w:b/>
          <w:sz w:val="28"/>
          <w:szCs w:val="28"/>
          <w:lang w:eastAsia="ru-RU"/>
        </w:rPr>
        <w:t>иця</w:t>
      </w:r>
      <w:r w:rsidRPr="00D33203">
        <w:rPr>
          <w:rFonts w:ascii="Times New Roman" w:eastAsia="Calibri" w:hAnsi="Times New Roman" w:cs="Times New Roman"/>
          <w:b/>
          <w:sz w:val="28"/>
          <w:szCs w:val="28"/>
          <w:lang w:eastAsia="ru-RU"/>
        </w:rPr>
        <w:t xml:space="preserve"> К.1</w:t>
      </w:r>
    </w:p>
    <w:p w:rsidR="00D33203" w:rsidRPr="00D33203" w:rsidRDefault="00D33203" w:rsidP="0017216C">
      <w:pPr>
        <w:spacing w:after="0" w:line="360" w:lineRule="auto"/>
        <w:ind w:firstLine="709"/>
        <w:jc w:val="center"/>
        <w:rPr>
          <w:rFonts w:ascii="Times New Roman" w:eastAsia="Calibri" w:hAnsi="Times New Roman" w:cs="Times New Roman"/>
          <w:b/>
          <w:sz w:val="28"/>
          <w:szCs w:val="28"/>
          <w:lang w:eastAsia="ru-RU"/>
        </w:rPr>
      </w:pPr>
      <w:r w:rsidRPr="00D33203">
        <w:rPr>
          <w:rFonts w:ascii="Times New Roman" w:eastAsia="Calibri" w:hAnsi="Times New Roman" w:cs="Times New Roman"/>
          <w:b/>
          <w:sz w:val="28"/>
          <w:szCs w:val="28"/>
          <w:lang w:eastAsia="ru-RU"/>
        </w:rPr>
        <w:t>Рівень яскравості та контрольованості уявлень респондентів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1741"/>
        <w:gridCol w:w="2796"/>
      </w:tblGrid>
      <w:tr w:rsidR="00D33203" w:rsidRPr="00D33203" w:rsidTr="00D33203">
        <w:trPr>
          <w:jc w:val="center"/>
        </w:trPr>
        <w:tc>
          <w:tcPr>
            <w:tcW w:w="1495" w:type="dxa"/>
          </w:tcPr>
          <w:p w:rsidR="00D33203" w:rsidRPr="00D33203" w:rsidRDefault="00D33203" w:rsidP="00E77013">
            <w:pPr>
              <w:spacing w:after="0" w:line="240" w:lineRule="auto"/>
              <w:jc w:val="center"/>
              <w:rPr>
                <w:rFonts w:ascii="Times New Roman" w:eastAsia="Calibri" w:hAnsi="Times New Roman" w:cs="Times New Roman"/>
                <w:sz w:val="28"/>
                <w:szCs w:val="28"/>
                <w:lang w:eastAsia="ru-RU"/>
              </w:rPr>
            </w:pPr>
            <w:r w:rsidRPr="00D33203">
              <w:rPr>
                <w:rFonts w:ascii="Times New Roman" w:eastAsia="Calibri" w:hAnsi="Times New Roman" w:cs="Times New Roman"/>
                <w:sz w:val="28"/>
                <w:szCs w:val="28"/>
                <w:lang w:eastAsia="ru-RU"/>
              </w:rPr>
              <w:t>№ респондента</w:t>
            </w:r>
          </w:p>
        </w:tc>
        <w:tc>
          <w:tcPr>
            <w:tcW w:w="1741" w:type="dxa"/>
          </w:tcPr>
          <w:p w:rsidR="00D33203" w:rsidRPr="00D33203" w:rsidRDefault="00D33203" w:rsidP="00E77013">
            <w:pPr>
              <w:spacing w:after="0" w:line="240" w:lineRule="auto"/>
              <w:jc w:val="center"/>
              <w:rPr>
                <w:rFonts w:ascii="Times New Roman" w:eastAsia="Calibri" w:hAnsi="Times New Roman" w:cs="Times New Roman"/>
                <w:sz w:val="28"/>
                <w:szCs w:val="28"/>
                <w:lang w:eastAsia="ru-RU"/>
              </w:rPr>
            </w:pPr>
            <w:r w:rsidRPr="00D33203">
              <w:rPr>
                <w:rFonts w:ascii="Times New Roman" w:eastAsia="Calibri" w:hAnsi="Times New Roman" w:cs="Times New Roman"/>
                <w:sz w:val="28"/>
                <w:szCs w:val="28"/>
                <w:lang w:eastAsia="ru-RU"/>
              </w:rPr>
              <w:t xml:space="preserve">Кількість балів </w:t>
            </w:r>
          </w:p>
        </w:tc>
        <w:tc>
          <w:tcPr>
            <w:tcW w:w="2796" w:type="dxa"/>
          </w:tcPr>
          <w:p w:rsidR="00D33203" w:rsidRPr="00D33203" w:rsidRDefault="00D33203" w:rsidP="00E77013">
            <w:pPr>
              <w:spacing w:after="0" w:line="240" w:lineRule="auto"/>
              <w:jc w:val="center"/>
              <w:rPr>
                <w:rFonts w:ascii="Times New Roman" w:eastAsia="Calibri" w:hAnsi="Times New Roman" w:cs="Times New Roman"/>
                <w:sz w:val="28"/>
                <w:szCs w:val="28"/>
                <w:lang w:eastAsia="ru-RU"/>
              </w:rPr>
            </w:pPr>
            <w:r w:rsidRPr="00D33203">
              <w:rPr>
                <w:rFonts w:ascii="Times New Roman" w:eastAsia="Calibri" w:hAnsi="Times New Roman" w:cs="Times New Roman"/>
                <w:sz w:val="28"/>
                <w:szCs w:val="28"/>
                <w:lang w:eastAsia="ru-RU"/>
              </w:rPr>
              <w:t>Рівень яскравості та контрольованості уявлень</w:t>
            </w:r>
          </w:p>
          <w:p w:rsidR="00D33203" w:rsidRPr="00D33203" w:rsidRDefault="00D33203" w:rsidP="00E77013">
            <w:pPr>
              <w:spacing w:after="0" w:line="240" w:lineRule="auto"/>
              <w:jc w:val="center"/>
              <w:rPr>
                <w:rFonts w:ascii="Times New Roman" w:eastAsia="Calibri" w:hAnsi="Times New Roman" w:cs="Times New Roman"/>
                <w:sz w:val="28"/>
                <w:szCs w:val="28"/>
                <w:lang w:eastAsia="ru-RU"/>
              </w:rPr>
            </w:pPr>
          </w:p>
        </w:tc>
      </w:tr>
      <w:tr w:rsidR="00D33203" w:rsidRPr="00D33203" w:rsidTr="00D33203">
        <w:trPr>
          <w:jc w:val="center"/>
        </w:trPr>
        <w:tc>
          <w:tcPr>
            <w:tcW w:w="1495" w:type="dxa"/>
          </w:tcPr>
          <w:p w:rsidR="00D33203" w:rsidRPr="00D33203" w:rsidRDefault="00D33203" w:rsidP="00E77013">
            <w:pPr>
              <w:spacing w:after="0" w:line="240" w:lineRule="auto"/>
              <w:jc w:val="center"/>
              <w:rPr>
                <w:rFonts w:ascii="Times New Roman" w:eastAsia="Calibri" w:hAnsi="Times New Roman" w:cs="Times New Roman"/>
                <w:sz w:val="28"/>
                <w:szCs w:val="28"/>
                <w:lang w:eastAsia="ru-RU"/>
              </w:rPr>
            </w:pPr>
            <w:r w:rsidRPr="00D33203">
              <w:rPr>
                <w:rFonts w:ascii="Times New Roman" w:eastAsia="Calibri" w:hAnsi="Times New Roman" w:cs="Times New Roman"/>
                <w:sz w:val="28"/>
                <w:szCs w:val="28"/>
                <w:lang w:eastAsia="ru-RU"/>
              </w:rPr>
              <w:t>1.</w:t>
            </w:r>
          </w:p>
        </w:tc>
        <w:tc>
          <w:tcPr>
            <w:tcW w:w="1741" w:type="dxa"/>
          </w:tcPr>
          <w:p w:rsidR="00D33203" w:rsidRPr="00D33203" w:rsidRDefault="00D33203" w:rsidP="00E77013">
            <w:pPr>
              <w:spacing w:after="0" w:line="240" w:lineRule="auto"/>
              <w:jc w:val="center"/>
              <w:rPr>
                <w:rFonts w:ascii="Times New Roman" w:eastAsia="Calibri" w:hAnsi="Times New Roman" w:cs="Times New Roman"/>
                <w:sz w:val="28"/>
                <w:szCs w:val="28"/>
                <w:lang w:eastAsia="ru-RU"/>
              </w:rPr>
            </w:pPr>
            <w:r w:rsidRPr="00D33203">
              <w:rPr>
                <w:rFonts w:ascii="Times New Roman" w:eastAsia="Calibri" w:hAnsi="Times New Roman" w:cs="Times New Roman"/>
                <w:sz w:val="28"/>
                <w:szCs w:val="28"/>
                <w:lang w:eastAsia="ru-RU"/>
              </w:rPr>
              <w:t>24</w:t>
            </w:r>
          </w:p>
        </w:tc>
        <w:tc>
          <w:tcPr>
            <w:tcW w:w="2796" w:type="dxa"/>
          </w:tcPr>
          <w:p w:rsidR="00D33203" w:rsidRPr="00D33203" w:rsidRDefault="00D33203" w:rsidP="00E77013">
            <w:pPr>
              <w:spacing w:after="0" w:line="240" w:lineRule="auto"/>
              <w:jc w:val="center"/>
              <w:rPr>
                <w:rFonts w:ascii="Times New Roman" w:eastAsia="Calibri" w:hAnsi="Times New Roman" w:cs="Times New Roman"/>
                <w:sz w:val="28"/>
                <w:szCs w:val="28"/>
                <w:lang w:eastAsia="ru-RU"/>
              </w:rPr>
            </w:pPr>
            <w:r w:rsidRPr="00D33203">
              <w:rPr>
                <w:rFonts w:ascii="Times New Roman" w:eastAsia="Calibri" w:hAnsi="Times New Roman" w:cs="Times New Roman"/>
                <w:sz w:val="28"/>
                <w:szCs w:val="28"/>
                <w:lang w:eastAsia="ru-RU"/>
              </w:rPr>
              <w:t>Високий</w:t>
            </w:r>
          </w:p>
        </w:tc>
      </w:tr>
      <w:tr w:rsidR="00D33203" w:rsidRPr="00D33203" w:rsidTr="00D33203">
        <w:trPr>
          <w:trHeight w:val="117"/>
          <w:jc w:val="center"/>
        </w:trPr>
        <w:tc>
          <w:tcPr>
            <w:tcW w:w="1495" w:type="dxa"/>
          </w:tcPr>
          <w:p w:rsidR="00D33203" w:rsidRPr="00D33203" w:rsidRDefault="00D33203" w:rsidP="00E77013">
            <w:pPr>
              <w:spacing w:after="0" w:line="240" w:lineRule="auto"/>
              <w:jc w:val="center"/>
              <w:rPr>
                <w:rFonts w:ascii="Times New Roman" w:eastAsia="Calibri" w:hAnsi="Times New Roman" w:cs="Times New Roman"/>
                <w:sz w:val="28"/>
                <w:szCs w:val="28"/>
                <w:lang w:eastAsia="ru-RU"/>
              </w:rPr>
            </w:pPr>
            <w:r w:rsidRPr="00D33203">
              <w:rPr>
                <w:rFonts w:ascii="Times New Roman" w:eastAsia="Calibri" w:hAnsi="Times New Roman" w:cs="Times New Roman"/>
                <w:sz w:val="28"/>
                <w:szCs w:val="28"/>
                <w:lang w:eastAsia="ru-RU"/>
              </w:rPr>
              <w:t>2.</w:t>
            </w:r>
          </w:p>
        </w:tc>
        <w:tc>
          <w:tcPr>
            <w:tcW w:w="1741" w:type="dxa"/>
          </w:tcPr>
          <w:p w:rsidR="00D33203" w:rsidRPr="00D33203" w:rsidRDefault="00D33203" w:rsidP="00E77013">
            <w:pPr>
              <w:spacing w:after="0" w:line="240" w:lineRule="auto"/>
              <w:jc w:val="center"/>
              <w:rPr>
                <w:rFonts w:ascii="Times New Roman" w:eastAsia="Calibri" w:hAnsi="Times New Roman" w:cs="Times New Roman"/>
                <w:sz w:val="28"/>
                <w:szCs w:val="28"/>
                <w:lang w:eastAsia="ru-RU"/>
              </w:rPr>
            </w:pPr>
            <w:r w:rsidRPr="00D33203">
              <w:rPr>
                <w:rFonts w:ascii="Times New Roman" w:eastAsia="Calibri" w:hAnsi="Times New Roman" w:cs="Times New Roman"/>
                <w:sz w:val="28"/>
                <w:szCs w:val="28"/>
                <w:lang w:eastAsia="ru-RU"/>
              </w:rPr>
              <w:t>19</w:t>
            </w:r>
          </w:p>
        </w:tc>
        <w:tc>
          <w:tcPr>
            <w:tcW w:w="2796" w:type="dxa"/>
          </w:tcPr>
          <w:p w:rsidR="00D33203" w:rsidRPr="00D33203" w:rsidRDefault="00D33203" w:rsidP="00E77013">
            <w:pPr>
              <w:spacing w:after="0" w:line="240" w:lineRule="auto"/>
              <w:jc w:val="center"/>
              <w:rPr>
                <w:rFonts w:ascii="Times New Roman" w:eastAsia="Calibri" w:hAnsi="Times New Roman" w:cs="Times New Roman"/>
                <w:sz w:val="28"/>
                <w:szCs w:val="28"/>
                <w:lang w:eastAsia="ru-RU"/>
              </w:rPr>
            </w:pPr>
            <w:r w:rsidRPr="00D33203">
              <w:rPr>
                <w:rFonts w:ascii="Times New Roman" w:eastAsia="Calibri" w:hAnsi="Times New Roman" w:cs="Times New Roman"/>
                <w:sz w:val="28"/>
                <w:szCs w:val="28"/>
                <w:lang w:eastAsia="ru-RU"/>
              </w:rPr>
              <w:t>Низький</w:t>
            </w:r>
          </w:p>
        </w:tc>
      </w:tr>
      <w:tr w:rsidR="00D33203" w:rsidRPr="00D33203" w:rsidTr="00D33203">
        <w:trPr>
          <w:jc w:val="center"/>
        </w:trPr>
        <w:tc>
          <w:tcPr>
            <w:tcW w:w="1495" w:type="dxa"/>
          </w:tcPr>
          <w:p w:rsidR="00D33203" w:rsidRPr="00D33203" w:rsidRDefault="00D33203" w:rsidP="00E77013">
            <w:pPr>
              <w:spacing w:after="0" w:line="240" w:lineRule="auto"/>
              <w:jc w:val="center"/>
              <w:rPr>
                <w:rFonts w:ascii="Times New Roman" w:eastAsia="Calibri" w:hAnsi="Times New Roman" w:cs="Times New Roman"/>
                <w:sz w:val="28"/>
                <w:szCs w:val="28"/>
                <w:lang w:eastAsia="ru-RU"/>
              </w:rPr>
            </w:pPr>
            <w:r w:rsidRPr="00D33203">
              <w:rPr>
                <w:rFonts w:ascii="Times New Roman" w:eastAsia="Calibri" w:hAnsi="Times New Roman" w:cs="Times New Roman"/>
                <w:sz w:val="28"/>
                <w:szCs w:val="28"/>
                <w:lang w:eastAsia="ru-RU"/>
              </w:rPr>
              <w:t>3.</w:t>
            </w:r>
          </w:p>
        </w:tc>
        <w:tc>
          <w:tcPr>
            <w:tcW w:w="1741" w:type="dxa"/>
          </w:tcPr>
          <w:p w:rsidR="00D33203" w:rsidRPr="00D33203" w:rsidRDefault="00D33203" w:rsidP="00E77013">
            <w:pPr>
              <w:spacing w:after="0" w:line="240" w:lineRule="auto"/>
              <w:jc w:val="center"/>
              <w:rPr>
                <w:rFonts w:ascii="Times New Roman" w:eastAsia="Calibri" w:hAnsi="Times New Roman" w:cs="Times New Roman"/>
                <w:sz w:val="28"/>
                <w:szCs w:val="28"/>
                <w:lang w:eastAsia="ru-RU"/>
              </w:rPr>
            </w:pPr>
            <w:r w:rsidRPr="00D33203">
              <w:rPr>
                <w:rFonts w:ascii="Times New Roman" w:eastAsia="Calibri" w:hAnsi="Times New Roman" w:cs="Times New Roman"/>
                <w:sz w:val="28"/>
                <w:szCs w:val="28"/>
                <w:lang w:eastAsia="ru-RU"/>
              </w:rPr>
              <w:t>24</w:t>
            </w:r>
          </w:p>
        </w:tc>
        <w:tc>
          <w:tcPr>
            <w:tcW w:w="2796" w:type="dxa"/>
          </w:tcPr>
          <w:p w:rsidR="00D33203" w:rsidRPr="00D33203" w:rsidRDefault="00D33203" w:rsidP="00E77013">
            <w:pPr>
              <w:spacing w:after="0" w:line="240" w:lineRule="auto"/>
              <w:jc w:val="center"/>
              <w:rPr>
                <w:rFonts w:ascii="Times New Roman" w:eastAsia="Calibri" w:hAnsi="Times New Roman" w:cs="Times New Roman"/>
                <w:sz w:val="28"/>
                <w:szCs w:val="28"/>
                <w:lang w:eastAsia="ru-RU"/>
              </w:rPr>
            </w:pPr>
            <w:r w:rsidRPr="00D33203">
              <w:rPr>
                <w:rFonts w:ascii="Times New Roman" w:eastAsia="Calibri" w:hAnsi="Times New Roman" w:cs="Times New Roman"/>
                <w:sz w:val="28"/>
                <w:szCs w:val="28"/>
                <w:lang w:eastAsia="ru-RU"/>
              </w:rPr>
              <w:t>Високий</w:t>
            </w:r>
          </w:p>
        </w:tc>
      </w:tr>
      <w:tr w:rsidR="00D33203" w:rsidRPr="00D33203" w:rsidTr="00D33203">
        <w:trPr>
          <w:jc w:val="center"/>
        </w:trPr>
        <w:tc>
          <w:tcPr>
            <w:tcW w:w="1495" w:type="dxa"/>
          </w:tcPr>
          <w:p w:rsidR="00D33203" w:rsidRPr="00D33203" w:rsidRDefault="00D33203" w:rsidP="00E77013">
            <w:pPr>
              <w:spacing w:after="0" w:line="240" w:lineRule="auto"/>
              <w:jc w:val="center"/>
              <w:rPr>
                <w:rFonts w:ascii="Times New Roman" w:eastAsia="Calibri" w:hAnsi="Times New Roman" w:cs="Times New Roman"/>
                <w:sz w:val="28"/>
                <w:szCs w:val="28"/>
                <w:lang w:eastAsia="ru-RU"/>
              </w:rPr>
            </w:pPr>
            <w:r w:rsidRPr="00D33203">
              <w:rPr>
                <w:rFonts w:ascii="Times New Roman" w:eastAsia="Calibri" w:hAnsi="Times New Roman" w:cs="Times New Roman"/>
                <w:sz w:val="28"/>
                <w:szCs w:val="28"/>
                <w:lang w:eastAsia="ru-RU"/>
              </w:rPr>
              <w:t>4.</w:t>
            </w:r>
          </w:p>
        </w:tc>
        <w:tc>
          <w:tcPr>
            <w:tcW w:w="1741" w:type="dxa"/>
          </w:tcPr>
          <w:p w:rsidR="00D33203" w:rsidRPr="00D33203" w:rsidRDefault="00D33203" w:rsidP="00E77013">
            <w:pPr>
              <w:spacing w:after="0" w:line="240" w:lineRule="auto"/>
              <w:jc w:val="center"/>
              <w:rPr>
                <w:rFonts w:ascii="Times New Roman" w:eastAsia="Calibri" w:hAnsi="Times New Roman" w:cs="Times New Roman"/>
                <w:sz w:val="28"/>
                <w:szCs w:val="28"/>
                <w:lang w:eastAsia="ru-RU"/>
              </w:rPr>
            </w:pPr>
            <w:r w:rsidRPr="00D33203">
              <w:rPr>
                <w:rFonts w:ascii="Times New Roman" w:eastAsia="Calibri" w:hAnsi="Times New Roman" w:cs="Times New Roman"/>
                <w:sz w:val="28"/>
                <w:szCs w:val="28"/>
                <w:lang w:eastAsia="ru-RU"/>
              </w:rPr>
              <w:t>24</w:t>
            </w:r>
          </w:p>
        </w:tc>
        <w:tc>
          <w:tcPr>
            <w:tcW w:w="2796" w:type="dxa"/>
          </w:tcPr>
          <w:p w:rsidR="00D33203" w:rsidRPr="00D33203" w:rsidRDefault="00D33203" w:rsidP="00E77013">
            <w:pPr>
              <w:spacing w:after="0" w:line="240" w:lineRule="auto"/>
              <w:jc w:val="center"/>
              <w:rPr>
                <w:rFonts w:ascii="Times New Roman" w:eastAsia="Calibri" w:hAnsi="Times New Roman" w:cs="Times New Roman"/>
                <w:sz w:val="28"/>
                <w:szCs w:val="28"/>
                <w:lang w:eastAsia="ru-RU"/>
              </w:rPr>
            </w:pPr>
            <w:r w:rsidRPr="00D33203">
              <w:rPr>
                <w:rFonts w:ascii="Times New Roman" w:eastAsia="Calibri" w:hAnsi="Times New Roman" w:cs="Times New Roman"/>
                <w:sz w:val="28"/>
                <w:szCs w:val="28"/>
                <w:lang w:eastAsia="ru-RU"/>
              </w:rPr>
              <w:t>Високий</w:t>
            </w:r>
          </w:p>
        </w:tc>
      </w:tr>
      <w:tr w:rsidR="00D33203" w:rsidRPr="00D33203" w:rsidTr="00D33203">
        <w:trPr>
          <w:jc w:val="center"/>
        </w:trPr>
        <w:tc>
          <w:tcPr>
            <w:tcW w:w="1495" w:type="dxa"/>
          </w:tcPr>
          <w:p w:rsidR="00D33203" w:rsidRPr="00D33203" w:rsidRDefault="00D33203" w:rsidP="00E77013">
            <w:pPr>
              <w:spacing w:after="0" w:line="240" w:lineRule="auto"/>
              <w:jc w:val="center"/>
              <w:rPr>
                <w:rFonts w:ascii="Times New Roman" w:eastAsia="Calibri" w:hAnsi="Times New Roman" w:cs="Times New Roman"/>
                <w:sz w:val="28"/>
                <w:szCs w:val="28"/>
                <w:lang w:eastAsia="ru-RU"/>
              </w:rPr>
            </w:pPr>
            <w:r w:rsidRPr="00D33203">
              <w:rPr>
                <w:rFonts w:ascii="Times New Roman" w:eastAsia="Calibri" w:hAnsi="Times New Roman" w:cs="Times New Roman"/>
                <w:sz w:val="28"/>
                <w:szCs w:val="28"/>
                <w:lang w:eastAsia="ru-RU"/>
              </w:rPr>
              <w:t>5.</w:t>
            </w:r>
          </w:p>
        </w:tc>
        <w:tc>
          <w:tcPr>
            <w:tcW w:w="1741" w:type="dxa"/>
          </w:tcPr>
          <w:p w:rsidR="00D33203" w:rsidRPr="00D33203" w:rsidRDefault="00D33203" w:rsidP="00E77013">
            <w:pPr>
              <w:spacing w:after="0" w:line="240" w:lineRule="auto"/>
              <w:jc w:val="center"/>
              <w:rPr>
                <w:rFonts w:ascii="Times New Roman" w:eastAsia="Calibri" w:hAnsi="Times New Roman" w:cs="Times New Roman"/>
                <w:sz w:val="28"/>
                <w:szCs w:val="28"/>
                <w:lang w:eastAsia="ru-RU"/>
              </w:rPr>
            </w:pPr>
            <w:r w:rsidRPr="00D33203">
              <w:rPr>
                <w:rFonts w:ascii="Times New Roman" w:eastAsia="Calibri" w:hAnsi="Times New Roman" w:cs="Times New Roman"/>
                <w:sz w:val="28"/>
                <w:szCs w:val="28"/>
                <w:lang w:eastAsia="ru-RU"/>
              </w:rPr>
              <w:t>24</w:t>
            </w:r>
          </w:p>
        </w:tc>
        <w:tc>
          <w:tcPr>
            <w:tcW w:w="2796" w:type="dxa"/>
          </w:tcPr>
          <w:p w:rsidR="00D33203" w:rsidRPr="00D33203" w:rsidRDefault="00D33203" w:rsidP="00E77013">
            <w:pPr>
              <w:spacing w:after="0" w:line="240" w:lineRule="auto"/>
              <w:jc w:val="center"/>
              <w:rPr>
                <w:rFonts w:ascii="Times New Roman" w:eastAsia="Calibri" w:hAnsi="Times New Roman" w:cs="Times New Roman"/>
                <w:sz w:val="28"/>
                <w:szCs w:val="28"/>
                <w:lang w:eastAsia="ru-RU"/>
              </w:rPr>
            </w:pPr>
            <w:r w:rsidRPr="00D33203">
              <w:rPr>
                <w:rFonts w:ascii="Times New Roman" w:eastAsia="Calibri" w:hAnsi="Times New Roman" w:cs="Times New Roman"/>
                <w:sz w:val="28"/>
                <w:szCs w:val="28"/>
                <w:lang w:eastAsia="ru-RU"/>
              </w:rPr>
              <w:t>Високий</w:t>
            </w:r>
          </w:p>
        </w:tc>
      </w:tr>
      <w:tr w:rsidR="00D33203" w:rsidRPr="00D33203" w:rsidTr="00D33203">
        <w:trPr>
          <w:jc w:val="center"/>
        </w:trPr>
        <w:tc>
          <w:tcPr>
            <w:tcW w:w="1495" w:type="dxa"/>
          </w:tcPr>
          <w:p w:rsidR="00D33203" w:rsidRPr="00D33203" w:rsidRDefault="00D33203" w:rsidP="00E77013">
            <w:pPr>
              <w:spacing w:after="0" w:line="240" w:lineRule="auto"/>
              <w:jc w:val="center"/>
              <w:rPr>
                <w:rFonts w:ascii="Times New Roman" w:eastAsia="Calibri" w:hAnsi="Times New Roman" w:cs="Times New Roman"/>
                <w:sz w:val="28"/>
                <w:szCs w:val="28"/>
                <w:lang w:eastAsia="ru-RU"/>
              </w:rPr>
            </w:pPr>
            <w:r w:rsidRPr="00D33203">
              <w:rPr>
                <w:rFonts w:ascii="Times New Roman" w:eastAsia="Calibri" w:hAnsi="Times New Roman" w:cs="Times New Roman"/>
                <w:sz w:val="28"/>
                <w:szCs w:val="28"/>
                <w:lang w:eastAsia="ru-RU"/>
              </w:rPr>
              <w:t>6.</w:t>
            </w:r>
          </w:p>
        </w:tc>
        <w:tc>
          <w:tcPr>
            <w:tcW w:w="1741" w:type="dxa"/>
          </w:tcPr>
          <w:p w:rsidR="00D33203" w:rsidRPr="00D33203" w:rsidRDefault="00D33203" w:rsidP="00E77013">
            <w:pPr>
              <w:spacing w:after="0" w:line="240" w:lineRule="auto"/>
              <w:jc w:val="center"/>
              <w:rPr>
                <w:rFonts w:ascii="Times New Roman" w:eastAsia="Calibri" w:hAnsi="Times New Roman" w:cs="Times New Roman"/>
                <w:sz w:val="28"/>
                <w:szCs w:val="28"/>
                <w:lang w:eastAsia="ru-RU"/>
              </w:rPr>
            </w:pPr>
            <w:r w:rsidRPr="00D33203">
              <w:rPr>
                <w:rFonts w:ascii="Times New Roman" w:eastAsia="Calibri" w:hAnsi="Times New Roman" w:cs="Times New Roman"/>
                <w:sz w:val="28"/>
                <w:szCs w:val="28"/>
                <w:lang w:eastAsia="ru-RU"/>
              </w:rPr>
              <w:t>24</w:t>
            </w:r>
          </w:p>
        </w:tc>
        <w:tc>
          <w:tcPr>
            <w:tcW w:w="2796" w:type="dxa"/>
          </w:tcPr>
          <w:p w:rsidR="00D33203" w:rsidRPr="00D33203" w:rsidRDefault="00D33203" w:rsidP="00E77013">
            <w:pPr>
              <w:spacing w:after="0" w:line="240" w:lineRule="auto"/>
              <w:jc w:val="center"/>
              <w:rPr>
                <w:rFonts w:ascii="Times New Roman" w:eastAsia="Calibri" w:hAnsi="Times New Roman" w:cs="Times New Roman"/>
                <w:sz w:val="28"/>
                <w:szCs w:val="28"/>
                <w:lang w:eastAsia="ru-RU"/>
              </w:rPr>
            </w:pPr>
            <w:r w:rsidRPr="00D33203">
              <w:rPr>
                <w:rFonts w:ascii="Times New Roman" w:eastAsia="Calibri" w:hAnsi="Times New Roman" w:cs="Times New Roman"/>
                <w:sz w:val="28"/>
                <w:szCs w:val="28"/>
                <w:lang w:eastAsia="ru-RU"/>
              </w:rPr>
              <w:t>Високий</w:t>
            </w:r>
          </w:p>
        </w:tc>
      </w:tr>
      <w:tr w:rsidR="00D33203" w:rsidRPr="00D33203" w:rsidTr="00D33203">
        <w:trPr>
          <w:jc w:val="center"/>
        </w:trPr>
        <w:tc>
          <w:tcPr>
            <w:tcW w:w="1495" w:type="dxa"/>
          </w:tcPr>
          <w:p w:rsidR="00D33203" w:rsidRPr="00D33203" w:rsidRDefault="00D33203" w:rsidP="00E77013">
            <w:pPr>
              <w:spacing w:after="0" w:line="240" w:lineRule="auto"/>
              <w:jc w:val="center"/>
              <w:rPr>
                <w:rFonts w:ascii="Times New Roman" w:eastAsia="Calibri" w:hAnsi="Times New Roman" w:cs="Times New Roman"/>
                <w:sz w:val="28"/>
                <w:szCs w:val="28"/>
                <w:lang w:eastAsia="ru-RU"/>
              </w:rPr>
            </w:pPr>
            <w:r w:rsidRPr="00D33203">
              <w:rPr>
                <w:rFonts w:ascii="Times New Roman" w:eastAsia="Calibri" w:hAnsi="Times New Roman" w:cs="Times New Roman"/>
                <w:sz w:val="28"/>
                <w:szCs w:val="28"/>
                <w:lang w:eastAsia="ru-RU"/>
              </w:rPr>
              <w:t>7.</w:t>
            </w:r>
          </w:p>
        </w:tc>
        <w:tc>
          <w:tcPr>
            <w:tcW w:w="1741" w:type="dxa"/>
          </w:tcPr>
          <w:p w:rsidR="00D33203" w:rsidRPr="00D33203" w:rsidRDefault="00D33203" w:rsidP="00E77013">
            <w:pPr>
              <w:spacing w:after="0" w:line="240" w:lineRule="auto"/>
              <w:jc w:val="center"/>
              <w:rPr>
                <w:rFonts w:ascii="Times New Roman" w:eastAsia="Calibri" w:hAnsi="Times New Roman" w:cs="Times New Roman"/>
                <w:sz w:val="28"/>
                <w:szCs w:val="28"/>
                <w:lang w:eastAsia="ru-RU"/>
              </w:rPr>
            </w:pPr>
            <w:r w:rsidRPr="00D33203">
              <w:rPr>
                <w:rFonts w:ascii="Times New Roman" w:eastAsia="Calibri" w:hAnsi="Times New Roman" w:cs="Times New Roman"/>
                <w:sz w:val="28"/>
                <w:szCs w:val="28"/>
                <w:lang w:eastAsia="ru-RU"/>
              </w:rPr>
              <w:t>24</w:t>
            </w:r>
          </w:p>
        </w:tc>
        <w:tc>
          <w:tcPr>
            <w:tcW w:w="2796" w:type="dxa"/>
          </w:tcPr>
          <w:p w:rsidR="00D33203" w:rsidRPr="00D33203" w:rsidRDefault="00D33203" w:rsidP="00E77013">
            <w:pPr>
              <w:spacing w:after="0" w:line="240" w:lineRule="auto"/>
              <w:jc w:val="center"/>
              <w:rPr>
                <w:rFonts w:ascii="Times New Roman" w:eastAsia="Calibri" w:hAnsi="Times New Roman" w:cs="Times New Roman"/>
                <w:sz w:val="28"/>
                <w:szCs w:val="28"/>
                <w:lang w:eastAsia="ru-RU"/>
              </w:rPr>
            </w:pPr>
            <w:r w:rsidRPr="00D33203">
              <w:rPr>
                <w:rFonts w:ascii="Times New Roman" w:eastAsia="Calibri" w:hAnsi="Times New Roman" w:cs="Times New Roman"/>
                <w:sz w:val="28"/>
                <w:szCs w:val="28"/>
                <w:lang w:eastAsia="ru-RU"/>
              </w:rPr>
              <w:t>Високий</w:t>
            </w:r>
          </w:p>
        </w:tc>
      </w:tr>
      <w:tr w:rsidR="00D33203" w:rsidRPr="00D33203" w:rsidTr="00D33203">
        <w:trPr>
          <w:jc w:val="center"/>
        </w:trPr>
        <w:tc>
          <w:tcPr>
            <w:tcW w:w="1495" w:type="dxa"/>
          </w:tcPr>
          <w:p w:rsidR="00D33203" w:rsidRPr="00D33203" w:rsidRDefault="00D33203" w:rsidP="00E77013">
            <w:pPr>
              <w:spacing w:after="0" w:line="240" w:lineRule="auto"/>
              <w:jc w:val="center"/>
              <w:rPr>
                <w:rFonts w:ascii="Times New Roman" w:eastAsia="Calibri" w:hAnsi="Times New Roman" w:cs="Times New Roman"/>
                <w:sz w:val="28"/>
                <w:szCs w:val="28"/>
                <w:lang w:eastAsia="ru-RU"/>
              </w:rPr>
            </w:pPr>
            <w:r w:rsidRPr="00D33203">
              <w:rPr>
                <w:rFonts w:ascii="Times New Roman" w:eastAsia="Calibri" w:hAnsi="Times New Roman" w:cs="Times New Roman"/>
                <w:sz w:val="28"/>
                <w:szCs w:val="28"/>
                <w:lang w:eastAsia="ru-RU"/>
              </w:rPr>
              <w:t>8.</w:t>
            </w:r>
          </w:p>
        </w:tc>
        <w:tc>
          <w:tcPr>
            <w:tcW w:w="1741" w:type="dxa"/>
          </w:tcPr>
          <w:p w:rsidR="00D33203" w:rsidRPr="00D33203" w:rsidRDefault="00D33203" w:rsidP="00E77013">
            <w:pPr>
              <w:spacing w:after="0" w:line="240" w:lineRule="auto"/>
              <w:jc w:val="center"/>
              <w:rPr>
                <w:rFonts w:ascii="Times New Roman" w:eastAsia="Calibri" w:hAnsi="Times New Roman" w:cs="Times New Roman"/>
                <w:sz w:val="28"/>
                <w:szCs w:val="28"/>
                <w:lang w:eastAsia="ru-RU"/>
              </w:rPr>
            </w:pPr>
            <w:r w:rsidRPr="00D33203">
              <w:rPr>
                <w:rFonts w:ascii="Times New Roman" w:eastAsia="Calibri" w:hAnsi="Times New Roman" w:cs="Times New Roman"/>
                <w:sz w:val="28"/>
                <w:szCs w:val="28"/>
                <w:lang w:eastAsia="ru-RU"/>
              </w:rPr>
              <w:t>24</w:t>
            </w:r>
          </w:p>
        </w:tc>
        <w:tc>
          <w:tcPr>
            <w:tcW w:w="2796" w:type="dxa"/>
          </w:tcPr>
          <w:p w:rsidR="00D33203" w:rsidRPr="00D33203" w:rsidRDefault="00D33203" w:rsidP="00E77013">
            <w:pPr>
              <w:spacing w:after="0" w:line="240" w:lineRule="auto"/>
              <w:jc w:val="center"/>
              <w:rPr>
                <w:rFonts w:ascii="Times New Roman" w:eastAsia="Calibri" w:hAnsi="Times New Roman" w:cs="Times New Roman"/>
                <w:sz w:val="28"/>
                <w:szCs w:val="28"/>
                <w:lang w:eastAsia="ru-RU"/>
              </w:rPr>
            </w:pPr>
            <w:r w:rsidRPr="00D33203">
              <w:rPr>
                <w:rFonts w:ascii="Times New Roman" w:eastAsia="Calibri" w:hAnsi="Times New Roman" w:cs="Times New Roman"/>
                <w:sz w:val="28"/>
                <w:szCs w:val="28"/>
                <w:lang w:eastAsia="ru-RU"/>
              </w:rPr>
              <w:t>Високий</w:t>
            </w:r>
          </w:p>
        </w:tc>
      </w:tr>
      <w:tr w:rsidR="00D33203" w:rsidRPr="00D33203" w:rsidTr="00D33203">
        <w:trPr>
          <w:jc w:val="center"/>
        </w:trPr>
        <w:tc>
          <w:tcPr>
            <w:tcW w:w="1495" w:type="dxa"/>
          </w:tcPr>
          <w:p w:rsidR="00D33203" w:rsidRPr="00D33203" w:rsidRDefault="00D33203" w:rsidP="00E77013">
            <w:pPr>
              <w:spacing w:after="0" w:line="240" w:lineRule="auto"/>
              <w:jc w:val="center"/>
              <w:rPr>
                <w:rFonts w:ascii="Times New Roman" w:eastAsia="Calibri" w:hAnsi="Times New Roman" w:cs="Times New Roman"/>
                <w:sz w:val="28"/>
                <w:szCs w:val="28"/>
                <w:lang w:eastAsia="ru-RU"/>
              </w:rPr>
            </w:pPr>
            <w:r w:rsidRPr="00D33203">
              <w:rPr>
                <w:rFonts w:ascii="Times New Roman" w:eastAsia="Calibri" w:hAnsi="Times New Roman" w:cs="Times New Roman"/>
                <w:sz w:val="28"/>
                <w:szCs w:val="28"/>
                <w:lang w:eastAsia="ru-RU"/>
              </w:rPr>
              <w:t>9.</w:t>
            </w:r>
          </w:p>
        </w:tc>
        <w:tc>
          <w:tcPr>
            <w:tcW w:w="1741" w:type="dxa"/>
          </w:tcPr>
          <w:p w:rsidR="00D33203" w:rsidRPr="00D33203" w:rsidRDefault="00D33203" w:rsidP="00E77013">
            <w:pPr>
              <w:spacing w:after="0" w:line="240" w:lineRule="auto"/>
              <w:jc w:val="center"/>
              <w:rPr>
                <w:rFonts w:ascii="Times New Roman" w:eastAsia="Calibri" w:hAnsi="Times New Roman" w:cs="Times New Roman"/>
                <w:sz w:val="28"/>
                <w:szCs w:val="28"/>
                <w:lang w:eastAsia="ru-RU"/>
              </w:rPr>
            </w:pPr>
            <w:r w:rsidRPr="00D33203">
              <w:rPr>
                <w:rFonts w:ascii="Times New Roman" w:eastAsia="Calibri" w:hAnsi="Times New Roman" w:cs="Times New Roman"/>
                <w:sz w:val="28"/>
                <w:szCs w:val="28"/>
                <w:lang w:eastAsia="ru-RU"/>
              </w:rPr>
              <w:t>24</w:t>
            </w:r>
          </w:p>
        </w:tc>
        <w:tc>
          <w:tcPr>
            <w:tcW w:w="2796" w:type="dxa"/>
          </w:tcPr>
          <w:p w:rsidR="00D33203" w:rsidRPr="00D33203" w:rsidRDefault="00D33203" w:rsidP="00E77013">
            <w:pPr>
              <w:spacing w:after="0" w:line="240" w:lineRule="auto"/>
              <w:jc w:val="center"/>
              <w:rPr>
                <w:rFonts w:ascii="Times New Roman" w:eastAsia="Calibri" w:hAnsi="Times New Roman" w:cs="Times New Roman"/>
                <w:sz w:val="28"/>
                <w:szCs w:val="28"/>
                <w:lang w:eastAsia="ru-RU"/>
              </w:rPr>
            </w:pPr>
            <w:r w:rsidRPr="00D33203">
              <w:rPr>
                <w:rFonts w:ascii="Times New Roman" w:eastAsia="Calibri" w:hAnsi="Times New Roman" w:cs="Times New Roman"/>
                <w:sz w:val="28"/>
                <w:szCs w:val="28"/>
                <w:lang w:eastAsia="ru-RU"/>
              </w:rPr>
              <w:t>Високий</w:t>
            </w:r>
          </w:p>
        </w:tc>
      </w:tr>
      <w:tr w:rsidR="00D33203" w:rsidRPr="00D33203" w:rsidTr="00D33203">
        <w:trPr>
          <w:jc w:val="center"/>
        </w:trPr>
        <w:tc>
          <w:tcPr>
            <w:tcW w:w="1495" w:type="dxa"/>
          </w:tcPr>
          <w:p w:rsidR="00D33203" w:rsidRPr="00D33203" w:rsidRDefault="00D33203" w:rsidP="00E77013">
            <w:pPr>
              <w:spacing w:after="0" w:line="240" w:lineRule="auto"/>
              <w:jc w:val="center"/>
              <w:rPr>
                <w:rFonts w:ascii="Times New Roman" w:eastAsia="Calibri" w:hAnsi="Times New Roman" w:cs="Times New Roman"/>
                <w:sz w:val="28"/>
                <w:szCs w:val="28"/>
                <w:lang w:eastAsia="ru-RU"/>
              </w:rPr>
            </w:pPr>
            <w:r w:rsidRPr="00D33203">
              <w:rPr>
                <w:rFonts w:ascii="Times New Roman" w:eastAsia="Calibri" w:hAnsi="Times New Roman" w:cs="Times New Roman"/>
                <w:sz w:val="28"/>
                <w:szCs w:val="28"/>
                <w:lang w:eastAsia="ru-RU"/>
              </w:rPr>
              <w:t>10.</w:t>
            </w:r>
          </w:p>
        </w:tc>
        <w:tc>
          <w:tcPr>
            <w:tcW w:w="1741" w:type="dxa"/>
          </w:tcPr>
          <w:p w:rsidR="00D33203" w:rsidRPr="00D33203" w:rsidRDefault="00D33203" w:rsidP="00E77013">
            <w:pPr>
              <w:spacing w:after="0" w:line="240" w:lineRule="auto"/>
              <w:jc w:val="center"/>
              <w:rPr>
                <w:rFonts w:ascii="Times New Roman" w:eastAsia="Calibri" w:hAnsi="Times New Roman" w:cs="Times New Roman"/>
                <w:sz w:val="28"/>
                <w:szCs w:val="28"/>
                <w:lang w:eastAsia="ru-RU"/>
              </w:rPr>
            </w:pPr>
            <w:r w:rsidRPr="00D33203">
              <w:rPr>
                <w:rFonts w:ascii="Times New Roman" w:eastAsia="Calibri" w:hAnsi="Times New Roman" w:cs="Times New Roman"/>
                <w:sz w:val="28"/>
                <w:szCs w:val="28"/>
                <w:lang w:eastAsia="ru-RU"/>
              </w:rPr>
              <w:t>24</w:t>
            </w:r>
          </w:p>
        </w:tc>
        <w:tc>
          <w:tcPr>
            <w:tcW w:w="2796" w:type="dxa"/>
          </w:tcPr>
          <w:p w:rsidR="00D33203" w:rsidRPr="00D33203" w:rsidRDefault="00D33203" w:rsidP="00E77013">
            <w:pPr>
              <w:spacing w:after="0" w:line="240" w:lineRule="auto"/>
              <w:jc w:val="center"/>
              <w:rPr>
                <w:rFonts w:ascii="Times New Roman" w:eastAsia="Calibri" w:hAnsi="Times New Roman" w:cs="Times New Roman"/>
                <w:sz w:val="28"/>
                <w:szCs w:val="28"/>
                <w:lang w:eastAsia="ru-RU"/>
              </w:rPr>
            </w:pPr>
            <w:r w:rsidRPr="00D33203">
              <w:rPr>
                <w:rFonts w:ascii="Times New Roman" w:eastAsia="Calibri" w:hAnsi="Times New Roman" w:cs="Times New Roman"/>
                <w:sz w:val="28"/>
                <w:szCs w:val="28"/>
                <w:lang w:eastAsia="ru-RU"/>
              </w:rPr>
              <w:t>Високий</w:t>
            </w:r>
          </w:p>
        </w:tc>
      </w:tr>
      <w:tr w:rsidR="00D33203" w:rsidRPr="00D33203" w:rsidTr="00D33203">
        <w:trPr>
          <w:jc w:val="center"/>
        </w:trPr>
        <w:tc>
          <w:tcPr>
            <w:tcW w:w="1495" w:type="dxa"/>
          </w:tcPr>
          <w:p w:rsidR="00D33203" w:rsidRPr="00D33203" w:rsidRDefault="00D33203" w:rsidP="00E77013">
            <w:pPr>
              <w:spacing w:after="0" w:line="240" w:lineRule="auto"/>
              <w:jc w:val="center"/>
              <w:rPr>
                <w:rFonts w:ascii="Times New Roman" w:eastAsia="Calibri" w:hAnsi="Times New Roman" w:cs="Times New Roman"/>
                <w:sz w:val="28"/>
                <w:szCs w:val="28"/>
                <w:lang w:eastAsia="ru-RU"/>
              </w:rPr>
            </w:pPr>
            <w:r w:rsidRPr="00D33203">
              <w:rPr>
                <w:rFonts w:ascii="Times New Roman" w:eastAsia="Calibri" w:hAnsi="Times New Roman" w:cs="Times New Roman"/>
                <w:sz w:val="28"/>
                <w:szCs w:val="28"/>
                <w:lang w:eastAsia="ru-RU"/>
              </w:rPr>
              <w:t>11.</w:t>
            </w:r>
          </w:p>
        </w:tc>
        <w:tc>
          <w:tcPr>
            <w:tcW w:w="1741" w:type="dxa"/>
          </w:tcPr>
          <w:p w:rsidR="00D33203" w:rsidRPr="00D33203" w:rsidRDefault="00D33203" w:rsidP="00E77013">
            <w:pPr>
              <w:spacing w:after="0" w:line="240" w:lineRule="auto"/>
              <w:jc w:val="center"/>
              <w:rPr>
                <w:rFonts w:ascii="Times New Roman" w:eastAsia="Calibri" w:hAnsi="Times New Roman" w:cs="Times New Roman"/>
                <w:sz w:val="28"/>
                <w:szCs w:val="28"/>
                <w:lang w:eastAsia="ru-RU"/>
              </w:rPr>
            </w:pPr>
            <w:r w:rsidRPr="00D33203">
              <w:rPr>
                <w:rFonts w:ascii="Times New Roman" w:eastAsia="Calibri" w:hAnsi="Times New Roman" w:cs="Times New Roman"/>
                <w:sz w:val="28"/>
                <w:szCs w:val="28"/>
                <w:lang w:eastAsia="ru-RU"/>
              </w:rPr>
              <w:t>24</w:t>
            </w:r>
          </w:p>
        </w:tc>
        <w:tc>
          <w:tcPr>
            <w:tcW w:w="2796" w:type="dxa"/>
          </w:tcPr>
          <w:p w:rsidR="00D33203" w:rsidRPr="00D33203" w:rsidRDefault="00D33203" w:rsidP="00E77013">
            <w:pPr>
              <w:spacing w:after="0" w:line="240" w:lineRule="auto"/>
              <w:jc w:val="center"/>
              <w:rPr>
                <w:rFonts w:ascii="Times New Roman" w:eastAsia="Calibri" w:hAnsi="Times New Roman" w:cs="Times New Roman"/>
                <w:sz w:val="28"/>
                <w:szCs w:val="28"/>
                <w:lang w:eastAsia="ru-RU"/>
              </w:rPr>
            </w:pPr>
            <w:r w:rsidRPr="00D33203">
              <w:rPr>
                <w:rFonts w:ascii="Times New Roman" w:eastAsia="Calibri" w:hAnsi="Times New Roman" w:cs="Times New Roman"/>
                <w:sz w:val="28"/>
                <w:szCs w:val="28"/>
                <w:lang w:eastAsia="ru-RU"/>
              </w:rPr>
              <w:t>Високий</w:t>
            </w:r>
          </w:p>
        </w:tc>
      </w:tr>
      <w:tr w:rsidR="00D33203" w:rsidRPr="00D33203" w:rsidTr="00D33203">
        <w:trPr>
          <w:jc w:val="center"/>
        </w:trPr>
        <w:tc>
          <w:tcPr>
            <w:tcW w:w="1495" w:type="dxa"/>
          </w:tcPr>
          <w:p w:rsidR="00D33203" w:rsidRPr="00D33203" w:rsidRDefault="00D33203" w:rsidP="00E77013">
            <w:pPr>
              <w:spacing w:after="0" w:line="240" w:lineRule="auto"/>
              <w:jc w:val="center"/>
              <w:rPr>
                <w:rFonts w:ascii="Times New Roman" w:eastAsia="Calibri" w:hAnsi="Times New Roman" w:cs="Times New Roman"/>
                <w:sz w:val="28"/>
                <w:szCs w:val="28"/>
                <w:lang w:eastAsia="ru-RU"/>
              </w:rPr>
            </w:pPr>
            <w:r w:rsidRPr="00D33203">
              <w:rPr>
                <w:rFonts w:ascii="Times New Roman" w:eastAsia="Calibri" w:hAnsi="Times New Roman" w:cs="Times New Roman"/>
                <w:sz w:val="28"/>
                <w:szCs w:val="28"/>
                <w:lang w:eastAsia="ru-RU"/>
              </w:rPr>
              <w:t>12.</w:t>
            </w:r>
          </w:p>
        </w:tc>
        <w:tc>
          <w:tcPr>
            <w:tcW w:w="1741" w:type="dxa"/>
          </w:tcPr>
          <w:p w:rsidR="00D33203" w:rsidRPr="00D33203" w:rsidRDefault="00D33203" w:rsidP="00E77013">
            <w:pPr>
              <w:spacing w:after="0" w:line="240" w:lineRule="auto"/>
              <w:jc w:val="center"/>
              <w:rPr>
                <w:rFonts w:ascii="Times New Roman" w:eastAsia="Calibri" w:hAnsi="Times New Roman" w:cs="Times New Roman"/>
                <w:sz w:val="28"/>
                <w:szCs w:val="28"/>
                <w:lang w:eastAsia="ru-RU"/>
              </w:rPr>
            </w:pPr>
            <w:r w:rsidRPr="00D33203">
              <w:rPr>
                <w:rFonts w:ascii="Times New Roman" w:eastAsia="Calibri" w:hAnsi="Times New Roman" w:cs="Times New Roman"/>
                <w:sz w:val="28"/>
                <w:szCs w:val="28"/>
                <w:lang w:eastAsia="ru-RU"/>
              </w:rPr>
              <w:t>24</w:t>
            </w:r>
          </w:p>
        </w:tc>
        <w:tc>
          <w:tcPr>
            <w:tcW w:w="2796" w:type="dxa"/>
          </w:tcPr>
          <w:p w:rsidR="00D33203" w:rsidRPr="00D33203" w:rsidRDefault="00D33203" w:rsidP="00E77013">
            <w:pPr>
              <w:spacing w:after="0" w:line="240" w:lineRule="auto"/>
              <w:jc w:val="center"/>
              <w:rPr>
                <w:rFonts w:ascii="Times New Roman" w:eastAsia="Calibri" w:hAnsi="Times New Roman" w:cs="Times New Roman"/>
                <w:sz w:val="28"/>
                <w:szCs w:val="28"/>
                <w:lang w:eastAsia="ru-RU"/>
              </w:rPr>
            </w:pPr>
            <w:r w:rsidRPr="00D33203">
              <w:rPr>
                <w:rFonts w:ascii="Times New Roman" w:eastAsia="Calibri" w:hAnsi="Times New Roman" w:cs="Times New Roman"/>
                <w:sz w:val="28"/>
                <w:szCs w:val="28"/>
                <w:lang w:eastAsia="ru-RU"/>
              </w:rPr>
              <w:t>Високий</w:t>
            </w:r>
          </w:p>
        </w:tc>
      </w:tr>
      <w:tr w:rsidR="00D33203" w:rsidRPr="00D33203" w:rsidTr="00D33203">
        <w:trPr>
          <w:jc w:val="center"/>
        </w:trPr>
        <w:tc>
          <w:tcPr>
            <w:tcW w:w="1495" w:type="dxa"/>
          </w:tcPr>
          <w:p w:rsidR="00D33203" w:rsidRPr="00D33203" w:rsidRDefault="00D33203" w:rsidP="00E77013">
            <w:pPr>
              <w:spacing w:after="0" w:line="240" w:lineRule="auto"/>
              <w:jc w:val="center"/>
              <w:rPr>
                <w:rFonts w:ascii="Times New Roman" w:eastAsia="Calibri" w:hAnsi="Times New Roman" w:cs="Times New Roman"/>
                <w:sz w:val="28"/>
                <w:szCs w:val="28"/>
                <w:lang w:eastAsia="ru-RU"/>
              </w:rPr>
            </w:pPr>
            <w:r w:rsidRPr="00D33203">
              <w:rPr>
                <w:rFonts w:ascii="Times New Roman" w:eastAsia="Calibri" w:hAnsi="Times New Roman" w:cs="Times New Roman"/>
                <w:sz w:val="28"/>
                <w:szCs w:val="28"/>
                <w:lang w:eastAsia="ru-RU"/>
              </w:rPr>
              <w:t>13.</w:t>
            </w:r>
          </w:p>
        </w:tc>
        <w:tc>
          <w:tcPr>
            <w:tcW w:w="1741" w:type="dxa"/>
          </w:tcPr>
          <w:p w:rsidR="00D33203" w:rsidRPr="00D33203" w:rsidRDefault="00D33203" w:rsidP="00E77013">
            <w:pPr>
              <w:spacing w:after="0" w:line="240" w:lineRule="auto"/>
              <w:jc w:val="center"/>
              <w:rPr>
                <w:rFonts w:ascii="Times New Roman" w:eastAsia="Calibri" w:hAnsi="Times New Roman" w:cs="Times New Roman"/>
                <w:sz w:val="28"/>
                <w:szCs w:val="28"/>
                <w:lang w:eastAsia="ru-RU"/>
              </w:rPr>
            </w:pPr>
            <w:r w:rsidRPr="00D33203">
              <w:rPr>
                <w:rFonts w:ascii="Times New Roman" w:eastAsia="Calibri" w:hAnsi="Times New Roman" w:cs="Times New Roman"/>
                <w:sz w:val="28"/>
                <w:szCs w:val="28"/>
                <w:lang w:eastAsia="ru-RU"/>
              </w:rPr>
              <w:t>24</w:t>
            </w:r>
          </w:p>
        </w:tc>
        <w:tc>
          <w:tcPr>
            <w:tcW w:w="2796" w:type="dxa"/>
          </w:tcPr>
          <w:p w:rsidR="00D33203" w:rsidRPr="00D33203" w:rsidRDefault="00D33203" w:rsidP="00E77013">
            <w:pPr>
              <w:spacing w:after="0" w:line="240" w:lineRule="auto"/>
              <w:jc w:val="center"/>
              <w:rPr>
                <w:rFonts w:ascii="Times New Roman" w:eastAsia="Calibri" w:hAnsi="Times New Roman" w:cs="Times New Roman"/>
                <w:sz w:val="28"/>
                <w:szCs w:val="28"/>
                <w:lang w:eastAsia="ru-RU"/>
              </w:rPr>
            </w:pPr>
            <w:r w:rsidRPr="00D33203">
              <w:rPr>
                <w:rFonts w:ascii="Times New Roman" w:eastAsia="Calibri" w:hAnsi="Times New Roman" w:cs="Times New Roman"/>
                <w:sz w:val="28"/>
                <w:szCs w:val="28"/>
                <w:lang w:eastAsia="ru-RU"/>
              </w:rPr>
              <w:t>Високий</w:t>
            </w:r>
          </w:p>
        </w:tc>
      </w:tr>
      <w:tr w:rsidR="00D33203" w:rsidRPr="00D33203" w:rsidTr="00D33203">
        <w:trPr>
          <w:jc w:val="center"/>
        </w:trPr>
        <w:tc>
          <w:tcPr>
            <w:tcW w:w="1495" w:type="dxa"/>
          </w:tcPr>
          <w:p w:rsidR="00D33203" w:rsidRPr="00D33203" w:rsidRDefault="00D33203" w:rsidP="00E77013">
            <w:pPr>
              <w:spacing w:after="0" w:line="240" w:lineRule="auto"/>
              <w:jc w:val="center"/>
              <w:rPr>
                <w:rFonts w:ascii="Times New Roman" w:eastAsia="Calibri" w:hAnsi="Times New Roman" w:cs="Times New Roman"/>
                <w:sz w:val="28"/>
                <w:szCs w:val="28"/>
                <w:lang w:eastAsia="ru-RU"/>
              </w:rPr>
            </w:pPr>
            <w:r w:rsidRPr="00D33203">
              <w:rPr>
                <w:rFonts w:ascii="Times New Roman" w:eastAsia="Calibri" w:hAnsi="Times New Roman" w:cs="Times New Roman"/>
                <w:sz w:val="28"/>
                <w:szCs w:val="28"/>
                <w:lang w:eastAsia="ru-RU"/>
              </w:rPr>
              <w:t>14.</w:t>
            </w:r>
          </w:p>
        </w:tc>
        <w:tc>
          <w:tcPr>
            <w:tcW w:w="1741" w:type="dxa"/>
          </w:tcPr>
          <w:p w:rsidR="00D33203" w:rsidRPr="00D33203" w:rsidRDefault="00D33203" w:rsidP="00E77013">
            <w:pPr>
              <w:spacing w:after="0" w:line="240" w:lineRule="auto"/>
              <w:jc w:val="center"/>
              <w:rPr>
                <w:rFonts w:ascii="Times New Roman" w:eastAsia="Calibri" w:hAnsi="Times New Roman" w:cs="Times New Roman"/>
                <w:sz w:val="28"/>
                <w:szCs w:val="28"/>
                <w:lang w:eastAsia="ru-RU"/>
              </w:rPr>
            </w:pPr>
            <w:r w:rsidRPr="00D33203">
              <w:rPr>
                <w:rFonts w:ascii="Times New Roman" w:eastAsia="Calibri" w:hAnsi="Times New Roman" w:cs="Times New Roman"/>
                <w:sz w:val="28"/>
                <w:szCs w:val="28"/>
                <w:lang w:eastAsia="ru-RU"/>
              </w:rPr>
              <w:t>24</w:t>
            </w:r>
          </w:p>
        </w:tc>
        <w:tc>
          <w:tcPr>
            <w:tcW w:w="2796" w:type="dxa"/>
          </w:tcPr>
          <w:p w:rsidR="00D33203" w:rsidRPr="00D33203" w:rsidRDefault="00D33203" w:rsidP="00E77013">
            <w:pPr>
              <w:spacing w:after="0" w:line="240" w:lineRule="auto"/>
              <w:jc w:val="center"/>
              <w:rPr>
                <w:rFonts w:ascii="Times New Roman" w:eastAsia="Calibri" w:hAnsi="Times New Roman" w:cs="Times New Roman"/>
                <w:sz w:val="28"/>
                <w:szCs w:val="28"/>
                <w:lang w:eastAsia="ru-RU"/>
              </w:rPr>
            </w:pPr>
            <w:r w:rsidRPr="00D33203">
              <w:rPr>
                <w:rFonts w:ascii="Times New Roman" w:eastAsia="Calibri" w:hAnsi="Times New Roman" w:cs="Times New Roman"/>
                <w:sz w:val="28"/>
                <w:szCs w:val="28"/>
                <w:lang w:eastAsia="ru-RU"/>
              </w:rPr>
              <w:t>Високий</w:t>
            </w:r>
          </w:p>
        </w:tc>
      </w:tr>
      <w:tr w:rsidR="00D33203" w:rsidRPr="00D33203" w:rsidTr="00D33203">
        <w:trPr>
          <w:jc w:val="center"/>
        </w:trPr>
        <w:tc>
          <w:tcPr>
            <w:tcW w:w="1495" w:type="dxa"/>
          </w:tcPr>
          <w:p w:rsidR="00D33203" w:rsidRPr="00D33203" w:rsidRDefault="00D33203" w:rsidP="00E77013">
            <w:pPr>
              <w:spacing w:after="0" w:line="240" w:lineRule="auto"/>
              <w:jc w:val="center"/>
              <w:rPr>
                <w:rFonts w:ascii="Times New Roman" w:eastAsia="Calibri" w:hAnsi="Times New Roman" w:cs="Times New Roman"/>
                <w:sz w:val="28"/>
                <w:szCs w:val="28"/>
                <w:lang w:eastAsia="ru-RU"/>
              </w:rPr>
            </w:pPr>
            <w:r w:rsidRPr="00D33203">
              <w:rPr>
                <w:rFonts w:ascii="Times New Roman" w:eastAsia="Calibri" w:hAnsi="Times New Roman" w:cs="Times New Roman"/>
                <w:sz w:val="28"/>
                <w:szCs w:val="28"/>
                <w:lang w:eastAsia="ru-RU"/>
              </w:rPr>
              <w:t>15.</w:t>
            </w:r>
          </w:p>
        </w:tc>
        <w:tc>
          <w:tcPr>
            <w:tcW w:w="1741" w:type="dxa"/>
          </w:tcPr>
          <w:p w:rsidR="00D33203" w:rsidRPr="00D33203" w:rsidRDefault="00D33203" w:rsidP="00E77013">
            <w:pPr>
              <w:spacing w:after="0" w:line="240" w:lineRule="auto"/>
              <w:jc w:val="center"/>
              <w:rPr>
                <w:rFonts w:ascii="Times New Roman" w:eastAsia="Calibri" w:hAnsi="Times New Roman" w:cs="Times New Roman"/>
                <w:sz w:val="28"/>
                <w:szCs w:val="28"/>
                <w:lang w:eastAsia="ru-RU"/>
              </w:rPr>
            </w:pPr>
            <w:r w:rsidRPr="00D33203">
              <w:rPr>
                <w:rFonts w:ascii="Times New Roman" w:eastAsia="Calibri" w:hAnsi="Times New Roman" w:cs="Times New Roman"/>
                <w:sz w:val="28"/>
                <w:szCs w:val="28"/>
                <w:lang w:eastAsia="ru-RU"/>
              </w:rPr>
              <w:t>24</w:t>
            </w:r>
          </w:p>
        </w:tc>
        <w:tc>
          <w:tcPr>
            <w:tcW w:w="2796" w:type="dxa"/>
          </w:tcPr>
          <w:p w:rsidR="00D33203" w:rsidRPr="00D33203" w:rsidRDefault="00D33203" w:rsidP="00E77013">
            <w:pPr>
              <w:spacing w:after="0" w:line="240" w:lineRule="auto"/>
              <w:jc w:val="center"/>
              <w:rPr>
                <w:rFonts w:ascii="Times New Roman" w:eastAsia="Calibri" w:hAnsi="Times New Roman" w:cs="Times New Roman"/>
                <w:sz w:val="28"/>
                <w:szCs w:val="28"/>
                <w:lang w:eastAsia="ru-RU"/>
              </w:rPr>
            </w:pPr>
            <w:r w:rsidRPr="00D33203">
              <w:rPr>
                <w:rFonts w:ascii="Times New Roman" w:eastAsia="Calibri" w:hAnsi="Times New Roman" w:cs="Times New Roman"/>
                <w:sz w:val="28"/>
                <w:szCs w:val="28"/>
                <w:lang w:eastAsia="ru-RU"/>
              </w:rPr>
              <w:t>Високий</w:t>
            </w:r>
          </w:p>
        </w:tc>
      </w:tr>
      <w:tr w:rsidR="00D33203" w:rsidRPr="00D33203" w:rsidTr="00D33203">
        <w:trPr>
          <w:jc w:val="center"/>
        </w:trPr>
        <w:tc>
          <w:tcPr>
            <w:tcW w:w="1495" w:type="dxa"/>
          </w:tcPr>
          <w:p w:rsidR="00D33203" w:rsidRPr="00D33203" w:rsidRDefault="00D33203" w:rsidP="00E77013">
            <w:pPr>
              <w:spacing w:after="0" w:line="240" w:lineRule="auto"/>
              <w:jc w:val="center"/>
              <w:rPr>
                <w:rFonts w:ascii="Times New Roman" w:eastAsia="Calibri" w:hAnsi="Times New Roman" w:cs="Times New Roman"/>
                <w:sz w:val="28"/>
                <w:szCs w:val="28"/>
                <w:lang w:eastAsia="ru-RU"/>
              </w:rPr>
            </w:pPr>
            <w:r w:rsidRPr="00D33203">
              <w:rPr>
                <w:rFonts w:ascii="Times New Roman" w:eastAsia="Calibri" w:hAnsi="Times New Roman" w:cs="Times New Roman"/>
                <w:sz w:val="28"/>
                <w:szCs w:val="28"/>
                <w:lang w:eastAsia="ru-RU"/>
              </w:rPr>
              <w:t>16.</w:t>
            </w:r>
          </w:p>
        </w:tc>
        <w:tc>
          <w:tcPr>
            <w:tcW w:w="1741" w:type="dxa"/>
          </w:tcPr>
          <w:p w:rsidR="00D33203" w:rsidRPr="00D33203" w:rsidRDefault="00D33203" w:rsidP="00E77013">
            <w:pPr>
              <w:spacing w:after="0" w:line="240" w:lineRule="auto"/>
              <w:jc w:val="center"/>
              <w:rPr>
                <w:rFonts w:ascii="Times New Roman" w:eastAsia="Calibri" w:hAnsi="Times New Roman" w:cs="Times New Roman"/>
                <w:sz w:val="28"/>
                <w:szCs w:val="28"/>
                <w:lang w:eastAsia="ru-RU"/>
              </w:rPr>
            </w:pPr>
            <w:r w:rsidRPr="00D33203">
              <w:rPr>
                <w:rFonts w:ascii="Times New Roman" w:eastAsia="Calibri" w:hAnsi="Times New Roman" w:cs="Times New Roman"/>
                <w:sz w:val="28"/>
                <w:szCs w:val="28"/>
                <w:lang w:eastAsia="ru-RU"/>
              </w:rPr>
              <w:t>24</w:t>
            </w:r>
          </w:p>
        </w:tc>
        <w:tc>
          <w:tcPr>
            <w:tcW w:w="2796" w:type="dxa"/>
          </w:tcPr>
          <w:p w:rsidR="00D33203" w:rsidRPr="00D33203" w:rsidRDefault="00D33203" w:rsidP="00E77013">
            <w:pPr>
              <w:spacing w:after="0" w:line="240" w:lineRule="auto"/>
              <w:jc w:val="center"/>
              <w:rPr>
                <w:rFonts w:ascii="Times New Roman" w:eastAsia="Calibri" w:hAnsi="Times New Roman" w:cs="Times New Roman"/>
                <w:sz w:val="28"/>
                <w:szCs w:val="28"/>
                <w:lang w:eastAsia="ru-RU"/>
              </w:rPr>
            </w:pPr>
            <w:r w:rsidRPr="00D33203">
              <w:rPr>
                <w:rFonts w:ascii="Times New Roman" w:eastAsia="Calibri" w:hAnsi="Times New Roman" w:cs="Times New Roman"/>
                <w:sz w:val="28"/>
                <w:szCs w:val="28"/>
                <w:lang w:eastAsia="ru-RU"/>
              </w:rPr>
              <w:t>Високий</w:t>
            </w:r>
          </w:p>
        </w:tc>
      </w:tr>
      <w:tr w:rsidR="00D33203" w:rsidRPr="00D33203" w:rsidTr="00D33203">
        <w:trPr>
          <w:jc w:val="center"/>
        </w:trPr>
        <w:tc>
          <w:tcPr>
            <w:tcW w:w="1495" w:type="dxa"/>
          </w:tcPr>
          <w:p w:rsidR="00D33203" w:rsidRPr="00D33203" w:rsidRDefault="00D33203" w:rsidP="00E77013">
            <w:pPr>
              <w:spacing w:after="0" w:line="240" w:lineRule="auto"/>
              <w:jc w:val="center"/>
              <w:rPr>
                <w:rFonts w:ascii="Times New Roman" w:eastAsia="Calibri" w:hAnsi="Times New Roman" w:cs="Times New Roman"/>
                <w:sz w:val="28"/>
                <w:szCs w:val="28"/>
                <w:lang w:eastAsia="ru-RU"/>
              </w:rPr>
            </w:pPr>
            <w:r w:rsidRPr="00D33203">
              <w:rPr>
                <w:rFonts w:ascii="Times New Roman" w:eastAsia="Calibri" w:hAnsi="Times New Roman" w:cs="Times New Roman"/>
                <w:sz w:val="28"/>
                <w:szCs w:val="28"/>
                <w:lang w:eastAsia="ru-RU"/>
              </w:rPr>
              <w:t>17.</w:t>
            </w:r>
          </w:p>
        </w:tc>
        <w:tc>
          <w:tcPr>
            <w:tcW w:w="1741" w:type="dxa"/>
          </w:tcPr>
          <w:p w:rsidR="00D33203" w:rsidRPr="00D33203" w:rsidRDefault="00D33203" w:rsidP="00E77013">
            <w:pPr>
              <w:spacing w:after="0" w:line="240" w:lineRule="auto"/>
              <w:jc w:val="center"/>
              <w:rPr>
                <w:rFonts w:ascii="Times New Roman" w:eastAsia="Calibri" w:hAnsi="Times New Roman" w:cs="Times New Roman"/>
                <w:sz w:val="28"/>
                <w:szCs w:val="28"/>
                <w:lang w:eastAsia="ru-RU"/>
              </w:rPr>
            </w:pPr>
            <w:r w:rsidRPr="00D33203">
              <w:rPr>
                <w:rFonts w:ascii="Times New Roman" w:eastAsia="Calibri" w:hAnsi="Times New Roman" w:cs="Times New Roman"/>
                <w:sz w:val="28"/>
                <w:szCs w:val="28"/>
                <w:lang w:eastAsia="ru-RU"/>
              </w:rPr>
              <w:t>24</w:t>
            </w:r>
          </w:p>
        </w:tc>
        <w:tc>
          <w:tcPr>
            <w:tcW w:w="2796" w:type="dxa"/>
          </w:tcPr>
          <w:p w:rsidR="00D33203" w:rsidRPr="00D33203" w:rsidRDefault="00D33203" w:rsidP="00E77013">
            <w:pPr>
              <w:spacing w:after="0" w:line="240" w:lineRule="auto"/>
              <w:jc w:val="center"/>
              <w:rPr>
                <w:rFonts w:ascii="Times New Roman" w:eastAsia="Calibri" w:hAnsi="Times New Roman" w:cs="Times New Roman"/>
                <w:sz w:val="28"/>
                <w:szCs w:val="28"/>
                <w:lang w:eastAsia="ru-RU"/>
              </w:rPr>
            </w:pPr>
            <w:r w:rsidRPr="00D33203">
              <w:rPr>
                <w:rFonts w:ascii="Times New Roman" w:eastAsia="Calibri" w:hAnsi="Times New Roman" w:cs="Times New Roman"/>
                <w:sz w:val="28"/>
                <w:szCs w:val="28"/>
                <w:lang w:eastAsia="ru-RU"/>
              </w:rPr>
              <w:t>Високий</w:t>
            </w:r>
          </w:p>
        </w:tc>
      </w:tr>
      <w:tr w:rsidR="00D33203" w:rsidRPr="00D33203" w:rsidTr="00D33203">
        <w:trPr>
          <w:jc w:val="center"/>
        </w:trPr>
        <w:tc>
          <w:tcPr>
            <w:tcW w:w="1495" w:type="dxa"/>
          </w:tcPr>
          <w:p w:rsidR="00D33203" w:rsidRPr="00D33203" w:rsidRDefault="00D33203" w:rsidP="00E77013">
            <w:pPr>
              <w:spacing w:after="0" w:line="240" w:lineRule="auto"/>
              <w:jc w:val="center"/>
              <w:rPr>
                <w:rFonts w:ascii="Times New Roman" w:eastAsia="Calibri" w:hAnsi="Times New Roman" w:cs="Times New Roman"/>
                <w:sz w:val="28"/>
                <w:szCs w:val="28"/>
                <w:lang w:eastAsia="ru-RU"/>
              </w:rPr>
            </w:pPr>
            <w:r w:rsidRPr="00D33203">
              <w:rPr>
                <w:rFonts w:ascii="Times New Roman" w:eastAsia="Calibri" w:hAnsi="Times New Roman" w:cs="Times New Roman"/>
                <w:sz w:val="28"/>
                <w:szCs w:val="28"/>
                <w:lang w:eastAsia="ru-RU"/>
              </w:rPr>
              <w:t>18.</w:t>
            </w:r>
          </w:p>
        </w:tc>
        <w:tc>
          <w:tcPr>
            <w:tcW w:w="1741" w:type="dxa"/>
          </w:tcPr>
          <w:p w:rsidR="00D33203" w:rsidRPr="00D33203" w:rsidRDefault="00D33203" w:rsidP="00E77013">
            <w:pPr>
              <w:spacing w:after="0" w:line="240" w:lineRule="auto"/>
              <w:jc w:val="center"/>
              <w:rPr>
                <w:rFonts w:ascii="Times New Roman" w:eastAsia="Calibri" w:hAnsi="Times New Roman" w:cs="Times New Roman"/>
                <w:sz w:val="28"/>
                <w:szCs w:val="28"/>
                <w:lang w:eastAsia="ru-RU"/>
              </w:rPr>
            </w:pPr>
            <w:r w:rsidRPr="00D33203">
              <w:rPr>
                <w:rFonts w:ascii="Times New Roman" w:eastAsia="Calibri" w:hAnsi="Times New Roman" w:cs="Times New Roman"/>
                <w:sz w:val="28"/>
                <w:szCs w:val="28"/>
                <w:lang w:eastAsia="ru-RU"/>
              </w:rPr>
              <w:t>23</w:t>
            </w:r>
          </w:p>
        </w:tc>
        <w:tc>
          <w:tcPr>
            <w:tcW w:w="2796" w:type="dxa"/>
          </w:tcPr>
          <w:p w:rsidR="00D33203" w:rsidRPr="00D33203" w:rsidRDefault="00D33203" w:rsidP="00E77013">
            <w:pPr>
              <w:spacing w:after="0" w:line="240" w:lineRule="auto"/>
              <w:jc w:val="center"/>
              <w:rPr>
                <w:rFonts w:ascii="Times New Roman" w:eastAsia="Calibri" w:hAnsi="Times New Roman" w:cs="Times New Roman"/>
                <w:sz w:val="28"/>
                <w:szCs w:val="28"/>
                <w:lang w:eastAsia="ru-RU"/>
              </w:rPr>
            </w:pPr>
            <w:r w:rsidRPr="00D33203">
              <w:rPr>
                <w:rFonts w:ascii="Times New Roman" w:eastAsia="Calibri" w:hAnsi="Times New Roman" w:cs="Times New Roman"/>
                <w:sz w:val="28"/>
                <w:szCs w:val="28"/>
                <w:lang w:eastAsia="ru-RU"/>
              </w:rPr>
              <w:t>Задовільний</w:t>
            </w:r>
          </w:p>
        </w:tc>
      </w:tr>
      <w:tr w:rsidR="00D33203" w:rsidRPr="00D33203" w:rsidTr="00D33203">
        <w:trPr>
          <w:jc w:val="center"/>
        </w:trPr>
        <w:tc>
          <w:tcPr>
            <w:tcW w:w="1495" w:type="dxa"/>
          </w:tcPr>
          <w:p w:rsidR="00D33203" w:rsidRPr="00D33203" w:rsidRDefault="00D33203" w:rsidP="00E77013">
            <w:pPr>
              <w:spacing w:after="0" w:line="240" w:lineRule="auto"/>
              <w:jc w:val="center"/>
              <w:rPr>
                <w:rFonts w:ascii="Times New Roman" w:eastAsia="Calibri" w:hAnsi="Times New Roman" w:cs="Times New Roman"/>
                <w:sz w:val="28"/>
                <w:szCs w:val="28"/>
                <w:lang w:eastAsia="ru-RU"/>
              </w:rPr>
            </w:pPr>
            <w:r w:rsidRPr="00D33203">
              <w:rPr>
                <w:rFonts w:ascii="Times New Roman" w:eastAsia="Calibri" w:hAnsi="Times New Roman" w:cs="Times New Roman"/>
                <w:sz w:val="28"/>
                <w:szCs w:val="28"/>
                <w:lang w:eastAsia="ru-RU"/>
              </w:rPr>
              <w:t>19.</w:t>
            </w:r>
          </w:p>
        </w:tc>
        <w:tc>
          <w:tcPr>
            <w:tcW w:w="1741" w:type="dxa"/>
          </w:tcPr>
          <w:p w:rsidR="00D33203" w:rsidRPr="00D33203" w:rsidRDefault="00D33203" w:rsidP="00E77013">
            <w:pPr>
              <w:spacing w:after="0" w:line="240" w:lineRule="auto"/>
              <w:jc w:val="center"/>
              <w:rPr>
                <w:rFonts w:ascii="Times New Roman" w:eastAsia="Calibri" w:hAnsi="Times New Roman" w:cs="Times New Roman"/>
                <w:sz w:val="28"/>
                <w:szCs w:val="28"/>
                <w:lang w:eastAsia="ru-RU"/>
              </w:rPr>
            </w:pPr>
            <w:r w:rsidRPr="00D33203">
              <w:rPr>
                <w:rFonts w:ascii="Times New Roman" w:eastAsia="Calibri" w:hAnsi="Times New Roman" w:cs="Times New Roman"/>
                <w:sz w:val="28"/>
                <w:szCs w:val="28"/>
                <w:lang w:eastAsia="ru-RU"/>
              </w:rPr>
              <w:t>16</w:t>
            </w:r>
          </w:p>
        </w:tc>
        <w:tc>
          <w:tcPr>
            <w:tcW w:w="2796" w:type="dxa"/>
          </w:tcPr>
          <w:p w:rsidR="00D33203" w:rsidRPr="00D33203" w:rsidRDefault="00D33203" w:rsidP="00E77013">
            <w:pPr>
              <w:spacing w:after="0" w:line="240" w:lineRule="auto"/>
              <w:jc w:val="center"/>
              <w:rPr>
                <w:rFonts w:ascii="Times New Roman" w:eastAsia="Calibri" w:hAnsi="Times New Roman" w:cs="Times New Roman"/>
                <w:sz w:val="28"/>
                <w:szCs w:val="28"/>
                <w:lang w:eastAsia="ru-RU"/>
              </w:rPr>
            </w:pPr>
            <w:r w:rsidRPr="00D33203">
              <w:rPr>
                <w:rFonts w:ascii="Times New Roman" w:eastAsia="Calibri" w:hAnsi="Times New Roman" w:cs="Times New Roman"/>
                <w:sz w:val="28"/>
                <w:szCs w:val="28"/>
                <w:lang w:eastAsia="ru-RU"/>
              </w:rPr>
              <w:t>Низький</w:t>
            </w:r>
          </w:p>
        </w:tc>
      </w:tr>
      <w:tr w:rsidR="00D33203" w:rsidRPr="00D33203" w:rsidTr="00D33203">
        <w:trPr>
          <w:jc w:val="center"/>
        </w:trPr>
        <w:tc>
          <w:tcPr>
            <w:tcW w:w="1495" w:type="dxa"/>
          </w:tcPr>
          <w:p w:rsidR="00D33203" w:rsidRPr="00D33203" w:rsidRDefault="00D33203" w:rsidP="00E77013">
            <w:pPr>
              <w:spacing w:after="0" w:line="240" w:lineRule="auto"/>
              <w:jc w:val="center"/>
              <w:rPr>
                <w:rFonts w:ascii="Times New Roman" w:eastAsia="Calibri" w:hAnsi="Times New Roman" w:cs="Times New Roman"/>
                <w:sz w:val="28"/>
                <w:szCs w:val="28"/>
                <w:lang w:eastAsia="ru-RU"/>
              </w:rPr>
            </w:pPr>
            <w:r w:rsidRPr="00D33203">
              <w:rPr>
                <w:rFonts w:ascii="Times New Roman" w:eastAsia="Calibri" w:hAnsi="Times New Roman" w:cs="Times New Roman"/>
                <w:sz w:val="28"/>
                <w:szCs w:val="28"/>
                <w:lang w:eastAsia="ru-RU"/>
              </w:rPr>
              <w:t>20.</w:t>
            </w:r>
          </w:p>
        </w:tc>
        <w:tc>
          <w:tcPr>
            <w:tcW w:w="1741" w:type="dxa"/>
          </w:tcPr>
          <w:p w:rsidR="00D33203" w:rsidRPr="00D33203" w:rsidRDefault="00D33203" w:rsidP="00E77013">
            <w:pPr>
              <w:spacing w:after="0" w:line="240" w:lineRule="auto"/>
              <w:jc w:val="center"/>
              <w:rPr>
                <w:rFonts w:ascii="Times New Roman" w:eastAsia="Calibri" w:hAnsi="Times New Roman" w:cs="Times New Roman"/>
                <w:sz w:val="28"/>
                <w:szCs w:val="28"/>
                <w:lang w:eastAsia="ru-RU"/>
              </w:rPr>
            </w:pPr>
            <w:r w:rsidRPr="00D33203">
              <w:rPr>
                <w:rFonts w:ascii="Times New Roman" w:eastAsia="Calibri" w:hAnsi="Times New Roman" w:cs="Times New Roman"/>
                <w:sz w:val="28"/>
                <w:szCs w:val="28"/>
                <w:lang w:eastAsia="ru-RU"/>
              </w:rPr>
              <w:t>24</w:t>
            </w:r>
          </w:p>
        </w:tc>
        <w:tc>
          <w:tcPr>
            <w:tcW w:w="2796" w:type="dxa"/>
          </w:tcPr>
          <w:p w:rsidR="00D33203" w:rsidRPr="00D33203" w:rsidRDefault="00D33203" w:rsidP="00E77013">
            <w:pPr>
              <w:spacing w:after="0" w:line="240" w:lineRule="auto"/>
              <w:jc w:val="center"/>
              <w:rPr>
                <w:rFonts w:ascii="Times New Roman" w:eastAsia="Calibri" w:hAnsi="Times New Roman" w:cs="Times New Roman"/>
                <w:sz w:val="28"/>
                <w:szCs w:val="28"/>
                <w:lang w:eastAsia="ru-RU"/>
              </w:rPr>
            </w:pPr>
            <w:r w:rsidRPr="00D33203">
              <w:rPr>
                <w:rFonts w:ascii="Times New Roman" w:eastAsia="Calibri" w:hAnsi="Times New Roman" w:cs="Times New Roman"/>
                <w:sz w:val="28"/>
                <w:szCs w:val="28"/>
                <w:lang w:eastAsia="ru-RU"/>
              </w:rPr>
              <w:t>Високий</w:t>
            </w:r>
          </w:p>
        </w:tc>
      </w:tr>
      <w:tr w:rsidR="00D33203" w:rsidRPr="00D33203" w:rsidTr="00D33203">
        <w:trPr>
          <w:jc w:val="center"/>
        </w:trPr>
        <w:tc>
          <w:tcPr>
            <w:tcW w:w="1495" w:type="dxa"/>
          </w:tcPr>
          <w:p w:rsidR="00D33203" w:rsidRPr="00D33203" w:rsidRDefault="00D33203" w:rsidP="00E77013">
            <w:pPr>
              <w:spacing w:after="0" w:line="240" w:lineRule="auto"/>
              <w:jc w:val="center"/>
              <w:rPr>
                <w:rFonts w:ascii="Times New Roman" w:eastAsia="Calibri" w:hAnsi="Times New Roman" w:cs="Times New Roman"/>
                <w:sz w:val="28"/>
                <w:szCs w:val="28"/>
                <w:lang w:eastAsia="ru-RU"/>
              </w:rPr>
            </w:pPr>
            <w:r w:rsidRPr="00D33203">
              <w:rPr>
                <w:rFonts w:ascii="Times New Roman" w:eastAsia="Calibri" w:hAnsi="Times New Roman" w:cs="Times New Roman"/>
                <w:sz w:val="28"/>
                <w:szCs w:val="28"/>
                <w:lang w:eastAsia="ru-RU"/>
              </w:rPr>
              <w:t>21.</w:t>
            </w:r>
          </w:p>
        </w:tc>
        <w:tc>
          <w:tcPr>
            <w:tcW w:w="1741" w:type="dxa"/>
          </w:tcPr>
          <w:p w:rsidR="00D33203" w:rsidRPr="00D33203" w:rsidRDefault="00D33203" w:rsidP="00E77013">
            <w:pPr>
              <w:spacing w:after="0" w:line="240" w:lineRule="auto"/>
              <w:jc w:val="center"/>
              <w:rPr>
                <w:rFonts w:ascii="Times New Roman" w:eastAsia="Calibri" w:hAnsi="Times New Roman" w:cs="Times New Roman"/>
                <w:sz w:val="28"/>
                <w:szCs w:val="28"/>
                <w:lang w:eastAsia="ru-RU"/>
              </w:rPr>
            </w:pPr>
            <w:r w:rsidRPr="00D33203">
              <w:rPr>
                <w:rFonts w:ascii="Times New Roman" w:eastAsia="Calibri" w:hAnsi="Times New Roman" w:cs="Times New Roman"/>
                <w:sz w:val="28"/>
                <w:szCs w:val="28"/>
                <w:lang w:eastAsia="ru-RU"/>
              </w:rPr>
              <w:t>24</w:t>
            </w:r>
          </w:p>
        </w:tc>
        <w:tc>
          <w:tcPr>
            <w:tcW w:w="2796" w:type="dxa"/>
          </w:tcPr>
          <w:p w:rsidR="00D33203" w:rsidRPr="00D33203" w:rsidRDefault="00D33203" w:rsidP="00E77013">
            <w:pPr>
              <w:spacing w:after="0" w:line="240" w:lineRule="auto"/>
              <w:jc w:val="center"/>
              <w:rPr>
                <w:rFonts w:ascii="Times New Roman" w:eastAsia="Calibri" w:hAnsi="Times New Roman" w:cs="Times New Roman"/>
                <w:sz w:val="28"/>
                <w:szCs w:val="28"/>
                <w:lang w:eastAsia="ru-RU"/>
              </w:rPr>
            </w:pPr>
            <w:r w:rsidRPr="00D33203">
              <w:rPr>
                <w:rFonts w:ascii="Times New Roman" w:eastAsia="Calibri" w:hAnsi="Times New Roman" w:cs="Times New Roman"/>
                <w:sz w:val="28"/>
                <w:szCs w:val="28"/>
                <w:lang w:eastAsia="ru-RU"/>
              </w:rPr>
              <w:t>Високий</w:t>
            </w:r>
          </w:p>
        </w:tc>
      </w:tr>
      <w:tr w:rsidR="00D33203" w:rsidRPr="00D33203" w:rsidTr="00D33203">
        <w:trPr>
          <w:jc w:val="center"/>
        </w:trPr>
        <w:tc>
          <w:tcPr>
            <w:tcW w:w="1495" w:type="dxa"/>
          </w:tcPr>
          <w:p w:rsidR="00D33203" w:rsidRPr="00D33203" w:rsidRDefault="00D33203" w:rsidP="00E77013">
            <w:pPr>
              <w:spacing w:after="0" w:line="240" w:lineRule="auto"/>
              <w:jc w:val="center"/>
              <w:rPr>
                <w:rFonts w:ascii="Times New Roman" w:eastAsia="Calibri" w:hAnsi="Times New Roman" w:cs="Times New Roman"/>
                <w:sz w:val="28"/>
                <w:szCs w:val="28"/>
                <w:lang w:eastAsia="ru-RU"/>
              </w:rPr>
            </w:pPr>
            <w:r w:rsidRPr="00D33203">
              <w:rPr>
                <w:rFonts w:ascii="Times New Roman" w:eastAsia="Calibri" w:hAnsi="Times New Roman" w:cs="Times New Roman"/>
                <w:sz w:val="28"/>
                <w:szCs w:val="28"/>
                <w:lang w:eastAsia="ru-RU"/>
              </w:rPr>
              <w:t>22.</w:t>
            </w:r>
          </w:p>
        </w:tc>
        <w:tc>
          <w:tcPr>
            <w:tcW w:w="1741" w:type="dxa"/>
          </w:tcPr>
          <w:p w:rsidR="00D33203" w:rsidRPr="00D33203" w:rsidRDefault="00D33203" w:rsidP="00E77013">
            <w:pPr>
              <w:spacing w:after="0" w:line="240" w:lineRule="auto"/>
              <w:jc w:val="center"/>
              <w:rPr>
                <w:rFonts w:ascii="Times New Roman" w:eastAsia="Calibri" w:hAnsi="Times New Roman" w:cs="Times New Roman"/>
                <w:sz w:val="28"/>
                <w:szCs w:val="28"/>
                <w:lang w:eastAsia="ru-RU"/>
              </w:rPr>
            </w:pPr>
            <w:r w:rsidRPr="00D33203">
              <w:rPr>
                <w:rFonts w:ascii="Times New Roman" w:eastAsia="Calibri" w:hAnsi="Times New Roman" w:cs="Times New Roman"/>
                <w:sz w:val="28"/>
                <w:szCs w:val="28"/>
                <w:lang w:eastAsia="ru-RU"/>
              </w:rPr>
              <w:t>24</w:t>
            </w:r>
          </w:p>
        </w:tc>
        <w:tc>
          <w:tcPr>
            <w:tcW w:w="2796" w:type="dxa"/>
          </w:tcPr>
          <w:p w:rsidR="00D33203" w:rsidRPr="00D33203" w:rsidRDefault="00D33203" w:rsidP="00E77013">
            <w:pPr>
              <w:spacing w:after="0" w:line="240" w:lineRule="auto"/>
              <w:jc w:val="center"/>
              <w:rPr>
                <w:rFonts w:ascii="Times New Roman" w:eastAsia="Calibri" w:hAnsi="Times New Roman" w:cs="Times New Roman"/>
                <w:sz w:val="28"/>
                <w:szCs w:val="28"/>
                <w:lang w:eastAsia="ru-RU"/>
              </w:rPr>
            </w:pPr>
            <w:r w:rsidRPr="00D33203">
              <w:rPr>
                <w:rFonts w:ascii="Times New Roman" w:eastAsia="Calibri" w:hAnsi="Times New Roman" w:cs="Times New Roman"/>
                <w:sz w:val="28"/>
                <w:szCs w:val="28"/>
                <w:lang w:eastAsia="ru-RU"/>
              </w:rPr>
              <w:t>Високий</w:t>
            </w:r>
          </w:p>
        </w:tc>
      </w:tr>
      <w:tr w:rsidR="00D33203" w:rsidRPr="00D33203" w:rsidTr="00D33203">
        <w:trPr>
          <w:jc w:val="center"/>
        </w:trPr>
        <w:tc>
          <w:tcPr>
            <w:tcW w:w="1495" w:type="dxa"/>
          </w:tcPr>
          <w:p w:rsidR="00D33203" w:rsidRPr="00D33203" w:rsidRDefault="00D33203" w:rsidP="00E77013">
            <w:pPr>
              <w:spacing w:after="0" w:line="240" w:lineRule="auto"/>
              <w:jc w:val="center"/>
              <w:rPr>
                <w:rFonts w:ascii="Times New Roman" w:eastAsia="Calibri" w:hAnsi="Times New Roman" w:cs="Times New Roman"/>
                <w:sz w:val="28"/>
                <w:szCs w:val="28"/>
                <w:lang w:eastAsia="ru-RU"/>
              </w:rPr>
            </w:pPr>
            <w:r w:rsidRPr="00D33203">
              <w:rPr>
                <w:rFonts w:ascii="Times New Roman" w:eastAsia="Calibri" w:hAnsi="Times New Roman" w:cs="Times New Roman"/>
                <w:sz w:val="28"/>
                <w:szCs w:val="28"/>
                <w:lang w:eastAsia="ru-RU"/>
              </w:rPr>
              <w:t>23.</w:t>
            </w:r>
          </w:p>
        </w:tc>
        <w:tc>
          <w:tcPr>
            <w:tcW w:w="1741" w:type="dxa"/>
          </w:tcPr>
          <w:p w:rsidR="00D33203" w:rsidRPr="00D33203" w:rsidRDefault="00D33203" w:rsidP="00E77013">
            <w:pPr>
              <w:spacing w:after="0" w:line="240" w:lineRule="auto"/>
              <w:jc w:val="center"/>
              <w:rPr>
                <w:rFonts w:ascii="Times New Roman" w:eastAsia="Calibri" w:hAnsi="Times New Roman" w:cs="Times New Roman"/>
                <w:sz w:val="28"/>
                <w:szCs w:val="28"/>
                <w:lang w:eastAsia="ru-RU"/>
              </w:rPr>
            </w:pPr>
            <w:r w:rsidRPr="00D33203">
              <w:rPr>
                <w:rFonts w:ascii="Times New Roman" w:eastAsia="Calibri" w:hAnsi="Times New Roman" w:cs="Times New Roman"/>
                <w:sz w:val="28"/>
                <w:szCs w:val="28"/>
                <w:lang w:eastAsia="ru-RU"/>
              </w:rPr>
              <w:t>23</w:t>
            </w:r>
          </w:p>
        </w:tc>
        <w:tc>
          <w:tcPr>
            <w:tcW w:w="2796" w:type="dxa"/>
          </w:tcPr>
          <w:p w:rsidR="00D33203" w:rsidRPr="00D33203" w:rsidRDefault="00D33203" w:rsidP="00E77013">
            <w:pPr>
              <w:spacing w:after="0" w:line="240" w:lineRule="auto"/>
              <w:jc w:val="center"/>
              <w:rPr>
                <w:rFonts w:ascii="Times New Roman" w:eastAsia="Calibri" w:hAnsi="Times New Roman" w:cs="Times New Roman"/>
                <w:sz w:val="28"/>
                <w:szCs w:val="28"/>
                <w:lang w:eastAsia="ru-RU"/>
              </w:rPr>
            </w:pPr>
            <w:r w:rsidRPr="00D33203">
              <w:rPr>
                <w:rFonts w:ascii="Times New Roman" w:eastAsia="Calibri" w:hAnsi="Times New Roman" w:cs="Times New Roman"/>
                <w:sz w:val="28"/>
                <w:szCs w:val="28"/>
                <w:lang w:eastAsia="ru-RU"/>
              </w:rPr>
              <w:t>Задовільний</w:t>
            </w:r>
          </w:p>
        </w:tc>
      </w:tr>
      <w:tr w:rsidR="00D33203" w:rsidRPr="00D33203" w:rsidTr="00D33203">
        <w:trPr>
          <w:jc w:val="center"/>
        </w:trPr>
        <w:tc>
          <w:tcPr>
            <w:tcW w:w="1495" w:type="dxa"/>
          </w:tcPr>
          <w:p w:rsidR="00D33203" w:rsidRPr="00D33203" w:rsidRDefault="00D33203" w:rsidP="00E77013">
            <w:pPr>
              <w:spacing w:after="0" w:line="240" w:lineRule="auto"/>
              <w:jc w:val="center"/>
              <w:rPr>
                <w:rFonts w:ascii="Times New Roman" w:eastAsia="Calibri" w:hAnsi="Times New Roman" w:cs="Times New Roman"/>
                <w:sz w:val="28"/>
                <w:szCs w:val="28"/>
                <w:lang w:eastAsia="ru-RU"/>
              </w:rPr>
            </w:pPr>
            <w:r w:rsidRPr="00D33203">
              <w:rPr>
                <w:rFonts w:ascii="Times New Roman" w:eastAsia="Calibri" w:hAnsi="Times New Roman" w:cs="Times New Roman"/>
                <w:sz w:val="28"/>
                <w:szCs w:val="28"/>
                <w:lang w:eastAsia="ru-RU"/>
              </w:rPr>
              <w:t>24.</w:t>
            </w:r>
          </w:p>
        </w:tc>
        <w:tc>
          <w:tcPr>
            <w:tcW w:w="1741" w:type="dxa"/>
          </w:tcPr>
          <w:p w:rsidR="00D33203" w:rsidRPr="00D33203" w:rsidRDefault="00D33203" w:rsidP="00E77013">
            <w:pPr>
              <w:spacing w:after="0" w:line="240" w:lineRule="auto"/>
              <w:jc w:val="center"/>
              <w:rPr>
                <w:rFonts w:ascii="Times New Roman" w:eastAsia="Calibri" w:hAnsi="Times New Roman" w:cs="Times New Roman"/>
                <w:sz w:val="28"/>
                <w:szCs w:val="28"/>
                <w:lang w:eastAsia="ru-RU"/>
              </w:rPr>
            </w:pPr>
            <w:r w:rsidRPr="00D33203">
              <w:rPr>
                <w:rFonts w:ascii="Times New Roman" w:eastAsia="Calibri" w:hAnsi="Times New Roman" w:cs="Times New Roman"/>
                <w:sz w:val="28"/>
                <w:szCs w:val="28"/>
                <w:lang w:eastAsia="ru-RU"/>
              </w:rPr>
              <w:t>24</w:t>
            </w:r>
          </w:p>
        </w:tc>
        <w:tc>
          <w:tcPr>
            <w:tcW w:w="2796" w:type="dxa"/>
          </w:tcPr>
          <w:p w:rsidR="00D33203" w:rsidRPr="00D33203" w:rsidRDefault="00D33203" w:rsidP="00E77013">
            <w:pPr>
              <w:spacing w:after="0" w:line="240" w:lineRule="auto"/>
              <w:jc w:val="center"/>
              <w:rPr>
                <w:rFonts w:ascii="Times New Roman" w:eastAsia="Calibri" w:hAnsi="Times New Roman" w:cs="Times New Roman"/>
                <w:sz w:val="28"/>
                <w:szCs w:val="28"/>
                <w:lang w:eastAsia="ru-RU"/>
              </w:rPr>
            </w:pPr>
            <w:r w:rsidRPr="00D33203">
              <w:rPr>
                <w:rFonts w:ascii="Times New Roman" w:eastAsia="Calibri" w:hAnsi="Times New Roman" w:cs="Times New Roman"/>
                <w:sz w:val="28"/>
                <w:szCs w:val="28"/>
                <w:lang w:eastAsia="ru-RU"/>
              </w:rPr>
              <w:t>Високий</w:t>
            </w:r>
          </w:p>
        </w:tc>
      </w:tr>
      <w:tr w:rsidR="00D33203" w:rsidRPr="00D33203" w:rsidTr="00D33203">
        <w:trPr>
          <w:trHeight w:val="117"/>
          <w:jc w:val="center"/>
        </w:trPr>
        <w:tc>
          <w:tcPr>
            <w:tcW w:w="1495" w:type="dxa"/>
          </w:tcPr>
          <w:p w:rsidR="00D33203" w:rsidRPr="00D33203" w:rsidRDefault="00D33203" w:rsidP="00E77013">
            <w:pPr>
              <w:spacing w:after="0" w:line="240" w:lineRule="auto"/>
              <w:jc w:val="center"/>
              <w:rPr>
                <w:rFonts w:ascii="Times New Roman" w:eastAsia="Calibri" w:hAnsi="Times New Roman" w:cs="Times New Roman"/>
                <w:sz w:val="28"/>
                <w:szCs w:val="28"/>
                <w:lang w:eastAsia="ru-RU"/>
              </w:rPr>
            </w:pPr>
            <w:r w:rsidRPr="00D33203">
              <w:rPr>
                <w:rFonts w:ascii="Times New Roman" w:eastAsia="Calibri" w:hAnsi="Times New Roman" w:cs="Times New Roman"/>
                <w:sz w:val="28"/>
                <w:szCs w:val="28"/>
                <w:lang w:eastAsia="ru-RU"/>
              </w:rPr>
              <w:t>25.</w:t>
            </w:r>
          </w:p>
        </w:tc>
        <w:tc>
          <w:tcPr>
            <w:tcW w:w="1741" w:type="dxa"/>
          </w:tcPr>
          <w:p w:rsidR="00D33203" w:rsidRPr="00D33203" w:rsidRDefault="00D33203" w:rsidP="00E77013">
            <w:pPr>
              <w:spacing w:after="0" w:line="240" w:lineRule="auto"/>
              <w:jc w:val="center"/>
              <w:rPr>
                <w:rFonts w:ascii="Times New Roman" w:eastAsia="Calibri" w:hAnsi="Times New Roman" w:cs="Times New Roman"/>
                <w:sz w:val="28"/>
                <w:szCs w:val="28"/>
                <w:lang w:eastAsia="ru-RU"/>
              </w:rPr>
            </w:pPr>
            <w:r w:rsidRPr="00D33203">
              <w:rPr>
                <w:rFonts w:ascii="Times New Roman" w:eastAsia="Calibri" w:hAnsi="Times New Roman" w:cs="Times New Roman"/>
                <w:sz w:val="28"/>
                <w:szCs w:val="28"/>
                <w:lang w:eastAsia="ru-RU"/>
              </w:rPr>
              <w:t>24</w:t>
            </w:r>
          </w:p>
        </w:tc>
        <w:tc>
          <w:tcPr>
            <w:tcW w:w="2796" w:type="dxa"/>
          </w:tcPr>
          <w:p w:rsidR="00D33203" w:rsidRPr="00D33203" w:rsidRDefault="00D33203" w:rsidP="00E77013">
            <w:pPr>
              <w:spacing w:after="0" w:line="240" w:lineRule="auto"/>
              <w:jc w:val="center"/>
              <w:rPr>
                <w:rFonts w:ascii="Times New Roman" w:eastAsia="Calibri" w:hAnsi="Times New Roman" w:cs="Times New Roman"/>
                <w:sz w:val="28"/>
                <w:szCs w:val="28"/>
                <w:lang w:eastAsia="ru-RU"/>
              </w:rPr>
            </w:pPr>
            <w:r w:rsidRPr="00D33203">
              <w:rPr>
                <w:rFonts w:ascii="Times New Roman" w:eastAsia="Calibri" w:hAnsi="Times New Roman" w:cs="Times New Roman"/>
                <w:sz w:val="28"/>
                <w:szCs w:val="28"/>
                <w:lang w:eastAsia="ru-RU"/>
              </w:rPr>
              <w:t>Високий</w:t>
            </w:r>
          </w:p>
        </w:tc>
      </w:tr>
      <w:tr w:rsidR="00D33203" w:rsidRPr="00D33203" w:rsidTr="00D33203">
        <w:trPr>
          <w:jc w:val="center"/>
        </w:trPr>
        <w:tc>
          <w:tcPr>
            <w:tcW w:w="1495" w:type="dxa"/>
          </w:tcPr>
          <w:p w:rsidR="00D33203" w:rsidRPr="00D33203" w:rsidRDefault="00D33203" w:rsidP="00E77013">
            <w:pPr>
              <w:spacing w:after="0" w:line="240" w:lineRule="auto"/>
              <w:jc w:val="center"/>
              <w:rPr>
                <w:rFonts w:ascii="Times New Roman" w:eastAsia="Calibri" w:hAnsi="Times New Roman" w:cs="Times New Roman"/>
                <w:sz w:val="28"/>
                <w:szCs w:val="28"/>
                <w:lang w:eastAsia="ru-RU"/>
              </w:rPr>
            </w:pPr>
            <w:r w:rsidRPr="00D33203">
              <w:rPr>
                <w:rFonts w:ascii="Times New Roman" w:eastAsia="Calibri" w:hAnsi="Times New Roman" w:cs="Times New Roman"/>
                <w:sz w:val="28"/>
                <w:szCs w:val="28"/>
                <w:lang w:eastAsia="ru-RU"/>
              </w:rPr>
              <w:t>26.</w:t>
            </w:r>
          </w:p>
        </w:tc>
        <w:tc>
          <w:tcPr>
            <w:tcW w:w="1741" w:type="dxa"/>
          </w:tcPr>
          <w:p w:rsidR="00D33203" w:rsidRPr="00D33203" w:rsidRDefault="00D33203" w:rsidP="00E77013">
            <w:pPr>
              <w:spacing w:after="0" w:line="240" w:lineRule="auto"/>
              <w:jc w:val="center"/>
              <w:rPr>
                <w:rFonts w:ascii="Times New Roman" w:eastAsia="Calibri" w:hAnsi="Times New Roman" w:cs="Times New Roman"/>
                <w:sz w:val="28"/>
                <w:szCs w:val="28"/>
                <w:lang w:eastAsia="ru-RU"/>
              </w:rPr>
            </w:pPr>
            <w:r w:rsidRPr="00D33203">
              <w:rPr>
                <w:rFonts w:ascii="Times New Roman" w:eastAsia="Calibri" w:hAnsi="Times New Roman" w:cs="Times New Roman"/>
                <w:sz w:val="28"/>
                <w:szCs w:val="28"/>
                <w:lang w:eastAsia="ru-RU"/>
              </w:rPr>
              <w:t>24</w:t>
            </w:r>
          </w:p>
        </w:tc>
        <w:tc>
          <w:tcPr>
            <w:tcW w:w="2796" w:type="dxa"/>
          </w:tcPr>
          <w:p w:rsidR="00D33203" w:rsidRPr="00D33203" w:rsidRDefault="00D33203" w:rsidP="00E77013">
            <w:pPr>
              <w:spacing w:after="0" w:line="240" w:lineRule="auto"/>
              <w:jc w:val="center"/>
              <w:rPr>
                <w:rFonts w:ascii="Times New Roman" w:eastAsia="Calibri" w:hAnsi="Times New Roman" w:cs="Times New Roman"/>
                <w:sz w:val="28"/>
                <w:szCs w:val="28"/>
                <w:lang w:eastAsia="ru-RU"/>
              </w:rPr>
            </w:pPr>
            <w:r w:rsidRPr="00D33203">
              <w:rPr>
                <w:rFonts w:ascii="Times New Roman" w:eastAsia="Calibri" w:hAnsi="Times New Roman" w:cs="Times New Roman"/>
                <w:sz w:val="28"/>
                <w:szCs w:val="28"/>
                <w:lang w:eastAsia="ru-RU"/>
              </w:rPr>
              <w:t>Високий</w:t>
            </w:r>
          </w:p>
        </w:tc>
      </w:tr>
    </w:tbl>
    <w:p w:rsidR="00D33203" w:rsidRPr="00D33203" w:rsidRDefault="00D33203" w:rsidP="0017216C">
      <w:pPr>
        <w:spacing w:after="0" w:line="360" w:lineRule="auto"/>
        <w:ind w:firstLine="709"/>
        <w:jc w:val="center"/>
        <w:rPr>
          <w:rFonts w:ascii="Times New Roman" w:eastAsia="Calibri" w:hAnsi="Times New Roman" w:cs="Times New Roman"/>
          <w:sz w:val="24"/>
          <w:szCs w:val="24"/>
          <w:lang w:val="ru-RU" w:eastAsia="ru-RU"/>
        </w:rPr>
      </w:pPr>
    </w:p>
    <w:p w:rsidR="00D33203" w:rsidRDefault="00D33203" w:rsidP="0017216C">
      <w:pPr>
        <w:spacing w:after="0" w:line="36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rsidR="00D33203" w:rsidRDefault="00917434" w:rsidP="0017216C">
      <w:pPr>
        <w:spacing w:after="0" w:line="360" w:lineRule="auto"/>
        <w:ind w:firstLine="567"/>
        <w:jc w:val="right"/>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Додаток Л</w:t>
      </w:r>
    </w:p>
    <w:p w:rsidR="00917434" w:rsidRDefault="00917434" w:rsidP="0017216C">
      <w:pPr>
        <w:spacing w:after="0" w:line="360" w:lineRule="auto"/>
        <w:ind w:firstLine="567"/>
        <w:jc w:val="center"/>
        <w:rPr>
          <w:rFonts w:ascii="Times New Roman" w:hAnsi="Times New Roman" w:cs="Times New Roman"/>
          <w:b/>
          <w:color w:val="000000" w:themeColor="text1"/>
          <w:sz w:val="28"/>
          <w:szCs w:val="28"/>
        </w:rPr>
      </w:pPr>
      <w:r w:rsidRPr="00917434">
        <w:rPr>
          <w:rFonts w:ascii="Times New Roman" w:hAnsi="Times New Roman" w:cs="Times New Roman"/>
          <w:b/>
          <w:color w:val="000000" w:themeColor="text1"/>
          <w:sz w:val="28"/>
          <w:szCs w:val="28"/>
        </w:rPr>
        <w:t>Приклад вправ для тренінгу</w:t>
      </w:r>
      <w:r>
        <w:rPr>
          <w:rFonts w:ascii="Times New Roman" w:hAnsi="Times New Roman" w:cs="Times New Roman"/>
          <w:b/>
          <w:color w:val="000000" w:themeColor="text1"/>
          <w:sz w:val="28"/>
          <w:szCs w:val="28"/>
        </w:rPr>
        <w:t xml:space="preserve"> щодо попередження формування </w:t>
      </w:r>
      <w:r w:rsidRPr="00917434">
        <w:rPr>
          <w:rFonts w:ascii="Times New Roman" w:hAnsi="Times New Roman" w:cs="Times New Roman"/>
          <w:b/>
          <w:color w:val="000000" w:themeColor="text1"/>
          <w:sz w:val="28"/>
          <w:szCs w:val="28"/>
        </w:rPr>
        <w:t>педагогічної занедбаності підлітків</w:t>
      </w:r>
      <w:r>
        <w:rPr>
          <w:rFonts w:ascii="Times New Roman" w:hAnsi="Times New Roman" w:cs="Times New Roman"/>
          <w:b/>
          <w:color w:val="000000" w:themeColor="text1"/>
          <w:sz w:val="28"/>
          <w:szCs w:val="28"/>
        </w:rPr>
        <w:t>.</w:t>
      </w:r>
    </w:p>
    <w:p w:rsidR="00917434" w:rsidRPr="00917434" w:rsidRDefault="00917434" w:rsidP="0017216C">
      <w:pPr>
        <w:spacing w:after="0" w:line="360" w:lineRule="auto"/>
        <w:ind w:firstLine="567"/>
        <w:jc w:val="both"/>
        <w:rPr>
          <w:rFonts w:ascii="Times New Roman" w:hAnsi="Times New Roman" w:cs="Times New Roman"/>
          <w:b/>
          <w:color w:val="000000" w:themeColor="text1"/>
          <w:sz w:val="28"/>
          <w:szCs w:val="28"/>
        </w:rPr>
      </w:pPr>
      <w:r w:rsidRPr="00917434">
        <w:rPr>
          <w:rFonts w:ascii="Times New Roman" w:hAnsi="Times New Roman" w:cs="Times New Roman"/>
          <w:b/>
          <w:color w:val="000000" w:themeColor="text1"/>
          <w:sz w:val="28"/>
          <w:szCs w:val="28"/>
        </w:rPr>
        <w:t>Самопізнання</w:t>
      </w:r>
    </w:p>
    <w:p w:rsidR="00917434" w:rsidRPr="00917434" w:rsidRDefault="00917434" w:rsidP="0017216C">
      <w:pPr>
        <w:spacing w:after="0" w:line="360" w:lineRule="auto"/>
        <w:ind w:firstLine="567"/>
        <w:jc w:val="both"/>
        <w:rPr>
          <w:rFonts w:ascii="Times New Roman" w:hAnsi="Times New Roman" w:cs="Times New Roman"/>
          <w:b/>
          <w:color w:val="000000" w:themeColor="text1"/>
          <w:sz w:val="28"/>
          <w:szCs w:val="28"/>
        </w:rPr>
      </w:pPr>
      <w:r w:rsidRPr="00917434">
        <w:rPr>
          <w:rFonts w:ascii="Times New Roman" w:hAnsi="Times New Roman" w:cs="Times New Roman"/>
          <w:b/>
          <w:color w:val="000000" w:themeColor="text1"/>
          <w:sz w:val="28"/>
          <w:szCs w:val="28"/>
        </w:rPr>
        <w:t>1. Вправа «Хто я?»</w:t>
      </w:r>
    </w:p>
    <w:p w:rsidR="00917434" w:rsidRPr="00917434" w:rsidRDefault="00917434" w:rsidP="0017216C">
      <w:pPr>
        <w:spacing w:after="0" w:line="360" w:lineRule="auto"/>
        <w:ind w:firstLine="567"/>
        <w:jc w:val="both"/>
        <w:rPr>
          <w:rFonts w:ascii="Times New Roman" w:hAnsi="Times New Roman" w:cs="Times New Roman"/>
          <w:color w:val="000000" w:themeColor="text1"/>
          <w:sz w:val="28"/>
          <w:szCs w:val="28"/>
        </w:rPr>
      </w:pPr>
      <w:r w:rsidRPr="00917434">
        <w:rPr>
          <w:rFonts w:ascii="Times New Roman" w:hAnsi="Times New Roman" w:cs="Times New Roman"/>
          <w:color w:val="000000" w:themeColor="text1"/>
          <w:sz w:val="28"/>
          <w:szCs w:val="28"/>
        </w:rPr>
        <w:t>1. Відповісти на це запитання 20 реченнями. Писати потрібно швидко, довго не розмірковувати.</w:t>
      </w:r>
    </w:p>
    <w:p w:rsidR="00917434" w:rsidRPr="00917434" w:rsidRDefault="00917434" w:rsidP="0017216C">
      <w:pPr>
        <w:spacing w:after="0" w:line="360" w:lineRule="auto"/>
        <w:ind w:firstLine="567"/>
        <w:jc w:val="both"/>
        <w:rPr>
          <w:rFonts w:ascii="Times New Roman" w:hAnsi="Times New Roman" w:cs="Times New Roman"/>
          <w:color w:val="000000" w:themeColor="text1"/>
          <w:sz w:val="28"/>
          <w:szCs w:val="28"/>
        </w:rPr>
      </w:pPr>
      <w:r w:rsidRPr="00917434">
        <w:rPr>
          <w:rFonts w:ascii="Times New Roman" w:hAnsi="Times New Roman" w:cs="Times New Roman"/>
          <w:color w:val="000000" w:themeColor="text1"/>
          <w:sz w:val="28"/>
          <w:szCs w:val="28"/>
        </w:rPr>
        <w:t>2. Соціальний педагог разом із підлітками аналізує результат: що про себе учні знають краще? При цьому потрібно вказати, які з 20 відповідей стосувалися:</w:t>
      </w:r>
    </w:p>
    <w:p w:rsidR="00917434" w:rsidRPr="00917434" w:rsidRDefault="00917434" w:rsidP="0017216C">
      <w:pPr>
        <w:pStyle w:val="a6"/>
        <w:numPr>
          <w:ilvl w:val="1"/>
          <w:numId w:val="15"/>
        </w:numPr>
        <w:spacing w:after="0" w:line="360" w:lineRule="auto"/>
        <w:ind w:left="0" w:firstLine="567"/>
        <w:contextualSpacing w:val="0"/>
        <w:jc w:val="both"/>
        <w:rPr>
          <w:rFonts w:ascii="Times New Roman" w:hAnsi="Times New Roman" w:cs="Times New Roman"/>
          <w:color w:val="000000" w:themeColor="text1"/>
          <w:sz w:val="28"/>
          <w:szCs w:val="28"/>
        </w:rPr>
      </w:pPr>
      <w:r w:rsidRPr="00917434">
        <w:rPr>
          <w:rFonts w:ascii="Times New Roman" w:hAnsi="Times New Roman" w:cs="Times New Roman"/>
          <w:color w:val="000000" w:themeColor="text1"/>
          <w:sz w:val="28"/>
          <w:szCs w:val="28"/>
        </w:rPr>
        <w:t>приналежність(стать, вік, ім’я,клас)</w:t>
      </w:r>
    </w:p>
    <w:p w:rsidR="00917434" w:rsidRPr="00917434" w:rsidRDefault="00917434" w:rsidP="0017216C">
      <w:pPr>
        <w:pStyle w:val="a6"/>
        <w:numPr>
          <w:ilvl w:val="0"/>
          <w:numId w:val="15"/>
        </w:numPr>
        <w:spacing w:after="0" w:line="360" w:lineRule="auto"/>
        <w:ind w:left="0" w:firstLine="567"/>
        <w:contextualSpacing w:val="0"/>
        <w:jc w:val="both"/>
        <w:rPr>
          <w:rFonts w:ascii="Times New Roman" w:hAnsi="Times New Roman" w:cs="Times New Roman"/>
          <w:color w:val="000000" w:themeColor="text1"/>
          <w:sz w:val="28"/>
          <w:szCs w:val="28"/>
        </w:rPr>
      </w:pPr>
      <w:r w:rsidRPr="00917434">
        <w:rPr>
          <w:rFonts w:ascii="Times New Roman" w:hAnsi="Times New Roman" w:cs="Times New Roman"/>
          <w:color w:val="000000" w:themeColor="text1"/>
          <w:sz w:val="28"/>
          <w:szCs w:val="28"/>
        </w:rPr>
        <w:t>особистісних характеристик, індивідуальних особливостей;</w:t>
      </w:r>
    </w:p>
    <w:p w:rsidR="00917434" w:rsidRPr="00917434" w:rsidRDefault="00917434" w:rsidP="0017216C">
      <w:pPr>
        <w:pStyle w:val="a6"/>
        <w:numPr>
          <w:ilvl w:val="1"/>
          <w:numId w:val="15"/>
        </w:numPr>
        <w:spacing w:after="0" w:line="360" w:lineRule="auto"/>
        <w:ind w:left="0" w:firstLine="567"/>
        <w:contextualSpacing w:val="0"/>
        <w:jc w:val="both"/>
        <w:rPr>
          <w:rFonts w:ascii="Times New Roman" w:hAnsi="Times New Roman" w:cs="Times New Roman"/>
          <w:color w:val="000000" w:themeColor="text1"/>
          <w:sz w:val="28"/>
          <w:szCs w:val="28"/>
        </w:rPr>
      </w:pPr>
      <w:r w:rsidRPr="00917434">
        <w:rPr>
          <w:rFonts w:ascii="Times New Roman" w:hAnsi="Times New Roman" w:cs="Times New Roman"/>
          <w:color w:val="000000" w:themeColor="text1"/>
          <w:sz w:val="28"/>
          <w:szCs w:val="28"/>
        </w:rPr>
        <w:t>міжособистісних стосунків, конфліктів;</w:t>
      </w:r>
    </w:p>
    <w:p w:rsidR="00917434" w:rsidRPr="00917434" w:rsidRDefault="00917434" w:rsidP="0017216C">
      <w:pPr>
        <w:pStyle w:val="a6"/>
        <w:numPr>
          <w:ilvl w:val="1"/>
          <w:numId w:val="15"/>
        </w:numPr>
        <w:spacing w:after="0" w:line="360" w:lineRule="auto"/>
        <w:ind w:left="0" w:firstLine="567"/>
        <w:contextualSpacing w:val="0"/>
        <w:jc w:val="both"/>
        <w:rPr>
          <w:rFonts w:ascii="Times New Roman" w:hAnsi="Times New Roman" w:cs="Times New Roman"/>
          <w:color w:val="000000" w:themeColor="text1"/>
          <w:sz w:val="28"/>
          <w:szCs w:val="28"/>
        </w:rPr>
      </w:pPr>
      <w:r w:rsidRPr="00917434">
        <w:rPr>
          <w:rFonts w:ascii="Times New Roman" w:hAnsi="Times New Roman" w:cs="Times New Roman"/>
          <w:color w:val="000000" w:themeColor="text1"/>
          <w:sz w:val="28"/>
          <w:szCs w:val="28"/>
        </w:rPr>
        <w:t>захоплень, інтересів, улюблених занять;</w:t>
      </w:r>
    </w:p>
    <w:p w:rsidR="00917434" w:rsidRPr="00917434" w:rsidRDefault="00917434" w:rsidP="0017216C">
      <w:pPr>
        <w:pStyle w:val="a6"/>
        <w:numPr>
          <w:ilvl w:val="1"/>
          <w:numId w:val="15"/>
        </w:numPr>
        <w:spacing w:after="0" w:line="360" w:lineRule="auto"/>
        <w:ind w:left="0" w:firstLine="567"/>
        <w:contextualSpacing w:val="0"/>
        <w:jc w:val="both"/>
        <w:rPr>
          <w:rFonts w:ascii="Times New Roman" w:hAnsi="Times New Roman" w:cs="Times New Roman"/>
          <w:color w:val="000000" w:themeColor="text1"/>
          <w:sz w:val="28"/>
          <w:szCs w:val="28"/>
        </w:rPr>
      </w:pPr>
      <w:r w:rsidRPr="00917434">
        <w:rPr>
          <w:rFonts w:ascii="Times New Roman" w:hAnsi="Times New Roman" w:cs="Times New Roman"/>
          <w:color w:val="000000" w:themeColor="text1"/>
          <w:sz w:val="28"/>
          <w:szCs w:val="28"/>
        </w:rPr>
        <w:t>оцінки свого  минулого та майбутнього;</w:t>
      </w:r>
    </w:p>
    <w:p w:rsidR="00917434" w:rsidRPr="00917434" w:rsidRDefault="00917434" w:rsidP="0017216C">
      <w:pPr>
        <w:pStyle w:val="a6"/>
        <w:numPr>
          <w:ilvl w:val="1"/>
          <w:numId w:val="15"/>
        </w:numPr>
        <w:spacing w:after="0" w:line="360" w:lineRule="auto"/>
        <w:ind w:left="0" w:firstLine="567"/>
        <w:contextualSpacing w:val="0"/>
        <w:jc w:val="both"/>
        <w:rPr>
          <w:rFonts w:ascii="Times New Roman" w:hAnsi="Times New Roman" w:cs="Times New Roman"/>
          <w:color w:val="000000" w:themeColor="text1"/>
          <w:sz w:val="28"/>
          <w:szCs w:val="28"/>
        </w:rPr>
      </w:pPr>
      <w:r w:rsidRPr="00917434">
        <w:rPr>
          <w:rFonts w:ascii="Times New Roman" w:hAnsi="Times New Roman" w:cs="Times New Roman"/>
          <w:color w:val="000000" w:themeColor="text1"/>
          <w:sz w:val="28"/>
          <w:szCs w:val="28"/>
        </w:rPr>
        <w:t>характеристик зовнішнього вигляду, «Я»- фізичного;</w:t>
      </w:r>
    </w:p>
    <w:p w:rsidR="00917434" w:rsidRPr="00917434" w:rsidRDefault="00917434" w:rsidP="0017216C">
      <w:pPr>
        <w:pStyle w:val="a6"/>
        <w:numPr>
          <w:ilvl w:val="1"/>
          <w:numId w:val="15"/>
        </w:numPr>
        <w:spacing w:after="0" w:line="360" w:lineRule="auto"/>
        <w:ind w:left="0" w:firstLine="567"/>
        <w:contextualSpacing w:val="0"/>
        <w:jc w:val="both"/>
        <w:rPr>
          <w:rFonts w:ascii="Times New Roman" w:hAnsi="Times New Roman" w:cs="Times New Roman"/>
          <w:color w:val="000000" w:themeColor="text1"/>
          <w:sz w:val="28"/>
          <w:szCs w:val="28"/>
        </w:rPr>
      </w:pPr>
      <w:r w:rsidRPr="00917434">
        <w:rPr>
          <w:rFonts w:ascii="Times New Roman" w:hAnsi="Times New Roman" w:cs="Times New Roman"/>
          <w:color w:val="000000" w:themeColor="text1"/>
          <w:sz w:val="28"/>
          <w:szCs w:val="28"/>
        </w:rPr>
        <w:t>моральної оцінки, здатності до саморегуляції тощо.</w:t>
      </w:r>
    </w:p>
    <w:p w:rsidR="00917434" w:rsidRPr="00917434" w:rsidRDefault="00917434" w:rsidP="0017216C">
      <w:pPr>
        <w:spacing w:after="0" w:line="360" w:lineRule="auto"/>
        <w:ind w:firstLine="567"/>
        <w:jc w:val="both"/>
        <w:rPr>
          <w:rFonts w:ascii="Times New Roman" w:hAnsi="Times New Roman" w:cs="Times New Roman"/>
          <w:color w:val="000000" w:themeColor="text1"/>
          <w:sz w:val="28"/>
          <w:szCs w:val="28"/>
        </w:rPr>
      </w:pPr>
      <w:r w:rsidRPr="00917434">
        <w:rPr>
          <w:rFonts w:ascii="Times New Roman" w:hAnsi="Times New Roman" w:cs="Times New Roman"/>
          <w:color w:val="000000" w:themeColor="text1"/>
          <w:sz w:val="28"/>
          <w:szCs w:val="28"/>
        </w:rPr>
        <w:t>3. Дати відповідь на це запитання так, як, на думку підлітка, сказали б про нього батько або мати.</w:t>
      </w:r>
    </w:p>
    <w:p w:rsidR="00917434" w:rsidRPr="00917434" w:rsidRDefault="00917434" w:rsidP="0017216C">
      <w:pPr>
        <w:spacing w:after="0" w:line="360" w:lineRule="auto"/>
        <w:ind w:firstLine="567"/>
        <w:jc w:val="both"/>
        <w:rPr>
          <w:rFonts w:ascii="Times New Roman" w:hAnsi="Times New Roman" w:cs="Times New Roman"/>
          <w:color w:val="000000" w:themeColor="text1"/>
          <w:sz w:val="28"/>
          <w:szCs w:val="28"/>
        </w:rPr>
      </w:pPr>
      <w:r w:rsidRPr="00917434">
        <w:rPr>
          <w:rFonts w:ascii="Times New Roman" w:hAnsi="Times New Roman" w:cs="Times New Roman"/>
          <w:color w:val="000000" w:themeColor="text1"/>
          <w:sz w:val="28"/>
          <w:szCs w:val="28"/>
        </w:rPr>
        <w:t>4. Дати відповідь на це ж запитання так, як, на його думку, відгукнувся про нього найкращий друг (подруга).</w:t>
      </w:r>
    </w:p>
    <w:p w:rsidR="00917434" w:rsidRPr="00917434" w:rsidRDefault="00917434" w:rsidP="0017216C">
      <w:pPr>
        <w:spacing w:after="0" w:line="360" w:lineRule="auto"/>
        <w:ind w:firstLine="567"/>
        <w:jc w:val="both"/>
        <w:rPr>
          <w:rFonts w:ascii="Times New Roman" w:hAnsi="Times New Roman" w:cs="Times New Roman"/>
          <w:color w:val="000000" w:themeColor="text1"/>
          <w:sz w:val="28"/>
          <w:szCs w:val="28"/>
        </w:rPr>
      </w:pPr>
      <w:r w:rsidRPr="00917434">
        <w:rPr>
          <w:rFonts w:ascii="Times New Roman" w:hAnsi="Times New Roman" w:cs="Times New Roman"/>
          <w:color w:val="000000" w:themeColor="text1"/>
          <w:sz w:val="28"/>
          <w:szCs w:val="28"/>
        </w:rPr>
        <w:t>5. Тепер слід порівняти ці три набори відповідей і в письмовій формі визначити:</w:t>
      </w:r>
    </w:p>
    <w:p w:rsidR="00917434" w:rsidRDefault="00917434" w:rsidP="00C216AF">
      <w:pPr>
        <w:spacing w:after="0" w:line="360" w:lineRule="auto"/>
        <w:ind w:firstLine="567"/>
        <w:jc w:val="both"/>
        <w:rPr>
          <w:rFonts w:ascii="Times New Roman" w:hAnsi="Times New Roman" w:cs="Times New Roman"/>
          <w:color w:val="000000" w:themeColor="text1"/>
          <w:sz w:val="28"/>
          <w:szCs w:val="28"/>
        </w:rPr>
      </w:pPr>
      <w:r w:rsidRPr="00917434">
        <w:rPr>
          <w:rFonts w:ascii="Times New Roman" w:hAnsi="Times New Roman" w:cs="Times New Roman"/>
          <w:color w:val="000000" w:themeColor="text1"/>
          <w:sz w:val="28"/>
          <w:szCs w:val="28"/>
        </w:rPr>
        <w:t xml:space="preserve">     -   У чому полягає схожість? - Які розбіжності?</w:t>
      </w:r>
    </w:p>
    <w:p w:rsidR="00917434" w:rsidRPr="00917434" w:rsidRDefault="00917434" w:rsidP="0017216C">
      <w:pPr>
        <w:spacing w:after="0" w:line="360" w:lineRule="auto"/>
        <w:ind w:firstLine="567"/>
        <w:jc w:val="both"/>
        <w:rPr>
          <w:rFonts w:ascii="Times New Roman" w:hAnsi="Times New Roman" w:cs="Times New Roman"/>
          <w:color w:val="000000" w:themeColor="text1"/>
          <w:sz w:val="28"/>
          <w:szCs w:val="28"/>
        </w:rPr>
      </w:pPr>
      <w:r w:rsidRPr="00917434">
        <w:rPr>
          <w:rFonts w:ascii="Times New Roman" w:hAnsi="Times New Roman" w:cs="Times New Roman"/>
          <w:color w:val="000000" w:themeColor="text1"/>
          <w:sz w:val="28"/>
          <w:szCs w:val="28"/>
        </w:rPr>
        <w:t>6. Якщо є розбіжності, то як ви їх поясните стосовно самого себе? Наскільки ви поводитеся неоднаково з іншими, які ролі берете, спілкуючись із близькими людьми?</w:t>
      </w:r>
    </w:p>
    <w:p w:rsidR="00C216AF" w:rsidRDefault="00917434" w:rsidP="0017216C">
      <w:pPr>
        <w:spacing w:after="0" w:line="360" w:lineRule="auto"/>
        <w:ind w:firstLine="567"/>
        <w:jc w:val="both"/>
        <w:rPr>
          <w:rFonts w:ascii="Times New Roman" w:hAnsi="Times New Roman" w:cs="Times New Roman"/>
          <w:color w:val="000000" w:themeColor="text1"/>
          <w:sz w:val="28"/>
          <w:szCs w:val="28"/>
        </w:rPr>
      </w:pPr>
      <w:r w:rsidRPr="00917434">
        <w:rPr>
          <w:rFonts w:ascii="Times New Roman" w:hAnsi="Times New Roman" w:cs="Times New Roman"/>
          <w:color w:val="000000" w:themeColor="text1"/>
          <w:sz w:val="28"/>
          <w:szCs w:val="28"/>
        </w:rPr>
        <w:t xml:space="preserve">7. Якщо ви виконали вправу, то написаний підсумок можна визначити як словесне визначення вашої Я-концепції, тобто узгодженого та зафіксованого уявлення про самого себе. Саме тут відзначте залежність Я-концепції від </w:t>
      </w:r>
    </w:p>
    <w:p w:rsidR="00C216AF" w:rsidRPr="00917434" w:rsidRDefault="00C216AF" w:rsidP="00C216AF">
      <w:pPr>
        <w:spacing w:after="0" w:line="360" w:lineRule="auto"/>
        <w:ind w:firstLine="567"/>
        <w:jc w:val="right"/>
        <w:rPr>
          <w:rFonts w:ascii="Times New Roman" w:hAnsi="Times New Roman" w:cs="Times New Roman"/>
          <w:b/>
          <w:color w:val="000000" w:themeColor="text1"/>
          <w:sz w:val="28"/>
          <w:szCs w:val="28"/>
        </w:rPr>
      </w:pPr>
      <w:r w:rsidRPr="00917434">
        <w:rPr>
          <w:rFonts w:ascii="Times New Roman" w:hAnsi="Times New Roman" w:cs="Times New Roman"/>
          <w:b/>
          <w:color w:val="000000" w:themeColor="text1"/>
          <w:sz w:val="28"/>
          <w:szCs w:val="28"/>
        </w:rPr>
        <w:t>Продовж. Додатку Л</w:t>
      </w:r>
    </w:p>
    <w:p w:rsidR="00917434" w:rsidRDefault="00917434" w:rsidP="0017216C">
      <w:pPr>
        <w:spacing w:after="0" w:line="360" w:lineRule="auto"/>
        <w:ind w:firstLine="567"/>
        <w:jc w:val="both"/>
        <w:rPr>
          <w:rFonts w:ascii="Times New Roman" w:hAnsi="Times New Roman" w:cs="Times New Roman"/>
          <w:color w:val="000000" w:themeColor="text1"/>
          <w:sz w:val="28"/>
          <w:szCs w:val="28"/>
        </w:rPr>
      </w:pPr>
      <w:r w:rsidRPr="00917434">
        <w:rPr>
          <w:rFonts w:ascii="Times New Roman" w:hAnsi="Times New Roman" w:cs="Times New Roman"/>
          <w:color w:val="000000" w:themeColor="text1"/>
          <w:sz w:val="28"/>
          <w:szCs w:val="28"/>
        </w:rPr>
        <w:t>сприйняття вас іншими людьми, варіанту вашого імені, якому надає перевагу, та який, до речі, також багато в чому залежить від інших.</w:t>
      </w:r>
    </w:p>
    <w:p w:rsidR="00917434" w:rsidRPr="00917434" w:rsidRDefault="00917434" w:rsidP="0017216C">
      <w:pPr>
        <w:spacing w:after="0" w:line="360" w:lineRule="auto"/>
        <w:ind w:firstLine="567"/>
        <w:jc w:val="both"/>
        <w:rPr>
          <w:rFonts w:ascii="Times New Roman" w:hAnsi="Times New Roman" w:cs="Times New Roman"/>
          <w:b/>
          <w:color w:val="000000" w:themeColor="text1"/>
          <w:sz w:val="28"/>
          <w:szCs w:val="28"/>
        </w:rPr>
      </w:pPr>
      <w:r w:rsidRPr="00917434">
        <w:rPr>
          <w:rFonts w:ascii="Times New Roman" w:hAnsi="Times New Roman" w:cs="Times New Roman"/>
          <w:b/>
          <w:color w:val="000000" w:themeColor="text1"/>
          <w:sz w:val="28"/>
          <w:szCs w:val="28"/>
        </w:rPr>
        <w:t>Вправа 2.  Психомалюнок « Я до тривоги…», « Я підчас тривоги…», «Я після тривоги…».</w:t>
      </w:r>
    </w:p>
    <w:p w:rsidR="00917434" w:rsidRPr="00917434" w:rsidRDefault="00917434" w:rsidP="0017216C">
      <w:pPr>
        <w:spacing w:after="0" w:line="360" w:lineRule="auto"/>
        <w:ind w:firstLine="567"/>
        <w:jc w:val="both"/>
        <w:rPr>
          <w:rFonts w:ascii="Times New Roman" w:hAnsi="Times New Roman" w:cs="Times New Roman"/>
          <w:color w:val="000000" w:themeColor="text1"/>
          <w:sz w:val="28"/>
          <w:szCs w:val="28"/>
        </w:rPr>
      </w:pPr>
      <w:r w:rsidRPr="00917434">
        <w:rPr>
          <w:rFonts w:ascii="Times New Roman" w:hAnsi="Times New Roman" w:cs="Times New Roman"/>
          <w:color w:val="000000" w:themeColor="text1"/>
          <w:sz w:val="28"/>
          <w:szCs w:val="28"/>
        </w:rPr>
        <w:t>Матеріалізовані асоціації емоцій тривоги зображені у формі образів чи реальних картин ситуацій, пропонуємо знищити будь-яким способом: порвати, спалити, зім’яти.</w:t>
      </w:r>
    </w:p>
    <w:p w:rsidR="00917434" w:rsidRDefault="00917434" w:rsidP="0017216C">
      <w:pPr>
        <w:spacing w:after="0" w:line="360" w:lineRule="auto"/>
        <w:ind w:firstLine="567"/>
        <w:jc w:val="both"/>
        <w:rPr>
          <w:rFonts w:ascii="Times New Roman" w:hAnsi="Times New Roman" w:cs="Times New Roman"/>
          <w:color w:val="000000" w:themeColor="text1"/>
          <w:sz w:val="28"/>
          <w:szCs w:val="28"/>
        </w:rPr>
      </w:pPr>
      <w:r w:rsidRPr="00917434">
        <w:rPr>
          <w:rFonts w:ascii="Times New Roman" w:hAnsi="Times New Roman" w:cs="Times New Roman"/>
          <w:color w:val="000000" w:themeColor="text1"/>
          <w:sz w:val="28"/>
          <w:szCs w:val="28"/>
        </w:rPr>
        <w:t>Рефлексією цих вправ є заглиблинне розуміння такого стану, покращує уявлення особистісних почуттів під час проходження через усі фази тривожності від реакції на тривогу – опору причині тривоги – виснаження . Пізнання коли виникає таке почуття.</w:t>
      </w:r>
    </w:p>
    <w:p w:rsidR="00917434" w:rsidRPr="00917434" w:rsidRDefault="00917434" w:rsidP="0017216C">
      <w:pPr>
        <w:spacing w:after="0" w:line="360" w:lineRule="auto"/>
        <w:ind w:firstLine="567"/>
        <w:jc w:val="both"/>
        <w:rPr>
          <w:rFonts w:ascii="Times New Roman" w:hAnsi="Times New Roman" w:cs="Times New Roman"/>
          <w:b/>
          <w:color w:val="000000" w:themeColor="text1"/>
          <w:sz w:val="28"/>
          <w:szCs w:val="28"/>
        </w:rPr>
      </w:pPr>
      <w:r w:rsidRPr="00917434">
        <w:rPr>
          <w:rFonts w:ascii="Times New Roman" w:hAnsi="Times New Roman" w:cs="Times New Roman"/>
          <w:b/>
          <w:color w:val="000000" w:themeColor="text1"/>
          <w:sz w:val="28"/>
          <w:szCs w:val="28"/>
        </w:rPr>
        <w:t xml:space="preserve">Вправа </w:t>
      </w:r>
      <w:r>
        <w:rPr>
          <w:rFonts w:ascii="Times New Roman" w:hAnsi="Times New Roman" w:cs="Times New Roman"/>
          <w:b/>
          <w:color w:val="000000" w:themeColor="text1"/>
          <w:sz w:val="28"/>
          <w:szCs w:val="28"/>
        </w:rPr>
        <w:t xml:space="preserve">3. </w:t>
      </w:r>
      <w:r w:rsidRPr="00917434">
        <w:rPr>
          <w:rFonts w:ascii="Times New Roman" w:hAnsi="Times New Roman" w:cs="Times New Roman"/>
          <w:b/>
          <w:color w:val="000000" w:themeColor="text1"/>
          <w:sz w:val="28"/>
          <w:szCs w:val="28"/>
        </w:rPr>
        <w:t>«Намалюй себе»</w:t>
      </w:r>
    </w:p>
    <w:p w:rsidR="00917434" w:rsidRPr="00917434" w:rsidRDefault="00917434" w:rsidP="0017216C">
      <w:pPr>
        <w:spacing w:after="0" w:line="360" w:lineRule="auto"/>
        <w:ind w:firstLine="567"/>
        <w:jc w:val="both"/>
        <w:rPr>
          <w:rFonts w:ascii="Times New Roman" w:hAnsi="Times New Roman" w:cs="Times New Roman"/>
          <w:color w:val="000000" w:themeColor="text1"/>
          <w:sz w:val="28"/>
          <w:szCs w:val="28"/>
        </w:rPr>
      </w:pPr>
      <w:r w:rsidRPr="00917434">
        <w:rPr>
          <w:rFonts w:ascii="Times New Roman" w:hAnsi="Times New Roman" w:cs="Times New Roman"/>
          <w:color w:val="000000" w:themeColor="text1"/>
          <w:sz w:val="28"/>
          <w:szCs w:val="28"/>
        </w:rPr>
        <w:t xml:space="preserve">  Учні малюють себе. Малюнки аналізують таким чином: подібне – відмінне; домінування кольорів,специфіка деталей. Акцент роблять на тому, </w:t>
      </w:r>
      <w:r>
        <w:rPr>
          <w:rFonts w:ascii="Times New Roman" w:hAnsi="Times New Roman" w:cs="Times New Roman"/>
          <w:color w:val="000000" w:themeColor="text1"/>
          <w:sz w:val="28"/>
          <w:szCs w:val="28"/>
        </w:rPr>
        <w:t>що малюнки різні, як їх автори.</w:t>
      </w:r>
    </w:p>
    <w:p w:rsidR="00917434" w:rsidRPr="00917434" w:rsidRDefault="00917434" w:rsidP="0017216C">
      <w:pPr>
        <w:spacing w:after="0" w:line="360" w:lineRule="auto"/>
        <w:ind w:firstLine="567"/>
        <w:jc w:val="both"/>
        <w:rPr>
          <w:rFonts w:ascii="Times New Roman" w:hAnsi="Times New Roman" w:cs="Times New Roman"/>
          <w:b/>
          <w:color w:val="000000" w:themeColor="text1"/>
          <w:sz w:val="28"/>
          <w:szCs w:val="28"/>
        </w:rPr>
      </w:pPr>
      <w:r w:rsidRPr="00917434">
        <w:rPr>
          <w:rFonts w:ascii="Times New Roman" w:hAnsi="Times New Roman" w:cs="Times New Roman"/>
          <w:color w:val="000000" w:themeColor="text1"/>
          <w:sz w:val="28"/>
          <w:szCs w:val="28"/>
        </w:rPr>
        <w:t xml:space="preserve"> </w:t>
      </w:r>
      <w:r w:rsidRPr="00917434">
        <w:rPr>
          <w:rFonts w:ascii="Times New Roman" w:hAnsi="Times New Roman" w:cs="Times New Roman"/>
          <w:b/>
          <w:color w:val="000000" w:themeColor="text1"/>
          <w:sz w:val="28"/>
          <w:szCs w:val="28"/>
        </w:rPr>
        <w:t>Вправа 4.  «Автопортрет»</w:t>
      </w:r>
    </w:p>
    <w:p w:rsidR="00917434" w:rsidRPr="00C216AF" w:rsidRDefault="00917434" w:rsidP="00C216AF">
      <w:pPr>
        <w:spacing w:after="0" w:line="360" w:lineRule="auto"/>
        <w:ind w:firstLine="567"/>
        <w:jc w:val="both"/>
        <w:rPr>
          <w:rFonts w:ascii="Times New Roman" w:hAnsi="Times New Roman" w:cs="Times New Roman"/>
          <w:color w:val="000000" w:themeColor="text1"/>
          <w:sz w:val="28"/>
          <w:szCs w:val="28"/>
        </w:rPr>
      </w:pPr>
      <w:r w:rsidRPr="00917434">
        <w:rPr>
          <w:rFonts w:ascii="Times New Roman" w:hAnsi="Times New Roman" w:cs="Times New Roman"/>
          <w:color w:val="000000" w:themeColor="text1"/>
          <w:sz w:val="28"/>
          <w:szCs w:val="28"/>
        </w:rPr>
        <w:t xml:space="preserve">    Соціальний педагог пропонує всім намалювати автопортрет (реалістичний, символічний або гумористичний) і відобразити в ньому своє хобі.</w:t>
      </w:r>
    </w:p>
    <w:p w:rsidR="00917434" w:rsidRPr="00917434" w:rsidRDefault="00917434" w:rsidP="0017216C">
      <w:pPr>
        <w:spacing w:after="0" w:line="360" w:lineRule="auto"/>
        <w:ind w:firstLine="567"/>
        <w:jc w:val="both"/>
        <w:rPr>
          <w:rFonts w:ascii="Times New Roman" w:hAnsi="Times New Roman" w:cs="Times New Roman"/>
          <w:color w:val="000000" w:themeColor="text1"/>
          <w:sz w:val="28"/>
          <w:szCs w:val="28"/>
        </w:rPr>
      </w:pPr>
      <w:r w:rsidRPr="00917434">
        <w:rPr>
          <w:rFonts w:ascii="Times New Roman" w:hAnsi="Times New Roman" w:cs="Times New Roman"/>
          <w:color w:val="000000" w:themeColor="text1"/>
          <w:sz w:val="28"/>
          <w:szCs w:val="28"/>
        </w:rPr>
        <w:t xml:space="preserve">  Портрети вивішують на дошці. Підлітки по черзі аналізують власне бачення кожного малюнка, відчуття, настрій, емоції, які він виклик</w:t>
      </w:r>
      <w:r>
        <w:rPr>
          <w:rFonts w:ascii="Times New Roman" w:hAnsi="Times New Roman" w:cs="Times New Roman"/>
          <w:color w:val="000000" w:themeColor="text1"/>
          <w:sz w:val="28"/>
          <w:szCs w:val="28"/>
        </w:rPr>
        <w:t>ає,вгадують, кому він належить.</w:t>
      </w:r>
    </w:p>
    <w:p w:rsidR="00917434" w:rsidRPr="00917434" w:rsidRDefault="00917434" w:rsidP="0017216C">
      <w:pPr>
        <w:spacing w:after="0" w:line="360" w:lineRule="auto"/>
        <w:ind w:firstLine="567"/>
        <w:jc w:val="both"/>
        <w:rPr>
          <w:rFonts w:ascii="Times New Roman" w:hAnsi="Times New Roman" w:cs="Times New Roman"/>
          <w:b/>
          <w:color w:val="000000" w:themeColor="text1"/>
          <w:sz w:val="28"/>
          <w:szCs w:val="28"/>
        </w:rPr>
      </w:pPr>
      <w:r w:rsidRPr="00917434">
        <w:rPr>
          <w:rFonts w:ascii="Times New Roman" w:hAnsi="Times New Roman" w:cs="Times New Roman"/>
          <w:b/>
          <w:color w:val="000000" w:themeColor="text1"/>
          <w:sz w:val="28"/>
          <w:szCs w:val="28"/>
        </w:rPr>
        <w:t xml:space="preserve">Вправа </w:t>
      </w:r>
      <w:r>
        <w:rPr>
          <w:rFonts w:ascii="Times New Roman" w:hAnsi="Times New Roman" w:cs="Times New Roman"/>
          <w:b/>
          <w:color w:val="000000" w:themeColor="text1"/>
          <w:sz w:val="28"/>
          <w:szCs w:val="28"/>
        </w:rPr>
        <w:t xml:space="preserve">5. </w:t>
      </w:r>
      <w:r w:rsidRPr="00917434">
        <w:rPr>
          <w:rFonts w:ascii="Times New Roman" w:hAnsi="Times New Roman" w:cs="Times New Roman"/>
          <w:b/>
          <w:color w:val="000000" w:themeColor="text1"/>
          <w:sz w:val="28"/>
          <w:szCs w:val="28"/>
        </w:rPr>
        <w:t>«Моє ім’я»</w:t>
      </w:r>
    </w:p>
    <w:p w:rsidR="00917434" w:rsidRDefault="00917434" w:rsidP="0017216C">
      <w:pPr>
        <w:spacing w:after="0" w:line="360" w:lineRule="auto"/>
        <w:ind w:firstLine="567"/>
        <w:jc w:val="both"/>
        <w:rPr>
          <w:rFonts w:ascii="Times New Roman" w:hAnsi="Times New Roman" w:cs="Times New Roman"/>
          <w:color w:val="000000" w:themeColor="text1"/>
          <w:sz w:val="28"/>
          <w:szCs w:val="28"/>
        </w:rPr>
      </w:pPr>
      <w:r w:rsidRPr="00917434">
        <w:rPr>
          <w:rFonts w:ascii="Times New Roman" w:hAnsi="Times New Roman" w:cs="Times New Roman"/>
          <w:color w:val="000000" w:themeColor="text1"/>
          <w:sz w:val="28"/>
          <w:szCs w:val="28"/>
        </w:rPr>
        <w:t xml:space="preserve">    Підлітки з’ясовують, чому батьки дали їм таке імена, на честь кого. Що означає кожне ім’я? Чи відповідає певним якостям особистості?</w:t>
      </w:r>
    </w:p>
    <w:p w:rsidR="00917434" w:rsidRPr="00917434" w:rsidRDefault="00917434" w:rsidP="0017216C">
      <w:pPr>
        <w:spacing w:after="0" w:line="360" w:lineRule="auto"/>
        <w:ind w:firstLine="567"/>
        <w:jc w:val="both"/>
        <w:rPr>
          <w:rFonts w:ascii="Times New Roman" w:eastAsia="Calibri" w:hAnsi="Times New Roman" w:cs="Times New Roman"/>
          <w:b/>
          <w:sz w:val="28"/>
          <w:szCs w:val="28"/>
        </w:rPr>
      </w:pPr>
      <w:r>
        <w:rPr>
          <w:rFonts w:ascii="Times New Roman" w:eastAsia="Calibri" w:hAnsi="Times New Roman" w:cs="Times New Roman"/>
          <w:b/>
          <w:sz w:val="28"/>
          <w:szCs w:val="28"/>
        </w:rPr>
        <w:t>Вправа 6</w:t>
      </w:r>
      <w:r w:rsidRPr="00917434">
        <w:rPr>
          <w:rFonts w:ascii="Times New Roman" w:eastAsia="Calibri" w:hAnsi="Times New Roman" w:cs="Times New Roman"/>
          <w:b/>
          <w:sz w:val="28"/>
          <w:szCs w:val="28"/>
        </w:rPr>
        <w:t>. «Вирішення проблеми»</w:t>
      </w:r>
    </w:p>
    <w:p w:rsidR="00C216AF" w:rsidRDefault="00917434" w:rsidP="0017216C">
      <w:pPr>
        <w:spacing w:after="0" w:line="360" w:lineRule="auto"/>
        <w:ind w:firstLine="567"/>
        <w:jc w:val="both"/>
        <w:rPr>
          <w:rFonts w:ascii="Times New Roman" w:eastAsia="Calibri" w:hAnsi="Times New Roman" w:cs="Times New Roman"/>
          <w:sz w:val="28"/>
          <w:szCs w:val="28"/>
        </w:rPr>
      </w:pPr>
      <w:r w:rsidRPr="00917434">
        <w:rPr>
          <w:rFonts w:ascii="Times New Roman" w:eastAsia="Calibri" w:hAnsi="Times New Roman" w:cs="Times New Roman"/>
          <w:sz w:val="28"/>
          <w:szCs w:val="28"/>
        </w:rPr>
        <w:t xml:space="preserve">Хід вправи: Попросіть усіх учасників на маленьких аркушах анонімно коротко написати ситуацію, що їх непокоїть: конфлікт, особисті </w:t>
      </w:r>
    </w:p>
    <w:p w:rsidR="00C216AF" w:rsidRDefault="00C216AF" w:rsidP="0017216C">
      <w:pPr>
        <w:spacing w:after="0" w:line="360" w:lineRule="auto"/>
        <w:ind w:firstLine="567"/>
        <w:jc w:val="both"/>
        <w:rPr>
          <w:rFonts w:ascii="Times New Roman" w:eastAsia="Calibri" w:hAnsi="Times New Roman" w:cs="Times New Roman"/>
          <w:sz w:val="28"/>
          <w:szCs w:val="28"/>
        </w:rPr>
      </w:pPr>
    </w:p>
    <w:p w:rsidR="00C216AF" w:rsidRDefault="00C216AF" w:rsidP="00C216AF">
      <w:pPr>
        <w:spacing w:after="0" w:line="360" w:lineRule="auto"/>
        <w:ind w:firstLine="567"/>
        <w:jc w:val="right"/>
        <w:rPr>
          <w:rFonts w:ascii="Times New Roman" w:eastAsia="Calibri" w:hAnsi="Times New Roman" w:cs="Times New Roman"/>
          <w:sz w:val="28"/>
          <w:szCs w:val="28"/>
        </w:rPr>
      </w:pPr>
      <w:r w:rsidRPr="00917434">
        <w:rPr>
          <w:rFonts w:ascii="Times New Roman" w:hAnsi="Times New Roman" w:cs="Times New Roman"/>
          <w:b/>
          <w:color w:val="000000" w:themeColor="text1"/>
          <w:sz w:val="28"/>
          <w:szCs w:val="28"/>
        </w:rPr>
        <w:t>Продовж. Додатку Л</w:t>
      </w:r>
    </w:p>
    <w:p w:rsidR="00917434" w:rsidRDefault="00917434" w:rsidP="0017216C">
      <w:pPr>
        <w:spacing w:after="0" w:line="360" w:lineRule="auto"/>
        <w:ind w:firstLine="567"/>
        <w:jc w:val="both"/>
        <w:rPr>
          <w:rFonts w:ascii="Times New Roman" w:eastAsia="Calibri" w:hAnsi="Times New Roman" w:cs="Times New Roman"/>
          <w:sz w:val="28"/>
          <w:szCs w:val="28"/>
        </w:rPr>
      </w:pPr>
      <w:r w:rsidRPr="00917434">
        <w:rPr>
          <w:rFonts w:ascii="Times New Roman" w:eastAsia="Calibri" w:hAnsi="Times New Roman" w:cs="Times New Roman"/>
          <w:sz w:val="28"/>
          <w:szCs w:val="28"/>
        </w:rPr>
        <w:t>переживання, питання підвищення кваліфікації, успішність у спілкуванні та інше.</w:t>
      </w:r>
      <w:r w:rsidRPr="00917434">
        <w:rPr>
          <w:rFonts w:ascii="Calibri" w:eastAsia="Calibri" w:hAnsi="Calibri" w:cs="Times New Roman"/>
        </w:rPr>
        <w:t xml:space="preserve"> </w:t>
      </w:r>
      <w:r w:rsidRPr="00917434">
        <w:rPr>
          <w:rFonts w:ascii="Times New Roman" w:eastAsia="Calibri" w:hAnsi="Times New Roman" w:cs="Times New Roman"/>
          <w:sz w:val="28"/>
          <w:szCs w:val="28"/>
        </w:rPr>
        <w:t>Усі аркуші складіть в єдину тару.</w:t>
      </w:r>
    </w:p>
    <w:p w:rsidR="00917434" w:rsidRPr="00917434" w:rsidRDefault="00917434" w:rsidP="0017216C">
      <w:pPr>
        <w:spacing w:after="0" w:line="360" w:lineRule="auto"/>
        <w:ind w:firstLine="567"/>
        <w:jc w:val="both"/>
        <w:rPr>
          <w:rFonts w:ascii="Calibri" w:eastAsia="Calibri" w:hAnsi="Calibri" w:cs="Times New Roman"/>
        </w:rPr>
      </w:pPr>
      <w:r w:rsidRPr="00917434">
        <w:rPr>
          <w:rFonts w:ascii="Times New Roman" w:eastAsia="Calibri" w:hAnsi="Times New Roman" w:cs="Times New Roman"/>
          <w:sz w:val="28"/>
          <w:szCs w:val="28"/>
        </w:rPr>
        <w:t>Запропонуйте кожному навмання витягнути чийсь аркуш, прочитати проблемну ситуацію і запропонувати способи її вирішення.</w:t>
      </w:r>
      <w:r w:rsidRPr="00917434">
        <w:rPr>
          <w:rFonts w:ascii="Calibri" w:eastAsia="Calibri" w:hAnsi="Calibri" w:cs="Times New Roman"/>
        </w:rPr>
        <w:t xml:space="preserve"> </w:t>
      </w:r>
    </w:p>
    <w:p w:rsidR="00917434" w:rsidRPr="00917434" w:rsidRDefault="00917434" w:rsidP="0017216C">
      <w:pPr>
        <w:spacing w:after="0" w:line="360" w:lineRule="auto"/>
        <w:ind w:firstLine="567"/>
        <w:jc w:val="both"/>
        <w:rPr>
          <w:rFonts w:ascii="Times New Roman" w:eastAsia="Calibri" w:hAnsi="Times New Roman" w:cs="Times New Roman"/>
          <w:sz w:val="28"/>
          <w:szCs w:val="28"/>
        </w:rPr>
      </w:pPr>
      <w:r w:rsidRPr="00917434">
        <w:rPr>
          <w:rFonts w:ascii="Times New Roman" w:eastAsia="Calibri" w:hAnsi="Times New Roman" w:cs="Times New Roman"/>
          <w:sz w:val="28"/>
          <w:szCs w:val="28"/>
        </w:rPr>
        <w:t>Обговорення: Після того, як учасник запропонує свій варіант вирішення проблемної ситуації, інші колеги також можуть долучитися до обговорення, додавши свої ідеї з цього приводу. Коли не залишиться жодного папірця, вправа завершена.</w:t>
      </w:r>
    </w:p>
    <w:p w:rsidR="00917434" w:rsidRPr="00917434" w:rsidRDefault="00917434" w:rsidP="0017216C">
      <w:pPr>
        <w:spacing w:after="0" w:line="360" w:lineRule="auto"/>
        <w:ind w:firstLine="567"/>
        <w:jc w:val="both"/>
        <w:rPr>
          <w:rFonts w:ascii="Times New Roman" w:eastAsia="Calibri" w:hAnsi="Times New Roman" w:cs="Times New Roman"/>
          <w:sz w:val="28"/>
          <w:szCs w:val="28"/>
        </w:rPr>
      </w:pPr>
      <w:r w:rsidRPr="00917434">
        <w:rPr>
          <w:rFonts w:ascii="Times New Roman" w:eastAsia="Calibri" w:hAnsi="Times New Roman" w:cs="Times New Roman"/>
          <w:sz w:val="28"/>
          <w:szCs w:val="28"/>
        </w:rPr>
        <w:t>Рефлексія: Виконання цієї вправи сприятиме формуванню сприятливого психологічного клімату та єднанню учасників спільноти.</w:t>
      </w:r>
    </w:p>
    <w:p w:rsidR="00917434" w:rsidRPr="00917434" w:rsidRDefault="00917434" w:rsidP="0017216C">
      <w:pPr>
        <w:spacing w:after="0" w:line="360" w:lineRule="auto"/>
        <w:ind w:firstLine="567"/>
        <w:jc w:val="both"/>
        <w:rPr>
          <w:rFonts w:ascii="Times New Roman" w:eastAsia="Calibri" w:hAnsi="Times New Roman" w:cs="Times New Roman"/>
          <w:b/>
          <w:sz w:val="28"/>
          <w:szCs w:val="28"/>
        </w:rPr>
      </w:pPr>
      <w:r w:rsidRPr="00917434">
        <w:rPr>
          <w:rFonts w:ascii="Times New Roman" w:eastAsia="Calibri" w:hAnsi="Times New Roman" w:cs="Times New Roman"/>
          <w:b/>
          <w:sz w:val="28"/>
          <w:szCs w:val="28"/>
        </w:rPr>
        <w:t xml:space="preserve">Вправа </w:t>
      </w:r>
      <w:r>
        <w:rPr>
          <w:rFonts w:ascii="Times New Roman" w:eastAsia="Calibri" w:hAnsi="Times New Roman" w:cs="Times New Roman"/>
          <w:b/>
          <w:sz w:val="28"/>
          <w:szCs w:val="28"/>
        </w:rPr>
        <w:t>7</w:t>
      </w:r>
      <w:r w:rsidRPr="00917434">
        <w:rPr>
          <w:rFonts w:ascii="Times New Roman" w:eastAsia="Calibri" w:hAnsi="Times New Roman" w:cs="Times New Roman"/>
          <w:b/>
          <w:sz w:val="28"/>
          <w:szCs w:val="28"/>
        </w:rPr>
        <w:t>. «Вправа образ «Я».</w:t>
      </w:r>
    </w:p>
    <w:p w:rsidR="00917434" w:rsidRPr="00917434" w:rsidRDefault="00917434" w:rsidP="0017216C">
      <w:pPr>
        <w:spacing w:after="0" w:line="360" w:lineRule="auto"/>
        <w:ind w:firstLine="567"/>
        <w:jc w:val="both"/>
        <w:rPr>
          <w:rFonts w:ascii="Times New Roman" w:eastAsia="Calibri" w:hAnsi="Times New Roman" w:cs="Times New Roman"/>
          <w:sz w:val="28"/>
          <w:szCs w:val="28"/>
        </w:rPr>
      </w:pPr>
      <w:r w:rsidRPr="00917434">
        <w:rPr>
          <w:rFonts w:ascii="Times New Roman" w:eastAsia="Calibri" w:hAnsi="Times New Roman" w:cs="Times New Roman"/>
          <w:sz w:val="28"/>
          <w:szCs w:val="28"/>
        </w:rPr>
        <w:t>Призначення:</w:t>
      </w:r>
    </w:p>
    <w:p w:rsidR="00917434" w:rsidRPr="00917434" w:rsidRDefault="00917434" w:rsidP="0017216C">
      <w:pPr>
        <w:spacing w:after="0" w:line="360" w:lineRule="auto"/>
        <w:ind w:firstLine="567"/>
        <w:jc w:val="both"/>
        <w:rPr>
          <w:rFonts w:ascii="Times New Roman" w:eastAsia="Calibri" w:hAnsi="Times New Roman" w:cs="Times New Roman"/>
          <w:sz w:val="28"/>
          <w:szCs w:val="28"/>
        </w:rPr>
      </w:pPr>
      <w:r w:rsidRPr="00917434">
        <w:rPr>
          <w:rFonts w:ascii="Times New Roman" w:eastAsia="Calibri" w:hAnsi="Times New Roman" w:cs="Times New Roman"/>
          <w:sz w:val="28"/>
          <w:szCs w:val="28"/>
        </w:rPr>
        <w:t xml:space="preserve">- глибше усвідомлення особового існування;  </w:t>
      </w:r>
    </w:p>
    <w:p w:rsidR="00C216AF" w:rsidRDefault="00917434" w:rsidP="00C216AF">
      <w:pPr>
        <w:spacing w:after="0" w:line="360" w:lineRule="auto"/>
        <w:ind w:firstLine="567"/>
        <w:jc w:val="both"/>
        <w:rPr>
          <w:rFonts w:ascii="Times New Roman" w:eastAsia="Calibri" w:hAnsi="Times New Roman" w:cs="Times New Roman"/>
          <w:sz w:val="28"/>
          <w:szCs w:val="28"/>
        </w:rPr>
      </w:pPr>
      <w:r w:rsidRPr="00917434">
        <w:rPr>
          <w:rFonts w:ascii="Times New Roman" w:eastAsia="Calibri" w:hAnsi="Times New Roman" w:cs="Times New Roman"/>
          <w:sz w:val="28"/>
          <w:szCs w:val="28"/>
        </w:rPr>
        <w:t xml:space="preserve">- з'єднання вербального і невербального компонентів виразності позиції самооцінки. </w:t>
      </w:r>
    </w:p>
    <w:p w:rsidR="00917434" w:rsidRPr="00917434" w:rsidRDefault="00917434" w:rsidP="00C216AF">
      <w:pPr>
        <w:spacing w:after="0" w:line="360" w:lineRule="auto"/>
        <w:ind w:firstLine="567"/>
        <w:jc w:val="both"/>
        <w:rPr>
          <w:rFonts w:ascii="Times New Roman" w:eastAsia="Calibri" w:hAnsi="Times New Roman" w:cs="Times New Roman"/>
          <w:sz w:val="28"/>
          <w:szCs w:val="28"/>
        </w:rPr>
      </w:pPr>
      <w:r w:rsidRPr="00917434">
        <w:rPr>
          <w:rFonts w:ascii="Times New Roman" w:eastAsia="Calibri" w:hAnsi="Times New Roman" w:cs="Times New Roman"/>
          <w:sz w:val="28"/>
          <w:szCs w:val="28"/>
        </w:rPr>
        <w:t>Кожному учасникові пропонується виголосити слово «Я» лише йому властивою інтонацією, мімікою, жестами. Потрібно зробити це так, щоб одним словом як можна повніше виразити сприйняття свого «Я», свою індивідуальність і своє місце в світі.</w:t>
      </w:r>
    </w:p>
    <w:p w:rsidR="00917434" w:rsidRPr="00917434" w:rsidRDefault="00917434" w:rsidP="0017216C">
      <w:pPr>
        <w:spacing w:after="0" w:line="360" w:lineRule="auto"/>
        <w:ind w:firstLine="567"/>
        <w:jc w:val="both"/>
        <w:rPr>
          <w:rFonts w:ascii="Times New Roman" w:eastAsia="Calibri" w:hAnsi="Times New Roman" w:cs="Times New Roman"/>
          <w:sz w:val="28"/>
          <w:szCs w:val="28"/>
        </w:rPr>
      </w:pPr>
      <w:r w:rsidRPr="00917434">
        <w:rPr>
          <w:rFonts w:ascii="Times New Roman" w:eastAsia="Calibri" w:hAnsi="Times New Roman" w:cs="Times New Roman"/>
          <w:sz w:val="28"/>
          <w:szCs w:val="28"/>
        </w:rPr>
        <w:t xml:space="preserve"> - глибше усвідомлення особового існування;  </w:t>
      </w:r>
    </w:p>
    <w:p w:rsidR="00917434" w:rsidRPr="00917434" w:rsidRDefault="00917434" w:rsidP="0017216C">
      <w:pPr>
        <w:spacing w:after="0" w:line="360" w:lineRule="auto"/>
        <w:ind w:firstLine="567"/>
        <w:jc w:val="both"/>
        <w:rPr>
          <w:rFonts w:ascii="Times New Roman" w:eastAsia="Calibri" w:hAnsi="Times New Roman" w:cs="Times New Roman"/>
          <w:sz w:val="28"/>
          <w:szCs w:val="28"/>
        </w:rPr>
      </w:pPr>
      <w:r w:rsidRPr="00917434">
        <w:rPr>
          <w:rFonts w:ascii="Times New Roman" w:eastAsia="Calibri" w:hAnsi="Times New Roman" w:cs="Times New Roman"/>
          <w:sz w:val="28"/>
          <w:szCs w:val="28"/>
        </w:rPr>
        <w:t xml:space="preserve">- з'єднання вербального і невербального компонентів виразності позиції самооцінки. </w:t>
      </w:r>
    </w:p>
    <w:p w:rsidR="00917434" w:rsidRDefault="00917434" w:rsidP="0017216C">
      <w:pPr>
        <w:spacing w:after="0" w:line="360" w:lineRule="auto"/>
        <w:ind w:firstLine="567"/>
        <w:jc w:val="both"/>
        <w:rPr>
          <w:rFonts w:ascii="Times New Roman" w:eastAsia="Calibri" w:hAnsi="Times New Roman" w:cs="Times New Roman"/>
          <w:sz w:val="28"/>
          <w:szCs w:val="28"/>
        </w:rPr>
      </w:pPr>
      <w:r w:rsidRPr="00917434">
        <w:rPr>
          <w:rFonts w:ascii="Times New Roman" w:eastAsia="Calibri" w:hAnsi="Times New Roman" w:cs="Times New Roman"/>
          <w:sz w:val="28"/>
          <w:szCs w:val="28"/>
        </w:rPr>
        <w:t xml:space="preserve"> Кожному учасникові пропонується виголосити слово «Я» лише йому властивою інтонацією, мімікою, жестами. Потрібно зробити це так, щоб одним словом як можна повніше виразити сприйняття свого «Я», свою індивідуальність і своє місце в світі.</w:t>
      </w:r>
    </w:p>
    <w:p w:rsidR="00917434" w:rsidRPr="00917434" w:rsidRDefault="00917434" w:rsidP="0017216C">
      <w:pPr>
        <w:spacing w:after="0" w:line="360" w:lineRule="auto"/>
        <w:ind w:firstLine="567"/>
        <w:jc w:val="center"/>
        <w:rPr>
          <w:rFonts w:ascii="Times New Roman" w:eastAsia="Calibri" w:hAnsi="Times New Roman" w:cs="Times New Roman"/>
          <w:b/>
          <w:sz w:val="28"/>
          <w:szCs w:val="28"/>
        </w:rPr>
      </w:pPr>
      <w:r w:rsidRPr="00917434">
        <w:rPr>
          <w:rFonts w:ascii="Times New Roman" w:eastAsia="Calibri" w:hAnsi="Times New Roman" w:cs="Times New Roman"/>
          <w:b/>
          <w:sz w:val="28"/>
          <w:szCs w:val="28"/>
        </w:rPr>
        <w:t>Розвиток самовпевненості, самоповаги</w:t>
      </w:r>
    </w:p>
    <w:p w:rsidR="00917434" w:rsidRPr="00917434" w:rsidRDefault="00917434" w:rsidP="0017216C">
      <w:pPr>
        <w:spacing w:after="0" w:line="360" w:lineRule="auto"/>
        <w:ind w:firstLine="567"/>
        <w:jc w:val="both"/>
        <w:rPr>
          <w:rFonts w:ascii="Times New Roman" w:eastAsia="Calibri" w:hAnsi="Times New Roman" w:cs="Times New Roman"/>
          <w:b/>
          <w:sz w:val="28"/>
          <w:szCs w:val="28"/>
        </w:rPr>
      </w:pPr>
      <w:r w:rsidRPr="00917434">
        <w:rPr>
          <w:rFonts w:ascii="Times New Roman" w:eastAsia="Calibri" w:hAnsi="Times New Roman" w:cs="Times New Roman"/>
          <w:b/>
          <w:sz w:val="28"/>
          <w:szCs w:val="28"/>
        </w:rPr>
        <w:t>Вправа 8.  «Приємні спогади»</w:t>
      </w:r>
    </w:p>
    <w:p w:rsidR="008A1363" w:rsidRDefault="00917434" w:rsidP="0017216C">
      <w:pPr>
        <w:spacing w:after="0" w:line="360" w:lineRule="auto"/>
        <w:ind w:firstLine="567"/>
        <w:jc w:val="both"/>
        <w:rPr>
          <w:rFonts w:ascii="Times New Roman" w:eastAsia="Calibri" w:hAnsi="Times New Roman" w:cs="Times New Roman"/>
          <w:sz w:val="28"/>
          <w:szCs w:val="28"/>
        </w:rPr>
      </w:pPr>
      <w:r w:rsidRPr="00917434">
        <w:rPr>
          <w:rFonts w:ascii="Times New Roman" w:eastAsia="Calibri" w:hAnsi="Times New Roman" w:cs="Times New Roman"/>
          <w:sz w:val="28"/>
          <w:szCs w:val="28"/>
        </w:rPr>
        <w:t xml:space="preserve">     </w:t>
      </w:r>
    </w:p>
    <w:p w:rsidR="008A1363" w:rsidRDefault="008A1363" w:rsidP="008A1363">
      <w:pPr>
        <w:spacing w:after="0" w:line="360" w:lineRule="auto"/>
        <w:ind w:firstLine="567"/>
        <w:jc w:val="right"/>
        <w:rPr>
          <w:rFonts w:ascii="Times New Roman" w:eastAsia="Calibri" w:hAnsi="Times New Roman" w:cs="Times New Roman"/>
          <w:sz w:val="28"/>
          <w:szCs w:val="28"/>
        </w:rPr>
      </w:pPr>
      <w:r w:rsidRPr="00917434">
        <w:rPr>
          <w:rFonts w:ascii="Times New Roman" w:hAnsi="Times New Roman" w:cs="Times New Roman"/>
          <w:b/>
          <w:color w:val="000000" w:themeColor="text1"/>
          <w:sz w:val="28"/>
          <w:szCs w:val="28"/>
        </w:rPr>
        <w:t>Продовж. Додатку Л</w:t>
      </w:r>
    </w:p>
    <w:p w:rsidR="00917434" w:rsidRPr="00917434" w:rsidRDefault="00917434" w:rsidP="0017216C">
      <w:pPr>
        <w:spacing w:after="0" w:line="360" w:lineRule="auto"/>
        <w:ind w:firstLine="567"/>
        <w:jc w:val="both"/>
        <w:rPr>
          <w:rFonts w:ascii="Times New Roman" w:eastAsia="Calibri" w:hAnsi="Times New Roman" w:cs="Times New Roman"/>
          <w:sz w:val="28"/>
          <w:szCs w:val="28"/>
        </w:rPr>
      </w:pPr>
      <w:r w:rsidRPr="00917434">
        <w:rPr>
          <w:rFonts w:ascii="Times New Roman" w:eastAsia="Calibri" w:hAnsi="Times New Roman" w:cs="Times New Roman"/>
          <w:sz w:val="28"/>
          <w:szCs w:val="28"/>
        </w:rPr>
        <w:t>Кожен підліток згадує ситуації, в яких він був задоволений собою, пишався своїм вчинком. Разом із соціальним педагогом аналізується кілька конкретних подій. Потрібно з’ясувати, що саме викликало поді</w:t>
      </w:r>
      <w:r>
        <w:rPr>
          <w:rFonts w:ascii="Times New Roman" w:eastAsia="Calibri" w:hAnsi="Times New Roman" w:cs="Times New Roman"/>
          <w:sz w:val="28"/>
          <w:szCs w:val="28"/>
        </w:rPr>
        <w:t>бні відчуття, і закріпити його.</w:t>
      </w:r>
    </w:p>
    <w:p w:rsidR="00917434" w:rsidRPr="00917434" w:rsidRDefault="00917434" w:rsidP="0017216C">
      <w:pPr>
        <w:spacing w:after="0" w:line="360" w:lineRule="auto"/>
        <w:ind w:firstLine="567"/>
        <w:jc w:val="both"/>
        <w:rPr>
          <w:rFonts w:ascii="Times New Roman" w:eastAsia="Calibri" w:hAnsi="Times New Roman" w:cs="Times New Roman"/>
          <w:b/>
          <w:sz w:val="28"/>
          <w:szCs w:val="28"/>
        </w:rPr>
      </w:pPr>
      <w:r w:rsidRPr="00917434">
        <w:rPr>
          <w:rFonts w:ascii="Times New Roman" w:eastAsia="Calibri" w:hAnsi="Times New Roman" w:cs="Times New Roman"/>
          <w:b/>
          <w:sz w:val="28"/>
          <w:szCs w:val="28"/>
        </w:rPr>
        <w:t xml:space="preserve">Вправа </w:t>
      </w:r>
      <w:r>
        <w:rPr>
          <w:rFonts w:ascii="Times New Roman" w:eastAsia="Calibri" w:hAnsi="Times New Roman" w:cs="Times New Roman"/>
          <w:b/>
          <w:sz w:val="28"/>
          <w:szCs w:val="28"/>
        </w:rPr>
        <w:t xml:space="preserve">9. </w:t>
      </w:r>
      <w:r w:rsidRPr="00917434">
        <w:rPr>
          <w:rFonts w:ascii="Times New Roman" w:eastAsia="Calibri" w:hAnsi="Times New Roman" w:cs="Times New Roman"/>
          <w:b/>
          <w:sz w:val="28"/>
          <w:szCs w:val="28"/>
        </w:rPr>
        <w:t xml:space="preserve">«Зіграй роль» </w:t>
      </w:r>
    </w:p>
    <w:p w:rsidR="00917434" w:rsidRDefault="00917434" w:rsidP="0017216C">
      <w:pPr>
        <w:spacing w:after="0" w:line="360" w:lineRule="auto"/>
        <w:ind w:firstLine="567"/>
        <w:jc w:val="both"/>
        <w:rPr>
          <w:rFonts w:ascii="Times New Roman" w:eastAsia="Calibri" w:hAnsi="Times New Roman" w:cs="Times New Roman"/>
          <w:sz w:val="28"/>
          <w:szCs w:val="28"/>
        </w:rPr>
      </w:pPr>
      <w:r w:rsidRPr="00917434">
        <w:rPr>
          <w:rFonts w:ascii="Times New Roman" w:eastAsia="Calibri" w:hAnsi="Times New Roman" w:cs="Times New Roman"/>
          <w:sz w:val="28"/>
          <w:szCs w:val="28"/>
        </w:rPr>
        <w:t xml:space="preserve">     Підлітки розігрують по дві ролі кожен: позитивну і негативну. Наприклад, маленька дитину хуліган; сварливий кондуктор – ввічливий пасажир. Разом із соціальним педагогом вони з’ясовують. В якій ролі почуваються впевненіше.</w:t>
      </w:r>
    </w:p>
    <w:p w:rsidR="00917434" w:rsidRPr="00917434" w:rsidRDefault="00917434" w:rsidP="0017216C">
      <w:pPr>
        <w:spacing w:after="0" w:line="360" w:lineRule="auto"/>
        <w:ind w:firstLine="567"/>
        <w:jc w:val="both"/>
        <w:rPr>
          <w:rFonts w:ascii="Times New Roman" w:eastAsia="Calibri" w:hAnsi="Times New Roman" w:cs="Times New Roman"/>
          <w:b/>
          <w:sz w:val="28"/>
          <w:szCs w:val="28"/>
        </w:rPr>
      </w:pPr>
      <w:r>
        <w:rPr>
          <w:rFonts w:ascii="Times New Roman" w:eastAsia="Calibri" w:hAnsi="Times New Roman" w:cs="Times New Roman"/>
          <w:b/>
          <w:sz w:val="28"/>
          <w:szCs w:val="28"/>
        </w:rPr>
        <w:t>Вправа 10. «Психологічний захист</w:t>
      </w:r>
      <w:r w:rsidRPr="00917434">
        <w:rPr>
          <w:rFonts w:ascii="Times New Roman" w:eastAsia="Calibri" w:hAnsi="Times New Roman" w:cs="Times New Roman"/>
          <w:b/>
          <w:sz w:val="28"/>
          <w:szCs w:val="28"/>
        </w:rPr>
        <w:t>»</w:t>
      </w:r>
    </w:p>
    <w:p w:rsidR="00917434" w:rsidRDefault="00917434" w:rsidP="008A1363">
      <w:pPr>
        <w:spacing w:after="0" w:line="360" w:lineRule="auto"/>
        <w:ind w:firstLine="567"/>
        <w:jc w:val="both"/>
        <w:rPr>
          <w:rFonts w:ascii="Times New Roman" w:eastAsia="Calibri" w:hAnsi="Times New Roman" w:cs="Times New Roman"/>
          <w:sz w:val="28"/>
          <w:szCs w:val="28"/>
        </w:rPr>
      </w:pPr>
      <w:r w:rsidRPr="00917434">
        <w:rPr>
          <w:rFonts w:ascii="Times New Roman" w:eastAsia="Calibri" w:hAnsi="Times New Roman" w:cs="Times New Roman"/>
          <w:sz w:val="28"/>
          <w:szCs w:val="28"/>
        </w:rPr>
        <w:t xml:space="preserve">    Учням пропонують розіграти самих себе у різних ситуаціях, наприклад: запізнився на урок, образив ровесника, здійснив крадіжку тощо. У контексті розіграних сцен варто виділити самовиправлення як спосіб самозахисту, розповісти підліткам, що людина часто вдається до самообману, щоб виправдати себе у власних очах.</w:t>
      </w:r>
    </w:p>
    <w:p w:rsidR="00BF0328" w:rsidRPr="00BF0328" w:rsidRDefault="00BF0328" w:rsidP="0017216C">
      <w:pPr>
        <w:tabs>
          <w:tab w:val="left" w:pos="3920"/>
        </w:tabs>
        <w:spacing w:after="0" w:line="360" w:lineRule="auto"/>
        <w:ind w:firstLine="567"/>
        <w:rPr>
          <w:rFonts w:ascii="Times New Roman" w:eastAsia="Times New Roman" w:hAnsi="Times New Roman" w:cs="Times New Roman"/>
          <w:b/>
          <w:sz w:val="28"/>
          <w:szCs w:val="28"/>
          <w:lang w:eastAsia="ru-RU"/>
        </w:rPr>
      </w:pPr>
      <w:r w:rsidRPr="00BF0328">
        <w:rPr>
          <w:rFonts w:ascii="Times New Roman" w:eastAsia="Times New Roman" w:hAnsi="Times New Roman" w:cs="Times New Roman"/>
          <w:b/>
          <w:sz w:val="28"/>
          <w:szCs w:val="28"/>
          <w:lang w:eastAsia="ru-RU"/>
        </w:rPr>
        <w:t xml:space="preserve">Вправа </w:t>
      </w:r>
      <w:r>
        <w:rPr>
          <w:rFonts w:ascii="Times New Roman" w:eastAsia="Times New Roman" w:hAnsi="Times New Roman" w:cs="Times New Roman"/>
          <w:b/>
          <w:sz w:val="28"/>
          <w:szCs w:val="28"/>
          <w:lang w:eastAsia="ru-RU"/>
        </w:rPr>
        <w:t xml:space="preserve">11. </w:t>
      </w:r>
      <w:r w:rsidRPr="00BF0328">
        <w:rPr>
          <w:rFonts w:ascii="Times New Roman" w:eastAsia="Times New Roman" w:hAnsi="Times New Roman" w:cs="Times New Roman"/>
          <w:b/>
          <w:sz w:val="28"/>
          <w:szCs w:val="28"/>
          <w:lang w:eastAsia="ru-RU"/>
        </w:rPr>
        <w:t>«Що я хочу і що  можу?»</w:t>
      </w:r>
    </w:p>
    <w:p w:rsidR="00BF0328" w:rsidRPr="00BF0328" w:rsidRDefault="00BF0328" w:rsidP="0017216C">
      <w:pPr>
        <w:tabs>
          <w:tab w:val="left" w:pos="3920"/>
        </w:tabs>
        <w:spacing w:after="0" w:line="360" w:lineRule="auto"/>
        <w:jc w:val="both"/>
        <w:rPr>
          <w:rFonts w:ascii="Times New Roman" w:eastAsia="Times New Roman" w:hAnsi="Times New Roman" w:cs="Times New Roman"/>
          <w:sz w:val="28"/>
          <w:szCs w:val="28"/>
          <w:lang w:eastAsia="ru-RU"/>
        </w:rPr>
      </w:pPr>
      <w:r w:rsidRPr="00BF0328">
        <w:rPr>
          <w:rFonts w:ascii="Times New Roman" w:eastAsia="Times New Roman" w:hAnsi="Times New Roman" w:cs="Times New Roman"/>
          <w:sz w:val="28"/>
          <w:szCs w:val="28"/>
          <w:lang w:eastAsia="ru-RU"/>
        </w:rPr>
        <w:t xml:space="preserve">    Знову візьміть аркуші паперу та спробуйте відповісти на запитання: - Що ви виконуєте з того, що вам не хотілося б робити? – Що не виконувати з того, що вам хотілося б робити? Дійсно, людям часто доводиться робити зовсім не то що хотілося б. соціальні завдання і вимоги орієнтуються на досягнення соціального статусу, виховання дітей. Фізіологічні та психологічні потреби – на теперішній час, на задоволення найближчих прагнень і бажань.</w:t>
      </w:r>
    </w:p>
    <w:p w:rsidR="00BF0328" w:rsidRPr="00BF0328" w:rsidRDefault="00BF0328" w:rsidP="0017216C">
      <w:pPr>
        <w:numPr>
          <w:ilvl w:val="0"/>
          <w:numId w:val="16"/>
        </w:numPr>
        <w:tabs>
          <w:tab w:val="left" w:pos="3920"/>
        </w:tabs>
        <w:spacing w:after="0" w:line="360" w:lineRule="auto"/>
        <w:jc w:val="both"/>
        <w:rPr>
          <w:rFonts w:ascii="Times New Roman" w:eastAsia="Times New Roman" w:hAnsi="Times New Roman" w:cs="Times New Roman"/>
          <w:sz w:val="28"/>
          <w:szCs w:val="28"/>
          <w:lang w:eastAsia="ru-RU"/>
        </w:rPr>
      </w:pPr>
      <w:r w:rsidRPr="00BF0328">
        <w:rPr>
          <w:rFonts w:ascii="Times New Roman" w:eastAsia="Times New Roman" w:hAnsi="Times New Roman" w:cs="Times New Roman"/>
          <w:sz w:val="28"/>
          <w:szCs w:val="28"/>
          <w:lang w:eastAsia="ru-RU"/>
        </w:rPr>
        <w:t>Назвіть три речі (це можуть бути обов’язки, заняття , розваги, справи тощо), які вам хотілося б робити частіше.</w:t>
      </w:r>
    </w:p>
    <w:p w:rsidR="00BF0328" w:rsidRPr="00BF0328" w:rsidRDefault="00BF0328" w:rsidP="0017216C">
      <w:pPr>
        <w:numPr>
          <w:ilvl w:val="0"/>
          <w:numId w:val="16"/>
        </w:numPr>
        <w:tabs>
          <w:tab w:val="left" w:pos="3920"/>
        </w:tabs>
        <w:spacing w:after="0" w:line="360" w:lineRule="auto"/>
        <w:jc w:val="both"/>
        <w:rPr>
          <w:rFonts w:ascii="Times New Roman" w:eastAsia="Times New Roman" w:hAnsi="Times New Roman" w:cs="Times New Roman"/>
          <w:sz w:val="28"/>
          <w:szCs w:val="28"/>
          <w:lang w:eastAsia="ru-RU"/>
        </w:rPr>
      </w:pPr>
      <w:r w:rsidRPr="00BF0328">
        <w:rPr>
          <w:rFonts w:ascii="Times New Roman" w:eastAsia="Times New Roman" w:hAnsi="Times New Roman" w:cs="Times New Roman"/>
          <w:sz w:val="28"/>
          <w:szCs w:val="28"/>
          <w:lang w:eastAsia="ru-RU"/>
        </w:rPr>
        <w:t>Назвіть три речі, які б вам хотілося припинити робити так, як ви їх робите, або зовсім не робити.</w:t>
      </w:r>
    </w:p>
    <w:p w:rsidR="00D31A6E" w:rsidRPr="008A1363" w:rsidRDefault="00BF0328" w:rsidP="008A1363">
      <w:pPr>
        <w:numPr>
          <w:ilvl w:val="0"/>
          <w:numId w:val="16"/>
        </w:numPr>
        <w:tabs>
          <w:tab w:val="left" w:pos="3920"/>
        </w:tabs>
        <w:spacing w:after="0" w:line="360" w:lineRule="auto"/>
        <w:jc w:val="both"/>
        <w:rPr>
          <w:rFonts w:ascii="Times New Roman" w:eastAsia="Times New Roman" w:hAnsi="Times New Roman" w:cs="Times New Roman"/>
          <w:sz w:val="28"/>
          <w:szCs w:val="28"/>
          <w:lang w:eastAsia="ru-RU"/>
        </w:rPr>
      </w:pPr>
      <w:r w:rsidRPr="00BF0328">
        <w:rPr>
          <w:rFonts w:ascii="Times New Roman" w:eastAsia="Times New Roman" w:hAnsi="Times New Roman" w:cs="Times New Roman"/>
          <w:sz w:val="28"/>
          <w:szCs w:val="28"/>
          <w:lang w:eastAsia="ru-RU"/>
        </w:rPr>
        <w:t>Тепер поясніть, що ви не робите достатньо і що робите надто багато.</w:t>
      </w:r>
    </w:p>
    <w:p w:rsidR="00BF0328" w:rsidRPr="00BF0328" w:rsidRDefault="00BF0328" w:rsidP="0017216C">
      <w:pPr>
        <w:tabs>
          <w:tab w:val="left" w:pos="3920"/>
        </w:tabs>
        <w:spacing w:after="0" w:line="360" w:lineRule="auto"/>
        <w:ind w:firstLine="567"/>
        <w:jc w:val="center"/>
        <w:rPr>
          <w:rFonts w:ascii="Times New Roman" w:eastAsia="Times New Roman" w:hAnsi="Times New Roman" w:cs="Times New Roman"/>
          <w:b/>
          <w:sz w:val="28"/>
          <w:szCs w:val="28"/>
          <w:lang w:eastAsia="ru-RU"/>
        </w:rPr>
      </w:pPr>
      <w:r w:rsidRPr="00BF0328">
        <w:rPr>
          <w:rFonts w:ascii="Times New Roman" w:eastAsia="Times New Roman" w:hAnsi="Times New Roman" w:cs="Times New Roman"/>
          <w:b/>
          <w:sz w:val="28"/>
          <w:szCs w:val="28"/>
          <w:lang w:eastAsia="ru-RU"/>
        </w:rPr>
        <w:t>Особиста цінність</w:t>
      </w:r>
    </w:p>
    <w:p w:rsidR="00BF0328" w:rsidRPr="00BF0328" w:rsidRDefault="00BF0328" w:rsidP="0017216C">
      <w:pPr>
        <w:spacing w:after="0" w:line="360" w:lineRule="auto"/>
        <w:ind w:firstLine="567"/>
        <w:jc w:val="both"/>
        <w:rPr>
          <w:rFonts w:ascii="Times New Roman" w:eastAsia="Calibri" w:hAnsi="Times New Roman" w:cs="Times New Roman"/>
          <w:b/>
          <w:sz w:val="28"/>
          <w:szCs w:val="28"/>
        </w:rPr>
      </w:pPr>
      <w:r w:rsidRPr="00BF0328">
        <w:rPr>
          <w:rFonts w:ascii="Times New Roman" w:eastAsia="Calibri" w:hAnsi="Times New Roman" w:cs="Times New Roman"/>
          <w:b/>
          <w:sz w:val="28"/>
          <w:szCs w:val="28"/>
        </w:rPr>
        <w:t xml:space="preserve">Вправа </w:t>
      </w:r>
      <w:r>
        <w:rPr>
          <w:rFonts w:ascii="Times New Roman" w:eastAsia="Calibri" w:hAnsi="Times New Roman" w:cs="Times New Roman"/>
          <w:b/>
          <w:sz w:val="28"/>
          <w:szCs w:val="28"/>
        </w:rPr>
        <w:t xml:space="preserve">12. </w:t>
      </w:r>
      <w:r w:rsidRPr="00BF0328">
        <w:rPr>
          <w:rFonts w:ascii="Times New Roman" w:eastAsia="Calibri" w:hAnsi="Times New Roman" w:cs="Times New Roman"/>
          <w:b/>
          <w:sz w:val="28"/>
          <w:szCs w:val="28"/>
        </w:rPr>
        <w:t>«Формування доброзичливості»</w:t>
      </w:r>
    </w:p>
    <w:p w:rsidR="008A1363" w:rsidRDefault="008A1363" w:rsidP="008A1363">
      <w:pPr>
        <w:spacing w:after="0" w:line="360" w:lineRule="auto"/>
        <w:ind w:left="567"/>
        <w:jc w:val="right"/>
        <w:rPr>
          <w:rFonts w:ascii="Times New Roman" w:eastAsia="Calibri" w:hAnsi="Times New Roman" w:cs="Times New Roman"/>
          <w:sz w:val="28"/>
          <w:szCs w:val="28"/>
        </w:rPr>
      </w:pPr>
      <w:r w:rsidRPr="00917434">
        <w:rPr>
          <w:rFonts w:ascii="Times New Roman" w:hAnsi="Times New Roman" w:cs="Times New Roman"/>
          <w:b/>
          <w:color w:val="000000" w:themeColor="text1"/>
          <w:sz w:val="28"/>
          <w:szCs w:val="28"/>
        </w:rPr>
        <w:t>Продовж. Додатку Л</w:t>
      </w:r>
    </w:p>
    <w:p w:rsidR="00BF0328" w:rsidRPr="008A1363" w:rsidRDefault="00BF0328" w:rsidP="008A1363">
      <w:pPr>
        <w:numPr>
          <w:ilvl w:val="0"/>
          <w:numId w:val="17"/>
        </w:numPr>
        <w:tabs>
          <w:tab w:val="clear" w:pos="660"/>
          <w:tab w:val="num" w:pos="300"/>
        </w:tabs>
        <w:spacing w:after="0" w:line="360" w:lineRule="auto"/>
        <w:ind w:left="0" w:firstLine="567"/>
        <w:jc w:val="both"/>
        <w:rPr>
          <w:rFonts w:ascii="Times New Roman" w:eastAsia="Calibri" w:hAnsi="Times New Roman" w:cs="Times New Roman"/>
          <w:sz w:val="28"/>
          <w:szCs w:val="28"/>
        </w:rPr>
      </w:pPr>
      <w:r w:rsidRPr="008A1363">
        <w:rPr>
          <w:rFonts w:ascii="Times New Roman" w:eastAsia="Calibri" w:hAnsi="Times New Roman" w:cs="Times New Roman"/>
          <w:sz w:val="28"/>
          <w:szCs w:val="28"/>
        </w:rPr>
        <w:t>Абстрагуйте від будь - яких бажань, намірів. Зосередьтеся на понятті «доброзичливості» і поміркуйте над ним. Що це за цінність? Яка її природа, смисл?</w:t>
      </w:r>
    </w:p>
    <w:p w:rsidR="00BF0328" w:rsidRPr="00BF0328" w:rsidRDefault="00BF0328" w:rsidP="0017216C">
      <w:pPr>
        <w:numPr>
          <w:ilvl w:val="0"/>
          <w:numId w:val="17"/>
        </w:numPr>
        <w:tabs>
          <w:tab w:val="clear" w:pos="660"/>
          <w:tab w:val="num" w:pos="300"/>
        </w:tabs>
        <w:spacing w:after="0" w:line="360" w:lineRule="auto"/>
        <w:ind w:left="0" w:firstLine="567"/>
        <w:jc w:val="both"/>
        <w:rPr>
          <w:rFonts w:ascii="Times New Roman" w:eastAsia="Calibri" w:hAnsi="Times New Roman" w:cs="Times New Roman"/>
          <w:sz w:val="28"/>
          <w:szCs w:val="28"/>
        </w:rPr>
      </w:pPr>
      <w:r w:rsidRPr="00BF0328">
        <w:rPr>
          <w:rFonts w:ascii="Times New Roman" w:eastAsia="Calibri" w:hAnsi="Times New Roman" w:cs="Times New Roman"/>
          <w:sz w:val="28"/>
          <w:szCs w:val="28"/>
        </w:rPr>
        <w:t>Усвідомте значимість і призначення доброзичливості, її користі у створенні позитивних міжособистісних взаємин, хорошого морально-психологічного клімату в колективі тощо.</w:t>
      </w:r>
    </w:p>
    <w:p w:rsidR="00BF0328" w:rsidRPr="00BF0328" w:rsidRDefault="00BF0328" w:rsidP="0017216C">
      <w:pPr>
        <w:numPr>
          <w:ilvl w:val="0"/>
          <w:numId w:val="17"/>
        </w:numPr>
        <w:tabs>
          <w:tab w:val="clear" w:pos="660"/>
          <w:tab w:val="num" w:pos="300"/>
        </w:tabs>
        <w:spacing w:after="0" w:line="360" w:lineRule="auto"/>
        <w:ind w:left="0" w:firstLine="567"/>
        <w:jc w:val="both"/>
        <w:rPr>
          <w:rFonts w:ascii="Times New Roman" w:eastAsia="Calibri" w:hAnsi="Times New Roman" w:cs="Times New Roman"/>
          <w:sz w:val="28"/>
          <w:szCs w:val="28"/>
        </w:rPr>
      </w:pPr>
      <w:r w:rsidRPr="00BF0328">
        <w:rPr>
          <w:rFonts w:ascii="Times New Roman" w:eastAsia="Calibri" w:hAnsi="Times New Roman" w:cs="Times New Roman"/>
          <w:sz w:val="28"/>
          <w:szCs w:val="28"/>
        </w:rPr>
        <w:t>Спробуйте викликати  в себе переживання доброзичливості, створивши в уяві конкретну поведінкову ситуацію, в якій це цінність має проявитися. Намагайтеся відчути себе в такій ситуації доброзичливим.</w:t>
      </w:r>
    </w:p>
    <w:p w:rsidR="00BF0328" w:rsidRPr="00BF0328" w:rsidRDefault="00BF0328" w:rsidP="0017216C">
      <w:pPr>
        <w:numPr>
          <w:ilvl w:val="0"/>
          <w:numId w:val="17"/>
        </w:numPr>
        <w:tabs>
          <w:tab w:val="clear" w:pos="660"/>
          <w:tab w:val="num" w:pos="300"/>
        </w:tabs>
        <w:spacing w:after="0" w:line="360" w:lineRule="auto"/>
        <w:ind w:left="0" w:firstLine="567"/>
        <w:jc w:val="both"/>
        <w:rPr>
          <w:rFonts w:ascii="Times New Roman" w:eastAsia="Calibri" w:hAnsi="Times New Roman" w:cs="Times New Roman"/>
          <w:sz w:val="28"/>
          <w:szCs w:val="28"/>
        </w:rPr>
      </w:pPr>
      <w:r w:rsidRPr="00BF0328">
        <w:rPr>
          <w:rFonts w:ascii="Times New Roman" w:eastAsia="Calibri" w:hAnsi="Times New Roman" w:cs="Times New Roman"/>
          <w:sz w:val="28"/>
          <w:szCs w:val="28"/>
        </w:rPr>
        <w:t>Пообіцяйте собі що будете доброзичливим.</w:t>
      </w:r>
    </w:p>
    <w:p w:rsidR="00BF0328" w:rsidRPr="00BF0328" w:rsidRDefault="00BF0328" w:rsidP="0017216C">
      <w:pPr>
        <w:numPr>
          <w:ilvl w:val="0"/>
          <w:numId w:val="17"/>
        </w:numPr>
        <w:tabs>
          <w:tab w:val="clear" w:pos="660"/>
          <w:tab w:val="num" w:pos="300"/>
        </w:tabs>
        <w:spacing w:after="0" w:line="360" w:lineRule="auto"/>
        <w:ind w:left="0" w:firstLine="567"/>
        <w:jc w:val="both"/>
        <w:rPr>
          <w:rFonts w:ascii="Times New Roman" w:eastAsia="Calibri" w:hAnsi="Times New Roman" w:cs="Times New Roman"/>
          <w:b/>
          <w:sz w:val="28"/>
          <w:szCs w:val="28"/>
        </w:rPr>
      </w:pPr>
      <w:r w:rsidRPr="00BF0328">
        <w:rPr>
          <w:rFonts w:ascii="Times New Roman" w:eastAsia="Calibri" w:hAnsi="Times New Roman" w:cs="Times New Roman"/>
          <w:sz w:val="28"/>
          <w:szCs w:val="28"/>
        </w:rPr>
        <w:t xml:space="preserve">Зробіть табличку з написаним на ній словом </w:t>
      </w:r>
      <w:r w:rsidRPr="00BF0328">
        <w:rPr>
          <w:rFonts w:ascii="Times New Roman" w:eastAsia="Calibri" w:hAnsi="Times New Roman" w:cs="Times New Roman"/>
          <w:b/>
          <w:sz w:val="28"/>
          <w:szCs w:val="28"/>
        </w:rPr>
        <w:t xml:space="preserve">«доброзичливість», </w:t>
      </w:r>
      <w:r w:rsidRPr="00BF0328">
        <w:rPr>
          <w:rFonts w:ascii="Times New Roman" w:eastAsia="Calibri" w:hAnsi="Times New Roman" w:cs="Times New Roman"/>
          <w:sz w:val="28"/>
          <w:szCs w:val="28"/>
        </w:rPr>
        <w:t>використовуючи той колір, який на вашу думку, найповніше виражає цінність.</w:t>
      </w:r>
    </w:p>
    <w:p w:rsidR="00BF0328" w:rsidRDefault="00BF0328" w:rsidP="0017216C">
      <w:pPr>
        <w:numPr>
          <w:ilvl w:val="0"/>
          <w:numId w:val="17"/>
        </w:numPr>
        <w:tabs>
          <w:tab w:val="clear" w:pos="660"/>
          <w:tab w:val="num" w:pos="300"/>
        </w:tabs>
        <w:spacing w:after="0" w:line="360" w:lineRule="auto"/>
        <w:ind w:left="0" w:firstLine="567"/>
        <w:jc w:val="both"/>
        <w:rPr>
          <w:rFonts w:ascii="Times New Roman" w:eastAsia="Calibri" w:hAnsi="Times New Roman" w:cs="Times New Roman"/>
          <w:sz w:val="28"/>
          <w:szCs w:val="28"/>
        </w:rPr>
      </w:pPr>
      <w:r w:rsidRPr="00BF0328">
        <w:rPr>
          <w:rFonts w:ascii="Times New Roman" w:eastAsia="Calibri" w:hAnsi="Times New Roman" w:cs="Times New Roman"/>
          <w:sz w:val="28"/>
          <w:szCs w:val="28"/>
        </w:rPr>
        <w:t xml:space="preserve">Ви можете збирати твори літератури, малярства, листівки тощо, які    </w:t>
      </w:r>
      <w:r>
        <w:rPr>
          <w:rFonts w:ascii="Times New Roman" w:eastAsia="Calibri" w:hAnsi="Times New Roman" w:cs="Times New Roman"/>
          <w:sz w:val="28"/>
          <w:szCs w:val="28"/>
        </w:rPr>
        <w:t xml:space="preserve"> </w:t>
      </w:r>
      <w:r w:rsidRPr="00BF0328">
        <w:rPr>
          <w:rFonts w:ascii="Times New Roman" w:eastAsia="Calibri" w:hAnsi="Times New Roman" w:cs="Times New Roman"/>
          <w:sz w:val="28"/>
          <w:szCs w:val="28"/>
        </w:rPr>
        <w:t xml:space="preserve">нагадують вам про доброзичливість чи символізують її. Оточивши себе    </w:t>
      </w:r>
      <w:r>
        <w:rPr>
          <w:rFonts w:ascii="Times New Roman" w:eastAsia="Calibri" w:hAnsi="Times New Roman" w:cs="Times New Roman"/>
          <w:sz w:val="28"/>
          <w:szCs w:val="28"/>
        </w:rPr>
        <w:t xml:space="preserve"> </w:t>
      </w:r>
      <w:r w:rsidRPr="00BF0328">
        <w:rPr>
          <w:rFonts w:ascii="Times New Roman" w:eastAsia="Calibri" w:hAnsi="Times New Roman" w:cs="Times New Roman"/>
          <w:sz w:val="28"/>
          <w:szCs w:val="28"/>
        </w:rPr>
        <w:t>такими матеріалами, ви матимете змогу розвинути в себе особистісну  цінність.</w:t>
      </w:r>
    </w:p>
    <w:p w:rsidR="00BF0328" w:rsidRPr="00BF0328" w:rsidRDefault="00BF0328" w:rsidP="0017216C">
      <w:pPr>
        <w:spacing w:after="0" w:line="360" w:lineRule="auto"/>
        <w:ind w:firstLine="567"/>
        <w:jc w:val="both"/>
        <w:rPr>
          <w:rFonts w:ascii="Times New Roman" w:eastAsia="Calibri" w:hAnsi="Times New Roman" w:cs="Times New Roman"/>
          <w:b/>
          <w:sz w:val="28"/>
          <w:szCs w:val="28"/>
        </w:rPr>
      </w:pPr>
      <w:r w:rsidRPr="00BF0328">
        <w:rPr>
          <w:rFonts w:ascii="Times New Roman" w:eastAsia="Calibri" w:hAnsi="Times New Roman" w:cs="Times New Roman"/>
          <w:b/>
          <w:sz w:val="28"/>
          <w:szCs w:val="28"/>
        </w:rPr>
        <w:t>Вправа 13. «Занедбаний сад».</w:t>
      </w:r>
    </w:p>
    <w:p w:rsidR="00BF0328" w:rsidRPr="00BF0328" w:rsidRDefault="00BF0328" w:rsidP="0017216C">
      <w:pPr>
        <w:spacing w:after="0" w:line="360" w:lineRule="auto"/>
        <w:ind w:firstLine="567"/>
        <w:jc w:val="both"/>
        <w:rPr>
          <w:rFonts w:ascii="Times New Roman" w:eastAsia="Calibri" w:hAnsi="Times New Roman" w:cs="Times New Roman"/>
          <w:sz w:val="28"/>
          <w:szCs w:val="28"/>
        </w:rPr>
      </w:pPr>
      <w:r w:rsidRPr="00BF0328">
        <w:rPr>
          <w:rFonts w:ascii="Times New Roman" w:eastAsia="Calibri" w:hAnsi="Times New Roman" w:cs="Times New Roman"/>
          <w:sz w:val="28"/>
          <w:szCs w:val="28"/>
        </w:rPr>
        <w:t>Мета: релаксація</w:t>
      </w:r>
    </w:p>
    <w:p w:rsidR="00BF0328" w:rsidRPr="00BF0328" w:rsidRDefault="00BF0328" w:rsidP="0017216C">
      <w:pPr>
        <w:spacing w:after="0" w:line="360" w:lineRule="auto"/>
        <w:ind w:firstLine="567"/>
        <w:jc w:val="both"/>
        <w:rPr>
          <w:rFonts w:ascii="Times New Roman" w:eastAsia="Calibri" w:hAnsi="Times New Roman" w:cs="Times New Roman"/>
          <w:sz w:val="28"/>
          <w:szCs w:val="28"/>
        </w:rPr>
      </w:pPr>
      <w:r w:rsidRPr="00BF0328">
        <w:rPr>
          <w:rFonts w:ascii="Times New Roman" w:eastAsia="Calibri" w:hAnsi="Times New Roman" w:cs="Times New Roman"/>
          <w:sz w:val="28"/>
          <w:szCs w:val="28"/>
        </w:rPr>
        <w:t>Уявіть, що ви прогулюєтеся територією великого замку. Ви бачите високу кам’яну стіну, повиту плющем, у якій знаходяться дерев’яні двері. Відчиніть їх та увійдіть. Ви опиняєтесь в старому занедбаному саду. Колись це був чудовий сад, але вже давно за ним ніхто не доглядає. Рослини так розрослися, усе настільки заросло травою, що не видно землі важко розрізнити стежки. Уявіть, що ви, почавши з будь-якої частини суду, просапуєте бур’яни, підрізаєте гілки, косите траву, пересаджуєте дерева, обкопуєте, поливаєте їх. Тобто робите все, щоб повернути саду колишній вигляд… Через певний час зупиніться і порівняйте ту частину саду, де ви вже попрацювали, з тією, якої ви ще не торкалися.</w:t>
      </w:r>
    </w:p>
    <w:p w:rsidR="008A1363" w:rsidRDefault="008A1363" w:rsidP="008A1363">
      <w:pPr>
        <w:tabs>
          <w:tab w:val="left" w:pos="2430"/>
        </w:tabs>
        <w:spacing w:after="0" w:line="360" w:lineRule="auto"/>
        <w:ind w:firstLine="567"/>
        <w:jc w:val="right"/>
        <w:rPr>
          <w:rFonts w:ascii="Times New Roman" w:eastAsia="Calibri" w:hAnsi="Times New Roman" w:cs="Times New Roman"/>
          <w:sz w:val="28"/>
          <w:szCs w:val="28"/>
        </w:rPr>
      </w:pPr>
      <w:r>
        <w:rPr>
          <w:rFonts w:ascii="Times New Roman" w:eastAsia="Calibri" w:hAnsi="Times New Roman" w:cs="Times New Roman"/>
          <w:sz w:val="28"/>
          <w:szCs w:val="28"/>
        </w:rPr>
        <w:tab/>
      </w:r>
      <w:r w:rsidRPr="00917434">
        <w:rPr>
          <w:rFonts w:ascii="Times New Roman" w:hAnsi="Times New Roman" w:cs="Times New Roman"/>
          <w:b/>
          <w:color w:val="000000" w:themeColor="text1"/>
          <w:sz w:val="28"/>
          <w:szCs w:val="28"/>
        </w:rPr>
        <w:t>Продовж. Додатку Л</w:t>
      </w:r>
    </w:p>
    <w:p w:rsidR="00BF0328" w:rsidRPr="00BF0328" w:rsidRDefault="00BF0328" w:rsidP="0017216C">
      <w:pPr>
        <w:spacing w:after="0" w:line="360" w:lineRule="auto"/>
        <w:ind w:firstLine="567"/>
        <w:jc w:val="both"/>
        <w:rPr>
          <w:rFonts w:ascii="Times New Roman" w:eastAsia="Calibri" w:hAnsi="Times New Roman" w:cs="Times New Roman"/>
          <w:sz w:val="28"/>
          <w:szCs w:val="28"/>
        </w:rPr>
      </w:pPr>
      <w:r w:rsidRPr="00BF0328">
        <w:rPr>
          <w:rFonts w:ascii="Times New Roman" w:eastAsia="Calibri" w:hAnsi="Times New Roman" w:cs="Times New Roman"/>
          <w:sz w:val="28"/>
          <w:szCs w:val="28"/>
        </w:rPr>
        <w:t>Обговорення</w:t>
      </w:r>
    </w:p>
    <w:p w:rsidR="00BF0328" w:rsidRPr="00BF0328" w:rsidRDefault="00BF0328" w:rsidP="0017216C">
      <w:pPr>
        <w:spacing w:after="0" w:line="360" w:lineRule="auto"/>
        <w:ind w:firstLine="567"/>
        <w:jc w:val="both"/>
        <w:rPr>
          <w:rFonts w:ascii="Times New Roman" w:eastAsia="Calibri" w:hAnsi="Times New Roman" w:cs="Times New Roman"/>
          <w:sz w:val="28"/>
          <w:szCs w:val="28"/>
        </w:rPr>
      </w:pPr>
      <w:r w:rsidRPr="00BF0328">
        <w:rPr>
          <w:rFonts w:ascii="Times New Roman" w:eastAsia="Calibri" w:hAnsi="Times New Roman" w:cs="Times New Roman"/>
          <w:sz w:val="28"/>
          <w:szCs w:val="28"/>
        </w:rPr>
        <w:t>- Чи сподобалася вам вправа?</w:t>
      </w:r>
    </w:p>
    <w:p w:rsidR="00BF0328" w:rsidRDefault="00BF0328" w:rsidP="0017216C">
      <w:pPr>
        <w:spacing w:after="0" w:line="360" w:lineRule="auto"/>
        <w:ind w:firstLine="567"/>
        <w:jc w:val="both"/>
        <w:rPr>
          <w:rFonts w:ascii="Times New Roman" w:eastAsia="Calibri" w:hAnsi="Times New Roman" w:cs="Times New Roman"/>
          <w:sz w:val="28"/>
          <w:szCs w:val="28"/>
        </w:rPr>
      </w:pPr>
      <w:r w:rsidRPr="00BF0328">
        <w:rPr>
          <w:rFonts w:ascii="Times New Roman" w:eastAsia="Calibri" w:hAnsi="Times New Roman" w:cs="Times New Roman"/>
          <w:sz w:val="28"/>
          <w:szCs w:val="28"/>
        </w:rPr>
        <w:t>- Що ви ві</w:t>
      </w:r>
      <w:r>
        <w:rPr>
          <w:rFonts w:ascii="Times New Roman" w:eastAsia="Calibri" w:hAnsi="Times New Roman" w:cs="Times New Roman"/>
          <w:sz w:val="28"/>
          <w:szCs w:val="28"/>
        </w:rPr>
        <w:t>дчували, коли уявляли собі сад?</w:t>
      </w:r>
    </w:p>
    <w:p w:rsidR="00BF0328" w:rsidRPr="00BF0328" w:rsidRDefault="00BF0328" w:rsidP="0017216C">
      <w:pPr>
        <w:spacing w:after="0" w:line="360" w:lineRule="auto"/>
        <w:ind w:firstLine="567"/>
        <w:jc w:val="both"/>
        <w:rPr>
          <w:rFonts w:ascii="Times New Roman" w:eastAsia="Calibri" w:hAnsi="Times New Roman" w:cs="Times New Roman"/>
          <w:sz w:val="28"/>
          <w:szCs w:val="28"/>
        </w:rPr>
      </w:pPr>
      <w:r w:rsidRPr="00BF0328">
        <w:rPr>
          <w:rFonts w:ascii="Times New Roman" w:eastAsia="Calibri" w:hAnsi="Times New Roman" w:cs="Times New Roman"/>
          <w:sz w:val="28"/>
          <w:szCs w:val="28"/>
        </w:rPr>
        <w:t>- Який сад став після вашої роботи в ньому?</w:t>
      </w:r>
    </w:p>
    <w:p w:rsidR="001D2713" w:rsidRPr="001D2713" w:rsidRDefault="001D2713" w:rsidP="0017216C">
      <w:pPr>
        <w:spacing w:after="0" w:line="360" w:lineRule="auto"/>
        <w:ind w:firstLine="567"/>
        <w:jc w:val="both"/>
        <w:rPr>
          <w:rFonts w:ascii="Times New Roman" w:eastAsia="Calibri" w:hAnsi="Times New Roman" w:cs="Times New Roman"/>
          <w:b/>
          <w:sz w:val="28"/>
          <w:szCs w:val="28"/>
        </w:rPr>
      </w:pPr>
      <w:r w:rsidRPr="001D2713">
        <w:rPr>
          <w:rFonts w:ascii="Times New Roman" w:eastAsia="Calibri" w:hAnsi="Times New Roman" w:cs="Times New Roman"/>
          <w:b/>
          <w:sz w:val="28"/>
          <w:szCs w:val="28"/>
        </w:rPr>
        <w:t>Вправа 14. «Сходинки до вдосконалення».</w:t>
      </w:r>
    </w:p>
    <w:p w:rsidR="001D2713" w:rsidRDefault="001D2713" w:rsidP="008A1363">
      <w:pPr>
        <w:spacing w:after="0" w:line="360" w:lineRule="auto"/>
        <w:jc w:val="both"/>
        <w:rPr>
          <w:rFonts w:ascii="Times New Roman" w:eastAsia="Calibri" w:hAnsi="Times New Roman" w:cs="Times New Roman"/>
          <w:sz w:val="28"/>
          <w:szCs w:val="28"/>
        </w:rPr>
      </w:pPr>
      <w:r w:rsidRPr="001D2713">
        <w:rPr>
          <w:rFonts w:ascii="Times New Roman" w:eastAsia="Calibri" w:hAnsi="Times New Roman" w:cs="Times New Roman"/>
          <w:sz w:val="28"/>
          <w:szCs w:val="28"/>
        </w:rPr>
        <w:t>Мета: навчити бачити та оцінювати вже</w:t>
      </w:r>
      <w:r>
        <w:rPr>
          <w:rFonts w:ascii="Times New Roman" w:eastAsia="Calibri" w:hAnsi="Times New Roman" w:cs="Times New Roman"/>
          <w:sz w:val="28"/>
          <w:szCs w:val="28"/>
        </w:rPr>
        <w:t xml:space="preserve"> досягнуті цілі у навчанні</w:t>
      </w:r>
      <w:r w:rsidRPr="001D2713">
        <w:rPr>
          <w:rFonts w:ascii="Times New Roman" w:eastAsia="Calibri" w:hAnsi="Times New Roman" w:cs="Times New Roman"/>
          <w:sz w:val="28"/>
          <w:szCs w:val="28"/>
        </w:rPr>
        <w:t xml:space="preserve"> та особи</w:t>
      </w:r>
      <w:r>
        <w:rPr>
          <w:rFonts w:ascii="Times New Roman" w:eastAsia="Calibri" w:hAnsi="Times New Roman" w:cs="Times New Roman"/>
          <w:sz w:val="28"/>
          <w:szCs w:val="28"/>
        </w:rPr>
        <w:t>сті цілі та визначати майбутні.</w:t>
      </w:r>
    </w:p>
    <w:p w:rsidR="001D2713" w:rsidRPr="001D2713" w:rsidRDefault="001D2713" w:rsidP="0017216C">
      <w:pPr>
        <w:spacing w:after="0" w:line="360" w:lineRule="auto"/>
        <w:ind w:firstLine="567"/>
        <w:jc w:val="both"/>
        <w:rPr>
          <w:rFonts w:ascii="Times New Roman" w:eastAsia="Calibri" w:hAnsi="Times New Roman" w:cs="Times New Roman"/>
          <w:sz w:val="28"/>
          <w:szCs w:val="28"/>
        </w:rPr>
      </w:pPr>
      <w:r w:rsidRPr="001D2713">
        <w:rPr>
          <w:rFonts w:ascii="Times New Roman" w:eastAsia="Calibri" w:hAnsi="Times New Roman" w:cs="Times New Roman"/>
          <w:sz w:val="28"/>
          <w:szCs w:val="28"/>
        </w:rPr>
        <w:t xml:space="preserve">Інструкція: кожен учасник отримує аркуш зі «Сходинками до вдосконалення». </w:t>
      </w:r>
    </w:p>
    <w:p w:rsidR="00BF0328" w:rsidRDefault="001D2713" w:rsidP="0017216C">
      <w:pPr>
        <w:spacing w:after="0" w:line="360" w:lineRule="auto"/>
        <w:ind w:firstLine="567"/>
        <w:jc w:val="both"/>
        <w:rPr>
          <w:rFonts w:ascii="Times New Roman" w:eastAsia="Calibri" w:hAnsi="Times New Roman" w:cs="Times New Roman"/>
          <w:sz w:val="28"/>
          <w:szCs w:val="28"/>
        </w:rPr>
      </w:pPr>
      <w:r w:rsidRPr="001D2713">
        <w:rPr>
          <w:rFonts w:ascii="Times New Roman" w:eastAsia="Calibri" w:hAnsi="Times New Roman" w:cs="Times New Roman"/>
          <w:sz w:val="28"/>
          <w:szCs w:val="28"/>
        </w:rPr>
        <w:t>Сходинка - це крок до досконалості. Потрібно зобразити себе на тій сходинці, де кожен уявляє себе відповідно до своїх набутих знань та умінь. На нижніх сходинках потрібно написати те, що вже досягнуто, а на верхніх - те, чого прагнете досягнути. Учасники команд презентують свої аркуші.</w:t>
      </w:r>
    </w:p>
    <w:p w:rsidR="00917434" w:rsidRPr="00917434" w:rsidRDefault="00917434" w:rsidP="0017216C">
      <w:pPr>
        <w:spacing w:after="0" w:line="360" w:lineRule="auto"/>
        <w:ind w:firstLine="567"/>
        <w:jc w:val="both"/>
        <w:rPr>
          <w:rFonts w:ascii="Times New Roman" w:eastAsia="Calibri" w:hAnsi="Times New Roman" w:cs="Times New Roman"/>
          <w:sz w:val="28"/>
          <w:szCs w:val="28"/>
        </w:rPr>
      </w:pPr>
    </w:p>
    <w:p w:rsidR="00917434" w:rsidRPr="00917434" w:rsidRDefault="00917434" w:rsidP="0017216C">
      <w:pPr>
        <w:spacing w:after="0" w:line="360" w:lineRule="auto"/>
        <w:ind w:firstLine="567"/>
        <w:jc w:val="both"/>
        <w:rPr>
          <w:rFonts w:ascii="Times New Roman" w:eastAsia="Calibri" w:hAnsi="Times New Roman" w:cs="Times New Roman"/>
          <w:sz w:val="28"/>
          <w:szCs w:val="28"/>
        </w:rPr>
      </w:pPr>
    </w:p>
    <w:p w:rsidR="00917434" w:rsidRPr="00917434" w:rsidRDefault="00917434" w:rsidP="00917434">
      <w:pPr>
        <w:spacing w:line="360" w:lineRule="auto"/>
        <w:ind w:firstLine="567"/>
        <w:jc w:val="both"/>
        <w:rPr>
          <w:rFonts w:ascii="Times New Roman" w:hAnsi="Times New Roman" w:cs="Times New Roman"/>
          <w:color w:val="000000" w:themeColor="text1"/>
          <w:sz w:val="28"/>
          <w:szCs w:val="28"/>
        </w:rPr>
      </w:pPr>
    </w:p>
    <w:sectPr w:rsidR="00917434" w:rsidRPr="00917434" w:rsidSect="005D7380">
      <w:headerReference w:type="default" r:id="rId18"/>
      <w:pgSz w:w="11906" w:h="16838"/>
      <w:pgMar w:top="1134" w:right="850" w:bottom="1134" w:left="1701" w:header="708" w:footer="708"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534AD" w:rsidRDefault="007534AD" w:rsidP="005D7380">
      <w:pPr>
        <w:spacing w:after="0" w:line="240" w:lineRule="auto"/>
      </w:pPr>
      <w:r>
        <w:separator/>
      </w:r>
    </w:p>
  </w:endnote>
  <w:endnote w:type="continuationSeparator" w:id="0">
    <w:p w:rsidR="007534AD" w:rsidRDefault="007534AD" w:rsidP="005D7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altName w:val="Arial"/>
    <w:panose1 w:val="020B0504020202020204"/>
    <w:charset w:val="CC"/>
    <w:family w:val="swiss"/>
    <w:pitch w:val="variable"/>
    <w:sig w:usb0="E0002EFF" w:usb1="C000785B" w:usb2="00000009" w:usb3="00000000" w:csb0="000001FF" w:csb1="00000000"/>
  </w:font>
  <w:font w:name="Times New Roman Полужирный">
    <w:altName w:val="Times New Roman"/>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534AD" w:rsidRDefault="007534AD" w:rsidP="005D7380">
      <w:pPr>
        <w:spacing w:after="0" w:line="240" w:lineRule="auto"/>
      </w:pPr>
      <w:r>
        <w:separator/>
      </w:r>
    </w:p>
  </w:footnote>
  <w:footnote w:type="continuationSeparator" w:id="0">
    <w:p w:rsidR="007534AD" w:rsidRDefault="007534AD" w:rsidP="005D73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444510"/>
    </w:sdtPr>
    <w:sdtEndPr/>
    <w:sdtContent>
      <w:p w:rsidR="004D0DF4" w:rsidRDefault="004D0DF4">
        <w:pPr>
          <w:pStyle w:val="a7"/>
          <w:jc w:val="right"/>
        </w:pPr>
        <w:r>
          <w:fldChar w:fldCharType="begin"/>
        </w:r>
        <w:r>
          <w:instrText>PAGE   \* MERGEFORMAT</w:instrText>
        </w:r>
        <w:r>
          <w:fldChar w:fldCharType="separate"/>
        </w:r>
        <w:r w:rsidR="00544E31" w:rsidRPr="00544E31">
          <w:rPr>
            <w:noProof/>
            <w:lang w:val="ru-RU"/>
          </w:rPr>
          <w:t>67</w:t>
        </w:r>
        <w:r>
          <w:rPr>
            <w:noProof/>
            <w:lang w:val="ru-RU"/>
          </w:rPr>
          <w:fldChar w:fldCharType="end"/>
        </w:r>
      </w:p>
    </w:sdtContent>
  </w:sdt>
  <w:p w:rsidR="004D0DF4" w:rsidRDefault="004D0DF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singleLevel"/>
    <w:tmpl w:val="00000008"/>
    <w:name w:val="WW8Num8"/>
    <w:lvl w:ilvl="0">
      <w:start w:val="1"/>
      <w:numFmt w:val="decimal"/>
      <w:lvlText w:val="%1."/>
      <w:lvlJc w:val="left"/>
      <w:pPr>
        <w:tabs>
          <w:tab w:val="num" w:pos="0"/>
        </w:tabs>
        <w:ind w:left="720" w:hanging="360"/>
      </w:pPr>
      <w:rPr>
        <w:rFonts w:ascii="Times New Roman" w:eastAsia="Times New Roman" w:hAnsi="Times New Roman" w:cs="Times New Roman"/>
        <w:color w:val="000000"/>
        <w:sz w:val="28"/>
        <w:szCs w:val="28"/>
        <w:shd w:val="clear" w:color="auto" w:fill="FFFFFF"/>
        <w:lang w:val="en-US"/>
      </w:rPr>
    </w:lvl>
  </w:abstractNum>
  <w:abstractNum w:abstractNumId="1" w15:restartNumberingAfterBreak="0">
    <w:nsid w:val="03F32BD4"/>
    <w:multiLevelType w:val="multilevel"/>
    <w:tmpl w:val="1CA2F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6F41EE"/>
    <w:multiLevelType w:val="multilevel"/>
    <w:tmpl w:val="17603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4621CA"/>
    <w:multiLevelType w:val="hybridMultilevel"/>
    <w:tmpl w:val="07EE8C26"/>
    <w:lvl w:ilvl="0" w:tplc="9220598E">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4" w15:restartNumberingAfterBreak="0">
    <w:nsid w:val="1A736BA8"/>
    <w:multiLevelType w:val="hybridMultilevel"/>
    <w:tmpl w:val="ABFA3FE6"/>
    <w:lvl w:ilvl="0" w:tplc="68982D0C">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5" w15:restartNumberingAfterBreak="0">
    <w:nsid w:val="22764E5A"/>
    <w:multiLevelType w:val="hybridMultilevel"/>
    <w:tmpl w:val="4A643318"/>
    <w:lvl w:ilvl="0" w:tplc="289EA856">
      <w:start w:val="1"/>
      <w:numFmt w:val="bullet"/>
      <w:lvlText w:val="-"/>
      <w:lvlJc w:val="left"/>
      <w:pPr>
        <w:ind w:left="1287" w:hanging="360"/>
      </w:pPr>
      <w:rPr>
        <w:rFonts w:ascii="Courier New" w:hAnsi="Courier New" w:hint="default"/>
      </w:rPr>
    </w:lvl>
    <w:lvl w:ilvl="1" w:tplc="289EA856">
      <w:start w:val="1"/>
      <w:numFmt w:val="bullet"/>
      <w:lvlText w:val="-"/>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4337414"/>
    <w:multiLevelType w:val="hybridMultilevel"/>
    <w:tmpl w:val="F0685A0A"/>
    <w:lvl w:ilvl="0" w:tplc="289EA85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B5E63AD"/>
    <w:multiLevelType w:val="multilevel"/>
    <w:tmpl w:val="6884E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300D93"/>
    <w:multiLevelType w:val="hybridMultilevel"/>
    <w:tmpl w:val="C7AEFC7E"/>
    <w:lvl w:ilvl="0" w:tplc="04190009">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9" w15:restartNumberingAfterBreak="0">
    <w:nsid w:val="510D133B"/>
    <w:multiLevelType w:val="multilevel"/>
    <w:tmpl w:val="F3129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5A4F67"/>
    <w:multiLevelType w:val="hybridMultilevel"/>
    <w:tmpl w:val="D53842D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58BE454A"/>
    <w:multiLevelType w:val="hybridMultilevel"/>
    <w:tmpl w:val="BAD29816"/>
    <w:lvl w:ilvl="0" w:tplc="289EA85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D734A5C"/>
    <w:multiLevelType w:val="hybridMultilevel"/>
    <w:tmpl w:val="F6140EF0"/>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5FC42FD9"/>
    <w:multiLevelType w:val="hybridMultilevel"/>
    <w:tmpl w:val="8DD81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6D99634E"/>
    <w:multiLevelType w:val="hybridMultilevel"/>
    <w:tmpl w:val="CCEAC8D4"/>
    <w:lvl w:ilvl="0" w:tplc="0882D2B4">
      <w:start w:val="1"/>
      <w:numFmt w:val="decimal"/>
      <w:lvlText w:val="%1."/>
      <w:lvlJc w:val="left"/>
      <w:pPr>
        <w:tabs>
          <w:tab w:val="num" w:pos="660"/>
        </w:tabs>
        <w:ind w:left="660" w:hanging="360"/>
      </w:pPr>
      <w:rPr>
        <w:rFonts w:hint="default"/>
        <w:b w:val="0"/>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5" w15:restartNumberingAfterBreak="0">
    <w:nsid w:val="6E0C2335"/>
    <w:multiLevelType w:val="multilevel"/>
    <w:tmpl w:val="DEDE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8609B7"/>
    <w:multiLevelType w:val="multilevel"/>
    <w:tmpl w:val="BDA4B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B54071"/>
    <w:multiLevelType w:val="hybridMultilevel"/>
    <w:tmpl w:val="8EE6BA3E"/>
    <w:lvl w:ilvl="0" w:tplc="0419000F">
      <w:start w:val="1"/>
      <w:numFmt w:val="decimal"/>
      <w:lvlText w:val="%1."/>
      <w:lvlJc w:val="left"/>
      <w:pPr>
        <w:ind w:left="720" w:hanging="360"/>
      </w:pPr>
      <w:rPr>
        <w:rFonts w:hint="default"/>
      </w:rPr>
    </w:lvl>
    <w:lvl w:ilvl="1" w:tplc="51966F2E">
      <w:numFmt w:val="bullet"/>
      <w:lvlText w:val=""/>
      <w:lvlJc w:val="left"/>
      <w:pPr>
        <w:ind w:left="1440" w:hanging="360"/>
      </w:pPr>
      <w:rPr>
        <w:rFonts w:ascii="Symbol" w:eastAsiaTheme="minorHAnsi"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7EF6D67"/>
    <w:multiLevelType w:val="hybridMultilevel"/>
    <w:tmpl w:val="A8788C0E"/>
    <w:lvl w:ilvl="0" w:tplc="289EA856">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7A1019EE"/>
    <w:multiLevelType w:val="hybridMultilevel"/>
    <w:tmpl w:val="DEDC5B62"/>
    <w:lvl w:ilvl="0" w:tplc="289EA856">
      <w:start w:val="1"/>
      <w:numFmt w:val="bullet"/>
      <w:lvlText w:val="-"/>
      <w:lvlJc w:val="left"/>
      <w:pPr>
        <w:ind w:left="1637" w:hanging="360"/>
      </w:pPr>
      <w:rPr>
        <w:rFonts w:ascii="Courier New" w:hAnsi="Courier New"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num w:numId="1">
    <w:abstractNumId w:val="2"/>
  </w:num>
  <w:num w:numId="2">
    <w:abstractNumId w:val="9"/>
  </w:num>
  <w:num w:numId="3">
    <w:abstractNumId w:val="15"/>
  </w:num>
  <w:num w:numId="4">
    <w:abstractNumId w:val="7"/>
  </w:num>
  <w:num w:numId="5">
    <w:abstractNumId w:val="1"/>
  </w:num>
  <w:num w:numId="6">
    <w:abstractNumId w:val="0"/>
  </w:num>
  <w:num w:numId="7">
    <w:abstractNumId w:val="6"/>
  </w:num>
  <w:num w:numId="8">
    <w:abstractNumId w:val="16"/>
  </w:num>
  <w:num w:numId="9">
    <w:abstractNumId w:val="10"/>
  </w:num>
  <w:num w:numId="10">
    <w:abstractNumId w:val="17"/>
  </w:num>
  <w:num w:numId="11">
    <w:abstractNumId w:val="12"/>
  </w:num>
  <w:num w:numId="12">
    <w:abstractNumId w:val="8"/>
  </w:num>
  <w:num w:numId="13">
    <w:abstractNumId w:val="19"/>
  </w:num>
  <w:num w:numId="14">
    <w:abstractNumId w:val="18"/>
  </w:num>
  <w:num w:numId="15">
    <w:abstractNumId w:val="5"/>
  </w:num>
  <w:num w:numId="16">
    <w:abstractNumId w:val="3"/>
  </w:num>
  <w:num w:numId="17">
    <w:abstractNumId w:val="14"/>
  </w:num>
  <w:num w:numId="18">
    <w:abstractNumId w:val="11"/>
  </w:num>
  <w:num w:numId="19">
    <w:abstractNumId w:val="1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2"/>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20A"/>
    <w:rsid w:val="00003EF1"/>
    <w:rsid w:val="000239D7"/>
    <w:rsid w:val="00023A8F"/>
    <w:rsid w:val="00030149"/>
    <w:rsid w:val="00030A20"/>
    <w:rsid w:val="000315C8"/>
    <w:rsid w:val="00042A19"/>
    <w:rsid w:val="0004350E"/>
    <w:rsid w:val="00055E30"/>
    <w:rsid w:val="00060DA2"/>
    <w:rsid w:val="000702FE"/>
    <w:rsid w:val="0008103A"/>
    <w:rsid w:val="00084933"/>
    <w:rsid w:val="00087148"/>
    <w:rsid w:val="000A4B70"/>
    <w:rsid w:val="000A7265"/>
    <w:rsid w:val="000B33A0"/>
    <w:rsid w:val="000B5263"/>
    <w:rsid w:val="000B5FB7"/>
    <w:rsid w:val="000C07B5"/>
    <w:rsid w:val="000C16A4"/>
    <w:rsid w:val="000C2147"/>
    <w:rsid w:val="000C31BC"/>
    <w:rsid w:val="000C656C"/>
    <w:rsid w:val="000D6726"/>
    <w:rsid w:val="000F1218"/>
    <w:rsid w:val="00100F3C"/>
    <w:rsid w:val="00117B90"/>
    <w:rsid w:val="00172042"/>
    <w:rsid w:val="0017216C"/>
    <w:rsid w:val="00175E87"/>
    <w:rsid w:val="001807DE"/>
    <w:rsid w:val="00180E88"/>
    <w:rsid w:val="00184B59"/>
    <w:rsid w:val="001A5040"/>
    <w:rsid w:val="001A6AFA"/>
    <w:rsid w:val="001A6B0D"/>
    <w:rsid w:val="001B6227"/>
    <w:rsid w:val="001C4229"/>
    <w:rsid w:val="001D2713"/>
    <w:rsid w:val="001D5520"/>
    <w:rsid w:val="001D71CF"/>
    <w:rsid w:val="001E71F4"/>
    <w:rsid w:val="001F0E51"/>
    <w:rsid w:val="00202820"/>
    <w:rsid w:val="00207D02"/>
    <w:rsid w:val="00210D10"/>
    <w:rsid w:val="00212898"/>
    <w:rsid w:val="00215430"/>
    <w:rsid w:val="00222BCB"/>
    <w:rsid w:val="00225CF5"/>
    <w:rsid w:val="0022625B"/>
    <w:rsid w:val="00250A35"/>
    <w:rsid w:val="00251A79"/>
    <w:rsid w:val="002614DC"/>
    <w:rsid w:val="0026542C"/>
    <w:rsid w:val="002843E2"/>
    <w:rsid w:val="002874B8"/>
    <w:rsid w:val="00292FA1"/>
    <w:rsid w:val="00295524"/>
    <w:rsid w:val="00296FD7"/>
    <w:rsid w:val="002A0EEC"/>
    <w:rsid w:val="002A1FB8"/>
    <w:rsid w:val="002A46FB"/>
    <w:rsid w:val="002A4ED3"/>
    <w:rsid w:val="002A7437"/>
    <w:rsid w:val="002C0F81"/>
    <w:rsid w:val="002C7E02"/>
    <w:rsid w:val="002E0FE6"/>
    <w:rsid w:val="002E1531"/>
    <w:rsid w:val="002E4AC0"/>
    <w:rsid w:val="002F4CA1"/>
    <w:rsid w:val="003015A6"/>
    <w:rsid w:val="003069B4"/>
    <w:rsid w:val="00324C97"/>
    <w:rsid w:val="003562C1"/>
    <w:rsid w:val="00357AF2"/>
    <w:rsid w:val="00361E70"/>
    <w:rsid w:val="00366382"/>
    <w:rsid w:val="00367D9A"/>
    <w:rsid w:val="003727DD"/>
    <w:rsid w:val="00377BE2"/>
    <w:rsid w:val="003A751B"/>
    <w:rsid w:val="003C3070"/>
    <w:rsid w:val="003D23A7"/>
    <w:rsid w:val="003D2BFB"/>
    <w:rsid w:val="003D59CD"/>
    <w:rsid w:val="003D720A"/>
    <w:rsid w:val="003E244D"/>
    <w:rsid w:val="003F4EC4"/>
    <w:rsid w:val="0040022F"/>
    <w:rsid w:val="004078BE"/>
    <w:rsid w:val="00411236"/>
    <w:rsid w:val="00437DE9"/>
    <w:rsid w:val="0044629A"/>
    <w:rsid w:val="004609BD"/>
    <w:rsid w:val="004716B6"/>
    <w:rsid w:val="00472763"/>
    <w:rsid w:val="00474484"/>
    <w:rsid w:val="00475F15"/>
    <w:rsid w:val="00480B51"/>
    <w:rsid w:val="00482661"/>
    <w:rsid w:val="004845E4"/>
    <w:rsid w:val="004914A4"/>
    <w:rsid w:val="00491735"/>
    <w:rsid w:val="004A06B5"/>
    <w:rsid w:val="004A1460"/>
    <w:rsid w:val="004A4528"/>
    <w:rsid w:val="004B0B98"/>
    <w:rsid w:val="004B137C"/>
    <w:rsid w:val="004C01E8"/>
    <w:rsid w:val="004C566C"/>
    <w:rsid w:val="004C748D"/>
    <w:rsid w:val="004D0DF4"/>
    <w:rsid w:val="004E1B5D"/>
    <w:rsid w:val="004E6858"/>
    <w:rsid w:val="004F69C4"/>
    <w:rsid w:val="00504A14"/>
    <w:rsid w:val="00514C1E"/>
    <w:rsid w:val="005250EE"/>
    <w:rsid w:val="00527D76"/>
    <w:rsid w:val="005319E8"/>
    <w:rsid w:val="00533DEE"/>
    <w:rsid w:val="00544E31"/>
    <w:rsid w:val="00544F73"/>
    <w:rsid w:val="005478B7"/>
    <w:rsid w:val="00552745"/>
    <w:rsid w:val="00552C68"/>
    <w:rsid w:val="00562332"/>
    <w:rsid w:val="0058113D"/>
    <w:rsid w:val="00590B4F"/>
    <w:rsid w:val="005A0CB5"/>
    <w:rsid w:val="005A212A"/>
    <w:rsid w:val="005A3CBE"/>
    <w:rsid w:val="005A5516"/>
    <w:rsid w:val="005A7EF8"/>
    <w:rsid w:val="005B2AC3"/>
    <w:rsid w:val="005C7930"/>
    <w:rsid w:val="005D7380"/>
    <w:rsid w:val="005F5021"/>
    <w:rsid w:val="00601BB4"/>
    <w:rsid w:val="00610114"/>
    <w:rsid w:val="00611825"/>
    <w:rsid w:val="00627F2E"/>
    <w:rsid w:val="00630DE5"/>
    <w:rsid w:val="0063698E"/>
    <w:rsid w:val="00641148"/>
    <w:rsid w:val="0064119A"/>
    <w:rsid w:val="006538E8"/>
    <w:rsid w:val="00661B29"/>
    <w:rsid w:val="00680AEC"/>
    <w:rsid w:val="00685C35"/>
    <w:rsid w:val="00691B78"/>
    <w:rsid w:val="00693B77"/>
    <w:rsid w:val="006945A7"/>
    <w:rsid w:val="006A25A3"/>
    <w:rsid w:val="006C1866"/>
    <w:rsid w:val="006D681C"/>
    <w:rsid w:val="006E077D"/>
    <w:rsid w:val="006F0731"/>
    <w:rsid w:val="006F0E4B"/>
    <w:rsid w:val="006F7772"/>
    <w:rsid w:val="007052E2"/>
    <w:rsid w:val="00716447"/>
    <w:rsid w:val="0073360B"/>
    <w:rsid w:val="00734016"/>
    <w:rsid w:val="00736968"/>
    <w:rsid w:val="007404F2"/>
    <w:rsid w:val="00742E45"/>
    <w:rsid w:val="007522AC"/>
    <w:rsid w:val="007534AD"/>
    <w:rsid w:val="00753EA0"/>
    <w:rsid w:val="00754357"/>
    <w:rsid w:val="0075589C"/>
    <w:rsid w:val="007651DD"/>
    <w:rsid w:val="007815EA"/>
    <w:rsid w:val="00781E22"/>
    <w:rsid w:val="0078308C"/>
    <w:rsid w:val="00790007"/>
    <w:rsid w:val="00791027"/>
    <w:rsid w:val="00794210"/>
    <w:rsid w:val="00796426"/>
    <w:rsid w:val="00797E9B"/>
    <w:rsid w:val="007A27A8"/>
    <w:rsid w:val="007A450F"/>
    <w:rsid w:val="007A6F9E"/>
    <w:rsid w:val="007A7024"/>
    <w:rsid w:val="007B189C"/>
    <w:rsid w:val="007D4E50"/>
    <w:rsid w:val="007E5AB3"/>
    <w:rsid w:val="00805FC2"/>
    <w:rsid w:val="00812E6E"/>
    <w:rsid w:val="00812EAC"/>
    <w:rsid w:val="00814D2F"/>
    <w:rsid w:val="00830473"/>
    <w:rsid w:val="00830C69"/>
    <w:rsid w:val="008354CC"/>
    <w:rsid w:val="00840CB4"/>
    <w:rsid w:val="00850F7B"/>
    <w:rsid w:val="00854A6B"/>
    <w:rsid w:val="008551E7"/>
    <w:rsid w:val="00863E39"/>
    <w:rsid w:val="008700A8"/>
    <w:rsid w:val="00876B59"/>
    <w:rsid w:val="00886359"/>
    <w:rsid w:val="00892323"/>
    <w:rsid w:val="00894BEA"/>
    <w:rsid w:val="00894D4E"/>
    <w:rsid w:val="008A1363"/>
    <w:rsid w:val="008A2E06"/>
    <w:rsid w:val="008A711C"/>
    <w:rsid w:val="008B29EC"/>
    <w:rsid w:val="008B7302"/>
    <w:rsid w:val="008B77C2"/>
    <w:rsid w:val="008C0C40"/>
    <w:rsid w:val="008C1AE0"/>
    <w:rsid w:val="008C40F9"/>
    <w:rsid w:val="008D2D29"/>
    <w:rsid w:val="008E5576"/>
    <w:rsid w:val="00902129"/>
    <w:rsid w:val="0090767D"/>
    <w:rsid w:val="0091518F"/>
    <w:rsid w:val="00915E9D"/>
    <w:rsid w:val="00917434"/>
    <w:rsid w:val="009206FF"/>
    <w:rsid w:val="00925AB8"/>
    <w:rsid w:val="00940E83"/>
    <w:rsid w:val="00954456"/>
    <w:rsid w:val="00962FD4"/>
    <w:rsid w:val="00963655"/>
    <w:rsid w:val="00970749"/>
    <w:rsid w:val="00971E59"/>
    <w:rsid w:val="009814DF"/>
    <w:rsid w:val="00982675"/>
    <w:rsid w:val="00984497"/>
    <w:rsid w:val="00990A5C"/>
    <w:rsid w:val="0099454A"/>
    <w:rsid w:val="0099595D"/>
    <w:rsid w:val="009A0E72"/>
    <w:rsid w:val="009A31D1"/>
    <w:rsid w:val="009A4C1B"/>
    <w:rsid w:val="009B293F"/>
    <w:rsid w:val="009C0903"/>
    <w:rsid w:val="009C255B"/>
    <w:rsid w:val="009E3148"/>
    <w:rsid w:val="009F353E"/>
    <w:rsid w:val="00A00841"/>
    <w:rsid w:val="00A013CA"/>
    <w:rsid w:val="00A10558"/>
    <w:rsid w:val="00A11782"/>
    <w:rsid w:val="00A149C4"/>
    <w:rsid w:val="00A20C50"/>
    <w:rsid w:val="00A221F0"/>
    <w:rsid w:val="00A23E29"/>
    <w:rsid w:val="00A37D5A"/>
    <w:rsid w:val="00A43C64"/>
    <w:rsid w:val="00A50BA6"/>
    <w:rsid w:val="00A53512"/>
    <w:rsid w:val="00A53E33"/>
    <w:rsid w:val="00A548F5"/>
    <w:rsid w:val="00A55DA8"/>
    <w:rsid w:val="00A6799C"/>
    <w:rsid w:val="00A73EAA"/>
    <w:rsid w:val="00A82881"/>
    <w:rsid w:val="00A84BCA"/>
    <w:rsid w:val="00A870CC"/>
    <w:rsid w:val="00A95A88"/>
    <w:rsid w:val="00A97C3F"/>
    <w:rsid w:val="00AA18FD"/>
    <w:rsid w:val="00AA2EC1"/>
    <w:rsid w:val="00AB06A3"/>
    <w:rsid w:val="00AC7E28"/>
    <w:rsid w:val="00AE1B9E"/>
    <w:rsid w:val="00AE29CF"/>
    <w:rsid w:val="00AE50F9"/>
    <w:rsid w:val="00AE7377"/>
    <w:rsid w:val="00AF14E2"/>
    <w:rsid w:val="00B0590A"/>
    <w:rsid w:val="00B05F39"/>
    <w:rsid w:val="00B114E0"/>
    <w:rsid w:val="00B1522F"/>
    <w:rsid w:val="00B179AA"/>
    <w:rsid w:val="00B24B19"/>
    <w:rsid w:val="00B3018F"/>
    <w:rsid w:val="00B33FC2"/>
    <w:rsid w:val="00B343E2"/>
    <w:rsid w:val="00B35F3A"/>
    <w:rsid w:val="00B36BAD"/>
    <w:rsid w:val="00B459DE"/>
    <w:rsid w:val="00B50431"/>
    <w:rsid w:val="00B53AE9"/>
    <w:rsid w:val="00B55F9D"/>
    <w:rsid w:val="00B66363"/>
    <w:rsid w:val="00B75C40"/>
    <w:rsid w:val="00B826F4"/>
    <w:rsid w:val="00B84613"/>
    <w:rsid w:val="00B95757"/>
    <w:rsid w:val="00B97300"/>
    <w:rsid w:val="00BB31D1"/>
    <w:rsid w:val="00BB385E"/>
    <w:rsid w:val="00BC4739"/>
    <w:rsid w:val="00BC660D"/>
    <w:rsid w:val="00BE2E06"/>
    <w:rsid w:val="00BF0328"/>
    <w:rsid w:val="00BF543A"/>
    <w:rsid w:val="00C03315"/>
    <w:rsid w:val="00C121BF"/>
    <w:rsid w:val="00C20E4E"/>
    <w:rsid w:val="00C216AF"/>
    <w:rsid w:val="00C21C08"/>
    <w:rsid w:val="00C21F8D"/>
    <w:rsid w:val="00C440EE"/>
    <w:rsid w:val="00C44249"/>
    <w:rsid w:val="00C45E6C"/>
    <w:rsid w:val="00C608E3"/>
    <w:rsid w:val="00C747EF"/>
    <w:rsid w:val="00C77C28"/>
    <w:rsid w:val="00C77D20"/>
    <w:rsid w:val="00C8222A"/>
    <w:rsid w:val="00C838E9"/>
    <w:rsid w:val="00C83CF4"/>
    <w:rsid w:val="00CA1699"/>
    <w:rsid w:val="00CA1F02"/>
    <w:rsid w:val="00CA6342"/>
    <w:rsid w:val="00CB0D1D"/>
    <w:rsid w:val="00CB5B56"/>
    <w:rsid w:val="00CB5DB2"/>
    <w:rsid w:val="00CC29AD"/>
    <w:rsid w:val="00CC727A"/>
    <w:rsid w:val="00CD194F"/>
    <w:rsid w:val="00CD1ACC"/>
    <w:rsid w:val="00CF14F6"/>
    <w:rsid w:val="00CF7212"/>
    <w:rsid w:val="00D15000"/>
    <w:rsid w:val="00D20EB1"/>
    <w:rsid w:val="00D275EC"/>
    <w:rsid w:val="00D31A6E"/>
    <w:rsid w:val="00D33203"/>
    <w:rsid w:val="00D35B3D"/>
    <w:rsid w:val="00D5494B"/>
    <w:rsid w:val="00D601BA"/>
    <w:rsid w:val="00D679F5"/>
    <w:rsid w:val="00D717FB"/>
    <w:rsid w:val="00D82067"/>
    <w:rsid w:val="00D91E06"/>
    <w:rsid w:val="00DB3D52"/>
    <w:rsid w:val="00DC0B20"/>
    <w:rsid w:val="00DC108D"/>
    <w:rsid w:val="00DC6F69"/>
    <w:rsid w:val="00DC71D0"/>
    <w:rsid w:val="00DD0E97"/>
    <w:rsid w:val="00DD1326"/>
    <w:rsid w:val="00E019F2"/>
    <w:rsid w:val="00E118C1"/>
    <w:rsid w:val="00E130D0"/>
    <w:rsid w:val="00E13AE0"/>
    <w:rsid w:val="00E223D1"/>
    <w:rsid w:val="00E31420"/>
    <w:rsid w:val="00E334CC"/>
    <w:rsid w:val="00E35CE9"/>
    <w:rsid w:val="00E414DA"/>
    <w:rsid w:val="00E44BE2"/>
    <w:rsid w:val="00E466ED"/>
    <w:rsid w:val="00E609BC"/>
    <w:rsid w:val="00E65465"/>
    <w:rsid w:val="00E77013"/>
    <w:rsid w:val="00E813CD"/>
    <w:rsid w:val="00E8593C"/>
    <w:rsid w:val="00E91926"/>
    <w:rsid w:val="00E938FE"/>
    <w:rsid w:val="00E94CC7"/>
    <w:rsid w:val="00EA2468"/>
    <w:rsid w:val="00EA2EE3"/>
    <w:rsid w:val="00EB4C79"/>
    <w:rsid w:val="00EC628B"/>
    <w:rsid w:val="00EE3F77"/>
    <w:rsid w:val="00EF0935"/>
    <w:rsid w:val="00F02E01"/>
    <w:rsid w:val="00F12769"/>
    <w:rsid w:val="00F1378C"/>
    <w:rsid w:val="00F20987"/>
    <w:rsid w:val="00F22FDB"/>
    <w:rsid w:val="00F24150"/>
    <w:rsid w:val="00F31B0E"/>
    <w:rsid w:val="00F322E5"/>
    <w:rsid w:val="00F45F8E"/>
    <w:rsid w:val="00F47D3A"/>
    <w:rsid w:val="00F50D5D"/>
    <w:rsid w:val="00F55A20"/>
    <w:rsid w:val="00F579E0"/>
    <w:rsid w:val="00F6511E"/>
    <w:rsid w:val="00F76EA8"/>
    <w:rsid w:val="00F80D6E"/>
    <w:rsid w:val="00F837E9"/>
    <w:rsid w:val="00F84267"/>
    <w:rsid w:val="00F87CE3"/>
    <w:rsid w:val="00F976DF"/>
    <w:rsid w:val="00F97FA3"/>
    <w:rsid w:val="00FA187D"/>
    <w:rsid w:val="00FB0D31"/>
    <w:rsid w:val="00FB2BD5"/>
    <w:rsid w:val="00FC6898"/>
    <w:rsid w:val="00FE1C3D"/>
    <w:rsid w:val="00FE20CC"/>
    <w:rsid w:val="00FE52B5"/>
    <w:rsid w:val="00FE6EF4"/>
    <w:rsid w:val="00FE7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AC9BE6-1489-4059-93D3-2047FA376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6F69"/>
    <w:rPr>
      <w:lang w:val="uk-UA"/>
    </w:rPr>
  </w:style>
  <w:style w:type="paragraph" w:styleId="1">
    <w:name w:val="heading 1"/>
    <w:basedOn w:val="a"/>
    <w:next w:val="a"/>
    <w:link w:val="10"/>
    <w:uiPriority w:val="9"/>
    <w:qFormat/>
    <w:rsid w:val="00533D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45E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00A8"/>
    <w:rPr>
      <w:color w:val="0563C1" w:themeColor="hyperlink"/>
      <w:u w:val="single"/>
    </w:rPr>
  </w:style>
  <w:style w:type="paragraph" w:styleId="a4">
    <w:name w:val="Normal (Web)"/>
    <w:basedOn w:val="a"/>
    <w:uiPriority w:val="99"/>
    <w:semiHidden/>
    <w:unhideWhenUsed/>
    <w:rsid w:val="004716B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21">
    <w:name w:val="toc 2"/>
    <w:basedOn w:val="a"/>
    <w:next w:val="a"/>
    <w:autoRedefine/>
    <w:uiPriority w:val="39"/>
    <w:semiHidden/>
    <w:unhideWhenUsed/>
    <w:rsid w:val="00292FA1"/>
    <w:pPr>
      <w:spacing w:after="100"/>
      <w:ind w:left="220"/>
    </w:pPr>
  </w:style>
  <w:style w:type="table" w:styleId="a5">
    <w:name w:val="Table Grid"/>
    <w:basedOn w:val="a1"/>
    <w:uiPriority w:val="39"/>
    <w:rsid w:val="00C82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533DEE"/>
    <w:rPr>
      <w:rFonts w:asciiTheme="majorHAnsi" w:eastAsiaTheme="majorEastAsia" w:hAnsiTheme="majorHAnsi" w:cstheme="majorBidi"/>
      <w:color w:val="2E74B5" w:themeColor="accent1" w:themeShade="BF"/>
      <w:sz w:val="32"/>
      <w:szCs w:val="32"/>
      <w:lang w:val="uk-UA"/>
    </w:rPr>
  </w:style>
  <w:style w:type="character" w:customStyle="1" w:styleId="20">
    <w:name w:val="Заголовок 2 Знак"/>
    <w:basedOn w:val="a0"/>
    <w:link w:val="2"/>
    <w:uiPriority w:val="9"/>
    <w:semiHidden/>
    <w:rsid w:val="00C45E6C"/>
    <w:rPr>
      <w:rFonts w:asciiTheme="majorHAnsi" w:eastAsiaTheme="majorEastAsia" w:hAnsiTheme="majorHAnsi" w:cstheme="majorBidi"/>
      <w:color w:val="2E74B5" w:themeColor="accent1" w:themeShade="BF"/>
      <w:sz w:val="26"/>
      <w:szCs w:val="26"/>
      <w:lang w:val="uk-UA"/>
    </w:rPr>
  </w:style>
  <w:style w:type="paragraph" w:styleId="a6">
    <w:name w:val="List Paragraph"/>
    <w:basedOn w:val="a"/>
    <w:uiPriority w:val="34"/>
    <w:qFormat/>
    <w:rsid w:val="00BF543A"/>
    <w:pPr>
      <w:ind w:left="720"/>
      <w:contextualSpacing/>
    </w:pPr>
  </w:style>
  <w:style w:type="paragraph" w:styleId="a7">
    <w:name w:val="header"/>
    <w:basedOn w:val="a"/>
    <w:link w:val="a8"/>
    <w:uiPriority w:val="99"/>
    <w:unhideWhenUsed/>
    <w:rsid w:val="005D738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D7380"/>
    <w:rPr>
      <w:lang w:val="uk-UA"/>
    </w:rPr>
  </w:style>
  <w:style w:type="paragraph" w:styleId="a9">
    <w:name w:val="footer"/>
    <w:basedOn w:val="a"/>
    <w:link w:val="aa"/>
    <w:uiPriority w:val="99"/>
    <w:unhideWhenUsed/>
    <w:rsid w:val="005D738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D7380"/>
    <w:rPr>
      <w:lang w:val="uk-UA"/>
    </w:rPr>
  </w:style>
  <w:style w:type="paragraph" w:styleId="ab">
    <w:name w:val="Balloon Text"/>
    <w:basedOn w:val="a"/>
    <w:link w:val="ac"/>
    <w:uiPriority w:val="99"/>
    <w:semiHidden/>
    <w:unhideWhenUsed/>
    <w:rsid w:val="00023A8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23A8F"/>
    <w:rPr>
      <w:rFonts w:ascii="Tahoma" w:hAnsi="Tahoma" w:cs="Tahoma"/>
      <w:sz w:val="16"/>
      <w:szCs w:val="16"/>
      <w:lang w:val="uk-UA"/>
    </w:rPr>
  </w:style>
  <w:style w:type="character" w:customStyle="1" w:styleId="red">
    <w:name w:val="red"/>
    <w:basedOn w:val="a0"/>
    <w:rsid w:val="00A55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51155">
      <w:bodyDiv w:val="1"/>
      <w:marLeft w:val="0"/>
      <w:marRight w:val="0"/>
      <w:marTop w:val="0"/>
      <w:marBottom w:val="0"/>
      <w:divBdr>
        <w:top w:val="none" w:sz="0" w:space="0" w:color="auto"/>
        <w:left w:val="none" w:sz="0" w:space="0" w:color="auto"/>
        <w:bottom w:val="none" w:sz="0" w:space="0" w:color="auto"/>
        <w:right w:val="none" w:sz="0" w:space="0" w:color="auto"/>
      </w:divBdr>
    </w:div>
    <w:div w:id="55596644">
      <w:bodyDiv w:val="1"/>
      <w:marLeft w:val="0"/>
      <w:marRight w:val="0"/>
      <w:marTop w:val="0"/>
      <w:marBottom w:val="0"/>
      <w:divBdr>
        <w:top w:val="none" w:sz="0" w:space="0" w:color="auto"/>
        <w:left w:val="none" w:sz="0" w:space="0" w:color="auto"/>
        <w:bottom w:val="none" w:sz="0" w:space="0" w:color="auto"/>
        <w:right w:val="none" w:sz="0" w:space="0" w:color="auto"/>
      </w:divBdr>
    </w:div>
    <w:div w:id="83917272">
      <w:bodyDiv w:val="1"/>
      <w:marLeft w:val="0"/>
      <w:marRight w:val="0"/>
      <w:marTop w:val="0"/>
      <w:marBottom w:val="0"/>
      <w:divBdr>
        <w:top w:val="none" w:sz="0" w:space="0" w:color="auto"/>
        <w:left w:val="none" w:sz="0" w:space="0" w:color="auto"/>
        <w:bottom w:val="none" w:sz="0" w:space="0" w:color="auto"/>
        <w:right w:val="none" w:sz="0" w:space="0" w:color="auto"/>
      </w:divBdr>
    </w:div>
    <w:div w:id="214585735">
      <w:bodyDiv w:val="1"/>
      <w:marLeft w:val="0"/>
      <w:marRight w:val="0"/>
      <w:marTop w:val="0"/>
      <w:marBottom w:val="0"/>
      <w:divBdr>
        <w:top w:val="none" w:sz="0" w:space="0" w:color="auto"/>
        <w:left w:val="none" w:sz="0" w:space="0" w:color="auto"/>
        <w:bottom w:val="none" w:sz="0" w:space="0" w:color="auto"/>
        <w:right w:val="none" w:sz="0" w:space="0" w:color="auto"/>
      </w:divBdr>
      <w:divsChild>
        <w:div w:id="1690791866">
          <w:marLeft w:val="0"/>
          <w:marRight w:val="0"/>
          <w:marTop w:val="0"/>
          <w:marBottom w:val="0"/>
          <w:divBdr>
            <w:top w:val="none" w:sz="0" w:space="0" w:color="auto"/>
            <w:left w:val="none" w:sz="0" w:space="0" w:color="auto"/>
            <w:bottom w:val="none" w:sz="0" w:space="0" w:color="auto"/>
            <w:right w:val="none" w:sz="0" w:space="0" w:color="auto"/>
          </w:divBdr>
        </w:div>
        <w:div w:id="1672758777">
          <w:marLeft w:val="0"/>
          <w:marRight w:val="0"/>
          <w:marTop w:val="0"/>
          <w:marBottom w:val="0"/>
          <w:divBdr>
            <w:top w:val="none" w:sz="0" w:space="0" w:color="auto"/>
            <w:left w:val="none" w:sz="0" w:space="0" w:color="auto"/>
            <w:bottom w:val="none" w:sz="0" w:space="0" w:color="auto"/>
            <w:right w:val="none" w:sz="0" w:space="0" w:color="auto"/>
          </w:divBdr>
        </w:div>
        <w:div w:id="217013595">
          <w:marLeft w:val="0"/>
          <w:marRight w:val="0"/>
          <w:marTop w:val="0"/>
          <w:marBottom w:val="0"/>
          <w:divBdr>
            <w:top w:val="none" w:sz="0" w:space="0" w:color="auto"/>
            <w:left w:val="none" w:sz="0" w:space="0" w:color="auto"/>
            <w:bottom w:val="none" w:sz="0" w:space="0" w:color="auto"/>
            <w:right w:val="none" w:sz="0" w:space="0" w:color="auto"/>
          </w:divBdr>
        </w:div>
        <w:div w:id="416051556">
          <w:marLeft w:val="0"/>
          <w:marRight w:val="0"/>
          <w:marTop w:val="0"/>
          <w:marBottom w:val="0"/>
          <w:divBdr>
            <w:top w:val="none" w:sz="0" w:space="0" w:color="auto"/>
            <w:left w:val="none" w:sz="0" w:space="0" w:color="auto"/>
            <w:bottom w:val="none" w:sz="0" w:space="0" w:color="auto"/>
            <w:right w:val="none" w:sz="0" w:space="0" w:color="auto"/>
          </w:divBdr>
        </w:div>
        <w:div w:id="694501701">
          <w:marLeft w:val="0"/>
          <w:marRight w:val="0"/>
          <w:marTop w:val="0"/>
          <w:marBottom w:val="0"/>
          <w:divBdr>
            <w:top w:val="none" w:sz="0" w:space="0" w:color="auto"/>
            <w:left w:val="none" w:sz="0" w:space="0" w:color="auto"/>
            <w:bottom w:val="none" w:sz="0" w:space="0" w:color="auto"/>
            <w:right w:val="none" w:sz="0" w:space="0" w:color="auto"/>
          </w:divBdr>
        </w:div>
        <w:div w:id="373966940">
          <w:marLeft w:val="0"/>
          <w:marRight w:val="0"/>
          <w:marTop w:val="0"/>
          <w:marBottom w:val="0"/>
          <w:divBdr>
            <w:top w:val="none" w:sz="0" w:space="0" w:color="auto"/>
            <w:left w:val="none" w:sz="0" w:space="0" w:color="auto"/>
            <w:bottom w:val="none" w:sz="0" w:space="0" w:color="auto"/>
            <w:right w:val="none" w:sz="0" w:space="0" w:color="auto"/>
          </w:divBdr>
        </w:div>
        <w:div w:id="345401071">
          <w:marLeft w:val="0"/>
          <w:marRight w:val="0"/>
          <w:marTop w:val="0"/>
          <w:marBottom w:val="0"/>
          <w:divBdr>
            <w:top w:val="none" w:sz="0" w:space="0" w:color="auto"/>
            <w:left w:val="none" w:sz="0" w:space="0" w:color="auto"/>
            <w:bottom w:val="none" w:sz="0" w:space="0" w:color="auto"/>
            <w:right w:val="none" w:sz="0" w:space="0" w:color="auto"/>
          </w:divBdr>
        </w:div>
      </w:divsChild>
    </w:div>
    <w:div w:id="279071917">
      <w:bodyDiv w:val="1"/>
      <w:marLeft w:val="0"/>
      <w:marRight w:val="0"/>
      <w:marTop w:val="0"/>
      <w:marBottom w:val="0"/>
      <w:divBdr>
        <w:top w:val="none" w:sz="0" w:space="0" w:color="auto"/>
        <w:left w:val="none" w:sz="0" w:space="0" w:color="auto"/>
        <w:bottom w:val="none" w:sz="0" w:space="0" w:color="auto"/>
        <w:right w:val="none" w:sz="0" w:space="0" w:color="auto"/>
      </w:divBdr>
    </w:div>
    <w:div w:id="343169450">
      <w:bodyDiv w:val="1"/>
      <w:marLeft w:val="0"/>
      <w:marRight w:val="0"/>
      <w:marTop w:val="0"/>
      <w:marBottom w:val="0"/>
      <w:divBdr>
        <w:top w:val="none" w:sz="0" w:space="0" w:color="auto"/>
        <w:left w:val="none" w:sz="0" w:space="0" w:color="auto"/>
        <w:bottom w:val="none" w:sz="0" w:space="0" w:color="auto"/>
        <w:right w:val="none" w:sz="0" w:space="0" w:color="auto"/>
      </w:divBdr>
    </w:div>
    <w:div w:id="360206979">
      <w:bodyDiv w:val="1"/>
      <w:marLeft w:val="0"/>
      <w:marRight w:val="0"/>
      <w:marTop w:val="0"/>
      <w:marBottom w:val="0"/>
      <w:divBdr>
        <w:top w:val="none" w:sz="0" w:space="0" w:color="auto"/>
        <w:left w:val="none" w:sz="0" w:space="0" w:color="auto"/>
        <w:bottom w:val="none" w:sz="0" w:space="0" w:color="auto"/>
        <w:right w:val="none" w:sz="0" w:space="0" w:color="auto"/>
      </w:divBdr>
    </w:div>
    <w:div w:id="389966748">
      <w:bodyDiv w:val="1"/>
      <w:marLeft w:val="0"/>
      <w:marRight w:val="0"/>
      <w:marTop w:val="0"/>
      <w:marBottom w:val="0"/>
      <w:divBdr>
        <w:top w:val="none" w:sz="0" w:space="0" w:color="auto"/>
        <w:left w:val="none" w:sz="0" w:space="0" w:color="auto"/>
        <w:bottom w:val="none" w:sz="0" w:space="0" w:color="auto"/>
        <w:right w:val="none" w:sz="0" w:space="0" w:color="auto"/>
      </w:divBdr>
    </w:div>
    <w:div w:id="613054174">
      <w:bodyDiv w:val="1"/>
      <w:marLeft w:val="0"/>
      <w:marRight w:val="0"/>
      <w:marTop w:val="0"/>
      <w:marBottom w:val="0"/>
      <w:divBdr>
        <w:top w:val="none" w:sz="0" w:space="0" w:color="auto"/>
        <w:left w:val="none" w:sz="0" w:space="0" w:color="auto"/>
        <w:bottom w:val="none" w:sz="0" w:space="0" w:color="auto"/>
        <w:right w:val="none" w:sz="0" w:space="0" w:color="auto"/>
      </w:divBdr>
    </w:div>
    <w:div w:id="623275535">
      <w:bodyDiv w:val="1"/>
      <w:marLeft w:val="0"/>
      <w:marRight w:val="0"/>
      <w:marTop w:val="0"/>
      <w:marBottom w:val="0"/>
      <w:divBdr>
        <w:top w:val="none" w:sz="0" w:space="0" w:color="auto"/>
        <w:left w:val="none" w:sz="0" w:space="0" w:color="auto"/>
        <w:bottom w:val="none" w:sz="0" w:space="0" w:color="auto"/>
        <w:right w:val="none" w:sz="0" w:space="0" w:color="auto"/>
      </w:divBdr>
    </w:div>
    <w:div w:id="635842943">
      <w:bodyDiv w:val="1"/>
      <w:marLeft w:val="0"/>
      <w:marRight w:val="0"/>
      <w:marTop w:val="0"/>
      <w:marBottom w:val="0"/>
      <w:divBdr>
        <w:top w:val="none" w:sz="0" w:space="0" w:color="auto"/>
        <w:left w:val="none" w:sz="0" w:space="0" w:color="auto"/>
        <w:bottom w:val="none" w:sz="0" w:space="0" w:color="auto"/>
        <w:right w:val="none" w:sz="0" w:space="0" w:color="auto"/>
      </w:divBdr>
    </w:div>
    <w:div w:id="747338885">
      <w:bodyDiv w:val="1"/>
      <w:marLeft w:val="0"/>
      <w:marRight w:val="0"/>
      <w:marTop w:val="0"/>
      <w:marBottom w:val="0"/>
      <w:divBdr>
        <w:top w:val="none" w:sz="0" w:space="0" w:color="auto"/>
        <w:left w:val="none" w:sz="0" w:space="0" w:color="auto"/>
        <w:bottom w:val="none" w:sz="0" w:space="0" w:color="auto"/>
        <w:right w:val="none" w:sz="0" w:space="0" w:color="auto"/>
      </w:divBdr>
    </w:div>
    <w:div w:id="882866674">
      <w:bodyDiv w:val="1"/>
      <w:marLeft w:val="0"/>
      <w:marRight w:val="0"/>
      <w:marTop w:val="0"/>
      <w:marBottom w:val="0"/>
      <w:divBdr>
        <w:top w:val="none" w:sz="0" w:space="0" w:color="auto"/>
        <w:left w:val="none" w:sz="0" w:space="0" w:color="auto"/>
        <w:bottom w:val="none" w:sz="0" w:space="0" w:color="auto"/>
        <w:right w:val="none" w:sz="0" w:space="0" w:color="auto"/>
      </w:divBdr>
      <w:divsChild>
        <w:div w:id="1573810787">
          <w:marLeft w:val="0"/>
          <w:marRight w:val="0"/>
          <w:marTop w:val="0"/>
          <w:marBottom w:val="0"/>
          <w:divBdr>
            <w:top w:val="none" w:sz="0" w:space="0" w:color="auto"/>
            <w:left w:val="none" w:sz="0" w:space="0" w:color="auto"/>
            <w:bottom w:val="none" w:sz="0" w:space="0" w:color="auto"/>
            <w:right w:val="none" w:sz="0" w:space="0" w:color="auto"/>
          </w:divBdr>
        </w:div>
        <w:div w:id="1615938983">
          <w:marLeft w:val="0"/>
          <w:marRight w:val="0"/>
          <w:marTop w:val="0"/>
          <w:marBottom w:val="0"/>
          <w:divBdr>
            <w:top w:val="none" w:sz="0" w:space="0" w:color="auto"/>
            <w:left w:val="none" w:sz="0" w:space="0" w:color="auto"/>
            <w:bottom w:val="none" w:sz="0" w:space="0" w:color="auto"/>
            <w:right w:val="none" w:sz="0" w:space="0" w:color="auto"/>
          </w:divBdr>
        </w:div>
      </w:divsChild>
    </w:div>
    <w:div w:id="994797169">
      <w:bodyDiv w:val="1"/>
      <w:marLeft w:val="0"/>
      <w:marRight w:val="0"/>
      <w:marTop w:val="0"/>
      <w:marBottom w:val="0"/>
      <w:divBdr>
        <w:top w:val="none" w:sz="0" w:space="0" w:color="auto"/>
        <w:left w:val="none" w:sz="0" w:space="0" w:color="auto"/>
        <w:bottom w:val="none" w:sz="0" w:space="0" w:color="auto"/>
        <w:right w:val="none" w:sz="0" w:space="0" w:color="auto"/>
      </w:divBdr>
    </w:div>
    <w:div w:id="1097290129">
      <w:bodyDiv w:val="1"/>
      <w:marLeft w:val="0"/>
      <w:marRight w:val="0"/>
      <w:marTop w:val="0"/>
      <w:marBottom w:val="0"/>
      <w:divBdr>
        <w:top w:val="none" w:sz="0" w:space="0" w:color="auto"/>
        <w:left w:val="none" w:sz="0" w:space="0" w:color="auto"/>
        <w:bottom w:val="none" w:sz="0" w:space="0" w:color="auto"/>
        <w:right w:val="none" w:sz="0" w:space="0" w:color="auto"/>
      </w:divBdr>
    </w:div>
    <w:div w:id="1171918578">
      <w:bodyDiv w:val="1"/>
      <w:marLeft w:val="0"/>
      <w:marRight w:val="0"/>
      <w:marTop w:val="0"/>
      <w:marBottom w:val="0"/>
      <w:divBdr>
        <w:top w:val="none" w:sz="0" w:space="0" w:color="auto"/>
        <w:left w:val="none" w:sz="0" w:space="0" w:color="auto"/>
        <w:bottom w:val="none" w:sz="0" w:space="0" w:color="auto"/>
        <w:right w:val="none" w:sz="0" w:space="0" w:color="auto"/>
      </w:divBdr>
    </w:div>
    <w:div w:id="1294796420">
      <w:bodyDiv w:val="1"/>
      <w:marLeft w:val="0"/>
      <w:marRight w:val="0"/>
      <w:marTop w:val="0"/>
      <w:marBottom w:val="0"/>
      <w:divBdr>
        <w:top w:val="none" w:sz="0" w:space="0" w:color="auto"/>
        <w:left w:val="none" w:sz="0" w:space="0" w:color="auto"/>
        <w:bottom w:val="none" w:sz="0" w:space="0" w:color="auto"/>
        <w:right w:val="none" w:sz="0" w:space="0" w:color="auto"/>
      </w:divBdr>
    </w:div>
    <w:div w:id="1418403272">
      <w:bodyDiv w:val="1"/>
      <w:marLeft w:val="0"/>
      <w:marRight w:val="0"/>
      <w:marTop w:val="0"/>
      <w:marBottom w:val="0"/>
      <w:divBdr>
        <w:top w:val="none" w:sz="0" w:space="0" w:color="auto"/>
        <w:left w:val="none" w:sz="0" w:space="0" w:color="auto"/>
        <w:bottom w:val="none" w:sz="0" w:space="0" w:color="auto"/>
        <w:right w:val="none" w:sz="0" w:space="0" w:color="auto"/>
      </w:divBdr>
    </w:div>
    <w:div w:id="1495485997">
      <w:bodyDiv w:val="1"/>
      <w:marLeft w:val="0"/>
      <w:marRight w:val="0"/>
      <w:marTop w:val="0"/>
      <w:marBottom w:val="0"/>
      <w:divBdr>
        <w:top w:val="none" w:sz="0" w:space="0" w:color="auto"/>
        <w:left w:val="none" w:sz="0" w:space="0" w:color="auto"/>
        <w:bottom w:val="none" w:sz="0" w:space="0" w:color="auto"/>
        <w:right w:val="none" w:sz="0" w:space="0" w:color="auto"/>
      </w:divBdr>
    </w:div>
    <w:div w:id="1626421029">
      <w:bodyDiv w:val="1"/>
      <w:marLeft w:val="0"/>
      <w:marRight w:val="0"/>
      <w:marTop w:val="0"/>
      <w:marBottom w:val="0"/>
      <w:divBdr>
        <w:top w:val="none" w:sz="0" w:space="0" w:color="auto"/>
        <w:left w:val="none" w:sz="0" w:space="0" w:color="auto"/>
        <w:bottom w:val="none" w:sz="0" w:space="0" w:color="auto"/>
        <w:right w:val="none" w:sz="0" w:space="0" w:color="auto"/>
      </w:divBdr>
    </w:div>
    <w:div w:id="1647514894">
      <w:bodyDiv w:val="1"/>
      <w:marLeft w:val="0"/>
      <w:marRight w:val="0"/>
      <w:marTop w:val="0"/>
      <w:marBottom w:val="0"/>
      <w:divBdr>
        <w:top w:val="none" w:sz="0" w:space="0" w:color="auto"/>
        <w:left w:val="none" w:sz="0" w:space="0" w:color="auto"/>
        <w:bottom w:val="none" w:sz="0" w:space="0" w:color="auto"/>
        <w:right w:val="none" w:sz="0" w:space="0" w:color="auto"/>
      </w:divBdr>
    </w:div>
    <w:div w:id="1658420667">
      <w:bodyDiv w:val="1"/>
      <w:marLeft w:val="0"/>
      <w:marRight w:val="0"/>
      <w:marTop w:val="0"/>
      <w:marBottom w:val="0"/>
      <w:divBdr>
        <w:top w:val="none" w:sz="0" w:space="0" w:color="auto"/>
        <w:left w:val="none" w:sz="0" w:space="0" w:color="auto"/>
        <w:bottom w:val="none" w:sz="0" w:space="0" w:color="auto"/>
        <w:right w:val="none" w:sz="0" w:space="0" w:color="auto"/>
      </w:divBdr>
    </w:div>
    <w:div w:id="1705014319">
      <w:bodyDiv w:val="1"/>
      <w:marLeft w:val="0"/>
      <w:marRight w:val="0"/>
      <w:marTop w:val="0"/>
      <w:marBottom w:val="0"/>
      <w:divBdr>
        <w:top w:val="none" w:sz="0" w:space="0" w:color="auto"/>
        <w:left w:val="none" w:sz="0" w:space="0" w:color="auto"/>
        <w:bottom w:val="none" w:sz="0" w:space="0" w:color="auto"/>
        <w:right w:val="none" w:sz="0" w:space="0" w:color="auto"/>
      </w:divBdr>
    </w:div>
    <w:div w:id="1864590839">
      <w:bodyDiv w:val="1"/>
      <w:marLeft w:val="0"/>
      <w:marRight w:val="0"/>
      <w:marTop w:val="0"/>
      <w:marBottom w:val="0"/>
      <w:divBdr>
        <w:top w:val="none" w:sz="0" w:space="0" w:color="auto"/>
        <w:left w:val="none" w:sz="0" w:space="0" w:color="auto"/>
        <w:bottom w:val="none" w:sz="0" w:space="0" w:color="auto"/>
        <w:right w:val="none" w:sz="0" w:space="0" w:color="auto"/>
      </w:divBdr>
    </w:div>
    <w:div w:id="213031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 /><Relationship Id="rId13" Type="http://schemas.openxmlformats.org/officeDocument/2006/relationships/hyperlink" Target="http://www.nbuv.gov.ua/old_jrn/Soc_Gum/Vchu/N121/N121p143-148.pdf%20%5d/" TargetMode="External" /><Relationship Id="rId1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hyperlink" Target="https://dprvrn.ru/uk/smysl-poslovicy-horoshie-veshchi-deshevy-plohie-dorogi-kratkii/" TargetMode="External" /><Relationship Id="rId12" Type="http://schemas.openxmlformats.org/officeDocument/2006/relationships/chart" Target="charts/chart5.xml" /><Relationship Id="rId17" Type="http://schemas.openxmlformats.org/officeDocument/2006/relationships/image" Target="media/image4.jpeg" /><Relationship Id="rId2" Type="http://schemas.openxmlformats.org/officeDocument/2006/relationships/styles" Target="styles.xml" /><Relationship Id="rId16" Type="http://schemas.openxmlformats.org/officeDocument/2006/relationships/image" Target="media/image3.jpeg" /><Relationship Id="rId20"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chart" Target="charts/chart4.xml" /><Relationship Id="rId5" Type="http://schemas.openxmlformats.org/officeDocument/2006/relationships/footnotes" Target="footnotes.xml" /><Relationship Id="rId15" Type="http://schemas.openxmlformats.org/officeDocument/2006/relationships/image" Target="media/image2.jpeg" /><Relationship Id="rId10" Type="http://schemas.openxmlformats.org/officeDocument/2006/relationships/chart" Target="charts/chart3.xml" /><Relationship Id="rId19"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chart" Target="charts/chart2.xml" /><Relationship Id="rId14" Type="http://schemas.openxmlformats.org/officeDocument/2006/relationships/image" Target="media/image1.jpeg" /></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 /></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 /></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 /></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 /></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 /></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Pt>
            <c:idx val="0"/>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7ADB-4086-8307-AADA170EE240}"/>
              </c:ext>
            </c:extLst>
          </c:dPt>
          <c:dPt>
            <c:idx val="1"/>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0256-4960-B6F3-FEA4BB7B12B2}"/>
              </c:ext>
            </c:extLst>
          </c:dPt>
          <c:dPt>
            <c:idx val="2"/>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0256-4960-B6F3-FEA4BB7B12B2}"/>
              </c:ext>
            </c:extLst>
          </c:dPt>
          <c:dPt>
            <c:idx val="3"/>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0256-4960-B6F3-FEA4BB7B12B2}"/>
              </c:ext>
            </c:extLst>
          </c:dPt>
          <c:dPt>
            <c:idx val="4"/>
            <c:bubble3D val="0"/>
            <c:spPr>
              <a:solidFill>
                <a:schemeClr val="accent4">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0256-4960-B6F3-FEA4BB7B12B2}"/>
              </c:ext>
            </c:extLst>
          </c:dPt>
          <c:dLbls>
            <c:dLbl>
              <c:idx val="0"/>
              <c:tx>
                <c:rich>
                  <a:bodyPr/>
                  <a:lstStyle/>
                  <a:p>
                    <a:r>
                      <a:rPr lang="en-US"/>
                      <a:t>50%</a:t>
                    </a:r>
                  </a:p>
                </c:rich>
              </c:tx>
              <c:dLblPos val="ctr"/>
              <c:showLegendKey val="0"/>
              <c:showVal val="1"/>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7ADB-4086-8307-AADA170EE240}"/>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Лист1!$A$2:$A$6</c:f>
              <c:strCache>
                <c:ptCount val="5"/>
                <c:pt idx="0">
                  <c:v>високий</c:v>
                </c:pt>
                <c:pt idx="1">
                  <c:v>середній</c:v>
                </c:pt>
                <c:pt idx="2">
                  <c:v>вище середнього</c:v>
                </c:pt>
                <c:pt idx="3">
                  <c:v>нижче середнього</c:v>
                </c:pt>
                <c:pt idx="4">
                  <c:v>низький</c:v>
                </c:pt>
              </c:strCache>
            </c:strRef>
          </c:cat>
          <c:val>
            <c:numRef>
              <c:f>Лист1!$B$2:$B$6</c:f>
              <c:numCache>
                <c:formatCode>0%</c:formatCode>
                <c:ptCount val="5"/>
                <c:pt idx="0">
                  <c:v>0.5</c:v>
                </c:pt>
                <c:pt idx="1">
                  <c:v>0.23</c:v>
                </c:pt>
                <c:pt idx="2">
                  <c:v>0.15000000000000016</c:v>
                </c:pt>
                <c:pt idx="3">
                  <c:v>8.0000000000000085E-2</c:v>
                </c:pt>
                <c:pt idx="4">
                  <c:v>4.0000000000000042E-2</c:v>
                </c:pt>
              </c:numCache>
            </c:numRef>
          </c:val>
          <c:extLst>
            <c:ext xmlns:c16="http://schemas.microsoft.com/office/drawing/2014/chart" uri="{C3380CC4-5D6E-409C-BE32-E72D297353CC}">
              <c16:uniqueId val="{00000000-7ADB-4086-8307-AADA170EE240}"/>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8122929415796959E-2"/>
          <c:y val="0.16792667592808525"/>
          <c:w val="0.47484858433985566"/>
          <c:h val="0.68452345944411264"/>
        </c:manualLayout>
      </c:layout>
      <c:pieChart>
        <c:varyColors val="1"/>
        <c:ser>
          <c:idx val="0"/>
          <c:order val="0"/>
          <c:tx>
            <c:strRef>
              <c:f>Лист1!$B$1</c:f>
              <c:strCache>
                <c:ptCount val="1"/>
                <c:pt idx="0">
                  <c:v>Столбец1</c:v>
                </c:pt>
              </c:strCache>
            </c:strRef>
          </c:tx>
          <c:dPt>
            <c:idx val="0"/>
            <c:bubble3D val="0"/>
            <c:spPr>
              <a:solidFill>
                <a:schemeClr val="accent2"/>
              </a:solidFill>
              <a:ln>
                <a:noFill/>
              </a:ln>
              <a:effectLst/>
            </c:spPr>
            <c:extLst>
              <c:ext xmlns:c16="http://schemas.microsoft.com/office/drawing/2014/chart" uri="{C3380CC4-5D6E-409C-BE32-E72D297353CC}">
                <c16:uniqueId val="{00000000-5F1E-4D90-900C-76EDC33C43C8}"/>
              </c:ext>
            </c:extLst>
          </c:dPt>
          <c:dPt>
            <c:idx val="1"/>
            <c:bubble3D val="0"/>
            <c:spPr>
              <a:solidFill>
                <a:schemeClr val="accent4"/>
              </a:solidFill>
              <a:ln>
                <a:noFill/>
              </a:ln>
              <a:effectLst/>
            </c:spPr>
            <c:extLst>
              <c:ext xmlns:c16="http://schemas.microsoft.com/office/drawing/2014/chart" uri="{C3380CC4-5D6E-409C-BE32-E72D297353CC}">
                <c16:uniqueId val="{00000001-5F1E-4D90-900C-76EDC33C43C8}"/>
              </c:ext>
            </c:extLst>
          </c:dPt>
          <c:dPt>
            <c:idx val="2"/>
            <c:bubble3D val="0"/>
            <c:spPr>
              <a:solidFill>
                <a:schemeClr val="accent6"/>
              </a:solidFill>
              <a:ln>
                <a:noFill/>
              </a:ln>
              <a:effectLst/>
            </c:spPr>
            <c:extLst>
              <c:ext xmlns:c16="http://schemas.microsoft.com/office/drawing/2014/chart" uri="{C3380CC4-5D6E-409C-BE32-E72D297353CC}">
                <c16:uniqueId val="{00000002-5F1E-4D90-900C-76EDC33C43C8}"/>
              </c:ext>
            </c:extLst>
          </c:dPt>
          <c:dPt>
            <c:idx val="3"/>
            <c:bubble3D val="0"/>
            <c:spPr>
              <a:solidFill>
                <a:schemeClr val="accent2">
                  <a:lumMod val="60000"/>
                </a:schemeClr>
              </a:solidFill>
              <a:ln>
                <a:noFill/>
              </a:ln>
              <a:effectLst/>
            </c:spPr>
            <c:extLst>
              <c:ext xmlns:c16="http://schemas.microsoft.com/office/drawing/2014/chart" uri="{C3380CC4-5D6E-409C-BE32-E72D297353CC}">
                <c16:uniqueId val="{00000003-5F1E-4D90-900C-76EDC33C43C8}"/>
              </c:ext>
            </c:extLst>
          </c:dPt>
          <c:dPt>
            <c:idx val="4"/>
            <c:bubble3D val="0"/>
            <c:spPr>
              <a:solidFill>
                <a:schemeClr val="accent4">
                  <a:lumMod val="60000"/>
                </a:schemeClr>
              </a:solidFill>
              <a:ln>
                <a:noFill/>
              </a:ln>
              <a:effectLst/>
            </c:spPr>
            <c:extLst>
              <c:ext xmlns:c16="http://schemas.microsoft.com/office/drawing/2014/chart" uri="{C3380CC4-5D6E-409C-BE32-E72D297353CC}">
                <c16:uniqueId val="{00000004-5F1E-4D90-900C-76EDC33C43C8}"/>
              </c:ext>
            </c:extLst>
          </c:dPt>
          <c:dPt>
            <c:idx val="5"/>
            <c:bubble3D val="0"/>
            <c:spPr>
              <a:solidFill>
                <a:schemeClr val="accent6">
                  <a:lumMod val="60000"/>
                </a:schemeClr>
              </a:solidFill>
              <a:ln>
                <a:noFill/>
              </a:ln>
              <a:effectLst/>
            </c:spPr>
            <c:extLst>
              <c:ext xmlns:c16="http://schemas.microsoft.com/office/drawing/2014/chart" uri="{C3380CC4-5D6E-409C-BE32-E72D297353CC}">
                <c16:uniqueId val="{00000005-5F1E-4D90-900C-76EDC33C43C8}"/>
              </c:ext>
            </c:extLst>
          </c:dPt>
          <c:dPt>
            <c:idx val="6"/>
            <c:bubble3D val="0"/>
            <c:spPr>
              <a:solidFill>
                <a:schemeClr val="accent2">
                  <a:lumMod val="80000"/>
                  <a:lumOff val="20000"/>
                </a:schemeClr>
              </a:solidFill>
              <a:ln>
                <a:noFill/>
              </a:ln>
              <a:effectLst/>
            </c:spPr>
            <c:extLst>
              <c:ext xmlns:c16="http://schemas.microsoft.com/office/drawing/2014/chart" uri="{C3380CC4-5D6E-409C-BE32-E72D297353CC}">
                <c16:uniqueId val="{00000006-5F1E-4D90-900C-76EDC33C43C8}"/>
              </c:ext>
            </c:extLst>
          </c:dPt>
          <c:dPt>
            <c:idx val="7"/>
            <c:bubble3D val="0"/>
            <c:spPr>
              <a:solidFill>
                <a:schemeClr val="accent4">
                  <a:lumMod val="80000"/>
                  <a:lumOff val="20000"/>
                </a:schemeClr>
              </a:solidFill>
              <a:ln>
                <a:noFill/>
              </a:ln>
              <a:effectLst/>
            </c:spPr>
            <c:extLst>
              <c:ext xmlns:c16="http://schemas.microsoft.com/office/drawing/2014/chart" uri="{C3380CC4-5D6E-409C-BE32-E72D297353CC}">
                <c16:uniqueId val="{00000007-5F1E-4D90-900C-76EDC33C43C8}"/>
              </c:ext>
            </c:extLst>
          </c:dPt>
          <c:dPt>
            <c:idx val="8"/>
            <c:bubble3D val="0"/>
            <c:spPr>
              <a:solidFill>
                <a:schemeClr val="accent6">
                  <a:lumMod val="80000"/>
                  <a:lumOff val="20000"/>
                </a:schemeClr>
              </a:solidFill>
              <a:ln>
                <a:noFill/>
              </a:ln>
              <a:effectLst/>
            </c:spPr>
            <c:extLst>
              <c:ext xmlns:c16="http://schemas.microsoft.com/office/drawing/2014/chart" uri="{C3380CC4-5D6E-409C-BE32-E72D297353CC}">
                <c16:uniqueId val="{00000008-5F1E-4D90-900C-76EDC33C43C8}"/>
              </c:ext>
            </c:extLst>
          </c:dPt>
          <c:dPt>
            <c:idx val="9"/>
            <c:bubble3D val="0"/>
            <c:spPr>
              <a:solidFill>
                <a:schemeClr val="accent2">
                  <a:lumMod val="80000"/>
                </a:schemeClr>
              </a:solidFill>
              <a:ln>
                <a:noFill/>
              </a:ln>
              <a:effectLst/>
            </c:spPr>
            <c:extLst>
              <c:ext xmlns:c16="http://schemas.microsoft.com/office/drawing/2014/chart" uri="{C3380CC4-5D6E-409C-BE32-E72D297353CC}">
                <c16:uniqueId val="{00000009-5F1E-4D90-900C-76EDC33C43C8}"/>
              </c:ext>
            </c:extLst>
          </c:dPt>
          <c:dPt>
            <c:idx val="10"/>
            <c:bubble3D val="0"/>
            <c:spPr>
              <a:solidFill>
                <a:schemeClr val="accent4">
                  <a:lumMod val="80000"/>
                </a:schemeClr>
              </a:solidFill>
              <a:ln>
                <a:noFill/>
              </a:ln>
              <a:effectLst/>
            </c:spPr>
            <c:extLst>
              <c:ext xmlns:c16="http://schemas.microsoft.com/office/drawing/2014/chart" uri="{C3380CC4-5D6E-409C-BE32-E72D297353CC}">
                <c16:uniqueId val="{0000000A-5F1E-4D90-900C-76EDC33C43C8}"/>
              </c:ext>
            </c:extLst>
          </c:dPt>
          <c:dLbls>
            <c:dLbl>
              <c:idx val="0"/>
              <c:tx>
                <c:rich>
                  <a:bodyPr/>
                  <a:lstStyle/>
                  <a:p>
                    <a:r>
                      <a:rPr lang="en-US"/>
                      <a:t>15,4%</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0-5F1E-4D90-900C-76EDC33C43C8}"/>
                </c:ext>
              </c:extLst>
            </c:dLbl>
            <c:dLbl>
              <c:idx val="1"/>
              <c:tx>
                <c:rich>
                  <a:bodyPr/>
                  <a:lstStyle/>
                  <a:p>
                    <a:r>
                      <a:rPr lang="en-US"/>
                      <a:t>15,4%</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5F1E-4D90-900C-76EDC33C43C8}"/>
                </c:ext>
              </c:extLst>
            </c:dLbl>
            <c:dLbl>
              <c:idx val="2"/>
              <c:tx>
                <c:rich>
                  <a:bodyPr/>
                  <a:lstStyle/>
                  <a:p>
                    <a:r>
                      <a:rPr lang="en-US"/>
                      <a:t>7,7%</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2-5F1E-4D90-900C-76EDC33C43C8}"/>
                </c:ext>
              </c:extLst>
            </c:dLbl>
            <c:dLbl>
              <c:idx val="3"/>
              <c:tx>
                <c:rich>
                  <a:bodyPr/>
                  <a:lstStyle/>
                  <a:p>
                    <a:r>
                      <a:rPr lang="en-US"/>
                      <a:t>3,8%</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5F1E-4D90-900C-76EDC33C43C8}"/>
                </c:ext>
              </c:extLst>
            </c:dLbl>
            <c:dLbl>
              <c:idx val="4"/>
              <c:tx>
                <c:rich>
                  <a:bodyPr/>
                  <a:lstStyle/>
                  <a:p>
                    <a:r>
                      <a:rPr lang="en-US"/>
                      <a:t>19,2%</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4-5F1E-4D90-900C-76EDC33C43C8}"/>
                </c:ext>
              </c:extLst>
            </c:dLbl>
            <c:dLbl>
              <c:idx val="5"/>
              <c:tx>
                <c:rich>
                  <a:bodyPr/>
                  <a:lstStyle/>
                  <a:p>
                    <a:r>
                      <a:rPr lang="en-US"/>
                      <a:t>15,4%</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5-5F1E-4D90-900C-76EDC33C43C8}"/>
                </c:ext>
              </c:extLst>
            </c:dLbl>
            <c:dLbl>
              <c:idx val="6"/>
              <c:tx>
                <c:rich>
                  <a:bodyPr/>
                  <a:lstStyle/>
                  <a:p>
                    <a:r>
                      <a:rPr lang="en-US"/>
                      <a:t>3,8%</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6-5F1E-4D90-900C-76EDC33C43C8}"/>
                </c:ext>
              </c:extLst>
            </c:dLbl>
            <c:dLbl>
              <c:idx val="7"/>
              <c:tx>
                <c:rich>
                  <a:bodyPr/>
                  <a:lstStyle/>
                  <a:p>
                    <a:r>
                      <a:rPr lang="en-US"/>
                      <a:t>3,8%</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7-5F1E-4D90-900C-76EDC33C43C8}"/>
                </c:ext>
              </c:extLst>
            </c:dLbl>
            <c:dLbl>
              <c:idx val="8"/>
              <c:tx>
                <c:rich>
                  <a:bodyPr/>
                  <a:lstStyle/>
                  <a:p>
                    <a:r>
                      <a:rPr lang="en-US"/>
                      <a:t>3,8%</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8-5F1E-4D90-900C-76EDC33C43C8}"/>
                </c:ext>
              </c:extLst>
            </c:dLbl>
            <c:dLbl>
              <c:idx val="9"/>
              <c:tx>
                <c:rich>
                  <a:bodyPr/>
                  <a:lstStyle/>
                  <a:p>
                    <a:r>
                      <a:rPr lang="en-US"/>
                      <a:t>7,7%</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9-5F1E-4D90-900C-76EDC33C43C8}"/>
                </c:ext>
              </c:extLst>
            </c:dLbl>
            <c:dLbl>
              <c:idx val="10"/>
              <c:tx>
                <c:rich>
                  <a:bodyPr/>
                  <a:lstStyle/>
                  <a:p>
                    <a:r>
                      <a:rPr lang="en-US"/>
                      <a:t>3,8%</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A-5F1E-4D90-900C-76EDC33C43C8}"/>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LegendKey val="0"/>
            <c:showVal val="0"/>
            <c:showCatName val="0"/>
            <c:showSerName val="0"/>
            <c:showPercent val="1"/>
            <c:showBubbleSize val="0"/>
            <c:showLeaderLines val="1"/>
            <c:leaderLines>
              <c:spPr>
                <a:ln w="6350" cap="flat" cmpd="sng" algn="ctr">
                  <a:solidFill>
                    <a:schemeClr val="tx1"/>
                  </a:solidFill>
                  <a:prstDash val="solid"/>
                  <a:round/>
                </a:ln>
                <a:effectLst/>
              </c:spPr>
            </c:leaderLines>
            <c:extLst>
              <c:ext xmlns:c15="http://schemas.microsoft.com/office/drawing/2012/chart" uri="{CE6537A1-D6FC-4f65-9D91-7224C49458BB}"/>
            </c:extLst>
          </c:dLbls>
          <c:cat>
            <c:strRef>
              <c:f>Лист1!$A$2:$A$12</c:f>
              <c:strCache>
                <c:ptCount val="11"/>
                <c:pt idx="0">
                  <c:v> Предметно-дієвий </c:v>
                </c:pt>
                <c:pt idx="1">
                  <c:v>Абстрактно-символічний</c:v>
                </c:pt>
                <c:pt idx="2">
                  <c:v> Словесно-логічний</c:v>
                </c:pt>
                <c:pt idx="3">
                  <c:v>Наглядно-образний </c:v>
                </c:pt>
                <c:pt idx="4">
                  <c:v>Предметно-дієвий/Словесно-логічний</c:v>
                </c:pt>
                <c:pt idx="5">
                  <c:v>Предметно-дієвий/Наглядно-образний</c:v>
                </c:pt>
                <c:pt idx="6">
                  <c:v>Абстрактно-символічний/Наглядно-образний</c:v>
                </c:pt>
                <c:pt idx="7">
                  <c:v>Словесно-логічний/Наглядно-образний</c:v>
                </c:pt>
                <c:pt idx="8">
                  <c:v>Предметно-дієвий/Абстрактно-символічний</c:v>
                </c:pt>
                <c:pt idx="9">
                  <c:v>Абстрактно-символічний/Словесно-логічний</c:v>
                </c:pt>
                <c:pt idx="10">
                  <c:v>Абстрактно-символічний/Словесно-логічний/Наглядно-образний</c:v>
                </c:pt>
              </c:strCache>
            </c:strRef>
          </c:cat>
          <c:val>
            <c:numRef>
              <c:f>Лист1!$B$2:$B$12</c:f>
              <c:numCache>
                <c:formatCode>0.00%</c:formatCode>
                <c:ptCount val="11"/>
                <c:pt idx="0">
                  <c:v>0.15400000000000016</c:v>
                </c:pt>
                <c:pt idx="1">
                  <c:v>0.15400000000000016</c:v>
                </c:pt>
                <c:pt idx="2">
                  <c:v>7.6999999999999999E-2</c:v>
                </c:pt>
                <c:pt idx="3">
                  <c:v>3.7999999999999999E-2</c:v>
                </c:pt>
                <c:pt idx="4">
                  <c:v>0.192</c:v>
                </c:pt>
                <c:pt idx="5">
                  <c:v>0.15400000000000016</c:v>
                </c:pt>
                <c:pt idx="6">
                  <c:v>3.7999999999999999E-2</c:v>
                </c:pt>
                <c:pt idx="7">
                  <c:v>3.7999999999999999E-2</c:v>
                </c:pt>
                <c:pt idx="8">
                  <c:v>3.7999999999999999E-2</c:v>
                </c:pt>
                <c:pt idx="9">
                  <c:v>7.6999999999999999E-2</c:v>
                </c:pt>
                <c:pt idx="10">
                  <c:v>3.7999999999999999E-2</c:v>
                </c:pt>
              </c:numCache>
            </c:numRef>
          </c:val>
          <c:extLst>
            <c:ext xmlns:c16="http://schemas.microsoft.com/office/drawing/2014/chart" uri="{C3380CC4-5D6E-409C-BE32-E72D297353CC}">
              <c16:uniqueId val="{0000000B-5F1E-4D90-900C-76EDC33C43C8}"/>
            </c:ext>
          </c:extLst>
        </c:ser>
        <c:dLbls>
          <c:showLegendKey val="0"/>
          <c:showVal val="0"/>
          <c:showCatName val="0"/>
          <c:showSerName val="0"/>
          <c:showPercent val="1"/>
          <c:showBubbleSize val="0"/>
          <c:showLeaderLines val="1"/>
        </c:dLbls>
        <c:firstSliceAng val="0"/>
      </c:pieChart>
      <c:spPr>
        <a:solidFill>
          <a:schemeClr val="bg1"/>
        </a:solidFill>
        <a:ln>
          <a:noFill/>
        </a:ln>
        <a:effectLst/>
      </c:spPr>
    </c:plotArea>
    <c:legend>
      <c:legendPos val="t"/>
      <c:layout>
        <c:manualLayout>
          <c:xMode val="edge"/>
          <c:yMode val="edge"/>
          <c:x val="0.5850580471393737"/>
          <c:y val="0.15131772412464384"/>
          <c:w val="0.39492401212063916"/>
          <c:h val="0.6288672338440636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legend>
    <c:plotVisOnly val="1"/>
    <c:dispBlanksAs val="zero"/>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spPr>
        <a:noFill/>
        <a:ln w="6350" cap="flat" cmpd="sng" algn="ctr">
          <a:solidFill>
            <a:schemeClr val="tx1">
              <a:tint val="75000"/>
            </a:schemeClr>
          </a:solidFill>
          <a:prstDash val="solid"/>
          <a:round/>
        </a:ln>
        <a:effectLst/>
        <a:sp3d contourW="6350">
          <a:contourClr>
            <a:schemeClr val="tx1">
              <a:tint val="75000"/>
            </a:schemeClr>
          </a:contourClr>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accent2"/>
              </a:solidFill>
              <a:ln>
                <a:noFill/>
              </a:ln>
              <a:effectLst/>
              <a:sp3d/>
            </c:spPr>
            <c:extLst>
              <c:ext xmlns:c16="http://schemas.microsoft.com/office/drawing/2014/chart" uri="{C3380CC4-5D6E-409C-BE32-E72D297353CC}">
                <c16:uniqueId val="{00000000-01E8-4950-AB19-A8DE8D86E276}"/>
              </c:ext>
            </c:extLst>
          </c:dPt>
          <c:dPt>
            <c:idx val="1"/>
            <c:bubble3D val="0"/>
            <c:spPr>
              <a:solidFill>
                <a:schemeClr val="accent4"/>
              </a:solidFill>
              <a:ln>
                <a:noFill/>
              </a:ln>
              <a:effectLst/>
              <a:sp3d/>
            </c:spPr>
            <c:extLst>
              <c:ext xmlns:c16="http://schemas.microsoft.com/office/drawing/2014/chart" uri="{C3380CC4-5D6E-409C-BE32-E72D297353CC}">
                <c16:uniqueId val="{00000003-B134-454E-B0EE-17F111C1A8CA}"/>
              </c:ext>
            </c:extLst>
          </c:dPt>
          <c:dPt>
            <c:idx val="2"/>
            <c:bubble3D val="0"/>
            <c:spPr>
              <a:solidFill>
                <a:schemeClr val="accent6"/>
              </a:solidFill>
              <a:ln>
                <a:noFill/>
              </a:ln>
              <a:effectLst/>
              <a:sp3d/>
            </c:spPr>
            <c:extLst>
              <c:ext xmlns:c16="http://schemas.microsoft.com/office/drawing/2014/chart" uri="{C3380CC4-5D6E-409C-BE32-E72D297353CC}">
                <c16:uniqueId val="{00000001-01E8-4950-AB19-A8DE8D86E276}"/>
              </c:ext>
            </c:extLst>
          </c:dPt>
          <c:dLbls>
            <c:dLbl>
              <c:idx val="0"/>
              <c:tx>
                <c:rich>
                  <a:bodyPr/>
                  <a:lstStyle/>
                  <a:p>
                    <a:r>
                      <a:rPr lang="en-US"/>
                      <a:t>19,2%</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0-01E8-4950-AB19-A8DE8D86E276}"/>
                </c:ext>
              </c:extLst>
            </c:dLbl>
            <c:dLbl>
              <c:idx val="2"/>
              <c:tx>
                <c:rich>
                  <a:bodyPr/>
                  <a:lstStyle/>
                  <a:p>
                    <a:r>
                      <a:rPr lang="en-US"/>
                      <a:t>3,8%</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01E8-4950-AB19-A8DE8D86E276}"/>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LegendKey val="0"/>
            <c:showVal val="0"/>
            <c:showCatName val="0"/>
            <c:showSerName val="0"/>
            <c:showPercent val="1"/>
            <c:showBubbleSize val="0"/>
            <c:showLeaderLines val="1"/>
            <c:leaderLines>
              <c:spPr>
                <a:ln w="6350" cap="flat" cmpd="sng" algn="ctr">
                  <a:solidFill>
                    <a:schemeClr val="tx1"/>
                  </a:solidFill>
                  <a:prstDash val="solid"/>
                  <a:round/>
                </a:ln>
                <a:effectLst/>
              </c:spPr>
            </c:leaderLines>
            <c:extLst>
              <c:ext xmlns:c15="http://schemas.microsoft.com/office/drawing/2012/chart" uri="{CE6537A1-D6FC-4f65-9D91-7224C49458BB}"/>
            </c:extLst>
          </c:dLbls>
          <c:cat>
            <c:strRef>
              <c:f>Лист1!$A$2:$A$4</c:f>
              <c:strCache>
                <c:ptCount val="3"/>
                <c:pt idx="0">
                  <c:v>Високий</c:v>
                </c:pt>
                <c:pt idx="1">
                  <c:v>Середній</c:v>
                </c:pt>
                <c:pt idx="2">
                  <c:v>Низький</c:v>
                </c:pt>
              </c:strCache>
            </c:strRef>
          </c:cat>
          <c:val>
            <c:numRef>
              <c:f>Лист1!$B$2:$B$4</c:f>
              <c:numCache>
                <c:formatCode>0%</c:formatCode>
                <c:ptCount val="3"/>
                <c:pt idx="0" formatCode="0.00%">
                  <c:v>0.192</c:v>
                </c:pt>
                <c:pt idx="1">
                  <c:v>0.77000000000000435</c:v>
                </c:pt>
                <c:pt idx="2" formatCode="0.00%">
                  <c:v>3.7999999999999999E-2</c:v>
                </c:pt>
              </c:numCache>
            </c:numRef>
          </c:val>
          <c:extLst>
            <c:ext xmlns:c16="http://schemas.microsoft.com/office/drawing/2014/chart" uri="{C3380CC4-5D6E-409C-BE32-E72D297353CC}">
              <c16:uniqueId val="{00000002-01E8-4950-AB19-A8DE8D86E276}"/>
            </c:ext>
          </c:extLst>
        </c:ser>
        <c:dLbls>
          <c:showLegendKey val="0"/>
          <c:showVal val="0"/>
          <c:showCatName val="0"/>
          <c:showSerName val="0"/>
          <c:showPercent val="1"/>
          <c:showBubbleSize val="0"/>
          <c:showLeaderLines val="1"/>
        </c:dLbls>
      </c:pie3DChart>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legend>
    <c:plotVisOnly val="1"/>
    <c:dispBlanksAs val="zero"/>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spPr>
        <a:noFill/>
        <a:ln w="6350" cap="flat" cmpd="sng" algn="ctr">
          <a:solidFill>
            <a:schemeClr val="tx1">
              <a:tint val="75000"/>
            </a:schemeClr>
          </a:solidFill>
          <a:prstDash val="solid"/>
          <a:round/>
        </a:ln>
        <a:effectLst/>
        <a:sp3d contourW="6350">
          <a:contourClr>
            <a:schemeClr val="tx1">
              <a:tint val="7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2363768165342969"/>
          <c:w val="0.7571949137425793"/>
          <c:h val="0.65230164411266778"/>
        </c:manualLayout>
      </c:layout>
      <c:pie3DChart>
        <c:varyColors val="1"/>
        <c:ser>
          <c:idx val="0"/>
          <c:order val="0"/>
          <c:tx>
            <c:strRef>
              <c:f>Лист1!$B$1</c:f>
              <c:strCache>
                <c:ptCount val="1"/>
                <c:pt idx="0">
                  <c:v>Продажи</c:v>
                </c:pt>
              </c:strCache>
            </c:strRef>
          </c:tx>
          <c:dPt>
            <c:idx val="0"/>
            <c:bubble3D val="0"/>
            <c:spPr>
              <a:solidFill>
                <a:schemeClr val="accent2"/>
              </a:solidFill>
              <a:ln>
                <a:noFill/>
              </a:ln>
              <a:effectLst/>
              <a:sp3d/>
            </c:spPr>
            <c:extLst>
              <c:ext xmlns:c16="http://schemas.microsoft.com/office/drawing/2014/chart" uri="{C3380CC4-5D6E-409C-BE32-E72D297353CC}">
                <c16:uniqueId val="{00000000-6260-4580-90DB-08B3B86A42A8}"/>
              </c:ext>
            </c:extLst>
          </c:dPt>
          <c:dPt>
            <c:idx val="1"/>
            <c:bubble3D val="0"/>
            <c:spPr>
              <a:solidFill>
                <a:schemeClr val="accent4"/>
              </a:solidFill>
              <a:ln>
                <a:noFill/>
              </a:ln>
              <a:effectLst/>
              <a:sp3d/>
            </c:spPr>
            <c:extLst>
              <c:ext xmlns:c16="http://schemas.microsoft.com/office/drawing/2014/chart" uri="{C3380CC4-5D6E-409C-BE32-E72D297353CC}">
                <c16:uniqueId val="{00000001-6260-4580-90DB-08B3B86A42A8}"/>
              </c:ext>
            </c:extLst>
          </c:dPt>
          <c:dPt>
            <c:idx val="2"/>
            <c:bubble3D val="0"/>
            <c:spPr>
              <a:solidFill>
                <a:schemeClr val="accent6"/>
              </a:solidFill>
              <a:ln>
                <a:noFill/>
              </a:ln>
              <a:effectLst/>
              <a:sp3d/>
            </c:spPr>
            <c:extLst>
              <c:ext xmlns:c16="http://schemas.microsoft.com/office/drawing/2014/chart" uri="{C3380CC4-5D6E-409C-BE32-E72D297353CC}">
                <c16:uniqueId val="{00000002-6260-4580-90DB-08B3B86A42A8}"/>
              </c:ext>
            </c:extLst>
          </c:dPt>
          <c:dPt>
            <c:idx val="3"/>
            <c:bubble3D val="0"/>
            <c:spPr>
              <a:solidFill>
                <a:schemeClr val="accent2">
                  <a:lumMod val="60000"/>
                </a:schemeClr>
              </a:solidFill>
              <a:ln>
                <a:noFill/>
              </a:ln>
              <a:effectLst/>
              <a:sp3d/>
            </c:spPr>
            <c:extLst>
              <c:ext xmlns:c16="http://schemas.microsoft.com/office/drawing/2014/chart" uri="{C3380CC4-5D6E-409C-BE32-E72D297353CC}">
                <c16:uniqueId val="{00000003-6260-4580-90DB-08B3B86A42A8}"/>
              </c:ext>
            </c:extLst>
          </c:dPt>
          <c:dPt>
            <c:idx val="4"/>
            <c:bubble3D val="0"/>
            <c:spPr>
              <a:solidFill>
                <a:schemeClr val="accent4">
                  <a:lumMod val="60000"/>
                </a:schemeClr>
              </a:solidFill>
              <a:ln>
                <a:noFill/>
              </a:ln>
              <a:effectLst/>
              <a:sp3d/>
            </c:spPr>
            <c:extLst>
              <c:ext xmlns:c16="http://schemas.microsoft.com/office/drawing/2014/chart" uri="{C3380CC4-5D6E-409C-BE32-E72D297353CC}">
                <c16:uniqueId val="{00000004-6260-4580-90DB-08B3B86A42A8}"/>
              </c:ext>
            </c:extLst>
          </c:dPt>
          <c:dPt>
            <c:idx val="5"/>
            <c:bubble3D val="0"/>
            <c:spPr>
              <a:solidFill>
                <a:schemeClr val="accent6">
                  <a:lumMod val="60000"/>
                </a:schemeClr>
              </a:solidFill>
              <a:ln>
                <a:noFill/>
              </a:ln>
              <a:effectLst/>
              <a:sp3d/>
            </c:spPr>
            <c:extLst>
              <c:ext xmlns:c16="http://schemas.microsoft.com/office/drawing/2014/chart" uri="{C3380CC4-5D6E-409C-BE32-E72D297353CC}">
                <c16:uniqueId val="{00000005-6260-4580-90DB-08B3B86A42A8}"/>
              </c:ext>
            </c:extLst>
          </c:dPt>
          <c:dLbls>
            <c:dLbl>
              <c:idx val="0"/>
              <c:tx>
                <c:rich>
                  <a:bodyPr/>
                  <a:lstStyle/>
                  <a:p>
                    <a:r>
                      <a:rPr lang="en-US"/>
                      <a:t>34,6%</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0-6260-4580-90DB-08B3B86A42A8}"/>
                </c:ext>
              </c:extLst>
            </c:dLbl>
            <c:dLbl>
              <c:idx val="1"/>
              <c:tx>
                <c:rich>
                  <a:bodyPr/>
                  <a:lstStyle/>
                  <a:p>
                    <a:r>
                      <a:rPr lang="en-US"/>
                      <a:t>26,9%</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6260-4580-90DB-08B3B86A42A8}"/>
                </c:ext>
              </c:extLst>
            </c:dLbl>
            <c:dLbl>
              <c:idx val="2"/>
              <c:tx>
                <c:rich>
                  <a:bodyPr/>
                  <a:lstStyle/>
                  <a:p>
                    <a:r>
                      <a:rPr lang="en-US"/>
                      <a:t>15,4%</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2-6260-4580-90DB-08B3B86A42A8}"/>
                </c:ext>
              </c:extLst>
            </c:dLbl>
            <c:dLbl>
              <c:idx val="3"/>
              <c:tx>
                <c:rich>
                  <a:bodyPr/>
                  <a:lstStyle/>
                  <a:p>
                    <a:r>
                      <a:rPr lang="en-US"/>
                      <a:t>15,4%</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6260-4580-90DB-08B3B86A42A8}"/>
                </c:ext>
              </c:extLst>
            </c:dLbl>
            <c:dLbl>
              <c:idx val="4"/>
              <c:tx>
                <c:rich>
                  <a:bodyPr/>
                  <a:lstStyle/>
                  <a:p>
                    <a:r>
                      <a:rPr lang="en-US"/>
                      <a:t>3,8%</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4-6260-4580-90DB-08B3B86A42A8}"/>
                </c:ext>
              </c:extLst>
            </c:dLbl>
            <c:dLbl>
              <c:idx val="5"/>
              <c:tx>
                <c:rich>
                  <a:bodyPr/>
                  <a:lstStyle/>
                  <a:p>
                    <a:r>
                      <a:rPr lang="en-US"/>
                      <a:t>3,8%</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5-6260-4580-90DB-08B3B86A42A8}"/>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LegendKey val="0"/>
            <c:showVal val="0"/>
            <c:showCatName val="0"/>
            <c:showSerName val="0"/>
            <c:showPercent val="1"/>
            <c:showBubbleSize val="0"/>
            <c:showLeaderLines val="1"/>
            <c:leaderLines>
              <c:spPr>
                <a:ln w="6350" cap="flat" cmpd="sng" algn="ctr">
                  <a:solidFill>
                    <a:schemeClr val="tx1"/>
                  </a:solidFill>
                  <a:prstDash val="solid"/>
                  <a:round/>
                </a:ln>
                <a:effectLst/>
              </c:spPr>
            </c:leaderLines>
            <c:extLst>
              <c:ext xmlns:c15="http://schemas.microsoft.com/office/drawing/2012/chart" uri="{CE6537A1-D6FC-4f65-9D91-7224C49458BB}"/>
            </c:extLst>
          </c:dLbls>
          <c:cat>
            <c:strRef>
              <c:f>Лист1!$A$2:$A$7</c:f>
              <c:strCache>
                <c:ptCount val="6"/>
                <c:pt idx="0">
                  <c:v>Візуальний</c:v>
                </c:pt>
                <c:pt idx="1">
                  <c:v>Аудіальний</c:v>
                </c:pt>
                <c:pt idx="2">
                  <c:v>Кінестетичний </c:v>
                </c:pt>
                <c:pt idx="3">
                  <c:v>Візуальний/Аудіальний</c:v>
                </c:pt>
                <c:pt idx="4">
                  <c:v>Візуальний/ Кінестетичний</c:v>
                </c:pt>
                <c:pt idx="5">
                  <c:v>Аудіальний/ Кінестетичний</c:v>
                </c:pt>
              </c:strCache>
            </c:strRef>
          </c:cat>
          <c:val>
            <c:numRef>
              <c:f>Лист1!$B$2:$B$7</c:f>
              <c:numCache>
                <c:formatCode>0.00%</c:formatCode>
                <c:ptCount val="6"/>
                <c:pt idx="0">
                  <c:v>0.34600000000000031</c:v>
                </c:pt>
                <c:pt idx="1">
                  <c:v>0.26900000000000002</c:v>
                </c:pt>
                <c:pt idx="2">
                  <c:v>0.15400000000000041</c:v>
                </c:pt>
                <c:pt idx="3">
                  <c:v>0.15400000000000041</c:v>
                </c:pt>
                <c:pt idx="4">
                  <c:v>3.7999999999999999E-2</c:v>
                </c:pt>
                <c:pt idx="5">
                  <c:v>3.7999999999999999E-2</c:v>
                </c:pt>
              </c:numCache>
            </c:numRef>
          </c:val>
          <c:extLst>
            <c:ext xmlns:c16="http://schemas.microsoft.com/office/drawing/2014/chart" uri="{C3380CC4-5D6E-409C-BE32-E72D297353CC}">
              <c16:uniqueId val="{00000006-6260-4580-90DB-08B3B86A42A8}"/>
            </c:ext>
          </c:extLst>
        </c:ser>
        <c:dLbls>
          <c:showLegendKey val="0"/>
          <c:showVal val="0"/>
          <c:showCatName val="0"/>
          <c:showSerName val="0"/>
          <c:showPercent val="1"/>
          <c:showBubbleSize val="0"/>
          <c:showLeaderLines val="1"/>
        </c:dLbls>
      </c:pie3DChart>
      <c:spPr>
        <a:noFill/>
        <a:ln>
          <a:noFill/>
        </a:ln>
        <a:effectLst/>
      </c:spPr>
    </c:plotArea>
    <c:legend>
      <c:legendPos val="t"/>
      <c:layout>
        <c:manualLayout>
          <c:xMode val="edge"/>
          <c:yMode val="edge"/>
          <c:x val="0.73104323943709515"/>
          <c:y val="3.4632034632034632E-2"/>
          <c:w val="0.21026905362604231"/>
          <c:h val="0.9147428071050566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legend>
    <c:plotVisOnly val="1"/>
    <c:dispBlanksAs val="zero"/>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spPr>
        <a:noFill/>
        <a:ln w="6350" cap="flat" cmpd="sng" algn="ctr">
          <a:solidFill>
            <a:schemeClr val="tx1">
              <a:tint val="75000"/>
            </a:schemeClr>
          </a:solidFill>
          <a:prstDash val="solid"/>
          <a:round/>
        </a:ln>
        <a:effectLst/>
        <a:sp3d contourW="6350">
          <a:contourClr>
            <a:schemeClr val="tx1">
              <a:tint val="75000"/>
            </a:schemeClr>
          </a:contourClr>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accent2"/>
              </a:solidFill>
              <a:ln>
                <a:noFill/>
              </a:ln>
              <a:effectLst/>
              <a:sp3d/>
            </c:spPr>
            <c:extLst>
              <c:ext xmlns:c16="http://schemas.microsoft.com/office/drawing/2014/chart" uri="{C3380CC4-5D6E-409C-BE32-E72D297353CC}">
                <c16:uniqueId val="{00000000-D168-4D5C-86ED-ECF9C462A986}"/>
              </c:ext>
            </c:extLst>
          </c:dPt>
          <c:dPt>
            <c:idx val="1"/>
            <c:bubble3D val="0"/>
            <c:spPr>
              <a:solidFill>
                <a:schemeClr val="accent4"/>
              </a:solidFill>
              <a:ln>
                <a:noFill/>
              </a:ln>
              <a:effectLst/>
              <a:sp3d/>
            </c:spPr>
            <c:extLst>
              <c:ext xmlns:c16="http://schemas.microsoft.com/office/drawing/2014/chart" uri="{C3380CC4-5D6E-409C-BE32-E72D297353CC}">
                <c16:uniqueId val="{00000001-D168-4D5C-86ED-ECF9C462A986}"/>
              </c:ext>
            </c:extLst>
          </c:dPt>
          <c:dPt>
            <c:idx val="2"/>
            <c:bubble3D val="0"/>
            <c:spPr>
              <a:solidFill>
                <a:schemeClr val="accent6"/>
              </a:solidFill>
              <a:ln>
                <a:noFill/>
              </a:ln>
              <a:effectLst/>
              <a:sp3d/>
            </c:spPr>
            <c:extLst>
              <c:ext xmlns:c16="http://schemas.microsoft.com/office/drawing/2014/chart" uri="{C3380CC4-5D6E-409C-BE32-E72D297353CC}">
                <c16:uniqueId val="{00000002-D168-4D5C-86ED-ECF9C462A986}"/>
              </c:ext>
            </c:extLst>
          </c:dPt>
          <c:dLbls>
            <c:dLbl>
              <c:idx val="0"/>
              <c:tx>
                <c:rich>
                  <a:bodyPr/>
                  <a:lstStyle/>
                  <a:p>
                    <a:r>
                      <a:rPr lang="en-US"/>
                      <a:t>84,6%</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0-D168-4D5C-86ED-ECF9C462A986}"/>
                </c:ext>
              </c:extLst>
            </c:dLbl>
            <c:dLbl>
              <c:idx val="1"/>
              <c:tx>
                <c:rich>
                  <a:bodyPr/>
                  <a:lstStyle/>
                  <a:p>
                    <a:r>
                      <a:rPr lang="en-US"/>
                      <a:t>7,7%</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D168-4D5C-86ED-ECF9C462A986}"/>
                </c:ext>
              </c:extLst>
            </c:dLbl>
            <c:dLbl>
              <c:idx val="2"/>
              <c:tx>
                <c:rich>
                  <a:bodyPr/>
                  <a:lstStyle/>
                  <a:p>
                    <a:r>
                      <a:rPr lang="en-US"/>
                      <a:t>7,7%</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2-D168-4D5C-86ED-ECF9C462A986}"/>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LegendKey val="0"/>
            <c:showVal val="0"/>
            <c:showCatName val="0"/>
            <c:showSerName val="0"/>
            <c:showPercent val="1"/>
            <c:showBubbleSize val="0"/>
            <c:showLeaderLines val="1"/>
            <c:leaderLines>
              <c:spPr>
                <a:ln w="6350" cap="flat" cmpd="sng" algn="ctr">
                  <a:solidFill>
                    <a:schemeClr val="tx1"/>
                  </a:solidFill>
                  <a:prstDash val="solid"/>
                  <a:round/>
                </a:ln>
                <a:effectLst/>
              </c:spPr>
            </c:leaderLines>
            <c:extLst>
              <c:ext xmlns:c15="http://schemas.microsoft.com/office/drawing/2012/chart" uri="{CE6537A1-D6FC-4f65-9D91-7224C49458BB}"/>
            </c:extLst>
          </c:dLbls>
          <c:cat>
            <c:strRef>
              <c:f>Лист1!$A$2:$A$4</c:f>
              <c:strCache>
                <c:ptCount val="3"/>
                <c:pt idx="0">
                  <c:v>Високий</c:v>
                </c:pt>
                <c:pt idx="1">
                  <c:v>Задовільний</c:v>
                </c:pt>
                <c:pt idx="2">
                  <c:v>Низький</c:v>
                </c:pt>
              </c:strCache>
            </c:strRef>
          </c:cat>
          <c:val>
            <c:numRef>
              <c:f>Лист1!$B$2:$B$4</c:f>
              <c:numCache>
                <c:formatCode>0.00%</c:formatCode>
                <c:ptCount val="3"/>
                <c:pt idx="0" formatCode="0%">
                  <c:v>0.84600000000000064</c:v>
                </c:pt>
                <c:pt idx="1">
                  <c:v>7.6999999999999999E-2</c:v>
                </c:pt>
                <c:pt idx="2">
                  <c:v>7.6999999999999999E-2</c:v>
                </c:pt>
              </c:numCache>
            </c:numRef>
          </c:val>
          <c:extLst>
            <c:ext xmlns:c16="http://schemas.microsoft.com/office/drawing/2014/chart" uri="{C3380CC4-5D6E-409C-BE32-E72D297353CC}">
              <c16:uniqueId val="{00000003-D168-4D5C-86ED-ECF9C462A986}"/>
            </c:ext>
          </c:extLst>
        </c:ser>
        <c:dLbls>
          <c:showLegendKey val="0"/>
          <c:showVal val="0"/>
          <c:showCatName val="0"/>
          <c:showSerName val="0"/>
          <c:showPercent val="1"/>
          <c:showBubbleSize val="0"/>
          <c:showLeaderLines val="1"/>
        </c:dLbls>
      </c:pie3DChart>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legend>
    <c:plotVisOnly val="1"/>
    <c:dispBlanksAs val="zero"/>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Другая 3">
      <a:dk1>
        <a:sysClr val="windowText" lastClr="000000"/>
      </a:dk1>
      <a:lt1>
        <a:sysClr val="window" lastClr="FFFFFF"/>
      </a:lt1>
      <a:dk2>
        <a:srgbClr val="44546A"/>
      </a:dk2>
      <a:lt2>
        <a:srgbClr val="E7E6E6"/>
      </a:lt2>
      <a:accent1>
        <a:srgbClr val="5B9BD5"/>
      </a:accent1>
      <a:accent2>
        <a:srgbClr val="0070C0"/>
      </a:accent2>
      <a:accent3>
        <a:srgbClr val="FF0000"/>
      </a:accent3>
      <a:accent4>
        <a:srgbClr val="FF0000"/>
      </a:accent4>
      <a:accent5>
        <a:srgbClr val="4472C4"/>
      </a:accent5>
      <a:accent6>
        <a:srgbClr val="00B050"/>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18886</Words>
  <Characters>107652</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Кароліна Вадимівна Кравченко</cp:lastModifiedBy>
  <cp:revision>2</cp:revision>
  <dcterms:created xsi:type="dcterms:W3CDTF">2021-09-28T11:52:00Z</dcterms:created>
  <dcterms:modified xsi:type="dcterms:W3CDTF">2021-09-28T11:52:00Z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-1335746869</vt:i4>
  </property>
</Properties>
</file>