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3E" w:rsidRPr="007D0C30" w:rsidRDefault="008B603E" w:rsidP="008B603E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МІНІСТЕРСТВО ОСВІТИ І НАУКИ УКРАЇНИ</w:t>
      </w:r>
    </w:p>
    <w:p w:rsidR="008B603E" w:rsidRPr="007D0C30" w:rsidRDefault="008B603E" w:rsidP="008B603E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СХІДНОУКРАЇНСЬКИЙ НАЦІОНАЛЬНИЙ УНІВЕРСИТЕТ</w:t>
      </w:r>
    </w:p>
    <w:p w:rsidR="008B603E" w:rsidRPr="007D0C30" w:rsidRDefault="008B603E" w:rsidP="008B603E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7D0C30">
        <w:rPr>
          <w:rFonts w:ascii="Times New Roman" w:hAnsi="Times New Roman"/>
          <w:noProof/>
          <w:sz w:val="28"/>
          <w:szCs w:val="28"/>
        </w:rPr>
        <w:t>ІМЕНІ ВОЛОДИМИРА ДАЛЯ</w:t>
      </w:r>
    </w:p>
    <w:p w:rsidR="008B603E" w:rsidRPr="007D0C30" w:rsidRDefault="008B603E" w:rsidP="008B603E">
      <w:pPr>
        <w:spacing w:line="360" w:lineRule="auto"/>
        <w:ind w:left="1701"/>
        <w:jc w:val="center"/>
        <w:rPr>
          <w:rFonts w:ascii="Times New Roman" w:hAnsi="Times New Roman"/>
          <w:noProof/>
          <w:sz w:val="36"/>
          <w:szCs w:val="20"/>
        </w:rPr>
      </w:pPr>
    </w:p>
    <w:p w:rsidR="008B603E" w:rsidRPr="007D0C30" w:rsidRDefault="008B603E" w:rsidP="008B603E">
      <w:pPr>
        <w:spacing w:line="360" w:lineRule="auto"/>
        <w:ind w:hanging="142"/>
        <w:jc w:val="center"/>
        <w:rPr>
          <w:rFonts w:ascii="Times New Roman" w:hAnsi="Times New Roman"/>
          <w:sz w:val="36"/>
          <w:lang w:val="uk-UA"/>
        </w:rPr>
      </w:pPr>
      <w:r w:rsidRPr="007D0C30">
        <w:rPr>
          <w:rFonts w:ascii="Times New Roman" w:hAnsi="Times New Roman"/>
          <w:sz w:val="36"/>
          <w:lang w:val="uk-UA"/>
        </w:rPr>
        <w:t>Факультет гуманітарних наук, психології та педагогіки</w:t>
      </w:r>
    </w:p>
    <w:p w:rsidR="008B603E" w:rsidRPr="007D0C30" w:rsidRDefault="008B603E" w:rsidP="008B603E">
      <w:pPr>
        <w:spacing w:line="360" w:lineRule="auto"/>
        <w:ind w:hanging="142"/>
        <w:jc w:val="center"/>
        <w:rPr>
          <w:rFonts w:ascii="Times New Roman" w:hAnsi="Times New Roman"/>
          <w:sz w:val="36"/>
          <w:lang w:val="uk-UA"/>
        </w:rPr>
      </w:pPr>
      <w:r>
        <w:rPr>
          <w:rFonts w:ascii="Times New Roman" w:hAnsi="Times New Roman"/>
          <w:sz w:val="36"/>
          <w:lang w:val="uk-UA"/>
        </w:rPr>
        <w:t>к</w:t>
      </w:r>
      <w:r w:rsidRPr="007D0C30">
        <w:rPr>
          <w:rFonts w:ascii="Times New Roman" w:hAnsi="Times New Roman"/>
          <w:sz w:val="36"/>
          <w:lang w:val="uk-UA"/>
        </w:rPr>
        <w:t>афедра психології та соціології</w:t>
      </w:r>
    </w:p>
    <w:p w:rsidR="008B603E" w:rsidRPr="007D0C30" w:rsidRDefault="008B603E" w:rsidP="008B603E">
      <w:pPr>
        <w:pStyle w:val="8"/>
        <w:spacing w:before="0" w:after="200" w:line="360" w:lineRule="auto"/>
        <w:rPr>
          <w:sz w:val="36"/>
          <w:lang w:val="uk-UA"/>
        </w:rPr>
      </w:pPr>
    </w:p>
    <w:p w:rsidR="008B603E" w:rsidRPr="007D0C30" w:rsidRDefault="008B603E" w:rsidP="008B603E">
      <w:pPr>
        <w:pStyle w:val="8"/>
        <w:spacing w:before="0" w:after="200" w:line="360" w:lineRule="auto"/>
        <w:rPr>
          <w:sz w:val="36"/>
          <w:lang w:val="uk-UA"/>
        </w:rPr>
      </w:pPr>
    </w:p>
    <w:p w:rsidR="008B603E" w:rsidRPr="007D0C30" w:rsidRDefault="008B603E" w:rsidP="008B603E">
      <w:pPr>
        <w:spacing w:line="360" w:lineRule="auto"/>
        <w:jc w:val="right"/>
        <w:rPr>
          <w:rFonts w:ascii="Times New Roman" w:hAnsi="Times New Roman"/>
          <w:b/>
          <w:sz w:val="36"/>
          <w:lang w:val="uk-UA"/>
        </w:rPr>
      </w:pPr>
      <w:r>
        <w:rPr>
          <w:rFonts w:ascii="Times New Roman" w:hAnsi="Times New Roman"/>
          <w:b/>
          <w:sz w:val="36"/>
          <w:lang w:val="uk-UA"/>
        </w:rPr>
        <w:t>Г. С. Задорожна</w:t>
      </w:r>
    </w:p>
    <w:p w:rsidR="008B603E" w:rsidRPr="007D0C30" w:rsidRDefault="008B603E" w:rsidP="008B603E">
      <w:pPr>
        <w:spacing w:line="360" w:lineRule="auto"/>
        <w:rPr>
          <w:rFonts w:ascii="Times New Roman" w:hAnsi="Times New Roman"/>
          <w:b/>
          <w:sz w:val="36"/>
          <w:lang w:val="uk-UA"/>
        </w:rPr>
      </w:pPr>
    </w:p>
    <w:p w:rsidR="008B603E" w:rsidRPr="007D0C30" w:rsidRDefault="008B603E" w:rsidP="008B603E">
      <w:pPr>
        <w:spacing w:line="360" w:lineRule="auto"/>
        <w:jc w:val="center"/>
        <w:rPr>
          <w:rFonts w:ascii="Times New Roman" w:hAnsi="Times New Roman"/>
          <w:b/>
          <w:sz w:val="44"/>
          <w:lang w:val="uk-UA"/>
        </w:rPr>
      </w:pPr>
      <w:r w:rsidRPr="007D0C30">
        <w:rPr>
          <w:rFonts w:ascii="Times New Roman" w:hAnsi="Times New Roman"/>
          <w:b/>
          <w:sz w:val="44"/>
          <w:lang w:val="uk-UA"/>
        </w:rPr>
        <w:t>Випускна кваліфікаційна робота бакалавра</w:t>
      </w:r>
    </w:p>
    <w:p w:rsidR="008B603E" w:rsidRPr="007D0C30" w:rsidRDefault="00877806" w:rsidP="009627FE">
      <w:pPr>
        <w:pStyle w:val="8"/>
        <w:spacing w:before="0" w:after="200" w:line="360" w:lineRule="auto"/>
        <w:jc w:val="center"/>
        <w:rPr>
          <w:b/>
          <w:i w:val="0"/>
          <w:sz w:val="36"/>
          <w:szCs w:val="36"/>
          <w:lang w:val="uk-UA"/>
        </w:rPr>
      </w:pPr>
      <w:r>
        <w:rPr>
          <w:b/>
          <w:i w:val="0"/>
          <w:sz w:val="36"/>
          <w:szCs w:val="28"/>
          <w:lang w:val="uk-UA"/>
        </w:rPr>
        <w:t>СОЦІАЛЬНО-ПСИХОЛОГІЧНІ</w:t>
      </w:r>
      <w:r w:rsidR="009637CE">
        <w:rPr>
          <w:b/>
          <w:i w:val="0"/>
          <w:sz w:val="36"/>
          <w:szCs w:val="28"/>
          <w:lang w:val="uk-UA"/>
        </w:rPr>
        <w:t xml:space="preserve"> </w:t>
      </w:r>
      <w:r>
        <w:rPr>
          <w:b/>
          <w:i w:val="0"/>
          <w:sz w:val="36"/>
          <w:szCs w:val="28"/>
          <w:lang w:val="uk-UA"/>
        </w:rPr>
        <w:t>ОСОБЛИВОСТІ</w:t>
      </w:r>
      <w:r w:rsidR="009637CE">
        <w:rPr>
          <w:b/>
          <w:i w:val="0"/>
          <w:sz w:val="36"/>
          <w:szCs w:val="28"/>
          <w:lang w:val="uk-UA"/>
        </w:rPr>
        <w:t xml:space="preserve"> </w:t>
      </w:r>
      <w:r>
        <w:rPr>
          <w:b/>
          <w:i w:val="0"/>
          <w:sz w:val="36"/>
          <w:szCs w:val="28"/>
          <w:lang w:val="uk-UA"/>
        </w:rPr>
        <w:t>ПЕРЕБІГУ</w:t>
      </w:r>
      <w:r w:rsidR="009637CE">
        <w:rPr>
          <w:b/>
          <w:i w:val="0"/>
          <w:sz w:val="36"/>
          <w:szCs w:val="28"/>
          <w:lang w:val="uk-UA"/>
        </w:rPr>
        <w:t xml:space="preserve"> </w:t>
      </w:r>
      <w:r>
        <w:rPr>
          <w:b/>
          <w:i w:val="0"/>
          <w:sz w:val="36"/>
          <w:szCs w:val="28"/>
          <w:lang w:val="uk-UA"/>
        </w:rPr>
        <w:t>КРИЗИ</w:t>
      </w:r>
      <w:r w:rsidR="006A7B7A">
        <w:rPr>
          <w:b/>
          <w:i w:val="0"/>
          <w:sz w:val="36"/>
          <w:szCs w:val="28"/>
          <w:lang w:val="uk-UA"/>
        </w:rPr>
        <w:t xml:space="preserve"> </w:t>
      </w:r>
      <w:r>
        <w:rPr>
          <w:b/>
          <w:i w:val="0"/>
          <w:sz w:val="36"/>
          <w:szCs w:val="28"/>
          <w:lang w:val="uk-UA"/>
        </w:rPr>
        <w:t>ПІДЛІТКОВОГО ВІКУ</w:t>
      </w:r>
      <w:r w:rsidR="008B603E" w:rsidRPr="00CD2123">
        <w:rPr>
          <w:b/>
          <w:i w:val="0"/>
          <w:sz w:val="36"/>
          <w:szCs w:val="28"/>
          <w:lang w:val="uk-UA"/>
        </w:rPr>
        <w:t xml:space="preserve"> </w:t>
      </w:r>
      <w:r>
        <w:rPr>
          <w:b/>
          <w:i w:val="0"/>
          <w:sz w:val="36"/>
          <w:szCs w:val="28"/>
          <w:lang w:val="uk-UA"/>
        </w:rPr>
        <w:t>ПІД ВПЛИВОМ</w:t>
      </w:r>
      <w:r w:rsidR="009637CE">
        <w:rPr>
          <w:b/>
          <w:i w:val="0"/>
          <w:sz w:val="36"/>
          <w:szCs w:val="28"/>
          <w:lang w:val="uk-UA"/>
        </w:rPr>
        <w:t xml:space="preserve"> </w:t>
      </w:r>
      <w:r>
        <w:rPr>
          <w:b/>
          <w:i w:val="0"/>
          <w:sz w:val="36"/>
          <w:szCs w:val="28"/>
          <w:lang w:val="uk-UA"/>
        </w:rPr>
        <w:t>НАВКОЛИШНЬОГО СЕРЕДОВИЩА</w:t>
      </w:r>
    </w:p>
    <w:p w:rsidR="008B603E" w:rsidRPr="007D0C30" w:rsidRDefault="008B603E" w:rsidP="008B603E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:rsidR="008B603E" w:rsidRPr="007D0C30" w:rsidRDefault="008B603E" w:rsidP="008B603E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:rsidR="008B603E" w:rsidRDefault="008B603E" w:rsidP="008B603E">
      <w:pPr>
        <w:spacing w:line="360" w:lineRule="auto"/>
        <w:rPr>
          <w:rFonts w:ascii="Times New Roman" w:hAnsi="Times New Roman"/>
          <w:b/>
          <w:sz w:val="28"/>
          <w:szCs w:val="20"/>
          <w:lang w:val="uk-UA"/>
        </w:rPr>
      </w:pPr>
    </w:p>
    <w:p w:rsidR="008B603E" w:rsidRPr="007D0C30" w:rsidRDefault="008B603E" w:rsidP="008B603E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proofErr w:type="spellStart"/>
      <w:r w:rsidRPr="007D0C30">
        <w:rPr>
          <w:b/>
          <w:i w:val="0"/>
          <w:sz w:val="28"/>
          <w:szCs w:val="28"/>
          <w:lang w:val="uk-UA"/>
        </w:rPr>
        <w:t>Сєвєродонецьк</w:t>
      </w:r>
      <w:proofErr w:type="spellEnd"/>
    </w:p>
    <w:p w:rsidR="008B603E" w:rsidRDefault="008B603E" w:rsidP="008B603E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>
        <w:rPr>
          <w:b/>
          <w:i w:val="0"/>
          <w:sz w:val="28"/>
          <w:szCs w:val="28"/>
          <w:lang w:val="uk-UA"/>
        </w:rPr>
        <w:t>20</w:t>
      </w:r>
      <w:r w:rsidR="00877806">
        <w:rPr>
          <w:b/>
          <w:i w:val="0"/>
          <w:sz w:val="28"/>
          <w:szCs w:val="28"/>
          <w:lang w:val="uk-UA"/>
        </w:rPr>
        <w:t>21</w:t>
      </w:r>
    </w:p>
    <w:p w:rsidR="008F2B22" w:rsidRDefault="008F2B22" w:rsidP="008F2B22">
      <w:pPr>
        <w:rPr>
          <w:lang w:val="uk-UA" w:eastAsia="ru-RU"/>
        </w:rPr>
      </w:pPr>
    </w:p>
    <w:p w:rsidR="008F2B22" w:rsidRPr="008F2B22" w:rsidRDefault="008F2B22" w:rsidP="008F2B22">
      <w:pPr>
        <w:spacing w:after="0" w:line="360" w:lineRule="auto"/>
        <w:jc w:val="center"/>
        <w:outlineLvl w:val="7"/>
        <w:rPr>
          <w:rFonts w:ascii="Times New Roman" w:eastAsia="Times New Roman" w:hAnsi="Times New Roman"/>
          <w:b/>
          <w:bCs/>
          <w:iCs/>
          <w:sz w:val="28"/>
          <w:szCs w:val="24"/>
          <w:lang w:val="uk-UA" w:eastAsia="ru-RU"/>
        </w:rPr>
      </w:pPr>
      <w:r w:rsidRPr="008F2B22">
        <w:rPr>
          <w:rFonts w:ascii="Times New Roman" w:eastAsia="Times New Roman" w:hAnsi="Times New Roman"/>
          <w:b/>
          <w:bCs/>
          <w:iCs/>
          <w:sz w:val="28"/>
          <w:szCs w:val="24"/>
          <w:lang w:val="uk-UA" w:eastAsia="ru-RU"/>
        </w:rPr>
        <w:lastRenderedPageBreak/>
        <w:t>СХІДНОУКРАЇНСЬКИЙ НАЦІОНАЛЬНИЙ УНІВЕРСИТЕТ</w:t>
      </w:r>
    </w:p>
    <w:p w:rsidR="008F2B22" w:rsidRPr="008F2B22" w:rsidRDefault="008F2B22" w:rsidP="008F2B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8F2B22">
        <w:rPr>
          <w:rFonts w:ascii="Times New Roman" w:hAnsi="Times New Roman"/>
          <w:b/>
          <w:bCs/>
          <w:sz w:val="28"/>
          <w:lang w:val="uk-UA"/>
        </w:rPr>
        <w:t>ІМЕНІ ВОЛОДИМИРА ДАЛЯ</w:t>
      </w:r>
    </w:p>
    <w:p w:rsidR="008F2B22" w:rsidRPr="008F2B22" w:rsidRDefault="008F2B22" w:rsidP="008F2B22">
      <w:pPr>
        <w:spacing w:after="0" w:line="240" w:lineRule="auto"/>
        <w:rPr>
          <w:rFonts w:ascii="Times New Roman" w:hAnsi="Times New Roman"/>
          <w:b/>
          <w:bCs/>
          <w:sz w:val="28"/>
          <w:lang w:val="uk-UA"/>
        </w:rPr>
      </w:pPr>
    </w:p>
    <w:p w:rsidR="008F2B22" w:rsidRPr="008F2B22" w:rsidRDefault="008F2B22" w:rsidP="008F2B22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F2B2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Факультет</w:t>
      </w:r>
      <w:r w:rsidRPr="008F2B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2B22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__гуманітарних наук, психології та педагогіки</w:t>
      </w:r>
    </w:p>
    <w:p w:rsidR="008F2B22" w:rsidRPr="008F2B22" w:rsidRDefault="008F2B22" w:rsidP="008F2B22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8F2B22">
        <w:rPr>
          <w:rFonts w:ascii="Times New Roman" w:hAnsi="Times New Roman"/>
          <w:lang w:val="uk-UA"/>
        </w:rPr>
        <w:t xml:space="preserve">                  (повне найменування інституту, факультету)</w:t>
      </w:r>
    </w:p>
    <w:p w:rsidR="008F2B22" w:rsidRPr="008F2B22" w:rsidRDefault="008F2B22" w:rsidP="008F2B22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8F2B22" w:rsidRPr="008F2B22" w:rsidRDefault="008F2B22" w:rsidP="008F2B22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proofErr w:type="spellStart"/>
      <w:r w:rsidRPr="008F2B2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Кафедра</w:t>
      </w:r>
      <w:r w:rsidRPr="008F2B22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______________</w:t>
      </w:r>
      <w:r w:rsidRPr="008F2B22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Пс</w:t>
      </w:r>
      <w:proofErr w:type="spellEnd"/>
      <w:r w:rsidRPr="008F2B22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ихології та соціології</w:t>
      </w:r>
      <w:r w:rsidRPr="008F2B22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_____________</w:t>
      </w:r>
    </w:p>
    <w:p w:rsidR="008F2B22" w:rsidRPr="008F2B22" w:rsidRDefault="008F2B22" w:rsidP="008F2B22">
      <w:pPr>
        <w:spacing w:after="0" w:line="240" w:lineRule="auto"/>
        <w:ind w:left="2124" w:firstLine="708"/>
        <w:rPr>
          <w:rFonts w:ascii="Times New Roman" w:hAnsi="Times New Roman"/>
          <w:lang w:val="uk-UA"/>
        </w:rPr>
      </w:pPr>
      <w:r w:rsidRPr="008F2B22">
        <w:rPr>
          <w:rFonts w:ascii="Times New Roman" w:hAnsi="Times New Roman"/>
          <w:lang w:val="uk-UA"/>
        </w:rPr>
        <w:t>(повна назва кафедри)</w:t>
      </w:r>
    </w:p>
    <w:p w:rsidR="008F2B22" w:rsidRPr="008F2B22" w:rsidRDefault="008F2B22" w:rsidP="008F2B22">
      <w:pPr>
        <w:spacing w:after="0" w:line="240" w:lineRule="auto"/>
        <w:jc w:val="center"/>
        <w:rPr>
          <w:rFonts w:ascii="Times New Roman" w:hAnsi="Times New Roman"/>
          <w:sz w:val="16"/>
          <w:lang w:val="uk-UA"/>
        </w:rPr>
      </w:pPr>
    </w:p>
    <w:p w:rsidR="008F2B22" w:rsidRPr="008F2B22" w:rsidRDefault="008F2B22" w:rsidP="008F2B22">
      <w:pPr>
        <w:spacing w:after="0" w:line="240" w:lineRule="auto"/>
        <w:jc w:val="center"/>
        <w:rPr>
          <w:rFonts w:ascii="Times New Roman" w:hAnsi="Times New Roman"/>
          <w:sz w:val="16"/>
          <w:lang w:val="uk-UA"/>
        </w:rPr>
      </w:pPr>
    </w:p>
    <w:p w:rsidR="008F2B22" w:rsidRPr="008F2B22" w:rsidRDefault="008F2B22" w:rsidP="008F2B22">
      <w:pPr>
        <w:spacing w:after="0" w:line="240" w:lineRule="auto"/>
        <w:jc w:val="center"/>
        <w:rPr>
          <w:rFonts w:ascii="Times New Roman" w:hAnsi="Times New Roman"/>
          <w:sz w:val="16"/>
          <w:lang w:val="uk-UA"/>
        </w:rPr>
      </w:pPr>
    </w:p>
    <w:p w:rsidR="008F2B22" w:rsidRPr="008F2B22" w:rsidRDefault="008F2B22" w:rsidP="008F2B22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sz w:val="36"/>
          <w:szCs w:val="36"/>
          <w:lang w:val="uk-UA" w:eastAsia="ru-RU"/>
        </w:rPr>
      </w:pPr>
      <w:r w:rsidRPr="008F2B22">
        <w:rPr>
          <w:rFonts w:ascii="Times New Roman" w:eastAsia="Times New Roman" w:hAnsi="Times New Roman"/>
          <w:bCs/>
          <w:sz w:val="36"/>
          <w:szCs w:val="36"/>
          <w:lang w:val="uk-UA" w:eastAsia="ru-RU"/>
        </w:rPr>
        <w:t>ПОЯСНЮВАЛЬНА ЗАПИСКА</w:t>
      </w:r>
    </w:p>
    <w:p w:rsidR="008F2B22" w:rsidRPr="008F2B22" w:rsidRDefault="008F2B22" w:rsidP="008F2B2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/>
        </w:rPr>
      </w:pPr>
    </w:p>
    <w:p w:rsidR="008F2B22" w:rsidRPr="008F2B22" w:rsidRDefault="008F2B22" w:rsidP="008F2B22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8F2B22">
        <w:rPr>
          <w:rFonts w:ascii="Times New Roman" w:hAnsi="Times New Roman"/>
          <w:b/>
          <w:sz w:val="28"/>
          <w:lang w:val="uk-UA"/>
        </w:rPr>
        <w:t>до випускної кваліфікаційної роботи бакалавра</w:t>
      </w:r>
    </w:p>
    <w:p w:rsidR="008F2B22" w:rsidRPr="008F2B22" w:rsidRDefault="008F2B22" w:rsidP="008F2B22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8F2B22">
        <w:rPr>
          <w:rFonts w:ascii="Times New Roman" w:hAnsi="Times New Roman"/>
          <w:b/>
          <w:sz w:val="28"/>
          <w:szCs w:val="28"/>
          <w:lang w:val="uk-UA"/>
        </w:rPr>
        <w:t>освітньо-кваліфікаційного рівня</w:t>
      </w:r>
      <w:r w:rsidRPr="008F2B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F2B22">
        <w:rPr>
          <w:rFonts w:ascii="Times New Roman" w:hAnsi="Times New Roman"/>
          <w:sz w:val="28"/>
          <w:lang w:val="uk-UA"/>
        </w:rPr>
        <w:t>____</w:t>
      </w:r>
      <w:r w:rsidRPr="008F2B22">
        <w:rPr>
          <w:rFonts w:ascii="Times New Roman" w:hAnsi="Times New Roman"/>
          <w:sz w:val="28"/>
          <w:u w:val="single"/>
          <w:lang w:val="uk-UA"/>
        </w:rPr>
        <w:t>бакала</w:t>
      </w:r>
      <w:proofErr w:type="spellEnd"/>
      <w:r w:rsidRPr="008F2B22">
        <w:rPr>
          <w:rFonts w:ascii="Times New Roman" w:hAnsi="Times New Roman"/>
          <w:sz w:val="28"/>
          <w:u w:val="single"/>
          <w:lang w:val="uk-UA"/>
        </w:rPr>
        <w:t>вр</w:t>
      </w:r>
      <w:r w:rsidRPr="008F2B22">
        <w:rPr>
          <w:rFonts w:ascii="Times New Roman" w:hAnsi="Times New Roman"/>
          <w:sz w:val="28"/>
          <w:lang w:val="uk-UA"/>
        </w:rPr>
        <w:t>________________</w:t>
      </w:r>
    </w:p>
    <w:p w:rsidR="008F2B22" w:rsidRPr="008F2B22" w:rsidRDefault="008F2B22" w:rsidP="008F2B22">
      <w:pPr>
        <w:spacing w:after="0" w:line="240" w:lineRule="auto"/>
        <w:jc w:val="center"/>
        <w:rPr>
          <w:rFonts w:ascii="Times New Roman" w:hAnsi="Times New Roman"/>
          <w:sz w:val="20"/>
          <w:lang w:val="uk-UA"/>
        </w:rPr>
      </w:pPr>
      <w:r w:rsidRPr="008F2B22">
        <w:rPr>
          <w:rFonts w:ascii="Times New Roman" w:hAnsi="Times New Roman"/>
          <w:lang w:val="uk-UA"/>
        </w:rPr>
        <w:t xml:space="preserve">                                                                                     (бакалавр, спеціаліст, магістр)</w:t>
      </w:r>
    </w:p>
    <w:p w:rsidR="008F2B22" w:rsidRPr="008F2B22" w:rsidRDefault="008F2B22" w:rsidP="008F2B2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8F2B22">
        <w:rPr>
          <w:rFonts w:ascii="Times New Roman" w:hAnsi="Times New Roman"/>
          <w:sz w:val="28"/>
          <w:lang w:val="uk-UA"/>
        </w:rPr>
        <w:t xml:space="preserve">спеціальності  __________053 </w:t>
      </w:r>
      <w:r w:rsidRPr="008F2B22">
        <w:rPr>
          <w:rFonts w:ascii="Times New Roman" w:hAnsi="Times New Roman"/>
          <w:sz w:val="28"/>
          <w:u w:val="single"/>
          <w:lang w:val="uk-UA"/>
        </w:rPr>
        <w:t>Психологія</w:t>
      </w:r>
      <w:r w:rsidRPr="008F2B22">
        <w:rPr>
          <w:rFonts w:ascii="Times New Roman" w:hAnsi="Times New Roman"/>
          <w:sz w:val="28"/>
          <w:lang w:val="uk-UA"/>
        </w:rPr>
        <w:t xml:space="preserve"> __________________________</w:t>
      </w:r>
    </w:p>
    <w:p w:rsidR="008F2B22" w:rsidRPr="008F2B22" w:rsidRDefault="008F2B22" w:rsidP="008F2B22">
      <w:pPr>
        <w:spacing w:after="0" w:line="240" w:lineRule="auto"/>
        <w:jc w:val="both"/>
        <w:rPr>
          <w:rFonts w:ascii="Times New Roman" w:hAnsi="Times New Roman"/>
          <w:sz w:val="16"/>
          <w:lang w:val="uk-UA"/>
        </w:rPr>
      </w:pPr>
      <w:r w:rsidRPr="008F2B22">
        <w:rPr>
          <w:rFonts w:ascii="Times New Roman" w:hAnsi="Times New Roman"/>
          <w:sz w:val="16"/>
          <w:lang w:val="uk-UA"/>
        </w:rPr>
        <w:t xml:space="preserve">                                                                                                     (шифр і назва спеціальності)</w:t>
      </w:r>
    </w:p>
    <w:p w:rsidR="008F2B22" w:rsidRPr="008F2B22" w:rsidRDefault="008F2B22" w:rsidP="008F2B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2B22">
        <w:rPr>
          <w:rFonts w:ascii="Times New Roman" w:hAnsi="Times New Roman"/>
          <w:sz w:val="28"/>
          <w:szCs w:val="28"/>
          <w:lang w:val="uk-UA"/>
        </w:rPr>
        <w:t>Освітня програма «Психологія»</w:t>
      </w:r>
    </w:p>
    <w:p w:rsidR="008F2B22" w:rsidRPr="008F2B22" w:rsidRDefault="008F2B22" w:rsidP="008F2B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2B22" w:rsidRPr="008F2B22" w:rsidRDefault="008F2B22" w:rsidP="008F2B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2B22" w:rsidRPr="008F2B22" w:rsidRDefault="008F2B22" w:rsidP="008F2B22">
      <w:pPr>
        <w:spacing w:after="0" w:line="240" w:lineRule="auto"/>
        <w:rPr>
          <w:rFonts w:ascii="Times New Roman" w:hAnsi="Times New Roman"/>
          <w:sz w:val="16"/>
          <w:lang w:val="uk-UA"/>
        </w:rPr>
      </w:pPr>
    </w:p>
    <w:p w:rsidR="008F2B22" w:rsidRPr="008F2B22" w:rsidRDefault="008F2B22" w:rsidP="008F2B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2B22">
        <w:rPr>
          <w:rFonts w:ascii="Times New Roman" w:hAnsi="Times New Roman"/>
          <w:sz w:val="28"/>
          <w:lang w:val="uk-UA"/>
        </w:rPr>
        <w:t>на тему: «</w:t>
      </w:r>
      <w:r w:rsidRPr="008F2B22">
        <w:rPr>
          <w:rFonts w:ascii="Times New Roman" w:hAnsi="Times New Roman"/>
          <w:b/>
          <w:sz w:val="28"/>
          <w:szCs w:val="28"/>
          <w:lang w:val="uk-UA"/>
        </w:rPr>
        <w:t>Соціально-психологічні особливості перебігу кризи підліткового віку під впливом навколишнього середовища</w:t>
      </w:r>
      <w:r w:rsidRPr="008F2B22">
        <w:rPr>
          <w:rFonts w:ascii="Times New Roman" w:hAnsi="Times New Roman"/>
          <w:sz w:val="28"/>
          <w:szCs w:val="28"/>
          <w:lang w:val="uk-UA"/>
        </w:rPr>
        <w:t>»</w:t>
      </w:r>
    </w:p>
    <w:p w:rsidR="008F2B22" w:rsidRPr="008F2B22" w:rsidRDefault="008F2B22" w:rsidP="008F2B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2B22" w:rsidRPr="008F2B22" w:rsidRDefault="008F2B22" w:rsidP="008F2B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2B22" w:rsidRPr="008F2B22" w:rsidRDefault="008F2B22" w:rsidP="008F2B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2B22" w:rsidRPr="008F2B22" w:rsidRDefault="008F2B22" w:rsidP="008F2B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2B22" w:rsidRPr="008F2B22" w:rsidRDefault="008F2B22" w:rsidP="008F2B22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8F2B22" w:rsidRPr="008F2B22" w:rsidRDefault="008F2B22" w:rsidP="008F2B22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8F2B22">
        <w:rPr>
          <w:rFonts w:ascii="Times New Roman" w:hAnsi="Times New Roman"/>
          <w:sz w:val="28"/>
          <w:lang w:val="uk-UA"/>
        </w:rPr>
        <w:t>Виконала: здобувач вищої освіти групи ПС-17з</w:t>
      </w:r>
      <w:r w:rsidRPr="008F2B22">
        <w:rPr>
          <w:rFonts w:ascii="Times New Roman" w:hAnsi="Times New Roman"/>
          <w:sz w:val="28"/>
          <w:lang w:val="uk-UA"/>
        </w:rPr>
        <w:tab/>
      </w:r>
      <w:r w:rsidRPr="008F2B22">
        <w:rPr>
          <w:rFonts w:ascii="Times New Roman" w:hAnsi="Times New Roman"/>
          <w:sz w:val="28"/>
          <w:lang w:val="uk-UA"/>
        </w:rPr>
        <w:tab/>
        <w:t>Задорожна Г. С.</w:t>
      </w:r>
    </w:p>
    <w:p w:rsidR="008F2B22" w:rsidRPr="008F2B22" w:rsidRDefault="008F2B22" w:rsidP="008F2B22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8F2B22" w:rsidRPr="008F2B22" w:rsidRDefault="008F2B22" w:rsidP="008F2B22">
      <w:pPr>
        <w:spacing w:after="0" w:line="240" w:lineRule="auto"/>
        <w:rPr>
          <w:rFonts w:ascii="Times New Roman" w:hAnsi="Times New Roman"/>
          <w:sz w:val="16"/>
          <w:lang w:val="uk-UA"/>
        </w:rPr>
      </w:pPr>
      <w:r w:rsidRPr="008F2B22">
        <w:rPr>
          <w:rFonts w:ascii="Times New Roman" w:hAnsi="Times New Roman"/>
          <w:sz w:val="28"/>
          <w:lang w:val="uk-UA"/>
        </w:rPr>
        <w:t xml:space="preserve">Керівник: </w:t>
      </w:r>
      <w:proofErr w:type="spellStart"/>
      <w:r w:rsidRPr="008F2B22">
        <w:rPr>
          <w:rFonts w:ascii="Times New Roman" w:hAnsi="Times New Roman"/>
          <w:sz w:val="28"/>
          <w:lang w:val="uk-UA"/>
        </w:rPr>
        <w:t>к. психол</w:t>
      </w:r>
      <w:proofErr w:type="spellEnd"/>
      <w:r w:rsidRPr="008F2B22">
        <w:rPr>
          <w:rFonts w:ascii="Times New Roman" w:hAnsi="Times New Roman"/>
          <w:sz w:val="28"/>
          <w:lang w:val="uk-UA"/>
        </w:rPr>
        <w:t>. н.</w:t>
      </w:r>
      <w:r w:rsidRPr="008F2B22">
        <w:rPr>
          <w:rFonts w:ascii="Times New Roman" w:hAnsi="Times New Roman"/>
          <w:sz w:val="28"/>
        </w:rPr>
        <w:t>, доц.</w:t>
      </w:r>
      <w:r w:rsidRPr="008F2B22">
        <w:rPr>
          <w:rFonts w:ascii="Times New Roman" w:hAnsi="Times New Roman"/>
          <w:sz w:val="28"/>
          <w:lang w:val="uk-UA"/>
        </w:rPr>
        <w:tab/>
      </w:r>
      <w:r w:rsidRPr="008F2B22">
        <w:rPr>
          <w:rFonts w:ascii="Times New Roman" w:hAnsi="Times New Roman"/>
          <w:sz w:val="28"/>
          <w:lang w:val="uk-UA"/>
        </w:rPr>
        <w:tab/>
      </w:r>
      <w:r w:rsidRPr="008F2B22">
        <w:rPr>
          <w:rFonts w:ascii="Times New Roman" w:hAnsi="Times New Roman"/>
          <w:sz w:val="28"/>
          <w:lang w:val="uk-UA"/>
        </w:rPr>
        <w:tab/>
      </w:r>
      <w:r w:rsidRPr="008F2B22">
        <w:rPr>
          <w:rFonts w:ascii="Times New Roman" w:hAnsi="Times New Roman"/>
          <w:sz w:val="28"/>
          <w:lang w:val="uk-UA"/>
        </w:rPr>
        <w:tab/>
      </w:r>
      <w:r w:rsidRPr="008F2B22">
        <w:rPr>
          <w:rFonts w:ascii="Times New Roman" w:hAnsi="Times New Roman"/>
          <w:sz w:val="28"/>
          <w:lang w:val="uk-UA"/>
        </w:rPr>
        <w:tab/>
      </w:r>
      <w:r w:rsidRPr="008F2B22">
        <w:rPr>
          <w:rFonts w:ascii="Times New Roman" w:hAnsi="Times New Roman"/>
          <w:sz w:val="28"/>
          <w:lang w:val="uk-UA"/>
        </w:rPr>
        <w:tab/>
      </w:r>
      <w:proofErr w:type="spellStart"/>
      <w:r w:rsidRPr="008F2B22">
        <w:rPr>
          <w:rFonts w:ascii="Times New Roman" w:hAnsi="Times New Roman"/>
          <w:sz w:val="28"/>
          <w:szCs w:val="28"/>
          <w:lang w:val="uk-UA"/>
        </w:rPr>
        <w:t>Сербін</w:t>
      </w:r>
      <w:proofErr w:type="spellEnd"/>
      <w:r w:rsidRPr="008F2B22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8F2B22" w:rsidRPr="008F2B22" w:rsidRDefault="008F2B22" w:rsidP="008F2B22">
      <w:pPr>
        <w:spacing w:after="0" w:line="240" w:lineRule="auto"/>
        <w:rPr>
          <w:rFonts w:ascii="Times New Roman" w:hAnsi="Times New Roman"/>
          <w:sz w:val="16"/>
          <w:lang w:val="uk-UA"/>
        </w:rPr>
      </w:pPr>
    </w:p>
    <w:p w:rsidR="008F2B22" w:rsidRPr="008F2B22" w:rsidRDefault="008F2B22" w:rsidP="008F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8F2B22">
        <w:rPr>
          <w:rFonts w:ascii="Times New Roman" w:hAnsi="Times New Roman"/>
          <w:sz w:val="28"/>
          <w:szCs w:val="28"/>
          <w:lang w:val="uk-UA"/>
        </w:rPr>
        <w:t>Завідувач кафедри психології та соціології:</w:t>
      </w:r>
    </w:p>
    <w:p w:rsidR="008F2B22" w:rsidRPr="008F2B22" w:rsidRDefault="008F2B22" w:rsidP="008F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F2B22">
        <w:rPr>
          <w:rFonts w:ascii="Times New Roman" w:hAnsi="Times New Roman"/>
          <w:sz w:val="28"/>
          <w:szCs w:val="28"/>
          <w:lang w:val="uk-UA"/>
        </w:rPr>
        <w:t>д.</w:t>
      </w:r>
      <w:r w:rsidRPr="008F2B22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8F2B22">
        <w:rPr>
          <w:rFonts w:ascii="Times New Roman" w:hAnsi="Times New Roman"/>
          <w:sz w:val="28"/>
          <w:szCs w:val="28"/>
          <w:lang w:val="uk-UA"/>
        </w:rPr>
        <w:t>психол</w:t>
      </w:r>
      <w:proofErr w:type="spellEnd"/>
      <w:r w:rsidRPr="008F2B22">
        <w:rPr>
          <w:rFonts w:ascii="Times New Roman" w:hAnsi="Times New Roman"/>
          <w:sz w:val="28"/>
          <w:szCs w:val="28"/>
          <w:lang w:val="uk-UA"/>
        </w:rPr>
        <w:t>.</w:t>
      </w:r>
      <w:r w:rsidRPr="008F2B22">
        <w:rPr>
          <w:rFonts w:ascii="Times New Roman" w:hAnsi="Times New Roman"/>
          <w:sz w:val="28"/>
          <w:szCs w:val="28"/>
          <w:lang w:val="en-US"/>
        </w:rPr>
        <w:t> </w:t>
      </w:r>
      <w:r w:rsidRPr="008F2B22">
        <w:rPr>
          <w:rFonts w:ascii="Times New Roman" w:hAnsi="Times New Roman"/>
          <w:sz w:val="28"/>
          <w:szCs w:val="28"/>
          <w:lang w:val="uk-UA"/>
        </w:rPr>
        <w:t xml:space="preserve">н., проф. </w:t>
      </w:r>
      <w:r w:rsidRPr="008F2B22">
        <w:rPr>
          <w:rFonts w:ascii="Times New Roman" w:hAnsi="Times New Roman"/>
          <w:sz w:val="28"/>
          <w:szCs w:val="28"/>
          <w:lang w:val="uk-UA"/>
        </w:rPr>
        <w:tab/>
      </w:r>
      <w:r w:rsidRPr="008F2B22">
        <w:rPr>
          <w:rFonts w:ascii="Times New Roman" w:hAnsi="Times New Roman"/>
          <w:sz w:val="28"/>
          <w:szCs w:val="28"/>
          <w:lang w:val="uk-UA"/>
        </w:rPr>
        <w:tab/>
      </w:r>
      <w:r w:rsidRPr="008F2B22">
        <w:rPr>
          <w:rFonts w:ascii="Times New Roman" w:hAnsi="Times New Roman"/>
          <w:sz w:val="28"/>
          <w:szCs w:val="28"/>
          <w:lang w:val="uk-UA"/>
        </w:rPr>
        <w:tab/>
      </w:r>
      <w:r w:rsidRPr="008F2B22">
        <w:rPr>
          <w:rFonts w:ascii="Times New Roman" w:hAnsi="Times New Roman"/>
          <w:sz w:val="28"/>
          <w:szCs w:val="28"/>
          <w:lang w:val="uk-UA"/>
        </w:rPr>
        <w:tab/>
      </w:r>
      <w:r w:rsidRPr="008F2B22">
        <w:rPr>
          <w:rFonts w:ascii="Times New Roman" w:hAnsi="Times New Roman"/>
          <w:sz w:val="28"/>
          <w:szCs w:val="28"/>
          <w:lang w:val="uk-UA"/>
        </w:rPr>
        <w:tab/>
      </w:r>
      <w:r w:rsidRPr="008F2B22">
        <w:rPr>
          <w:rFonts w:ascii="Times New Roman" w:hAnsi="Times New Roman"/>
          <w:sz w:val="28"/>
          <w:szCs w:val="28"/>
          <w:lang w:val="uk-UA"/>
        </w:rPr>
        <w:tab/>
      </w:r>
      <w:r w:rsidRPr="008F2B22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8F2B22">
        <w:rPr>
          <w:rFonts w:ascii="Times New Roman" w:hAnsi="Times New Roman"/>
          <w:sz w:val="28"/>
          <w:szCs w:val="28"/>
          <w:lang w:val="uk-UA"/>
        </w:rPr>
        <w:t>Бохонкова</w:t>
      </w:r>
      <w:proofErr w:type="spellEnd"/>
      <w:r w:rsidRPr="008F2B22">
        <w:rPr>
          <w:rFonts w:ascii="Times New Roman" w:hAnsi="Times New Roman"/>
          <w:sz w:val="28"/>
          <w:szCs w:val="28"/>
          <w:lang w:val="uk-UA"/>
        </w:rPr>
        <w:t xml:space="preserve"> Ю.О.</w:t>
      </w:r>
    </w:p>
    <w:p w:rsidR="008F2B22" w:rsidRPr="008F2B22" w:rsidRDefault="008F2B22" w:rsidP="008F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F2B22" w:rsidRPr="008F2B22" w:rsidRDefault="008F2B22" w:rsidP="008F2B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2B22" w:rsidRPr="008F2B22" w:rsidRDefault="008F2B22" w:rsidP="008F2B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F2B22">
        <w:rPr>
          <w:rFonts w:ascii="Times New Roman" w:hAnsi="Times New Roman"/>
          <w:sz w:val="28"/>
          <w:lang w:val="uk-UA"/>
        </w:rPr>
        <w:t xml:space="preserve">Рецензент: </w:t>
      </w:r>
      <w:proofErr w:type="spellStart"/>
      <w:r w:rsidRPr="008F2B22">
        <w:rPr>
          <w:rFonts w:ascii="Times New Roman" w:hAnsi="Times New Roman"/>
          <w:sz w:val="28"/>
          <w:szCs w:val="28"/>
          <w:lang w:val="uk-UA"/>
        </w:rPr>
        <w:t>д. пси</w:t>
      </w:r>
      <w:proofErr w:type="spellEnd"/>
      <w:r w:rsidRPr="008F2B22">
        <w:rPr>
          <w:rFonts w:ascii="Times New Roman" w:hAnsi="Times New Roman"/>
          <w:sz w:val="28"/>
          <w:szCs w:val="28"/>
          <w:lang w:val="uk-UA"/>
        </w:rPr>
        <w:t xml:space="preserve">хол. н., доц., завідувачка кафедри </w:t>
      </w:r>
    </w:p>
    <w:p w:rsidR="008F2B22" w:rsidRPr="008F2B22" w:rsidRDefault="008F2B22" w:rsidP="008F2B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F2B22">
        <w:rPr>
          <w:rFonts w:ascii="Times New Roman" w:hAnsi="Times New Roman"/>
          <w:sz w:val="28"/>
          <w:szCs w:val="28"/>
          <w:lang w:val="uk-UA"/>
        </w:rPr>
        <w:t xml:space="preserve">практичної психології </w:t>
      </w:r>
      <w:proofErr w:type="spellStart"/>
      <w:r w:rsidRPr="008F2B22">
        <w:rPr>
          <w:rFonts w:ascii="Times New Roman" w:hAnsi="Times New Roman"/>
          <w:sz w:val="28"/>
          <w:szCs w:val="28"/>
          <w:lang w:val="uk-UA"/>
        </w:rPr>
        <w:t>Центральноукраїнського</w:t>
      </w:r>
      <w:proofErr w:type="spellEnd"/>
      <w:r w:rsidRPr="008F2B2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F2B22" w:rsidRPr="008F2B22" w:rsidRDefault="008F2B22" w:rsidP="008F2B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F2B22">
        <w:rPr>
          <w:rFonts w:ascii="Times New Roman" w:hAnsi="Times New Roman"/>
          <w:sz w:val="28"/>
          <w:szCs w:val="28"/>
          <w:lang w:val="uk-UA"/>
        </w:rPr>
        <w:t xml:space="preserve">державного педагогічного університету </w:t>
      </w:r>
    </w:p>
    <w:p w:rsidR="008F2B22" w:rsidRPr="008F2B22" w:rsidRDefault="008F2B22" w:rsidP="008F2B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F2B22">
        <w:rPr>
          <w:rFonts w:ascii="Times New Roman" w:hAnsi="Times New Roman"/>
          <w:sz w:val="28"/>
          <w:szCs w:val="28"/>
          <w:lang w:val="uk-UA"/>
        </w:rPr>
        <w:t>імені Володимира Винниченка</w:t>
      </w:r>
      <w:r w:rsidRPr="008F2B22">
        <w:rPr>
          <w:rFonts w:ascii="Times New Roman" w:hAnsi="Times New Roman"/>
          <w:sz w:val="28"/>
          <w:szCs w:val="28"/>
          <w:lang w:val="uk-UA"/>
        </w:rPr>
        <w:tab/>
      </w:r>
      <w:r w:rsidRPr="008F2B22">
        <w:rPr>
          <w:rFonts w:ascii="Times New Roman" w:hAnsi="Times New Roman"/>
          <w:sz w:val="28"/>
          <w:szCs w:val="28"/>
          <w:lang w:val="uk-UA"/>
        </w:rPr>
        <w:tab/>
      </w:r>
      <w:r w:rsidRPr="008F2B22">
        <w:rPr>
          <w:rFonts w:ascii="Times New Roman" w:hAnsi="Times New Roman"/>
          <w:sz w:val="28"/>
          <w:szCs w:val="28"/>
          <w:lang w:val="uk-UA"/>
        </w:rPr>
        <w:tab/>
      </w:r>
      <w:r w:rsidRPr="008F2B22">
        <w:rPr>
          <w:rFonts w:ascii="Times New Roman" w:hAnsi="Times New Roman"/>
          <w:sz w:val="28"/>
          <w:szCs w:val="28"/>
          <w:lang w:val="uk-UA"/>
        </w:rPr>
        <w:tab/>
      </w:r>
      <w:r w:rsidRPr="008F2B22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8F2B22">
        <w:rPr>
          <w:rFonts w:ascii="Times New Roman" w:hAnsi="Times New Roman"/>
          <w:sz w:val="28"/>
          <w:szCs w:val="28"/>
          <w:lang w:val="uk-UA"/>
        </w:rPr>
        <w:t>Гейко</w:t>
      </w:r>
      <w:proofErr w:type="spellEnd"/>
      <w:r w:rsidRPr="008F2B22">
        <w:rPr>
          <w:rFonts w:ascii="Times New Roman" w:hAnsi="Times New Roman"/>
          <w:sz w:val="28"/>
          <w:szCs w:val="28"/>
          <w:lang w:val="uk-UA"/>
        </w:rPr>
        <w:t xml:space="preserve"> Є. В.</w:t>
      </w:r>
    </w:p>
    <w:p w:rsidR="008F2B22" w:rsidRPr="008F2B22" w:rsidRDefault="008F2B22" w:rsidP="008F2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2B22" w:rsidRPr="008F2B22" w:rsidRDefault="008F2B22" w:rsidP="008F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F2B22">
        <w:rPr>
          <w:rFonts w:ascii="Times New Roman" w:hAnsi="Times New Roman"/>
          <w:sz w:val="28"/>
          <w:szCs w:val="28"/>
          <w:lang w:val="uk-UA"/>
        </w:rPr>
        <w:t>Нормо-контроль:</w:t>
      </w:r>
    </w:p>
    <w:p w:rsidR="008F2B22" w:rsidRPr="008F2B22" w:rsidRDefault="008F2B22" w:rsidP="008F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F2B22">
        <w:rPr>
          <w:rFonts w:ascii="Times New Roman" w:hAnsi="Times New Roman"/>
          <w:sz w:val="28"/>
          <w:szCs w:val="28"/>
        </w:rPr>
        <w:t>д</w:t>
      </w:r>
      <w:r w:rsidRPr="008F2B22">
        <w:rPr>
          <w:rFonts w:ascii="Times New Roman" w:hAnsi="Times New Roman"/>
          <w:sz w:val="28"/>
          <w:szCs w:val="28"/>
          <w:lang w:val="uk-UA"/>
        </w:rPr>
        <w:t>.</w:t>
      </w:r>
      <w:r w:rsidRPr="008F2B22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8F2B22">
        <w:rPr>
          <w:rFonts w:ascii="Times New Roman" w:hAnsi="Times New Roman"/>
          <w:sz w:val="28"/>
          <w:szCs w:val="28"/>
          <w:lang w:val="uk-UA"/>
        </w:rPr>
        <w:t>психол</w:t>
      </w:r>
      <w:proofErr w:type="spellEnd"/>
      <w:r w:rsidRPr="008F2B22">
        <w:rPr>
          <w:rFonts w:ascii="Times New Roman" w:hAnsi="Times New Roman"/>
          <w:sz w:val="28"/>
          <w:szCs w:val="28"/>
          <w:lang w:val="uk-UA"/>
        </w:rPr>
        <w:t>.</w:t>
      </w:r>
      <w:r w:rsidRPr="008F2B22">
        <w:rPr>
          <w:rFonts w:ascii="Times New Roman" w:hAnsi="Times New Roman"/>
          <w:sz w:val="28"/>
          <w:szCs w:val="28"/>
          <w:lang w:val="en-US"/>
        </w:rPr>
        <w:t> </w:t>
      </w:r>
      <w:r w:rsidRPr="008F2B22">
        <w:rPr>
          <w:rFonts w:ascii="Times New Roman" w:hAnsi="Times New Roman"/>
          <w:sz w:val="28"/>
          <w:szCs w:val="28"/>
          <w:lang w:val="uk-UA"/>
        </w:rPr>
        <w:t>н., доц.</w:t>
      </w:r>
      <w:r w:rsidRPr="008F2B22">
        <w:rPr>
          <w:rFonts w:ascii="Times New Roman" w:hAnsi="Times New Roman"/>
          <w:sz w:val="28"/>
          <w:szCs w:val="28"/>
          <w:lang w:val="uk-UA"/>
        </w:rPr>
        <w:tab/>
      </w:r>
      <w:r w:rsidRPr="008F2B22">
        <w:rPr>
          <w:rFonts w:ascii="Times New Roman" w:hAnsi="Times New Roman"/>
          <w:sz w:val="28"/>
          <w:szCs w:val="28"/>
          <w:lang w:val="uk-UA"/>
        </w:rPr>
        <w:tab/>
      </w:r>
      <w:r w:rsidRPr="008F2B22">
        <w:rPr>
          <w:rFonts w:ascii="Times New Roman" w:hAnsi="Times New Roman"/>
          <w:sz w:val="28"/>
          <w:szCs w:val="28"/>
          <w:lang w:val="uk-UA"/>
        </w:rPr>
        <w:tab/>
      </w:r>
      <w:r w:rsidRPr="008F2B22">
        <w:rPr>
          <w:rFonts w:ascii="Times New Roman" w:hAnsi="Times New Roman"/>
          <w:sz w:val="28"/>
          <w:szCs w:val="28"/>
          <w:lang w:val="uk-UA"/>
        </w:rPr>
        <w:tab/>
      </w:r>
      <w:r w:rsidRPr="008F2B22">
        <w:rPr>
          <w:rFonts w:ascii="Times New Roman" w:hAnsi="Times New Roman"/>
          <w:sz w:val="28"/>
          <w:szCs w:val="28"/>
          <w:lang w:val="uk-UA"/>
        </w:rPr>
        <w:tab/>
      </w:r>
      <w:r w:rsidRPr="008F2B22">
        <w:rPr>
          <w:rFonts w:ascii="Times New Roman" w:hAnsi="Times New Roman"/>
          <w:sz w:val="28"/>
          <w:szCs w:val="28"/>
          <w:lang w:val="uk-UA"/>
        </w:rPr>
        <w:tab/>
      </w:r>
      <w:r w:rsidRPr="008F2B22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8F2B22">
        <w:rPr>
          <w:rFonts w:ascii="Times New Roman" w:hAnsi="Times New Roman"/>
          <w:sz w:val="28"/>
          <w:szCs w:val="28"/>
          <w:lang w:val="uk-UA"/>
        </w:rPr>
        <w:t>Лосієвська</w:t>
      </w:r>
      <w:proofErr w:type="spellEnd"/>
      <w:r w:rsidRPr="008F2B22">
        <w:rPr>
          <w:rFonts w:ascii="Times New Roman" w:hAnsi="Times New Roman"/>
          <w:sz w:val="28"/>
          <w:szCs w:val="28"/>
          <w:lang w:val="uk-UA"/>
        </w:rPr>
        <w:t xml:space="preserve"> О.Г.</w:t>
      </w:r>
    </w:p>
    <w:p w:rsidR="008F2B22" w:rsidRPr="008F2B22" w:rsidRDefault="008F2B22" w:rsidP="008F2B22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val="uk-UA"/>
        </w:rPr>
      </w:pPr>
    </w:p>
    <w:p w:rsidR="008F2B22" w:rsidRPr="008F2B22" w:rsidRDefault="008F2B22" w:rsidP="008F2B22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8F2B22" w:rsidRPr="008F2B22" w:rsidRDefault="008F2B22" w:rsidP="008F2B22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8F2B22">
        <w:rPr>
          <w:rFonts w:ascii="Times New Roman" w:hAnsi="Times New Roman"/>
          <w:sz w:val="28"/>
          <w:lang w:val="uk-UA"/>
        </w:rPr>
        <w:t>Сєверодонецьк – 2021</w:t>
      </w:r>
    </w:p>
    <w:p w:rsidR="008F2B22" w:rsidRPr="008F2B22" w:rsidRDefault="008F2B22" w:rsidP="008F2B22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val="uk-UA"/>
        </w:rPr>
      </w:pPr>
      <w:r w:rsidRPr="008F2B22">
        <w:rPr>
          <w:rFonts w:ascii="Times New Roman" w:hAnsi="Times New Roman"/>
          <w:bCs/>
          <w:sz w:val="28"/>
          <w:lang w:val="uk-UA"/>
        </w:rPr>
        <w:lastRenderedPageBreak/>
        <w:t>СХІДНОУКРАЇНСЬКИЙ НАІОНАЛЬНИЙ УНІВЕРСИТЕТ</w:t>
      </w:r>
    </w:p>
    <w:p w:rsidR="008F2B22" w:rsidRPr="008F2B22" w:rsidRDefault="008F2B22" w:rsidP="008F2B22">
      <w:pPr>
        <w:spacing w:after="0" w:line="240" w:lineRule="auto"/>
        <w:jc w:val="center"/>
        <w:rPr>
          <w:rFonts w:ascii="Times New Roman" w:hAnsi="Times New Roman"/>
          <w:bCs/>
          <w:sz w:val="28"/>
          <w:lang w:val="uk-UA"/>
        </w:rPr>
      </w:pPr>
      <w:r w:rsidRPr="008F2B22">
        <w:rPr>
          <w:rFonts w:ascii="Times New Roman" w:hAnsi="Times New Roman"/>
          <w:bCs/>
          <w:sz w:val="28"/>
          <w:lang w:val="uk-UA"/>
        </w:rPr>
        <w:t>ІМЕНІ ВОЛОДИМИРА ДАЛЯ</w:t>
      </w:r>
    </w:p>
    <w:p w:rsidR="008F2B22" w:rsidRPr="008F2B22" w:rsidRDefault="008F2B22" w:rsidP="008F2B22">
      <w:pPr>
        <w:spacing w:after="0" w:line="240" w:lineRule="auto"/>
        <w:rPr>
          <w:rFonts w:ascii="Times New Roman" w:hAnsi="Times New Roman"/>
          <w:bCs/>
          <w:sz w:val="16"/>
          <w:szCs w:val="16"/>
          <w:lang w:val="uk-UA"/>
        </w:rPr>
      </w:pPr>
    </w:p>
    <w:p w:rsidR="008F2B22" w:rsidRPr="008F2B22" w:rsidRDefault="008F2B22" w:rsidP="008F2B2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F2B2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Факультет</w:t>
      </w:r>
      <w:r w:rsidRPr="008F2B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proofErr w:type="spellStart"/>
      <w:r w:rsidRPr="008F2B22">
        <w:rPr>
          <w:rFonts w:ascii="Times New Roman" w:eastAsia="Times New Roman" w:hAnsi="Times New Roman"/>
          <w:bCs/>
          <w:sz w:val="28"/>
          <w:szCs w:val="28"/>
          <w:lang w:eastAsia="ru-RU"/>
        </w:rPr>
        <w:t>гуманітарних</w:t>
      </w:r>
      <w:proofErr w:type="spellEnd"/>
      <w:r w:rsidRPr="008F2B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наук, </w:t>
      </w:r>
      <w:proofErr w:type="spellStart"/>
      <w:r w:rsidRPr="008F2B22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психології</w:t>
      </w:r>
      <w:proofErr w:type="spellEnd"/>
      <w:r w:rsidRPr="008F2B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8F2B22">
        <w:rPr>
          <w:rFonts w:ascii="Times New Roman" w:eastAsia="Times New Roman" w:hAnsi="Times New Roman"/>
          <w:bCs/>
          <w:sz w:val="28"/>
          <w:szCs w:val="28"/>
          <w:lang w:eastAsia="ru-RU"/>
        </w:rPr>
        <w:t>соціології</w:t>
      </w:r>
      <w:proofErr w:type="spellEnd"/>
      <w:r w:rsidRPr="008F2B22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</w:t>
      </w:r>
    </w:p>
    <w:p w:rsidR="008F2B22" w:rsidRPr="008F2B22" w:rsidRDefault="008F2B22" w:rsidP="008F2B2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F2B2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Кафедра </w:t>
      </w:r>
      <w:proofErr w:type="spellStart"/>
      <w:r w:rsidRPr="008F2B2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________</w:t>
      </w:r>
      <w:r w:rsidRPr="008F2B22">
        <w:rPr>
          <w:rFonts w:ascii="Times New Roman" w:eastAsia="Times New Roman" w:hAnsi="Times New Roman"/>
          <w:bCs/>
          <w:sz w:val="28"/>
          <w:szCs w:val="28"/>
          <w:u w:val="single"/>
          <w:lang w:val="uk-UA" w:eastAsia="ru-RU"/>
        </w:rPr>
        <w:t>Психолог</w:t>
      </w:r>
      <w:proofErr w:type="spellEnd"/>
      <w:r w:rsidRPr="008F2B22">
        <w:rPr>
          <w:rFonts w:ascii="Times New Roman" w:eastAsia="Times New Roman" w:hAnsi="Times New Roman"/>
          <w:bCs/>
          <w:sz w:val="28"/>
          <w:szCs w:val="28"/>
          <w:u w:val="single"/>
          <w:lang w:val="uk-UA" w:eastAsia="ru-RU"/>
        </w:rPr>
        <w:t>ії</w:t>
      </w:r>
      <w:r w:rsidRPr="008F2B2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та соціології______________________________</w:t>
      </w:r>
    </w:p>
    <w:p w:rsidR="008F2B22" w:rsidRPr="008F2B22" w:rsidRDefault="008F2B22" w:rsidP="008F2B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F2B22">
        <w:rPr>
          <w:rFonts w:ascii="Times New Roman" w:hAnsi="Times New Roman"/>
          <w:sz w:val="28"/>
          <w:szCs w:val="28"/>
          <w:lang w:val="uk-UA"/>
        </w:rPr>
        <w:t xml:space="preserve">Освітньо-кваліфікаційний рівень </w:t>
      </w:r>
      <w:proofErr w:type="spellStart"/>
      <w:r w:rsidRPr="008F2B22">
        <w:rPr>
          <w:rFonts w:ascii="Times New Roman" w:hAnsi="Times New Roman"/>
          <w:sz w:val="28"/>
          <w:szCs w:val="28"/>
          <w:lang w:val="uk-UA"/>
        </w:rPr>
        <w:t>_________</w:t>
      </w:r>
      <w:r w:rsidRPr="008F2B22">
        <w:rPr>
          <w:rFonts w:ascii="Times New Roman" w:hAnsi="Times New Roman"/>
          <w:sz w:val="28"/>
          <w:szCs w:val="28"/>
          <w:u w:val="single"/>
          <w:lang w:val="uk-UA"/>
        </w:rPr>
        <w:t>бакала</w:t>
      </w:r>
      <w:proofErr w:type="spellEnd"/>
      <w:r w:rsidRPr="008F2B22">
        <w:rPr>
          <w:rFonts w:ascii="Times New Roman" w:hAnsi="Times New Roman"/>
          <w:sz w:val="28"/>
          <w:szCs w:val="28"/>
          <w:u w:val="single"/>
          <w:lang w:val="uk-UA"/>
        </w:rPr>
        <w:t>вр</w:t>
      </w:r>
      <w:r w:rsidRPr="008F2B22">
        <w:rPr>
          <w:rFonts w:ascii="Times New Roman" w:hAnsi="Times New Roman"/>
          <w:sz w:val="28"/>
          <w:szCs w:val="28"/>
          <w:lang w:val="uk-UA"/>
        </w:rPr>
        <w:t>_____________________</w:t>
      </w:r>
    </w:p>
    <w:p w:rsidR="008F2B22" w:rsidRPr="008F2B22" w:rsidRDefault="008F2B22" w:rsidP="008F2B2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8F2B2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Pr="008F2B22">
        <w:rPr>
          <w:rFonts w:ascii="Times New Roman" w:hAnsi="Times New Roman"/>
          <w:lang w:val="uk-UA"/>
        </w:rPr>
        <w:t>(бакалавр, спеціаліст, магістр)</w:t>
      </w:r>
    </w:p>
    <w:p w:rsidR="008F2B22" w:rsidRPr="008F2B22" w:rsidRDefault="008F2B22" w:rsidP="008F2B2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F2B2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Спеціальність</w:t>
      </w:r>
      <w:r w:rsidRPr="008F2B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____053 </w:t>
      </w:r>
      <w:proofErr w:type="spellStart"/>
      <w:r w:rsidRPr="008F2B2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Психологія</w:t>
      </w:r>
      <w:proofErr w:type="spellEnd"/>
      <w:r w:rsidRPr="008F2B22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</w:t>
      </w:r>
      <w:r w:rsidRPr="008F2B2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_________________</w:t>
      </w:r>
    </w:p>
    <w:p w:rsidR="008F2B22" w:rsidRPr="008F2B22" w:rsidRDefault="008F2B22" w:rsidP="008F2B22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sz w:val="16"/>
          <w:szCs w:val="20"/>
          <w:lang w:val="uk-UA" w:eastAsia="ru-RU"/>
        </w:rPr>
      </w:pPr>
      <w:r w:rsidRPr="008F2B22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 </w:t>
      </w:r>
      <w:r w:rsidRPr="008F2B2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                   </w:t>
      </w:r>
      <w:r w:rsidRPr="008F2B22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</w:t>
      </w:r>
      <w:r w:rsidRPr="008F2B22">
        <w:rPr>
          <w:rFonts w:ascii="Times New Roman" w:eastAsia="Times New Roman" w:hAnsi="Times New Roman"/>
          <w:bCs/>
          <w:sz w:val="16"/>
          <w:szCs w:val="20"/>
          <w:lang w:val="uk-UA" w:eastAsia="ru-RU"/>
        </w:rPr>
        <w:t>(шифр і назва)</w:t>
      </w:r>
    </w:p>
    <w:p w:rsidR="008F2B22" w:rsidRPr="008F2B22" w:rsidRDefault="008F2B22" w:rsidP="008F2B2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  <w:r w:rsidRPr="008F2B22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Освітня програма «Психологія» ______________________________________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</w:tblGrid>
      <w:tr w:rsidR="008F2B22" w:rsidRPr="008F2B22" w:rsidTr="00C5657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F2B22" w:rsidRPr="008F2B22" w:rsidRDefault="008F2B22" w:rsidP="008F2B22">
            <w:pPr>
              <w:keepNext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  <w:t>ЗАТВЕРДЖУЮ</w:t>
            </w:r>
          </w:p>
          <w:p w:rsidR="008F2B22" w:rsidRPr="008F2B22" w:rsidRDefault="008F2B22" w:rsidP="008F2B2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8F2B22" w:rsidRPr="008F2B22" w:rsidRDefault="008F2B22" w:rsidP="008F2B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2B22">
              <w:rPr>
                <w:rFonts w:ascii="Times New Roman" w:hAnsi="Times New Roman"/>
                <w:b/>
                <w:lang w:val="uk-UA"/>
              </w:rPr>
              <w:t>Завідувач</w:t>
            </w:r>
            <w:r w:rsidRPr="008F2B22">
              <w:rPr>
                <w:rFonts w:ascii="Times New Roman" w:hAnsi="Times New Roman"/>
                <w:b/>
              </w:rPr>
              <w:t>ка</w:t>
            </w:r>
            <w:r w:rsidRPr="008F2B22">
              <w:rPr>
                <w:rFonts w:ascii="Times New Roman" w:hAnsi="Times New Roman"/>
                <w:b/>
                <w:lang w:val="uk-UA"/>
              </w:rPr>
              <w:t xml:space="preserve"> кафедри</w:t>
            </w:r>
          </w:p>
          <w:p w:rsidR="008F2B22" w:rsidRPr="008F2B22" w:rsidRDefault="008F2B22" w:rsidP="008F2B22">
            <w:pPr>
              <w:keepNext/>
              <w:tabs>
                <w:tab w:val="left" w:pos="0"/>
              </w:tabs>
              <w:spacing w:after="0" w:line="240" w:lineRule="auto"/>
              <w:ind w:left="-108" w:firstLine="108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психології</w:t>
            </w:r>
            <w:r w:rsidRPr="008F2B2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8F2B2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та соціології</w:t>
            </w:r>
          </w:p>
          <w:p w:rsidR="008F2B22" w:rsidRPr="008F2B22" w:rsidRDefault="008F2B22" w:rsidP="008F2B22">
            <w:pPr>
              <w:keepNext/>
              <w:tabs>
                <w:tab w:val="left" w:pos="0"/>
              </w:tabs>
              <w:spacing w:after="0" w:line="240" w:lineRule="auto"/>
              <w:ind w:left="-108" w:firstLine="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8F2B2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Бохонкова</w:t>
            </w:r>
            <w:proofErr w:type="spellEnd"/>
            <w:r w:rsidRPr="008F2B2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Ю.О.</w:t>
            </w:r>
          </w:p>
          <w:p w:rsidR="008F2B22" w:rsidRPr="008F2B22" w:rsidRDefault="008F2B22" w:rsidP="008F2B22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F2B22">
              <w:rPr>
                <w:rFonts w:ascii="Times New Roman" w:hAnsi="Times New Roman"/>
                <w:lang w:val="uk-UA"/>
              </w:rPr>
              <w:t>_________________________</w:t>
            </w:r>
          </w:p>
          <w:p w:rsidR="008F2B22" w:rsidRPr="008F2B22" w:rsidRDefault="008F2B22" w:rsidP="008F2B2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8F2B22">
              <w:rPr>
                <w:rFonts w:ascii="Times New Roman" w:hAnsi="Times New Roman"/>
                <w:bCs/>
                <w:lang w:val="uk-UA"/>
              </w:rPr>
              <w:t>“____” __________20___року</w:t>
            </w:r>
          </w:p>
          <w:p w:rsidR="008F2B22" w:rsidRPr="008F2B22" w:rsidRDefault="008F2B22" w:rsidP="008F2B2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8F2B22" w:rsidRPr="008F2B22" w:rsidRDefault="008F2B22" w:rsidP="008F2B2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8F2B22" w:rsidRPr="008F2B22" w:rsidRDefault="008F2B22" w:rsidP="008F2B22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</w:p>
    <w:p w:rsidR="008F2B22" w:rsidRPr="008F2B22" w:rsidRDefault="008F2B22" w:rsidP="008F2B22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 w:rsidRPr="008F2B22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З  А  В  Д  А  Н  </w:t>
      </w:r>
      <w:proofErr w:type="spellStart"/>
      <w:r w:rsidRPr="008F2B22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Н</w:t>
      </w:r>
      <w:proofErr w:type="spellEnd"/>
      <w:r w:rsidRPr="008F2B22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  Я</w:t>
      </w:r>
    </w:p>
    <w:p w:rsidR="008F2B22" w:rsidRPr="008F2B22" w:rsidRDefault="008F2B22" w:rsidP="008F2B22">
      <w:pPr>
        <w:keepNext/>
        <w:spacing w:after="0" w:line="240" w:lineRule="auto"/>
        <w:ind w:left="567"/>
        <w:jc w:val="center"/>
        <w:outlineLvl w:val="2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8F2B22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НА ВИПУСКНУ КВАЛІФІКАЦІЙНУ РОБОТУ БАКАЛАВРА </w:t>
      </w:r>
    </w:p>
    <w:p w:rsidR="008F2B22" w:rsidRPr="008F2B22" w:rsidRDefault="008F2B22" w:rsidP="008F2B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F2B22">
        <w:rPr>
          <w:rFonts w:ascii="Times New Roman" w:hAnsi="Times New Roman"/>
          <w:b/>
          <w:sz w:val="28"/>
          <w:szCs w:val="28"/>
          <w:lang w:val="uk-UA" w:eastAsia="ru-RU"/>
        </w:rPr>
        <w:t>ЗДОБУВАЧЦІ ВИЩОЇ ОСВІТИ</w:t>
      </w:r>
    </w:p>
    <w:p w:rsidR="008F2B22" w:rsidRPr="008F2B22" w:rsidRDefault="008F2B22" w:rsidP="008F2B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2B22">
        <w:rPr>
          <w:rFonts w:ascii="Times New Roman" w:hAnsi="Times New Roman"/>
          <w:b/>
          <w:sz w:val="28"/>
          <w:szCs w:val="28"/>
          <w:lang w:val="uk-UA"/>
        </w:rPr>
        <w:t>ЗАДОРОЖНІЙ ГАННІ СЕРГІЇВНІ</w:t>
      </w:r>
    </w:p>
    <w:p w:rsidR="008F2B22" w:rsidRPr="008F2B22" w:rsidRDefault="008F2B22" w:rsidP="008F2B2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8F2B22" w:rsidRPr="008F2B22" w:rsidRDefault="008F2B22" w:rsidP="008F2B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F2B22" w:rsidRPr="008F2B22" w:rsidRDefault="008F2B22" w:rsidP="008F2B22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bCs/>
          <w:color w:val="000000"/>
          <w:sz w:val="28"/>
          <w:szCs w:val="28"/>
          <w:lang w:val="uk-UA"/>
        </w:rPr>
      </w:pPr>
      <w:r w:rsidRPr="008F2B22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1. Тема роботи:</w:t>
      </w:r>
      <w:r w:rsidRPr="008F2B22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«</w:t>
      </w:r>
      <w:r w:rsidRPr="008F2B22">
        <w:rPr>
          <w:rFonts w:ascii="Times New Roman" w:hAnsi="Times New Roman"/>
          <w:sz w:val="28"/>
          <w:szCs w:val="28"/>
          <w:lang w:val="uk-UA"/>
        </w:rPr>
        <w:t>Соціально-психологічні особливості перебігу кризи підліткового віку під впливом навколишнього середовища</w:t>
      </w:r>
      <w:r w:rsidRPr="008F2B2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».</w:t>
      </w:r>
    </w:p>
    <w:p w:rsidR="008F2B22" w:rsidRPr="008F2B22" w:rsidRDefault="008F2B22" w:rsidP="008F2B22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</w:pPr>
      <w:proofErr w:type="spellStart"/>
      <w:r w:rsidRPr="008F2B22">
        <w:rPr>
          <w:rFonts w:ascii="Times New Roman" w:eastAsia="Times New Roman" w:hAnsi="Times New Roman" w:cs="Tahoma"/>
          <w:color w:val="000000"/>
          <w:sz w:val="28"/>
          <w:szCs w:val="24"/>
        </w:rPr>
        <w:t>Керівник</w:t>
      </w:r>
      <w:proofErr w:type="spellEnd"/>
      <w:r w:rsidRPr="008F2B22">
        <w:rPr>
          <w:rFonts w:ascii="Times New Roman" w:eastAsia="Times New Roman" w:hAnsi="Times New Roman" w:cs="Tahoma"/>
          <w:color w:val="000000"/>
          <w:sz w:val="28"/>
          <w:szCs w:val="24"/>
        </w:rPr>
        <w:t xml:space="preserve"> </w:t>
      </w:r>
      <w:proofErr w:type="spellStart"/>
      <w:r w:rsidRPr="008F2B22">
        <w:rPr>
          <w:rFonts w:ascii="Times New Roman" w:eastAsia="Times New Roman" w:hAnsi="Times New Roman" w:cs="Tahoma"/>
          <w:color w:val="000000"/>
          <w:sz w:val="28"/>
          <w:szCs w:val="24"/>
        </w:rPr>
        <w:t>роботи</w:t>
      </w:r>
      <w:proofErr w:type="spellEnd"/>
      <w:r w:rsidRPr="008F2B22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: </w:t>
      </w:r>
      <w:proofErr w:type="spellStart"/>
      <w:r w:rsidRPr="008F2B22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Сербін</w:t>
      </w:r>
      <w:proofErr w:type="spellEnd"/>
      <w:r w:rsidRPr="008F2B22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Ю. В., </w:t>
      </w:r>
      <w:r w:rsidRPr="008F2B22"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/>
        </w:rPr>
        <w:t xml:space="preserve">к. </w:t>
      </w:r>
      <w:proofErr w:type="spellStart"/>
      <w:r w:rsidRPr="008F2B22"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/>
        </w:rPr>
        <w:t>психол</w:t>
      </w:r>
      <w:proofErr w:type="spellEnd"/>
      <w:r w:rsidRPr="008F2B22"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/>
        </w:rPr>
        <w:t>. н.</w:t>
      </w:r>
      <w:r w:rsidRPr="008F2B22">
        <w:rPr>
          <w:rFonts w:ascii="Times New Roman" w:eastAsia="Times New Roman" w:hAnsi="Times New Roman" w:cs="Tahoma"/>
          <w:color w:val="000000"/>
          <w:sz w:val="28"/>
          <w:szCs w:val="24"/>
          <w:u w:val="single"/>
        </w:rPr>
        <w:t xml:space="preserve">, доц., доцент </w:t>
      </w:r>
      <w:proofErr w:type="spellStart"/>
      <w:r w:rsidRPr="008F2B22">
        <w:rPr>
          <w:rFonts w:ascii="Times New Roman" w:eastAsia="Times New Roman" w:hAnsi="Times New Roman" w:cs="Tahoma"/>
          <w:color w:val="000000"/>
          <w:sz w:val="28"/>
          <w:szCs w:val="24"/>
          <w:u w:val="single"/>
        </w:rPr>
        <w:t>кафедри</w:t>
      </w:r>
      <w:proofErr w:type="spellEnd"/>
      <w:r w:rsidRPr="008F2B22">
        <w:rPr>
          <w:rFonts w:ascii="Times New Roman" w:eastAsia="Times New Roman" w:hAnsi="Times New Roman" w:cs="Tahoma"/>
          <w:color w:val="000000"/>
          <w:sz w:val="28"/>
          <w:szCs w:val="24"/>
          <w:u w:val="single"/>
        </w:rPr>
        <w:t xml:space="preserve"> психолог</w:t>
      </w:r>
      <w:proofErr w:type="spellStart"/>
      <w:r w:rsidRPr="008F2B22"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/>
        </w:rPr>
        <w:t>ії</w:t>
      </w:r>
      <w:proofErr w:type="spellEnd"/>
      <w:r w:rsidRPr="008F2B22"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/>
        </w:rPr>
        <w:t xml:space="preserve"> та </w:t>
      </w:r>
      <w:proofErr w:type="gramStart"/>
      <w:r w:rsidRPr="008F2B22"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/>
        </w:rPr>
        <w:t>соц</w:t>
      </w:r>
      <w:proofErr w:type="gramEnd"/>
      <w:r w:rsidRPr="008F2B22"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/>
        </w:rPr>
        <w:t>іології,</w:t>
      </w:r>
      <w:r w:rsidRPr="008F2B22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8F2B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затверджений наказом по університету від </w:t>
      </w:r>
      <w:r w:rsidRPr="008F2B22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>«16» січня 2020 року, № 8/15.18</w:t>
      </w:r>
      <w:r w:rsidRPr="008F2B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.____________________________________________________</w:t>
      </w:r>
    </w:p>
    <w:p w:rsidR="008F2B22" w:rsidRPr="008F2B22" w:rsidRDefault="008F2B22" w:rsidP="008F2B22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:rsidR="008F2B22" w:rsidRPr="008F2B22" w:rsidRDefault="008F2B22" w:rsidP="008F2B22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8F2B22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 xml:space="preserve">2. Строк подання студентом </w:t>
      </w:r>
      <w:proofErr w:type="spellStart"/>
      <w:r w:rsidRPr="008F2B22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робо</w:t>
      </w:r>
      <w:proofErr w:type="spellEnd"/>
      <w:r w:rsidRPr="008F2B22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ти</w:t>
      </w:r>
      <w:r w:rsidRPr="008F2B22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___</w:t>
      </w:r>
      <w:r w:rsidRPr="008F2B22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08 </w:t>
      </w:r>
      <w:r w:rsidRPr="008F2B22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червня  2021 року</w:t>
      </w:r>
      <w:r w:rsidRPr="008F2B22">
        <w:rPr>
          <w:rFonts w:ascii="Times New Roman" w:eastAsia="Times New Roman" w:hAnsi="Times New Roman" w:cs="Tahoma"/>
          <w:sz w:val="28"/>
          <w:szCs w:val="24"/>
          <w:lang w:val="uk-UA"/>
        </w:rPr>
        <w:t>____________</w:t>
      </w:r>
    </w:p>
    <w:p w:rsidR="008F2B22" w:rsidRPr="008F2B22" w:rsidRDefault="008F2B22" w:rsidP="008F2B22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:rsidR="008F2B22" w:rsidRPr="008F2B22" w:rsidRDefault="008F2B22" w:rsidP="008F2B22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  <w:r w:rsidRPr="008F2B22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3. Вихідні дані до роботи:</w:t>
      </w:r>
      <w:r w:rsidRPr="008F2B22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обсяг роботи </w:t>
      </w:r>
      <w:r w:rsidRPr="008F2B22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– 101 сторінка </w:t>
      </w:r>
      <w:r w:rsidRPr="008F2B22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Ф-23.</w:t>
      </w:r>
    </w:p>
    <w:p w:rsidR="008F2B22" w:rsidRPr="008F2B22" w:rsidRDefault="008F2B22" w:rsidP="008F2B22">
      <w:pPr>
        <w:spacing w:after="0" w:line="240" w:lineRule="auto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:rsidR="008F2B22" w:rsidRPr="008F2B22" w:rsidRDefault="008F2B22" w:rsidP="008F2B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B22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4. Перелік питань, які потрібно розробити:</w:t>
      </w:r>
      <w:r w:rsidRPr="008F2B22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8F2B22">
        <w:rPr>
          <w:rFonts w:ascii="Times New Roman" w:hAnsi="Times New Roman"/>
          <w:sz w:val="28"/>
          <w:szCs w:val="28"/>
          <w:lang w:val="uk-UA"/>
        </w:rPr>
        <w:t xml:space="preserve">проаналізувати наукові джерела із зазначеної проблематики; підібрати діагностичний інструментарій згідно проблеми дослідження та провести дослідження; за допомогою методів математичної статистики обробити отримані результати; на основі результатів проведеного </w:t>
      </w:r>
      <w:proofErr w:type="spellStart"/>
      <w:r w:rsidRPr="008F2B22">
        <w:rPr>
          <w:rFonts w:ascii="Times New Roman" w:hAnsi="Times New Roman"/>
          <w:sz w:val="28"/>
          <w:szCs w:val="28"/>
          <w:lang w:val="uk-UA"/>
        </w:rPr>
        <w:t>констатувального</w:t>
      </w:r>
      <w:proofErr w:type="spellEnd"/>
      <w:r w:rsidRPr="008F2B22">
        <w:rPr>
          <w:rFonts w:ascii="Times New Roman" w:hAnsi="Times New Roman"/>
          <w:sz w:val="28"/>
          <w:szCs w:val="28"/>
          <w:lang w:val="uk-UA"/>
        </w:rPr>
        <w:t xml:space="preserve"> експерименту розробити практичні рекомендації щодо проблеми дослідження.</w:t>
      </w:r>
    </w:p>
    <w:p w:rsidR="008F2B22" w:rsidRPr="008F2B22" w:rsidRDefault="008F2B22" w:rsidP="008F2B22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8F2B22" w:rsidRPr="008F2B22" w:rsidRDefault="008F2B22" w:rsidP="008F2B22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 w:rsidRPr="008F2B22">
        <w:rPr>
          <w:rFonts w:ascii="Times New Roman" w:eastAsia="Times New Roman" w:hAnsi="Times New Roman" w:cs="Tahoma"/>
          <w:b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020DC" wp14:editId="0DB984A5">
                <wp:simplePos x="0" y="0"/>
                <wp:positionH relativeFrom="column">
                  <wp:posOffset>5358765</wp:posOffset>
                </wp:positionH>
                <wp:positionV relativeFrom="paragraph">
                  <wp:posOffset>-423545</wp:posOffset>
                </wp:positionV>
                <wp:extent cx="952500" cy="40005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421.95pt;margin-top:-33.35pt;width: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" strokecolor="white" strokeweight="2pt"/>
            </w:pict>
          </mc:Fallback>
        </mc:AlternateContent>
      </w:r>
      <w:r w:rsidRPr="008F2B22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5. Перелік графічного матеріалу:</w:t>
      </w:r>
      <w:r w:rsidRPr="008F2B22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таблиці у вигляді діаграм, гістограм, </w:t>
      </w:r>
      <w:proofErr w:type="spellStart"/>
      <w:r w:rsidRPr="008F2B22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сегментограм</w:t>
      </w:r>
      <w:proofErr w:type="spellEnd"/>
      <w:r w:rsidRPr="008F2B22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.</w:t>
      </w:r>
    </w:p>
    <w:p w:rsidR="008F2B22" w:rsidRPr="008F2B22" w:rsidRDefault="008F2B22" w:rsidP="008F2B22">
      <w:pPr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:rsidR="008F2B22" w:rsidRPr="008F2B22" w:rsidRDefault="008F2B22" w:rsidP="008F2B2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8F2B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6. </w:t>
      </w:r>
      <w:proofErr w:type="spellStart"/>
      <w:r w:rsidRPr="008F2B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Консультанти</w:t>
      </w:r>
      <w:proofErr w:type="spellEnd"/>
      <w:r w:rsidRPr="008F2B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F2B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розділів</w:t>
      </w:r>
      <w:proofErr w:type="spellEnd"/>
      <w:r w:rsidRPr="008F2B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F2B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роботи</w:t>
      </w:r>
      <w:proofErr w:type="spellEnd"/>
      <w:r w:rsidRPr="008F2B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8F2B22" w:rsidRPr="008F2B22" w:rsidRDefault="008F2B22" w:rsidP="008F2B2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03"/>
        <w:gridCol w:w="1701"/>
        <w:gridCol w:w="1418"/>
      </w:tblGrid>
      <w:tr w:rsidR="008F2B22" w:rsidRPr="008F2B22" w:rsidTr="00C56574">
        <w:trPr>
          <w:cantSplit/>
        </w:trPr>
        <w:tc>
          <w:tcPr>
            <w:tcW w:w="1276" w:type="dxa"/>
            <w:vMerge w:val="restart"/>
            <w:vAlign w:val="center"/>
          </w:tcPr>
          <w:p w:rsidR="008F2B22" w:rsidRPr="008F2B22" w:rsidRDefault="008F2B22" w:rsidP="008F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:rsidR="008F2B22" w:rsidRPr="008F2B22" w:rsidRDefault="008F2B22" w:rsidP="008F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:rsidR="008F2B22" w:rsidRPr="008F2B22" w:rsidRDefault="008F2B22" w:rsidP="008F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Консультанта</w:t>
            </w:r>
          </w:p>
        </w:tc>
        <w:tc>
          <w:tcPr>
            <w:tcW w:w="3119" w:type="dxa"/>
            <w:gridSpan w:val="2"/>
          </w:tcPr>
          <w:p w:rsidR="008F2B22" w:rsidRPr="008F2B22" w:rsidRDefault="008F2B22" w:rsidP="008F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8F2B22" w:rsidRPr="008F2B22" w:rsidTr="00C56574">
        <w:trPr>
          <w:cantSplit/>
        </w:trPr>
        <w:tc>
          <w:tcPr>
            <w:tcW w:w="1276" w:type="dxa"/>
            <w:vMerge/>
          </w:tcPr>
          <w:p w:rsidR="008F2B22" w:rsidRPr="008F2B22" w:rsidRDefault="008F2B22" w:rsidP="008F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</w:tcPr>
          <w:p w:rsidR="008F2B22" w:rsidRPr="008F2B22" w:rsidRDefault="008F2B22" w:rsidP="008F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2B22" w:rsidRPr="008F2B22" w:rsidRDefault="008F2B22" w:rsidP="008F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:rsidR="008F2B22" w:rsidRPr="008F2B22" w:rsidRDefault="008F2B22" w:rsidP="008F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видав</w:t>
            </w:r>
          </w:p>
        </w:tc>
        <w:tc>
          <w:tcPr>
            <w:tcW w:w="1418" w:type="dxa"/>
          </w:tcPr>
          <w:p w:rsidR="008F2B22" w:rsidRPr="008F2B22" w:rsidRDefault="008F2B22" w:rsidP="008F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:rsidR="008F2B22" w:rsidRPr="008F2B22" w:rsidRDefault="008F2B22" w:rsidP="008F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8F2B22" w:rsidRPr="008F2B22" w:rsidTr="00C56574">
        <w:tc>
          <w:tcPr>
            <w:tcW w:w="1276" w:type="dxa"/>
          </w:tcPr>
          <w:p w:rsidR="008F2B22" w:rsidRPr="008F2B22" w:rsidRDefault="008F2B22" w:rsidP="008F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:rsidR="008F2B22" w:rsidRPr="008F2B22" w:rsidRDefault="008F2B22" w:rsidP="008F2B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2B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Сербін</w:t>
            </w:r>
            <w:proofErr w:type="spellEnd"/>
            <w:r w:rsidRPr="008F2B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Ю. О.</w:t>
            </w:r>
            <w:r w:rsidRPr="008F2B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F2B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– к. </w:t>
            </w:r>
            <w:proofErr w:type="spellStart"/>
            <w:r w:rsidRPr="008F2B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психол.н</w:t>
            </w:r>
            <w:proofErr w:type="spellEnd"/>
            <w:r w:rsidRPr="008F2B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., доц., доцент кафедри </w:t>
            </w:r>
            <w:proofErr w:type="spellStart"/>
            <w:r w:rsidRPr="008F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</w:t>
            </w:r>
            <w:r w:rsidRPr="008F2B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огії</w:t>
            </w:r>
            <w:proofErr w:type="spellEnd"/>
            <w:r w:rsidRPr="008F2B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та соціології</w:t>
            </w:r>
          </w:p>
        </w:tc>
        <w:tc>
          <w:tcPr>
            <w:tcW w:w="1701" w:type="dxa"/>
          </w:tcPr>
          <w:p w:rsidR="008F2B22" w:rsidRPr="008F2B22" w:rsidRDefault="008F2B22" w:rsidP="008F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16.01.2021 р.</w:t>
            </w:r>
          </w:p>
        </w:tc>
        <w:tc>
          <w:tcPr>
            <w:tcW w:w="1418" w:type="dxa"/>
          </w:tcPr>
          <w:p w:rsidR="008F2B22" w:rsidRPr="008F2B22" w:rsidRDefault="008F2B22" w:rsidP="008F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31.03.2021 р.</w:t>
            </w:r>
          </w:p>
        </w:tc>
      </w:tr>
      <w:tr w:rsidR="008F2B22" w:rsidRPr="008F2B22" w:rsidTr="00C56574">
        <w:tc>
          <w:tcPr>
            <w:tcW w:w="1276" w:type="dxa"/>
          </w:tcPr>
          <w:p w:rsidR="008F2B22" w:rsidRPr="008F2B22" w:rsidRDefault="008F2B22" w:rsidP="008F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:rsidR="008F2B22" w:rsidRPr="008F2B22" w:rsidRDefault="008F2B22" w:rsidP="008F2B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2B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Сербін</w:t>
            </w:r>
            <w:proofErr w:type="spellEnd"/>
            <w:r w:rsidRPr="008F2B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Ю. О.</w:t>
            </w:r>
            <w:r w:rsidRPr="008F2B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F2B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– к. </w:t>
            </w:r>
            <w:proofErr w:type="spellStart"/>
            <w:r w:rsidRPr="008F2B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психол.н</w:t>
            </w:r>
            <w:proofErr w:type="spellEnd"/>
            <w:r w:rsidRPr="008F2B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., доц., доцент кафедри </w:t>
            </w:r>
            <w:proofErr w:type="spellStart"/>
            <w:r w:rsidRPr="008F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</w:t>
            </w:r>
            <w:r w:rsidRPr="008F2B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огії</w:t>
            </w:r>
            <w:proofErr w:type="spellEnd"/>
            <w:r w:rsidRPr="008F2B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та соціології</w:t>
            </w:r>
          </w:p>
        </w:tc>
        <w:tc>
          <w:tcPr>
            <w:tcW w:w="1701" w:type="dxa"/>
          </w:tcPr>
          <w:p w:rsidR="008F2B22" w:rsidRPr="008F2B22" w:rsidRDefault="008F2B22" w:rsidP="008F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01.04.2021 р.</w:t>
            </w:r>
          </w:p>
        </w:tc>
        <w:tc>
          <w:tcPr>
            <w:tcW w:w="1418" w:type="dxa"/>
          </w:tcPr>
          <w:p w:rsidR="008F2B22" w:rsidRPr="008F2B22" w:rsidRDefault="008F2B22" w:rsidP="008F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08.06.2021 р.</w:t>
            </w:r>
          </w:p>
        </w:tc>
      </w:tr>
    </w:tbl>
    <w:p w:rsidR="008F2B22" w:rsidRPr="008F2B22" w:rsidRDefault="008F2B22" w:rsidP="008F2B2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:rsidR="008F2B22" w:rsidRPr="008F2B22" w:rsidRDefault="008F2B22" w:rsidP="008F2B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 w:rsidRPr="008F2B22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7. Дата видачі завдання:</w:t>
      </w:r>
      <w:r w:rsidRPr="008F2B22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16.01.2021 р.</w:t>
      </w:r>
    </w:p>
    <w:p w:rsidR="008F2B22" w:rsidRPr="008F2B22" w:rsidRDefault="008F2B22" w:rsidP="008F2B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:rsidR="008F2B22" w:rsidRPr="008F2B22" w:rsidRDefault="008F2B22" w:rsidP="008F2B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:rsidR="008F2B22" w:rsidRPr="008F2B22" w:rsidRDefault="008F2B22" w:rsidP="008F2B22">
      <w:pPr>
        <w:keepNext/>
        <w:widowControl w:val="0"/>
        <w:spacing w:after="0" w:line="100" w:lineRule="atLeast"/>
        <w:jc w:val="center"/>
        <w:outlineLvl w:val="3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</w:pPr>
      <w:r w:rsidRPr="008F2B22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  <w:t>КАЛЕНДАРНИЙ ПЛАН</w:t>
      </w:r>
    </w:p>
    <w:p w:rsidR="008F2B22" w:rsidRPr="008F2B22" w:rsidRDefault="008F2B22" w:rsidP="008F2B22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985"/>
        <w:gridCol w:w="1276"/>
      </w:tblGrid>
      <w:tr w:rsidR="008F2B22" w:rsidRPr="008F2B22" w:rsidTr="00C56574">
        <w:trPr>
          <w:cantSplit/>
          <w:trHeight w:val="460"/>
        </w:trPr>
        <w:tc>
          <w:tcPr>
            <w:tcW w:w="567" w:type="dxa"/>
          </w:tcPr>
          <w:p w:rsidR="008F2B22" w:rsidRPr="008F2B22" w:rsidRDefault="008F2B22" w:rsidP="008F2B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8F2B22" w:rsidRPr="008F2B22" w:rsidRDefault="008F2B22" w:rsidP="008F2B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670" w:type="dxa"/>
          </w:tcPr>
          <w:p w:rsidR="008F2B22" w:rsidRPr="008F2B22" w:rsidRDefault="008F2B22" w:rsidP="008F2B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Назва етапів дипломного проектування</w:t>
            </w:r>
          </w:p>
          <w:p w:rsidR="008F2B22" w:rsidRPr="008F2B22" w:rsidRDefault="008F2B22" w:rsidP="008F2B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8F2B22" w:rsidRPr="008F2B22" w:rsidRDefault="008F2B22" w:rsidP="008F2B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  <w:lang w:val="uk-UA" w:eastAsia="ru-RU"/>
              </w:rPr>
              <w:t>Строк  виконання</w:t>
            </w:r>
            <w:r w:rsidRPr="008F2B2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етапів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22" w:rsidRPr="008F2B22" w:rsidRDefault="008F2B22" w:rsidP="008F2B22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proofErr w:type="spellStart"/>
            <w:r w:rsidRPr="008F2B22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Приміт-</w:t>
            </w:r>
            <w:proofErr w:type="spellEnd"/>
          </w:p>
          <w:p w:rsidR="008F2B22" w:rsidRPr="008F2B22" w:rsidRDefault="008F2B22" w:rsidP="008F2B22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proofErr w:type="spellStart"/>
            <w:r w:rsidRPr="008F2B22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ка</w:t>
            </w:r>
            <w:proofErr w:type="spellEnd"/>
          </w:p>
        </w:tc>
      </w:tr>
      <w:tr w:rsidR="008F2B22" w:rsidRPr="008F2B22" w:rsidTr="00C56574">
        <w:tc>
          <w:tcPr>
            <w:tcW w:w="567" w:type="dxa"/>
          </w:tcPr>
          <w:p w:rsidR="008F2B22" w:rsidRPr="008F2B22" w:rsidRDefault="008F2B22" w:rsidP="008F2B2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:rsidR="008F2B22" w:rsidRPr="008F2B22" w:rsidRDefault="008F2B22" w:rsidP="008F2B2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Визначення проблеми дослідження та розроблення плану випускної кваліфікаційної роботи бакалавра</w:t>
            </w:r>
          </w:p>
        </w:tc>
        <w:tc>
          <w:tcPr>
            <w:tcW w:w="1985" w:type="dxa"/>
          </w:tcPr>
          <w:p w:rsidR="008F2B22" w:rsidRPr="008F2B22" w:rsidRDefault="008F2B22" w:rsidP="008F2B2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16.01.2021 р. –</w:t>
            </w:r>
          </w:p>
          <w:p w:rsidR="008F2B22" w:rsidRPr="008F2B22" w:rsidRDefault="008F2B22" w:rsidP="008F2B2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26.01.2021 р.</w:t>
            </w:r>
          </w:p>
        </w:tc>
        <w:tc>
          <w:tcPr>
            <w:tcW w:w="1276" w:type="dxa"/>
          </w:tcPr>
          <w:p w:rsidR="008F2B22" w:rsidRPr="008F2B22" w:rsidRDefault="008F2B22" w:rsidP="008F2B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F2B22" w:rsidRPr="008F2B22" w:rsidTr="00C56574">
        <w:tc>
          <w:tcPr>
            <w:tcW w:w="567" w:type="dxa"/>
          </w:tcPr>
          <w:p w:rsidR="008F2B22" w:rsidRPr="008F2B22" w:rsidRDefault="008F2B22" w:rsidP="008F2B2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:rsidR="008F2B22" w:rsidRPr="008F2B22" w:rsidRDefault="008F2B22" w:rsidP="008F2B2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85" w:type="dxa"/>
          </w:tcPr>
          <w:p w:rsidR="008F2B22" w:rsidRPr="008F2B22" w:rsidRDefault="008F2B22" w:rsidP="008F2B2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27.01.2021 р. – 23.02.2021 р.</w:t>
            </w:r>
          </w:p>
        </w:tc>
        <w:tc>
          <w:tcPr>
            <w:tcW w:w="1276" w:type="dxa"/>
          </w:tcPr>
          <w:p w:rsidR="008F2B22" w:rsidRPr="008F2B22" w:rsidRDefault="008F2B22" w:rsidP="008F2B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F2B22" w:rsidRPr="008F2B22" w:rsidTr="00C56574">
        <w:tc>
          <w:tcPr>
            <w:tcW w:w="567" w:type="dxa"/>
          </w:tcPr>
          <w:p w:rsidR="008F2B22" w:rsidRPr="008F2B22" w:rsidRDefault="008F2B22" w:rsidP="008F2B2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:rsidR="008F2B22" w:rsidRPr="008F2B22" w:rsidRDefault="008F2B22" w:rsidP="008F2B2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Розробка діагностичного інструментарію та проведення </w:t>
            </w:r>
            <w:proofErr w:type="spellStart"/>
            <w:r w:rsidRPr="008F2B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8F2B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985" w:type="dxa"/>
          </w:tcPr>
          <w:p w:rsidR="008F2B22" w:rsidRPr="008F2B22" w:rsidRDefault="008F2B22" w:rsidP="008F2B22">
            <w:pPr>
              <w:tabs>
                <w:tab w:val="center" w:pos="742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24.02.2021 р. – </w:t>
            </w:r>
          </w:p>
          <w:p w:rsidR="008F2B22" w:rsidRPr="008F2B22" w:rsidRDefault="008F2B22" w:rsidP="008F2B22">
            <w:pPr>
              <w:tabs>
                <w:tab w:val="center" w:pos="742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22.03.2021 р.</w:t>
            </w:r>
          </w:p>
        </w:tc>
        <w:tc>
          <w:tcPr>
            <w:tcW w:w="1276" w:type="dxa"/>
          </w:tcPr>
          <w:p w:rsidR="008F2B22" w:rsidRPr="008F2B22" w:rsidRDefault="008F2B22" w:rsidP="008F2B22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F2B22" w:rsidRPr="008F2B22" w:rsidTr="00C56574">
        <w:tc>
          <w:tcPr>
            <w:tcW w:w="567" w:type="dxa"/>
          </w:tcPr>
          <w:p w:rsidR="008F2B22" w:rsidRPr="008F2B22" w:rsidRDefault="008F2B22" w:rsidP="008F2B2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0" w:type="dxa"/>
          </w:tcPr>
          <w:p w:rsidR="008F2B22" w:rsidRPr="008F2B22" w:rsidRDefault="008F2B22" w:rsidP="008F2B2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Узагальнення результатів </w:t>
            </w:r>
            <w:proofErr w:type="spellStart"/>
            <w:r w:rsidRPr="008F2B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8F2B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985" w:type="dxa"/>
          </w:tcPr>
          <w:p w:rsidR="008F2B22" w:rsidRPr="008F2B22" w:rsidRDefault="008F2B22" w:rsidP="008F2B2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23.03.2021 р. – </w:t>
            </w:r>
          </w:p>
          <w:p w:rsidR="008F2B22" w:rsidRPr="008F2B22" w:rsidRDefault="008F2B22" w:rsidP="008F2B2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12.04.2021 р.</w:t>
            </w:r>
          </w:p>
        </w:tc>
        <w:tc>
          <w:tcPr>
            <w:tcW w:w="1276" w:type="dxa"/>
          </w:tcPr>
          <w:p w:rsidR="008F2B22" w:rsidRPr="008F2B22" w:rsidRDefault="008F2B22" w:rsidP="008F2B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F2B22" w:rsidRPr="008F2B22" w:rsidTr="00C56574">
        <w:tc>
          <w:tcPr>
            <w:tcW w:w="567" w:type="dxa"/>
          </w:tcPr>
          <w:p w:rsidR="008F2B22" w:rsidRPr="008F2B22" w:rsidRDefault="008F2B22" w:rsidP="008F2B2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:rsidR="008F2B22" w:rsidRPr="008F2B22" w:rsidRDefault="008F2B22" w:rsidP="008F2B2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noProof/>
                <w:snapToGrid w:val="0"/>
                <w:sz w:val="28"/>
                <w:szCs w:val="20"/>
                <w:lang w:val="uk-UA" w:eastAsia="ru-RU"/>
              </w:rPr>
              <w:t xml:space="preserve">Розробка практичних рекомендацій </w:t>
            </w:r>
            <w:r w:rsidRPr="008F2B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4"/>
                <w:lang w:val="uk-UA" w:eastAsia="ru-RU"/>
              </w:rPr>
              <w:t>щодо подолання негативних проявів вікової кризи в підлітковому віці</w:t>
            </w:r>
          </w:p>
        </w:tc>
        <w:tc>
          <w:tcPr>
            <w:tcW w:w="1985" w:type="dxa"/>
          </w:tcPr>
          <w:p w:rsidR="008F2B22" w:rsidRPr="008F2B22" w:rsidRDefault="008F2B22" w:rsidP="008F2B2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13.04.2021 р. –</w:t>
            </w:r>
          </w:p>
          <w:p w:rsidR="008F2B22" w:rsidRPr="008F2B22" w:rsidRDefault="008F2B22" w:rsidP="008F2B2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26.04.2021 р.</w:t>
            </w:r>
          </w:p>
        </w:tc>
        <w:tc>
          <w:tcPr>
            <w:tcW w:w="1276" w:type="dxa"/>
          </w:tcPr>
          <w:p w:rsidR="008F2B22" w:rsidRPr="008F2B22" w:rsidRDefault="008F2B22" w:rsidP="008F2B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F2B22" w:rsidRPr="008F2B22" w:rsidTr="00C56574">
        <w:tc>
          <w:tcPr>
            <w:tcW w:w="567" w:type="dxa"/>
          </w:tcPr>
          <w:p w:rsidR="008F2B22" w:rsidRPr="008F2B22" w:rsidRDefault="008F2B22" w:rsidP="008F2B2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:rsidR="008F2B22" w:rsidRPr="008F2B22" w:rsidRDefault="008F2B22" w:rsidP="008F2B2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Підготовка випускної кваліфікаційної роботи бакалавра до захисту </w:t>
            </w:r>
          </w:p>
        </w:tc>
        <w:tc>
          <w:tcPr>
            <w:tcW w:w="1985" w:type="dxa"/>
          </w:tcPr>
          <w:p w:rsidR="008F2B22" w:rsidRPr="008F2B22" w:rsidRDefault="008F2B22" w:rsidP="008F2B2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27.04.2021 р. –</w:t>
            </w:r>
          </w:p>
          <w:p w:rsidR="008F2B22" w:rsidRPr="008F2B22" w:rsidRDefault="008F2B22" w:rsidP="008F2B2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F2B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08.06.2021 р.</w:t>
            </w:r>
          </w:p>
        </w:tc>
        <w:tc>
          <w:tcPr>
            <w:tcW w:w="1276" w:type="dxa"/>
          </w:tcPr>
          <w:p w:rsidR="008F2B22" w:rsidRPr="008F2B22" w:rsidRDefault="008F2B22" w:rsidP="008F2B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8F2B22" w:rsidRPr="008F2B22" w:rsidRDefault="008F2B22" w:rsidP="008F2B22">
      <w:pPr>
        <w:spacing w:after="0" w:line="240" w:lineRule="auto"/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:rsidR="008F2B22" w:rsidRPr="008F2B22" w:rsidRDefault="008F2B22" w:rsidP="008F2B22">
      <w:pPr>
        <w:spacing w:after="0" w:line="240" w:lineRule="auto"/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:rsidR="008F2B22" w:rsidRPr="008F2B22" w:rsidRDefault="008F2B22" w:rsidP="008F2B2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8F2B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Здобувач вищої освіти </w:t>
      </w:r>
      <w:r w:rsidRPr="008F2B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8F2B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8F2B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8F2B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8F2B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8F2B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  <w:t>Задорожна Г. С.</w:t>
      </w:r>
    </w:p>
    <w:p w:rsidR="008F2B22" w:rsidRPr="008F2B22" w:rsidRDefault="008F2B22" w:rsidP="008F2B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8F2B22" w:rsidRPr="008F2B22" w:rsidRDefault="008F2B22" w:rsidP="008F2B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8F2B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Керівник роботи:</w:t>
      </w:r>
    </w:p>
    <w:p w:rsidR="008F2B22" w:rsidRPr="008F2B22" w:rsidRDefault="008F2B22" w:rsidP="008F2B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8F2B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к. психол</w:t>
      </w:r>
      <w:proofErr w:type="spellEnd"/>
      <w:r w:rsidRPr="008F2B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 н., доц.</w:t>
      </w:r>
      <w:r w:rsidRPr="008F2B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8F2B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8F2B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8F2B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8F2B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8F2B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8F2B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proofErr w:type="spellStart"/>
      <w:r w:rsidRPr="008F2B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Сербін</w:t>
      </w:r>
      <w:proofErr w:type="spellEnd"/>
      <w:r w:rsidRPr="008F2B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Ю. О.</w:t>
      </w:r>
    </w:p>
    <w:p w:rsidR="008F2B22" w:rsidRPr="008F2B22" w:rsidRDefault="008F2B22" w:rsidP="008F2B22">
      <w:pPr>
        <w:rPr>
          <w:rFonts w:eastAsia="Times New Roman"/>
          <w:b/>
          <w:color w:val="000000"/>
          <w:sz w:val="28"/>
          <w:szCs w:val="28"/>
          <w:lang w:val="uk-UA" w:eastAsia="ru-RU"/>
        </w:rPr>
      </w:pPr>
    </w:p>
    <w:p w:rsidR="008F2B22" w:rsidRPr="008F2B22" w:rsidRDefault="008F2B22" w:rsidP="008F2B22">
      <w:pPr>
        <w:rPr>
          <w:rFonts w:eastAsia="Times New Roman"/>
          <w:b/>
          <w:color w:val="000000"/>
          <w:sz w:val="28"/>
          <w:szCs w:val="28"/>
          <w:lang w:val="uk-UA" w:eastAsia="ru-RU"/>
        </w:rPr>
      </w:pPr>
    </w:p>
    <w:p w:rsidR="008F2B22" w:rsidRPr="008F2B22" w:rsidRDefault="008F2B22" w:rsidP="008F2B22">
      <w:pPr>
        <w:rPr>
          <w:rFonts w:eastAsia="Times New Roman"/>
          <w:b/>
          <w:color w:val="000000"/>
          <w:sz w:val="28"/>
          <w:szCs w:val="28"/>
          <w:lang w:val="uk-UA" w:eastAsia="ru-RU"/>
        </w:rPr>
      </w:pPr>
      <w:r w:rsidRPr="008F2B22">
        <w:rPr>
          <w:rFonts w:eastAsia="Times New Roman"/>
          <w:b/>
          <w:color w:val="000000"/>
          <w:sz w:val="28"/>
          <w:szCs w:val="28"/>
          <w:lang w:val="uk-UA" w:eastAsia="ru-RU"/>
        </w:rPr>
        <w:br w:type="page"/>
      </w:r>
    </w:p>
    <w:p w:rsidR="008F2B22" w:rsidRPr="008F2B22" w:rsidRDefault="008F2B22" w:rsidP="008F2B22">
      <w:pPr>
        <w:rPr>
          <w:rFonts w:eastAsia="Times New Roman"/>
          <w:b/>
          <w:color w:val="000000"/>
          <w:sz w:val="28"/>
          <w:szCs w:val="28"/>
          <w:lang w:val="uk-UA" w:eastAsia="ru-RU"/>
        </w:rPr>
      </w:pPr>
    </w:p>
    <w:p w:rsidR="008F2B22" w:rsidRPr="008F2B22" w:rsidRDefault="008F2B22" w:rsidP="008F2B2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B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РЕФЕРАТ</w:t>
      </w:r>
    </w:p>
    <w:p w:rsidR="008F2B22" w:rsidRPr="008F2B22" w:rsidRDefault="008F2B22" w:rsidP="008F2B2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2B22" w:rsidRPr="008F2B22" w:rsidRDefault="008F2B22" w:rsidP="008F2B2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F2B22">
        <w:rPr>
          <w:rFonts w:ascii="Times New Roman" w:hAnsi="Times New Roman"/>
          <w:sz w:val="28"/>
          <w:szCs w:val="28"/>
          <w:lang w:val="uk-UA"/>
        </w:rPr>
        <w:t>Текст – 114 с., табл. – 5, додатків – 4, літератури – 89 дж.</w:t>
      </w:r>
    </w:p>
    <w:p w:rsidR="008F2B22" w:rsidRPr="008F2B22" w:rsidRDefault="008F2B22" w:rsidP="008F2B2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2B22" w:rsidRPr="008F2B22" w:rsidRDefault="008F2B22" w:rsidP="008F2B2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2B22" w:rsidRPr="008F2B22" w:rsidRDefault="008F2B22" w:rsidP="008F2B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2B22">
        <w:rPr>
          <w:rFonts w:ascii="Times New Roman" w:eastAsia="Times New Roman" w:hAnsi="Times New Roman"/>
          <w:sz w:val="28"/>
          <w:szCs w:val="28"/>
          <w:lang w:val="uk-UA" w:eastAsia="ru-RU"/>
        </w:rPr>
        <w:t>У випускній кваліфікаційній роботі бакалавра представлено аналіз проблеми дослідження</w:t>
      </w:r>
      <w:r w:rsidRPr="008F2B2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8F2B22">
        <w:rPr>
          <w:rFonts w:ascii="Times New Roman" w:eastAsia="Times New Roman" w:hAnsi="Times New Roman"/>
          <w:sz w:val="28"/>
          <w:szCs w:val="28"/>
          <w:lang w:val="uk-UA" w:eastAsia="ru-RU"/>
        </w:rPr>
        <w:t>особливостей прояву кризи підліткового віку у науковій психологічній літературі.</w:t>
      </w:r>
    </w:p>
    <w:p w:rsidR="008F2B22" w:rsidRPr="008F2B22" w:rsidRDefault="008F2B22" w:rsidP="008F2B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B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Проведено аналіз та підібрано </w:t>
      </w:r>
      <w:proofErr w:type="spellStart"/>
      <w:r w:rsidRPr="008F2B22">
        <w:rPr>
          <w:rFonts w:ascii="Times New Roman" w:eastAsia="Times New Roman" w:hAnsi="Times New Roman"/>
          <w:sz w:val="28"/>
          <w:szCs w:val="28"/>
          <w:lang w:val="uk-UA" w:eastAsia="ru-RU"/>
        </w:rPr>
        <w:t>психодіагностичні</w:t>
      </w:r>
      <w:proofErr w:type="spellEnd"/>
      <w:r w:rsidRPr="008F2B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методики, спрямовані на дослідження механізмів психологічного самозахисту підлітків та психологічних особливостей міжособистісної взаємодії дітей підліткового віку в конфліктних ситуаціях. Проведено </w:t>
      </w:r>
      <w:proofErr w:type="spellStart"/>
      <w:r w:rsidRPr="008F2B22">
        <w:rPr>
          <w:rFonts w:ascii="Times New Roman" w:eastAsia="Times New Roman" w:hAnsi="Times New Roman"/>
          <w:sz w:val="28"/>
          <w:szCs w:val="28"/>
          <w:lang w:val="uk-UA" w:eastAsia="ru-RU"/>
        </w:rPr>
        <w:t>констатувальний</w:t>
      </w:r>
      <w:proofErr w:type="spellEnd"/>
      <w:r w:rsidRPr="008F2B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експеримент та зроблено психологічний та статистичний аналіз його результатів. </w:t>
      </w:r>
      <w:proofErr w:type="spellStart"/>
      <w:r w:rsidRPr="008F2B22">
        <w:rPr>
          <w:rFonts w:ascii="Times New Roman" w:eastAsia="Times New Roman" w:hAnsi="Times New Roman"/>
          <w:sz w:val="28"/>
          <w:szCs w:val="28"/>
          <w:lang w:eastAsia="ru-RU"/>
        </w:rPr>
        <w:t>Розроблено</w:t>
      </w:r>
      <w:proofErr w:type="spellEnd"/>
      <w:r w:rsidRPr="008F2B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2B22">
        <w:rPr>
          <w:rFonts w:ascii="Times New Roman" w:eastAsia="Times New Roman" w:hAnsi="Times New Roman"/>
          <w:sz w:val="28"/>
          <w:szCs w:val="28"/>
          <w:lang w:eastAsia="ru-RU"/>
        </w:rPr>
        <w:t>практичні</w:t>
      </w:r>
      <w:proofErr w:type="spellEnd"/>
      <w:r w:rsidRPr="008F2B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2B22">
        <w:rPr>
          <w:rFonts w:ascii="Times New Roman" w:eastAsia="Times New Roman" w:hAnsi="Times New Roman"/>
          <w:sz w:val="28"/>
          <w:szCs w:val="28"/>
          <w:lang w:eastAsia="ru-RU"/>
        </w:rPr>
        <w:t>рекомендації</w:t>
      </w:r>
      <w:proofErr w:type="spellEnd"/>
      <w:r w:rsidRPr="008F2B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2B22"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 w:rsidRPr="008F2B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2B22">
        <w:rPr>
          <w:rFonts w:ascii="Times New Roman" w:eastAsia="Times New Roman" w:hAnsi="Times New Roman"/>
          <w:sz w:val="28"/>
          <w:szCs w:val="28"/>
          <w:lang w:eastAsia="ru-RU"/>
        </w:rPr>
        <w:t>подолання</w:t>
      </w:r>
      <w:proofErr w:type="spellEnd"/>
      <w:r w:rsidRPr="008F2B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2B22">
        <w:rPr>
          <w:rFonts w:ascii="Times New Roman" w:eastAsia="Times New Roman" w:hAnsi="Times New Roman"/>
          <w:sz w:val="28"/>
          <w:szCs w:val="28"/>
          <w:lang w:eastAsia="ru-RU"/>
        </w:rPr>
        <w:t>негативних</w:t>
      </w:r>
      <w:proofErr w:type="spellEnd"/>
      <w:r w:rsidRPr="008F2B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2B22">
        <w:rPr>
          <w:rFonts w:ascii="Times New Roman" w:eastAsia="Times New Roman" w:hAnsi="Times New Roman"/>
          <w:sz w:val="28"/>
          <w:szCs w:val="28"/>
          <w:lang w:eastAsia="ru-RU"/>
        </w:rPr>
        <w:t>проявів</w:t>
      </w:r>
      <w:proofErr w:type="spellEnd"/>
      <w:r w:rsidRPr="008F2B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2B2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8F2B22">
        <w:rPr>
          <w:rFonts w:ascii="Times New Roman" w:eastAsia="Times New Roman" w:hAnsi="Times New Roman"/>
          <w:sz w:val="28"/>
          <w:szCs w:val="28"/>
          <w:lang w:eastAsia="ru-RU"/>
        </w:rPr>
        <w:t>ікової</w:t>
      </w:r>
      <w:proofErr w:type="spellEnd"/>
      <w:r w:rsidRPr="008F2B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2B22">
        <w:rPr>
          <w:rFonts w:ascii="Times New Roman" w:eastAsia="Times New Roman" w:hAnsi="Times New Roman"/>
          <w:sz w:val="28"/>
          <w:szCs w:val="28"/>
          <w:lang w:eastAsia="ru-RU"/>
        </w:rPr>
        <w:t>кризи</w:t>
      </w:r>
      <w:proofErr w:type="spellEnd"/>
      <w:r w:rsidRPr="008F2B2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8F2B22">
        <w:rPr>
          <w:rFonts w:ascii="Times New Roman" w:eastAsia="Times New Roman" w:hAnsi="Times New Roman"/>
          <w:sz w:val="28"/>
          <w:szCs w:val="28"/>
          <w:lang w:eastAsia="ru-RU"/>
        </w:rPr>
        <w:t>підлітковому</w:t>
      </w:r>
      <w:proofErr w:type="spellEnd"/>
      <w:r w:rsidRPr="008F2B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2B22">
        <w:rPr>
          <w:rFonts w:ascii="Times New Roman" w:eastAsia="Times New Roman" w:hAnsi="Times New Roman"/>
          <w:sz w:val="28"/>
          <w:szCs w:val="28"/>
          <w:lang w:eastAsia="ru-RU"/>
        </w:rPr>
        <w:t>віці</w:t>
      </w:r>
      <w:proofErr w:type="spellEnd"/>
      <w:r w:rsidRPr="008F2B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F2B22" w:rsidRPr="008F2B22" w:rsidRDefault="008F2B22" w:rsidP="008F2B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2B22" w:rsidRPr="008F2B22" w:rsidRDefault="008F2B22" w:rsidP="008F2B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2B22" w:rsidRPr="008F2B22" w:rsidRDefault="008F2B22" w:rsidP="008F2B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2B22" w:rsidRPr="008F2B22" w:rsidRDefault="008F2B22" w:rsidP="008F2B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2B22" w:rsidRPr="008F2B22" w:rsidRDefault="008F2B22" w:rsidP="008F2B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2B22" w:rsidRPr="008F2B22" w:rsidRDefault="008F2B22" w:rsidP="008F2B2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2B22" w:rsidRPr="008F2B22" w:rsidRDefault="008F2B22" w:rsidP="008F2B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2B22" w:rsidRPr="008F2B22" w:rsidRDefault="008F2B22" w:rsidP="008F2B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F2B22">
        <w:rPr>
          <w:rFonts w:ascii="Times New Roman" w:eastAsia="Times New Roman" w:hAnsi="Times New Roman"/>
          <w:b/>
          <w:sz w:val="28"/>
          <w:szCs w:val="28"/>
          <w:lang w:eastAsia="ru-RU"/>
        </w:rPr>
        <w:t>Ключові</w:t>
      </w:r>
      <w:proofErr w:type="spellEnd"/>
      <w:r w:rsidRPr="008F2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слова:</w:t>
      </w:r>
      <w:r w:rsidRPr="008F2B22">
        <w:rPr>
          <w:rFonts w:ascii="Times New Roman" w:eastAsia="Times New Roman" w:hAnsi="Times New Roman"/>
          <w:sz w:val="28"/>
          <w:szCs w:val="28"/>
          <w:lang w:eastAsia="ru-RU"/>
        </w:rPr>
        <w:t xml:space="preserve"> ВІКОВА КРИЗА, </w:t>
      </w:r>
      <w:proofErr w:type="gramStart"/>
      <w:r w:rsidRPr="008F2B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8F2B22">
        <w:rPr>
          <w:rFonts w:ascii="Times New Roman" w:eastAsia="Times New Roman" w:hAnsi="Times New Roman"/>
          <w:sz w:val="28"/>
          <w:szCs w:val="28"/>
          <w:lang w:eastAsia="ru-RU"/>
        </w:rPr>
        <w:t>ІДЛІТКОВИЙ ВІК, ЕМОЦІЙНА БУРЯ, КОНФЛИКТ, МІЖОСОБИСТІСНЕ СПІЛКУВАННЯ, НОВОУТВОРЕННЯ, САМООЦІНКА, ОСОБИСТІСТЬ, САМОТНІСТЬ, КОНТАКТ, СОРОМ’ЯЗЛИВІСТЬ, СОЦІАЛЬНІ УСТАНОВКИ, КОМУНІКАТИВНІ ТРУДНОЩІ, ПУБЕРТАТНИЙ ПЕРІОД, ВНУТРІШНІ ПРОТИРІЧЧЯ, КОНФОРМНІСТЬ, СОЦІАЛЬНА РОЛЬ, РЕФЕРЕНТНА ГРУПА, НЕГАТИВІЗМ, АГРЕСІЯ, ЕМПАТІЯ.</w:t>
      </w:r>
    </w:p>
    <w:p w:rsidR="008F2B22" w:rsidRPr="008F2B22" w:rsidRDefault="008F2B22" w:rsidP="008F2B2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  <w:sectPr w:rsidR="008F2B22" w:rsidRPr="008F2B22" w:rsidSect="006B0CB0">
          <w:headerReference w:type="firs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2B22" w:rsidRPr="008F2B22" w:rsidRDefault="008F2B22" w:rsidP="008F2B2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2B2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>ЗМІСТ</w:t>
      </w:r>
    </w:p>
    <w:p w:rsidR="008F2B22" w:rsidRPr="008F2B22" w:rsidRDefault="008F2B22" w:rsidP="008F2B22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2B22">
        <w:rPr>
          <w:rFonts w:ascii="Times New Roman" w:eastAsia="Times New Roman" w:hAnsi="Times New Roman"/>
          <w:sz w:val="28"/>
          <w:szCs w:val="28"/>
          <w:lang w:val="uk-UA" w:eastAsia="ru-RU"/>
        </w:rPr>
        <w:t>ВСТУП……………………………………………………………………………7</w:t>
      </w:r>
    </w:p>
    <w:p w:rsidR="008F2B22" w:rsidRPr="008F2B22" w:rsidRDefault="008F2B22" w:rsidP="008F2B22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2B22">
        <w:rPr>
          <w:rFonts w:ascii="Times New Roman" w:eastAsia="Times New Roman" w:hAnsi="Times New Roman"/>
          <w:sz w:val="28"/>
          <w:szCs w:val="28"/>
          <w:lang w:val="uk-UA" w:eastAsia="ru-RU"/>
        </w:rPr>
        <w:t>РОЗДІЛ 1. ТЕОРЕТИКО-МЕТОДОЛОГІЧНІ ЗАСАДИ ВИВЧЕННЯ ОСОБЛИВОСТЕЙ ПЕРЕБІГУ КРИЗИ ПІДЛІТКОВОГО ВІКУ…………………………………………………………………………..…11</w:t>
      </w:r>
    </w:p>
    <w:p w:rsidR="008F2B22" w:rsidRPr="008F2B22" w:rsidRDefault="008F2B22" w:rsidP="008F2B22">
      <w:pPr>
        <w:spacing w:after="0" w:line="276" w:lineRule="auto"/>
        <w:ind w:left="709" w:righ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2B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 Аналіз літератури за проблемою </w:t>
      </w:r>
      <w:r w:rsidRPr="008F2B22">
        <w:rPr>
          <w:rFonts w:ascii="Times New Roman" w:hAnsi="Times New Roman"/>
          <w:sz w:val="28"/>
          <w:szCs w:val="28"/>
          <w:lang w:val="uk-UA"/>
        </w:rPr>
        <w:t xml:space="preserve">дослідження психологічних особливостей прояву кризи підліткового віку у вітчизняній та </w:t>
      </w:r>
      <w:proofErr w:type="spellStart"/>
      <w:r w:rsidRPr="008F2B22">
        <w:rPr>
          <w:rFonts w:ascii="Times New Roman" w:hAnsi="Times New Roman"/>
          <w:sz w:val="28"/>
          <w:szCs w:val="28"/>
          <w:lang w:val="uk-UA"/>
        </w:rPr>
        <w:t>зар</w:t>
      </w:r>
      <w:r w:rsidRPr="008F2B22">
        <w:rPr>
          <w:rFonts w:ascii="Times New Roman" w:hAnsi="Times New Roman"/>
          <w:sz w:val="28"/>
          <w:szCs w:val="28"/>
        </w:rPr>
        <w:t>убіжній</w:t>
      </w:r>
      <w:proofErr w:type="spellEnd"/>
      <w:r w:rsidRPr="008F2B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2B22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8F2B22">
        <w:rPr>
          <w:rFonts w:ascii="Times New Roman" w:eastAsia="Times New Roman" w:hAnsi="Times New Roman"/>
          <w:sz w:val="28"/>
          <w:szCs w:val="28"/>
          <w:lang w:val="uk-UA" w:eastAsia="ru-RU"/>
        </w:rPr>
        <w:t>…………...……………………….……………...11</w:t>
      </w:r>
    </w:p>
    <w:p w:rsidR="008F2B22" w:rsidRPr="008F2B22" w:rsidRDefault="008F2B22" w:rsidP="008F2B22">
      <w:pPr>
        <w:spacing w:after="0" w:line="276" w:lineRule="auto"/>
        <w:ind w:left="709" w:righ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2B22">
        <w:rPr>
          <w:rFonts w:ascii="Times New Roman" w:eastAsia="Times New Roman" w:hAnsi="Times New Roman"/>
          <w:sz w:val="28"/>
          <w:szCs w:val="28"/>
          <w:lang w:val="uk-UA" w:eastAsia="ru-RU"/>
        </w:rPr>
        <w:t>1.2. Психологічні закономірності та специфіка розвитку особистості в підлітковому віці…………………………………………………….......21</w:t>
      </w:r>
    </w:p>
    <w:p w:rsidR="008F2B22" w:rsidRPr="008F2B22" w:rsidRDefault="008F2B22" w:rsidP="008F2B22">
      <w:pPr>
        <w:spacing w:after="0" w:line="276" w:lineRule="auto"/>
        <w:ind w:left="709" w:righ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2B22">
        <w:rPr>
          <w:rFonts w:ascii="Times New Roman" w:eastAsia="Times New Roman" w:hAnsi="Times New Roman"/>
          <w:sz w:val="28"/>
          <w:szCs w:val="28"/>
          <w:lang w:val="uk-UA" w:eastAsia="ru-RU"/>
        </w:rPr>
        <w:t>1.3. Соціально-психологічні передумови підліткової кризи………………………………………………................................32</w:t>
      </w:r>
    </w:p>
    <w:p w:rsidR="008F2B22" w:rsidRPr="008F2B22" w:rsidRDefault="008F2B22" w:rsidP="008F2B22">
      <w:pPr>
        <w:spacing w:after="0" w:line="276" w:lineRule="auto"/>
        <w:ind w:left="709" w:righ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2B22">
        <w:rPr>
          <w:rFonts w:ascii="Times New Roman" w:eastAsia="Times New Roman" w:hAnsi="Times New Roman"/>
          <w:sz w:val="28"/>
          <w:szCs w:val="28"/>
          <w:lang w:val="uk-UA" w:eastAsia="ru-RU"/>
        </w:rPr>
        <w:t>1.4. Особливості протікання кризи підліткового віку………………...44</w:t>
      </w:r>
    </w:p>
    <w:p w:rsidR="008F2B22" w:rsidRPr="008F2B22" w:rsidRDefault="008F2B22" w:rsidP="008F2B22">
      <w:pPr>
        <w:spacing w:after="0"/>
        <w:ind w:left="709" w:righ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2B22" w:rsidRPr="008F2B22" w:rsidRDefault="008F2B22" w:rsidP="008F2B22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2B22">
        <w:rPr>
          <w:rFonts w:ascii="Times New Roman" w:eastAsia="Times New Roman" w:hAnsi="Times New Roman"/>
          <w:sz w:val="28"/>
          <w:szCs w:val="28"/>
          <w:lang w:val="uk-UA" w:eastAsia="ru-RU"/>
        </w:rPr>
        <w:t>ВИСНОВКИ ДО РОЗДІЛУ 1………………………………………………......54</w:t>
      </w:r>
    </w:p>
    <w:p w:rsidR="008F2B22" w:rsidRPr="008F2B22" w:rsidRDefault="008F2B22" w:rsidP="008F2B22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2B22">
        <w:rPr>
          <w:rFonts w:ascii="Times New Roman" w:eastAsia="Times New Roman" w:hAnsi="Times New Roman"/>
          <w:sz w:val="28"/>
          <w:szCs w:val="28"/>
          <w:lang w:val="uk-UA" w:eastAsia="ru-RU"/>
        </w:rPr>
        <w:t>РОЗДІЛ 2. ЕКСПЕРИМЕНТАЛЬНЕ ДОСЛІДЖЕННЯ ПСИХОЛОГІЧНИХ ОСОБЛИВОСТЕЙ ПЕРЕБІГУ КРИЗИ ПІДЛІТКОВОГО ВІКУ ПІД ВПЛИВОМ НАВКОЛИШНЬОГО СЕРЕДОВИЩА……….......................….58</w:t>
      </w:r>
    </w:p>
    <w:p w:rsidR="008F2B22" w:rsidRPr="008F2B22" w:rsidRDefault="008F2B22" w:rsidP="008F2B22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2B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2.1. </w:t>
      </w:r>
      <w:r w:rsidRPr="008F2B22">
        <w:rPr>
          <w:rFonts w:ascii="Times New Roman" w:hAnsi="Times New Roman"/>
          <w:sz w:val="28"/>
          <w:szCs w:val="28"/>
          <w:lang w:val="uk-UA"/>
        </w:rPr>
        <w:t>Вплив навколишнього середовища на розвиток і формування особистості підлітка……………………………………………………..58</w:t>
      </w:r>
    </w:p>
    <w:p w:rsidR="008F2B22" w:rsidRPr="008F2B22" w:rsidRDefault="008F2B22" w:rsidP="008F2B22">
      <w:pPr>
        <w:spacing w:after="0" w:line="276" w:lineRule="auto"/>
        <w:ind w:left="709" w:hanging="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2B22">
        <w:rPr>
          <w:rFonts w:ascii="Times New Roman" w:eastAsia="Times New Roman" w:hAnsi="Times New Roman"/>
          <w:sz w:val="28"/>
          <w:szCs w:val="28"/>
          <w:lang w:val="uk-UA" w:eastAsia="ru-RU"/>
        </w:rPr>
        <w:t>2.2. Організація та зміст емпіричного дослідження соціально-психологічних особливостей протікання кризи підліткового віку…………………………………………………………………..……67</w:t>
      </w:r>
    </w:p>
    <w:p w:rsidR="008F2B22" w:rsidRPr="008F2B22" w:rsidRDefault="008F2B22" w:rsidP="008F2B22">
      <w:pPr>
        <w:spacing w:after="0" w:line="276" w:lineRule="auto"/>
        <w:ind w:left="709" w:right="142" w:hanging="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2B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2.3. Психологічний та статистичний аналіз результатів </w:t>
      </w:r>
      <w:proofErr w:type="spellStart"/>
      <w:r w:rsidRPr="008F2B22">
        <w:rPr>
          <w:rFonts w:ascii="Times New Roman" w:eastAsia="Times New Roman" w:hAnsi="Times New Roman"/>
          <w:sz w:val="28"/>
          <w:szCs w:val="28"/>
          <w:lang w:val="uk-UA" w:eastAsia="ru-RU"/>
        </w:rPr>
        <w:t>констатувального</w:t>
      </w:r>
      <w:proofErr w:type="spellEnd"/>
      <w:r w:rsidRPr="008F2B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експерименту………..…………………………..….82</w:t>
      </w:r>
    </w:p>
    <w:p w:rsidR="008F2B22" w:rsidRPr="008F2B22" w:rsidRDefault="008F2B22" w:rsidP="008F2B22">
      <w:pPr>
        <w:spacing w:after="0" w:line="276" w:lineRule="auto"/>
        <w:ind w:left="709" w:right="141" w:hanging="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2B22">
        <w:rPr>
          <w:rFonts w:ascii="Times New Roman" w:eastAsia="Times New Roman" w:hAnsi="Times New Roman"/>
          <w:sz w:val="28"/>
          <w:szCs w:val="28"/>
          <w:lang w:val="uk-UA" w:eastAsia="ru-RU"/>
        </w:rPr>
        <w:t>2.4. Практичні рекомендації щодо подолання негативних проявів вікової кризи в підлітковому віці………………………………………91</w:t>
      </w:r>
    </w:p>
    <w:p w:rsidR="008F2B22" w:rsidRPr="008F2B22" w:rsidRDefault="008F2B22" w:rsidP="008F2B22">
      <w:pPr>
        <w:spacing w:after="0" w:line="22" w:lineRule="atLeast"/>
        <w:ind w:left="709" w:right="141" w:hanging="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2B22" w:rsidRPr="008F2B22" w:rsidRDefault="008F2B22" w:rsidP="008F2B22">
      <w:pPr>
        <w:spacing w:after="0" w:line="36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2B22">
        <w:rPr>
          <w:rFonts w:ascii="Times New Roman" w:eastAsia="Times New Roman" w:hAnsi="Times New Roman"/>
          <w:sz w:val="28"/>
          <w:szCs w:val="28"/>
          <w:lang w:val="uk-UA" w:eastAsia="ru-RU"/>
        </w:rPr>
        <w:t>ВИСНОВКИ ДО РОЗДІЛУ 2………………………......................................104</w:t>
      </w:r>
    </w:p>
    <w:p w:rsidR="008F2B22" w:rsidRPr="008F2B22" w:rsidRDefault="008F2B22" w:rsidP="008F2B22">
      <w:pPr>
        <w:spacing w:after="0" w:line="36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2B22">
        <w:rPr>
          <w:rFonts w:ascii="Times New Roman" w:eastAsia="Times New Roman" w:hAnsi="Times New Roman"/>
          <w:sz w:val="28"/>
          <w:szCs w:val="28"/>
          <w:lang w:val="uk-UA" w:eastAsia="ru-RU"/>
        </w:rPr>
        <w:t>ВИСНОВКИ…………………………………………………………………..107</w:t>
      </w:r>
    </w:p>
    <w:p w:rsidR="008F2B22" w:rsidRPr="008F2B22" w:rsidRDefault="008F2B22" w:rsidP="008F2B22">
      <w:pPr>
        <w:spacing w:after="0" w:line="36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2B22">
        <w:rPr>
          <w:rFonts w:ascii="Times New Roman" w:eastAsia="Times New Roman" w:hAnsi="Times New Roman"/>
          <w:sz w:val="28"/>
          <w:szCs w:val="28"/>
          <w:lang w:val="uk-UA" w:eastAsia="ru-RU"/>
        </w:rPr>
        <w:t>СПИСОК ВИКОРИСТАНОЇ ЛІТЕРАТУРИ…………………………...........115</w:t>
      </w:r>
    </w:p>
    <w:p w:rsidR="008F2B22" w:rsidRPr="008F2B22" w:rsidRDefault="008F2B22" w:rsidP="008F2B22">
      <w:pPr>
        <w:spacing w:after="0" w:line="36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2B22">
        <w:rPr>
          <w:rFonts w:ascii="Times New Roman" w:eastAsia="Times New Roman" w:hAnsi="Times New Roman"/>
          <w:sz w:val="28"/>
          <w:szCs w:val="28"/>
          <w:lang w:val="uk-UA" w:eastAsia="ru-RU"/>
        </w:rPr>
        <w:t>ДОДАТКИ……………………………………………………………………..124</w:t>
      </w:r>
    </w:p>
    <w:p w:rsidR="008F2B22" w:rsidRPr="008F2B22" w:rsidRDefault="008F2B22" w:rsidP="008F2B22">
      <w:pPr>
        <w:spacing w:line="240" w:lineRule="auto"/>
        <w:rPr>
          <w:rFonts w:eastAsia="Times New Roman"/>
          <w:b/>
          <w:color w:val="000000"/>
          <w:sz w:val="28"/>
          <w:szCs w:val="28"/>
          <w:lang w:val="uk-UA" w:eastAsia="ru-RU"/>
        </w:rPr>
      </w:pPr>
    </w:p>
    <w:p w:rsidR="008F2B22" w:rsidRPr="008F2B22" w:rsidRDefault="008F2B22" w:rsidP="008F2B22">
      <w:pPr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8F2B22" w:rsidRPr="008F2B22" w:rsidSect="0097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02" w:rsidRDefault="00340C02">
      <w:pPr>
        <w:spacing w:after="0" w:line="240" w:lineRule="auto"/>
      </w:pPr>
      <w:r>
        <w:separator/>
      </w:r>
    </w:p>
  </w:endnote>
  <w:endnote w:type="continuationSeparator" w:id="0">
    <w:p w:rsidR="00340C02" w:rsidRDefault="0034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02" w:rsidRDefault="00340C02">
      <w:pPr>
        <w:spacing w:after="0" w:line="240" w:lineRule="auto"/>
      </w:pPr>
      <w:r>
        <w:separator/>
      </w:r>
    </w:p>
  </w:footnote>
  <w:footnote w:type="continuationSeparator" w:id="0">
    <w:p w:rsidR="00340C02" w:rsidRDefault="0034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22" w:rsidRDefault="008F2B2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F2B22" w:rsidRDefault="008F2B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82"/>
    <w:rsid w:val="000F031A"/>
    <w:rsid w:val="00181E43"/>
    <w:rsid w:val="003079B2"/>
    <w:rsid w:val="00340C02"/>
    <w:rsid w:val="00630BF1"/>
    <w:rsid w:val="006A7B7A"/>
    <w:rsid w:val="00762AA6"/>
    <w:rsid w:val="007C0A68"/>
    <w:rsid w:val="00877806"/>
    <w:rsid w:val="008B603E"/>
    <w:rsid w:val="008F2B22"/>
    <w:rsid w:val="009627FE"/>
    <w:rsid w:val="009637CE"/>
    <w:rsid w:val="00DA1853"/>
    <w:rsid w:val="00D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2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8B603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B603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853"/>
    <w:rPr>
      <w:b/>
      <w:bCs/>
    </w:rPr>
  </w:style>
  <w:style w:type="paragraph" w:styleId="a4">
    <w:name w:val="No Spacing"/>
    <w:uiPriority w:val="1"/>
    <w:qFormat/>
    <w:rsid w:val="00DA18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18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630BF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30BF1"/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semiHidden/>
    <w:rsid w:val="008B60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B60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2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B2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F2B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2B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F2B2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2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8B603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B603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853"/>
    <w:rPr>
      <w:b/>
      <w:bCs/>
    </w:rPr>
  </w:style>
  <w:style w:type="paragraph" w:styleId="a4">
    <w:name w:val="No Spacing"/>
    <w:uiPriority w:val="1"/>
    <w:qFormat/>
    <w:rsid w:val="00DA18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18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630BF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30BF1"/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semiHidden/>
    <w:rsid w:val="008B60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B60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2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B2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F2B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2B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F2B2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1119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</cp:revision>
  <dcterms:created xsi:type="dcterms:W3CDTF">2020-05-29T18:38:00Z</dcterms:created>
  <dcterms:modified xsi:type="dcterms:W3CDTF">2021-06-15T04:45:00Z</dcterms:modified>
</cp:coreProperties>
</file>