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0AF" w:rsidRPr="00801FA7" w:rsidRDefault="00D340AF" w:rsidP="00A0458A">
      <w:pPr>
        <w:spacing w:line="360" w:lineRule="auto"/>
        <w:jc w:val="center"/>
        <w:rPr>
          <w:rFonts w:ascii="Times New Roman" w:eastAsia="Times New Roman" w:hAnsi="Times New Roman" w:cs="Times New Roman"/>
          <w:sz w:val="24"/>
          <w:szCs w:val="24"/>
          <w:lang w:eastAsia="ru-RU"/>
        </w:rPr>
      </w:pPr>
      <w:r w:rsidRPr="00801FA7">
        <w:rPr>
          <w:rFonts w:ascii="Times New Roman" w:eastAsia="Calibri" w:hAnsi="Times New Roman" w:cs="Times New Roman"/>
          <w:b/>
          <w:sz w:val="28"/>
          <w:szCs w:val="28"/>
          <w:lang w:val="uk-UA"/>
        </w:rPr>
        <w:t>ВСТУП</w:t>
      </w:r>
    </w:p>
    <w:p w:rsidR="00D340AF" w:rsidRPr="00801FA7" w:rsidRDefault="00D340AF" w:rsidP="00D340AF">
      <w:pPr>
        <w:spacing w:line="360" w:lineRule="auto"/>
        <w:ind w:firstLine="709"/>
        <w:jc w:val="both"/>
        <w:rPr>
          <w:rFonts w:ascii="Times New Roman" w:eastAsia="Calibri" w:hAnsi="Times New Roman" w:cs="Times New Roman"/>
          <w:b/>
          <w:sz w:val="28"/>
          <w:szCs w:val="28"/>
          <w:lang w:val="uk-UA"/>
        </w:rPr>
      </w:pPr>
    </w:p>
    <w:p w:rsidR="00164DAB" w:rsidRPr="00801FA7" w:rsidRDefault="00D340AF" w:rsidP="008A32E0">
      <w:pPr>
        <w:spacing w:line="360" w:lineRule="auto"/>
        <w:ind w:firstLine="709"/>
        <w:jc w:val="both"/>
        <w:rPr>
          <w:rFonts w:ascii="Times New Roman" w:eastAsia="Calibri" w:hAnsi="Times New Roman" w:cs="Times New Roman"/>
          <w:sz w:val="28"/>
          <w:szCs w:val="28"/>
          <w:lang w:val="uk-UA"/>
        </w:rPr>
      </w:pPr>
      <w:r w:rsidRPr="00801FA7">
        <w:rPr>
          <w:rFonts w:ascii="Times New Roman" w:eastAsia="Calibri" w:hAnsi="Times New Roman" w:cs="Times New Roman"/>
          <w:b/>
          <w:sz w:val="28"/>
          <w:szCs w:val="28"/>
          <w:lang w:val="uk-UA"/>
        </w:rPr>
        <w:t>Актуальність</w:t>
      </w:r>
      <w:r w:rsidR="008A32E0" w:rsidRPr="00801FA7">
        <w:rPr>
          <w:rFonts w:ascii="Times New Roman" w:eastAsia="Calibri" w:hAnsi="Times New Roman" w:cs="Times New Roman"/>
          <w:b/>
          <w:sz w:val="28"/>
          <w:szCs w:val="28"/>
          <w:lang w:val="uk-UA"/>
        </w:rPr>
        <w:t xml:space="preserve"> теми</w:t>
      </w:r>
      <w:r w:rsidRPr="00801FA7">
        <w:rPr>
          <w:rFonts w:ascii="Times New Roman" w:eastAsia="Calibri" w:hAnsi="Times New Roman" w:cs="Times New Roman"/>
          <w:b/>
          <w:sz w:val="28"/>
          <w:szCs w:val="28"/>
          <w:lang w:val="uk-UA"/>
        </w:rPr>
        <w:t xml:space="preserve"> дослідження.</w:t>
      </w:r>
      <w:r w:rsidRPr="00801FA7">
        <w:rPr>
          <w:rFonts w:ascii="Times New Roman" w:eastAsia="Calibri" w:hAnsi="Times New Roman" w:cs="Times New Roman"/>
          <w:sz w:val="28"/>
          <w:szCs w:val="28"/>
          <w:lang w:val="uk-UA"/>
        </w:rPr>
        <w:t xml:space="preserve"> </w:t>
      </w:r>
      <w:r w:rsidR="00164DAB" w:rsidRPr="00801FA7">
        <w:rPr>
          <w:rFonts w:ascii="Times New Roman" w:eastAsia="Calibri" w:hAnsi="Times New Roman" w:cs="Times New Roman"/>
          <w:sz w:val="28"/>
          <w:szCs w:val="28"/>
          <w:lang w:val="uk-UA"/>
        </w:rPr>
        <w:t>Процес адаптації за тривалістю займає різний час в залежності від ситуації, до якої потрібно пристосуватися людині і від його індивідуальних особливостей. Але в результаті соціально-психологічної адаптації людина завжди: координує свої цілі з цінностями суспільства, навчається, залишаючись собою, благополучно співіснувати з іншими людьми,набуває здатності проявляти ініціативу, будувати плани на майбутнє, приймати правильні рішення, отримує нові знання, вміння, навички і розвиває вже існуючі, встановлює близькі, емоційно насичені і тривалі взаємини з іншими людьми. Завдання виконано.</w:t>
      </w:r>
    </w:p>
    <w:p w:rsidR="00164DAB" w:rsidRPr="00801FA7" w:rsidRDefault="00164DAB" w:rsidP="008A32E0">
      <w:pPr>
        <w:spacing w:line="360" w:lineRule="auto"/>
        <w:ind w:firstLine="709"/>
        <w:jc w:val="both"/>
        <w:rPr>
          <w:rFonts w:ascii="Times New Roman" w:eastAsia="Calibri" w:hAnsi="Times New Roman" w:cs="Times New Roman"/>
          <w:sz w:val="28"/>
          <w:szCs w:val="28"/>
          <w:lang w:val="uk-UA"/>
        </w:rPr>
      </w:pPr>
      <w:r w:rsidRPr="00801FA7">
        <w:rPr>
          <w:rFonts w:ascii="Times New Roman" w:eastAsia="Calibri" w:hAnsi="Times New Roman" w:cs="Times New Roman"/>
          <w:sz w:val="28"/>
          <w:szCs w:val="28"/>
          <w:lang w:val="uk-UA"/>
        </w:rPr>
        <w:t>В результаті соціально-психологічної адаптації до організації додаткової освіти дошкільник переймає зразки поведінки, соціальні норми, знання, цінності, навички, благополучно функціонує в соціумі. Література перероблена, по можливості, вся, яка була.</w:t>
      </w:r>
    </w:p>
    <w:p w:rsidR="00164DAB" w:rsidRPr="00801FA7" w:rsidRDefault="00164DAB" w:rsidP="008A32E0">
      <w:pPr>
        <w:spacing w:line="360" w:lineRule="auto"/>
        <w:ind w:firstLine="709"/>
        <w:jc w:val="both"/>
        <w:rPr>
          <w:rFonts w:ascii="Times New Roman" w:eastAsia="Calibri" w:hAnsi="Times New Roman" w:cs="Times New Roman"/>
          <w:sz w:val="28"/>
          <w:szCs w:val="28"/>
          <w:lang w:val="uk-UA"/>
        </w:rPr>
      </w:pPr>
      <w:r w:rsidRPr="00801FA7">
        <w:rPr>
          <w:rFonts w:ascii="Times New Roman" w:eastAsia="Calibri" w:hAnsi="Times New Roman" w:cs="Times New Roman"/>
          <w:sz w:val="28"/>
          <w:szCs w:val="28"/>
          <w:lang w:val="uk-UA"/>
        </w:rPr>
        <w:t>У сучасній зарубіжній та вітчизняній психологічній літературі поняття соціально-психологічної адаптації займає одне з головних місць, що зумовлено визнанням дослідниками того факту, що, тільки вступаючи у взаємодію із зовнішнім середовищем, людина як біопсихосоціальна система може розвиватися. Тепер модернізуємо тексти для проверкі. На сьогоднішній день соціально-психологічна адаптація дошкільника визначається різнобічним розвитком як особистості, орієнтується в сучасній системі цінностей, здатної до активної соціальної адаптації в суспільстві та самостійного вибору життєвого шляху, до саморозвитку та самовдосконалення. Як показує практика, тільки базову освіту не може цього забезпечити, тому формалізоване дошкільну освіту все більше потребує додаткового освіту, яке було і залишається одним з визначальних чинників розвитку схильностей, інтересів і здібностей людини, його професійного і соціального самовизначення.</w:t>
      </w:r>
    </w:p>
    <w:p w:rsidR="00164DAB" w:rsidRPr="00801FA7" w:rsidRDefault="00164DAB" w:rsidP="008A32E0">
      <w:pPr>
        <w:spacing w:line="360" w:lineRule="auto"/>
        <w:ind w:firstLine="709"/>
        <w:jc w:val="both"/>
        <w:rPr>
          <w:rFonts w:ascii="Times New Roman" w:eastAsia="Calibri" w:hAnsi="Times New Roman" w:cs="Times New Roman"/>
          <w:sz w:val="28"/>
          <w:szCs w:val="28"/>
          <w:lang w:val="uk-UA"/>
        </w:rPr>
      </w:pPr>
      <w:r w:rsidRPr="00801FA7">
        <w:rPr>
          <w:rFonts w:ascii="Times New Roman" w:eastAsia="Calibri" w:hAnsi="Times New Roman" w:cs="Times New Roman"/>
          <w:sz w:val="28"/>
          <w:szCs w:val="28"/>
          <w:lang w:val="uk-UA"/>
        </w:rPr>
        <w:lastRenderedPageBreak/>
        <w:t>Організація додаткової освіти спочатку створюються як організації, в яких дитина може розвиватися на основі лічностнозначімих інтересів, де обов'язково здійснюється лічностнооріентірованний індивідуальний підхід до кожної дитини і де він регулярно переживає ситуацію успіху. Як вам така пропозиція Вивченню проблеми соціально-психологічної адаптації у вітчизняній психології присвячені праці Л. С. Виготського, А.</w:t>
      </w:r>
      <w:r w:rsidR="008A32E0" w:rsidRPr="00801FA7">
        <w:rPr>
          <w:rFonts w:ascii="Times New Roman" w:eastAsia="Calibri" w:hAnsi="Times New Roman" w:cs="Times New Roman"/>
          <w:sz w:val="28"/>
          <w:szCs w:val="28"/>
          <w:lang w:val="uk-UA"/>
        </w:rPr>
        <w:t> </w:t>
      </w:r>
      <w:r w:rsidRPr="00801FA7">
        <w:rPr>
          <w:rFonts w:ascii="Times New Roman" w:eastAsia="Calibri" w:hAnsi="Times New Roman" w:cs="Times New Roman"/>
          <w:sz w:val="28"/>
          <w:szCs w:val="28"/>
          <w:lang w:val="uk-UA"/>
        </w:rPr>
        <w:t>В.</w:t>
      </w:r>
      <w:r w:rsidR="008A32E0" w:rsidRPr="00801FA7">
        <w:rPr>
          <w:rFonts w:ascii="Times New Roman" w:eastAsia="Calibri" w:hAnsi="Times New Roman" w:cs="Times New Roman"/>
          <w:sz w:val="28"/>
          <w:szCs w:val="28"/>
          <w:lang w:val="uk-UA"/>
        </w:rPr>
        <w:t> </w:t>
      </w:r>
      <w:r w:rsidRPr="00801FA7">
        <w:rPr>
          <w:rFonts w:ascii="Times New Roman" w:eastAsia="Calibri" w:hAnsi="Times New Roman" w:cs="Times New Roman"/>
          <w:sz w:val="28"/>
          <w:szCs w:val="28"/>
          <w:lang w:val="uk-UA"/>
        </w:rPr>
        <w:t xml:space="preserve">Петровського, </w:t>
      </w:r>
      <w:r w:rsidR="008A32E0" w:rsidRPr="00801FA7">
        <w:rPr>
          <w:rFonts w:ascii="Times New Roman" w:eastAsia="Calibri" w:hAnsi="Times New Roman" w:cs="Times New Roman"/>
          <w:sz w:val="28"/>
          <w:szCs w:val="28"/>
          <w:lang w:val="uk-UA"/>
        </w:rPr>
        <w:t>О</w:t>
      </w:r>
      <w:r w:rsidRPr="00801FA7">
        <w:rPr>
          <w:rFonts w:ascii="Times New Roman" w:eastAsia="Calibri" w:hAnsi="Times New Roman" w:cs="Times New Roman"/>
          <w:sz w:val="28"/>
          <w:szCs w:val="28"/>
          <w:lang w:val="uk-UA"/>
        </w:rPr>
        <w:t>.</w:t>
      </w:r>
      <w:r w:rsidR="008A32E0" w:rsidRPr="00801FA7">
        <w:rPr>
          <w:rFonts w:ascii="Times New Roman" w:eastAsia="Calibri" w:hAnsi="Times New Roman" w:cs="Times New Roman"/>
          <w:sz w:val="28"/>
          <w:szCs w:val="28"/>
          <w:lang w:val="uk-UA"/>
        </w:rPr>
        <w:t xml:space="preserve"> М</w:t>
      </w:r>
      <w:r w:rsidRPr="00801FA7">
        <w:rPr>
          <w:rFonts w:ascii="Times New Roman" w:eastAsia="Calibri" w:hAnsi="Times New Roman" w:cs="Times New Roman"/>
          <w:sz w:val="28"/>
          <w:szCs w:val="28"/>
          <w:lang w:val="uk-UA"/>
        </w:rPr>
        <w:t>.</w:t>
      </w:r>
      <w:r w:rsidR="008A32E0" w:rsidRPr="00801FA7">
        <w:rPr>
          <w:rFonts w:ascii="Times New Roman" w:eastAsia="Calibri" w:hAnsi="Times New Roman" w:cs="Times New Roman"/>
          <w:sz w:val="28"/>
          <w:szCs w:val="28"/>
          <w:lang w:val="uk-UA"/>
        </w:rPr>
        <w:t xml:space="preserve"> </w:t>
      </w:r>
      <w:r w:rsidRPr="00801FA7">
        <w:rPr>
          <w:rFonts w:ascii="Times New Roman" w:eastAsia="Calibri" w:hAnsi="Times New Roman" w:cs="Times New Roman"/>
          <w:sz w:val="28"/>
          <w:szCs w:val="28"/>
          <w:lang w:val="uk-UA"/>
        </w:rPr>
        <w:t>Леонтьева, Д. Б. Ельконіна, A.</w:t>
      </w:r>
      <w:r w:rsidR="008A32E0" w:rsidRPr="00801FA7">
        <w:rPr>
          <w:rFonts w:ascii="Times New Roman" w:eastAsia="Calibri" w:hAnsi="Times New Roman" w:cs="Times New Roman"/>
          <w:sz w:val="28"/>
          <w:szCs w:val="28"/>
          <w:lang w:val="uk-UA"/>
        </w:rPr>
        <w:t xml:space="preserve"> </w:t>
      </w:r>
      <w:r w:rsidRPr="00801FA7">
        <w:rPr>
          <w:rFonts w:ascii="Times New Roman" w:eastAsia="Calibri" w:hAnsi="Times New Roman" w:cs="Times New Roman"/>
          <w:sz w:val="28"/>
          <w:szCs w:val="28"/>
          <w:lang w:val="uk-UA"/>
        </w:rPr>
        <w:t>B.</w:t>
      </w:r>
      <w:r w:rsidR="008A32E0" w:rsidRPr="00801FA7">
        <w:rPr>
          <w:rFonts w:ascii="Times New Roman" w:eastAsia="Calibri" w:hAnsi="Times New Roman" w:cs="Times New Roman"/>
          <w:sz w:val="28"/>
          <w:szCs w:val="28"/>
          <w:lang w:val="uk-UA"/>
        </w:rPr>
        <w:t xml:space="preserve"> </w:t>
      </w:r>
      <w:r w:rsidRPr="00801FA7">
        <w:rPr>
          <w:rFonts w:ascii="Times New Roman" w:eastAsia="Calibri" w:hAnsi="Times New Roman" w:cs="Times New Roman"/>
          <w:sz w:val="28"/>
          <w:szCs w:val="28"/>
          <w:lang w:val="uk-UA"/>
        </w:rPr>
        <w:t>Запорожца і ін.</w:t>
      </w:r>
    </w:p>
    <w:p w:rsidR="00164DAB" w:rsidRPr="00801FA7" w:rsidRDefault="00164DAB" w:rsidP="008A32E0">
      <w:pPr>
        <w:spacing w:line="360" w:lineRule="auto"/>
        <w:ind w:firstLine="709"/>
        <w:jc w:val="both"/>
        <w:rPr>
          <w:rFonts w:ascii="Times New Roman" w:eastAsia="Calibri" w:hAnsi="Times New Roman" w:cs="Times New Roman"/>
          <w:sz w:val="28"/>
          <w:szCs w:val="28"/>
          <w:lang w:val="uk-UA"/>
        </w:rPr>
      </w:pPr>
      <w:r w:rsidRPr="00801FA7">
        <w:rPr>
          <w:rFonts w:ascii="Times New Roman" w:eastAsia="Calibri" w:hAnsi="Times New Roman" w:cs="Times New Roman"/>
          <w:sz w:val="28"/>
          <w:szCs w:val="28"/>
          <w:lang w:val="uk-UA"/>
        </w:rPr>
        <w:t>Проблемою адаптації дошкільнят до умов організації додаткової освіти в рамках вивчення психологічних аспектів супроводу дитини в освітній установі займалися Л.</w:t>
      </w:r>
      <w:r w:rsidR="008A32E0" w:rsidRPr="00801FA7">
        <w:rPr>
          <w:rFonts w:ascii="Times New Roman" w:eastAsia="Calibri" w:hAnsi="Times New Roman" w:cs="Times New Roman"/>
          <w:sz w:val="28"/>
          <w:szCs w:val="28"/>
          <w:lang w:val="uk-UA"/>
        </w:rPr>
        <w:t xml:space="preserve"> </w:t>
      </w:r>
      <w:r w:rsidRPr="00801FA7">
        <w:rPr>
          <w:rFonts w:ascii="Times New Roman" w:eastAsia="Calibri" w:hAnsi="Times New Roman" w:cs="Times New Roman"/>
          <w:sz w:val="28"/>
          <w:szCs w:val="28"/>
          <w:lang w:val="uk-UA"/>
        </w:rPr>
        <w:t>А.Венгер, В.</w:t>
      </w:r>
      <w:r w:rsidR="008A32E0" w:rsidRPr="00801FA7">
        <w:rPr>
          <w:rFonts w:ascii="Times New Roman" w:eastAsia="Calibri" w:hAnsi="Times New Roman" w:cs="Times New Roman"/>
          <w:sz w:val="28"/>
          <w:szCs w:val="28"/>
          <w:lang w:val="uk-UA"/>
        </w:rPr>
        <w:t xml:space="preserve"> </w:t>
      </w:r>
      <w:r w:rsidRPr="00801FA7">
        <w:rPr>
          <w:rFonts w:ascii="Times New Roman" w:eastAsia="Calibri" w:hAnsi="Times New Roman" w:cs="Times New Roman"/>
          <w:sz w:val="28"/>
          <w:szCs w:val="28"/>
          <w:lang w:val="uk-UA"/>
        </w:rPr>
        <w:t>В. Холмівської, С.</w:t>
      </w:r>
      <w:r w:rsidR="008A32E0" w:rsidRPr="00801FA7">
        <w:rPr>
          <w:rFonts w:ascii="Times New Roman" w:eastAsia="Calibri" w:hAnsi="Times New Roman" w:cs="Times New Roman"/>
          <w:sz w:val="28"/>
          <w:szCs w:val="28"/>
          <w:lang w:val="uk-UA"/>
        </w:rPr>
        <w:t xml:space="preserve"> </w:t>
      </w:r>
      <w:r w:rsidRPr="00801FA7">
        <w:rPr>
          <w:rFonts w:ascii="Times New Roman" w:eastAsia="Calibri" w:hAnsi="Times New Roman" w:cs="Times New Roman"/>
          <w:sz w:val="28"/>
          <w:szCs w:val="28"/>
          <w:lang w:val="uk-UA"/>
        </w:rPr>
        <w:t>В.</w:t>
      </w:r>
      <w:r w:rsidR="008A32E0" w:rsidRPr="00801FA7">
        <w:rPr>
          <w:rFonts w:ascii="Times New Roman" w:eastAsia="Calibri" w:hAnsi="Times New Roman" w:cs="Times New Roman"/>
          <w:sz w:val="28"/>
          <w:szCs w:val="28"/>
          <w:lang w:val="uk-UA"/>
        </w:rPr>
        <w:t xml:space="preserve"> </w:t>
      </w:r>
      <w:r w:rsidRPr="00801FA7">
        <w:rPr>
          <w:rFonts w:ascii="Times New Roman" w:eastAsia="Calibri" w:hAnsi="Times New Roman" w:cs="Times New Roman"/>
          <w:sz w:val="28"/>
          <w:szCs w:val="28"/>
          <w:lang w:val="uk-UA"/>
        </w:rPr>
        <w:t>Паршукова, Е.</w:t>
      </w:r>
      <w:r w:rsidR="008A32E0" w:rsidRPr="00801FA7">
        <w:rPr>
          <w:rFonts w:ascii="Times New Roman" w:eastAsia="Calibri" w:hAnsi="Times New Roman" w:cs="Times New Roman"/>
          <w:sz w:val="28"/>
          <w:szCs w:val="28"/>
          <w:lang w:val="uk-UA"/>
        </w:rPr>
        <w:t> </w:t>
      </w:r>
      <w:r w:rsidRPr="00801FA7">
        <w:rPr>
          <w:rFonts w:ascii="Times New Roman" w:eastAsia="Calibri" w:hAnsi="Times New Roman" w:cs="Times New Roman"/>
          <w:sz w:val="28"/>
          <w:szCs w:val="28"/>
          <w:lang w:val="uk-UA"/>
        </w:rPr>
        <w:t>А.</w:t>
      </w:r>
      <w:r w:rsidR="008A32E0" w:rsidRPr="00801FA7">
        <w:rPr>
          <w:rFonts w:ascii="Times New Roman" w:eastAsia="Calibri" w:hAnsi="Times New Roman" w:cs="Times New Roman"/>
          <w:sz w:val="28"/>
          <w:szCs w:val="28"/>
          <w:lang w:val="uk-UA"/>
        </w:rPr>
        <w:t> </w:t>
      </w:r>
      <w:r w:rsidRPr="00801FA7">
        <w:rPr>
          <w:rFonts w:ascii="Times New Roman" w:eastAsia="Calibri" w:hAnsi="Times New Roman" w:cs="Times New Roman"/>
          <w:sz w:val="28"/>
          <w:szCs w:val="28"/>
          <w:lang w:val="uk-UA"/>
        </w:rPr>
        <w:t>Лісіна та ін.</w:t>
      </w:r>
    </w:p>
    <w:p w:rsidR="0059133A" w:rsidRPr="00801FA7" w:rsidRDefault="00164DAB" w:rsidP="008A32E0">
      <w:pPr>
        <w:spacing w:line="360" w:lineRule="auto"/>
        <w:ind w:firstLine="709"/>
        <w:jc w:val="both"/>
        <w:rPr>
          <w:rFonts w:ascii="Times New Roman" w:eastAsia="Calibri" w:hAnsi="Times New Roman" w:cs="Times New Roman"/>
          <w:sz w:val="28"/>
          <w:szCs w:val="28"/>
          <w:lang w:val="uk-UA"/>
        </w:rPr>
      </w:pPr>
      <w:r w:rsidRPr="00801FA7">
        <w:rPr>
          <w:rFonts w:ascii="Times New Roman" w:eastAsia="Calibri" w:hAnsi="Times New Roman" w:cs="Times New Roman"/>
          <w:sz w:val="28"/>
          <w:szCs w:val="28"/>
          <w:lang w:val="uk-UA"/>
        </w:rPr>
        <w:t>Незважаючи на те, що деякі аспекти даної проблеми досить широко представлені в роботах зарубіжних і вітчизняних вчених, питання соціально-психологічної адаптації дітей дошкільного віку до організації додаткової освіти в повній мірі не розглянуто.</w:t>
      </w:r>
    </w:p>
    <w:p w:rsidR="008A32E0" w:rsidRPr="00801FA7" w:rsidRDefault="008A32E0" w:rsidP="008A32E0">
      <w:pPr>
        <w:spacing w:line="360" w:lineRule="auto"/>
        <w:ind w:firstLine="709"/>
        <w:jc w:val="both"/>
        <w:rPr>
          <w:rFonts w:ascii="Times New Roman" w:eastAsia="Calibri" w:hAnsi="Times New Roman" w:cs="Times New Roman"/>
          <w:b/>
          <w:sz w:val="28"/>
          <w:szCs w:val="28"/>
          <w:lang w:val="uk-UA"/>
        </w:rPr>
      </w:pPr>
      <w:r w:rsidRPr="00801FA7">
        <w:rPr>
          <w:rFonts w:ascii="Times New Roman" w:eastAsia="Calibri" w:hAnsi="Times New Roman" w:cs="Times New Roman"/>
          <w:b/>
          <w:sz w:val="28"/>
          <w:szCs w:val="28"/>
          <w:lang w:val="uk-UA"/>
        </w:rPr>
        <w:t>Об'єкт дослідження -</w:t>
      </w:r>
      <w:r w:rsidRPr="00801FA7">
        <w:rPr>
          <w:rFonts w:ascii="Times New Roman" w:eastAsia="Calibri" w:hAnsi="Times New Roman" w:cs="Times New Roman"/>
          <w:sz w:val="28"/>
          <w:szCs w:val="28"/>
          <w:lang w:val="uk-UA"/>
        </w:rPr>
        <w:t xml:space="preserve"> соціально-психологічна адаптація.</w:t>
      </w:r>
      <w:r w:rsidRPr="00801FA7">
        <w:rPr>
          <w:rFonts w:ascii="Times New Roman" w:eastAsia="Calibri" w:hAnsi="Times New Roman" w:cs="Times New Roman"/>
          <w:b/>
          <w:sz w:val="28"/>
          <w:szCs w:val="28"/>
          <w:lang w:val="uk-UA"/>
        </w:rPr>
        <w:t xml:space="preserve"> </w:t>
      </w:r>
    </w:p>
    <w:p w:rsidR="008A32E0" w:rsidRPr="00801FA7" w:rsidRDefault="008A32E0" w:rsidP="008A32E0">
      <w:pPr>
        <w:spacing w:line="360" w:lineRule="auto"/>
        <w:ind w:firstLine="709"/>
        <w:jc w:val="both"/>
        <w:rPr>
          <w:rFonts w:ascii="Times New Roman" w:eastAsia="Calibri" w:hAnsi="Times New Roman" w:cs="Times New Roman"/>
          <w:sz w:val="28"/>
          <w:szCs w:val="28"/>
          <w:lang w:val="uk-UA"/>
        </w:rPr>
      </w:pPr>
      <w:r w:rsidRPr="00801FA7">
        <w:rPr>
          <w:rFonts w:ascii="Times New Roman" w:eastAsia="Calibri" w:hAnsi="Times New Roman" w:cs="Times New Roman"/>
          <w:b/>
          <w:sz w:val="28"/>
          <w:szCs w:val="28"/>
          <w:lang w:val="uk-UA"/>
        </w:rPr>
        <w:t>Предмет дослідження -</w:t>
      </w:r>
      <w:r w:rsidRPr="00801FA7">
        <w:rPr>
          <w:rFonts w:ascii="Times New Roman" w:eastAsia="Calibri" w:hAnsi="Times New Roman" w:cs="Times New Roman"/>
          <w:sz w:val="28"/>
          <w:szCs w:val="28"/>
          <w:lang w:val="uk-UA"/>
        </w:rPr>
        <w:t xml:space="preserve"> соціально-психологічні особливості адаптації дітей у закладах дошкільної освіти.</w:t>
      </w:r>
    </w:p>
    <w:p w:rsidR="008A32E0" w:rsidRPr="00801FA7" w:rsidRDefault="008A32E0" w:rsidP="008A32E0">
      <w:pPr>
        <w:spacing w:line="360" w:lineRule="auto"/>
        <w:ind w:firstLine="709"/>
        <w:jc w:val="both"/>
        <w:rPr>
          <w:rFonts w:ascii="Times New Roman" w:eastAsia="Calibri" w:hAnsi="Times New Roman" w:cs="Times New Roman"/>
          <w:sz w:val="28"/>
          <w:szCs w:val="28"/>
          <w:lang w:val="uk-UA"/>
        </w:rPr>
      </w:pPr>
      <w:r w:rsidRPr="00801FA7">
        <w:rPr>
          <w:rFonts w:ascii="Times New Roman" w:eastAsia="Calibri" w:hAnsi="Times New Roman" w:cs="Times New Roman"/>
          <w:b/>
          <w:sz w:val="28"/>
          <w:szCs w:val="28"/>
          <w:lang w:val="uk-UA"/>
        </w:rPr>
        <w:t>Мета дослідження –</w:t>
      </w:r>
      <w:r w:rsidRPr="00801FA7">
        <w:rPr>
          <w:rFonts w:ascii="Times New Roman" w:eastAsia="Calibri" w:hAnsi="Times New Roman" w:cs="Times New Roman"/>
          <w:sz w:val="28"/>
          <w:szCs w:val="28"/>
          <w:lang w:val="uk-UA"/>
        </w:rPr>
        <w:t xml:space="preserve"> теоретично обґрунтувати та експериментально дослідити соціально-психологічні особливості адаптації дітей у закладах дошкільної освіти.</w:t>
      </w:r>
    </w:p>
    <w:p w:rsidR="008A32E0" w:rsidRPr="00801FA7" w:rsidRDefault="008A32E0" w:rsidP="008A32E0">
      <w:pPr>
        <w:spacing w:line="360" w:lineRule="auto"/>
        <w:ind w:firstLine="709"/>
        <w:jc w:val="both"/>
        <w:rPr>
          <w:rFonts w:ascii="Times New Roman" w:eastAsia="Calibri" w:hAnsi="Times New Roman" w:cs="Times New Roman"/>
          <w:b/>
          <w:sz w:val="28"/>
          <w:szCs w:val="28"/>
          <w:lang w:val="uk-UA"/>
        </w:rPr>
      </w:pPr>
      <w:r w:rsidRPr="00801FA7">
        <w:rPr>
          <w:rFonts w:ascii="Times New Roman" w:eastAsia="Calibri" w:hAnsi="Times New Roman" w:cs="Times New Roman"/>
          <w:b/>
          <w:sz w:val="28"/>
          <w:szCs w:val="28"/>
          <w:lang w:val="uk-UA"/>
        </w:rPr>
        <w:t>Завдання дослідження:</w:t>
      </w:r>
    </w:p>
    <w:p w:rsidR="008A32E0" w:rsidRPr="00801FA7" w:rsidRDefault="008A32E0" w:rsidP="008A32E0">
      <w:pPr>
        <w:pStyle w:val="a6"/>
        <w:numPr>
          <w:ilvl w:val="0"/>
          <w:numId w:val="12"/>
        </w:numPr>
        <w:spacing w:after="0" w:line="360" w:lineRule="auto"/>
        <w:jc w:val="both"/>
        <w:rPr>
          <w:rFonts w:ascii="Times New Roman" w:hAnsi="Times New Roman" w:cs="Times New Roman"/>
          <w:b/>
          <w:sz w:val="28"/>
          <w:szCs w:val="28"/>
          <w:lang w:val="uk-UA"/>
        </w:rPr>
      </w:pPr>
      <w:r w:rsidRPr="00801FA7">
        <w:rPr>
          <w:rFonts w:ascii="Times New Roman" w:hAnsi="Times New Roman" w:cs="Times New Roman"/>
          <w:sz w:val="28"/>
          <w:szCs w:val="28"/>
          <w:lang w:val="uk-UA"/>
        </w:rPr>
        <w:t>Проаналізувати наукову психологічну літературу з проблеми вивчення соціально-психологічних особливостей адаптації дітей у закладах дошкільної освіти.</w:t>
      </w:r>
    </w:p>
    <w:p w:rsidR="008A32E0" w:rsidRPr="00801FA7" w:rsidRDefault="008A32E0" w:rsidP="008A32E0">
      <w:pPr>
        <w:pStyle w:val="a6"/>
        <w:numPr>
          <w:ilvl w:val="0"/>
          <w:numId w:val="12"/>
        </w:numPr>
        <w:spacing w:after="0" w:line="360" w:lineRule="auto"/>
        <w:jc w:val="both"/>
        <w:rPr>
          <w:rFonts w:ascii="Times New Roman" w:hAnsi="Times New Roman" w:cs="Times New Roman"/>
          <w:sz w:val="28"/>
          <w:szCs w:val="28"/>
          <w:lang w:val="uk-UA"/>
        </w:rPr>
      </w:pPr>
      <w:r w:rsidRPr="00801FA7">
        <w:rPr>
          <w:rFonts w:ascii="Times New Roman" w:hAnsi="Times New Roman" w:cs="Times New Roman"/>
          <w:sz w:val="28"/>
          <w:szCs w:val="28"/>
          <w:lang w:val="uk-UA"/>
        </w:rPr>
        <w:t>Визначити соціально-психологічні чинники адаптації дітей у закладах дошкільної освіти.</w:t>
      </w:r>
    </w:p>
    <w:p w:rsidR="008A32E0" w:rsidRPr="00801FA7" w:rsidRDefault="008A32E0" w:rsidP="008A32E0">
      <w:pPr>
        <w:pStyle w:val="a6"/>
        <w:numPr>
          <w:ilvl w:val="0"/>
          <w:numId w:val="12"/>
        </w:numPr>
        <w:spacing w:after="0" w:line="360" w:lineRule="auto"/>
        <w:jc w:val="both"/>
        <w:rPr>
          <w:rFonts w:ascii="Times New Roman" w:hAnsi="Times New Roman" w:cs="Times New Roman"/>
          <w:sz w:val="28"/>
          <w:szCs w:val="28"/>
          <w:lang w:val="uk-UA"/>
        </w:rPr>
      </w:pPr>
      <w:r w:rsidRPr="00801FA7">
        <w:rPr>
          <w:rFonts w:ascii="Times New Roman" w:hAnsi="Times New Roman" w:cs="Times New Roman"/>
          <w:sz w:val="28"/>
          <w:szCs w:val="28"/>
          <w:lang w:val="uk-UA"/>
        </w:rPr>
        <w:t>Провести емпіричне дослідження соціально-психологічних особливостей адаптації дітей у закладах дошкільної освіти.</w:t>
      </w:r>
    </w:p>
    <w:p w:rsidR="008A32E0" w:rsidRPr="00801FA7" w:rsidRDefault="008A32E0" w:rsidP="008A32E0">
      <w:pPr>
        <w:pStyle w:val="a6"/>
        <w:numPr>
          <w:ilvl w:val="0"/>
          <w:numId w:val="12"/>
        </w:numPr>
        <w:spacing w:after="0" w:line="360" w:lineRule="auto"/>
        <w:jc w:val="both"/>
        <w:rPr>
          <w:rFonts w:ascii="Times New Roman" w:hAnsi="Times New Roman" w:cs="Times New Roman"/>
          <w:sz w:val="28"/>
          <w:szCs w:val="28"/>
          <w:lang w:val="uk-UA"/>
        </w:rPr>
      </w:pPr>
      <w:r w:rsidRPr="00801FA7">
        <w:rPr>
          <w:rFonts w:ascii="Times New Roman" w:hAnsi="Times New Roman" w:cs="Times New Roman"/>
          <w:sz w:val="28"/>
          <w:szCs w:val="28"/>
          <w:lang w:val="uk-UA"/>
        </w:rPr>
        <w:lastRenderedPageBreak/>
        <w:t xml:space="preserve">Розробити практичні рекомендації щодо </w:t>
      </w:r>
      <w:r w:rsidRPr="00801FA7">
        <w:rPr>
          <w:rFonts w:ascii="Times New Roman" w:eastAsia="Times New Roman" w:hAnsi="Times New Roman" w:cs="Times New Roman"/>
          <w:sz w:val="28"/>
          <w:szCs w:val="28"/>
          <w:lang w:eastAsia="ru-RU"/>
        </w:rPr>
        <w:t>успішної адаптації дітей у закладах дошкільної освіти</w:t>
      </w:r>
      <w:r w:rsidRPr="00801FA7">
        <w:rPr>
          <w:rFonts w:ascii="Times New Roman" w:hAnsi="Times New Roman" w:cs="Times New Roman"/>
          <w:sz w:val="28"/>
          <w:szCs w:val="28"/>
          <w:lang w:val="uk-UA"/>
        </w:rPr>
        <w:t>.</w:t>
      </w:r>
    </w:p>
    <w:p w:rsidR="00164DAB" w:rsidRPr="00801FA7" w:rsidRDefault="00164DAB" w:rsidP="008A32E0">
      <w:pPr>
        <w:spacing w:line="360" w:lineRule="auto"/>
        <w:ind w:firstLine="709"/>
        <w:jc w:val="both"/>
        <w:rPr>
          <w:rFonts w:ascii="Times New Roman" w:hAnsi="Times New Roman" w:cs="Times New Roman"/>
          <w:b/>
          <w:bCs/>
          <w:sz w:val="28"/>
          <w:szCs w:val="28"/>
          <w:lang w:val="uk-UA"/>
        </w:rPr>
      </w:pPr>
      <w:r w:rsidRPr="00801FA7">
        <w:rPr>
          <w:rFonts w:ascii="Times New Roman" w:hAnsi="Times New Roman" w:cs="Times New Roman"/>
          <w:b/>
          <w:bCs/>
          <w:sz w:val="28"/>
          <w:szCs w:val="28"/>
          <w:lang w:val="uk-UA"/>
        </w:rPr>
        <w:t>Теоретико-методологічною основою дослідження є:</w:t>
      </w:r>
    </w:p>
    <w:p w:rsidR="00D340AF" w:rsidRPr="00801FA7" w:rsidRDefault="00164DAB" w:rsidP="008A32E0">
      <w:pPr>
        <w:spacing w:line="360" w:lineRule="auto"/>
        <w:ind w:firstLine="709"/>
        <w:jc w:val="both"/>
        <w:rPr>
          <w:rFonts w:ascii="Times New Roman" w:hAnsi="Times New Roman" w:cs="Times New Roman"/>
          <w:bCs/>
          <w:sz w:val="28"/>
          <w:szCs w:val="28"/>
          <w:lang w:val="uk-UA"/>
        </w:rPr>
      </w:pPr>
      <w:r w:rsidRPr="00801FA7">
        <w:rPr>
          <w:rFonts w:ascii="Times New Roman" w:hAnsi="Times New Roman" w:cs="Times New Roman"/>
          <w:bCs/>
          <w:sz w:val="28"/>
          <w:szCs w:val="28"/>
          <w:lang w:val="uk-UA"/>
        </w:rPr>
        <w:t>- соціально-психологічний підхід до дослідження індивідуальних</w:t>
      </w:r>
      <w:r w:rsidR="008A32E0" w:rsidRPr="00801FA7">
        <w:rPr>
          <w:rFonts w:ascii="Times New Roman" w:hAnsi="Times New Roman" w:cs="Times New Roman"/>
          <w:bCs/>
          <w:sz w:val="28"/>
          <w:szCs w:val="28"/>
          <w:lang w:val="uk-UA"/>
        </w:rPr>
        <w:t xml:space="preserve"> </w:t>
      </w:r>
      <w:r w:rsidRPr="00801FA7">
        <w:rPr>
          <w:rFonts w:ascii="Times New Roman" w:hAnsi="Times New Roman" w:cs="Times New Roman"/>
          <w:bCs/>
          <w:sz w:val="28"/>
          <w:szCs w:val="28"/>
          <w:lang w:val="uk-UA"/>
        </w:rPr>
        <w:t>особливостей соціально-психологічної адаптації дітей в умовах ДНЗ,</w:t>
      </w:r>
      <w:r w:rsidR="008A32E0" w:rsidRPr="00801FA7">
        <w:rPr>
          <w:rFonts w:ascii="Times New Roman" w:hAnsi="Times New Roman" w:cs="Times New Roman"/>
          <w:bCs/>
          <w:sz w:val="28"/>
          <w:szCs w:val="28"/>
          <w:lang w:val="uk-UA"/>
        </w:rPr>
        <w:t xml:space="preserve"> </w:t>
      </w:r>
      <w:r w:rsidRPr="00801FA7">
        <w:rPr>
          <w:rFonts w:ascii="Times New Roman" w:hAnsi="Times New Roman" w:cs="Times New Roman"/>
          <w:bCs/>
          <w:sz w:val="28"/>
          <w:szCs w:val="28"/>
          <w:lang w:val="uk-UA"/>
        </w:rPr>
        <w:t>що відображає принцип системнос</w:t>
      </w:r>
      <w:r w:rsidR="008A32E0" w:rsidRPr="00801FA7">
        <w:rPr>
          <w:rFonts w:ascii="Times New Roman" w:hAnsi="Times New Roman" w:cs="Times New Roman"/>
          <w:bCs/>
          <w:sz w:val="28"/>
          <w:szCs w:val="28"/>
          <w:lang w:val="uk-UA"/>
        </w:rPr>
        <w:t xml:space="preserve">ті в психології (Б. Г. Ананьєв, </w:t>
      </w:r>
      <w:r w:rsidRPr="00801FA7">
        <w:rPr>
          <w:rFonts w:ascii="Times New Roman" w:hAnsi="Times New Roman" w:cs="Times New Roman"/>
          <w:bCs/>
          <w:sz w:val="28"/>
          <w:szCs w:val="28"/>
          <w:lang w:val="uk-UA"/>
        </w:rPr>
        <w:t>А.</w:t>
      </w:r>
      <w:r w:rsidR="008A32E0" w:rsidRPr="00801FA7">
        <w:rPr>
          <w:rFonts w:ascii="Times New Roman" w:hAnsi="Times New Roman" w:cs="Times New Roman"/>
          <w:bCs/>
          <w:sz w:val="28"/>
          <w:szCs w:val="28"/>
          <w:lang w:val="uk-UA"/>
        </w:rPr>
        <w:t> </w:t>
      </w:r>
      <w:r w:rsidRPr="00801FA7">
        <w:rPr>
          <w:rFonts w:ascii="Times New Roman" w:hAnsi="Times New Roman" w:cs="Times New Roman"/>
          <w:bCs/>
          <w:sz w:val="28"/>
          <w:szCs w:val="28"/>
          <w:lang w:val="uk-UA"/>
        </w:rPr>
        <w:t>В.</w:t>
      </w:r>
      <w:r w:rsidR="008A32E0" w:rsidRPr="00801FA7">
        <w:rPr>
          <w:rFonts w:ascii="Times New Roman" w:hAnsi="Times New Roman" w:cs="Times New Roman"/>
          <w:bCs/>
          <w:sz w:val="28"/>
          <w:szCs w:val="28"/>
          <w:lang w:val="uk-UA"/>
        </w:rPr>
        <w:t> </w:t>
      </w:r>
      <w:r w:rsidRPr="00801FA7">
        <w:rPr>
          <w:rFonts w:ascii="Times New Roman" w:hAnsi="Times New Roman" w:cs="Times New Roman"/>
          <w:bCs/>
          <w:sz w:val="28"/>
          <w:szCs w:val="28"/>
          <w:lang w:val="uk-UA"/>
        </w:rPr>
        <w:t>Петровський), - з позиції якого структурні компоненти соціально-психологічної адаптації розглядаються у взаємозв'язку;</w:t>
      </w:r>
      <w:r w:rsidR="008A32E0" w:rsidRPr="00801FA7">
        <w:rPr>
          <w:rFonts w:ascii="Times New Roman" w:hAnsi="Times New Roman" w:cs="Times New Roman"/>
          <w:bCs/>
          <w:sz w:val="28"/>
          <w:szCs w:val="28"/>
          <w:lang w:val="uk-UA"/>
        </w:rPr>
        <w:t xml:space="preserve"> </w:t>
      </w:r>
      <w:r w:rsidRPr="00801FA7">
        <w:rPr>
          <w:rFonts w:ascii="Times New Roman" w:hAnsi="Times New Roman" w:cs="Times New Roman"/>
          <w:bCs/>
          <w:sz w:val="28"/>
          <w:szCs w:val="28"/>
          <w:lang w:val="uk-UA"/>
        </w:rPr>
        <w:t>теоретичні положення, що розкривають сутність причинно-наслідкових зв'язків явищ і спираються на принцип детермінізму (Л.</w:t>
      </w:r>
      <w:r w:rsidR="008A32E0" w:rsidRPr="00801FA7">
        <w:rPr>
          <w:rFonts w:ascii="Times New Roman" w:hAnsi="Times New Roman" w:cs="Times New Roman"/>
          <w:bCs/>
          <w:sz w:val="28"/>
          <w:szCs w:val="28"/>
          <w:lang w:val="uk-UA"/>
        </w:rPr>
        <w:t xml:space="preserve"> </w:t>
      </w:r>
      <w:r w:rsidRPr="00801FA7">
        <w:rPr>
          <w:rFonts w:ascii="Times New Roman" w:hAnsi="Times New Roman" w:cs="Times New Roman"/>
          <w:bCs/>
          <w:sz w:val="28"/>
          <w:szCs w:val="28"/>
          <w:lang w:val="uk-UA"/>
        </w:rPr>
        <w:t>С.</w:t>
      </w:r>
      <w:r w:rsidR="008A32E0" w:rsidRPr="00801FA7">
        <w:rPr>
          <w:rFonts w:ascii="Times New Roman" w:hAnsi="Times New Roman" w:cs="Times New Roman"/>
          <w:bCs/>
          <w:sz w:val="28"/>
          <w:szCs w:val="28"/>
          <w:lang w:val="uk-UA"/>
        </w:rPr>
        <w:t xml:space="preserve"> </w:t>
      </w:r>
      <w:r w:rsidRPr="00801FA7">
        <w:rPr>
          <w:rFonts w:ascii="Times New Roman" w:hAnsi="Times New Roman" w:cs="Times New Roman"/>
          <w:bCs/>
          <w:sz w:val="28"/>
          <w:szCs w:val="28"/>
          <w:lang w:val="uk-UA"/>
        </w:rPr>
        <w:t>Виготський, В.</w:t>
      </w:r>
      <w:r w:rsidR="008A32E0" w:rsidRPr="00801FA7">
        <w:rPr>
          <w:rFonts w:ascii="Times New Roman" w:hAnsi="Times New Roman" w:cs="Times New Roman"/>
          <w:bCs/>
          <w:sz w:val="28"/>
          <w:szCs w:val="28"/>
          <w:lang w:val="uk-UA"/>
        </w:rPr>
        <w:t xml:space="preserve"> </w:t>
      </w:r>
      <w:r w:rsidRPr="00801FA7">
        <w:rPr>
          <w:rFonts w:ascii="Times New Roman" w:hAnsi="Times New Roman" w:cs="Times New Roman"/>
          <w:bCs/>
          <w:sz w:val="28"/>
          <w:szCs w:val="28"/>
          <w:lang w:val="uk-UA"/>
        </w:rPr>
        <w:t>А. Петровський, Л.</w:t>
      </w:r>
      <w:r w:rsidR="008A32E0" w:rsidRPr="00801FA7">
        <w:rPr>
          <w:rFonts w:ascii="Times New Roman" w:hAnsi="Times New Roman" w:cs="Times New Roman"/>
          <w:bCs/>
          <w:sz w:val="28"/>
          <w:szCs w:val="28"/>
          <w:lang w:val="uk-UA"/>
        </w:rPr>
        <w:t> </w:t>
      </w:r>
      <w:r w:rsidRPr="00801FA7">
        <w:rPr>
          <w:rFonts w:ascii="Times New Roman" w:hAnsi="Times New Roman" w:cs="Times New Roman"/>
          <w:bCs/>
          <w:sz w:val="28"/>
          <w:szCs w:val="28"/>
          <w:lang w:val="uk-UA"/>
        </w:rPr>
        <w:t>С. Рубінштейн), -дозволяють виявити критерії індивідуальних особливостей соціально-психологічної адаптації дітей в умовах ДНЗ;</w:t>
      </w:r>
      <w:r w:rsidR="008A32E0" w:rsidRPr="00801FA7">
        <w:rPr>
          <w:rFonts w:ascii="Times New Roman" w:hAnsi="Times New Roman" w:cs="Times New Roman"/>
          <w:bCs/>
          <w:sz w:val="28"/>
          <w:szCs w:val="28"/>
          <w:lang w:val="uk-UA"/>
        </w:rPr>
        <w:t xml:space="preserve"> </w:t>
      </w:r>
      <w:r w:rsidRPr="00801FA7">
        <w:rPr>
          <w:rFonts w:ascii="Times New Roman" w:hAnsi="Times New Roman" w:cs="Times New Roman"/>
          <w:bCs/>
          <w:sz w:val="28"/>
          <w:szCs w:val="28"/>
          <w:lang w:val="uk-UA"/>
        </w:rPr>
        <w:t>основні положення сучасної соціальної психології, аналізують індивідуальні особливості соціально-психологічної адаптації на основі принципу розвитку (Л.</w:t>
      </w:r>
      <w:r w:rsidR="008A32E0" w:rsidRPr="00801FA7">
        <w:rPr>
          <w:rFonts w:ascii="Times New Roman" w:hAnsi="Times New Roman" w:cs="Times New Roman"/>
          <w:bCs/>
          <w:sz w:val="28"/>
          <w:szCs w:val="28"/>
          <w:lang w:val="uk-UA"/>
        </w:rPr>
        <w:t xml:space="preserve"> </w:t>
      </w:r>
      <w:r w:rsidRPr="00801FA7">
        <w:rPr>
          <w:rFonts w:ascii="Times New Roman" w:hAnsi="Times New Roman" w:cs="Times New Roman"/>
          <w:bCs/>
          <w:sz w:val="28"/>
          <w:szCs w:val="28"/>
          <w:lang w:val="uk-UA"/>
        </w:rPr>
        <w:t>С. Виготський, А. В. Запорожець,  Д.</w:t>
      </w:r>
      <w:r w:rsidR="008A32E0" w:rsidRPr="00801FA7">
        <w:rPr>
          <w:rFonts w:ascii="Times New Roman" w:hAnsi="Times New Roman" w:cs="Times New Roman"/>
          <w:bCs/>
          <w:sz w:val="28"/>
          <w:szCs w:val="28"/>
          <w:lang w:val="uk-UA"/>
        </w:rPr>
        <w:t xml:space="preserve"> </w:t>
      </w:r>
      <w:r w:rsidRPr="00801FA7">
        <w:rPr>
          <w:rFonts w:ascii="Times New Roman" w:hAnsi="Times New Roman" w:cs="Times New Roman"/>
          <w:bCs/>
          <w:sz w:val="28"/>
          <w:szCs w:val="28"/>
          <w:lang w:val="uk-UA"/>
        </w:rPr>
        <w:t>Б. Ельконін); теоретичні положення, що розкривають сутність відображення світу</w:t>
      </w:r>
      <w:r w:rsidR="008A32E0" w:rsidRPr="00801FA7">
        <w:rPr>
          <w:rFonts w:ascii="Times New Roman" w:hAnsi="Times New Roman" w:cs="Times New Roman"/>
          <w:bCs/>
          <w:sz w:val="28"/>
          <w:szCs w:val="28"/>
          <w:lang w:val="uk-UA"/>
        </w:rPr>
        <w:t xml:space="preserve"> </w:t>
      </w:r>
      <w:r w:rsidRPr="00801FA7">
        <w:rPr>
          <w:rFonts w:ascii="Times New Roman" w:hAnsi="Times New Roman" w:cs="Times New Roman"/>
          <w:bCs/>
          <w:sz w:val="28"/>
          <w:szCs w:val="28"/>
          <w:lang w:val="uk-UA"/>
        </w:rPr>
        <w:t>особистості і спираються на принцип єдності свідомості і діяльності:</w:t>
      </w:r>
      <w:r w:rsidR="008A32E0" w:rsidRPr="00801FA7">
        <w:rPr>
          <w:rFonts w:ascii="Times New Roman" w:hAnsi="Times New Roman" w:cs="Times New Roman"/>
          <w:bCs/>
          <w:sz w:val="28"/>
          <w:szCs w:val="28"/>
          <w:lang w:val="uk-UA"/>
        </w:rPr>
        <w:t xml:space="preserve"> О</w:t>
      </w:r>
      <w:r w:rsidRPr="00801FA7">
        <w:rPr>
          <w:rFonts w:ascii="Times New Roman" w:hAnsi="Times New Roman" w:cs="Times New Roman"/>
          <w:bCs/>
          <w:sz w:val="28"/>
          <w:szCs w:val="28"/>
          <w:lang w:val="uk-UA"/>
        </w:rPr>
        <w:t>.</w:t>
      </w:r>
      <w:r w:rsidR="008A32E0" w:rsidRPr="00801FA7">
        <w:rPr>
          <w:rFonts w:ascii="Times New Roman" w:hAnsi="Times New Roman" w:cs="Times New Roman"/>
          <w:bCs/>
          <w:sz w:val="28"/>
          <w:szCs w:val="28"/>
          <w:lang w:val="uk-UA"/>
        </w:rPr>
        <w:t xml:space="preserve"> М</w:t>
      </w:r>
      <w:r w:rsidRPr="00801FA7">
        <w:rPr>
          <w:rFonts w:ascii="Times New Roman" w:hAnsi="Times New Roman" w:cs="Times New Roman"/>
          <w:bCs/>
          <w:sz w:val="28"/>
          <w:szCs w:val="28"/>
          <w:lang w:val="uk-UA"/>
        </w:rPr>
        <w:t>. Леонтьєв, Л.</w:t>
      </w:r>
      <w:r w:rsidR="008A32E0" w:rsidRPr="00801FA7">
        <w:rPr>
          <w:rFonts w:ascii="Times New Roman" w:hAnsi="Times New Roman" w:cs="Times New Roman"/>
          <w:bCs/>
          <w:sz w:val="28"/>
          <w:szCs w:val="28"/>
          <w:lang w:val="uk-UA"/>
        </w:rPr>
        <w:t xml:space="preserve"> </w:t>
      </w:r>
      <w:r w:rsidRPr="00801FA7">
        <w:rPr>
          <w:rFonts w:ascii="Times New Roman" w:hAnsi="Times New Roman" w:cs="Times New Roman"/>
          <w:bCs/>
          <w:sz w:val="28"/>
          <w:szCs w:val="28"/>
          <w:lang w:val="uk-UA"/>
        </w:rPr>
        <w:t>С. Виготський, А.</w:t>
      </w:r>
      <w:r w:rsidR="008A32E0" w:rsidRPr="00801FA7">
        <w:rPr>
          <w:rFonts w:ascii="Times New Roman" w:hAnsi="Times New Roman" w:cs="Times New Roman"/>
          <w:bCs/>
          <w:sz w:val="28"/>
          <w:szCs w:val="28"/>
          <w:lang w:val="uk-UA"/>
        </w:rPr>
        <w:t> </w:t>
      </w:r>
      <w:r w:rsidRPr="00801FA7">
        <w:rPr>
          <w:rFonts w:ascii="Times New Roman" w:hAnsi="Times New Roman" w:cs="Times New Roman"/>
          <w:bCs/>
          <w:sz w:val="28"/>
          <w:szCs w:val="28"/>
          <w:lang w:val="uk-UA"/>
        </w:rPr>
        <w:t>В. Петровський, С.</w:t>
      </w:r>
      <w:r w:rsidR="008A32E0" w:rsidRPr="00801FA7">
        <w:rPr>
          <w:rFonts w:ascii="Times New Roman" w:hAnsi="Times New Roman" w:cs="Times New Roman"/>
          <w:bCs/>
          <w:sz w:val="28"/>
          <w:szCs w:val="28"/>
          <w:lang w:val="uk-UA"/>
        </w:rPr>
        <w:t xml:space="preserve"> </w:t>
      </w:r>
      <w:r w:rsidRPr="00801FA7">
        <w:rPr>
          <w:rFonts w:ascii="Times New Roman" w:hAnsi="Times New Roman" w:cs="Times New Roman"/>
          <w:bCs/>
          <w:sz w:val="28"/>
          <w:szCs w:val="28"/>
          <w:lang w:val="uk-UA"/>
        </w:rPr>
        <w:t>Л.</w:t>
      </w:r>
      <w:r w:rsidR="008A32E0" w:rsidRPr="00801FA7">
        <w:rPr>
          <w:rFonts w:ascii="Times New Roman" w:hAnsi="Times New Roman" w:cs="Times New Roman"/>
          <w:bCs/>
          <w:sz w:val="28"/>
          <w:szCs w:val="28"/>
          <w:lang w:val="uk-UA"/>
        </w:rPr>
        <w:t xml:space="preserve"> </w:t>
      </w:r>
      <w:r w:rsidRPr="00801FA7">
        <w:rPr>
          <w:rFonts w:ascii="Times New Roman" w:hAnsi="Times New Roman" w:cs="Times New Roman"/>
          <w:bCs/>
          <w:sz w:val="28"/>
          <w:szCs w:val="28"/>
          <w:lang w:val="uk-UA"/>
        </w:rPr>
        <w:t>Рубінштейн, - що дозволяє виявити факти психічного відображення світу і його діяльнісного рішення.</w:t>
      </w:r>
    </w:p>
    <w:p w:rsidR="00D340AF" w:rsidRPr="00801FA7" w:rsidRDefault="00D340AF" w:rsidP="008A32E0">
      <w:pPr>
        <w:tabs>
          <w:tab w:val="left" w:pos="1134"/>
        </w:tabs>
        <w:spacing w:line="360" w:lineRule="auto"/>
        <w:ind w:left="709"/>
        <w:jc w:val="both"/>
        <w:rPr>
          <w:rFonts w:ascii="Times New Roman" w:eastAsia="Calibri" w:hAnsi="Times New Roman" w:cs="Times New Roman"/>
          <w:b/>
          <w:sz w:val="28"/>
          <w:szCs w:val="28"/>
          <w:lang w:val="uk-UA"/>
        </w:rPr>
      </w:pPr>
      <w:r w:rsidRPr="00801FA7">
        <w:rPr>
          <w:rFonts w:ascii="Times New Roman" w:eastAsia="Calibri" w:hAnsi="Times New Roman" w:cs="Times New Roman"/>
          <w:b/>
          <w:sz w:val="28"/>
          <w:szCs w:val="28"/>
          <w:lang w:val="uk-UA"/>
        </w:rPr>
        <w:t xml:space="preserve">Методи </w:t>
      </w:r>
      <w:r w:rsidR="002D63BB" w:rsidRPr="00801FA7">
        <w:rPr>
          <w:rFonts w:ascii="Times New Roman" w:eastAsia="Calibri" w:hAnsi="Times New Roman" w:cs="Times New Roman"/>
          <w:b/>
          <w:sz w:val="28"/>
          <w:szCs w:val="28"/>
          <w:lang w:val="uk-UA"/>
        </w:rPr>
        <w:t xml:space="preserve">(методики) </w:t>
      </w:r>
      <w:r w:rsidRPr="00801FA7">
        <w:rPr>
          <w:rFonts w:ascii="Times New Roman" w:eastAsia="Calibri" w:hAnsi="Times New Roman" w:cs="Times New Roman"/>
          <w:b/>
          <w:sz w:val="28"/>
          <w:szCs w:val="28"/>
          <w:lang w:val="uk-UA"/>
        </w:rPr>
        <w:t xml:space="preserve">дослідження: </w:t>
      </w:r>
    </w:p>
    <w:p w:rsidR="00D340AF" w:rsidRPr="00801FA7" w:rsidRDefault="0092520E" w:rsidP="008A32E0">
      <w:pPr>
        <w:pStyle w:val="a6"/>
        <w:numPr>
          <w:ilvl w:val="0"/>
          <w:numId w:val="13"/>
        </w:numPr>
        <w:tabs>
          <w:tab w:val="left" w:pos="0"/>
        </w:tabs>
        <w:spacing w:after="0" w:line="360" w:lineRule="auto"/>
        <w:ind w:left="0" w:firstLine="709"/>
        <w:jc w:val="both"/>
        <w:rPr>
          <w:rFonts w:ascii="Times New Roman" w:hAnsi="Times New Roman" w:cs="Times New Roman"/>
          <w:sz w:val="28"/>
          <w:szCs w:val="28"/>
          <w:lang w:val="uk-UA"/>
        </w:rPr>
      </w:pPr>
      <w:r w:rsidRPr="00801FA7">
        <w:rPr>
          <w:rFonts w:ascii="Times New Roman" w:hAnsi="Times New Roman" w:cs="Times New Roman"/>
          <w:sz w:val="28"/>
          <w:szCs w:val="28"/>
          <w:lang w:val="uk-UA"/>
        </w:rPr>
        <w:t>т</w:t>
      </w:r>
      <w:r w:rsidR="00D340AF" w:rsidRPr="00801FA7">
        <w:rPr>
          <w:rFonts w:ascii="Times New Roman" w:hAnsi="Times New Roman" w:cs="Times New Roman"/>
          <w:sz w:val="28"/>
          <w:szCs w:val="28"/>
          <w:lang w:val="uk-UA"/>
        </w:rPr>
        <w:t>еоретичні: аналіз наукової літератури з проблеми дослідження, систематизація наукових даних, узагальнення</w:t>
      </w:r>
      <w:r w:rsidRPr="00801FA7">
        <w:rPr>
          <w:rFonts w:ascii="Times New Roman" w:hAnsi="Times New Roman" w:cs="Times New Roman"/>
          <w:sz w:val="28"/>
          <w:szCs w:val="28"/>
          <w:lang w:val="uk-UA"/>
        </w:rPr>
        <w:t>;</w:t>
      </w:r>
    </w:p>
    <w:p w:rsidR="00D340AF" w:rsidRPr="00801FA7" w:rsidRDefault="0092520E" w:rsidP="008A32E0">
      <w:pPr>
        <w:pStyle w:val="a6"/>
        <w:numPr>
          <w:ilvl w:val="0"/>
          <w:numId w:val="13"/>
        </w:numPr>
        <w:tabs>
          <w:tab w:val="left" w:pos="0"/>
        </w:tabs>
        <w:spacing w:after="0" w:line="360" w:lineRule="auto"/>
        <w:ind w:left="0" w:firstLine="709"/>
        <w:jc w:val="both"/>
        <w:rPr>
          <w:rFonts w:ascii="Times New Roman" w:hAnsi="Times New Roman" w:cs="Times New Roman"/>
          <w:sz w:val="28"/>
          <w:szCs w:val="28"/>
          <w:lang w:val="uk-UA"/>
        </w:rPr>
      </w:pPr>
      <w:r w:rsidRPr="00801FA7">
        <w:rPr>
          <w:rFonts w:ascii="Times New Roman" w:hAnsi="Times New Roman" w:cs="Times New Roman"/>
          <w:sz w:val="28"/>
          <w:szCs w:val="28"/>
          <w:lang w:val="uk-UA"/>
        </w:rPr>
        <w:t>е</w:t>
      </w:r>
      <w:r w:rsidR="00D340AF" w:rsidRPr="00801FA7">
        <w:rPr>
          <w:rFonts w:ascii="Times New Roman" w:hAnsi="Times New Roman" w:cs="Times New Roman"/>
          <w:sz w:val="28"/>
          <w:szCs w:val="28"/>
          <w:lang w:val="uk-UA"/>
        </w:rPr>
        <w:t xml:space="preserve">мпіричні: спостереження, </w:t>
      </w:r>
      <w:r w:rsidRPr="00801FA7">
        <w:rPr>
          <w:rFonts w:ascii="Times New Roman" w:hAnsi="Times New Roman" w:cs="Times New Roman"/>
          <w:sz w:val="28"/>
          <w:szCs w:val="28"/>
          <w:lang w:val="uk-UA"/>
        </w:rPr>
        <w:t xml:space="preserve">констатувальний експеримент, </w:t>
      </w:r>
      <w:r w:rsidR="00D340AF" w:rsidRPr="00801FA7">
        <w:rPr>
          <w:rFonts w:ascii="Times New Roman" w:hAnsi="Times New Roman" w:cs="Times New Roman"/>
          <w:sz w:val="28"/>
          <w:szCs w:val="28"/>
          <w:lang w:val="uk-UA"/>
        </w:rPr>
        <w:t>бесіда, анкетування, тестування</w:t>
      </w:r>
      <w:r w:rsidRPr="00801FA7">
        <w:rPr>
          <w:rFonts w:ascii="Times New Roman" w:hAnsi="Times New Roman" w:cs="Times New Roman"/>
          <w:sz w:val="28"/>
          <w:szCs w:val="28"/>
          <w:lang w:val="uk-UA"/>
        </w:rPr>
        <w:t xml:space="preserve"> (методика</w:t>
      </w:r>
      <w:r w:rsidR="0059133A" w:rsidRPr="00801FA7">
        <w:rPr>
          <w:rFonts w:ascii="Times New Roman" w:hAnsi="Times New Roman" w:cs="Times New Roman"/>
          <w:sz w:val="28"/>
          <w:szCs w:val="28"/>
          <w:lang w:val="uk-UA"/>
        </w:rPr>
        <w:t xml:space="preserve"> </w:t>
      </w:r>
      <w:r w:rsidR="0059133A" w:rsidRPr="00801FA7">
        <w:rPr>
          <w:rFonts w:ascii="Times New Roman" w:hAnsi="Times New Roman" w:cs="Times New Roman"/>
          <w:w w:val="104"/>
          <w:sz w:val="28"/>
          <w:szCs w:val="28"/>
          <w:lang w:val="uk-UA" w:eastAsia="ru-RU"/>
        </w:rPr>
        <w:t>«Проективні ситуації» (автор Є.</w:t>
      </w:r>
      <w:r w:rsidR="008A32E0" w:rsidRPr="00801FA7">
        <w:rPr>
          <w:rFonts w:ascii="Times New Roman" w:hAnsi="Times New Roman" w:cs="Times New Roman"/>
          <w:w w:val="104"/>
          <w:sz w:val="28"/>
          <w:szCs w:val="28"/>
          <w:lang w:val="uk-UA" w:eastAsia="ru-RU"/>
        </w:rPr>
        <w:t> </w:t>
      </w:r>
      <w:r w:rsidR="0059133A" w:rsidRPr="00801FA7">
        <w:rPr>
          <w:rFonts w:ascii="Times New Roman" w:hAnsi="Times New Roman" w:cs="Times New Roman"/>
          <w:w w:val="104"/>
          <w:sz w:val="28"/>
          <w:szCs w:val="28"/>
          <w:lang w:val="uk-UA" w:eastAsia="ru-RU"/>
        </w:rPr>
        <w:t>В.</w:t>
      </w:r>
      <w:r w:rsidR="008A32E0" w:rsidRPr="00801FA7">
        <w:rPr>
          <w:rFonts w:ascii="Times New Roman" w:hAnsi="Times New Roman" w:cs="Times New Roman"/>
          <w:w w:val="104"/>
          <w:sz w:val="28"/>
          <w:szCs w:val="28"/>
          <w:lang w:val="uk-UA" w:eastAsia="ru-RU"/>
        </w:rPr>
        <w:t> </w:t>
      </w:r>
      <w:r w:rsidR="0059133A" w:rsidRPr="00801FA7">
        <w:rPr>
          <w:rFonts w:ascii="Times New Roman" w:hAnsi="Times New Roman" w:cs="Times New Roman"/>
          <w:w w:val="104"/>
          <w:sz w:val="28"/>
          <w:szCs w:val="28"/>
          <w:lang w:val="uk-UA" w:eastAsia="ru-RU"/>
        </w:rPr>
        <w:t xml:space="preserve">Кучерова), </w:t>
      </w:r>
      <w:r w:rsidRPr="00801FA7">
        <w:rPr>
          <w:rFonts w:ascii="Times New Roman" w:hAnsi="Times New Roman" w:cs="Times New Roman"/>
          <w:sz w:val="28"/>
          <w:szCs w:val="28"/>
          <w:lang w:val="uk-UA"/>
        </w:rPr>
        <w:t xml:space="preserve">методика </w:t>
      </w:r>
      <w:r w:rsidR="0059133A" w:rsidRPr="00801FA7">
        <w:rPr>
          <w:rFonts w:ascii="Times New Roman" w:hAnsi="Times New Roman" w:cs="Times New Roman"/>
          <w:w w:val="104"/>
          <w:sz w:val="28"/>
          <w:szCs w:val="28"/>
          <w:lang w:val="uk-UA" w:eastAsia="ru-RU"/>
        </w:rPr>
        <w:t>«Шкала самооцінки» (автор В.</w:t>
      </w:r>
      <w:r w:rsidR="008A32E0" w:rsidRPr="00801FA7">
        <w:rPr>
          <w:rFonts w:ascii="Times New Roman" w:hAnsi="Times New Roman" w:cs="Times New Roman"/>
          <w:w w:val="104"/>
          <w:sz w:val="28"/>
          <w:szCs w:val="28"/>
          <w:lang w:val="uk-UA" w:eastAsia="ru-RU"/>
        </w:rPr>
        <w:t xml:space="preserve"> </w:t>
      </w:r>
      <w:r w:rsidR="0059133A" w:rsidRPr="00801FA7">
        <w:rPr>
          <w:rFonts w:ascii="Times New Roman" w:hAnsi="Times New Roman" w:cs="Times New Roman"/>
          <w:w w:val="104"/>
          <w:sz w:val="28"/>
          <w:szCs w:val="28"/>
          <w:lang w:val="uk-UA" w:eastAsia="ru-RU"/>
        </w:rPr>
        <w:t>Г. Щур)</w:t>
      </w:r>
      <w:r w:rsidRPr="00801FA7">
        <w:rPr>
          <w:rFonts w:ascii="Times New Roman" w:hAnsi="Times New Roman" w:cs="Times New Roman"/>
          <w:sz w:val="28"/>
          <w:szCs w:val="28"/>
          <w:lang w:val="uk-UA"/>
        </w:rPr>
        <w:t xml:space="preserve">, </w:t>
      </w:r>
      <w:r w:rsidR="008A32E0" w:rsidRPr="00801FA7">
        <w:rPr>
          <w:rFonts w:ascii="Times New Roman" w:hAnsi="Times New Roman" w:cs="Times New Roman"/>
          <w:w w:val="104"/>
          <w:sz w:val="28"/>
          <w:szCs w:val="28"/>
          <w:lang w:val="uk-UA"/>
        </w:rPr>
        <w:t>м</w:t>
      </w:r>
      <w:r w:rsidR="0059133A" w:rsidRPr="00801FA7">
        <w:rPr>
          <w:rFonts w:ascii="Times New Roman" w:hAnsi="Times New Roman" w:cs="Times New Roman"/>
          <w:w w:val="104"/>
          <w:sz w:val="28"/>
          <w:szCs w:val="28"/>
          <w:lang w:val="uk-UA"/>
        </w:rPr>
        <w:t>етодика</w:t>
      </w:r>
      <w:r w:rsidR="0059133A" w:rsidRPr="00801FA7">
        <w:rPr>
          <w:rFonts w:ascii="Times New Roman" w:hAnsi="Times New Roman" w:cs="Times New Roman"/>
          <w:b/>
          <w:w w:val="104"/>
          <w:sz w:val="28"/>
          <w:szCs w:val="28"/>
          <w:lang w:val="uk-UA"/>
        </w:rPr>
        <w:t xml:space="preserve"> </w:t>
      </w:r>
      <w:r w:rsidR="0059133A" w:rsidRPr="00801FA7">
        <w:rPr>
          <w:rFonts w:ascii="Times New Roman" w:hAnsi="Times New Roman" w:cs="Times New Roman"/>
          <w:w w:val="104"/>
          <w:sz w:val="28"/>
          <w:szCs w:val="28"/>
          <w:lang w:val="uk-UA"/>
        </w:rPr>
        <w:t>визначення ступеня адаптації дошкільника до первинної освітньої організації (автори В.</w:t>
      </w:r>
      <w:r w:rsidR="008A32E0" w:rsidRPr="00801FA7">
        <w:rPr>
          <w:rFonts w:ascii="Times New Roman" w:hAnsi="Times New Roman" w:cs="Times New Roman"/>
          <w:w w:val="104"/>
          <w:sz w:val="28"/>
          <w:szCs w:val="28"/>
          <w:lang w:val="uk-UA"/>
        </w:rPr>
        <w:t xml:space="preserve"> </w:t>
      </w:r>
      <w:r w:rsidR="0059133A" w:rsidRPr="00801FA7">
        <w:rPr>
          <w:rFonts w:ascii="Times New Roman" w:hAnsi="Times New Roman" w:cs="Times New Roman"/>
          <w:w w:val="104"/>
          <w:sz w:val="28"/>
          <w:szCs w:val="28"/>
          <w:lang w:val="uk-UA"/>
        </w:rPr>
        <w:t>Н. Меркулова та Л.</w:t>
      </w:r>
      <w:r w:rsidR="008A32E0" w:rsidRPr="00801FA7">
        <w:rPr>
          <w:rFonts w:ascii="Times New Roman" w:hAnsi="Times New Roman" w:cs="Times New Roman"/>
          <w:w w:val="104"/>
          <w:sz w:val="28"/>
          <w:szCs w:val="28"/>
          <w:lang w:val="uk-UA"/>
        </w:rPr>
        <w:t xml:space="preserve"> </w:t>
      </w:r>
      <w:r w:rsidR="0059133A" w:rsidRPr="00801FA7">
        <w:rPr>
          <w:rFonts w:ascii="Times New Roman" w:hAnsi="Times New Roman" w:cs="Times New Roman"/>
          <w:w w:val="104"/>
          <w:sz w:val="28"/>
          <w:szCs w:val="28"/>
          <w:lang w:val="uk-UA"/>
        </w:rPr>
        <w:t>Г.</w:t>
      </w:r>
      <w:r w:rsidR="0059133A" w:rsidRPr="00801FA7">
        <w:rPr>
          <w:rFonts w:ascii="Times New Roman" w:hAnsi="Times New Roman" w:cs="Times New Roman"/>
          <w:w w:val="104"/>
          <w:sz w:val="28"/>
          <w:szCs w:val="28"/>
        </w:rPr>
        <w:t> </w:t>
      </w:r>
      <w:r w:rsidR="0059133A" w:rsidRPr="00801FA7">
        <w:rPr>
          <w:rFonts w:ascii="Times New Roman" w:hAnsi="Times New Roman" w:cs="Times New Roman"/>
          <w:w w:val="104"/>
          <w:sz w:val="28"/>
          <w:szCs w:val="28"/>
          <w:lang w:val="uk-UA"/>
        </w:rPr>
        <w:t xml:space="preserve">Самоходкіна), </w:t>
      </w:r>
      <w:r w:rsidRPr="00801FA7">
        <w:rPr>
          <w:rFonts w:ascii="Times New Roman" w:hAnsi="Times New Roman" w:cs="Times New Roman"/>
          <w:sz w:val="28"/>
          <w:szCs w:val="28"/>
          <w:lang w:val="uk-UA"/>
        </w:rPr>
        <w:t>методика «</w:t>
      </w:r>
      <w:r w:rsidR="0059133A" w:rsidRPr="00801FA7">
        <w:rPr>
          <w:rFonts w:ascii="Times New Roman" w:hAnsi="Times New Roman" w:cs="Times New Roman"/>
          <w:w w:val="104"/>
          <w:sz w:val="28"/>
          <w:szCs w:val="28"/>
          <w:lang w:val="uk-UA"/>
        </w:rPr>
        <w:t xml:space="preserve">Два будиночки» (автор </w:t>
      </w:r>
      <w:r w:rsidR="0059133A" w:rsidRPr="00801FA7">
        <w:rPr>
          <w:rFonts w:ascii="Times New Roman" w:hAnsi="Times New Roman" w:cs="Times New Roman"/>
          <w:w w:val="104"/>
          <w:sz w:val="28"/>
          <w:szCs w:val="28"/>
        </w:rPr>
        <w:t> </w:t>
      </w:r>
      <w:r w:rsidR="0059133A" w:rsidRPr="00801FA7">
        <w:rPr>
          <w:rFonts w:ascii="Times New Roman" w:hAnsi="Times New Roman" w:cs="Times New Roman"/>
          <w:w w:val="104"/>
          <w:sz w:val="28"/>
          <w:szCs w:val="28"/>
          <w:lang w:val="uk-UA"/>
        </w:rPr>
        <w:t>К. Фопель)</w:t>
      </w:r>
      <w:r w:rsidRPr="00801FA7">
        <w:rPr>
          <w:rFonts w:ascii="Times New Roman" w:hAnsi="Times New Roman" w:cs="Times New Roman"/>
          <w:sz w:val="28"/>
          <w:szCs w:val="28"/>
          <w:lang w:val="uk-UA"/>
        </w:rPr>
        <w:t>);</w:t>
      </w:r>
    </w:p>
    <w:p w:rsidR="0092520E" w:rsidRPr="00801FA7" w:rsidRDefault="0092520E" w:rsidP="008A32E0">
      <w:pPr>
        <w:pStyle w:val="a6"/>
        <w:numPr>
          <w:ilvl w:val="0"/>
          <w:numId w:val="13"/>
        </w:numPr>
        <w:tabs>
          <w:tab w:val="left" w:pos="0"/>
        </w:tabs>
        <w:spacing w:after="0" w:line="360" w:lineRule="auto"/>
        <w:ind w:left="0" w:firstLine="709"/>
        <w:jc w:val="both"/>
        <w:rPr>
          <w:rFonts w:ascii="Times New Roman" w:hAnsi="Times New Roman" w:cs="Times New Roman"/>
          <w:sz w:val="28"/>
          <w:szCs w:val="28"/>
          <w:lang w:val="uk-UA"/>
        </w:rPr>
      </w:pPr>
      <w:r w:rsidRPr="00801FA7">
        <w:rPr>
          <w:rFonts w:ascii="Times New Roman" w:hAnsi="Times New Roman" w:cs="Times New Roman"/>
          <w:sz w:val="28"/>
          <w:szCs w:val="28"/>
          <w:lang w:val="uk-UA"/>
        </w:rPr>
        <w:t>методи математичної обробки даних.</w:t>
      </w:r>
    </w:p>
    <w:p w:rsidR="00D340AF" w:rsidRPr="00801FA7" w:rsidRDefault="00D340AF" w:rsidP="008A32E0">
      <w:pPr>
        <w:tabs>
          <w:tab w:val="left" w:pos="1134"/>
        </w:tabs>
        <w:spacing w:line="360" w:lineRule="auto"/>
        <w:ind w:firstLine="709"/>
        <w:jc w:val="both"/>
        <w:rPr>
          <w:rFonts w:ascii="Times New Roman" w:eastAsia="Calibri" w:hAnsi="Times New Roman" w:cs="Times New Roman"/>
          <w:sz w:val="28"/>
          <w:szCs w:val="28"/>
          <w:lang w:val="uk-UA"/>
        </w:rPr>
      </w:pPr>
      <w:r w:rsidRPr="00801FA7">
        <w:rPr>
          <w:rFonts w:ascii="Times New Roman" w:eastAsia="Calibri" w:hAnsi="Times New Roman" w:cs="Times New Roman"/>
          <w:b/>
          <w:sz w:val="28"/>
          <w:szCs w:val="28"/>
          <w:lang w:val="uk-UA"/>
        </w:rPr>
        <w:lastRenderedPageBreak/>
        <w:t xml:space="preserve">Теоретичне значення дослідження </w:t>
      </w:r>
      <w:r w:rsidRPr="00801FA7">
        <w:rPr>
          <w:rFonts w:ascii="Times New Roman" w:eastAsia="Calibri" w:hAnsi="Times New Roman" w:cs="Times New Roman"/>
          <w:sz w:val="28"/>
          <w:szCs w:val="28"/>
          <w:lang w:val="uk-UA"/>
        </w:rPr>
        <w:t>полягає</w:t>
      </w:r>
      <w:r w:rsidR="009D3E4C" w:rsidRPr="00801FA7">
        <w:rPr>
          <w:rFonts w:ascii="Times New Roman" w:eastAsia="Calibri" w:hAnsi="Times New Roman" w:cs="Times New Roman"/>
          <w:sz w:val="28"/>
          <w:szCs w:val="28"/>
          <w:lang w:val="uk-UA"/>
        </w:rPr>
        <w:t xml:space="preserve"> у вивченні соціально-психологічних особливостей адаптації дітей у закладах дошкільної освіти, виокремленні соціально-психологічних чинників адаптації дітей у закладах дошкільної освіти та розробці практичних рекомендацій щодо </w:t>
      </w:r>
      <w:r w:rsidR="009D3E4C" w:rsidRPr="00801FA7">
        <w:rPr>
          <w:rFonts w:ascii="Times New Roman" w:eastAsia="Times New Roman" w:hAnsi="Times New Roman" w:cs="Times New Roman"/>
          <w:sz w:val="28"/>
          <w:szCs w:val="28"/>
          <w:lang w:val="uk-UA" w:eastAsia="ru-RU"/>
        </w:rPr>
        <w:t>успішної адаптації дітей у закладах дошкільної освіти</w:t>
      </w:r>
      <w:r w:rsidRPr="00801FA7">
        <w:rPr>
          <w:rFonts w:ascii="Times New Roman" w:eastAsia="Calibri" w:hAnsi="Times New Roman" w:cs="Times New Roman"/>
          <w:sz w:val="28"/>
          <w:szCs w:val="28"/>
          <w:lang w:val="uk-UA"/>
        </w:rPr>
        <w:t>.</w:t>
      </w:r>
    </w:p>
    <w:p w:rsidR="00D340AF" w:rsidRPr="00801FA7" w:rsidRDefault="00D340AF" w:rsidP="008A32E0">
      <w:pPr>
        <w:spacing w:line="360" w:lineRule="auto"/>
        <w:ind w:firstLine="709"/>
        <w:jc w:val="both"/>
        <w:rPr>
          <w:rFonts w:ascii="Times New Roman" w:eastAsia="Calibri" w:hAnsi="Times New Roman" w:cs="Times New Roman"/>
          <w:sz w:val="28"/>
          <w:szCs w:val="28"/>
          <w:lang w:val="uk-UA"/>
        </w:rPr>
      </w:pPr>
      <w:r w:rsidRPr="00801FA7">
        <w:rPr>
          <w:rFonts w:ascii="Times New Roman" w:eastAsia="Calibri" w:hAnsi="Times New Roman" w:cs="Times New Roman"/>
          <w:b/>
          <w:sz w:val="28"/>
          <w:szCs w:val="28"/>
          <w:lang w:val="uk-UA"/>
        </w:rPr>
        <w:t xml:space="preserve">Практичне значення </w:t>
      </w:r>
      <w:r w:rsidR="000A7D3A" w:rsidRPr="00801FA7">
        <w:rPr>
          <w:rFonts w:ascii="Times New Roman" w:eastAsia="Calibri" w:hAnsi="Times New Roman" w:cs="Times New Roman"/>
          <w:b/>
          <w:sz w:val="28"/>
          <w:szCs w:val="28"/>
          <w:lang w:val="uk-UA"/>
        </w:rPr>
        <w:t>досліження</w:t>
      </w:r>
      <w:r w:rsidR="009D3E4C" w:rsidRPr="00801FA7">
        <w:rPr>
          <w:rFonts w:ascii="Times New Roman" w:eastAsia="Calibri" w:hAnsi="Times New Roman" w:cs="Times New Roman"/>
          <w:b/>
          <w:sz w:val="28"/>
          <w:szCs w:val="28"/>
          <w:lang w:val="uk-UA"/>
        </w:rPr>
        <w:t>.</w:t>
      </w:r>
      <w:r w:rsidRPr="00801FA7">
        <w:rPr>
          <w:rFonts w:ascii="Times New Roman" w:eastAsia="Calibri" w:hAnsi="Times New Roman" w:cs="Times New Roman"/>
          <w:sz w:val="28"/>
          <w:szCs w:val="28"/>
          <w:lang w:val="uk-UA"/>
        </w:rPr>
        <w:t xml:space="preserve"> </w:t>
      </w:r>
      <w:r w:rsidR="009D3E4C" w:rsidRPr="00801FA7">
        <w:rPr>
          <w:rFonts w:ascii="Times New Roman" w:eastAsia="Calibri" w:hAnsi="Times New Roman" w:cs="Times New Roman"/>
          <w:sz w:val="28"/>
          <w:szCs w:val="28"/>
          <w:lang w:val="uk-UA"/>
        </w:rPr>
        <w:t xml:space="preserve">Дані, отримані в ході проведення емпіричного дослідження щодо </w:t>
      </w:r>
      <w:r w:rsidR="009D3E4C" w:rsidRPr="00801FA7">
        <w:rPr>
          <w:rFonts w:ascii="Times New Roman" w:eastAsia="Times New Roman" w:hAnsi="Times New Roman" w:cs="Times New Roman"/>
          <w:sz w:val="28"/>
          <w:szCs w:val="28"/>
          <w:lang w:val="uk-UA" w:eastAsia="ru-RU"/>
        </w:rPr>
        <w:t>адаптації дітей у закладах дошкільної освіти</w:t>
      </w:r>
      <w:r w:rsidR="009D3E4C" w:rsidRPr="00801FA7">
        <w:rPr>
          <w:rFonts w:ascii="Times New Roman" w:eastAsia="Calibri" w:hAnsi="Times New Roman" w:cs="Times New Roman"/>
          <w:sz w:val="28"/>
          <w:szCs w:val="28"/>
          <w:lang w:val="uk-UA"/>
        </w:rPr>
        <w:t>,</w:t>
      </w:r>
      <w:r w:rsidRPr="00801FA7">
        <w:rPr>
          <w:rFonts w:ascii="Times New Roman" w:eastAsia="Calibri" w:hAnsi="Times New Roman" w:cs="Times New Roman"/>
          <w:sz w:val="28"/>
          <w:szCs w:val="28"/>
          <w:lang w:val="uk-UA"/>
        </w:rPr>
        <w:t xml:space="preserve"> можуть </w:t>
      </w:r>
      <w:r w:rsidR="009D3E4C" w:rsidRPr="00801FA7">
        <w:rPr>
          <w:rFonts w:ascii="Times New Roman" w:eastAsia="Calibri" w:hAnsi="Times New Roman" w:cs="Times New Roman"/>
          <w:sz w:val="28"/>
          <w:szCs w:val="28"/>
          <w:lang w:val="uk-UA"/>
        </w:rPr>
        <w:t>бути використані</w:t>
      </w:r>
      <w:r w:rsidRPr="00801FA7">
        <w:rPr>
          <w:rFonts w:ascii="Times New Roman" w:eastAsia="Calibri" w:hAnsi="Times New Roman" w:cs="Times New Roman"/>
          <w:sz w:val="28"/>
          <w:szCs w:val="28"/>
          <w:lang w:val="uk-UA"/>
        </w:rPr>
        <w:t xml:space="preserve"> в різних соціально-психологічних практиках психологами, </w:t>
      </w:r>
      <w:r w:rsidR="009D3E4C" w:rsidRPr="00801FA7">
        <w:rPr>
          <w:rFonts w:ascii="Times New Roman" w:eastAsia="Calibri" w:hAnsi="Times New Roman" w:cs="Times New Roman"/>
          <w:sz w:val="28"/>
          <w:szCs w:val="28"/>
          <w:lang w:val="uk-UA"/>
        </w:rPr>
        <w:t>вихователями,</w:t>
      </w:r>
      <w:r w:rsidRPr="00801FA7">
        <w:rPr>
          <w:rFonts w:ascii="Times New Roman" w:eastAsia="Calibri" w:hAnsi="Times New Roman" w:cs="Times New Roman"/>
          <w:sz w:val="28"/>
          <w:szCs w:val="28"/>
          <w:lang w:val="uk-UA"/>
        </w:rPr>
        <w:t xml:space="preserve"> </w:t>
      </w:r>
      <w:r w:rsidR="009D3E4C" w:rsidRPr="00801FA7">
        <w:rPr>
          <w:rFonts w:ascii="Times New Roman" w:eastAsia="Calibri" w:hAnsi="Times New Roman" w:cs="Times New Roman"/>
          <w:sz w:val="28"/>
          <w:szCs w:val="28"/>
          <w:lang w:val="uk-UA"/>
        </w:rPr>
        <w:t>батьками, а також всіма зацікавленими даною проблемою особистостями</w:t>
      </w:r>
      <w:r w:rsidRPr="00801FA7">
        <w:rPr>
          <w:rFonts w:ascii="Times New Roman" w:eastAsia="Calibri" w:hAnsi="Times New Roman" w:cs="Times New Roman"/>
          <w:sz w:val="28"/>
          <w:szCs w:val="28"/>
          <w:lang w:val="uk-UA"/>
        </w:rPr>
        <w:t>.</w:t>
      </w:r>
    </w:p>
    <w:p w:rsidR="00D340AF" w:rsidRPr="00801FA7" w:rsidRDefault="00D340AF" w:rsidP="008A32E0">
      <w:pPr>
        <w:spacing w:line="360" w:lineRule="auto"/>
        <w:jc w:val="both"/>
        <w:rPr>
          <w:rFonts w:ascii="Times New Roman" w:eastAsia="Calibri" w:hAnsi="Times New Roman" w:cs="Times New Roman"/>
          <w:sz w:val="28"/>
          <w:szCs w:val="28"/>
          <w:lang w:val="uk-UA"/>
        </w:rPr>
      </w:pPr>
      <w:r w:rsidRPr="00801FA7">
        <w:rPr>
          <w:rFonts w:ascii="Times New Roman" w:eastAsia="Calibri" w:hAnsi="Times New Roman" w:cs="Times New Roman"/>
          <w:sz w:val="28"/>
          <w:szCs w:val="28"/>
          <w:lang w:val="uk-UA"/>
        </w:rPr>
        <w:br w:type="page"/>
      </w:r>
    </w:p>
    <w:p w:rsidR="00D340AF" w:rsidRPr="00801FA7" w:rsidRDefault="00D340AF" w:rsidP="00D340AF">
      <w:pPr>
        <w:spacing w:line="360" w:lineRule="auto"/>
        <w:jc w:val="center"/>
        <w:rPr>
          <w:rFonts w:ascii="Times New Roman" w:eastAsia="Times New Roman" w:hAnsi="Times New Roman" w:cs="Times New Roman"/>
          <w:b/>
          <w:caps/>
          <w:sz w:val="28"/>
          <w:szCs w:val="28"/>
          <w:lang w:val="uk-UA" w:eastAsia="ru-RU"/>
        </w:rPr>
      </w:pPr>
      <w:r w:rsidRPr="00801FA7">
        <w:rPr>
          <w:rFonts w:ascii="Times New Roman" w:eastAsia="Times New Roman" w:hAnsi="Times New Roman" w:cs="Times New Roman"/>
          <w:b/>
          <w:sz w:val="28"/>
          <w:szCs w:val="28"/>
          <w:lang w:val="uk-UA" w:eastAsia="ru-RU"/>
        </w:rPr>
        <w:lastRenderedPageBreak/>
        <w:t xml:space="preserve">РОЗДІЛ 1. </w:t>
      </w:r>
      <w:r w:rsidRPr="00801FA7">
        <w:rPr>
          <w:rFonts w:ascii="Times New Roman" w:eastAsia="Times New Roman" w:hAnsi="Times New Roman" w:cs="Times New Roman"/>
          <w:b/>
          <w:caps/>
          <w:sz w:val="28"/>
          <w:szCs w:val="28"/>
          <w:lang w:val="uk-UA" w:eastAsia="ru-RU"/>
        </w:rPr>
        <w:t>ТЕОРЕТИКО-МЕТОДОЛОГІЧНІ ЗАСАДИ ВИВЧЕННЯ ПРОБЛЕМИ СОЦІАЛЬНО-ПСИХОЛОГІЧНОЇ АДАПТАЦІЇ ДІТЕЙ ДОШКІЛЬНОГО ВІКУ</w:t>
      </w:r>
    </w:p>
    <w:p w:rsidR="00D340AF" w:rsidRPr="00801FA7" w:rsidRDefault="00D340AF" w:rsidP="00D340AF">
      <w:pPr>
        <w:spacing w:line="360" w:lineRule="auto"/>
        <w:ind w:firstLine="709"/>
        <w:jc w:val="both"/>
        <w:rPr>
          <w:rFonts w:ascii="Times New Roman" w:eastAsia="Times New Roman" w:hAnsi="Times New Roman" w:cs="Times New Roman"/>
          <w:sz w:val="28"/>
          <w:szCs w:val="28"/>
          <w:lang w:val="uk-UA" w:eastAsia="ru-RU"/>
        </w:rPr>
      </w:pPr>
    </w:p>
    <w:p w:rsidR="002D63BB" w:rsidRPr="00801FA7" w:rsidRDefault="002D63BB" w:rsidP="00D340AF">
      <w:pPr>
        <w:spacing w:line="360" w:lineRule="auto"/>
        <w:ind w:firstLine="709"/>
        <w:jc w:val="both"/>
        <w:rPr>
          <w:rFonts w:ascii="Times New Roman" w:eastAsia="Times New Roman" w:hAnsi="Times New Roman" w:cs="Times New Roman"/>
          <w:sz w:val="28"/>
          <w:szCs w:val="28"/>
          <w:lang w:val="uk-UA" w:eastAsia="ru-RU"/>
        </w:rPr>
      </w:pPr>
    </w:p>
    <w:p w:rsidR="00A0458A" w:rsidRPr="00801FA7" w:rsidRDefault="00A0458A" w:rsidP="002D63BB">
      <w:pPr>
        <w:pStyle w:val="a6"/>
        <w:numPr>
          <w:ilvl w:val="1"/>
          <w:numId w:val="14"/>
        </w:numPr>
        <w:spacing w:line="360" w:lineRule="auto"/>
        <w:ind w:left="0" w:firstLine="709"/>
        <w:jc w:val="both"/>
        <w:rPr>
          <w:rFonts w:ascii="Times New Roman" w:eastAsia="Times New Roman" w:hAnsi="Times New Roman" w:cs="Times New Roman"/>
          <w:b/>
          <w:sz w:val="28"/>
          <w:szCs w:val="28"/>
          <w:lang w:val="uk-UA" w:eastAsia="ru-RU"/>
        </w:rPr>
      </w:pPr>
      <w:r w:rsidRPr="00801FA7">
        <w:rPr>
          <w:rFonts w:ascii="Times New Roman" w:eastAsia="Times New Roman" w:hAnsi="Times New Roman" w:cs="Times New Roman"/>
          <w:b/>
          <w:sz w:val="28"/>
          <w:szCs w:val="28"/>
          <w:lang w:val="uk-UA" w:eastAsia="ru-RU"/>
        </w:rPr>
        <w:t>Аналіз вітчизняної та зарубіжної наукової літератури з проблеми вивчення соціально-психологічної адаптації дітей дошкільного віку</w:t>
      </w:r>
    </w:p>
    <w:p w:rsidR="002D63BB" w:rsidRPr="00801FA7" w:rsidRDefault="002D63BB" w:rsidP="00A0458A">
      <w:pPr>
        <w:spacing w:line="360" w:lineRule="auto"/>
        <w:ind w:firstLine="709"/>
        <w:jc w:val="both"/>
        <w:rPr>
          <w:rFonts w:ascii="Times New Roman" w:eastAsia="Times New Roman" w:hAnsi="Times New Roman" w:cs="Times New Roman"/>
          <w:b/>
          <w:sz w:val="28"/>
          <w:szCs w:val="28"/>
          <w:lang w:val="uk-UA" w:eastAsia="ru-RU"/>
        </w:rPr>
      </w:pPr>
    </w:p>
    <w:p w:rsidR="00A0458A" w:rsidRPr="00801FA7" w:rsidRDefault="00A0458A" w:rsidP="00A0458A">
      <w:pPr>
        <w:spacing w:line="360" w:lineRule="auto"/>
        <w:ind w:firstLine="709"/>
        <w:jc w:val="both"/>
        <w:rPr>
          <w:rFonts w:ascii="Times New Roman" w:eastAsia="Times New Roman" w:hAnsi="Times New Roman" w:cs="Times New Roman"/>
          <w:sz w:val="28"/>
          <w:szCs w:val="28"/>
          <w:lang w:val="uk-UA" w:eastAsia="ru-RU"/>
        </w:rPr>
      </w:pPr>
      <w:r w:rsidRPr="00801FA7">
        <w:rPr>
          <w:rFonts w:ascii="Times New Roman" w:eastAsia="Times New Roman" w:hAnsi="Times New Roman" w:cs="Times New Roman"/>
          <w:sz w:val="28"/>
          <w:szCs w:val="28"/>
          <w:lang w:val="uk-UA" w:eastAsia="ru-RU"/>
        </w:rPr>
        <w:t>Перші дослідження механізму адаптації пов'язані з іменами</w:t>
      </w:r>
      <w:r w:rsidR="00AB747F" w:rsidRPr="00801FA7">
        <w:rPr>
          <w:rFonts w:ascii="Times New Roman" w:eastAsia="Times New Roman" w:hAnsi="Times New Roman" w:cs="Times New Roman"/>
          <w:sz w:val="28"/>
          <w:szCs w:val="28"/>
          <w:lang w:val="uk-UA" w:eastAsia="ru-RU"/>
        </w:rPr>
        <w:t xml:space="preserve">                </w:t>
      </w:r>
      <w:r w:rsidRPr="00801FA7">
        <w:rPr>
          <w:rFonts w:ascii="Times New Roman" w:eastAsia="Times New Roman" w:hAnsi="Times New Roman" w:cs="Times New Roman"/>
          <w:sz w:val="28"/>
          <w:szCs w:val="28"/>
          <w:lang w:val="uk-UA" w:eastAsia="ru-RU"/>
        </w:rPr>
        <w:t xml:space="preserve"> Ж. Бюффона і X. Ауберт (XVII ст.), Які вважали, що пристосування до  навколишнього середовища визначається прямим впливом умов даного середовища на зміни організмів. Пізніше (початок ХІХ ст.), завдяки роботам Ж.Б. Ламарка, Г. Спенсера, Ч. Дарвіна, проблема адаптації вийшла за рамки еволюційної теорії і загальної біології, стала проникати в психологію, медицину, соціологію, екологію та інші науки.</w:t>
      </w:r>
    </w:p>
    <w:p w:rsidR="00A0458A" w:rsidRPr="00801FA7" w:rsidRDefault="00A0458A" w:rsidP="00A0458A">
      <w:pPr>
        <w:spacing w:line="360" w:lineRule="auto"/>
        <w:ind w:firstLine="709"/>
        <w:jc w:val="both"/>
        <w:rPr>
          <w:rFonts w:ascii="Times New Roman" w:eastAsia="Times New Roman" w:hAnsi="Times New Roman" w:cs="Times New Roman"/>
          <w:sz w:val="28"/>
          <w:szCs w:val="28"/>
          <w:lang w:val="uk-UA" w:eastAsia="ru-RU"/>
        </w:rPr>
      </w:pPr>
      <w:r w:rsidRPr="00801FA7">
        <w:rPr>
          <w:rFonts w:ascii="Times New Roman" w:eastAsia="Times New Roman" w:hAnsi="Times New Roman" w:cs="Times New Roman"/>
          <w:sz w:val="28"/>
          <w:szCs w:val="28"/>
          <w:lang w:val="uk-UA" w:eastAsia="ru-RU"/>
        </w:rPr>
        <w:t>На відміну від зарубіжної психологічної думки, у вітчизняній психології розробка поняття «соціально-психологічна адаптація особистості» спирається на ідеї онтогенетичної соціалізації, виховання і розвитку (Л.</w:t>
      </w:r>
      <w:r w:rsidR="002D63BB" w:rsidRPr="00801FA7">
        <w:rPr>
          <w:rFonts w:ascii="Times New Roman" w:eastAsia="Times New Roman" w:hAnsi="Times New Roman" w:cs="Times New Roman"/>
          <w:sz w:val="28"/>
          <w:szCs w:val="28"/>
          <w:lang w:val="uk-UA" w:eastAsia="ru-RU"/>
        </w:rPr>
        <w:t> </w:t>
      </w:r>
      <w:r w:rsidRPr="00801FA7">
        <w:rPr>
          <w:rFonts w:ascii="Times New Roman" w:eastAsia="Times New Roman" w:hAnsi="Times New Roman" w:cs="Times New Roman"/>
          <w:sz w:val="28"/>
          <w:szCs w:val="28"/>
          <w:lang w:val="uk-UA" w:eastAsia="ru-RU"/>
        </w:rPr>
        <w:t>C.</w:t>
      </w:r>
      <w:r w:rsidR="002D63BB" w:rsidRPr="00801FA7">
        <w:rPr>
          <w:lang w:val="uk-UA"/>
        </w:rPr>
        <w:t> </w:t>
      </w:r>
      <w:r w:rsidRPr="00801FA7">
        <w:rPr>
          <w:rFonts w:ascii="Times New Roman" w:eastAsia="Times New Roman" w:hAnsi="Times New Roman" w:cs="Times New Roman"/>
          <w:sz w:val="28"/>
          <w:szCs w:val="28"/>
          <w:lang w:val="uk-UA" w:eastAsia="ru-RU"/>
        </w:rPr>
        <w:t xml:space="preserve">Виготський, </w:t>
      </w:r>
      <w:r w:rsidR="00801FA7">
        <w:rPr>
          <w:rFonts w:ascii="Times New Roman" w:eastAsia="Times New Roman" w:hAnsi="Times New Roman" w:cs="Times New Roman"/>
          <w:sz w:val="28"/>
          <w:szCs w:val="28"/>
          <w:lang w:val="uk-UA" w:eastAsia="ru-RU"/>
        </w:rPr>
        <w:t>О</w:t>
      </w:r>
      <w:r w:rsidRPr="00801FA7">
        <w:rPr>
          <w:rFonts w:ascii="Times New Roman" w:eastAsia="Times New Roman" w:hAnsi="Times New Roman" w:cs="Times New Roman"/>
          <w:sz w:val="28"/>
          <w:szCs w:val="28"/>
          <w:lang w:val="uk-UA" w:eastAsia="ru-RU"/>
        </w:rPr>
        <w:t xml:space="preserve">. </w:t>
      </w:r>
      <w:r w:rsidR="00801FA7">
        <w:rPr>
          <w:rFonts w:ascii="Times New Roman" w:eastAsia="Times New Roman" w:hAnsi="Times New Roman" w:cs="Times New Roman"/>
          <w:sz w:val="28"/>
          <w:szCs w:val="28"/>
          <w:lang w:val="uk-UA" w:eastAsia="ru-RU"/>
        </w:rPr>
        <w:t>М</w:t>
      </w:r>
      <w:r w:rsidRPr="00801FA7">
        <w:rPr>
          <w:rFonts w:ascii="Times New Roman" w:eastAsia="Times New Roman" w:hAnsi="Times New Roman" w:cs="Times New Roman"/>
          <w:sz w:val="28"/>
          <w:szCs w:val="28"/>
          <w:lang w:val="uk-UA" w:eastAsia="ru-RU"/>
        </w:rPr>
        <w:t>. Леонтьєв, І.</w:t>
      </w:r>
      <w:r w:rsidR="002D63BB" w:rsidRPr="00801FA7">
        <w:rPr>
          <w:rFonts w:ascii="Times New Roman" w:eastAsia="Times New Roman" w:hAnsi="Times New Roman" w:cs="Times New Roman"/>
          <w:sz w:val="28"/>
          <w:szCs w:val="28"/>
          <w:lang w:val="uk-UA" w:eastAsia="ru-RU"/>
        </w:rPr>
        <w:t xml:space="preserve"> </w:t>
      </w:r>
      <w:r w:rsidRPr="00801FA7">
        <w:rPr>
          <w:rFonts w:ascii="Times New Roman" w:eastAsia="Times New Roman" w:hAnsi="Times New Roman" w:cs="Times New Roman"/>
          <w:sz w:val="28"/>
          <w:szCs w:val="28"/>
          <w:lang w:val="uk-UA" w:eastAsia="ru-RU"/>
        </w:rPr>
        <w:t>Д. Канайков, C.</w:t>
      </w:r>
      <w:r w:rsidR="002D63BB" w:rsidRPr="00801FA7">
        <w:rPr>
          <w:rFonts w:ascii="Times New Roman" w:eastAsia="Times New Roman" w:hAnsi="Times New Roman" w:cs="Times New Roman"/>
          <w:sz w:val="28"/>
          <w:szCs w:val="28"/>
          <w:lang w:val="uk-UA" w:eastAsia="ru-RU"/>
        </w:rPr>
        <w:t xml:space="preserve"> </w:t>
      </w:r>
      <w:r w:rsidRPr="00801FA7">
        <w:rPr>
          <w:rFonts w:ascii="Times New Roman" w:eastAsia="Times New Roman" w:hAnsi="Times New Roman" w:cs="Times New Roman"/>
          <w:sz w:val="28"/>
          <w:szCs w:val="28"/>
          <w:lang w:val="uk-UA" w:eastAsia="ru-RU"/>
        </w:rPr>
        <w:t>B. Кінельов і д.р.).</w:t>
      </w:r>
    </w:p>
    <w:p w:rsidR="00A0458A" w:rsidRPr="00801FA7" w:rsidRDefault="00A0458A" w:rsidP="006C2C55">
      <w:pPr>
        <w:tabs>
          <w:tab w:val="left" w:pos="1134"/>
        </w:tabs>
        <w:spacing w:line="360" w:lineRule="auto"/>
        <w:contextualSpacing/>
        <w:jc w:val="both"/>
        <w:rPr>
          <w:rFonts w:ascii="Times New Roman" w:eastAsia="Calibri" w:hAnsi="Times New Roman" w:cs="Times New Roman"/>
          <w:w w:val="104"/>
          <w:sz w:val="28"/>
          <w:szCs w:val="28"/>
        </w:rPr>
      </w:pPr>
      <w:r w:rsidRPr="00801FA7">
        <w:rPr>
          <w:rFonts w:ascii="Times New Roman" w:eastAsia="Times New Roman" w:hAnsi="Times New Roman" w:cs="Times New Roman"/>
          <w:sz w:val="28"/>
          <w:szCs w:val="28"/>
          <w:lang w:val="uk-UA" w:eastAsia="ru-RU"/>
        </w:rPr>
        <w:t>Науковці по-різному розглядають особливості соціально-психологічної адаптації особистості. З одного боку, досліджують психічну та психологічну адаптацію як різні види ад</w:t>
      </w:r>
      <w:r w:rsidR="006C2C55" w:rsidRPr="00801FA7">
        <w:rPr>
          <w:rFonts w:ascii="Times New Roman" w:eastAsia="Times New Roman" w:hAnsi="Times New Roman" w:cs="Times New Roman"/>
          <w:sz w:val="28"/>
          <w:szCs w:val="28"/>
          <w:lang w:val="uk-UA" w:eastAsia="ru-RU"/>
        </w:rPr>
        <w:t>аптації</w:t>
      </w:r>
      <w:r w:rsidR="0059133A" w:rsidRPr="00801FA7">
        <w:rPr>
          <w:rFonts w:ascii="Times New Roman" w:eastAsia="Times New Roman" w:hAnsi="Times New Roman" w:cs="Times New Roman"/>
          <w:sz w:val="28"/>
          <w:szCs w:val="28"/>
          <w:lang w:val="uk-UA" w:eastAsia="ru-RU"/>
        </w:rPr>
        <w:t xml:space="preserve">. </w:t>
      </w:r>
      <w:r w:rsidRPr="00801FA7">
        <w:rPr>
          <w:rFonts w:ascii="Times New Roman" w:eastAsia="Times New Roman" w:hAnsi="Times New Roman" w:cs="Times New Roman"/>
          <w:sz w:val="28"/>
          <w:szCs w:val="28"/>
          <w:lang w:val="uk-UA" w:eastAsia="ru-RU"/>
        </w:rPr>
        <w:t>У цьому знаходить своє відображення концепція єдності та цілісності психологічних явищ, які характеризують особистість. Тому індивідуальна адаптація є центральним предметом дослідження у вітчизняній та зарубіжній психології.</w:t>
      </w:r>
    </w:p>
    <w:p w:rsidR="00A0458A" w:rsidRPr="00801FA7" w:rsidRDefault="00A0458A" w:rsidP="00A0458A">
      <w:pPr>
        <w:spacing w:line="360" w:lineRule="auto"/>
        <w:ind w:firstLine="709"/>
        <w:jc w:val="both"/>
        <w:rPr>
          <w:rFonts w:ascii="Times New Roman" w:eastAsia="Times New Roman" w:hAnsi="Times New Roman" w:cs="Times New Roman"/>
          <w:sz w:val="28"/>
          <w:szCs w:val="28"/>
          <w:lang w:val="uk-UA" w:eastAsia="ru-RU"/>
        </w:rPr>
      </w:pPr>
      <w:r w:rsidRPr="00801FA7">
        <w:rPr>
          <w:rFonts w:ascii="Times New Roman" w:eastAsia="Times New Roman" w:hAnsi="Times New Roman" w:cs="Times New Roman"/>
          <w:sz w:val="28"/>
          <w:szCs w:val="28"/>
          <w:lang w:val="uk-UA" w:eastAsia="ru-RU"/>
        </w:rPr>
        <w:t xml:space="preserve">Психологічна адаптація розглядається як комплексний феномен, який не зводиться тільки до адаптації психологічної (в англомовній літературі термін «психологічна адаптація» – psychological adaptation – </w:t>
      </w:r>
      <w:r w:rsidRPr="00801FA7">
        <w:rPr>
          <w:rFonts w:ascii="Times New Roman" w:eastAsia="Times New Roman" w:hAnsi="Times New Roman" w:cs="Times New Roman"/>
          <w:sz w:val="28"/>
          <w:szCs w:val="28"/>
          <w:lang w:val="uk-UA" w:eastAsia="ru-RU"/>
        </w:rPr>
        <w:lastRenderedPageBreak/>
        <w:t>використовується як синонім психічної адаптації) і вимагає для свого вивчення як психологічних, так і фізіологічних параметрів.</w:t>
      </w:r>
    </w:p>
    <w:p w:rsidR="00A0458A" w:rsidRPr="00801FA7" w:rsidRDefault="00A0458A" w:rsidP="00A0458A">
      <w:pPr>
        <w:spacing w:line="360" w:lineRule="auto"/>
        <w:ind w:firstLine="709"/>
        <w:jc w:val="both"/>
        <w:rPr>
          <w:rFonts w:ascii="Times New Roman" w:eastAsia="Times New Roman" w:hAnsi="Times New Roman" w:cs="Times New Roman"/>
          <w:sz w:val="28"/>
          <w:szCs w:val="28"/>
          <w:lang w:val="uk-UA" w:eastAsia="ru-RU"/>
        </w:rPr>
      </w:pPr>
      <w:r w:rsidRPr="00801FA7">
        <w:rPr>
          <w:rFonts w:ascii="Times New Roman" w:eastAsia="Times New Roman" w:hAnsi="Times New Roman" w:cs="Times New Roman"/>
          <w:sz w:val="28"/>
          <w:szCs w:val="28"/>
          <w:lang w:val="uk-UA" w:eastAsia="ru-RU"/>
        </w:rPr>
        <w:t>У психології особистості, соціальній психології виокремлюють психологічну та соціальну адаптації людини або їх поєднання у терміні «соціально-психологічна адаптація».</w:t>
      </w:r>
    </w:p>
    <w:p w:rsidR="00A0458A" w:rsidRPr="00801FA7" w:rsidRDefault="00A0458A" w:rsidP="00A0458A">
      <w:pPr>
        <w:spacing w:line="360" w:lineRule="auto"/>
        <w:ind w:firstLine="709"/>
        <w:jc w:val="both"/>
        <w:rPr>
          <w:rFonts w:ascii="Times New Roman" w:eastAsia="Times New Roman" w:hAnsi="Times New Roman" w:cs="Times New Roman"/>
          <w:sz w:val="28"/>
          <w:szCs w:val="28"/>
          <w:lang w:val="uk-UA" w:eastAsia="ru-RU"/>
        </w:rPr>
      </w:pPr>
      <w:r w:rsidRPr="00801FA7">
        <w:rPr>
          <w:rFonts w:ascii="Times New Roman" w:eastAsia="Times New Roman" w:hAnsi="Times New Roman" w:cs="Times New Roman"/>
          <w:sz w:val="28"/>
          <w:szCs w:val="28"/>
          <w:lang w:val="uk-UA" w:eastAsia="ru-RU"/>
        </w:rPr>
        <w:t>Психологія особистості розробляє індивідуальні особливості психологічної та соціально-психологічної адаптації з точки зору різних підходів: психоаналітичного гуманістичного, когнітивного, біхевіорального тощо (А. Петровський, 1984; М. Свиридов, 1974).</w:t>
      </w:r>
    </w:p>
    <w:p w:rsidR="00A0458A" w:rsidRPr="00801FA7" w:rsidRDefault="00A0458A" w:rsidP="00A0458A">
      <w:pPr>
        <w:spacing w:line="360" w:lineRule="auto"/>
        <w:ind w:firstLine="709"/>
        <w:jc w:val="both"/>
        <w:rPr>
          <w:rFonts w:ascii="Times New Roman" w:eastAsia="Times New Roman" w:hAnsi="Times New Roman" w:cs="Times New Roman"/>
          <w:sz w:val="28"/>
          <w:szCs w:val="28"/>
          <w:lang w:val="uk-UA" w:eastAsia="ru-RU"/>
        </w:rPr>
      </w:pPr>
      <w:r w:rsidRPr="00801FA7">
        <w:rPr>
          <w:rFonts w:ascii="Times New Roman" w:eastAsia="Times New Roman" w:hAnsi="Times New Roman" w:cs="Times New Roman"/>
          <w:sz w:val="28"/>
          <w:szCs w:val="28"/>
          <w:lang w:val="uk-UA" w:eastAsia="ru-RU"/>
        </w:rPr>
        <w:t>Для вирішення завдань нашого дослідження соціально-психологічної адаптації дітей дошкільного віку зупинимось на уточненні змісту самого поняття соціально-психологічної адаптації особистості в психології.</w:t>
      </w:r>
    </w:p>
    <w:p w:rsidR="00A0458A" w:rsidRPr="00801FA7" w:rsidRDefault="00A0458A" w:rsidP="00A0458A">
      <w:pPr>
        <w:spacing w:line="360" w:lineRule="auto"/>
        <w:ind w:firstLine="709"/>
        <w:jc w:val="both"/>
        <w:rPr>
          <w:rFonts w:ascii="Times New Roman" w:eastAsia="Times New Roman" w:hAnsi="Times New Roman" w:cs="Times New Roman"/>
          <w:sz w:val="28"/>
          <w:szCs w:val="28"/>
          <w:lang w:val="uk-UA" w:eastAsia="ru-RU"/>
        </w:rPr>
      </w:pPr>
      <w:r w:rsidRPr="00801FA7">
        <w:rPr>
          <w:rFonts w:ascii="Times New Roman" w:eastAsia="Times New Roman" w:hAnsi="Times New Roman" w:cs="Times New Roman"/>
          <w:sz w:val="28"/>
          <w:szCs w:val="28"/>
          <w:lang w:val="uk-UA" w:eastAsia="ru-RU"/>
        </w:rPr>
        <w:t>Узагальнено соціально-психологічна адаптація особистості тлумачиться як процес активного пристосування індивіда до умов соціального середовища. Це явище визначається як здатність особистості оволодівати адекватними способами поведінки і діяльності, на основі властивих їй психологічних властивостей.</w:t>
      </w:r>
    </w:p>
    <w:p w:rsidR="00A0458A" w:rsidRPr="00801FA7" w:rsidRDefault="00A0458A" w:rsidP="00A0458A">
      <w:pPr>
        <w:spacing w:line="360" w:lineRule="auto"/>
        <w:ind w:firstLine="709"/>
        <w:jc w:val="both"/>
        <w:rPr>
          <w:rFonts w:ascii="Times New Roman" w:eastAsia="Times New Roman" w:hAnsi="Times New Roman" w:cs="Times New Roman"/>
          <w:sz w:val="28"/>
          <w:szCs w:val="28"/>
          <w:lang w:val="uk-UA" w:eastAsia="ru-RU"/>
        </w:rPr>
      </w:pPr>
      <w:r w:rsidRPr="00801FA7">
        <w:rPr>
          <w:rFonts w:ascii="Times New Roman" w:eastAsia="Times New Roman" w:hAnsi="Times New Roman" w:cs="Times New Roman"/>
          <w:sz w:val="28"/>
          <w:szCs w:val="28"/>
          <w:lang w:val="uk-UA" w:eastAsia="ru-RU"/>
        </w:rPr>
        <w:t>М.М. Василенко, узагальнюючи вищевикладені трактування поняття «Соціально-психологічна адаптація», представляє її як стан динамічної рівноваги в системі особистість-середовище, яке забезпечується за рахунок адаптивних ресурсів як особистості, так і середовища і веде до максимальної реалізації особистісного потенціала.</w:t>
      </w:r>
    </w:p>
    <w:p w:rsidR="00A0458A" w:rsidRPr="00801FA7" w:rsidRDefault="00A0458A" w:rsidP="00A0458A">
      <w:pPr>
        <w:spacing w:line="360" w:lineRule="auto"/>
        <w:ind w:firstLine="709"/>
        <w:jc w:val="both"/>
        <w:rPr>
          <w:rFonts w:ascii="Times New Roman" w:eastAsia="Times New Roman" w:hAnsi="Times New Roman" w:cs="Times New Roman"/>
          <w:sz w:val="28"/>
          <w:szCs w:val="28"/>
          <w:lang w:val="uk-UA" w:eastAsia="ru-RU"/>
        </w:rPr>
      </w:pPr>
      <w:r w:rsidRPr="00801FA7">
        <w:rPr>
          <w:rFonts w:ascii="Times New Roman" w:eastAsia="Times New Roman" w:hAnsi="Times New Roman" w:cs="Times New Roman"/>
          <w:sz w:val="28"/>
          <w:szCs w:val="28"/>
          <w:lang w:val="uk-UA" w:eastAsia="ru-RU"/>
        </w:rPr>
        <w:t>На наш погляд, адаптивні ресурси особистості дитини 5 - 7 років (інтелект, характер, самосвідомість, спрямованість особистості) знаходяться в стадії формування. У свою чергу адаптивні ресурси середовища в даному віці мають вирішальне значення і являють собою особливості впливу навколишнього дитини соціального середовища (сім'я, група однолітків, педагоги).</w:t>
      </w:r>
    </w:p>
    <w:p w:rsidR="00A0458A" w:rsidRPr="00801FA7" w:rsidRDefault="00A0458A" w:rsidP="00A0458A">
      <w:pPr>
        <w:spacing w:line="360" w:lineRule="auto"/>
        <w:ind w:firstLine="709"/>
        <w:jc w:val="both"/>
        <w:rPr>
          <w:rFonts w:ascii="Times New Roman" w:eastAsia="Times New Roman" w:hAnsi="Times New Roman" w:cs="Times New Roman"/>
          <w:sz w:val="28"/>
          <w:szCs w:val="28"/>
          <w:lang w:val="uk-UA" w:eastAsia="ru-RU"/>
        </w:rPr>
      </w:pPr>
      <w:r w:rsidRPr="00801FA7">
        <w:rPr>
          <w:rFonts w:ascii="Times New Roman" w:eastAsia="Times New Roman" w:hAnsi="Times New Roman" w:cs="Times New Roman"/>
          <w:sz w:val="28"/>
          <w:szCs w:val="28"/>
          <w:lang w:val="uk-UA" w:eastAsia="ru-RU"/>
        </w:rPr>
        <w:t xml:space="preserve">М. Свиридов визначає соціально-психологічну адаптацію особистості як процес входження людини в систему внутрішньо групових стосунків, </w:t>
      </w:r>
      <w:r w:rsidRPr="00801FA7">
        <w:rPr>
          <w:rFonts w:ascii="Times New Roman" w:eastAsia="Times New Roman" w:hAnsi="Times New Roman" w:cs="Times New Roman"/>
          <w:sz w:val="28"/>
          <w:szCs w:val="28"/>
          <w:lang w:val="uk-UA" w:eastAsia="ru-RU"/>
        </w:rPr>
        <w:lastRenderedPageBreak/>
        <w:t>пристосування до цих стосунків, формування зразків мислення та поведінки, які відображають систему цінностей і норм цієї групи, закріплення та розвиток умінь та навичок міжособистісного спілкування в цій групі.</w:t>
      </w:r>
    </w:p>
    <w:p w:rsidR="00A0458A" w:rsidRPr="00801FA7" w:rsidRDefault="00A0458A" w:rsidP="00A0458A">
      <w:pPr>
        <w:spacing w:line="360" w:lineRule="auto"/>
        <w:ind w:firstLine="709"/>
        <w:jc w:val="both"/>
        <w:rPr>
          <w:rFonts w:ascii="Times New Roman" w:eastAsia="Times New Roman" w:hAnsi="Times New Roman" w:cs="Times New Roman"/>
          <w:sz w:val="28"/>
          <w:szCs w:val="28"/>
          <w:lang w:val="uk-UA" w:eastAsia="ru-RU"/>
        </w:rPr>
      </w:pPr>
      <w:r w:rsidRPr="00801FA7">
        <w:rPr>
          <w:rFonts w:ascii="Times New Roman" w:eastAsia="Times New Roman" w:hAnsi="Times New Roman" w:cs="Times New Roman"/>
          <w:sz w:val="28"/>
          <w:szCs w:val="28"/>
          <w:lang w:val="uk-UA" w:eastAsia="ru-RU"/>
        </w:rPr>
        <w:t>М. Величко трактує соціально-психологічну адаптацію як процес долання проблемних ситуацій особистістю, під час якого вона використовує набуті на попередніх етапах розвитку навички соціалізації, що дозволяє взаємодіяти з групою без зовнішніх та внутрішніх конфліктів, продуктивно виконувати провідну діяльність, виправдовувати рольові очікування, самостверджуватись та задовольняти свої потреби.</w:t>
      </w:r>
    </w:p>
    <w:p w:rsidR="00A0458A" w:rsidRPr="00801FA7" w:rsidRDefault="00A0458A" w:rsidP="00A0458A">
      <w:pPr>
        <w:spacing w:line="360" w:lineRule="auto"/>
        <w:ind w:firstLine="709"/>
        <w:jc w:val="both"/>
        <w:rPr>
          <w:rFonts w:ascii="Times New Roman" w:eastAsia="Times New Roman" w:hAnsi="Times New Roman" w:cs="Times New Roman"/>
          <w:sz w:val="28"/>
          <w:szCs w:val="28"/>
          <w:lang w:val="uk-UA" w:eastAsia="ru-RU"/>
        </w:rPr>
      </w:pPr>
      <w:r w:rsidRPr="00801FA7">
        <w:rPr>
          <w:rFonts w:ascii="Times New Roman" w:eastAsia="Times New Roman" w:hAnsi="Times New Roman" w:cs="Times New Roman"/>
          <w:sz w:val="28"/>
          <w:szCs w:val="28"/>
          <w:lang w:val="uk-UA" w:eastAsia="ru-RU"/>
        </w:rPr>
        <w:t>В. Юрчук використовує двовимірний підхід до визначення поняття соціально-психологічної адаптації, розглядаючи її як постійний процес активного пристосування особистості до умов соціального середовища і як результат цього процесу.</w:t>
      </w:r>
    </w:p>
    <w:p w:rsidR="00A0458A" w:rsidRPr="00801FA7" w:rsidRDefault="00A0458A" w:rsidP="00A0458A">
      <w:pPr>
        <w:spacing w:line="360" w:lineRule="auto"/>
        <w:ind w:firstLine="709"/>
        <w:jc w:val="both"/>
        <w:rPr>
          <w:rFonts w:ascii="Times New Roman" w:eastAsia="Times New Roman" w:hAnsi="Times New Roman" w:cs="Times New Roman"/>
          <w:sz w:val="28"/>
          <w:szCs w:val="28"/>
          <w:lang w:val="uk-UA" w:eastAsia="ru-RU"/>
        </w:rPr>
      </w:pPr>
      <w:r w:rsidRPr="00801FA7">
        <w:rPr>
          <w:rFonts w:ascii="Times New Roman" w:eastAsia="Times New Roman" w:hAnsi="Times New Roman" w:cs="Times New Roman"/>
          <w:sz w:val="28"/>
          <w:szCs w:val="28"/>
          <w:lang w:val="uk-UA" w:eastAsia="ru-RU"/>
        </w:rPr>
        <w:t>А. Петровський визначає процес соціально-психологічної адаптації як особливий вид взаємодії особистості з соціумом, в ході якого узгоджуються очікування учасників цієї взаємодії. При цьому ключовим компонентом цього процесу є узгодження самооцінок і домагань особистості з її можливостями і реальністю соціального середовища. Формування індивідуальних характеристик особистості відбувається через формування соціального статусу та здатності особистості пристосуватись до середовища.</w:t>
      </w:r>
    </w:p>
    <w:p w:rsidR="00A0458A" w:rsidRPr="00801FA7" w:rsidRDefault="00A0458A" w:rsidP="00A0458A">
      <w:pPr>
        <w:spacing w:line="360" w:lineRule="auto"/>
        <w:ind w:firstLine="709"/>
        <w:jc w:val="both"/>
        <w:rPr>
          <w:rFonts w:ascii="Times New Roman" w:eastAsia="Times New Roman" w:hAnsi="Times New Roman" w:cs="Times New Roman"/>
          <w:sz w:val="28"/>
          <w:szCs w:val="28"/>
          <w:lang w:val="uk-UA" w:eastAsia="ru-RU"/>
        </w:rPr>
      </w:pPr>
      <w:r w:rsidRPr="00801FA7">
        <w:rPr>
          <w:rFonts w:ascii="Times New Roman" w:eastAsia="Times New Roman" w:hAnsi="Times New Roman" w:cs="Times New Roman"/>
          <w:sz w:val="28"/>
          <w:szCs w:val="28"/>
          <w:lang w:val="uk-UA" w:eastAsia="ru-RU"/>
        </w:rPr>
        <w:t xml:space="preserve">Таким чином, поняття соціально-психологічної адаптації особистості відображає процес цілісної взаємодії, інтеграції особистості у спільноту, її самовизначення. Це забезпечує оптимальну реалізацію внутрішніх можливостей особистості, її потенціалу в соціально значимій діяльності, в здатності взаємодіяти з навколишнім соціумом в різних умовах. Під час соціально-психологічної адаптації особистості відбуваються зміни в її внутрішньому світі: з’являються нові уявлення, знання про діяльність, якою вона займається, внаслідок чого відбувається самокорекція і самовизначення (самоактуалізація). Зазнає зміни самооцінка, яка пов’язана з новою </w:t>
      </w:r>
      <w:r w:rsidRPr="00801FA7">
        <w:rPr>
          <w:rFonts w:ascii="Times New Roman" w:eastAsia="Times New Roman" w:hAnsi="Times New Roman" w:cs="Times New Roman"/>
          <w:sz w:val="28"/>
          <w:szCs w:val="28"/>
          <w:lang w:val="uk-UA" w:eastAsia="ru-RU"/>
        </w:rPr>
        <w:lastRenderedPageBreak/>
        <w:t>діяльністю суб’єкта, її цілями і завданнями, труднощами і вимогами; змінюється образ «Я».</w:t>
      </w:r>
    </w:p>
    <w:p w:rsidR="00A0458A" w:rsidRPr="00801FA7" w:rsidRDefault="00A0458A" w:rsidP="00A0458A">
      <w:pPr>
        <w:spacing w:line="360" w:lineRule="auto"/>
        <w:ind w:firstLine="709"/>
        <w:jc w:val="both"/>
        <w:rPr>
          <w:rFonts w:ascii="Times New Roman" w:eastAsia="Times New Roman" w:hAnsi="Times New Roman" w:cs="Times New Roman"/>
          <w:sz w:val="28"/>
          <w:szCs w:val="28"/>
          <w:lang w:val="uk-UA" w:eastAsia="ru-RU"/>
        </w:rPr>
      </w:pPr>
      <w:r w:rsidRPr="00801FA7">
        <w:rPr>
          <w:rFonts w:ascii="Times New Roman" w:eastAsia="Times New Roman" w:hAnsi="Times New Roman" w:cs="Times New Roman"/>
          <w:sz w:val="28"/>
          <w:szCs w:val="28"/>
          <w:lang w:val="uk-UA" w:eastAsia="ru-RU"/>
        </w:rPr>
        <w:t>Можемо узагальнити, що соціально-психологічну адаптацію теоретично розглядають як двокомпонентне явище стосовно категорії особистості:</w:t>
      </w:r>
    </w:p>
    <w:p w:rsidR="00A0458A" w:rsidRPr="00801FA7" w:rsidRDefault="00A0458A" w:rsidP="00A0458A">
      <w:pPr>
        <w:spacing w:line="360" w:lineRule="auto"/>
        <w:ind w:firstLine="709"/>
        <w:jc w:val="both"/>
        <w:rPr>
          <w:rFonts w:ascii="Times New Roman" w:eastAsia="Times New Roman" w:hAnsi="Times New Roman" w:cs="Times New Roman"/>
          <w:sz w:val="28"/>
          <w:szCs w:val="28"/>
          <w:lang w:val="uk-UA" w:eastAsia="ru-RU"/>
        </w:rPr>
      </w:pPr>
      <w:r w:rsidRPr="00801FA7">
        <w:rPr>
          <w:rFonts w:ascii="Times New Roman" w:eastAsia="Times New Roman" w:hAnsi="Times New Roman" w:cs="Times New Roman"/>
          <w:sz w:val="28"/>
          <w:szCs w:val="28"/>
          <w:lang w:val="uk-UA" w:eastAsia="ru-RU"/>
        </w:rPr>
        <w:t>– процес та результат оволодіння особистістю суспільними нормами, інтеграція в систему суспільних відносин;</w:t>
      </w:r>
    </w:p>
    <w:p w:rsidR="00A0458A" w:rsidRPr="00801FA7" w:rsidRDefault="00A0458A" w:rsidP="00A0458A">
      <w:pPr>
        <w:spacing w:line="360" w:lineRule="auto"/>
        <w:ind w:firstLine="709"/>
        <w:jc w:val="both"/>
        <w:rPr>
          <w:rFonts w:ascii="Times New Roman" w:eastAsia="Times New Roman" w:hAnsi="Times New Roman" w:cs="Times New Roman"/>
          <w:sz w:val="28"/>
          <w:szCs w:val="28"/>
          <w:lang w:val="uk-UA" w:eastAsia="ru-RU"/>
        </w:rPr>
      </w:pPr>
      <w:r w:rsidRPr="00801FA7">
        <w:rPr>
          <w:rFonts w:ascii="Times New Roman" w:eastAsia="Times New Roman" w:hAnsi="Times New Roman" w:cs="Times New Roman"/>
          <w:sz w:val="28"/>
          <w:szCs w:val="28"/>
          <w:lang w:val="uk-UA" w:eastAsia="ru-RU"/>
        </w:rPr>
        <w:t>– процес та результат реалізації внутрішнього потенціалу особистості, розвиток самосвідомості, суспільно значимих психічних властивостей та рівня діяльності.</w:t>
      </w:r>
    </w:p>
    <w:p w:rsidR="00A0458A" w:rsidRPr="00801FA7" w:rsidRDefault="00A0458A" w:rsidP="00A0458A">
      <w:pPr>
        <w:spacing w:line="360" w:lineRule="auto"/>
        <w:ind w:firstLine="709"/>
        <w:jc w:val="both"/>
        <w:rPr>
          <w:rFonts w:ascii="Times New Roman" w:eastAsia="Times New Roman" w:hAnsi="Times New Roman" w:cs="Times New Roman"/>
          <w:sz w:val="28"/>
          <w:szCs w:val="28"/>
          <w:lang w:val="uk-UA" w:eastAsia="ru-RU"/>
        </w:rPr>
      </w:pPr>
      <w:r w:rsidRPr="00801FA7">
        <w:rPr>
          <w:rFonts w:ascii="Times New Roman" w:eastAsia="Times New Roman" w:hAnsi="Times New Roman" w:cs="Times New Roman"/>
          <w:sz w:val="28"/>
          <w:szCs w:val="28"/>
          <w:lang w:val="uk-UA" w:eastAsia="ru-RU"/>
        </w:rPr>
        <w:t>Результатом процесу соціально-психологічної адаптації можна визначити стан адаптованості як якісну характеристику особистості. Залежно від наукової школи ступінь адаптованості визначають за різними критеріями.</w:t>
      </w:r>
    </w:p>
    <w:p w:rsidR="00A0458A" w:rsidRPr="00801FA7" w:rsidRDefault="00A0458A" w:rsidP="00A0458A">
      <w:pPr>
        <w:spacing w:line="360" w:lineRule="auto"/>
        <w:ind w:firstLine="709"/>
        <w:jc w:val="both"/>
        <w:rPr>
          <w:rFonts w:ascii="Times New Roman" w:eastAsia="Times New Roman" w:hAnsi="Times New Roman" w:cs="Times New Roman"/>
          <w:sz w:val="28"/>
          <w:szCs w:val="28"/>
          <w:lang w:val="uk-UA" w:eastAsia="ru-RU"/>
        </w:rPr>
      </w:pPr>
      <w:r w:rsidRPr="00801FA7">
        <w:rPr>
          <w:rFonts w:ascii="Times New Roman" w:eastAsia="Times New Roman" w:hAnsi="Times New Roman" w:cs="Times New Roman"/>
          <w:sz w:val="28"/>
          <w:szCs w:val="28"/>
          <w:lang w:val="uk-UA" w:eastAsia="ru-RU"/>
        </w:rPr>
        <w:t>У гуманістичному підході рівень адаптованості особистості визначає її ступінь інтеграції в соціумі (А. Адлер, В. Франкл, Е. Фромм).</w:t>
      </w:r>
    </w:p>
    <w:p w:rsidR="00A0458A" w:rsidRPr="00801FA7" w:rsidRDefault="00A0458A" w:rsidP="00A0458A">
      <w:pPr>
        <w:spacing w:line="360" w:lineRule="auto"/>
        <w:ind w:firstLine="709"/>
        <w:jc w:val="both"/>
        <w:rPr>
          <w:rFonts w:ascii="Times New Roman" w:eastAsia="Times New Roman" w:hAnsi="Times New Roman" w:cs="Times New Roman"/>
          <w:sz w:val="28"/>
          <w:szCs w:val="28"/>
          <w:lang w:val="uk-UA" w:eastAsia="ru-RU"/>
        </w:rPr>
      </w:pPr>
      <w:r w:rsidRPr="00801FA7">
        <w:rPr>
          <w:rFonts w:ascii="Times New Roman" w:eastAsia="Times New Roman" w:hAnsi="Times New Roman" w:cs="Times New Roman"/>
          <w:sz w:val="28"/>
          <w:szCs w:val="28"/>
          <w:lang w:val="uk-UA" w:eastAsia="ru-RU"/>
        </w:rPr>
        <w:t>З позиції когнітивної теорії адаптованість пов’язується з відсутністю переживання загрози, внутрішніх конфліктів, стану фрустрації (Д. Кармміт, А. Раппопорт).</w:t>
      </w:r>
    </w:p>
    <w:p w:rsidR="00A0458A" w:rsidRPr="00801FA7" w:rsidRDefault="00A0458A" w:rsidP="00A0458A">
      <w:pPr>
        <w:spacing w:line="360" w:lineRule="auto"/>
        <w:ind w:firstLine="709"/>
        <w:jc w:val="both"/>
        <w:rPr>
          <w:rFonts w:ascii="Times New Roman" w:eastAsia="Times New Roman" w:hAnsi="Times New Roman" w:cs="Times New Roman"/>
          <w:sz w:val="28"/>
          <w:szCs w:val="28"/>
          <w:lang w:val="uk-UA" w:eastAsia="ru-RU"/>
        </w:rPr>
      </w:pPr>
      <w:r w:rsidRPr="00801FA7">
        <w:rPr>
          <w:rFonts w:ascii="Times New Roman" w:eastAsia="Times New Roman" w:hAnsi="Times New Roman" w:cs="Times New Roman"/>
          <w:sz w:val="28"/>
          <w:szCs w:val="28"/>
          <w:lang w:val="uk-UA" w:eastAsia="ru-RU"/>
        </w:rPr>
        <w:t>Діяльнісний підхід пропонує визначати такі стани адаптованості: високий надлишковий, високий оптимальний, низький та дезадатований стан.</w:t>
      </w:r>
    </w:p>
    <w:p w:rsidR="00A0458A" w:rsidRPr="00801FA7" w:rsidRDefault="00A0458A" w:rsidP="00A0458A">
      <w:pPr>
        <w:spacing w:line="360" w:lineRule="auto"/>
        <w:ind w:firstLine="709"/>
        <w:jc w:val="both"/>
        <w:rPr>
          <w:rFonts w:ascii="Times New Roman" w:eastAsia="Times New Roman" w:hAnsi="Times New Roman" w:cs="Times New Roman"/>
          <w:sz w:val="28"/>
          <w:szCs w:val="28"/>
          <w:lang w:val="uk-UA" w:eastAsia="ru-RU"/>
        </w:rPr>
      </w:pPr>
      <w:r w:rsidRPr="00801FA7">
        <w:rPr>
          <w:rFonts w:ascii="Times New Roman" w:eastAsia="Times New Roman" w:hAnsi="Times New Roman" w:cs="Times New Roman"/>
          <w:sz w:val="28"/>
          <w:szCs w:val="28"/>
          <w:lang w:val="uk-UA" w:eastAsia="ru-RU"/>
        </w:rPr>
        <w:t>Для такої класифікації критеріями є особливості діяльності особистості та ступінь її реалізації</w:t>
      </w:r>
      <w:r w:rsidR="0059133A" w:rsidRPr="00801FA7">
        <w:rPr>
          <w:rFonts w:ascii="Times New Roman" w:eastAsia="Times New Roman" w:hAnsi="Times New Roman" w:cs="Times New Roman"/>
          <w:sz w:val="28"/>
          <w:szCs w:val="28"/>
          <w:lang w:val="uk-UA" w:eastAsia="ru-RU"/>
        </w:rPr>
        <w:t>.</w:t>
      </w:r>
      <w:r w:rsidRPr="00801FA7">
        <w:rPr>
          <w:rFonts w:ascii="Times New Roman" w:eastAsia="Times New Roman" w:hAnsi="Times New Roman" w:cs="Times New Roman"/>
          <w:sz w:val="28"/>
          <w:szCs w:val="28"/>
          <w:lang w:val="uk-UA" w:eastAsia="ru-RU"/>
        </w:rPr>
        <w:t>Показником адаптованості особистості вчений визначає рівень її інтегрованості в соціум, який передбачає ряд особливостей: виконання соціальної ролі, рівень розвитку індивідуального потенціалу, емоційне самопочуття. Ці характеристики А. Реан об’єднує в дві групи: зовнішній та внутрішній критерії.</w:t>
      </w:r>
    </w:p>
    <w:p w:rsidR="00A0458A" w:rsidRPr="00801FA7" w:rsidRDefault="00A0458A" w:rsidP="00A0458A">
      <w:pPr>
        <w:spacing w:line="360" w:lineRule="auto"/>
        <w:ind w:firstLine="709"/>
        <w:jc w:val="both"/>
        <w:rPr>
          <w:rFonts w:ascii="Times New Roman" w:eastAsia="Times New Roman" w:hAnsi="Times New Roman" w:cs="Times New Roman"/>
          <w:sz w:val="28"/>
          <w:szCs w:val="28"/>
          <w:lang w:val="uk-UA" w:eastAsia="ru-RU"/>
        </w:rPr>
      </w:pPr>
      <w:r w:rsidRPr="00801FA7">
        <w:rPr>
          <w:rFonts w:ascii="Times New Roman" w:eastAsia="Times New Roman" w:hAnsi="Times New Roman" w:cs="Times New Roman"/>
          <w:sz w:val="28"/>
          <w:szCs w:val="28"/>
          <w:lang w:val="uk-UA" w:eastAsia="ru-RU"/>
        </w:rPr>
        <w:t xml:space="preserve">Внутрішній критерій пов’язаний з психоемоційною стабільністю, особистісним комфортом, станом задоволеності, відсутністю дистресу, відчуттям загрози тощо. Зовнішній критерій відображає відповідність </w:t>
      </w:r>
      <w:r w:rsidRPr="00801FA7">
        <w:rPr>
          <w:rFonts w:ascii="Times New Roman" w:eastAsia="Times New Roman" w:hAnsi="Times New Roman" w:cs="Times New Roman"/>
          <w:sz w:val="28"/>
          <w:szCs w:val="28"/>
          <w:lang w:val="uk-UA" w:eastAsia="ru-RU"/>
        </w:rPr>
        <w:lastRenderedPageBreak/>
        <w:t>реальної поведінки особистості установкам суспільства, вимогам, які прийняті в соціумі, правилам та критеріям нормативної поведінки.</w:t>
      </w:r>
    </w:p>
    <w:p w:rsidR="00A0458A" w:rsidRPr="00801FA7" w:rsidRDefault="00A0458A" w:rsidP="00A0458A">
      <w:pPr>
        <w:spacing w:line="360" w:lineRule="auto"/>
        <w:ind w:firstLine="709"/>
        <w:jc w:val="both"/>
        <w:rPr>
          <w:rFonts w:ascii="Times New Roman" w:eastAsia="Times New Roman" w:hAnsi="Times New Roman" w:cs="Times New Roman"/>
          <w:sz w:val="28"/>
          <w:szCs w:val="28"/>
          <w:lang w:val="uk-UA" w:eastAsia="ru-RU"/>
        </w:rPr>
      </w:pPr>
      <w:r w:rsidRPr="00801FA7">
        <w:rPr>
          <w:rFonts w:ascii="Times New Roman" w:eastAsia="Times New Roman" w:hAnsi="Times New Roman" w:cs="Times New Roman"/>
          <w:sz w:val="28"/>
          <w:szCs w:val="28"/>
          <w:lang w:val="uk-UA" w:eastAsia="ru-RU"/>
        </w:rPr>
        <w:t>В умовах дошкільного закладу освіти (ДЗО)  соціально-психологічну адаптацію дітей, які мають проблеми з адаптацією, старшого дошкільного віку можна охарактеризувати як адаптацію зі збереженням ситуації, оскільки особистість дитини, перебуваючи на етапі становлення, вже зазнає досить глибокі зміни. Тобто у віці 5-6 років відбувається закріплення неконструктивних форм поведінки (агресії, тривоги, конформності, недисциплінованості) і формування відповідних негативних рис характеру (агресивності, тривожності, конформності), що, в свою чергу, перешкоджає подальшому розвитку, самовдосконалення і самоактуалізації</w:t>
      </w:r>
    </w:p>
    <w:p w:rsidR="00A0458A" w:rsidRPr="00801FA7" w:rsidRDefault="00A0458A" w:rsidP="00A0458A">
      <w:pPr>
        <w:spacing w:line="360" w:lineRule="auto"/>
        <w:ind w:firstLine="709"/>
        <w:jc w:val="both"/>
        <w:rPr>
          <w:rFonts w:ascii="Times New Roman" w:eastAsia="Times New Roman" w:hAnsi="Times New Roman" w:cs="Times New Roman"/>
          <w:sz w:val="28"/>
          <w:szCs w:val="28"/>
          <w:lang w:val="uk-UA" w:eastAsia="ru-RU"/>
        </w:rPr>
      </w:pPr>
      <w:r w:rsidRPr="00801FA7">
        <w:rPr>
          <w:rFonts w:ascii="Times New Roman" w:eastAsia="Times New Roman" w:hAnsi="Times New Roman" w:cs="Times New Roman"/>
          <w:sz w:val="28"/>
          <w:szCs w:val="28"/>
          <w:lang w:val="uk-UA" w:eastAsia="ru-RU"/>
        </w:rPr>
        <w:t>А. Налчаджян стан адаптованості особистості розуміє як такий стан, що дозволяє без тривалих внутрішніх конфліктів з можливою повнотою проявляти свої можливості (конструктивні, творчі тощо) та переживати стан самоствердження, власної цінності та значущості.</w:t>
      </w:r>
    </w:p>
    <w:p w:rsidR="00A0458A" w:rsidRPr="00801FA7" w:rsidRDefault="00A0458A" w:rsidP="00A0458A">
      <w:pPr>
        <w:spacing w:line="360" w:lineRule="auto"/>
        <w:ind w:firstLine="709"/>
        <w:jc w:val="both"/>
        <w:rPr>
          <w:rFonts w:ascii="Times New Roman" w:eastAsia="Times New Roman" w:hAnsi="Times New Roman" w:cs="Times New Roman"/>
          <w:sz w:val="28"/>
          <w:szCs w:val="28"/>
          <w:lang w:val="uk-UA" w:eastAsia="ru-RU"/>
        </w:rPr>
      </w:pPr>
      <w:r w:rsidRPr="00801FA7">
        <w:rPr>
          <w:rFonts w:ascii="Times New Roman" w:eastAsia="Times New Roman" w:hAnsi="Times New Roman" w:cs="Times New Roman"/>
          <w:sz w:val="28"/>
          <w:szCs w:val="28"/>
          <w:lang w:val="uk-UA" w:eastAsia="ru-RU"/>
        </w:rPr>
        <w:t xml:space="preserve">Згідно з ідеями A.A. Налчаджана, можна виділити адаптивну активність уяви, яка представляє собою захисну фантазію і частково звільняє людину від напруженості і негативних емоцій, сприяючи утворенню нових цілей, заміщаючи колишні об'єкти, викликаючи тенденції до вищої духовної активності та ін. Дане явище спостерігається в іграх і малюнках дітей старшого дошкільного віку. </w:t>
      </w:r>
    </w:p>
    <w:p w:rsidR="00A0458A" w:rsidRPr="00801FA7" w:rsidRDefault="00A0458A" w:rsidP="00A0458A">
      <w:pPr>
        <w:spacing w:line="360" w:lineRule="auto"/>
        <w:ind w:firstLine="709"/>
        <w:jc w:val="both"/>
        <w:rPr>
          <w:rFonts w:ascii="Times New Roman" w:eastAsia="Times New Roman" w:hAnsi="Times New Roman" w:cs="Times New Roman"/>
          <w:sz w:val="28"/>
          <w:szCs w:val="28"/>
          <w:lang w:val="uk-UA" w:eastAsia="ru-RU"/>
        </w:rPr>
      </w:pPr>
      <w:r w:rsidRPr="00801FA7">
        <w:rPr>
          <w:rFonts w:ascii="Times New Roman" w:eastAsia="Times New Roman" w:hAnsi="Times New Roman" w:cs="Times New Roman"/>
          <w:sz w:val="28"/>
          <w:szCs w:val="28"/>
          <w:lang w:val="uk-UA" w:eastAsia="ru-RU"/>
        </w:rPr>
        <w:t>Отже, оцінка стану адаптованості особистості може здійснюватися за особливостями внутрішнього (індивідуальні особистісні особливості) та зовнішнього (особливості соціалізації особистості) критеріїв.</w:t>
      </w:r>
    </w:p>
    <w:p w:rsidR="00A0458A" w:rsidRPr="00801FA7" w:rsidRDefault="00A0458A" w:rsidP="00A0458A">
      <w:pPr>
        <w:spacing w:line="360" w:lineRule="auto"/>
        <w:ind w:firstLine="709"/>
        <w:jc w:val="both"/>
        <w:rPr>
          <w:rFonts w:ascii="Times New Roman" w:eastAsia="Times New Roman" w:hAnsi="Times New Roman" w:cs="Times New Roman"/>
          <w:sz w:val="28"/>
          <w:szCs w:val="28"/>
          <w:lang w:val="uk-UA" w:eastAsia="ru-RU"/>
        </w:rPr>
      </w:pPr>
      <w:r w:rsidRPr="00801FA7">
        <w:rPr>
          <w:rFonts w:ascii="Times New Roman" w:eastAsia="Times New Roman" w:hAnsi="Times New Roman" w:cs="Times New Roman"/>
          <w:sz w:val="28"/>
          <w:szCs w:val="28"/>
          <w:lang w:val="uk-UA" w:eastAsia="ru-RU"/>
        </w:rPr>
        <w:t>Роль особистості в адаптаційному процесі є ключовою. Тому для поглиблення аналізу сутності досліджуваного явища зосередимо увагу на змісті поняття особистість у психології.</w:t>
      </w:r>
    </w:p>
    <w:p w:rsidR="00A0458A" w:rsidRPr="00801FA7" w:rsidRDefault="00A0458A" w:rsidP="00A0458A">
      <w:pPr>
        <w:spacing w:line="360" w:lineRule="auto"/>
        <w:ind w:firstLine="709"/>
        <w:jc w:val="both"/>
        <w:rPr>
          <w:rFonts w:ascii="Times New Roman" w:eastAsia="Times New Roman" w:hAnsi="Times New Roman" w:cs="Times New Roman"/>
          <w:sz w:val="28"/>
          <w:szCs w:val="28"/>
          <w:lang w:val="uk-UA" w:eastAsia="ru-RU"/>
        </w:rPr>
      </w:pPr>
      <w:r w:rsidRPr="00801FA7">
        <w:rPr>
          <w:rFonts w:ascii="Times New Roman" w:eastAsia="Times New Roman" w:hAnsi="Times New Roman" w:cs="Times New Roman"/>
          <w:sz w:val="28"/>
          <w:szCs w:val="28"/>
          <w:lang w:val="uk-UA" w:eastAsia="ru-RU"/>
        </w:rPr>
        <w:t>Поняття особистості є однією з центральних проблем психологічної науки, що зумовило розмаїття підходів та тлумачень.</w:t>
      </w:r>
    </w:p>
    <w:p w:rsidR="00A0458A" w:rsidRPr="00801FA7" w:rsidRDefault="00A0458A" w:rsidP="00A0458A">
      <w:pPr>
        <w:spacing w:line="360" w:lineRule="auto"/>
        <w:ind w:firstLine="709"/>
        <w:jc w:val="both"/>
        <w:rPr>
          <w:rFonts w:ascii="Times New Roman" w:eastAsia="Times New Roman" w:hAnsi="Times New Roman" w:cs="Times New Roman"/>
          <w:sz w:val="28"/>
          <w:szCs w:val="28"/>
          <w:lang w:val="uk-UA" w:eastAsia="ru-RU"/>
        </w:rPr>
      </w:pPr>
      <w:r w:rsidRPr="00801FA7">
        <w:rPr>
          <w:rFonts w:ascii="Times New Roman" w:eastAsia="Times New Roman" w:hAnsi="Times New Roman" w:cs="Times New Roman"/>
          <w:sz w:val="28"/>
          <w:szCs w:val="28"/>
          <w:lang w:val="uk-UA" w:eastAsia="ru-RU"/>
        </w:rPr>
        <w:lastRenderedPageBreak/>
        <w:t>С. Рубінштейн визначає особистість як опосередковану ланку, через яку зовнішній вплив пов’язаний зі своїм ефектом у психіці індивіда.</w:t>
      </w:r>
    </w:p>
    <w:p w:rsidR="00A0458A" w:rsidRPr="00801FA7" w:rsidRDefault="00A0458A" w:rsidP="00A0458A">
      <w:pPr>
        <w:spacing w:line="360" w:lineRule="auto"/>
        <w:ind w:firstLine="709"/>
        <w:jc w:val="both"/>
        <w:rPr>
          <w:rFonts w:ascii="Times New Roman" w:eastAsia="Times New Roman" w:hAnsi="Times New Roman" w:cs="Times New Roman"/>
          <w:sz w:val="28"/>
          <w:szCs w:val="28"/>
          <w:lang w:val="uk-UA" w:eastAsia="ru-RU"/>
        </w:rPr>
      </w:pPr>
      <w:r w:rsidRPr="00801FA7">
        <w:rPr>
          <w:rFonts w:ascii="Times New Roman" w:eastAsia="Times New Roman" w:hAnsi="Times New Roman" w:cs="Times New Roman"/>
          <w:sz w:val="28"/>
          <w:szCs w:val="28"/>
          <w:lang w:val="uk-UA" w:eastAsia="ru-RU"/>
        </w:rPr>
        <w:t>Б. Ананьєв розглядає особистість як єдність, але не тотожність, чуттєвої сутності індивіда та умов соціального середовища.</w:t>
      </w:r>
    </w:p>
    <w:p w:rsidR="00A0458A" w:rsidRPr="00801FA7" w:rsidRDefault="00A0458A" w:rsidP="00A0458A">
      <w:pPr>
        <w:spacing w:line="360" w:lineRule="auto"/>
        <w:ind w:firstLine="709"/>
        <w:jc w:val="both"/>
        <w:rPr>
          <w:rFonts w:ascii="Times New Roman" w:eastAsia="Times New Roman" w:hAnsi="Times New Roman" w:cs="Times New Roman"/>
          <w:sz w:val="28"/>
          <w:szCs w:val="28"/>
          <w:lang w:val="uk-UA" w:eastAsia="ru-RU"/>
        </w:rPr>
      </w:pPr>
      <w:r w:rsidRPr="00801FA7">
        <w:rPr>
          <w:rFonts w:ascii="Times New Roman" w:eastAsia="Times New Roman" w:hAnsi="Times New Roman" w:cs="Times New Roman"/>
          <w:sz w:val="28"/>
          <w:szCs w:val="28"/>
          <w:lang w:val="uk-UA" w:eastAsia="ru-RU"/>
        </w:rPr>
        <w:t>Особистість як системна якість, яка виникає в процесі спільної діяльності індивіда з іншими індивідами, яка (діяльність) змінює світ, змінює себе, визначена А. Леонтьєвим.</w:t>
      </w:r>
    </w:p>
    <w:p w:rsidR="00A0458A" w:rsidRPr="00801FA7" w:rsidRDefault="00A0458A" w:rsidP="00A0458A">
      <w:pPr>
        <w:spacing w:line="360" w:lineRule="auto"/>
        <w:ind w:firstLine="709"/>
        <w:jc w:val="both"/>
        <w:rPr>
          <w:rFonts w:ascii="Times New Roman" w:eastAsia="Times New Roman" w:hAnsi="Times New Roman" w:cs="Times New Roman"/>
          <w:sz w:val="28"/>
          <w:szCs w:val="28"/>
          <w:lang w:val="uk-UA" w:eastAsia="ru-RU"/>
        </w:rPr>
      </w:pPr>
      <w:r w:rsidRPr="00801FA7">
        <w:rPr>
          <w:rFonts w:ascii="Times New Roman" w:eastAsia="Times New Roman" w:hAnsi="Times New Roman" w:cs="Times New Roman"/>
          <w:sz w:val="28"/>
          <w:szCs w:val="28"/>
          <w:lang w:val="uk-UA" w:eastAsia="ru-RU"/>
        </w:rPr>
        <w:t>До ознак ознаки сформованої особистості науковець відносить: ієрархічну систему мотивів та здатність до свідомого керування своєю поведінкою, свідоме опосередкування поведінкою.</w:t>
      </w:r>
    </w:p>
    <w:p w:rsidR="00A0458A" w:rsidRPr="00801FA7" w:rsidRDefault="00A0458A" w:rsidP="00A0458A">
      <w:pPr>
        <w:spacing w:line="360" w:lineRule="auto"/>
        <w:ind w:firstLine="709"/>
        <w:jc w:val="both"/>
        <w:rPr>
          <w:rFonts w:ascii="Times New Roman" w:eastAsia="Times New Roman" w:hAnsi="Times New Roman" w:cs="Times New Roman"/>
          <w:sz w:val="28"/>
          <w:szCs w:val="28"/>
          <w:lang w:val="uk-UA" w:eastAsia="ru-RU"/>
        </w:rPr>
      </w:pPr>
      <w:r w:rsidRPr="00801FA7">
        <w:rPr>
          <w:rFonts w:ascii="Times New Roman" w:eastAsia="Times New Roman" w:hAnsi="Times New Roman" w:cs="Times New Roman"/>
          <w:sz w:val="28"/>
          <w:szCs w:val="28"/>
          <w:lang w:val="uk-UA" w:eastAsia="ru-RU"/>
        </w:rPr>
        <w:t>Узагальнено А. Петровський окреслює особистість як феномен суспільного розвитку, як конкретну живу людину, яка володіє свідомістю, самосвідомістю. Особистість – це здатна до саморегуляції динамічна функціональна система властивостей, які постійно взаємодіють між собою, система стосунків та дій, які формуються в процесі онтогенезу людини.</w:t>
      </w:r>
    </w:p>
    <w:p w:rsidR="00A0458A" w:rsidRPr="00801FA7" w:rsidRDefault="00A0458A" w:rsidP="00A0458A">
      <w:pPr>
        <w:spacing w:line="360" w:lineRule="auto"/>
        <w:ind w:firstLine="709"/>
        <w:jc w:val="both"/>
        <w:rPr>
          <w:rFonts w:ascii="Times New Roman" w:eastAsia="Times New Roman" w:hAnsi="Times New Roman" w:cs="Times New Roman"/>
          <w:sz w:val="28"/>
          <w:szCs w:val="28"/>
          <w:lang w:val="uk-UA" w:eastAsia="ru-RU"/>
        </w:rPr>
      </w:pPr>
      <w:r w:rsidRPr="00801FA7">
        <w:rPr>
          <w:rFonts w:ascii="Times New Roman" w:eastAsia="Times New Roman" w:hAnsi="Times New Roman" w:cs="Times New Roman"/>
          <w:sz w:val="28"/>
          <w:szCs w:val="28"/>
          <w:lang w:val="uk-UA" w:eastAsia="ru-RU"/>
        </w:rPr>
        <w:t>Як бачимо з описаних положень науковця, соціальність займає перше місце як відображення значимості та вагомості процесу соціалізації в розвитку особистості.</w:t>
      </w:r>
    </w:p>
    <w:p w:rsidR="00A0458A" w:rsidRPr="00801FA7" w:rsidRDefault="00A0458A" w:rsidP="00A0458A">
      <w:pPr>
        <w:spacing w:line="360" w:lineRule="auto"/>
        <w:ind w:firstLine="709"/>
        <w:jc w:val="both"/>
        <w:rPr>
          <w:rFonts w:ascii="Times New Roman" w:eastAsia="Times New Roman" w:hAnsi="Times New Roman" w:cs="Times New Roman"/>
          <w:sz w:val="28"/>
          <w:szCs w:val="28"/>
          <w:lang w:val="uk-UA" w:eastAsia="ru-RU"/>
        </w:rPr>
      </w:pPr>
      <w:r w:rsidRPr="00801FA7">
        <w:rPr>
          <w:rFonts w:ascii="Times New Roman" w:eastAsia="Times New Roman" w:hAnsi="Times New Roman" w:cs="Times New Roman"/>
          <w:sz w:val="28"/>
          <w:szCs w:val="28"/>
          <w:lang w:val="uk-UA" w:eastAsia="ru-RU"/>
        </w:rPr>
        <w:t>На детермінуючу роль соціалізації у становленні особистості зауважує цілий ряд науковців.</w:t>
      </w:r>
    </w:p>
    <w:p w:rsidR="00A0458A" w:rsidRPr="00801FA7" w:rsidRDefault="00A0458A" w:rsidP="00A0458A">
      <w:pPr>
        <w:spacing w:line="360" w:lineRule="auto"/>
        <w:ind w:firstLine="709"/>
        <w:jc w:val="both"/>
        <w:rPr>
          <w:rFonts w:ascii="Times New Roman" w:eastAsia="Times New Roman" w:hAnsi="Times New Roman" w:cs="Times New Roman"/>
          <w:sz w:val="28"/>
          <w:szCs w:val="28"/>
          <w:lang w:val="uk-UA" w:eastAsia="ru-RU"/>
        </w:rPr>
      </w:pPr>
      <w:r w:rsidRPr="00801FA7">
        <w:rPr>
          <w:rFonts w:ascii="Times New Roman" w:eastAsia="Times New Roman" w:hAnsi="Times New Roman" w:cs="Times New Roman"/>
          <w:sz w:val="28"/>
          <w:szCs w:val="28"/>
          <w:lang w:val="uk-UA" w:eastAsia="ru-RU"/>
        </w:rPr>
        <w:t>Про розвиток особистості як психосоціальний розвиток дитини, що є одночасним процесом за двома напрямами, пише В. Кобильченко, посилаючись на позиції Л. Виготського, Д. Фельдшетйна.</w:t>
      </w:r>
    </w:p>
    <w:p w:rsidR="00A0458A" w:rsidRPr="00801FA7" w:rsidRDefault="00A0458A" w:rsidP="00A0458A">
      <w:pPr>
        <w:spacing w:line="360" w:lineRule="auto"/>
        <w:ind w:firstLine="709"/>
        <w:jc w:val="both"/>
        <w:rPr>
          <w:rFonts w:ascii="Times New Roman" w:eastAsia="Times New Roman" w:hAnsi="Times New Roman" w:cs="Times New Roman"/>
          <w:sz w:val="28"/>
          <w:szCs w:val="28"/>
          <w:lang w:val="uk-UA" w:eastAsia="ru-RU"/>
        </w:rPr>
      </w:pPr>
      <w:r w:rsidRPr="00801FA7">
        <w:rPr>
          <w:rFonts w:ascii="Times New Roman" w:eastAsia="Times New Roman" w:hAnsi="Times New Roman" w:cs="Times New Roman"/>
          <w:sz w:val="28"/>
          <w:szCs w:val="28"/>
          <w:lang w:val="uk-UA" w:eastAsia="ru-RU"/>
        </w:rPr>
        <w:t>Науковець розкриває зміст механізмів соціалізації та індивідуалізації в контексті психосоціального розвитку. Становлення особистості на соціальному рівні відбувається завдяки процесу соціалізації, який являє собою перетворення асоціального індивіда у соціальну особистість, яка володіє суспільно бажаними формами поведінки, необхідними соціальними нормами та ролями.</w:t>
      </w:r>
    </w:p>
    <w:p w:rsidR="00A0458A" w:rsidRPr="00801FA7" w:rsidRDefault="00A0458A" w:rsidP="00A0458A">
      <w:pPr>
        <w:spacing w:line="360" w:lineRule="auto"/>
        <w:ind w:firstLine="709"/>
        <w:jc w:val="both"/>
        <w:rPr>
          <w:rFonts w:ascii="Times New Roman" w:eastAsia="Times New Roman" w:hAnsi="Times New Roman" w:cs="Times New Roman"/>
          <w:sz w:val="28"/>
          <w:szCs w:val="28"/>
          <w:lang w:val="uk-UA" w:eastAsia="ru-RU"/>
        </w:rPr>
      </w:pPr>
      <w:r w:rsidRPr="00801FA7">
        <w:rPr>
          <w:rFonts w:ascii="Times New Roman" w:eastAsia="Times New Roman" w:hAnsi="Times New Roman" w:cs="Times New Roman"/>
          <w:sz w:val="28"/>
          <w:szCs w:val="28"/>
          <w:lang w:val="uk-UA" w:eastAsia="ru-RU"/>
        </w:rPr>
        <w:lastRenderedPageBreak/>
        <w:t>Соціалізація детермінована рядом чинників: соціальними інститутами; взаємовпливом людей у процесі спілкування та спільної діяльності; раннім досвідом формування психічних процесів та елементарних форм поведінки; процесами саморегуляції.</w:t>
      </w:r>
    </w:p>
    <w:p w:rsidR="00A0458A" w:rsidRPr="00801FA7" w:rsidRDefault="00A0458A" w:rsidP="00A0458A">
      <w:pPr>
        <w:spacing w:line="360" w:lineRule="auto"/>
        <w:ind w:firstLine="709"/>
        <w:jc w:val="both"/>
        <w:rPr>
          <w:rFonts w:ascii="Times New Roman" w:eastAsia="Times New Roman" w:hAnsi="Times New Roman" w:cs="Times New Roman"/>
          <w:sz w:val="28"/>
          <w:szCs w:val="28"/>
          <w:lang w:val="uk-UA" w:eastAsia="ru-RU"/>
        </w:rPr>
      </w:pPr>
      <w:r w:rsidRPr="00801FA7">
        <w:rPr>
          <w:rFonts w:ascii="Times New Roman" w:eastAsia="Times New Roman" w:hAnsi="Times New Roman" w:cs="Times New Roman"/>
          <w:sz w:val="28"/>
          <w:szCs w:val="28"/>
          <w:lang w:val="uk-UA" w:eastAsia="ru-RU"/>
        </w:rPr>
        <w:t>Процес соціалізації характеризується збагаченням та накопиченням особистістю досвіду та нових якостей, забезпечується процесом інтеріоризації дитиною досвіду соціальної взаємодії.</w:t>
      </w:r>
    </w:p>
    <w:p w:rsidR="00A0458A" w:rsidRPr="00801FA7" w:rsidRDefault="00A0458A" w:rsidP="00A0458A">
      <w:pPr>
        <w:spacing w:line="360" w:lineRule="auto"/>
        <w:ind w:firstLine="709"/>
        <w:jc w:val="both"/>
        <w:rPr>
          <w:rFonts w:ascii="Times New Roman" w:eastAsia="Times New Roman" w:hAnsi="Times New Roman" w:cs="Times New Roman"/>
          <w:sz w:val="28"/>
          <w:szCs w:val="28"/>
          <w:lang w:val="uk-UA" w:eastAsia="ru-RU"/>
        </w:rPr>
      </w:pPr>
      <w:r w:rsidRPr="00801FA7">
        <w:rPr>
          <w:rFonts w:ascii="Times New Roman" w:eastAsia="Times New Roman" w:hAnsi="Times New Roman" w:cs="Times New Roman"/>
          <w:sz w:val="28"/>
          <w:szCs w:val="28"/>
          <w:lang w:val="uk-UA" w:eastAsia="ru-RU"/>
        </w:rPr>
        <w:t>Розвиток особистості забезпечується також процесом індивідуалізації.</w:t>
      </w:r>
    </w:p>
    <w:p w:rsidR="00A0458A" w:rsidRPr="00801FA7" w:rsidRDefault="00A0458A" w:rsidP="00A0458A">
      <w:pPr>
        <w:spacing w:line="360" w:lineRule="auto"/>
        <w:ind w:firstLine="709"/>
        <w:jc w:val="both"/>
        <w:rPr>
          <w:rFonts w:ascii="Times New Roman" w:eastAsia="Times New Roman" w:hAnsi="Times New Roman" w:cs="Times New Roman"/>
          <w:sz w:val="28"/>
          <w:szCs w:val="28"/>
          <w:lang w:val="uk-UA" w:eastAsia="ru-RU"/>
        </w:rPr>
      </w:pPr>
      <w:r w:rsidRPr="00801FA7">
        <w:rPr>
          <w:rFonts w:ascii="Times New Roman" w:eastAsia="Times New Roman" w:hAnsi="Times New Roman" w:cs="Times New Roman"/>
          <w:sz w:val="28"/>
          <w:szCs w:val="28"/>
          <w:lang w:val="uk-UA" w:eastAsia="ru-RU"/>
        </w:rPr>
        <w:t>Індивідуалізація, на противагу соціалізації, реалізує потребу дитини в усвідомленні власного «Я», прагненні до особистісної незалежності, підґрунтя зрілої особистісної свободи.</w:t>
      </w:r>
    </w:p>
    <w:p w:rsidR="00A0458A" w:rsidRPr="00801FA7" w:rsidRDefault="00A0458A" w:rsidP="00A0458A">
      <w:pPr>
        <w:spacing w:line="360" w:lineRule="auto"/>
        <w:ind w:firstLine="709"/>
        <w:jc w:val="both"/>
        <w:rPr>
          <w:rFonts w:ascii="Times New Roman" w:eastAsia="Times New Roman" w:hAnsi="Times New Roman" w:cs="Times New Roman"/>
          <w:sz w:val="28"/>
          <w:szCs w:val="28"/>
          <w:lang w:val="uk-UA" w:eastAsia="ru-RU"/>
        </w:rPr>
      </w:pPr>
      <w:r w:rsidRPr="00801FA7">
        <w:rPr>
          <w:rFonts w:ascii="Times New Roman" w:eastAsia="Times New Roman" w:hAnsi="Times New Roman" w:cs="Times New Roman"/>
          <w:sz w:val="28"/>
          <w:szCs w:val="28"/>
          <w:lang w:val="uk-UA" w:eastAsia="ru-RU"/>
        </w:rPr>
        <w:t>Цей процес характеризується виокремленням власного «Я», персоналізацією. Відповідно персоналізацію забезпечує процес екстеріоризації внутрішніх якостей дитини.</w:t>
      </w:r>
    </w:p>
    <w:p w:rsidR="00A0458A" w:rsidRPr="00801FA7" w:rsidRDefault="00A0458A" w:rsidP="00A0458A">
      <w:pPr>
        <w:spacing w:line="360" w:lineRule="auto"/>
        <w:ind w:firstLine="709"/>
        <w:jc w:val="both"/>
        <w:rPr>
          <w:rFonts w:ascii="Times New Roman" w:eastAsia="Times New Roman" w:hAnsi="Times New Roman" w:cs="Times New Roman"/>
          <w:sz w:val="28"/>
          <w:szCs w:val="28"/>
          <w:lang w:val="uk-UA" w:eastAsia="ru-RU"/>
        </w:rPr>
      </w:pPr>
      <w:r w:rsidRPr="00801FA7">
        <w:rPr>
          <w:rFonts w:ascii="Times New Roman" w:eastAsia="Times New Roman" w:hAnsi="Times New Roman" w:cs="Times New Roman"/>
          <w:sz w:val="28"/>
          <w:szCs w:val="28"/>
          <w:lang w:val="uk-UA" w:eastAsia="ru-RU"/>
        </w:rPr>
        <w:t>Таким чином, вивчення соціально-психологічної адаптації дітей у дошкільному віці передбачає вивчення сутнісних особливостей становлення особистості як одного з ключових понять цього явища.</w:t>
      </w:r>
    </w:p>
    <w:p w:rsidR="00A0458A" w:rsidRPr="00801FA7" w:rsidRDefault="00A0458A" w:rsidP="00A0458A">
      <w:pPr>
        <w:spacing w:line="360" w:lineRule="auto"/>
        <w:ind w:firstLine="709"/>
        <w:jc w:val="both"/>
        <w:rPr>
          <w:rFonts w:ascii="Times New Roman" w:eastAsia="Times New Roman" w:hAnsi="Times New Roman" w:cs="Times New Roman"/>
          <w:sz w:val="28"/>
          <w:szCs w:val="28"/>
          <w:lang w:val="uk-UA" w:eastAsia="ru-RU"/>
        </w:rPr>
      </w:pPr>
      <w:r w:rsidRPr="00801FA7">
        <w:rPr>
          <w:rFonts w:ascii="Times New Roman" w:eastAsia="Times New Roman" w:hAnsi="Times New Roman" w:cs="Times New Roman"/>
          <w:sz w:val="28"/>
          <w:szCs w:val="28"/>
          <w:lang w:val="uk-UA" w:eastAsia="ru-RU"/>
        </w:rPr>
        <w:t>Для подальшого теоретичного осмислення соціально-психологічної адаптації дітей у дошкільному віці доцільно звернути увагу на наукові здобутки вивчення цього явища саме в період старшого дошкілля.</w:t>
      </w:r>
    </w:p>
    <w:p w:rsidR="00A0458A" w:rsidRPr="00801FA7" w:rsidRDefault="00A0458A" w:rsidP="00A0458A">
      <w:pPr>
        <w:spacing w:line="360" w:lineRule="auto"/>
        <w:ind w:firstLine="709"/>
        <w:jc w:val="both"/>
        <w:rPr>
          <w:rFonts w:ascii="Times New Roman" w:eastAsia="Times New Roman" w:hAnsi="Times New Roman" w:cs="Times New Roman"/>
          <w:sz w:val="28"/>
          <w:szCs w:val="28"/>
          <w:lang w:val="uk-UA" w:eastAsia="ru-RU"/>
        </w:rPr>
      </w:pPr>
      <w:r w:rsidRPr="00801FA7">
        <w:rPr>
          <w:rFonts w:ascii="Times New Roman" w:eastAsia="Times New Roman" w:hAnsi="Times New Roman" w:cs="Times New Roman"/>
          <w:sz w:val="28"/>
          <w:szCs w:val="28"/>
          <w:lang w:val="uk-UA" w:eastAsia="ru-RU"/>
        </w:rPr>
        <w:t>Онтогенетичний аспект у дослідженнях соціально-психологічної адаптації найбільше розкриває проблеми психологічної адаптації дітей раннього віку (Н. Ватутіна, Р. Тонкова-Ямпольська) та труднощі шкільної адаптації (Л. Божович, Л. Виготський, Д. Ельконін, З. Калмикова,</w:t>
      </w:r>
      <w:r w:rsidR="00AB747F" w:rsidRPr="00801FA7">
        <w:rPr>
          <w:rFonts w:ascii="Times New Roman" w:eastAsia="Times New Roman" w:hAnsi="Times New Roman" w:cs="Times New Roman"/>
          <w:sz w:val="28"/>
          <w:szCs w:val="28"/>
          <w:lang w:val="uk-UA" w:eastAsia="ru-RU"/>
        </w:rPr>
        <w:t xml:space="preserve">                  </w:t>
      </w:r>
      <w:r w:rsidRPr="00801FA7">
        <w:rPr>
          <w:rFonts w:ascii="Times New Roman" w:eastAsia="Times New Roman" w:hAnsi="Times New Roman" w:cs="Times New Roman"/>
          <w:sz w:val="28"/>
          <w:szCs w:val="28"/>
          <w:lang w:val="uk-UA" w:eastAsia="ru-RU"/>
        </w:rPr>
        <w:t>Т. Кравцова, Р. Овчарова, Н. Салміна, Н. Уткіна).</w:t>
      </w:r>
    </w:p>
    <w:p w:rsidR="00A0458A" w:rsidRPr="00801FA7" w:rsidRDefault="00A0458A" w:rsidP="00A0458A">
      <w:pPr>
        <w:spacing w:line="360" w:lineRule="auto"/>
        <w:ind w:firstLine="709"/>
        <w:jc w:val="both"/>
        <w:rPr>
          <w:rFonts w:ascii="Times New Roman" w:eastAsia="Times New Roman" w:hAnsi="Times New Roman" w:cs="Times New Roman"/>
          <w:sz w:val="28"/>
          <w:szCs w:val="28"/>
          <w:lang w:val="uk-UA" w:eastAsia="ru-RU"/>
        </w:rPr>
      </w:pPr>
      <w:r w:rsidRPr="00801FA7">
        <w:rPr>
          <w:rFonts w:ascii="Times New Roman" w:eastAsia="Times New Roman" w:hAnsi="Times New Roman" w:cs="Times New Roman"/>
          <w:sz w:val="28"/>
          <w:szCs w:val="28"/>
          <w:lang w:val="uk-UA" w:eastAsia="ru-RU"/>
        </w:rPr>
        <w:t>Зокрема, О. Кононко визначає соціально-психологічну адаптацію дитини – як інтегрований показник її здатності адекватно сприймати навколишню дійсність, ставитися до людей, подій, вчинків, спілкування, регулювати поведінку відповідно до прийнятних норм, правил взаємодії.</w:t>
      </w:r>
    </w:p>
    <w:p w:rsidR="00A0458A" w:rsidRPr="00801FA7" w:rsidRDefault="00A0458A" w:rsidP="00A0458A">
      <w:pPr>
        <w:spacing w:line="360" w:lineRule="auto"/>
        <w:ind w:firstLine="709"/>
        <w:jc w:val="both"/>
        <w:rPr>
          <w:rFonts w:ascii="Times New Roman" w:eastAsia="Times New Roman" w:hAnsi="Times New Roman" w:cs="Times New Roman"/>
          <w:sz w:val="28"/>
          <w:szCs w:val="28"/>
          <w:lang w:val="uk-UA" w:eastAsia="ru-RU"/>
        </w:rPr>
      </w:pPr>
      <w:r w:rsidRPr="00801FA7">
        <w:rPr>
          <w:rFonts w:ascii="Times New Roman" w:eastAsia="Times New Roman" w:hAnsi="Times New Roman" w:cs="Times New Roman"/>
          <w:sz w:val="28"/>
          <w:szCs w:val="28"/>
          <w:lang w:val="uk-UA" w:eastAsia="ru-RU"/>
        </w:rPr>
        <w:lastRenderedPageBreak/>
        <w:t>Таке тлумачення, зумовлено авторським розумінням соціально-психологічної адаптації в цілому, як специфічної адаптивної діяльності особистості, яка спричинена змінами соціальної дійсності й спрямована на оптимізацію взаємодії особистості з навколишнім середовищем у відповідь на появу в ньому новизни.</w:t>
      </w:r>
    </w:p>
    <w:p w:rsidR="00A0458A" w:rsidRPr="00801FA7" w:rsidRDefault="00A0458A" w:rsidP="00A0458A">
      <w:pPr>
        <w:spacing w:line="360" w:lineRule="auto"/>
        <w:ind w:firstLine="709"/>
        <w:jc w:val="both"/>
        <w:rPr>
          <w:rFonts w:ascii="Times New Roman" w:eastAsia="Times New Roman" w:hAnsi="Times New Roman" w:cs="Times New Roman"/>
          <w:sz w:val="28"/>
          <w:szCs w:val="28"/>
          <w:lang w:val="uk-UA" w:eastAsia="ru-RU"/>
        </w:rPr>
      </w:pPr>
      <w:r w:rsidRPr="00801FA7">
        <w:rPr>
          <w:rFonts w:ascii="Times New Roman" w:eastAsia="Times New Roman" w:hAnsi="Times New Roman" w:cs="Times New Roman"/>
          <w:sz w:val="28"/>
          <w:szCs w:val="28"/>
          <w:lang w:val="uk-UA" w:eastAsia="ru-RU"/>
        </w:rPr>
        <w:t>Проблемне поле досліджень соціально-психологічної адаптації дітей старшого дошкільного віку найбільше охоплює проблеми соціалізації та готовності дитини до навчання в школі як підґрунтя успішної адаптації до навчальної діяльності.</w:t>
      </w:r>
    </w:p>
    <w:p w:rsidR="00A0458A" w:rsidRPr="00801FA7" w:rsidRDefault="00A0458A" w:rsidP="00A0458A">
      <w:pPr>
        <w:spacing w:line="360" w:lineRule="auto"/>
        <w:ind w:firstLine="709"/>
        <w:jc w:val="both"/>
        <w:rPr>
          <w:rFonts w:ascii="Times New Roman" w:eastAsia="Times New Roman" w:hAnsi="Times New Roman" w:cs="Times New Roman"/>
          <w:sz w:val="28"/>
          <w:szCs w:val="28"/>
          <w:lang w:val="uk-UA" w:eastAsia="ru-RU"/>
        </w:rPr>
      </w:pPr>
      <w:r w:rsidRPr="00801FA7">
        <w:rPr>
          <w:rFonts w:ascii="Times New Roman" w:eastAsia="Times New Roman" w:hAnsi="Times New Roman" w:cs="Times New Roman"/>
          <w:sz w:val="28"/>
          <w:szCs w:val="28"/>
          <w:lang w:val="uk-UA" w:eastAsia="ru-RU"/>
        </w:rPr>
        <w:t>У доробку Г. Костюка всебічно висвітлюються вплив предметної діяльності, оволодіння мовленням та спілкування з дорослим на цілісний психічний та соціальний розвиток старшого дошкільника.</w:t>
      </w:r>
    </w:p>
    <w:p w:rsidR="00A0458A" w:rsidRPr="00801FA7" w:rsidRDefault="00A0458A" w:rsidP="00A0458A">
      <w:pPr>
        <w:spacing w:line="360" w:lineRule="auto"/>
        <w:ind w:firstLine="709"/>
        <w:jc w:val="both"/>
        <w:rPr>
          <w:rFonts w:ascii="Times New Roman" w:eastAsia="Times New Roman" w:hAnsi="Times New Roman" w:cs="Times New Roman"/>
          <w:sz w:val="28"/>
          <w:szCs w:val="28"/>
          <w:lang w:val="uk-UA" w:eastAsia="ru-RU"/>
        </w:rPr>
      </w:pPr>
      <w:r w:rsidRPr="00801FA7">
        <w:rPr>
          <w:rFonts w:ascii="Times New Roman" w:eastAsia="Times New Roman" w:hAnsi="Times New Roman" w:cs="Times New Roman"/>
          <w:sz w:val="28"/>
          <w:szCs w:val="28"/>
          <w:lang w:val="uk-UA" w:eastAsia="ru-RU"/>
        </w:rPr>
        <w:t>До критеріїв оцінки змісту та якості процесу соціалізації дитини дошкільного віку відносять такі: рівень пізнавальної активності (зокрема, мотиваційний компонент); особливості міжособистісних стосунків (соціометричний статус, особливості соціальних виборів); особливості спілкування.</w:t>
      </w:r>
    </w:p>
    <w:p w:rsidR="00A0458A" w:rsidRPr="00801FA7" w:rsidRDefault="00A0458A" w:rsidP="00A0458A">
      <w:pPr>
        <w:spacing w:line="360" w:lineRule="auto"/>
        <w:ind w:firstLine="709"/>
        <w:jc w:val="both"/>
        <w:rPr>
          <w:rFonts w:ascii="Times New Roman" w:eastAsia="Times New Roman" w:hAnsi="Times New Roman" w:cs="Times New Roman"/>
          <w:sz w:val="28"/>
          <w:szCs w:val="28"/>
          <w:lang w:val="uk-UA" w:eastAsia="ru-RU"/>
        </w:rPr>
      </w:pPr>
      <w:r w:rsidRPr="00801FA7">
        <w:rPr>
          <w:rFonts w:ascii="Times New Roman" w:eastAsia="Times New Roman" w:hAnsi="Times New Roman" w:cs="Times New Roman"/>
          <w:sz w:val="28"/>
          <w:szCs w:val="28"/>
          <w:lang w:val="uk-UA" w:eastAsia="ru-RU"/>
        </w:rPr>
        <w:t>Л. Божович, Л. Галігузова, Л. Лісіна, О. Смирнова, В. Холмогорова зауважують на рівні сформованості мовленнєвого та міжособистісного спілкування як на важливому психічному та особистісному новоутворенні дошкільника, особливо у старшому дошкільному віці. На думку дослідниць, саме цей період є перехідним та сензитивним до формування майбутньої провідної діяльності – навчальної. Тому особистісні новоутворення старшого дошкільника стають передумовою подальшого успішного цілісного розвитку.</w:t>
      </w:r>
    </w:p>
    <w:p w:rsidR="00A0458A" w:rsidRPr="00801FA7" w:rsidRDefault="00A0458A" w:rsidP="00A0458A">
      <w:pPr>
        <w:spacing w:line="360" w:lineRule="auto"/>
        <w:ind w:firstLine="709"/>
        <w:jc w:val="both"/>
        <w:rPr>
          <w:rFonts w:ascii="Times New Roman" w:eastAsia="Times New Roman" w:hAnsi="Times New Roman" w:cs="Times New Roman"/>
          <w:sz w:val="28"/>
          <w:szCs w:val="28"/>
          <w:lang w:val="uk-UA" w:eastAsia="ru-RU"/>
        </w:rPr>
      </w:pPr>
      <w:r w:rsidRPr="00801FA7">
        <w:rPr>
          <w:rFonts w:ascii="Times New Roman" w:eastAsia="Times New Roman" w:hAnsi="Times New Roman" w:cs="Times New Roman"/>
          <w:sz w:val="28"/>
          <w:szCs w:val="28"/>
          <w:lang w:val="uk-UA" w:eastAsia="ru-RU"/>
        </w:rPr>
        <w:t>Структурними елементами соціально-психологічної адаптації є її такі різновиди, як: аллопластична або аутопластична (3. Фрейд); ситуативна або загальна (А.Н. Леонтьєв); нормальна (Е.І. Барбашова); девіантна, патологічна адаптація, реадаптація, ідіоадаптація, гіперадаптація (М.І. Медведєв).</w:t>
      </w:r>
    </w:p>
    <w:p w:rsidR="00D340AF" w:rsidRPr="00801FA7" w:rsidRDefault="00A0458A" w:rsidP="00A0458A">
      <w:pPr>
        <w:spacing w:line="360" w:lineRule="auto"/>
        <w:ind w:firstLine="709"/>
        <w:jc w:val="both"/>
        <w:rPr>
          <w:rFonts w:ascii="Times New Roman" w:eastAsia="Times New Roman" w:hAnsi="Times New Roman" w:cs="Times New Roman"/>
          <w:sz w:val="28"/>
          <w:szCs w:val="28"/>
          <w:lang w:val="uk-UA" w:eastAsia="ru-RU"/>
        </w:rPr>
      </w:pPr>
      <w:r w:rsidRPr="00801FA7">
        <w:rPr>
          <w:rFonts w:ascii="Times New Roman" w:eastAsia="Times New Roman" w:hAnsi="Times New Roman" w:cs="Times New Roman"/>
          <w:sz w:val="28"/>
          <w:szCs w:val="28"/>
          <w:lang w:val="uk-UA" w:eastAsia="ru-RU"/>
        </w:rPr>
        <w:t xml:space="preserve">В цілому, теоретичний аналіз концептуальної бази дозволяє зробити висновок про те, що соціально-психологічна адаптація є сполучною ланкою </w:t>
      </w:r>
      <w:r w:rsidRPr="00801FA7">
        <w:rPr>
          <w:rFonts w:ascii="Times New Roman" w:eastAsia="Times New Roman" w:hAnsi="Times New Roman" w:cs="Times New Roman"/>
          <w:sz w:val="28"/>
          <w:szCs w:val="28"/>
          <w:lang w:val="uk-UA" w:eastAsia="ru-RU"/>
        </w:rPr>
        <w:lastRenderedPageBreak/>
        <w:t>між громадською сутністю людини і навколишньою дійсністю, носить багатофункціональний характер, і уявити модель соціально-психологічної адаптації дітей старшого дошкільного віку в умовах ДЗО.</w:t>
      </w:r>
    </w:p>
    <w:p w:rsidR="002D63BB" w:rsidRPr="00801FA7" w:rsidRDefault="002D63BB" w:rsidP="0059133A">
      <w:pPr>
        <w:spacing w:line="360" w:lineRule="auto"/>
        <w:jc w:val="both"/>
        <w:rPr>
          <w:rFonts w:ascii="Times New Roman" w:eastAsia="Times New Roman" w:hAnsi="Times New Roman" w:cs="Times New Roman"/>
          <w:sz w:val="28"/>
          <w:szCs w:val="28"/>
          <w:lang w:val="uk-UA" w:eastAsia="ru-RU"/>
        </w:rPr>
      </w:pPr>
    </w:p>
    <w:p w:rsidR="002D63BB" w:rsidRPr="00801FA7" w:rsidRDefault="002D63BB" w:rsidP="00D340AF">
      <w:pPr>
        <w:spacing w:line="360" w:lineRule="auto"/>
        <w:ind w:firstLine="709"/>
        <w:jc w:val="both"/>
        <w:rPr>
          <w:rFonts w:ascii="Times New Roman" w:eastAsia="Times New Roman" w:hAnsi="Times New Roman" w:cs="Times New Roman"/>
          <w:sz w:val="28"/>
          <w:szCs w:val="28"/>
          <w:lang w:val="uk-UA" w:eastAsia="ru-RU"/>
        </w:rPr>
      </w:pPr>
    </w:p>
    <w:p w:rsidR="00D340AF" w:rsidRPr="00801FA7" w:rsidRDefault="00D340AF" w:rsidP="00D340AF">
      <w:pPr>
        <w:spacing w:line="360" w:lineRule="auto"/>
        <w:ind w:firstLine="709"/>
        <w:jc w:val="both"/>
        <w:rPr>
          <w:rFonts w:ascii="Times New Roman" w:eastAsia="Times New Roman" w:hAnsi="Times New Roman" w:cs="Times New Roman"/>
          <w:b/>
          <w:sz w:val="28"/>
          <w:szCs w:val="28"/>
          <w:lang w:val="uk-UA" w:eastAsia="ru-RU"/>
        </w:rPr>
      </w:pPr>
      <w:r w:rsidRPr="00801FA7">
        <w:rPr>
          <w:rFonts w:ascii="Times New Roman" w:eastAsia="Times New Roman" w:hAnsi="Times New Roman" w:cs="Times New Roman"/>
          <w:b/>
          <w:sz w:val="28"/>
          <w:szCs w:val="28"/>
          <w:lang w:val="uk-UA" w:eastAsia="ru-RU"/>
        </w:rPr>
        <w:t>1.2.</w:t>
      </w:r>
      <w:r w:rsidRPr="00801FA7">
        <w:rPr>
          <w:rFonts w:ascii="Times New Roman" w:eastAsia="Times New Roman" w:hAnsi="Times New Roman" w:cs="Times New Roman"/>
          <w:b/>
          <w:sz w:val="28"/>
          <w:szCs w:val="28"/>
          <w:lang w:val="uk-UA" w:eastAsia="ru-RU"/>
        </w:rPr>
        <w:tab/>
        <w:t>Адаптація як соціально-психологічний феномен</w:t>
      </w:r>
    </w:p>
    <w:p w:rsidR="00D340AF" w:rsidRPr="00801FA7" w:rsidRDefault="00D340AF" w:rsidP="00D340AF">
      <w:pPr>
        <w:spacing w:line="360" w:lineRule="auto"/>
        <w:ind w:firstLine="709"/>
        <w:jc w:val="both"/>
        <w:rPr>
          <w:rFonts w:ascii="Times New Roman" w:eastAsia="Times New Roman" w:hAnsi="Times New Roman" w:cs="Times New Roman"/>
          <w:sz w:val="28"/>
          <w:szCs w:val="28"/>
          <w:lang w:val="uk-UA" w:eastAsia="ru-RU"/>
        </w:rPr>
      </w:pPr>
    </w:p>
    <w:p w:rsidR="00D340AF" w:rsidRPr="00801FA7" w:rsidRDefault="00D340AF" w:rsidP="00D340AF">
      <w:pPr>
        <w:spacing w:line="360" w:lineRule="auto"/>
        <w:ind w:firstLine="709"/>
        <w:jc w:val="both"/>
        <w:rPr>
          <w:rFonts w:ascii="Times New Roman" w:eastAsia="Times New Roman" w:hAnsi="Times New Roman" w:cs="Times New Roman"/>
          <w:sz w:val="28"/>
          <w:szCs w:val="28"/>
          <w:lang w:val="uk-UA" w:eastAsia="ru-RU"/>
        </w:rPr>
      </w:pPr>
      <w:r w:rsidRPr="00801FA7">
        <w:rPr>
          <w:rFonts w:ascii="Times New Roman" w:eastAsia="Times New Roman" w:hAnsi="Times New Roman" w:cs="Times New Roman"/>
          <w:sz w:val="28"/>
          <w:szCs w:val="28"/>
          <w:lang w:val="uk-UA" w:eastAsia="ru-RU"/>
        </w:rPr>
        <w:t xml:space="preserve">Феномен адаптації людини в довкіллі розглядався в різних областях науки: філософії, біології, психології. У широкому сенсі термін «адаптація» розуміється як пристосування організму до умов існування. Однак при більш детальному розгляді в рамках різних підходів феномен адаптації набуває свою специфіку. </w:t>
      </w:r>
    </w:p>
    <w:p w:rsidR="00D340AF" w:rsidRPr="00801FA7" w:rsidRDefault="00D340AF" w:rsidP="00D340AF">
      <w:pPr>
        <w:spacing w:line="360" w:lineRule="auto"/>
        <w:ind w:firstLine="709"/>
        <w:jc w:val="both"/>
        <w:rPr>
          <w:rFonts w:ascii="Times New Roman" w:eastAsia="Times New Roman" w:hAnsi="Times New Roman" w:cs="Times New Roman"/>
          <w:sz w:val="28"/>
          <w:szCs w:val="28"/>
          <w:lang w:val="uk-UA" w:eastAsia="ru-RU"/>
        </w:rPr>
      </w:pPr>
      <w:r w:rsidRPr="00801FA7">
        <w:rPr>
          <w:rFonts w:ascii="Times New Roman" w:eastAsia="Times New Roman" w:hAnsi="Times New Roman" w:cs="Times New Roman"/>
          <w:sz w:val="28"/>
          <w:szCs w:val="28"/>
          <w:lang w:val="uk-UA" w:eastAsia="ru-RU"/>
        </w:rPr>
        <w:t>Перші дослідження механізму адаптації пов'язані з іменами Ж. Бюффона і X. Ауберт (XVII ст.), Які вважали, що пристосування до  навколишнього середовища визначається прямим впливом умов даного середовища на зміни організмів. Пізніше (початок ХІХ ст.), завдяки роботам Ж.Б. Ламарка, Г. Спенсера, Ч. Дарвіна, проблема адаптації вийшла за рамки еволюційної теорії і загальної біології, стала проникати в психологію, медицину, соціологію, екологію та інші науки.</w:t>
      </w:r>
    </w:p>
    <w:p w:rsidR="00D340AF" w:rsidRPr="00801FA7" w:rsidRDefault="00D340AF" w:rsidP="00D340AF">
      <w:pPr>
        <w:spacing w:line="360" w:lineRule="auto"/>
        <w:ind w:firstLine="709"/>
        <w:jc w:val="both"/>
        <w:rPr>
          <w:rFonts w:ascii="Times New Roman" w:eastAsia="Times New Roman" w:hAnsi="Times New Roman" w:cs="Times New Roman"/>
          <w:sz w:val="28"/>
          <w:szCs w:val="28"/>
          <w:lang w:val="uk-UA" w:eastAsia="ru-RU"/>
        </w:rPr>
      </w:pPr>
      <w:r w:rsidRPr="00801FA7">
        <w:rPr>
          <w:rFonts w:ascii="Times New Roman" w:eastAsia="Times New Roman" w:hAnsi="Times New Roman" w:cs="Times New Roman"/>
          <w:sz w:val="28"/>
          <w:szCs w:val="28"/>
          <w:lang w:val="uk-UA" w:eastAsia="ru-RU"/>
        </w:rPr>
        <w:t>З урахуванням специфіки природи людини сутність і зміст феномена адаптації доцільно розглядати з точки зору біологічного, соціального і психологічного підходів.</w:t>
      </w:r>
    </w:p>
    <w:p w:rsidR="00D340AF" w:rsidRPr="00801FA7" w:rsidRDefault="00D340AF" w:rsidP="00D340AF">
      <w:pPr>
        <w:spacing w:line="360" w:lineRule="auto"/>
        <w:ind w:firstLine="709"/>
        <w:jc w:val="both"/>
        <w:rPr>
          <w:rFonts w:ascii="Times New Roman" w:eastAsia="Times New Roman" w:hAnsi="Times New Roman" w:cs="Times New Roman"/>
          <w:sz w:val="28"/>
          <w:szCs w:val="28"/>
          <w:lang w:val="uk-UA" w:eastAsia="ru-RU"/>
        </w:rPr>
      </w:pPr>
      <w:r w:rsidRPr="00801FA7">
        <w:rPr>
          <w:rFonts w:ascii="Times New Roman" w:eastAsia="Times New Roman" w:hAnsi="Times New Roman" w:cs="Times New Roman"/>
          <w:sz w:val="28"/>
          <w:szCs w:val="28"/>
          <w:lang w:val="uk-UA" w:eastAsia="ru-RU"/>
        </w:rPr>
        <w:t>Так, згідно з психологічним словником, біологічна адаптація (або адаптація на фізіологічному рівні) - це пристосування будови і функцій організму, спрямоване на збереження сталості внутрішнього середовища.</w:t>
      </w:r>
    </w:p>
    <w:p w:rsidR="00D340AF" w:rsidRPr="00801FA7" w:rsidRDefault="00D340AF" w:rsidP="00D340AF">
      <w:pPr>
        <w:spacing w:line="360" w:lineRule="auto"/>
        <w:ind w:firstLine="709"/>
        <w:jc w:val="both"/>
        <w:rPr>
          <w:rFonts w:ascii="Times New Roman" w:eastAsia="Times New Roman" w:hAnsi="Times New Roman" w:cs="Times New Roman"/>
          <w:sz w:val="28"/>
          <w:szCs w:val="28"/>
          <w:lang w:val="uk-UA" w:eastAsia="ru-RU"/>
        </w:rPr>
      </w:pPr>
      <w:r w:rsidRPr="00801FA7">
        <w:rPr>
          <w:rFonts w:ascii="Times New Roman" w:eastAsia="Times New Roman" w:hAnsi="Times New Roman" w:cs="Times New Roman"/>
          <w:sz w:val="28"/>
          <w:szCs w:val="28"/>
          <w:lang w:val="uk-UA" w:eastAsia="ru-RU"/>
        </w:rPr>
        <w:t>Соціальна адаптація, в свою чергу, являє собою вид взаємодії індивіда (соціальної групи) із соціальним середовищем, в ході якої узгоджуються вимоги до певних його учасників. Тобто це процес пристосування суб'єкта до вимог суспільства, установки відповідності соціальним вимогам ціною заборон з боку групи на певну поведінку.</w:t>
      </w:r>
    </w:p>
    <w:p w:rsidR="00D340AF" w:rsidRPr="00801FA7" w:rsidRDefault="00D340AF" w:rsidP="00D340AF">
      <w:pPr>
        <w:spacing w:line="360" w:lineRule="auto"/>
        <w:ind w:firstLine="709"/>
        <w:jc w:val="both"/>
        <w:rPr>
          <w:rFonts w:ascii="Times New Roman" w:eastAsia="Times New Roman" w:hAnsi="Times New Roman" w:cs="Times New Roman"/>
          <w:sz w:val="28"/>
          <w:szCs w:val="28"/>
          <w:lang w:val="uk-UA" w:eastAsia="ru-RU"/>
        </w:rPr>
      </w:pPr>
      <w:r w:rsidRPr="00801FA7">
        <w:rPr>
          <w:rFonts w:ascii="Times New Roman" w:eastAsia="Times New Roman" w:hAnsi="Times New Roman" w:cs="Times New Roman"/>
          <w:sz w:val="28"/>
          <w:szCs w:val="28"/>
          <w:lang w:val="uk-UA" w:eastAsia="ru-RU"/>
        </w:rPr>
        <w:lastRenderedPageBreak/>
        <w:t>Психологічна адаптація - це процес, що виникає у відповідь на значну новизну навколишнього середовища, що включає мотивацію адаптивної поведінки людини, формування цілей і програми поведінки і життєдіяльності, впливаючи на ефективність адаптивної діяльності, а так само надаючи динаміці цієї діяльності індивідуально емоційне забарвлення.</w:t>
      </w:r>
    </w:p>
    <w:p w:rsidR="00D340AF" w:rsidRPr="00801FA7" w:rsidRDefault="00D340AF" w:rsidP="00D340AF">
      <w:pPr>
        <w:spacing w:line="360" w:lineRule="auto"/>
        <w:ind w:firstLine="709"/>
        <w:jc w:val="both"/>
        <w:rPr>
          <w:rFonts w:ascii="Times New Roman" w:eastAsia="Times New Roman" w:hAnsi="Times New Roman" w:cs="Times New Roman"/>
          <w:sz w:val="28"/>
          <w:szCs w:val="28"/>
          <w:lang w:val="uk-UA" w:eastAsia="ru-RU"/>
        </w:rPr>
      </w:pPr>
      <w:r w:rsidRPr="00801FA7">
        <w:rPr>
          <w:rFonts w:ascii="Times New Roman" w:eastAsia="Times New Roman" w:hAnsi="Times New Roman" w:cs="Times New Roman"/>
          <w:sz w:val="28"/>
          <w:szCs w:val="28"/>
          <w:lang w:val="uk-UA" w:eastAsia="ru-RU"/>
        </w:rPr>
        <w:t>Вивчення літературних джерел показує, що поняття адаптації вживається у кількох значеннях: сукупності реакцій пристосування людського суспільства до природного та соціального середовища; реакції окремої людини на зміни в навколишній дійсності та в значенні входження індивідів у різні соціальні ролі і в цілому відображає основні закономірності, які забезпечують життєдіяльність та розвиток різних систем за взаємодії внутрішніх і зовнішніх умов їхнього існування.</w:t>
      </w:r>
    </w:p>
    <w:p w:rsidR="00D340AF" w:rsidRPr="00801FA7" w:rsidRDefault="00D340AF" w:rsidP="00D340AF">
      <w:pPr>
        <w:spacing w:line="360" w:lineRule="auto"/>
        <w:ind w:firstLine="709"/>
        <w:jc w:val="both"/>
        <w:rPr>
          <w:rFonts w:ascii="Times New Roman" w:eastAsia="Times New Roman" w:hAnsi="Times New Roman" w:cs="Times New Roman"/>
          <w:sz w:val="28"/>
          <w:szCs w:val="28"/>
          <w:lang w:val="uk-UA" w:eastAsia="ru-RU"/>
        </w:rPr>
      </w:pPr>
      <w:r w:rsidRPr="00801FA7">
        <w:rPr>
          <w:rFonts w:ascii="Times New Roman" w:eastAsia="Times New Roman" w:hAnsi="Times New Roman" w:cs="Times New Roman"/>
          <w:sz w:val="28"/>
          <w:szCs w:val="28"/>
          <w:lang w:val="uk-UA" w:eastAsia="ru-RU"/>
        </w:rPr>
        <w:t>Аналіз праць з проблеми адаптації (А. Авцин, Д. Андреєва, Ф. Березін, А. Георгієвський, І. Зотова, В. Казначєєв, Ф. Меєрсон, В. Медведєв, І. Мілославова та ін.) дає змогу визначити загальні характеристики адаптації, які відрізняють її від інших процесів життєдіяльності:</w:t>
      </w:r>
    </w:p>
    <w:p w:rsidR="00D340AF" w:rsidRPr="00801FA7" w:rsidRDefault="00D340AF" w:rsidP="00D340AF">
      <w:pPr>
        <w:spacing w:line="360" w:lineRule="auto"/>
        <w:ind w:firstLine="709"/>
        <w:jc w:val="both"/>
        <w:rPr>
          <w:rFonts w:ascii="Times New Roman" w:eastAsia="Times New Roman" w:hAnsi="Times New Roman" w:cs="Times New Roman"/>
          <w:sz w:val="28"/>
          <w:szCs w:val="28"/>
          <w:lang w:val="uk-UA" w:eastAsia="ru-RU"/>
        </w:rPr>
      </w:pPr>
      <w:r w:rsidRPr="00801FA7">
        <w:rPr>
          <w:rFonts w:ascii="Times New Roman" w:eastAsia="Times New Roman" w:hAnsi="Times New Roman" w:cs="Times New Roman"/>
          <w:sz w:val="28"/>
          <w:szCs w:val="28"/>
          <w:lang w:val="uk-UA" w:eastAsia="ru-RU"/>
        </w:rPr>
        <w:t>− адаптація – системний процес, спрямований на підтримку оптимального функціонування організму;</w:t>
      </w:r>
    </w:p>
    <w:p w:rsidR="00D340AF" w:rsidRPr="00801FA7" w:rsidRDefault="00D340AF" w:rsidP="00D340AF">
      <w:pPr>
        <w:spacing w:line="360" w:lineRule="auto"/>
        <w:ind w:firstLine="709"/>
        <w:jc w:val="both"/>
        <w:rPr>
          <w:rFonts w:ascii="Times New Roman" w:eastAsia="Times New Roman" w:hAnsi="Times New Roman" w:cs="Times New Roman"/>
          <w:sz w:val="28"/>
          <w:szCs w:val="28"/>
          <w:lang w:val="uk-UA" w:eastAsia="ru-RU"/>
        </w:rPr>
      </w:pPr>
      <w:r w:rsidRPr="00801FA7">
        <w:rPr>
          <w:rFonts w:ascii="Times New Roman" w:eastAsia="Times New Roman" w:hAnsi="Times New Roman" w:cs="Times New Roman"/>
          <w:sz w:val="28"/>
          <w:szCs w:val="28"/>
          <w:lang w:val="uk-UA" w:eastAsia="ru-RU"/>
        </w:rPr>
        <w:t>−  адаптація – результат функціонування системи;</w:t>
      </w:r>
    </w:p>
    <w:p w:rsidR="00D340AF" w:rsidRPr="00801FA7" w:rsidRDefault="00D340AF" w:rsidP="00D340AF">
      <w:pPr>
        <w:spacing w:line="360" w:lineRule="auto"/>
        <w:ind w:firstLine="709"/>
        <w:jc w:val="both"/>
        <w:rPr>
          <w:rFonts w:ascii="Times New Roman" w:eastAsia="Times New Roman" w:hAnsi="Times New Roman" w:cs="Times New Roman"/>
          <w:sz w:val="28"/>
          <w:szCs w:val="28"/>
          <w:lang w:val="uk-UA" w:eastAsia="ru-RU"/>
        </w:rPr>
      </w:pPr>
      <w:r w:rsidRPr="00801FA7">
        <w:rPr>
          <w:rFonts w:ascii="Times New Roman" w:eastAsia="Times New Roman" w:hAnsi="Times New Roman" w:cs="Times New Roman"/>
          <w:sz w:val="28"/>
          <w:szCs w:val="28"/>
          <w:lang w:val="uk-UA" w:eastAsia="ru-RU"/>
        </w:rPr>
        <w:t>− адаптація забезпечує активність пристосування системи до неадекватних умов середовища за рахунок зміни самої системи, а не залучення та реалізації додаткових внутрішніх ресурсів (інформаційних, енергетичних та інших);</w:t>
      </w:r>
    </w:p>
    <w:p w:rsidR="00D340AF" w:rsidRPr="00801FA7" w:rsidRDefault="00D340AF" w:rsidP="00D340AF">
      <w:pPr>
        <w:spacing w:line="360" w:lineRule="auto"/>
        <w:ind w:firstLine="709"/>
        <w:jc w:val="both"/>
        <w:rPr>
          <w:rFonts w:ascii="Times New Roman" w:eastAsia="Times New Roman" w:hAnsi="Times New Roman" w:cs="Times New Roman"/>
          <w:sz w:val="28"/>
          <w:szCs w:val="28"/>
          <w:lang w:val="uk-UA" w:eastAsia="ru-RU"/>
        </w:rPr>
      </w:pPr>
      <w:r w:rsidRPr="00801FA7">
        <w:rPr>
          <w:rFonts w:ascii="Times New Roman" w:eastAsia="Times New Roman" w:hAnsi="Times New Roman" w:cs="Times New Roman"/>
          <w:sz w:val="28"/>
          <w:szCs w:val="28"/>
          <w:lang w:val="uk-UA" w:eastAsia="ru-RU"/>
        </w:rPr>
        <w:t>− адаптація характеризує як актуальні, так і потенційні можливості функціонування.</w:t>
      </w:r>
    </w:p>
    <w:p w:rsidR="00D340AF" w:rsidRPr="00801FA7" w:rsidRDefault="00D340AF" w:rsidP="00D340AF">
      <w:pPr>
        <w:spacing w:line="360" w:lineRule="auto"/>
        <w:ind w:firstLine="709"/>
        <w:jc w:val="both"/>
        <w:rPr>
          <w:rFonts w:ascii="Times New Roman" w:eastAsia="Times New Roman" w:hAnsi="Times New Roman" w:cs="Times New Roman"/>
          <w:sz w:val="28"/>
          <w:szCs w:val="28"/>
          <w:lang w:val="uk-UA" w:eastAsia="ru-RU"/>
        </w:rPr>
      </w:pPr>
      <w:r w:rsidRPr="00801FA7">
        <w:rPr>
          <w:rFonts w:ascii="Times New Roman" w:eastAsia="Times New Roman" w:hAnsi="Times New Roman" w:cs="Times New Roman"/>
          <w:sz w:val="28"/>
          <w:szCs w:val="28"/>
          <w:lang w:val="uk-UA" w:eastAsia="ru-RU"/>
        </w:rPr>
        <w:t>Теоретичний аналіз досліджуваної проблеми показав: адаптації притаманний об’єктивний і всезагальний характер, що дістає своє відображення в суспільстві, природі й пізнанні. Тож проблема адаптації є важливою міждисциплінарною проблемою, але у кожній науковій галузі вона відрізняється своїм змістом та характером.</w:t>
      </w:r>
    </w:p>
    <w:p w:rsidR="00D340AF" w:rsidRPr="00801FA7" w:rsidRDefault="00D340AF" w:rsidP="00D340AF">
      <w:pPr>
        <w:spacing w:line="360" w:lineRule="auto"/>
        <w:ind w:firstLine="709"/>
        <w:jc w:val="both"/>
        <w:rPr>
          <w:rFonts w:ascii="Times New Roman" w:eastAsia="Times New Roman" w:hAnsi="Times New Roman" w:cs="Times New Roman"/>
          <w:sz w:val="28"/>
          <w:szCs w:val="28"/>
          <w:lang w:val="uk-UA" w:eastAsia="ru-RU"/>
        </w:rPr>
      </w:pPr>
      <w:r w:rsidRPr="00801FA7">
        <w:rPr>
          <w:rFonts w:ascii="Times New Roman" w:eastAsia="Times New Roman" w:hAnsi="Times New Roman" w:cs="Times New Roman"/>
          <w:sz w:val="28"/>
          <w:szCs w:val="28"/>
          <w:lang w:val="uk-UA" w:eastAsia="ru-RU"/>
        </w:rPr>
        <w:lastRenderedPageBreak/>
        <w:t>Біологічне визначення процесу адаптації вказує на пристосування організму (популяцій, видів) до умов середовища, «...відображає спільну з усіма живими організмами її біологічну організацію, а також те особливе, специфічно біологічне в людині, що випливає з її соціальної сутності». Завдяки розвиненому інтелекту, людині крім потреби в збереженні основних фізіологічних констант організму, притаманна потреба добувати нову інформацію про довкілля і, зіставляючи її з раніше накопиченою інформацією, вибирати на цій основі форми поведінки, які дають змогу досягти корисної мети й запобігти шкідливим наслідкам (Е. Бауер, Г. Сельє).</w:t>
      </w:r>
    </w:p>
    <w:p w:rsidR="00D340AF" w:rsidRPr="00801FA7" w:rsidRDefault="00D340AF" w:rsidP="00D340AF">
      <w:pPr>
        <w:spacing w:line="360" w:lineRule="auto"/>
        <w:ind w:firstLine="709"/>
        <w:jc w:val="both"/>
        <w:rPr>
          <w:rFonts w:ascii="Times New Roman" w:eastAsia="Times New Roman" w:hAnsi="Times New Roman" w:cs="Times New Roman"/>
          <w:sz w:val="28"/>
          <w:szCs w:val="28"/>
          <w:lang w:val="uk-UA" w:eastAsia="ru-RU"/>
        </w:rPr>
      </w:pPr>
      <w:r w:rsidRPr="00801FA7">
        <w:rPr>
          <w:rFonts w:ascii="Times New Roman" w:eastAsia="Times New Roman" w:hAnsi="Times New Roman" w:cs="Times New Roman"/>
          <w:sz w:val="28"/>
          <w:szCs w:val="28"/>
          <w:lang w:val="uk-UA" w:eastAsia="ru-RU"/>
        </w:rPr>
        <w:t>Для конкретної людини зміни в навколишньому природному чи соціальному середовищі створюють ситуацію новизни, що умотивовує адаптивну поведінку, спрямовану на задоволення орієнтованих потреб (пізнавальної, в емоційному контакті, змісті життя), формування в свідомості мети та програми такої поведінки. Таким чином, діалектична єдність організму та середовища проявляється в процесі біологічної адаптації через зв’язок двох домінант: поведінки, спрямованої на збереження організму як системи, і вивчення середовища.</w:t>
      </w:r>
    </w:p>
    <w:p w:rsidR="00D340AF" w:rsidRPr="00801FA7" w:rsidRDefault="00D340AF" w:rsidP="00D340AF">
      <w:pPr>
        <w:spacing w:line="360" w:lineRule="auto"/>
        <w:ind w:firstLine="709"/>
        <w:jc w:val="both"/>
        <w:rPr>
          <w:rFonts w:ascii="Times New Roman" w:eastAsia="Times New Roman" w:hAnsi="Times New Roman" w:cs="Times New Roman"/>
          <w:sz w:val="28"/>
          <w:szCs w:val="28"/>
          <w:lang w:val="uk-UA" w:eastAsia="ru-RU"/>
        </w:rPr>
      </w:pPr>
      <w:r w:rsidRPr="00801FA7">
        <w:rPr>
          <w:rFonts w:ascii="Times New Roman" w:eastAsia="Times New Roman" w:hAnsi="Times New Roman" w:cs="Times New Roman"/>
          <w:sz w:val="28"/>
          <w:szCs w:val="28"/>
          <w:lang w:val="uk-UA" w:eastAsia="ru-RU"/>
        </w:rPr>
        <w:t>Характерним прикладом теорії загального адаптаційного синдрому Г. Сельє є пристосування дитини старшого дошкільного віку при переході на новий віковий етап, коли навколишнє середовище, зокрема група дитячого садка, вимагає від нього певного рівня розвитку навичок, умінь і знань. Так, навколишнє середовище є агресивною, і, зустрічаючись з нею, дитина відчуває певний стрес, оскільки в суспільстві існують певні рамки поведінки. Відповідно, якщо дитина не вписується в дані рамки, за цим ідуть певні санкції, що викликає у нього внутрішню тривогу і страх. Відповідно до точки зору Г. Сельє, мобілізуються внутрішні сили організму, і дитина починає пробувати і експериментувати з різними формами дій в певних ситуаціях. У свою чергу, ці дії, маючи позитивний або негативний резонанс, формують комплекс поведінкових реакцій.</w:t>
      </w:r>
    </w:p>
    <w:p w:rsidR="00D340AF" w:rsidRPr="00801FA7" w:rsidRDefault="00D340AF" w:rsidP="00D340AF">
      <w:pPr>
        <w:spacing w:line="360" w:lineRule="auto"/>
        <w:ind w:firstLine="709"/>
        <w:jc w:val="both"/>
        <w:rPr>
          <w:rFonts w:ascii="Times New Roman" w:eastAsia="Times New Roman" w:hAnsi="Times New Roman" w:cs="Times New Roman"/>
          <w:sz w:val="28"/>
          <w:szCs w:val="28"/>
          <w:lang w:val="uk-UA" w:eastAsia="ru-RU"/>
        </w:rPr>
      </w:pPr>
      <w:r w:rsidRPr="00801FA7">
        <w:rPr>
          <w:rFonts w:ascii="Times New Roman" w:eastAsia="Times New Roman" w:hAnsi="Times New Roman" w:cs="Times New Roman"/>
          <w:sz w:val="28"/>
          <w:szCs w:val="28"/>
          <w:lang w:val="uk-UA" w:eastAsia="ru-RU"/>
        </w:rPr>
        <w:lastRenderedPageBreak/>
        <w:t xml:space="preserve">Розглядаючи адаптаційні можливості дітей в рамках теорії загального адаптаційного синдрому Г. Сельє, необхідно відзначити, що особливості функціонування центральної нервової системи даних дітей збільшує дефіцит внутрішніх адаптаційних ресурсів, що, в свою чергу, веде до їх досить швидкого виснаження. </w:t>
      </w:r>
    </w:p>
    <w:p w:rsidR="00D340AF" w:rsidRPr="00801FA7" w:rsidRDefault="00D340AF" w:rsidP="00D340AF">
      <w:pPr>
        <w:spacing w:line="360" w:lineRule="auto"/>
        <w:ind w:firstLine="709"/>
        <w:jc w:val="both"/>
        <w:rPr>
          <w:rFonts w:ascii="Times New Roman" w:eastAsia="Times New Roman" w:hAnsi="Times New Roman" w:cs="Times New Roman"/>
          <w:sz w:val="28"/>
          <w:szCs w:val="28"/>
          <w:lang w:val="uk-UA" w:eastAsia="ru-RU"/>
        </w:rPr>
      </w:pPr>
      <w:r w:rsidRPr="00801FA7">
        <w:rPr>
          <w:rFonts w:ascii="Times New Roman" w:eastAsia="Times New Roman" w:hAnsi="Times New Roman" w:cs="Times New Roman"/>
          <w:sz w:val="28"/>
          <w:szCs w:val="28"/>
          <w:lang w:val="uk-UA" w:eastAsia="ru-RU"/>
        </w:rPr>
        <w:t>З погляду психології адаптація розглядається як процес встановлення оптимальної відповідності особистості і навколишнього середовища під час здійснення притаманної людині діяльності, яка дає змогу задовольняти актуальні потреби й реалізовувати пов’язані з ними значущі цілі (зберігаючи при цьому психічне і фізичне здоров’я), й забезпечуючи водночас відповідність психічної діяльності людини та її поведінки вимогам середовища. Потреба в психічній адаптації людини, пов’язана з появою новизни в навколишньому середовищі; вона має активний характер, націлена на усунення недостатньої орієнтованості людини й спрямована на її пристосування до нових умов.</w:t>
      </w:r>
    </w:p>
    <w:p w:rsidR="00D340AF" w:rsidRPr="00801FA7" w:rsidRDefault="00D340AF" w:rsidP="00D340AF">
      <w:pPr>
        <w:spacing w:line="360" w:lineRule="auto"/>
        <w:ind w:firstLine="709"/>
        <w:jc w:val="both"/>
        <w:rPr>
          <w:rFonts w:ascii="Times New Roman" w:eastAsia="Times New Roman" w:hAnsi="Times New Roman" w:cs="Times New Roman"/>
          <w:sz w:val="28"/>
          <w:szCs w:val="28"/>
          <w:lang w:val="uk-UA" w:eastAsia="ru-RU"/>
        </w:rPr>
      </w:pPr>
      <w:r w:rsidRPr="00801FA7">
        <w:rPr>
          <w:rFonts w:ascii="Times New Roman" w:eastAsia="Times New Roman" w:hAnsi="Times New Roman" w:cs="Times New Roman"/>
          <w:sz w:val="28"/>
          <w:szCs w:val="28"/>
          <w:lang w:val="uk-UA" w:eastAsia="ru-RU"/>
        </w:rPr>
        <w:t>Адаптивність - це успішне використання виниклих умов для здійснення своїх цілей, цінностей, прагнень. У свою чергу, адаптивна поведінка характеризується успішним прийняттям рішень, проявом ініціативи і ясним визначенням власного майбутнього.</w:t>
      </w:r>
    </w:p>
    <w:p w:rsidR="00D340AF" w:rsidRPr="00801FA7" w:rsidRDefault="00D340AF" w:rsidP="00D340AF">
      <w:pPr>
        <w:spacing w:line="360" w:lineRule="auto"/>
        <w:ind w:firstLine="709"/>
        <w:jc w:val="both"/>
        <w:rPr>
          <w:rFonts w:ascii="Times New Roman" w:eastAsia="Times New Roman" w:hAnsi="Times New Roman" w:cs="Times New Roman"/>
          <w:sz w:val="28"/>
          <w:szCs w:val="28"/>
          <w:lang w:val="uk-UA" w:eastAsia="ru-RU"/>
        </w:rPr>
      </w:pPr>
      <w:r w:rsidRPr="00801FA7">
        <w:rPr>
          <w:rFonts w:ascii="Times New Roman" w:eastAsia="Times New Roman" w:hAnsi="Times New Roman" w:cs="Times New Roman"/>
          <w:sz w:val="28"/>
          <w:szCs w:val="28"/>
          <w:lang w:val="uk-UA" w:eastAsia="ru-RU"/>
        </w:rPr>
        <w:t>Т. Алєксєєнко, О. Кононко визначають соціальну адаптацію дитини як інтегративний показник стану дитини, який відображає її здатність адекватно сприймати навколишню дійсність, ставитися до людей, подій, вчинків, спілкування, регулювати поведінку.</w:t>
      </w:r>
    </w:p>
    <w:p w:rsidR="00D340AF" w:rsidRPr="00801FA7" w:rsidRDefault="00D340AF" w:rsidP="00D340AF">
      <w:pPr>
        <w:spacing w:line="360" w:lineRule="auto"/>
        <w:ind w:firstLine="709"/>
        <w:jc w:val="both"/>
        <w:rPr>
          <w:rFonts w:ascii="Times New Roman" w:eastAsia="Times New Roman" w:hAnsi="Times New Roman" w:cs="Times New Roman"/>
          <w:sz w:val="28"/>
          <w:szCs w:val="28"/>
          <w:lang w:val="uk-UA" w:eastAsia="ru-RU"/>
        </w:rPr>
      </w:pPr>
      <w:r w:rsidRPr="00801FA7">
        <w:rPr>
          <w:rFonts w:ascii="Times New Roman" w:eastAsia="Times New Roman" w:hAnsi="Times New Roman" w:cs="Times New Roman"/>
          <w:sz w:val="28"/>
          <w:szCs w:val="28"/>
          <w:lang w:val="uk-UA" w:eastAsia="ru-RU"/>
        </w:rPr>
        <w:t>Роль особистості в адаптаційному процесі є ключовою. Тому для поглиблення аналізу сутності досліджуваного явища зосередимо увагу на змісті поняття особистість у психології.</w:t>
      </w:r>
    </w:p>
    <w:p w:rsidR="00D340AF" w:rsidRPr="00801FA7" w:rsidRDefault="00D340AF" w:rsidP="00D340AF">
      <w:pPr>
        <w:spacing w:line="360" w:lineRule="auto"/>
        <w:ind w:firstLine="709"/>
        <w:jc w:val="both"/>
        <w:rPr>
          <w:rFonts w:ascii="Times New Roman" w:eastAsia="Times New Roman" w:hAnsi="Times New Roman" w:cs="Times New Roman"/>
          <w:sz w:val="28"/>
          <w:szCs w:val="28"/>
          <w:lang w:val="uk-UA" w:eastAsia="ru-RU"/>
        </w:rPr>
      </w:pPr>
      <w:r w:rsidRPr="00801FA7">
        <w:rPr>
          <w:rFonts w:ascii="Times New Roman" w:eastAsia="Times New Roman" w:hAnsi="Times New Roman" w:cs="Times New Roman"/>
          <w:sz w:val="28"/>
          <w:szCs w:val="28"/>
          <w:lang w:val="uk-UA" w:eastAsia="ru-RU"/>
        </w:rPr>
        <w:t>Поняття особистості є однією з центральних проблем психологічної науки, що зумовило розмаїття підходів та тлумачень.</w:t>
      </w:r>
    </w:p>
    <w:p w:rsidR="00D340AF" w:rsidRPr="00801FA7" w:rsidRDefault="00D340AF" w:rsidP="00D340AF">
      <w:pPr>
        <w:spacing w:line="360" w:lineRule="auto"/>
        <w:ind w:firstLine="709"/>
        <w:jc w:val="both"/>
        <w:rPr>
          <w:rFonts w:ascii="Times New Roman" w:eastAsia="Times New Roman" w:hAnsi="Times New Roman" w:cs="Times New Roman"/>
          <w:sz w:val="28"/>
          <w:szCs w:val="28"/>
          <w:lang w:val="uk-UA" w:eastAsia="ru-RU"/>
        </w:rPr>
      </w:pPr>
      <w:r w:rsidRPr="00801FA7">
        <w:rPr>
          <w:rFonts w:ascii="Times New Roman" w:eastAsia="Times New Roman" w:hAnsi="Times New Roman" w:cs="Times New Roman"/>
          <w:sz w:val="28"/>
          <w:szCs w:val="28"/>
          <w:lang w:val="uk-UA" w:eastAsia="ru-RU"/>
        </w:rPr>
        <w:t>С. Рубінштей визначає особистість як опосередковану ланку, через яку зовнішній вплив пов’язаний зі своїм ефектом у психіці індивіда.</w:t>
      </w:r>
    </w:p>
    <w:p w:rsidR="00D340AF" w:rsidRPr="00801FA7" w:rsidRDefault="00D340AF" w:rsidP="00D340AF">
      <w:pPr>
        <w:spacing w:line="360" w:lineRule="auto"/>
        <w:ind w:firstLine="709"/>
        <w:jc w:val="both"/>
        <w:rPr>
          <w:rFonts w:ascii="Times New Roman" w:eastAsia="Times New Roman" w:hAnsi="Times New Roman" w:cs="Times New Roman"/>
          <w:sz w:val="28"/>
          <w:szCs w:val="28"/>
          <w:lang w:val="uk-UA" w:eastAsia="ru-RU"/>
        </w:rPr>
      </w:pPr>
      <w:r w:rsidRPr="00801FA7">
        <w:rPr>
          <w:rFonts w:ascii="Times New Roman" w:eastAsia="Times New Roman" w:hAnsi="Times New Roman" w:cs="Times New Roman"/>
          <w:sz w:val="28"/>
          <w:szCs w:val="28"/>
          <w:lang w:val="uk-UA" w:eastAsia="ru-RU"/>
        </w:rPr>
        <w:lastRenderedPageBreak/>
        <w:t>Б. Ананьєв розглядає особистість як єдність, але не тотожність, чуттєвої сутності індивіда та умов соціального середовища.</w:t>
      </w:r>
    </w:p>
    <w:p w:rsidR="00D340AF" w:rsidRPr="00801FA7" w:rsidRDefault="00D340AF" w:rsidP="00D340AF">
      <w:pPr>
        <w:spacing w:line="360" w:lineRule="auto"/>
        <w:ind w:firstLine="709"/>
        <w:jc w:val="both"/>
        <w:rPr>
          <w:rFonts w:ascii="Times New Roman" w:eastAsia="Times New Roman" w:hAnsi="Times New Roman" w:cs="Times New Roman"/>
          <w:sz w:val="28"/>
          <w:szCs w:val="28"/>
          <w:lang w:val="uk-UA" w:eastAsia="ru-RU"/>
        </w:rPr>
      </w:pPr>
      <w:r w:rsidRPr="00801FA7">
        <w:rPr>
          <w:rFonts w:ascii="Times New Roman" w:eastAsia="Times New Roman" w:hAnsi="Times New Roman" w:cs="Times New Roman"/>
          <w:sz w:val="28"/>
          <w:szCs w:val="28"/>
          <w:lang w:val="uk-UA" w:eastAsia="ru-RU"/>
        </w:rPr>
        <w:t>Особистість як системна якість, яка виникає в процесі спільної діяльності індивіда з іншими індивідами, яка (діяльність) змінює світ, змінює себе, визначена А. Леонтьєвим.</w:t>
      </w:r>
    </w:p>
    <w:p w:rsidR="00D340AF" w:rsidRPr="00801FA7" w:rsidRDefault="00D340AF" w:rsidP="00D340AF">
      <w:pPr>
        <w:spacing w:line="360" w:lineRule="auto"/>
        <w:ind w:firstLine="709"/>
        <w:jc w:val="both"/>
        <w:rPr>
          <w:rFonts w:ascii="Times New Roman" w:eastAsia="Times New Roman" w:hAnsi="Times New Roman" w:cs="Times New Roman"/>
          <w:sz w:val="28"/>
          <w:szCs w:val="28"/>
          <w:lang w:val="uk-UA" w:eastAsia="ru-RU"/>
        </w:rPr>
      </w:pPr>
      <w:r w:rsidRPr="00801FA7">
        <w:rPr>
          <w:rFonts w:ascii="Times New Roman" w:eastAsia="Times New Roman" w:hAnsi="Times New Roman" w:cs="Times New Roman"/>
          <w:sz w:val="28"/>
          <w:szCs w:val="28"/>
          <w:lang w:val="uk-UA" w:eastAsia="ru-RU"/>
        </w:rPr>
        <w:t>До ознак ознаки сформованої особистості науковець відносить: ієрархічну систему мотивів та здатність до свідомого керування своєю поведінкою, свідоме опосередкування поведінкою.</w:t>
      </w:r>
    </w:p>
    <w:p w:rsidR="00D340AF" w:rsidRPr="00801FA7" w:rsidRDefault="00D340AF" w:rsidP="00D340AF">
      <w:pPr>
        <w:spacing w:line="360" w:lineRule="auto"/>
        <w:ind w:firstLine="709"/>
        <w:jc w:val="both"/>
        <w:rPr>
          <w:rFonts w:ascii="Times New Roman" w:eastAsia="Times New Roman" w:hAnsi="Times New Roman" w:cs="Times New Roman"/>
          <w:sz w:val="28"/>
          <w:szCs w:val="28"/>
          <w:lang w:val="uk-UA" w:eastAsia="ru-RU"/>
        </w:rPr>
      </w:pPr>
      <w:r w:rsidRPr="00801FA7">
        <w:rPr>
          <w:rFonts w:ascii="Times New Roman" w:eastAsia="Times New Roman" w:hAnsi="Times New Roman" w:cs="Times New Roman"/>
          <w:sz w:val="28"/>
          <w:szCs w:val="28"/>
          <w:lang w:val="uk-UA" w:eastAsia="ru-RU"/>
        </w:rPr>
        <w:t>Узагальнено А. Петровський окреслює особистість як феномен суспільного розвитку, як конкретну живу людину, яка володіє свідомістю, самосвідомістю. Особистість – це здатна до саморегуляції динамічна функціональна система властивостей, які постійно взаємодіють між собою, система стосунків та дій, які формуються в процесі онтогенезу людини.</w:t>
      </w:r>
    </w:p>
    <w:p w:rsidR="00D340AF" w:rsidRPr="00801FA7" w:rsidRDefault="00D340AF" w:rsidP="00D340AF">
      <w:pPr>
        <w:spacing w:line="360" w:lineRule="auto"/>
        <w:ind w:firstLine="709"/>
        <w:jc w:val="both"/>
        <w:rPr>
          <w:rFonts w:ascii="Times New Roman" w:eastAsia="Times New Roman" w:hAnsi="Times New Roman" w:cs="Times New Roman"/>
          <w:sz w:val="28"/>
          <w:szCs w:val="28"/>
          <w:lang w:val="uk-UA" w:eastAsia="ru-RU"/>
        </w:rPr>
      </w:pPr>
      <w:r w:rsidRPr="00801FA7">
        <w:rPr>
          <w:rFonts w:ascii="Times New Roman" w:eastAsia="Times New Roman" w:hAnsi="Times New Roman" w:cs="Times New Roman"/>
          <w:sz w:val="28"/>
          <w:szCs w:val="28"/>
          <w:lang w:val="uk-UA" w:eastAsia="ru-RU"/>
        </w:rPr>
        <w:t>Як бачимо з описаних положень науковця, соціальність займає перше місце як відображення значимості та вагомості процесу соціалізації в розвитку особистості.</w:t>
      </w:r>
    </w:p>
    <w:p w:rsidR="00D340AF" w:rsidRPr="00801FA7" w:rsidRDefault="00D340AF" w:rsidP="00D340AF">
      <w:pPr>
        <w:spacing w:line="360" w:lineRule="auto"/>
        <w:ind w:firstLine="709"/>
        <w:jc w:val="both"/>
        <w:rPr>
          <w:rFonts w:ascii="Times New Roman" w:eastAsia="Times New Roman" w:hAnsi="Times New Roman" w:cs="Times New Roman"/>
          <w:sz w:val="28"/>
          <w:szCs w:val="28"/>
          <w:lang w:val="uk-UA" w:eastAsia="ru-RU"/>
        </w:rPr>
      </w:pPr>
      <w:r w:rsidRPr="00801FA7">
        <w:rPr>
          <w:rFonts w:ascii="Times New Roman" w:eastAsia="Times New Roman" w:hAnsi="Times New Roman" w:cs="Times New Roman"/>
          <w:sz w:val="28"/>
          <w:szCs w:val="28"/>
          <w:lang w:val="uk-UA" w:eastAsia="ru-RU"/>
        </w:rPr>
        <w:t>На детермінуючу роль соціалізації у становленні особистості зауважує цілий ряд науковців.</w:t>
      </w:r>
    </w:p>
    <w:p w:rsidR="00D340AF" w:rsidRPr="00801FA7" w:rsidRDefault="00D340AF" w:rsidP="00D340AF">
      <w:pPr>
        <w:spacing w:line="360" w:lineRule="auto"/>
        <w:ind w:firstLine="709"/>
        <w:jc w:val="both"/>
        <w:rPr>
          <w:rFonts w:ascii="Times New Roman" w:eastAsia="Times New Roman" w:hAnsi="Times New Roman" w:cs="Times New Roman"/>
          <w:sz w:val="28"/>
          <w:szCs w:val="28"/>
          <w:lang w:val="uk-UA" w:eastAsia="ru-RU"/>
        </w:rPr>
      </w:pPr>
      <w:r w:rsidRPr="00801FA7">
        <w:rPr>
          <w:rFonts w:ascii="Times New Roman" w:eastAsia="Times New Roman" w:hAnsi="Times New Roman" w:cs="Times New Roman"/>
          <w:sz w:val="28"/>
          <w:szCs w:val="28"/>
          <w:lang w:val="uk-UA" w:eastAsia="ru-RU"/>
        </w:rPr>
        <w:t>Про розвиток особистості як психосоціальний розвиток дитини, що є одночасним процесом за двома напрямами, пише В. Кобильченко, посилаючись на позиції Л. Виготського, Д. Фельдшейна.</w:t>
      </w:r>
    </w:p>
    <w:p w:rsidR="00D340AF" w:rsidRPr="00801FA7" w:rsidRDefault="00D340AF" w:rsidP="00D340AF">
      <w:pPr>
        <w:spacing w:line="360" w:lineRule="auto"/>
        <w:ind w:firstLine="709"/>
        <w:jc w:val="both"/>
        <w:rPr>
          <w:rFonts w:ascii="Times New Roman" w:eastAsia="Times New Roman" w:hAnsi="Times New Roman" w:cs="Times New Roman"/>
          <w:sz w:val="28"/>
          <w:szCs w:val="28"/>
          <w:lang w:val="uk-UA" w:eastAsia="ru-RU"/>
        </w:rPr>
      </w:pPr>
      <w:r w:rsidRPr="00801FA7">
        <w:rPr>
          <w:rFonts w:ascii="Times New Roman" w:eastAsia="Times New Roman" w:hAnsi="Times New Roman" w:cs="Times New Roman"/>
          <w:sz w:val="28"/>
          <w:szCs w:val="28"/>
          <w:lang w:val="uk-UA" w:eastAsia="ru-RU"/>
        </w:rPr>
        <w:t>Науковець розкриває зміст механізмів соціалізації та індивідуалізації в контексті психосоціального розвитку. Становлення особистості на соціальному рівні відбувається завдяки процесу соціалізації, який являє собою перетворення асоціального індивіда у соціальну особистість, яка володіє суспільно бажаними формами поведінки, необхідними соціальними нормами та ролями.</w:t>
      </w:r>
    </w:p>
    <w:p w:rsidR="00D340AF" w:rsidRPr="00801FA7" w:rsidRDefault="00D340AF" w:rsidP="00D340AF">
      <w:pPr>
        <w:spacing w:line="360" w:lineRule="auto"/>
        <w:ind w:firstLine="709"/>
        <w:jc w:val="both"/>
        <w:rPr>
          <w:rFonts w:ascii="Times New Roman" w:eastAsia="Times New Roman" w:hAnsi="Times New Roman" w:cs="Times New Roman"/>
          <w:sz w:val="28"/>
          <w:szCs w:val="28"/>
          <w:lang w:val="uk-UA" w:eastAsia="ru-RU"/>
        </w:rPr>
      </w:pPr>
      <w:r w:rsidRPr="00801FA7">
        <w:rPr>
          <w:rFonts w:ascii="Times New Roman" w:eastAsia="Times New Roman" w:hAnsi="Times New Roman" w:cs="Times New Roman"/>
          <w:sz w:val="28"/>
          <w:szCs w:val="28"/>
          <w:lang w:val="uk-UA" w:eastAsia="ru-RU"/>
        </w:rPr>
        <w:t xml:space="preserve">Соціалізація детермінована рядом чинників: соціальними інститутами; взаємовпливом людей у процесі спілкування та спільної діяльності; раннім </w:t>
      </w:r>
      <w:r w:rsidRPr="00801FA7">
        <w:rPr>
          <w:rFonts w:ascii="Times New Roman" w:eastAsia="Times New Roman" w:hAnsi="Times New Roman" w:cs="Times New Roman"/>
          <w:sz w:val="28"/>
          <w:szCs w:val="28"/>
          <w:lang w:val="uk-UA" w:eastAsia="ru-RU"/>
        </w:rPr>
        <w:lastRenderedPageBreak/>
        <w:t>досвідом формування психічних процесів та елементарних форм поведінки; процесами саморегуляції.</w:t>
      </w:r>
    </w:p>
    <w:p w:rsidR="00D340AF" w:rsidRPr="00801FA7" w:rsidRDefault="00D340AF" w:rsidP="00D340AF">
      <w:pPr>
        <w:spacing w:line="360" w:lineRule="auto"/>
        <w:ind w:firstLine="709"/>
        <w:jc w:val="both"/>
        <w:rPr>
          <w:rFonts w:ascii="Times New Roman" w:eastAsia="Times New Roman" w:hAnsi="Times New Roman" w:cs="Times New Roman"/>
          <w:sz w:val="28"/>
          <w:szCs w:val="28"/>
          <w:lang w:val="uk-UA" w:eastAsia="ru-RU"/>
        </w:rPr>
      </w:pPr>
      <w:r w:rsidRPr="00801FA7">
        <w:rPr>
          <w:rFonts w:ascii="Times New Roman" w:eastAsia="Times New Roman" w:hAnsi="Times New Roman" w:cs="Times New Roman"/>
          <w:sz w:val="28"/>
          <w:szCs w:val="28"/>
          <w:lang w:val="uk-UA" w:eastAsia="ru-RU"/>
        </w:rPr>
        <w:t>Процес соціалізації характеризується збагаченням та накопиченням особистістю досвіду та нових якостей, забезпечується процесом інтеріоризації дитиною досвіду соціальної взаємодії.</w:t>
      </w:r>
    </w:p>
    <w:p w:rsidR="00D340AF" w:rsidRPr="00801FA7" w:rsidRDefault="00D340AF" w:rsidP="00D340AF">
      <w:pPr>
        <w:spacing w:line="360" w:lineRule="auto"/>
        <w:ind w:firstLine="709"/>
        <w:jc w:val="both"/>
        <w:rPr>
          <w:rFonts w:ascii="Times New Roman" w:eastAsia="Times New Roman" w:hAnsi="Times New Roman" w:cs="Times New Roman"/>
          <w:sz w:val="28"/>
          <w:szCs w:val="28"/>
          <w:lang w:val="uk-UA" w:eastAsia="ru-RU"/>
        </w:rPr>
      </w:pPr>
      <w:r w:rsidRPr="00801FA7">
        <w:rPr>
          <w:rFonts w:ascii="Times New Roman" w:eastAsia="Times New Roman" w:hAnsi="Times New Roman" w:cs="Times New Roman"/>
          <w:sz w:val="28"/>
          <w:szCs w:val="28"/>
          <w:lang w:val="uk-UA" w:eastAsia="ru-RU"/>
        </w:rPr>
        <w:t>Розвиток особистості забезпечується також процесом індивідуалізації.</w:t>
      </w:r>
    </w:p>
    <w:p w:rsidR="00D340AF" w:rsidRPr="00801FA7" w:rsidRDefault="00D340AF" w:rsidP="00D340AF">
      <w:pPr>
        <w:spacing w:line="360" w:lineRule="auto"/>
        <w:ind w:firstLine="709"/>
        <w:jc w:val="both"/>
        <w:rPr>
          <w:rFonts w:ascii="Times New Roman" w:eastAsia="Times New Roman" w:hAnsi="Times New Roman" w:cs="Times New Roman"/>
          <w:sz w:val="28"/>
          <w:szCs w:val="28"/>
          <w:lang w:val="uk-UA" w:eastAsia="ru-RU"/>
        </w:rPr>
      </w:pPr>
      <w:r w:rsidRPr="00801FA7">
        <w:rPr>
          <w:rFonts w:ascii="Times New Roman" w:eastAsia="Times New Roman" w:hAnsi="Times New Roman" w:cs="Times New Roman"/>
          <w:sz w:val="28"/>
          <w:szCs w:val="28"/>
          <w:lang w:val="uk-UA" w:eastAsia="ru-RU"/>
        </w:rPr>
        <w:t>Індивідуалізація, на противагу соціалізації, реалізує потребу дитини в усвідомленні власного «Я», прагненні до особистісної незалежності, підґрунтя зрілої особистісної свободи.</w:t>
      </w:r>
    </w:p>
    <w:p w:rsidR="00D340AF" w:rsidRPr="00801FA7" w:rsidRDefault="00D340AF" w:rsidP="00D340AF">
      <w:pPr>
        <w:spacing w:line="360" w:lineRule="auto"/>
        <w:ind w:firstLine="709"/>
        <w:jc w:val="both"/>
        <w:rPr>
          <w:rFonts w:ascii="Times New Roman" w:eastAsia="Times New Roman" w:hAnsi="Times New Roman" w:cs="Times New Roman"/>
          <w:sz w:val="28"/>
          <w:szCs w:val="28"/>
          <w:lang w:val="uk-UA" w:eastAsia="ru-RU"/>
        </w:rPr>
      </w:pPr>
      <w:r w:rsidRPr="00801FA7">
        <w:rPr>
          <w:rFonts w:ascii="Times New Roman" w:eastAsia="Times New Roman" w:hAnsi="Times New Roman" w:cs="Times New Roman"/>
          <w:sz w:val="28"/>
          <w:szCs w:val="28"/>
          <w:lang w:val="uk-UA" w:eastAsia="ru-RU"/>
        </w:rPr>
        <w:t>Цей процес характеризується виокремленням власного «Я», персоналізацією. Відповідно персоналізацію забезпечує процес екстеріоризації внутрішніх якостей дитини.</w:t>
      </w:r>
    </w:p>
    <w:p w:rsidR="00D340AF" w:rsidRPr="00801FA7" w:rsidRDefault="00D340AF" w:rsidP="00D340AF">
      <w:pPr>
        <w:spacing w:line="360" w:lineRule="auto"/>
        <w:ind w:firstLine="709"/>
        <w:jc w:val="both"/>
        <w:rPr>
          <w:rFonts w:ascii="Times New Roman" w:eastAsia="Times New Roman" w:hAnsi="Times New Roman" w:cs="Times New Roman"/>
          <w:sz w:val="28"/>
          <w:szCs w:val="28"/>
          <w:lang w:val="uk-UA" w:eastAsia="ru-RU"/>
        </w:rPr>
      </w:pPr>
      <w:r w:rsidRPr="00801FA7">
        <w:rPr>
          <w:rFonts w:ascii="Times New Roman" w:eastAsia="Times New Roman" w:hAnsi="Times New Roman" w:cs="Times New Roman"/>
          <w:sz w:val="28"/>
          <w:szCs w:val="28"/>
          <w:lang w:val="uk-UA" w:eastAsia="ru-RU"/>
        </w:rPr>
        <w:t>Таким чином, вивчення соціально-психологічної адаптації дітей у дошкільному віці передбачає вивчення сутнісних особливостей становлення особистості як одного з ключових понять цього явища.</w:t>
      </w:r>
    </w:p>
    <w:p w:rsidR="00D340AF" w:rsidRPr="00801FA7" w:rsidRDefault="00D340AF" w:rsidP="00D340AF">
      <w:pPr>
        <w:spacing w:line="360" w:lineRule="auto"/>
        <w:ind w:firstLine="709"/>
        <w:jc w:val="both"/>
        <w:rPr>
          <w:rFonts w:ascii="Times New Roman" w:eastAsia="Times New Roman" w:hAnsi="Times New Roman" w:cs="Times New Roman"/>
          <w:b/>
          <w:sz w:val="28"/>
          <w:szCs w:val="28"/>
          <w:lang w:val="uk-UA" w:eastAsia="ru-RU"/>
        </w:rPr>
      </w:pPr>
    </w:p>
    <w:p w:rsidR="00D340AF" w:rsidRPr="00801FA7" w:rsidRDefault="00D340AF" w:rsidP="00D340AF">
      <w:pPr>
        <w:spacing w:line="360" w:lineRule="auto"/>
        <w:ind w:firstLine="709"/>
        <w:jc w:val="both"/>
        <w:rPr>
          <w:rFonts w:ascii="Times New Roman" w:eastAsia="Times New Roman" w:hAnsi="Times New Roman" w:cs="Times New Roman"/>
          <w:b/>
          <w:sz w:val="28"/>
          <w:szCs w:val="28"/>
          <w:lang w:val="uk-UA" w:eastAsia="ru-RU"/>
        </w:rPr>
      </w:pPr>
    </w:p>
    <w:p w:rsidR="00A0458A" w:rsidRPr="00801FA7" w:rsidRDefault="00A0458A" w:rsidP="00A0458A">
      <w:pPr>
        <w:spacing w:line="360" w:lineRule="auto"/>
        <w:ind w:firstLine="709"/>
        <w:jc w:val="both"/>
        <w:rPr>
          <w:rFonts w:ascii="Times New Roman" w:eastAsia="Times New Roman" w:hAnsi="Times New Roman" w:cs="Times New Roman"/>
          <w:b/>
          <w:sz w:val="28"/>
          <w:szCs w:val="28"/>
          <w:lang w:val="uk-UA" w:eastAsia="ru-RU"/>
        </w:rPr>
      </w:pPr>
      <w:r w:rsidRPr="00801FA7">
        <w:rPr>
          <w:rFonts w:ascii="Times New Roman" w:eastAsia="Times New Roman" w:hAnsi="Times New Roman" w:cs="Times New Roman"/>
          <w:b/>
          <w:sz w:val="28"/>
          <w:szCs w:val="28"/>
          <w:lang w:val="uk-UA" w:eastAsia="ru-RU"/>
        </w:rPr>
        <w:t>1.3.</w:t>
      </w:r>
      <w:r w:rsidRPr="00801FA7">
        <w:rPr>
          <w:rFonts w:ascii="Times New Roman" w:eastAsia="Times New Roman" w:hAnsi="Times New Roman" w:cs="Times New Roman"/>
          <w:b/>
          <w:sz w:val="28"/>
          <w:szCs w:val="28"/>
          <w:lang w:val="uk-UA" w:eastAsia="ru-RU"/>
        </w:rPr>
        <w:tab/>
        <w:t>Психологічні особливості розвитку особистості дитини-дошкільника</w:t>
      </w:r>
    </w:p>
    <w:p w:rsidR="00A0458A" w:rsidRPr="00801FA7" w:rsidRDefault="00A0458A" w:rsidP="00A0458A">
      <w:pPr>
        <w:spacing w:line="360" w:lineRule="auto"/>
        <w:ind w:firstLine="709"/>
        <w:jc w:val="both"/>
        <w:rPr>
          <w:rFonts w:ascii="Times New Roman" w:eastAsia="Times New Roman" w:hAnsi="Times New Roman" w:cs="Times New Roman"/>
          <w:sz w:val="28"/>
          <w:szCs w:val="28"/>
          <w:lang w:val="uk-UA" w:eastAsia="ru-RU"/>
        </w:rPr>
      </w:pPr>
    </w:p>
    <w:p w:rsidR="00A0458A" w:rsidRPr="00801FA7" w:rsidRDefault="00A0458A" w:rsidP="00A0458A">
      <w:pPr>
        <w:spacing w:line="360" w:lineRule="auto"/>
        <w:ind w:firstLine="709"/>
        <w:jc w:val="both"/>
        <w:rPr>
          <w:rFonts w:ascii="Times New Roman" w:eastAsia="Times New Roman" w:hAnsi="Times New Roman" w:cs="Times New Roman"/>
          <w:sz w:val="28"/>
          <w:szCs w:val="28"/>
          <w:lang w:val="uk-UA" w:eastAsia="ru-RU"/>
        </w:rPr>
      </w:pPr>
      <w:r w:rsidRPr="00801FA7">
        <w:rPr>
          <w:rFonts w:ascii="Times New Roman" w:eastAsia="Times New Roman" w:hAnsi="Times New Roman" w:cs="Times New Roman"/>
          <w:sz w:val="28"/>
          <w:szCs w:val="28"/>
          <w:lang w:val="uk-UA" w:eastAsia="ru-RU"/>
        </w:rPr>
        <w:t>Розглянемо психологічні особливості особистісного розвитку дітей дошкільного віку. Дошкільний вік, за Ельконіним, це період від 3 до 6-7 років. Дошкільний вік охоплює три періоди: молодший дошкільний вік (3-4 роки), середній (4-5), і старший дошкільний вік (5-7 років).</w:t>
      </w:r>
    </w:p>
    <w:p w:rsidR="00A0458A" w:rsidRPr="00801FA7" w:rsidRDefault="00A0458A" w:rsidP="00A0458A">
      <w:pPr>
        <w:spacing w:line="360" w:lineRule="auto"/>
        <w:ind w:firstLine="709"/>
        <w:jc w:val="both"/>
        <w:rPr>
          <w:rFonts w:ascii="Palatino Linotype" w:hAnsi="Palatino Linotype"/>
          <w:sz w:val="20"/>
          <w:szCs w:val="20"/>
          <w:shd w:val="clear" w:color="auto" w:fill="FFFFFF"/>
          <w:lang w:val="uk-UA"/>
        </w:rPr>
      </w:pPr>
      <w:r w:rsidRPr="00801FA7">
        <w:rPr>
          <w:rFonts w:ascii="Times New Roman" w:eastAsia="Times New Roman" w:hAnsi="Times New Roman" w:cs="Times New Roman"/>
          <w:sz w:val="28"/>
          <w:szCs w:val="28"/>
          <w:lang w:val="uk-UA" w:eastAsia="ru-RU"/>
        </w:rPr>
        <w:t>На етапі дошкільного віку соціальна ситуація розвитку характеризується розпадом спільної діяльності дитини з дорослим. Дитина відкриває для себе світ людських відносин через сюжетно рольові ігри. У грі дитина повторює дії дорослих, за допомогою чого реалізує тенденцію бути і діяти як дорослий. Поступово розширюється коло значних осіб, в який тепер входять однолітки як партнери по грі.</w:t>
      </w:r>
      <w:r w:rsidRPr="00801FA7">
        <w:rPr>
          <w:rFonts w:ascii="Palatino Linotype" w:hAnsi="Palatino Linotype"/>
          <w:sz w:val="20"/>
          <w:szCs w:val="20"/>
          <w:shd w:val="clear" w:color="auto" w:fill="FFFFFF"/>
        </w:rPr>
        <w:t xml:space="preserve"> </w:t>
      </w:r>
    </w:p>
    <w:p w:rsidR="00A0458A" w:rsidRPr="00801FA7" w:rsidRDefault="00A0458A" w:rsidP="00A0458A">
      <w:pPr>
        <w:spacing w:line="360" w:lineRule="auto"/>
        <w:ind w:firstLine="709"/>
        <w:jc w:val="both"/>
        <w:rPr>
          <w:rFonts w:ascii="Times New Roman" w:eastAsia="Times New Roman" w:hAnsi="Times New Roman" w:cs="Times New Roman"/>
          <w:sz w:val="28"/>
          <w:szCs w:val="28"/>
          <w:lang w:val="uk-UA" w:eastAsia="ru-RU"/>
        </w:rPr>
      </w:pPr>
      <w:r w:rsidRPr="00801FA7">
        <w:rPr>
          <w:rFonts w:ascii="Times New Roman" w:hAnsi="Times New Roman" w:cs="Times New Roman"/>
          <w:sz w:val="28"/>
          <w:szCs w:val="28"/>
          <w:shd w:val="clear" w:color="auto" w:fill="FFFFFF"/>
        </w:rPr>
        <w:lastRenderedPageBreak/>
        <w:t xml:space="preserve">Протиріччя </w:t>
      </w:r>
      <w:proofErr w:type="gramStart"/>
      <w:r w:rsidRPr="00801FA7">
        <w:rPr>
          <w:rFonts w:ascii="Times New Roman" w:hAnsi="Times New Roman" w:cs="Times New Roman"/>
          <w:sz w:val="28"/>
          <w:szCs w:val="28"/>
          <w:shd w:val="clear" w:color="auto" w:fill="FFFFFF"/>
        </w:rPr>
        <w:t>соц</w:t>
      </w:r>
      <w:proofErr w:type="gramEnd"/>
      <w:r w:rsidRPr="00801FA7">
        <w:rPr>
          <w:rFonts w:ascii="Times New Roman" w:hAnsi="Times New Roman" w:cs="Times New Roman"/>
          <w:sz w:val="28"/>
          <w:szCs w:val="28"/>
          <w:shd w:val="clear" w:color="auto" w:fill="FFFFFF"/>
        </w:rPr>
        <w:t xml:space="preserve">іальної ситуації розвитку Д. Ельконін бачить у тому, що дитина є членом суспільства, поза суспільством вона жити не може, основна </w:t>
      </w:r>
      <w:r w:rsidRPr="00801FA7">
        <w:rPr>
          <w:rFonts w:ascii="Times New Roman" w:hAnsi="Times New Roman" w:cs="Times New Roman"/>
          <w:sz w:val="28"/>
          <w:szCs w:val="28"/>
          <w:shd w:val="clear" w:color="auto" w:fill="FFFFFF"/>
          <w:lang w:val="uk-UA"/>
        </w:rPr>
        <w:t>її</w:t>
      </w:r>
      <w:r w:rsidRPr="00801FA7">
        <w:rPr>
          <w:rFonts w:ascii="Times New Roman" w:hAnsi="Times New Roman" w:cs="Times New Roman"/>
          <w:sz w:val="28"/>
          <w:szCs w:val="28"/>
          <w:shd w:val="clear" w:color="auto" w:fill="FFFFFF"/>
        </w:rPr>
        <w:t xml:space="preserve"> потреба - жити разом з оточуючими людьми, але здійснити це в сучасних історичних умовах неможливо: життя дитини проходить в умовах опосередкованого, а не прямого зв'язку зі світом.</w:t>
      </w:r>
    </w:p>
    <w:p w:rsidR="00A0458A" w:rsidRPr="00801FA7" w:rsidRDefault="00A0458A" w:rsidP="00A0458A">
      <w:pPr>
        <w:spacing w:line="360" w:lineRule="auto"/>
        <w:ind w:firstLine="709"/>
        <w:jc w:val="both"/>
        <w:rPr>
          <w:rFonts w:ascii="Times New Roman" w:eastAsia="Times New Roman" w:hAnsi="Times New Roman" w:cs="Times New Roman"/>
          <w:sz w:val="28"/>
          <w:szCs w:val="28"/>
          <w:lang w:val="uk-UA" w:eastAsia="ru-RU"/>
        </w:rPr>
      </w:pPr>
      <w:r w:rsidRPr="00801FA7">
        <w:rPr>
          <w:rFonts w:ascii="Times New Roman" w:eastAsia="Times New Roman" w:hAnsi="Times New Roman" w:cs="Times New Roman"/>
          <w:sz w:val="28"/>
          <w:szCs w:val="28"/>
          <w:lang w:val="uk-UA" w:eastAsia="ru-RU"/>
        </w:rPr>
        <w:t>Психічні новоутворення. Центральне новоутворення дошкільного віку - формування наочно-образного мислення, поєднане з розвитком орієнтовно-дослідницької діяльності.</w:t>
      </w:r>
    </w:p>
    <w:p w:rsidR="00A0458A" w:rsidRPr="00801FA7" w:rsidRDefault="00A0458A" w:rsidP="00A0458A">
      <w:pPr>
        <w:spacing w:line="360" w:lineRule="auto"/>
        <w:ind w:firstLine="709"/>
        <w:jc w:val="both"/>
        <w:rPr>
          <w:rFonts w:ascii="Times New Roman" w:eastAsia="Times New Roman" w:hAnsi="Times New Roman" w:cs="Times New Roman"/>
          <w:sz w:val="28"/>
          <w:szCs w:val="28"/>
          <w:lang w:val="uk-UA" w:eastAsia="ru-RU"/>
        </w:rPr>
      </w:pPr>
      <w:r w:rsidRPr="00801FA7">
        <w:rPr>
          <w:rFonts w:ascii="Times New Roman" w:eastAsia="Times New Roman" w:hAnsi="Times New Roman" w:cs="Times New Roman"/>
          <w:sz w:val="28"/>
          <w:szCs w:val="28"/>
          <w:lang w:val="uk-UA" w:eastAsia="ru-RU"/>
        </w:rPr>
        <w:t xml:space="preserve">Відбувається оволодіння мнемічними засобами, виникає можливість довільного запам'ятовування - пам'ять стає опосередкованою знаком. Мова носить функцію планування і регуляції діяльності. </w:t>
      </w:r>
    </w:p>
    <w:p w:rsidR="00A0458A" w:rsidRPr="00801FA7" w:rsidRDefault="00A0458A" w:rsidP="00A0458A">
      <w:pPr>
        <w:spacing w:line="360" w:lineRule="auto"/>
        <w:ind w:firstLine="709"/>
        <w:jc w:val="both"/>
        <w:rPr>
          <w:rFonts w:ascii="Times New Roman" w:eastAsia="Times New Roman" w:hAnsi="Times New Roman" w:cs="Times New Roman"/>
          <w:sz w:val="28"/>
          <w:szCs w:val="28"/>
          <w:lang w:val="uk-UA" w:eastAsia="ru-RU"/>
        </w:rPr>
      </w:pPr>
      <w:r w:rsidRPr="00801FA7">
        <w:rPr>
          <w:rFonts w:ascii="Times New Roman" w:eastAsia="Times New Roman" w:hAnsi="Times New Roman" w:cs="Times New Roman"/>
          <w:sz w:val="28"/>
          <w:szCs w:val="28"/>
          <w:lang w:val="uk-UA" w:eastAsia="ru-RU"/>
        </w:rPr>
        <w:t>Новоутворення емоційно-особистісної сфери пов'язані з взаємозалежністю мотивів, формуванням нових мотивів. Розвиток самооцінки сприяє диференціації Я-реального та Я-ідеального. Емоції починають носити регулятивний характер по відношенню до власної поведінки.</w:t>
      </w:r>
    </w:p>
    <w:p w:rsidR="00A0458A" w:rsidRPr="00801FA7" w:rsidRDefault="00A0458A" w:rsidP="00A0458A">
      <w:pPr>
        <w:spacing w:line="360" w:lineRule="auto"/>
        <w:ind w:firstLine="709"/>
        <w:jc w:val="both"/>
        <w:rPr>
          <w:rFonts w:ascii="Times New Roman" w:eastAsia="Times New Roman" w:hAnsi="Times New Roman" w:cs="Times New Roman"/>
          <w:sz w:val="28"/>
          <w:szCs w:val="28"/>
          <w:lang w:val="uk-UA" w:eastAsia="ru-RU"/>
        </w:rPr>
      </w:pPr>
      <w:r w:rsidRPr="00801FA7">
        <w:rPr>
          <w:rFonts w:ascii="Times New Roman" w:eastAsia="Times New Roman" w:hAnsi="Times New Roman" w:cs="Times New Roman"/>
          <w:sz w:val="28"/>
          <w:szCs w:val="28"/>
          <w:lang w:val="uk-UA" w:eastAsia="ru-RU"/>
        </w:rPr>
        <w:t>Психологічна готовність до школи є найважливішим комплексним новоутворенням дошкільного віку, що включає в себе довільність регуляції поведінки, інтелектуальну і особистісну готовність.</w:t>
      </w:r>
    </w:p>
    <w:p w:rsidR="00A0458A" w:rsidRPr="00801FA7" w:rsidRDefault="00A0458A" w:rsidP="00A0458A">
      <w:pPr>
        <w:spacing w:line="360" w:lineRule="auto"/>
        <w:ind w:firstLine="709"/>
        <w:jc w:val="both"/>
        <w:rPr>
          <w:rFonts w:ascii="Times New Roman" w:eastAsia="Times New Roman" w:hAnsi="Times New Roman" w:cs="Times New Roman"/>
          <w:sz w:val="28"/>
          <w:szCs w:val="28"/>
          <w:lang w:val="uk-UA" w:eastAsia="ru-RU"/>
        </w:rPr>
      </w:pPr>
      <w:r w:rsidRPr="00801FA7">
        <w:rPr>
          <w:rFonts w:ascii="Times New Roman" w:eastAsia="Times New Roman" w:hAnsi="Times New Roman" w:cs="Times New Roman"/>
          <w:sz w:val="28"/>
          <w:szCs w:val="28"/>
          <w:lang w:val="uk-UA" w:eastAsia="ru-RU"/>
        </w:rPr>
        <w:t>Дослідники психології дошкільного дитинства (Е. Бернс, Л. Божович, А. Валлон, Л. Виготський, Д. Ельконін, І. Кулагіна, О. Леонтьєв, С. Максименко, Н. Менчинська, Л. Обухова) відзначають такі провідні психологічні особливості цього періоду: сензитивність психіки до розвитку мовлення та формування процесів саморегуляції, передумовами яких виступають сформовані сенсомоторні показники та зрілість афективної сфери.</w:t>
      </w:r>
    </w:p>
    <w:p w:rsidR="00A0458A" w:rsidRPr="00801FA7" w:rsidRDefault="00A0458A" w:rsidP="00A0458A">
      <w:pPr>
        <w:spacing w:line="360" w:lineRule="auto"/>
        <w:ind w:firstLine="709"/>
        <w:jc w:val="both"/>
        <w:rPr>
          <w:rFonts w:ascii="Times New Roman" w:eastAsia="Times New Roman" w:hAnsi="Times New Roman" w:cs="Times New Roman"/>
          <w:sz w:val="28"/>
          <w:szCs w:val="28"/>
          <w:lang w:val="uk-UA" w:eastAsia="ru-RU"/>
        </w:rPr>
      </w:pPr>
      <w:r w:rsidRPr="00801FA7">
        <w:rPr>
          <w:rFonts w:ascii="Times New Roman" w:eastAsia="Times New Roman" w:hAnsi="Times New Roman" w:cs="Times New Roman"/>
          <w:sz w:val="28"/>
          <w:szCs w:val="28"/>
          <w:lang w:val="uk-UA" w:eastAsia="ru-RU"/>
        </w:rPr>
        <w:t xml:space="preserve">Значного розвитку зазнає сфера спілкування та міжособистісних стосунків старших дошкільників. У цьому віці діти мають достатньо стійкі особистісні прихильності, товаришують. Сильним мотивом у спілкуванні стає мотив дружніх відносин. Дитина старшого дошкільного віку достатньо </w:t>
      </w:r>
      <w:r w:rsidRPr="00801FA7">
        <w:rPr>
          <w:rFonts w:ascii="Times New Roman" w:eastAsia="Times New Roman" w:hAnsi="Times New Roman" w:cs="Times New Roman"/>
          <w:sz w:val="28"/>
          <w:szCs w:val="28"/>
          <w:lang w:val="uk-UA" w:eastAsia="ru-RU"/>
        </w:rPr>
        <w:lastRenderedPageBreak/>
        <w:t xml:space="preserve">стало обирає собі друга для більшості видів активності в </w:t>
      </w:r>
      <w:r w:rsidRPr="00801FA7">
        <w:rPr>
          <w:rFonts w:ascii="Times New Roman" w:eastAsia="Calibri" w:hAnsi="Times New Roman" w:cs="Times New Roman"/>
          <w:sz w:val="28"/>
          <w:szCs w:val="28"/>
          <w:lang w:val="uk-UA"/>
        </w:rPr>
        <w:t>закладі дошкільної освіти</w:t>
      </w:r>
      <w:r w:rsidRPr="00801FA7">
        <w:rPr>
          <w:rFonts w:ascii="Times New Roman" w:eastAsia="Times New Roman" w:hAnsi="Times New Roman" w:cs="Times New Roman"/>
          <w:sz w:val="28"/>
          <w:szCs w:val="28"/>
          <w:lang w:val="uk-UA" w:eastAsia="ru-RU"/>
        </w:rPr>
        <w:t>. Структура та зміст міжособистісних зв’язків старшого дошкільника дає змогу охарактеризувати ступінь реалізованості потреби дитини у визнанні.</w:t>
      </w:r>
    </w:p>
    <w:p w:rsidR="00A0458A" w:rsidRPr="00801FA7" w:rsidRDefault="00A0458A" w:rsidP="00A0458A">
      <w:pPr>
        <w:spacing w:line="360" w:lineRule="auto"/>
        <w:ind w:firstLine="709"/>
        <w:jc w:val="both"/>
        <w:rPr>
          <w:rFonts w:ascii="Times New Roman" w:eastAsia="Times New Roman" w:hAnsi="Times New Roman" w:cs="Times New Roman"/>
          <w:sz w:val="28"/>
          <w:szCs w:val="28"/>
          <w:lang w:val="uk-UA" w:eastAsia="ru-RU"/>
        </w:rPr>
      </w:pPr>
      <w:r w:rsidRPr="00801FA7">
        <w:rPr>
          <w:rFonts w:ascii="Times New Roman" w:eastAsia="Times New Roman" w:hAnsi="Times New Roman" w:cs="Times New Roman"/>
          <w:sz w:val="28"/>
          <w:szCs w:val="28"/>
          <w:lang w:val="uk-UA" w:eastAsia="ru-RU"/>
        </w:rPr>
        <w:t>Для оцінки міжособистісних стосунків дошкільника з однолітками науковці визначають такі рівні: соціометричний (особливості вибіркових прихильностей дитини у стосунках); соціокогнітивний (пізнання та оцінка однолітка, вирішення соціальних конфліктів); діяльнісний (особливості стосунків ставлення як результат взаємодії та спільної діяльності).</w:t>
      </w:r>
    </w:p>
    <w:p w:rsidR="00A0458A" w:rsidRPr="00801FA7" w:rsidRDefault="00A0458A" w:rsidP="00A0458A">
      <w:pPr>
        <w:spacing w:line="360" w:lineRule="auto"/>
        <w:ind w:firstLine="709"/>
        <w:jc w:val="both"/>
        <w:rPr>
          <w:rFonts w:ascii="Times New Roman" w:eastAsia="Times New Roman" w:hAnsi="Times New Roman" w:cs="Times New Roman"/>
          <w:sz w:val="28"/>
          <w:szCs w:val="28"/>
          <w:lang w:val="uk-UA" w:eastAsia="ru-RU"/>
        </w:rPr>
      </w:pPr>
      <w:r w:rsidRPr="00801FA7">
        <w:rPr>
          <w:rFonts w:ascii="Times New Roman" w:eastAsia="Times New Roman" w:hAnsi="Times New Roman" w:cs="Times New Roman"/>
          <w:sz w:val="28"/>
          <w:szCs w:val="28"/>
          <w:lang w:val="uk-UA" w:eastAsia="ru-RU"/>
        </w:rPr>
        <w:t>Інтенсивності набувають процеси оволодіння дитиною соціальною роллю та її практичне освоєння. Старший дошкільник здатен достатньо успішно регулювати свою поведінку відповідно до норм та правил, які ставить перед ним соціум. Це формує його внутрішній успішний образ, підтверджує позитивну самооцінку, підкріплює позитивний образ власного «я».</w:t>
      </w:r>
    </w:p>
    <w:p w:rsidR="00A0458A" w:rsidRPr="00801FA7" w:rsidRDefault="00A0458A" w:rsidP="00A0458A">
      <w:pPr>
        <w:spacing w:line="360" w:lineRule="auto"/>
        <w:ind w:firstLine="709"/>
        <w:jc w:val="both"/>
        <w:rPr>
          <w:rFonts w:ascii="Times New Roman" w:eastAsia="Times New Roman" w:hAnsi="Times New Roman" w:cs="Times New Roman"/>
          <w:sz w:val="28"/>
          <w:szCs w:val="28"/>
          <w:lang w:val="uk-UA" w:eastAsia="ru-RU"/>
        </w:rPr>
      </w:pPr>
      <w:r w:rsidRPr="00801FA7">
        <w:rPr>
          <w:rFonts w:ascii="Times New Roman" w:eastAsia="Times New Roman" w:hAnsi="Times New Roman" w:cs="Times New Roman"/>
          <w:sz w:val="28"/>
          <w:szCs w:val="28"/>
          <w:lang w:val="uk-UA" w:eastAsia="ru-RU"/>
        </w:rPr>
        <w:t>Важливим особистісним новоутворенням дошкільників, який науковці визначають як критерій комунікативної готовності до шкільного навчання – це сформована позаситуативно-особистісна форма спілкування.</w:t>
      </w:r>
    </w:p>
    <w:p w:rsidR="00A0458A" w:rsidRPr="00801FA7" w:rsidRDefault="00A0458A" w:rsidP="00A0458A">
      <w:pPr>
        <w:spacing w:line="360" w:lineRule="auto"/>
        <w:ind w:firstLine="709"/>
        <w:jc w:val="both"/>
        <w:rPr>
          <w:rFonts w:ascii="Times New Roman" w:eastAsia="Times New Roman" w:hAnsi="Times New Roman" w:cs="Times New Roman"/>
          <w:sz w:val="28"/>
          <w:szCs w:val="28"/>
          <w:lang w:val="uk-UA" w:eastAsia="ru-RU"/>
        </w:rPr>
      </w:pPr>
      <w:r w:rsidRPr="00801FA7">
        <w:rPr>
          <w:rFonts w:ascii="Times New Roman" w:eastAsia="Times New Roman" w:hAnsi="Times New Roman" w:cs="Times New Roman"/>
          <w:sz w:val="28"/>
          <w:szCs w:val="28"/>
          <w:lang w:val="uk-UA" w:eastAsia="ru-RU"/>
        </w:rPr>
        <w:t>Така форма спілкування дозволяє реалізовувати актуальну для цього вікового періоду потребу дитини у взаєморозумінні, співпереживанні. Задоволення цієї потреби у спілкуванні з дорослим створює оптимальні умови для оволодіння дитиною начальною діяльністю та подальшого особистісного розвитку, зокрема формуванню позитивного та успішного образу «Я» .</w:t>
      </w:r>
    </w:p>
    <w:p w:rsidR="00A0458A" w:rsidRPr="00801FA7" w:rsidRDefault="00A0458A" w:rsidP="00A0458A">
      <w:pPr>
        <w:spacing w:line="360" w:lineRule="auto"/>
        <w:ind w:firstLine="709"/>
        <w:jc w:val="both"/>
        <w:rPr>
          <w:rFonts w:ascii="Times New Roman" w:eastAsia="Times New Roman" w:hAnsi="Times New Roman" w:cs="Times New Roman"/>
          <w:sz w:val="28"/>
          <w:szCs w:val="28"/>
          <w:lang w:val="uk-UA" w:eastAsia="ru-RU"/>
        </w:rPr>
      </w:pPr>
      <w:r w:rsidRPr="00801FA7">
        <w:rPr>
          <w:rFonts w:ascii="Times New Roman" w:eastAsia="Times New Roman" w:hAnsi="Times New Roman" w:cs="Times New Roman"/>
          <w:sz w:val="28"/>
          <w:szCs w:val="28"/>
          <w:lang w:val="uk-UA" w:eastAsia="ru-RU"/>
        </w:rPr>
        <w:t>Відповідно до основних положень про особистісний розвиток дітей дошкільного віку (Л. Божович, М. Лісіна), цілісний психічний розвиток (А. Валлон, Л. Виготський, Ж. Піаже) та соціальний розвиток (А. Бандура, Е. Бернс, Е. Еріксон, Д. Фельдштейн) ми прийшли до наступних узагальнень.</w:t>
      </w:r>
    </w:p>
    <w:p w:rsidR="00A0458A" w:rsidRPr="00801FA7" w:rsidRDefault="00A0458A" w:rsidP="00A0458A">
      <w:pPr>
        <w:spacing w:line="360" w:lineRule="auto"/>
        <w:ind w:firstLine="709"/>
        <w:jc w:val="both"/>
        <w:rPr>
          <w:rFonts w:ascii="Times New Roman" w:eastAsia="Times New Roman" w:hAnsi="Times New Roman" w:cs="Times New Roman"/>
          <w:sz w:val="28"/>
          <w:szCs w:val="28"/>
          <w:lang w:val="uk-UA" w:eastAsia="ru-RU"/>
        </w:rPr>
      </w:pPr>
      <w:r w:rsidRPr="00801FA7">
        <w:rPr>
          <w:rFonts w:ascii="Times New Roman" w:eastAsia="Times New Roman" w:hAnsi="Times New Roman" w:cs="Times New Roman"/>
          <w:sz w:val="28"/>
          <w:szCs w:val="28"/>
          <w:lang w:val="uk-UA" w:eastAsia="ru-RU"/>
        </w:rPr>
        <w:t xml:space="preserve">У дошкільному віці відбувається становлення передумов для соціально-психологічної адаптації особистості дитини у подальшій </w:t>
      </w:r>
      <w:r w:rsidRPr="00801FA7">
        <w:rPr>
          <w:rFonts w:ascii="Times New Roman" w:eastAsia="Times New Roman" w:hAnsi="Times New Roman" w:cs="Times New Roman"/>
          <w:sz w:val="28"/>
          <w:szCs w:val="28"/>
          <w:lang w:val="uk-UA" w:eastAsia="ru-RU"/>
        </w:rPr>
        <w:lastRenderedPageBreak/>
        <w:t>навчальній діяльності. Цими передумовами визначено сформованість ієрархії мотивів спілкування та діяльності; сформованість позитивного та успішного образу «Я»; сформованість кола дружніх міжособистісних стосунків; сформованість актуальної соціальної ролі вихованця; сформованість достатнього рівня довільної саморегуляції поведінки дитини.</w:t>
      </w:r>
    </w:p>
    <w:p w:rsidR="00A0458A" w:rsidRPr="00801FA7" w:rsidRDefault="00A0458A" w:rsidP="00A0458A">
      <w:pPr>
        <w:spacing w:line="360" w:lineRule="auto"/>
        <w:ind w:firstLine="709"/>
        <w:jc w:val="both"/>
        <w:rPr>
          <w:rFonts w:ascii="Times New Roman" w:eastAsia="Times New Roman" w:hAnsi="Times New Roman" w:cs="Times New Roman"/>
          <w:sz w:val="28"/>
          <w:szCs w:val="28"/>
          <w:lang w:val="uk-UA" w:eastAsia="ru-RU"/>
        </w:rPr>
      </w:pPr>
      <w:r w:rsidRPr="00801FA7">
        <w:rPr>
          <w:rFonts w:ascii="Times New Roman" w:eastAsia="Times New Roman" w:hAnsi="Times New Roman" w:cs="Times New Roman"/>
          <w:sz w:val="28"/>
          <w:szCs w:val="28"/>
          <w:lang w:val="uk-UA" w:eastAsia="ru-RU"/>
        </w:rPr>
        <w:t>У дошкільному віці всі психолого-педагогічні особливості особистості дитини стають більш змістовними: істотно підвищується рівень свободи і довільності поведінки. З'являється більш адекватна оцінка успішності в різних видах діяльності і стійка мотивація досягнення. Фактичне складання особистості пов'язане з стійким співвідношенням мотивів (</w:t>
      </w:r>
      <w:r w:rsidR="00E5413C" w:rsidRPr="00801FA7">
        <w:rPr>
          <w:rFonts w:ascii="Times New Roman" w:eastAsia="Times New Roman" w:hAnsi="Times New Roman" w:cs="Times New Roman"/>
          <w:sz w:val="28"/>
          <w:szCs w:val="28"/>
          <w:lang w:val="uk-UA" w:eastAsia="ru-RU"/>
        </w:rPr>
        <w:t>О</w:t>
      </w:r>
      <w:r w:rsidRPr="00801FA7">
        <w:rPr>
          <w:rFonts w:ascii="Times New Roman" w:eastAsia="Times New Roman" w:hAnsi="Times New Roman" w:cs="Times New Roman"/>
          <w:sz w:val="28"/>
          <w:szCs w:val="28"/>
          <w:lang w:val="uk-UA" w:eastAsia="ru-RU"/>
        </w:rPr>
        <w:t>. Леонтьєв). формується їх супідрядність, тобто ієрархія мотивів. На цій основі формується довільність і воля.</w:t>
      </w:r>
    </w:p>
    <w:p w:rsidR="00A0458A" w:rsidRPr="00801FA7" w:rsidRDefault="00A0458A" w:rsidP="00A0458A">
      <w:pPr>
        <w:spacing w:line="360" w:lineRule="auto"/>
        <w:ind w:firstLine="709"/>
        <w:jc w:val="both"/>
        <w:rPr>
          <w:rFonts w:ascii="Times New Roman" w:eastAsia="Times New Roman" w:hAnsi="Times New Roman" w:cs="Times New Roman"/>
          <w:sz w:val="28"/>
          <w:szCs w:val="28"/>
          <w:lang w:val="uk-UA" w:eastAsia="ru-RU"/>
        </w:rPr>
      </w:pPr>
      <w:r w:rsidRPr="00801FA7">
        <w:rPr>
          <w:rFonts w:ascii="Times New Roman" w:eastAsia="Times New Roman" w:hAnsi="Times New Roman" w:cs="Times New Roman"/>
          <w:sz w:val="28"/>
          <w:szCs w:val="28"/>
          <w:lang w:val="uk-UA" w:eastAsia="ru-RU"/>
        </w:rPr>
        <w:t xml:space="preserve">Усі основні характеристики дошкільника знаходяться в стадії змістовного розвитку. Дитина цього віку відрізняється відкритістю в спілкуванні, внутрішньої розкутістю, правдивістю, щирістю в вираженні почуттів. Завдання педагогів полягає в тому, щоб сприяти виникненню реальної оцінюваної навчальної та суспільно-значимою діяльності. Іншими словами, виникає проблема готовності дитини до школи. </w:t>
      </w:r>
    </w:p>
    <w:p w:rsidR="00A0458A" w:rsidRPr="00801FA7" w:rsidRDefault="00A0458A" w:rsidP="00A0458A">
      <w:pPr>
        <w:widowControl w:val="0"/>
        <w:spacing w:line="360" w:lineRule="auto"/>
        <w:ind w:firstLine="708"/>
        <w:jc w:val="both"/>
        <w:rPr>
          <w:rFonts w:ascii="Times New Roman" w:eastAsia="Courier New" w:hAnsi="Times New Roman" w:cs="Times New Roman"/>
          <w:sz w:val="28"/>
          <w:szCs w:val="28"/>
          <w:lang w:val="uk-UA" w:eastAsia="uk-UA"/>
        </w:rPr>
      </w:pPr>
      <w:r w:rsidRPr="00801FA7">
        <w:rPr>
          <w:rFonts w:ascii="Times New Roman" w:eastAsia="Courier New" w:hAnsi="Times New Roman" w:cs="Times New Roman"/>
          <w:sz w:val="28"/>
          <w:szCs w:val="28"/>
          <w:lang w:val="uk-UA" w:eastAsia="uk-UA"/>
        </w:rPr>
        <w:t xml:space="preserve">Фiзичний розвиток дошкiльникiв сприяє розвитку їх психiки через наступнi ознаки: збiльшення ємностi легенiв та розмiрiв серця – добре кисне- та кровопостачання мозку; зростання маси мозку (до 1300 гр.) – для дiтей характерна пiзнавальна активнiсть; швидке утворення умовних рефлексiв – сензитивнiсть до виховного впливу дорослих; вдосконалення пропорцiй тіла – рухливiсть, енергiйнiсть дитини; розвиток м’язiв та кiсток, але великi розвиваються краще, нiж малi – потреба у тренуваннi дрiбної моторики руки за допомогою малювання, лiплення тощо для подальшого успiшного оволодiння дитиною навичками письма; збудження переважає над гальмуванням, тому поведiнка має iмпульсивний характер. </w:t>
      </w:r>
    </w:p>
    <w:p w:rsidR="00A0458A" w:rsidRPr="00801FA7" w:rsidRDefault="00A0458A" w:rsidP="00A0458A">
      <w:pPr>
        <w:widowControl w:val="0"/>
        <w:spacing w:line="360" w:lineRule="auto"/>
        <w:ind w:firstLine="708"/>
        <w:jc w:val="both"/>
        <w:rPr>
          <w:rFonts w:ascii="Times New Roman" w:eastAsia="Courier New" w:hAnsi="Times New Roman" w:cs="Times New Roman"/>
          <w:sz w:val="28"/>
          <w:szCs w:val="28"/>
          <w:lang w:val="uk-UA" w:eastAsia="uk-UA"/>
        </w:rPr>
      </w:pPr>
      <w:r w:rsidRPr="00801FA7">
        <w:rPr>
          <w:rFonts w:ascii="Times New Roman" w:eastAsia="Courier New" w:hAnsi="Times New Roman" w:cs="Times New Roman"/>
          <w:sz w:val="28"/>
          <w:szCs w:val="28"/>
          <w:lang w:val="uk-UA" w:eastAsia="uk-UA"/>
        </w:rPr>
        <w:t xml:space="preserve">Соцiальна ситуацiя розвитку дитини в цьому вiцi має наступнi особливостi:  статус дошкiльника, </w:t>
      </w:r>
      <w:r w:rsidRPr="00801FA7">
        <w:rPr>
          <w:rFonts w:ascii="Times New Roman" w:eastAsia="Calibri" w:hAnsi="Times New Roman" w:cs="Times New Roman"/>
          <w:sz w:val="28"/>
          <w:szCs w:val="28"/>
          <w:lang w:val="uk-UA"/>
        </w:rPr>
        <w:t>здобувача дошкільної освіти</w:t>
      </w:r>
      <w:r w:rsidRPr="00801FA7">
        <w:rPr>
          <w:rFonts w:ascii="Times New Roman" w:eastAsia="Courier New" w:hAnsi="Times New Roman" w:cs="Times New Roman"/>
          <w:sz w:val="28"/>
          <w:szCs w:val="28"/>
          <w:lang w:val="uk-UA" w:eastAsia="uk-UA"/>
        </w:rPr>
        <w:t xml:space="preserve">. Його </w:t>
      </w:r>
      <w:r w:rsidRPr="00801FA7">
        <w:rPr>
          <w:rFonts w:ascii="Times New Roman" w:eastAsia="Courier New" w:hAnsi="Times New Roman" w:cs="Times New Roman"/>
          <w:sz w:val="28"/>
          <w:szCs w:val="28"/>
          <w:lang w:val="uk-UA" w:eastAsia="uk-UA"/>
        </w:rPr>
        <w:lastRenderedPageBreak/>
        <w:t xml:space="preserve">переваги щодо впливу на психiку дитини – це системний вплив на розвиток iнтелекту </w:t>
      </w:r>
      <w:r w:rsidRPr="00801FA7">
        <w:rPr>
          <w:rFonts w:ascii="Times New Roman" w:eastAsia="Calibri" w:hAnsi="Times New Roman" w:cs="Times New Roman"/>
          <w:sz w:val="28"/>
          <w:szCs w:val="28"/>
          <w:lang w:val="uk-UA"/>
        </w:rPr>
        <w:t>здобувача дошкільної освіти</w:t>
      </w:r>
      <w:r w:rsidRPr="00801FA7">
        <w:rPr>
          <w:rFonts w:ascii="Times New Roman" w:eastAsia="Courier New" w:hAnsi="Times New Roman" w:cs="Times New Roman"/>
          <w:sz w:val="28"/>
          <w:szCs w:val="28"/>
          <w:lang w:val="uk-UA" w:eastAsia="uk-UA"/>
        </w:rPr>
        <w:t>, набуття ним комунiкативних навичок через розширення кола спiлкування з ровесниками та дорослими, вироблення вольової регуляцiї через дотримання режиму. Однак можуть проявлятись i негативнi наслiдки, примiром формування сором’язливостi, емоцiйна травма розриву симбiозу з батьками, набуття дитиною шкiдливих звичок; розширення кола спiлкування з ровесниками та дорослими. Окрiм вже згаданого вiдвiдування дитячого садка це можуть бути подорожi, екскурсiї, поїздки дитини з батьками; спiлкування з дорослим має наслiдувально-пiзнавальний характер. Тобто дитина у iграх копiює дiяльнiсть дорослого та задає йому велику кiлькiсть запитань – вiк «чомучок»; дорослий залишається органiзатором та регулятором життя дитини, впливає на формування її самооцiнки; спiлкування з ровесниками набуває привабливого характеру здебiльшого через гру, мораль рiвностi починає домiнувати у грi; поява диференцiйованих, але нестiйких ставлень до ровесникiв, тобто ставлення рiзне до рiзних дiтей типу симпатiї-антипатiї, однак часто змiнюється.</w:t>
      </w:r>
    </w:p>
    <w:p w:rsidR="00A0458A" w:rsidRPr="00801FA7" w:rsidRDefault="00A0458A" w:rsidP="00A0458A">
      <w:pPr>
        <w:widowControl w:val="0"/>
        <w:spacing w:line="360" w:lineRule="auto"/>
        <w:ind w:firstLine="708"/>
        <w:jc w:val="both"/>
        <w:rPr>
          <w:rFonts w:ascii="Times New Roman" w:eastAsia="Courier New" w:hAnsi="Times New Roman" w:cs="Times New Roman"/>
          <w:sz w:val="28"/>
          <w:szCs w:val="28"/>
          <w:lang w:val="uk-UA" w:eastAsia="uk-UA"/>
        </w:rPr>
      </w:pPr>
      <w:r w:rsidRPr="00801FA7">
        <w:rPr>
          <w:rFonts w:ascii="Times New Roman" w:eastAsia="Courier New" w:hAnsi="Times New Roman" w:cs="Times New Roman"/>
          <w:sz w:val="28"/>
          <w:szCs w:val="28"/>
          <w:lang w:val="uk-UA" w:eastAsia="uk-UA"/>
        </w:rPr>
        <w:t>Для дошкiльного вiку характернi наступнi психiчнi суперечностi його початку: прагнення бути схожим на дорослого i вiдсутнiсть адекватних знань та вмiнь; новi пiзнавальнi потреби i старi способи їх задоволення (iнтерес дитини переноситься на свiт дорослих, а вмiє вона дослiджувати свiт предметiв).</w:t>
      </w:r>
    </w:p>
    <w:p w:rsidR="00A0458A" w:rsidRPr="00801FA7" w:rsidRDefault="00A0458A" w:rsidP="00A0458A">
      <w:pPr>
        <w:widowControl w:val="0"/>
        <w:spacing w:line="360" w:lineRule="auto"/>
        <w:ind w:firstLine="708"/>
        <w:jc w:val="both"/>
        <w:rPr>
          <w:rFonts w:ascii="Times New Roman" w:eastAsia="Courier New" w:hAnsi="Times New Roman" w:cs="Times New Roman"/>
          <w:sz w:val="28"/>
          <w:szCs w:val="28"/>
          <w:lang w:val="uk-UA" w:eastAsia="uk-UA"/>
        </w:rPr>
      </w:pPr>
      <w:r w:rsidRPr="00801FA7">
        <w:rPr>
          <w:rFonts w:ascii="Times New Roman" w:eastAsia="Courier New" w:hAnsi="Times New Roman" w:cs="Times New Roman"/>
          <w:sz w:val="28"/>
          <w:szCs w:val="28"/>
          <w:lang w:val="uk-UA" w:eastAsia="uk-UA"/>
        </w:rPr>
        <w:t>Цi суперечностi зумовлюють появу та закрiплення в дошкiльному вiцi нової провiдної дiяльностi – iгрової, елементи якої спостерiгались ще в попередньому вiковому перiодi.</w:t>
      </w:r>
    </w:p>
    <w:p w:rsidR="00A0458A" w:rsidRPr="00801FA7" w:rsidRDefault="00A0458A" w:rsidP="00A0458A">
      <w:pPr>
        <w:widowControl w:val="0"/>
        <w:spacing w:line="360" w:lineRule="auto"/>
        <w:ind w:firstLine="708"/>
        <w:jc w:val="both"/>
        <w:rPr>
          <w:rFonts w:ascii="Times New Roman" w:eastAsia="Courier New" w:hAnsi="Times New Roman" w:cs="Times New Roman"/>
          <w:sz w:val="28"/>
          <w:szCs w:val="28"/>
          <w:lang w:val="uk-UA" w:eastAsia="uk-UA"/>
        </w:rPr>
      </w:pPr>
      <w:r w:rsidRPr="00801FA7">
        <w:rPr>
          <w:rFonts w:ascii="Times New Roman" w:eastAsia="Courier New" w:hAnsi="Times New Roman" w:cs="Times New Roman"/>
          <w:sz w:val="28"/>
          <w:szCs w:val="28"/>
          <w:lang w:val="uk-UA" w:eastAsia="uk-UA"/>
        </w:rPr>
        <w:t>Функцiї гри для даного вiку: копiювання свiту дорослих i, вiдповiдно, пристосування до майбутнього життя; використання енергiї та сприяння фiзичному розвитковi; отримання емоцiйного задоволення та релаксацiї; накопичення комунiкативного досвiду;  розвиток уяви та вольової регуляцiї.</w:t>
      </w:r>
    </w:p>
    <w:p w:rsidR="00A0458A" w:rsidRPr="00801FA7" w:rsidRDefault="00A0458A" w:rsidP="00A0458A">
      <w:pPr>
        <w:widowControl w:val="0"/>
        <w:spacing w:line="360" w:lineRule="auto"/>
        <w:ind w:firstLine="708"/>
        <w:jc w:val="both"/>
        <w:rPr>
          <w:rFonts w:ascii="Times New Roman" w:eastAsia="Courier New" w:hAnsi="Times New Roman" w:cs="Times New Roman"/>
          <w:sz w:val="28"/>
          <w:szCs w:val="28"/>
          <w:lang w:val="uk-UA" w:eastAsia="uk-UA"/>
        </w:rPr>
      </w:pPr>
      <w:r w:rsidRPr="00801FA7">
        <w:rPr>
          <w:rFonts w:ascii="Times New Roman" w:eastAsia="Courier New" w:hAnsi="Times New Roman" w:cs="Times New Roman"/>
          <w:sz w:val="28"/>
          <w:szCs w:val="28"/>
          <w:lang w:val="uk-UA" w:eastAsia="uk-UA"/>
        </w:rPr>
        <w:t xml:space="preserve">Особливостi гри дошкiльникiв:  соцiальний характер – вiдображення суспiльного середовища (можна прослiдкувати, що зi змiнами в суспiльствi </w:t>
      </w:r>
      <w:r w:rsidRPr="00801FA7">
        <w:rPr>
          <w:rFonts w:ascii="Times New Roman" w:eastAsia="Courier New" w:hAnsi="Times New Roman" w:cs="Times New Roman"/>
          <w:sz w:val="28"/>
          <w:szCs w:val="28"/>
          <w:lang w:val="uk-UA" w:eastAsia="uk-UA"/>
        </w:rPr>
        <w:lastRenderedPageBreak/>
        <w:t>зявляються i новi iгри дiтей – сюжети, ролi тощо); зовнi непродуктивний характер – дитинi важливий не результат, а процес гри;  результати опосередкованi – ними є психiчний та фiзичний розвиток дитини;  специфiчнiсть структури – гравцi, ролi, сюжет, правила та iграшки.</w:t>
      </w:r>
    </w:p>
    <w:p w:rsidR="00A0458A" w:rsidRPr="00801FA7" w:rsidRDefault="00A0458A" w:rsidP="00A0458A">
      <w:pPr>
        <w:widowControl w:val="0"/>
        <w:spacing w:line="360" w:lineRule="auto"/>
        <w:ind w:firstLine="708"/>
        <w:jc w:val="both"/>
        <w:rPr>
          <w:rFonts w:ascii="Times New Roman" w:eastAsia="Courier New" w:hAnsi="Times New Roman" w:cs="Times New Roman"/>
          <w:sz w:val="28"/>
          <w:szCs w:val="28"/>
          <w:lang w:val="uk-UA" w:eastAsia="uk-UA"/>
        </w:rPr>
      </w:pPr>
      <w:r w:rsidRPr="00801FA7">
        <w:rPr>
          <w:rFonts w:ascii="Times New Roman" w:eastAsia="Courier New" w:hAnsi="Times New Roman" w:cs="Times New Roman"/>
          <w:sz w:val="28"/>
          <w:szCs w:val="28"/>
          <w:lang w:val="uk-UA" w:eastAsia="uk-UA"/>
        </w:rPr>
        <w:t>Гра та активне пiзнавальне спiлкування дитини-чомучки з дорослим сприяють iнтенсивному розвитку iнтелекту в цьому вiцi:</w:t>
      </w:r>
    </w:p>
    <w:p w:rsidR="00A0458A" w:rsidRPr="00801FA7" w:rsidRDefault="00A0458A" w:rsidP="00A0458A">
      <w:pPr>
        <w:widowControl w:val="0"/>
        <w:spacing w:line="360" w:lineRule="auto"/>
        <w:ind w:firstLine="708"/>
        <w:jc w:val="both"/>
        <w:rPr>
          <w:rFonts w:ascii="Times New Roman" w:eastAsia="Courier New" w:hAnsi="Times New Roman" w:cs="Times New Roman"/>
          <w:sz w:val="28"/>
          <w:szCs w:val="28"/>
          <w:lang w:val="uk-UA" w:eastAsia="uk-UA"/>
        </w:rPr>
      </w:pPr>
      <w:r w:rsidRPr="00801FA7">
        <w:rPr>
          <w:rFonts w:ascii="Times New Roman" w:eastAsia="Courier New" w:hAnsi="Times New Roman" w:cs="Times New Roman"/>
          <w:sz w:val="28"/>
          <w:szCs w:val="28"/>
          <w:lang w:val="uk-UA" w:eastAsia="uk-UA"/>
        </w:rPr>
        <w:t xml:space="preserve"> – вдосконалення сенсорних та перцептивних якостей, поява спостережливостi (заняття малюванням, лiплення, вирiзання, конструювання тощо);</w:t>
      </w:r>
    </w:p>
    <w:p w:rsidR="00A0458A" w:rsidRPr="00801FA7" w:rsidRDefault="00A0458A" w:rsidP="00A0458A">
      <w:pPr>
        <w:widowControl w:val="0"/>
        <w:spacing w:line="360" w:lineRule="auto"/>
        <w:ind w:firstLine="708"/>
        <w:jc w:val="both"/>
        <w:rPr>
          <w:rFonts w:ascii="Times New Roman" w:eastAsia="Courier New" w:hAnsi="Times New Roman" w:cs="Times New Roman"/>
          <w:sz w:val="28"/>
          <w:szCs w:val="28"/>
          <w:lang w:val="uk-UA" w:eastAsia="uk-UA"/>
        </w:rPr>
      </w:pPr>
      <w:r w:rsidRPr="00801FA7">
        <w:rPr>
          <w:rFonts w:ascii="Times New Roman" w:eastAsia="Courier New" w:hAnsi="Times New Roman" w:cs="Times New Roman"/>
          <w:sz w:val="28"/>
          <w:szCs w:val="28"/>
          <w:lang w:val="uk-UA" w:eastAsia="uk-UA"/>
        </w:rPr>
        <w:t>– домiнування мимовiльної пам’ятi, але поява довiльної (корисне розучування вiршiв, переказ та складання казок);</w:t>
      </w:r>
    </w:p>
    <w:p w:rsidR="00A0458A" w:rsidRPr="00801FA7" w:rsidRDefault="00A0458A" w:rsidP="00A0458A">
      <w:pPr>
        <w:widowControl w:val="0"/>
        <w:spacing w:line="360" w:lineRule="auto"/>
        <w:ind w:firstLine="708"/>
        <w:jc w:val="both"/>
        <w:rPr>
          <w:rFonts w:ascii="Times New Roman" w:eastAsia="Courier New" w:hAnsi="Times New Roman" w:cs="Times New Roman"/>
          <w:sz w:val="28"/>
          <w:szCs w:val="28"/>
          <w:lang w:val="uk-UA" w:eastAsia="uk-UA"/>
        </w:rPr>
      </w:pPr>
      <w:r w:rsidRPr="00801FA7">
        <w:rPr>
          <w:rFonts w:ascii="Times New Roman" w:eastAsia="Courier New" w:hAnsi="Times New Roman" w:cs="Times New Roman"/>
          <w:sz w:val="28"/>
          <w:szCs w:val="28"/>
          <w:lang w:val="uk-UA" w:eastAsia="uk-UA"/>
        </w:rPr>
        <w:t>– емоцiйний характер запам’ятовування, але спроможнiсть до постановки мнемiчної мети (заучування);</w:t>
      </w:r>
    </w:p>
    <w:p w:rsidR="00A0458A" w:rsidRPr="00801FA7" w:rsidRDefault="00A0458A" w:rsidP="00A0458A">
      <w:pPr>
        <w:widowControl w:val="0"/>
        <w:spacing w:line="360" w:lineRule="auto"/>
        <w:ind w:firstLine="708"/>
        <w:jc w:val="both"/>
        <w:rPr>
          <w:rFonts w:ascii="Times New Roman" w:eastAsia="Courier New" w:hAnsi="Times New Roman" w:cs="Times New Roman"/>
          <w:sz w:val="28"/>
          <w:szCs w:val="28"/>
          <w:lang w:val="uk-UA" w:eastAsia="uk-UA"/>
        </w:rPr>
      </w:pPr>
      <w:r w:rsidRPr="00801FA7">
        <w:rPr>
          <w:rFonts w:ascii="Times New Roman" w:eastAsia="Courier New" w:hAnsi="Times New Roman" w:cs="Times New Roman"/>
          <w:sz w:val="28"/>
          <w:szCs w:val="28"/>
          <w:lang w:val="uk-UA" w:eastAsia="uk-UA"/>
        </w:rPr>
        <w:t>– поява творчої уяви, розквiт дитячого фантазування (через гру та продуктивну дiяльнiсть);</w:t>
      </w:r>
    </w:p>
    <w:p w:rsidR="00A0458A" w:rsidRPr="00801FA7" w:rsidRDefault="00A0458A" w:rsidP="00A0458A">
      <w:pPr>
        <w:widowControl w:val="0"/>
        <w:spacing w:line="360" w:lineRule="auto"/>
        <w:ind w:firstLine="708"/>
        <w:jc w:val="both"/>
        <w:rPr>
          <w:rFonts w:ascii="Times New Roman" w:eastAsia="Courier New" w:hAnsi="Times New Roman" w:cs="Times New Roman"/>
          <w:sz w:val="28"/>
          <w:szCs w:val="28"/>
          <w:lang w:val="uk-UA" w:eastAsia="uk-UA"/>
        </w:rPr>
      </w:pPr>
      <w:r w:rsidRPr="00801FA7">
        <w:rPr>
          <w:rFonts w:ascii="Times New Roman" w:eastAsia="Courier New" w:hAnsi="Times New Roman" w:cs="Times New Roman"/>
          <w:sz w:val="28"/>
          <w:szCs w:val="28"/>
          <w:lang w:val="uk-UA" w:eastAsia="uk-UA"/>
        </w:rPr>
        <w:t>– уява може мати негативнi вияви – дитячi страхи (найпоширенiшi – темряви, самотностi i смертi) та брехливiсть ( за пiдтримки дорослих);</w:t>
      </w:r>
    </w:p>
    <w:p w:rsidR="00A0458A" w:rsidRPr="00801FA7" w:rsidRDefault="00A0458A" w:rsidP="00A0458A">
      <w:pPr>
        <w:widowControl w:val="0"/>
        <w:spacing w:line="360" w:lineRule="auto"/>
        <w:ind w:firstLine="708"/>
        <w:jc w:val="both"/>
        <w:rPr>
          <w:rFonts w:ascii="Times New Roman" w:eastAsia="Courier New" w:hAnsi="Times New Roman" w:cs="Times New Roman"/>
          <w:sz w:val="28"/>
          <w:szCs w:val="28"/>
          <w:lang w:val="uk-UA" w:eastAsia="uk-UA"/>
        </w:rPr>
      </w:pPr>
      <w:r w:rsidRPr="00801FA7">
        <w:rPr>
          <w:rFonts w:ascii="Times New Roman" w:eastAsia="Courier New" w:hAnsi="Times New Roman" w:cs="Times New Roman"/>
          <w:sz w:val="28"/>
          <w:szCs w:val="28"/>
          <w:lang w:val="uk-UA" w:eastAsia="uk-UA"/>
        </w:rPr>
        <w:t>– розвиток наочно-образного мислення, поява мiркувань, пiзнавальна активнiсть (через запитання до дорослих та перегляд телепередач);</w:t>
      </w:r>
    </w:p>
    <w:p w:rsidR="00A0458A" w:rsidRPr="00801FA7" w:rsidRDefault="00A0458A" w:rsidP="00A0458A">
      <w:pPr>
        <w:widowControl w:val="0"/>
        <w:spacing w:line="360" w:lineRule="auto"/>
        <w:ind w:firstLine="708"/>
        <w:jc w:val="both"/>
        <w:rPr>
          <w:rFonts w:ascii="Times New Roman" w:eastAsia="Courier New" w:hAnsi="Times New Roman" w:cs="Times New Roman"/>
          <w:sz w:val="28"/>
          <w:szCs w:val="28"/>
          <w:lang w:val="uk-UA" w:eastAsia="uk-UA"/>
        </w:rPr>
      </w:pPr>
      <w:r w:rsidRPr="00801FA7">
        <w:rPr>
          <w:rFonts w:ascii="Times New Roman" w:eastAsia="Courier New" w:hAnsi="Times New Roman" w:cs="Times New Roman"/>
          <w:sz w:val="28"/>
          <w:szCs w:val="28"/>
          <w:lang w:val="uk-UA" w:eastAsia="uk-UA"/>
        </w:rPr>
        <w:t>– перехiд вiд егоцентричного мислення до децентричного (спроможнiсть прийняти штучнi умови задачi);</w:t>
      </w:r>
    </w:p>
    <w:p w:rsidR="00A0458A" w:rsidRPr="00801FA7" w:rsidRDefault="00A0458A" w:rsidP="00A0458A">
      <w:pPr>
        <w:widowControl w:val="0"/>
        <w:spacing w:line="360" w:lineRule="auto"/>
        <w:ind w:firstLine="708"/>
        <w:jc w:val="both"/>
        <w:rPr>
          <w:rFonts w:ascii="Times New Roman" w:eastAsia="Courier New" w:hAnsi="Times New Roman" w:cs="Times New Roman"/>
          <w:sz w:val="28"/>
          <w:szCs w:val="28"/>
          <w:lang w:val="uk-UA" w:eastAsia="uk-UA"/>
        </w:rPr>
      </w:pPr>
      <w:r w:rsidRPr="00801FA7">
        <w:rPr>
          <w:rFonts w:ascii="Times New Roman" w:eastAsia="Courier New" w:hAnsi="Times New Roman" w:cs="Times New Roman"/>
          <w:sz w:val="28"/>
          <w:szCs w:val="28"/>
          <w:lang w:val="uk-UA" w:eastAsia="uk-UA"/>
        </w:rPr>
        <w:t xml:space="preserve">– диференцiацiя функцiй мовлення, розширення лексичного запасу, удосконалення граматики, поява внутрiшнього мовлення; </w:t>
      </w:r>
    </w:p>
    <w:p w:rsidR="00A0458A" w:rsidRPr="00801FA7" w:rsidRDefault="00A0458A" w:rsidP="00A0458A">
      <w:pPr>
        <w:widowControl w:val="0"/>
        <w:spacing w:line="360" w:lineRule="auto"/>
        <w:ind w:firstLine="708"/>
        <w:jc w:val="both"/>
        <w:rPr>
          <w:rFonts w:ascii="Times New Roman" w:eastAsia="Courier New" w:hAnsi="Times New Roman" w:cs="Times New Roman"/>
          <w:sz w:val="28"/>
          <w:szCs w:val="28"/>
          <w:lang w:val="uk-UA" w:eastAsia="uk-UA"/>
        </w:rPr>
      </w:pPr>
      <w:r w:rsidRPr="00801FA7">
        <w:rPr>
          <w:rFonts w:ascii="Times New Roman" w:eastAsia="Courier New" w:hAnsi="Times New Roman" w:cs="Times New Roman"/>
          <w:sz w:val="28"/>
          <w:szCs w:val="28"/>
          <w:lang w:val="uk-UA" w:eastAsia="uk-UA"/>
        </w:rPr>
        <w:t>– домiнування мимовiльної уваги, збiльшення стiйкостi та обсягу уваги.</w:t>
      </w:r>
    </w:p>
    <w:p w:rsidR="00A0458A" w:rsidRPr="00801FA7" w:rsidRDefault="00A0458A" w:rsidP="00A0458A">
      <w:pPr>
        <w:widowControl w:val="0"/>
        <w:spacing w:line="360" w:lineRule="auto"/>
        <w:ind w:firstLine="708"/>
        <w:jc w:val="both"/>
        <w:rPr>
          <w:rFonts w:ascii="Times New Roman" w:eastAsia="Courier New" w:hAnsi="Times New Roman" w:cs="Times New Roman"/>
          <w:sz w:val="28"/>
          <w:szCs w:val="28"/>
          <w:lang w:val="uk-UA" w:eastAsia="uk-UA"/>
        </w:rPr>
      </w:pPr>
      <w:bookmarkStart w:id="0" w:name="_Toc410901081"/>
      <w:r w:rsidRPr="00801FA7">
        <w:rPr>
          <w:rFonts w:ascii="Times New Roman" w:eastAsia="Courier New" w:hAnsi="Times New Roman" w:cs="Times New Roman"/>
          <w:sz w:val="28"/>
          <w:szCs w:val="28"/>
          <w:lang w:val="uk-UA" w:eastAsia="uk-UA"/>
        </w:rPr>
        <w:t>Базовi особистiснi новоутворення дитини 3-6 рокiв життя</w:t>
      </w:r>
      <w:bookmarkEnd w:id="0"/>
      <w:r w:rsidRPr="00801FA7">
        <w:rPr>
          <w:rFonts w:ascii="Times New Roman" w:eastAsia="Courier New" w:hAnsi="Times New Roman" w:cs="Times New Roman"/>
          <w:sz w:val="28"/>
          <w:szCs w:val="28"/>
          <w:lang w:val="uk-UA" w:eastAsia="uk-UA"/>
        </w:rPr>
        <w:t xml:space="preserve">: внутрiшнi етичнi iнстанцiї – засвоєнi дитиною норми поведiнки (за допомогою виховного впливу дорослих, фольклору та змi); спiвпiдкорення мотивiв – пiдкорення мотиву «хочу» мотивовi «треба» у ситуацiї моральної дилеми (не абсолютне, але переважаюче – експеримент iз цукеркою для мами); довiльнiсть поведiнки – поступове наростання регуляцiї та здатностi до </w:t>
      </w:r>
      <w:r w:rsidRPr="00801FA7">
        <w:rPr>
          <w:rFonts w:ascii="Times New Roman" w:eastAsia="Courier New" w:hAnsi="Times New Roman" w:cs="Times New Roman"/>
          <w:sz w:val="28"/>
          <w:szCs w:val="28"/>
          <w:lang w:val="uk-UA" w:eastAsia="uk-UA"/>
        </w:rPr>
        <w:lastRenderedPageBreak/>
        <w:t>контролю на противагу iмпульсивностi; адекватна самооцiнка – спроможнiсть бiльш-менш правильно оцiнити свої досягнення (має парцiальний характер, залежить вiд оцiнки дорослих та ситуативних досягнень); здатнiсть до спiвпереживання – висловлення спiвчуття iншим людям (формується пiд впливом дорослих та у спiлкуваннi з ровесниками).</w:t>
      </w:r>
    </w:p>
    <w:p w:rsidR="00A0458A" w:rsidRPr="00801FA7" w:rsidRDefault="00A0458A" w:rsidP="00A0458A">
      <w:pPr>
        <w:widowControl w:val="0"/>
        <w:spacing w:line="360" w:lineRule="auto"/>
        <w:ind w:firstLine="708"/>
        <w:jc w:val="both"/>
        <w:rPr>
          <w:rFonts w:ascii="Times New Roman" w:eastAsia="Courier New" w:hAnsi="Times New Roman" w:cs="Times New Roman"/>
          <w:sz w:val="28"/>
          <w:szCs w:val="28"/>
          <w:lang w:val="uk-UA" w:eastAsia="uk-UA"/>
        </w:rPr>
      </w:pPr>
      <w:r w:rsidRPr="00801FA7">
        <w:rPr>
          <w:rFonts w:ascii="Times New Roman" w:eastAsia="Courier New" w:hAnsi="Times New Roman" w:cs="Times New Roman"/>
          <w:sz w:val="28"/>
          <w:szCs w:val="28"/>
          <w:lang w:val="uk-UA" w:eastAsia="uk-UA"/>
        </w:rPr>
        <w:t>Шкiльна зрiлiсть дошкiльнят – рiвень розвитку дитини, що забезпечує адекватне пристосування до умов шкiльного навчання. Шкiльна зрiлiсть складається з фiзичного та психологiчного компонентiв (фiлiппiнський тест для попередньої перевiрки).</w:t>
      </w:r>
    </w:p>
    <w:p w:rsidR="00A0458A" w:rsidRPr="00801FA7" w:rsidRDefault="00A0458A" w:rsidP="00A0458A">
      <w:pPr>
        <w:widowControl w:val="0"/>
        <w:spacing w:line="360" w:lineRule="auto"/>
        <w:ind w:firstLine="708"/>
        <w:jc w:val="both"/>
        <w:rPr>
          <w:rFonts w:ascii="Times New Roman" w:eastAsia="Courier New" w:hAnsi="Times New Roman" w:cs="Times New Roman"/>
          <w:sz w:val="28"/>
          <w:szCs w:val="28"/>
          <w:lang w:val="uk-UA" w:eastAsia="uk-UA"/>
        </w:rPr>
      </w:pPr>
      <w:r w:rsidRPr="00801FA7">
        <w:rPr>
          <w:rFonts w:ascii="Times New Roman" w:eastAsia="Courier New" w:hAnsi="Times New Roman" w:cs="Times New Roman"/>
          <w:sz w:val="28"/>
          <w:szCs w:val="28"/>
          <w:lang w:val="uk-UA" w:eastAsia="uk-UA"/>
        </w:rPr>
        <w:t>Фiзичний компонент шкiльної зрiлостi передбачає адекватнi параметри фiзичного розвитку (зрiст, вага), достатнi сенсорнi можливостi дитини та стан її здоров’я.</w:t>
      </w:r>
    </w:p>
    <w:p w:rsidR="00A0458A" w:rsidRPr="00801FA7" w:rsidRDefault="00A0458A" w:rsidP="00A0458A">
      <w:pPr>
        <w:widowControl w:val="0"/>
        <w:spacing w:line="360" w:lineRule="auto"/>
        <w:ind w:firstLine="708"/>
        <w:jc w:val="both"/>
        <w:rPr>
          <w:rFonts w:ascii="Times New Roman" w:eastAsia="Courier New" w:hAnsi="Times New Roman" w:cs="Times New Roman"/>
          <w:sz w:val="28"/>
          <w:szCs w:val="28"/>
          <w:lang w:val="uk-UA" w:eastAsia="uk-UA"/>
        </w:rPr>
      </w:pPr>
      <w:r w:rsidRPr="00801FA7">
        <w:rPr>
          <w:rFonts w:ascii="Times New Roman" w:eastAsia="Courier New" w:hAnsi="Times New Roman" w:cs="Times New Roman"/>
          <w:sz w:val="28"/>
          <w:szCs w:val="28"/>
          <w:lang w:val="uk-UA" w:eastAsia="uk-UA"/>
        </w:rPr>
        <w:t>Психологiчна готовнiсть дитини до школи включає:</w:t>
      </w:r>
    </w:p>
    <w:p w:rsidR="00A0458A" w:rsidRPr="00801FA7" w:rsidRDefault="00A0458A" w:rsidP="00A0458A">
      <w:pPr>
        <w:widowControl w:val="0"/>
        <w:spacing w:line="360" w:lineRule="auto"/>
        <w:ind w:firstLine="708"/>
        <w:jc w:val="both"/>
        <w:rPr>
          <w:rFonts w:ascii="Times New Roman" w:eastAsia="Courier New" w:hAnsi="Times New Roman" w:cs="Times New Roman"/>
          <w:sz w:val="28"/>
          <w:szCs w:val="28"/>
          <w:lang w:val="uk-UA" w:eastAsia="uk-UA"/>
        </w:rPr>
      </w:pPr>
      <w:r w:rsidRPr="00801FA7">
        <w:rPr>
          <w:rFonts w:ascii="Times New Roman" w:eastAsia="Courier New" w:hAnsi="Times New Roman" w:cs="Times New Roman"/>
          <w:sz w:val="28"/>
          <w:szCs w:val="28"/>
          <w:lang w:val="uk-UA" w:eastAsia="uk-UA"/>
        </w:rPr>
        <w:t>– мотивацiйний компонент – наявнiсть позитивного ставлення до шкiльного навчання (є дiти з позитивною мотивацiєю, з негативною та нейтральною);</w:t>
      </w:r>
    </w:p>
    <w:p w:rsidR="00A0458A" w:rsidRPr="00801FA7" w:rsidRDefault="00A0458A" w:rsidP="00A0458A">
      <w:pPr>
        <w:spacing w:line="360" w:lineRule="auto"/>
        <w:ind w:firstLine="708"/>
        <w:jc w:val="both"/>
        <w:rPr>
          <w:rFonts w:ascii="Times New Roman" w:eastAsia="Courier New" w:hAnsi="Times New Roman" w:cs="Times New Roman"/>
          <w:sz w:val="28"/>
          <w:szCs w:val="28"/>
          <w:lang w:val="uk-UA" w:eastAsia="uk-UA"/>
        </w:rPr>
      </w:pPr>
      <w:r w:rsidRPr="00801FA7">
        <w:rPr>
          <w:rFonts w:ascii="Times New Roman" w:eastAsia="Courier New" w:hAnsi="Times New Roman" w:cs="Times New Roman"/>
          <w:sz w:val="28"/>
          <w:szCs w:val="28"/>
          <w:lang w:val="uk-UA" w:eastAsia="uk-UA"/>
        </w:rPr>
        <w:t>– iнтелектуальний компонент – наявнiсть базових знань та розумових вмiнь (розвиток пiзнавальних процесiв та уваги);</w:t>
      </w:r>
    </w:p>
    <w:p w:rsidR="00A0458A" w:rsidRPr="00801FA7" w:rsidRDefault="00A0458A" w:rsidP="00A0458A">
      <w:pPr>
        <w:widowControl w:val="0"/>
        <w:spacing w:line="360" w:lineRule="auto"/>
        <w:ind w:firstLine="708"/>
        <w:jc w:val="both"/>
        <w:rPr>
          <w:rFonts w:ascii="Times New Roman" w:eastAsia="Courier New" w:hAnsi="Times New Roman" w:cs="Times New Roman"/>
          <w:sz w:val="28"/>
          <w:szCs w:val="28"/>
          <w:lang w:val="uk-UA" w:eastAsia="uk-UA"/>
        </w:rPr>
      </w:pPr>
      <w:r w:rsidRPr="00801FA7">
        <w:rPr>
          <w:rFonts w:ascii="Times New Roman" w:eastAsia="Courier New" w:hAnsi="Times New Roman" w:cs="Times New Roman"/>
          <w:sz w:val="28"/>
          <w:szCs w:val="28"/>
          <w:lang w:val="uk-UA" w:eastAsia="uk-UA"/>
        </w:rPr>
        <w:t xml:space="preserve">– вольовий компонент – спроможнiсть до регуляцiї дитиною власної поведiнки та емоцiйних виявiв; </w:t>
      </w:r>
    </w:p>
    <w:p w:rsidR="00A0458A" w:rsidRPr="00801FA7" w:rsidRDefault="00A0458A" w:rsidP="00A0458A">
      <w:pPr>
        <w:widowControl w:val="0"/>
        <w:spacing w:line="360" w:lineRule="auto"/>
        <w:ind w:firstLine="708"/>
        <w:jc w:val="both"/>
        <w:rPr>
          <w:rFonts w:ascii="Times New Roman" w:eastAsia="Courier New" w:hAnsi="Times New Roman" w:cs="Times New Roman"/>
          <w:sz w:val="28"/>
          <w:szCs w:val="28"/>
          <w:lang w:val="uk-UA" w:eastAsia="uk-UA"/>
        </w:rPr>
      </w:pPr>
      <w:r w:rsidRPr="00801FA7">
        <w:rPr>
          <w:rFonts w:ascii="Times New Roman" w:eastAsia="Courier New" w:hAnsi="Times New Roman" w:cs="Times New Roman"/>
          <w:sz w:val="28"/>
          <w:szCs w:val="28"/>
          <w:lang w:val="uk-UA" w:eastAsia="uk-UA"/>
        </w:rPr>
        <w:t>– соцiальний компонент – спроможнiсть адаптуватись до нових соцiальних умов навчання в школi та спiлкування з новими дорослими та ровесниками.</w:t>
      </w:r>
    </w:p>
    <w:p w:rsidR="00A0458A" w:rsidRPr="00801FA7" w:rsidRDefault="00A0458A" w:rsidP="00A0458A">
      <w:pPr>
        <w:spacing w:line="360" w:lineRule="auto"/>
        <w:ind w:firstLine="709"/>
        <w:jc w:val="both"/>
        <w:rPr>
          <w:rFonts w:ascii="Times New Roman" w:eastAsia="Times New Roman" w:hAnsi="Times New Roman" w:cs="Times New Roman"/>
          <w:sz w:val="28"/>
          <w:szCs w:val="28"/>
          <w:lang w:val="uk-UA" w:eastAsia="ru-RU"/>
        </w:rPr>
      </w:pPr>
      <w:r w:rsidRPr="00801FA7">
        <w:rPr>
          <w:rFonts w:ascii="Times New Roman" w:eastAsia="Times New Roman" w:hAnsi="Times New Roman" w:cs="Times New Roman"/>
          <w:sz w:val="28"/>
          <w:szCs w:val="28"/>
          <w:lang w:val="uk-UA" w:eastAsia="ru-RU"/>
        </w:rPr>
        <w:t xml:space="preserve">Педагогам і батькам необхідно звернути увагу, як у дитини цього віку розвинені такі якості (по Л. Венгеру): ступінь відповідності дій з умовами поставленого завдання (дія в дидактично заданому напрямку); наявність (або відсутність) прагнення зрозуміти, уточнити, запам'ятати завдання (як практичні, так і розумові); рівень самостійності; ретельність виконання завдання; увагу і відтворення істотних особливостей (предметів, явищ і т.д.) </w:t>
      </w:r>
      <w:r w:rsidRPr="00801FA7">
        <w:rPr>
          <w:rFonts w:ascii="Times New Roman" w:eastAsia="Times New Roman" w:hAnsi="Times New Roman" w:cs="Times New Roman"/>
          <w:sz w:val="28"/>
          <w:szCs w:val="28"/>
          <w:lang w:val="uk-UA" w:eastAsia="ru-RU"/>
        </w:rPr>
        <w:lastRenderedPageBreak/>
        <w:t>або навпаки - зовнішніх форм; громадські особливості поведінки і характер звернення до дорослого.</w:t>
      </w:r>
    </w:p>
    <w:p w:rsidR="00A0458A" w:rsidRPr="00801FA7" w:rsidRDefault="00A0458A" w:rsidP="00A0458A">
      <w:pPr>
        <w:widowControl w:val="0"/>
        <w:spacing w:line="360" w:lineRule="auto"/>
        <w:ind w:firstLine="720"/>
        <w:jc w:val="both"/>
        <w:rPr>
          <w:rFonts w:ascii="Times New Roman" w:eastAsia="Courier New" w:hAnsi="Times New Roman" w:cs="Times New Roman"/>
          <w:sz w:val="28"/>
          <w:szCs w:val="28"/>
          <w:lang w:val="uk-UA" w:eastAsia="uk-UA"/>
        </w:rPr>
      </w:pPr>
      <w:r w:rsidRPr="00801FA7">
        <w:rPr>
          <w:rFonts w:ascii="Times New Roman" w:eastAsia="Courier New" w:hAnsi="Times New Roman" w:cs="Times New Roman"/>
          <w:sz w:val="28"/>
          <w:szCs w:val="28"/>
          <w:lang w:val="uk-UA" w:eastAsia="uk-UA"/>
        </w:rPr>
        <w:t>Серед багатьох чинникiв, якi впливають на процес особистiсного розвитку дитини, є сiм’я. У соцiально-психологiчнiй i педагогiчнiй науцi вона розглядається як мала соцiальна група, у якiй через спiлкування здiйснюються взаємнi виховнi впливи, формуються риси характеру, розвивається самооцiнка. Тут становлення дитини вiдбувається найбiльш природно i безболiсно через спадкоємнiсть поколiнь. Дитина дошкільного віку, орiєнтуючись на батькiв та iнших членiв родини, навчається спiлкуватися, набуває свiй перший соцiальний досвiд, намагається адекватно себе оцiнити.</w:t>
      </w:r>
    </w:p>
    <w:p w:rsidR="00A0458A" w:rsidRPr="00801FA7" w:rsidRDefault="00A0458A" w:rsidP="00A0458A">
      <w:pPr>
        <w:widowControl w:val="0"/>
        <w:spacing w:line="360" w:lineRule="auto"/>
        <w:ind w:firstLine="720"/>
        <w:jc w:val="both"/>
        <w:rPr>
          <w:rFonts w:ascii="Times New Roman" w:eastAsia="Courier New" w:hAnsi="Times New Roman" w:cs="Times New Roman"/>
          <w:sz w:val="28"/>
          <w:szCs w:val="28"/>
          <w:lang w:val="uk-UA" w:eastAsia="uk-UA"/>
        </w:rPr>
      </w:pPr>
      <w:r w:rsidRPr="00801FA7">
        <w:rPr>
          <w:rFonts w:ascii="Times New Roman" w:eastAsia="Courier New" w:hAnsi="Times New Roman" w:cs="Times New Roman"/>
          <w:sz w:val="28"/>
          <w:szCs w:val="28"/>
          <w:lang w:val="uk-UA" w:eastAsia="uk-UA"/>
        </w:rPr>
        <w:t>Батьки є найбiльш близькими i найдорожчими людьми для дитини дошкiльного вiку. Набуваючи вiд них певного досвiду, навчаючись розумiти свої спонуки, дитина поступово переходить на вищий рiвень розвитку, навчається формулювати свої бажання i прагнення, задовольняти цi потреби в дiяльностi, завдяки чому вдосконалюється оцiнка малюками себе, явищ, поведiнки iнших.</w:t>
      </w:r>
    </w:p>
    <w:p w:rsidR="00A0458A" w:rsidRPr="00801FA7" w:rsidRDefault="00A0458A" w:rsidP="00A0458A">
      <w:pPr>
        <w:widowControl w:val="0"/>
        <w:spacing w:line="360" w:lineRule="auto"/>
        <w:ind w:firstLine="720"/>
        <w:jc w:val="both"/>
        <w:rPr>
          <w:rFonts w:ascii="Times New Roman" w:eastAsia="Courier New" w:hAnsi="Times New Roman" w:cs="Times New Roman"/>
          <w:sz w:val="28"/>
          <w:szCs w:val="28"/>
          <w:lang w:val="uk-UA" w:eastAsia="uk-UA"/>
        </w:rPr>
      </w:pPr>
      <w:r w:rsidRPr="00801FA7">
        <w:rPr>
          <w:rFonts w:ascii="Times New Roman" w:eastAsia="Courier New" w:hAnsi="Times New Roman" w:cs="Times New Roman"/>
          <w:sz w:val="28"/>
          <w:szCs w:val="28"/>
          <w:lang w:val="uk-UA" w:eastAsia="uk-UA"/>
        </w:rPr>
        <w:t>У психолого-педагогiчнiй науцi прийнято вважати, що: домiнуюча роль у розвитку iнтелектуальних можливостей дитини вiдiграє родина, яка також визначає ставлення дiтей до навчальної дiяльностi; у нiй з’являються й набувають подальшого розвитку цiннiснi орiєнтири пiдростаючої особистостi у рiзних стосунках, визначаються стиль життя, життєвi цiлi та способи їх досягнення; сiм’я вiдiграє важливу роль в засвоєннi дiтьми моральних норм; сiм’я виконує функцiю соцiально-психологiчної пiдтримки, впливає на самооцiнку дитини, рiвень її самоповаги, ефективнiсть самореалiзацiї.</w:t>
      </w:r>
    </w:p>
    <w:p w:rsidR="00A0458A" w:rsidRPr="00801FA7" w:rsidRDefault="00A0458A" w:rsidP="00A0458A">
      <w:pPr>
        <w:widowControl w:val="0"/>
        <w:spacing w:line="360" w:lineRule="auto"/>
        <w:ind w:firstLine="720"/>
        <w:jc w:val="both"/>
        <w:rPr>
          <w:rFonts w:ascii="Times New Roman" w:eastAsia="Courier New" w:hAnsi="Times New Roman" w:cs="Times New Roman"/>
          <w:sz w:val="28"/>
          <w:szCs w:val="28"/>
          <w:lang w:val="uk-UA" w:eastAsia="uk-UA"/>
        </w:rPr>
      </w:pPr>
      <w:r w:rsidRPr="00801FA7">
        <w:rPr>
          <w:rFonts w:ascii="Times New Roman" w:eastAsia="Courier New" w:hAnsi="Times New Roman" w:cs="Times New Roman"/>
          <w:sz w:val="28"/>
          <w:szCs w:val="28"/>
          <w:lang w:val="uk-UA" w:eastAsia="uk-UA"/>
        </w:rPr>
        <w:t>Пiд час стосункiв малюка з дорослими й ровесниками у нього вдосконалюється Я-концепцiя – система поглядiв дитини на власну особистiсть, що авторка вiдносить до компонентiв афективної сфери. Особливого значення тут набувають процеси мiжособистiсного спiлкування, як наголошує науковець.</w:t>
      </w:r>
    </w:p>
    <w:p w:rsidR="00A0458A" w:rsidRPr="00801FA7" w:rsidRDefault="00A0458A" w:rsidP="00A0458A">
      <w:pPr>
        <w:widowControl w:val="0"/>
        <w:spacing w:line="360" w:lineRule="auto"/>
        <w:ind w:firstLine="708"/>
        <w:jc w:val="both"/>
        <w:rPr>
          <w:rFonts w:ascii="Times New Roman" w:eastAsia="Courier New" w:hAnsi="Times New Roman" w:cs="Times New Roman"/>
          <w:sz w:val="28"/>
          <w:szCs w:val="28"/>
          <w:lang w:val="uk-UA" w:eastAsia="uk-UA"/>
        </w:rPr>
      </w:pPr>
      <w:r w:rsidRPr="00801FA7">
        <w:rPr>
          <w:rFonts w:ascii="Times New Roman" w:eastAsia="Courier New" w:hAnsi="Times New Roman" w:cs="Times New Roman"/>
          <w:sz w:val="28"/>
          <w:szCs w:val="28"/>
          <w:lang w:val="uk-UA" w:eastAsia="uk-UA"/>
        </w:rPr>
        <w:lastRenderedPageBreak/>
        <w:t>О. Бодальов, В. Столiн, наголошуючи на беззаперечному впливовi батькiв та iнших близьких дорослих на образ Я, вiдмiчають, що тут може бути, як мiнiмум два шляхи розвитку цього особистiсного утворення: пропонуючи малюковi власну систему оцiнок i ставлення до нього зi свого боку, а також надаючи йому певну систему еталонiв, перспективних планiв, стандартiв для самооцiнювання, якi реалiзуються у спiлкуваннi.</w:t>
      </w:r>
    </w:p>
    <w:p w:rsidR="00A0458A" w:rsidRPr="00801FA7" w:rsidRDefault="00A0458A" w:rsidP="00A0458A">
      <w:pPr>
        <w:widowControl w:val="0"/>
        <w:spacing w:line="360" w:lineRule="auto"/>
        <w:ind w:firstLine="720"/>
        <w:jc w:val="both"/>
        <w:rPr>
          <w:rFonts w:ascii="Times New Roman" w:eastAsia="Courier New" w:hAnsi="Times New Roman" w:cs="Times New Roman"/>
          <w:sz w:val="28"/>
          <w:szCs w:val="28"/>
          <w:lang w:val="uk-UA" w:eastAsia="uk-UA"/>
        </w:rPr>
      </w:pPr>
      <w:r w:rsidRPr="00801FA7">
        <w:rPr>
          <w:rFonts w:ascii="Times New Roman" w:eastAsia="Courier New" w:hAnsi="Times New Roman" w:cs="Times New Roman"/>
          <w:sz w:val="28"/>
          <w:szCs w:val="28"/>
          <w:lang w:val="uk-UA" w:eastAsia="uk-UA"/>
        </w:rPr>
        <w:t>Р. Павелкiв також визначає важливу роль дорослого у становленнi самооцiнки дiтей у процесi спiлкування. При цьому науковець наголошує, що неабияке значення для малюка мають риси характеру й стилю спiлкування авторитетного дорослого, його поводження у процесi взаємодiї, вмiння висловлювати думки й надавати об’єктивну оцiнку актам поведiнки й особистiсним якостям дитини, аргументувати їх, враховуючи його iндивiдуальнi вiдмiнностi, статус у спiльнотi ровесникiв.</w:t>
      </w:r>
    </w:p>
    <w:p w:rsidR="00A0458A" w:rsidRPr="00801FA7" w:rsidRDefault="00A0458A" w:rsidP="00A0458A">
      <w:pPr>
        <w:widowControl w:val="0"/>
        <w:spacing w:line="360" w:lineRule="auto"/>
        <w:ind w:firstLine="720"/>
        <w:jc w:val="both"/>
        <w:rPr>
          <w:rFonts w:ascii="Times New Roman" w:eastAsia="Courier New" w:hAnsi="Times New Roman" w:cs="Times New Roman"/>
          <w:sz w:val="28"/>
          <w:szCs w:val="28"/>
          <w:lang w:val="uk-UA" w:eastAsia="uk-UA"/>
        </w:rPr>
      </w:pPr>
      <w:r w:rsidRPr="00801FA7">
        <w:rPr>
          <w:rFonts w:ascii="Times New Roman" w:eastAsia="Courier New" w:hAnsi="Times New Roman" w:cs="Times New Roman"/>
          <w:sz w:val="28"/>
          <w:szCs w:val="28"/>
          <w:lang w:val="uk-UA" w:eastAsia="uk-UA"/>
        </w:rPr>
        <w:t>Отже, мiж членами сiм’ї, дорослими й дiтьми завдяки спiлкуванню й мiжособистiснiй взаємодiї збагачується образ Я пiдростаючої особистостi. Вiдповiдно виникає й вдосконалюється усвiдомлене ставлення малюка стосовно себе, яке виявляється у самоцiнностi власної особи, незалежної у поведiнцi, виникає самоповаги та вiдчуття власної значущостi для iнших людей.</w:t>
      </w:r>
    </w:p>
    <w:p w:rsidR="00A0458A" w:rsidRPr="00801FA7" w:rsidRDefault="00A0458A" w:rsidP="00A0458A">
      <w:pPr>
        <w:widowControl w:val="0"/>
        <w:spacing w:line="360" w:lineRule="auto"/>
        <w:ind w:firstLine="720"/>
        <w:jc w:val="both"/>
        <w:rPr>
          <w:rFonts w:ascii="Times New Roman" w:eastAsia="Courier New" w:hAnsi="Times New Roman" w:cs="Times New Roman"/>
          <w:sz w:val="28"/>
          <w:szCs w:val="28"/>
          <w:lang w:val="uk-UA" w:eastAsia="uk-UA"/>
        </w:rPr>
      </w:pPr>
      <w:r w:rsidRPr="00801FA7">
        <w:rPr>
          <w:rFonts w:ascii="Times New Roman" w:eastAsia="Courier New" w:hAnsi="Times New Roman" w:cs="Times New Roman"/>
          <w:sz w:val="28"/>
          <w:szCs w:val="28"/>
          <w:lang w:val="uk-UA" w:eastAsia="uk-UA"/>
        </w:rPr>
        <w:t>Проте не всi дослiдники пiдкреслюють однозначний позитивний вплив сiмейного виховання на особистiсний розвиток дiтей. Зокрема воно може i забезпечувати його й обмежувати. Зокрема на думку С. Литвиненко, родина може детермiнувати процеси особистiсного вдосконалення, сприяючи саморозвитку як на свiдомому i пiдсвiдомому рiвнях, а може i негативно вiдображатися на процесi розвитку дошкiльника.</w:t>
      </w:r>
    </w:p>
    <w:p w:rsidR="00A0458A" w:rsidRPr="00801FA7" w:rsidRDefault="00A0458A" w:rsidP="00A0458A">
      <w:pPr>
        <w:widowControl w:val="0"/>
        <w:spacing w:line="360" w:lineRule="auto"/>
        <w:ind w:firstLine="720"/>
        <w:jc w:val="both"/>
        <w:rPr>
          <w:rFonts w:ascii="Times New Roman" w:eastAsia="Courier New" w:hAnsi="Times New Roman" w:cs="Times New Roman"/>
          <w:sz w:val="28"/>
          <w:szCs w:val="28"/>
          <w:lang w:val="uk-UA" w:eastAsia="uk-UA"/>
        </w:rPr>
      </w:pPr>
      <w:r w:rsidRPr="00801FA7">
        <w:rPr>
          <w:rFonts w:ascii="Times New Roman" w:eastAsia="Courier New" w:hAnsi="Times New Roman" w:cs="Times New Roman"/>
          <w:sz w:val="28"/>
          <w:szCs w:val="28"/>
          <w:lang w:val="uk-UA" w:eastAsia="uk-UA"/>
        </w:rPr>
        <w:t xml:space="preserve">Водночас сiмейне середовище є найбiльш впливовим, але не єдиним фактором виховання дитини та розвитку її самооцiнки. Не менш важливим фактором особистiсного становлення дiтей виступає дошкiльний заклад освiти – освiтнiй простiр, у якому дiти також отримують неоцiненний досвiду спiлкування, отримують вiдповiднi навички поведiнки, якi сприяють </w:t>
      </w:r>
      <w:r w:rsidRPr="00801FA7">
        <w:rPr>
          <w:rFonts w:ascii="Times New Roman" w:eastAsia="Courier New" w:hAnsi="Times New Roman" w:cs="Times New Roman"/>
          <w:sz w:val="28"/>
          <w:szCs w:val="28"/>
          <w:lang w:val="uk-UA" w:eastAsia="uk-UA"/>
        </w:rPr>
        <w:lastRenderedPageBreak/>
        <w:t>формуванню здатностi орiєнтуватися навколишнiй дiйсностi, критично сприймати iнформацiю, розумiти наслiдки впливу довкiлля на них, усвiдомлювати свої можливостi й особистiснi якостi.</w:t>
      </w:r>
    </w:p>
    <w:p w:rsidR="00A0458A" w:rsidRPr="00801FA7" w:rsidRDefault="00A0458A" w:rsidP="00A0458A">
      <w:pPr>
        <w:widowControl w:val="0"/>
        <w:spacing w:line="360" w:lineRule="auto"/>
        <w:ind w:firstLine="720"/>
        <w:jc w:val="both"/>
        <w:rPr>
          <w:rFonts w:ascii="Times New Roman" w:eastAsia="Courier New" w:hAnsi="Times New Roman" w:cs="Times New Roman"/>
          <w:sz w:val="28"/>
          <w:szCs w:val="28"/>
          <w:lang w:val="uk-UA" w:eastAsia="uk-UA"/>
        </w:rPr>
      </w:pPr>
      <w:r w:rsidRPr="00801FA7">
        <w:rPr>
          <w:rFonts w:ascii="Times New Roman" w:eastAsia="Courier New" w:hAnsi="Times New Roman" w:cs="Times New Roman"/>
          <w:sz w:val="28"/>
          <w:szCs w:val="28"/>
          <w:lang w:val="uk-UA" w:eastAsia="uk-UA"/>
        </w:rPr>
        <w:t>Як зазначають О. Запорожець, М. Лiсiна та iнші науковцi, в умовах закладів дошкiльної освiти у малюкiв розвивається адекватна самооцiнка, прагнення зберегти свiй особистiсний простiр, здатнiсть розумiти власнi поведiнковi акти, враховуючи при цьому ймовiрнi реакцiї дорослих, ровесникiв, вiдбувається взаємодiя з ними. Основним фактором при цьому залишається спiлкування, можливостi якого розширюється, оскiльки з’являється поряд з близьким дорослим, вихователь i ровесники.</w:t>
      </w:r>
    </w:p>
    <w:p w:rsidR="00A0458A" w:rsidRPr="00801FA7" w:rsidRDefault="00A0458A" w:rsidP="00A0458A">
      <w:pPr>
        <w:widowControl w:val="0"/>
        <w:spacing w:line="360" w:lineRule="auto"/>
        <w:ind w:firstLine="720"/>
        <w:jc w:val="both"/>
        <w:rPr>
          <w:rFonts w:ascii="Times New Roman" w:eastAsia="Courier New" w:hAnsi="Times New Roman" w:cs="Times New Roman"/>
          <w:sz w:val="28"/>
          <w:szCs w:val="28"/>
          <w:lang w:val="uk-UA" w:eastAsia="uk-UA"/>
        </w:rPr>
      </w:pPr>
      <w:r w:rsidRPr="00801FA7">
        <w:rPr>
          <w:rFonts w:ascii="Times New Roman" w:eastAsia="Courier New" w:hAnsi="Times New Roman" w:cs="Times New Roman"/>
          <w:sz w:val="28"/>
          <w:szCs w:val="28"/>
          <w:lang w:val="uk-UA" w:eastAsia="uk-UA"/>
        </w:rPr>
        <w:t>Зокрема О. Кононко наголошує, що важливим наслiдком спiлкування у закладах дошкiльної освiти мiж дiтьми дошкiльного вiку є набуття ними знань i уявлень про власнi можливостi, емоцiйного ставлення до себе. Такi здобутки спряють орiєнтуванню дiтей на соцiальнi й моральнi норми поводження, оцiнювати поведiнку ровесникiв, вiдповiдним чином реагувати на життєвi обставини. Усе це вказує на порiвняльний характер самооцiнки дитини у цьому вiцi.</w:t>
      </w:r>
    </w:p>
    <w:p w:rsidR="00A0458A" w:rsidRPr="00801FA7" w:rsidRDefault="00A0458A" w:rsidP="00A0458A">
      <w:pPr>
        <w:widowControl w:val="0"/>
        <w:spacing w:line="360" w:lineRule="auto"/>
        <w:ind w:firstLine="720"/>
        <w:jc w:val="both"/>
        <w:rPr>
          <w:rFonts w:ascii="Times New Roman" w:eastAsia="Courier New" w:hAnsi="Times New Roman" w:cs="Times New Roman"/>
          <w:sz w:val="28"/>
          <w:szCs w:val="28"/>
          <w:lang w:val="uk-UA" w:eastAsia="uk-UA"/>
        </w:rPr>
      </w:pPr>
      <w:r w:rsidRPr="00801FA7">
        <w:rPr>
          <w:rFonts w:ascii="Times New Roman" w:eastAsia="Courier New" w:hAnsi="Times New Roman" w:cs="Times New Roman"/>
          <w:sz w:val="28"/>
          <w:szCs w:val="28"/>
          <w:lang w:val="uk-UA" w:eastAsia="uk-UA"/>
        </w:rPr>
        <w:t>Водночас Р. Павелкiв, О. Цигипало пiдкреслюють, що у дитячiй спiльнотi вiдбувається взаємний вплив мiж її членами, де дiтям важко пiдпорядкувати собi один одного. Натомiсть у спiлкуваннi з дорослим, дитина знаходиться у статусi виконавця, а тому вони нечасто проявляють гуманне поводження з педагогом, не надто виявляють наполегливiсть що взаємодiї з ним. А агресивнiсть, протидiю виявляють у спiлкуваннi з однолiтками.</w:t>
      </w:r>
    </w:p>
    <w:p w:rsidR="00A0458A" w:rsidRPr="00801FA7" w:rsidRDefault="00A0458A" w:rsidP="00A0458A">
      <w:pPr>
        <w:widowControl w:val="0"/>
        <w:spacing w:line="360" w:lineRule="auto"/>
        <w:ind w:firstLine="720"/>
        <w:jc w:val="both"/>
        <w:rPr>
          <w:rFonts w:ascii="Times New Roman" w:eastAsia="Courier New" w:hAnsi="Times New Roman" w:cs="Times New Roman"/>
          <w:sz w:val="28"/>
          <w:szCs w:val="28"/>
          <w:lang w:val="uk-UA" w:eastAsia="uk-UA"/>
        </w:rPr>
      </w:pPr>
      <w:r w:rsidRPr="00801FA7">
        <w:rPr>
          <w:rFonts w:ascii="Times New Roman" w:eastAsia="Courier New" w:hAnsi="Times New Roman" w:cs="Times New Roman"/>
          <w:sz w:val="28"/>
          <w:szCs w:val="28"/>
          <w:lang w:val="uk-UA" w:eastAsia="uk-UA"/>
        </w:rPr>
        <w:t>М. Лiсiна, зазначає, що спiлкування дитини з ровесниками є рiзновидом комунiкативної дiяльностi, яку об'єднує предмет активностi – iнший суб’єкт, спiврозмовник по взаємодiї, а також – результат, який проявляється через пiзнання себе й процес самооцiнювання, що вiдбувається через усвiдомлення оцiнок iнших малюкiв.</w:t>
      </w:r>
    </w:p>
    <w:p w:rsidR="00A0458A" w:rsidRPr="00801FA7" w:rsidRDefault="00A0458A" w:rsidP="00A0458A">
      <w:pPr>
        <w:widowControl w:val="0"/>
        <w:spacing w:line="360" w:lineRule="auto"/>
        <w:ind w:firstLine="720"/>
        <w:jc w:val="both"/>
        <w:rPr>
          <w:rFonts w:ascii="Times New Roman" w:eastAsia="Courier New" w:hAnsi="Times New Roman" w:cs="Times New Roman"/>
          <w:sz w:val="28"/>
          <w:szCs w:val="28"/>
          <w:lang w:val="uk-UA" w:eastAsia="uk-UA"/>
        </w:rPr>
      </w:pPr>
      <w:r w:rsidRPr="00801FA7">
        <w:rPr>
          <w:rFonts w:ascii="Times New Roman" w:eastAsia="Courier New" w:hAnsi="Times New Roman" w:cs="Times New Roman"/>
          <w:sz w:val="28"/>
          <w:szCs w:val="28"/>
          <w:lang w:val="uk-UA" w:eastAsia="uk-UA"/>
        </w:rPr>
        <w:t xml:space="preserve">Вiд позицiї дитини в групi, умiння спiлкуватися, популярностi серед </w:t>
      </w:r>
      <w:r w:rsidRPr="00801FA7">
        <w:rPr>
          <w:rFonts w:ascii="Times New Roman" w:eastAsia="Courier New" w:hAnsi="Times New Roman" w:cs="Times New Roman"/>
          <w:sz w:val="28"/>
          <w:szCs w:val="28"/>
          <w:lang w:val="uk-UA" w:eastAsia="uk-UA"/>
        </w:rPr>
        <w:lastRenderedPageBreak/>
        <w:t>ровесникiв, iнтенсивностi спiлкування залежить прискорення процесу особистiсного розвитку. Пiд впливом дитячого колективу в процесi спiвробiтництва, в дитини формується звичка орiєнтуватися на власне «Я» та свої смаки та уподобання, виникає своя рольова позицiя.</w:t>
      </w:r>
    </w:p>
    <w:p w:rsidR="00A0458A" w:rsidRPr="00801FA7" w:rsidRDefault="00A0458A" w:rsidP="00A0458A">
      <w:pPr>
        <w:widowControl w:val="0"/>
        <w:spacing w:line="360" w:lineRule="auto"/>
        <w:ind w:firstLine="720"/>
        <w:jc w:val="both"/>
        <w:rPr>
          <w:rFonts w:ascii="Times New Roman" w:eastAsia="Courier New" w:hAnsi="Times New Roman" w:cs="Times New Roman"/>
          <w:sz w:val="28"/>
          <w:szCs w:val="28"/>
          <w:lang w:val="uk-UA" w:eastAsia="uk-UA"/>
        </w:rPr>
      </w:pPr>
      <w:r w:rsidRPr="00801FA7">
        <w:rPr>
          <w:rFonts w:ascii="Times New Roman" w:eastAsia="Courier New" w:hAnsi="Times New Roman" w:cs="Times New Roman"/>
          <w:sz w:val="28"/>
          <w:szCs w:val="28"/>
          <w:lang w:val="uk-UA" w:eastAsia="uk-UA"/>
        </w:rPr>
        <w:t>Отже, науковцi вiдмiчають що за рахунок розширення кола спiлкування у дiтей у сiм’ї, дошкiльному закладi, у них розвивається адекватна самооцiнка завдяки появi здатностi порiвнювати власнi можливостi, оцiнки себе з оцiнками iнших, зокрема батькiв, вихователiв, ровесникiв.</w:t>
      </w:r>
    </w:p>
    <w:p w:rsidR="00A0458A" w:rsidRPr="00801FA7" w:rsidRDefault="00A0458A" w:rsidP="00A0458A">
      <w:pPr>
        <w:widowControl w:val="0"/>
        <w:spacing w:line="360" w:lineRule="auto"/>
        <w:ind w:firstLine="720"/>
        <w:jc w:val="both"/>
        <w:rPr>
          <w:rFonts w:ascii="Times New Roman" w:eastAsia="Courier New" w:hAnsi="Times New Roman" w:cs="Times New Roman"/>
          <w:sz w:val="28"/>
          <w:szCs w:val="28"/>
          <w:lang w:val="uk-UA" w:eastAsia="uk-UA"/>
        </w:rPr>
      </w:pPr>
      <w:r w:rsidRPr="00801FA7">
        <w:rPr>
          <w:rFonts w:ascii="Times New Roman" w:eastAsia="Courier New" w:hAnsi="Times New Roman" w:cs="Times New Roman"/>
          <w:sz w:val="28"/>
          <w:szCs w:val="28"/>
          <w:lang w:val="uk-UA" w:eastAsia="uk-UA"/>
        </w:rPr>
        <w:t>Загальновiдомим є факт, що сiм’я й дошкiльний заклад освiти є iнститутами виховання щодо пiдростаючої особистостi, мiж якими вiдбувається взаємодiя щодо розв’язання спiльними зусиллями проблеми розвитку дитини дошкiльного вiку, зокрема й питання самооцiнки.</w:t>
      </w:r>
    </w:p>
    <w:p w:rsidR="00A0458A" w:rsidRPr="00801FA7" w:rsidRDefault="00A0458A" w:rsidP="00A0458A">
      <w:pPr>
        <w:widowControl w:val="0"/>
        <w:spacing w:line="360" w:lineRule="auto"/>
        <w:ind w:firstLine="720"/>
        <w:jc w:val="both"/>
        <w:rPr>
          <w:rFonts w:ascii="Times New Roman" w:eastAsia="Courier New" w:hAnsi="Times New Roman" w:cs="Times New Roman"/>
          <w:sz w:val="28"/>
          <w:szCs w:val="28"/>
          <w:lang w:val="uk-UA" w:eastAsia="uk-UA"/>
        </w:rPr>
      </w:pPr>
      <w:r w:rsidRPr="00801FA7">
        <w:rPr>
          <w:rFonts w:ascii="Times New Roman" w:eastAsia="Courier New" w:hAnsi="Times New Roman" w:cs="Times New Roman"/>
          <w:sz w:val="28"/>
          <w:szCs w:val="28"/>
          <w:lang w:val="uk-UA" w:eastAsia="uk-UA"/>
        </w:rPr>
        <w:t>Пiд взаємодiєю розумiють спiльнi зусилля сiм’ї й закладах дошкiльної освiти у питаннях розвитку i виховання дитини, на основi взаємних установок вказаних iнституцiй. Так, В. Котирло, С. Ладивiр пiдкреслюють важливiсть у цьому планi взаємної довiри батькiв i вихователiв щодо визначення прiоритетiв у розвитку вихованцiв. Все це залежить вiд зустрiчної активностi дорослих, яка має базуватися на довiрливих стосунках мiж дорослими, тактовностi, доброзичливостi, гуманного ставлення та взаємної поваги один до одного.</w:t>
      </w:r>
    </w:p>
    <w:p w:rsidR="00A0458A" w:rsidRPr="00801FA7" w:rsidRDefault="00A0458A" w:rsidP="00A0458A">
      <w:pPr>
        <w:widowControl w:val="0"/>
        <w:spacing w:line="360" w:lineRule="auto"/>
        <w:ind w:firstLine="720"/>
        <w:jc w:val="both"/>
        <w:rPr>
          <w:rFonts w:ascii="Times New Roman" w:eastAsia="Courier New" w:hAnsi="Times New Roman" w:cs="Times New Roman"/>
          <w:sz w:val="28"/>
          <w:szCs w:val="28"/>
          <w:lang w:val="uk-UA" w:eastAsia="uk-UA"/>
        </w:rPr>
      </w:pPr>
      <w:r w:rsidRPr="00801FA7">
        <w:rPr>
          <w:rFonts w:ascii="Times New Roman" w:eastAsia="Courier New" w:hAnsi="Times New Roman" w:cs="Times New Roman"/>
          <w:sz w:val="28"/>
          <w:szCs w:val="28"/>
          <w:lang w:val="uk-UA" w:eastAsia="uk-UA"/>
        </w:rPr>
        <w:t>Деякi сучаснi дослiдники, зокрема Л. Позняк, Н. Лященко пiдкреслюють необхiднiсть дотримання певних умов, якi сприяють ефективнiй взаємодiї мiж закладами дошкiльної освiти i сiм’ями вихованцiв. Зокрема здiйснення диференцiацiї щодо особливостей виховання дiтей у рiзних сiм’ях; налаштованiсть на позитивну спiвпрацю, планування дiй; вiковий пiдхiд до визначення змiсту роботи; партнерськi стосунки мiж учасниками освiтнього процесу.</w:t>
      </w:r>
    </w:p>
    <w:p w:rsidR="00A0458A" w:rsidRPr="00801FA7" w:rsidRDefault="00A0458A" w:rsidP="00A0458A">
      <w:pPr>
        <w:widowControl w:val="0"/>
        <w:spacing w:line="360" w:lineRule="auto"/>
        <w:ind w:firstLine="720"/>
        <w:jc w:val="both"/>
        <w:rPr>
          <w:rFonts w:ascii="Times New Roman" w:eastAsia="Courier New" w:hAnsi="Times New Roman" w:cs="Times New Roman"/>
          <w:sz w:val="28"/>
          <w:szCs w:val="28"/>
          <w:lang w:val="uk-UA" w:eastAsia="uk-UA"/>
        </w:rPr>
      </w:pPr>
      <w:r w:rsidRPr="00801FA7">
        <w:rPr>
          <w:rFonts w:ascii="Times New Roman" w:eastAsia="Courier New" w:hAnsi="Times New Roman" w:cs="Times New Roman"/>
          <w:sz w:val="28"/>
          <w:szCs w:val="28"/>
          <w:lang w:val="uk-UA" w:eastAsia="uk-UA"/>
        </w:rPr>
        <w:t xml:space="preserve">О. Долинна, О. Низковська у цьому сенсi зазначають, що важливим у цьому планi (налагодження партнерських стосункiв)є такi положення: </w:t>
      </w:r>
      <w:r w:rsidRPr="00801FA7">
        <w:rPr>
          <w:rFonts w:ascii="Times New Roman" w:eastAsia="Courier New" w:hAnsi="Times New Roman" w:cs="Times New Roman"/>
          <w:sz w:val="28"/>
          <w:szCs w:val="28"/>
          <w:lang w:val="uk-UA" w:eastAsia="uk-UA"/>
        </w:rPr>
        <w:lastRenderedPageBreak/>
        <w:t>спонукання з прогнозованою оцiнкою результатiв спiвпрацi, використання рiзних шляхiв передавання iнформацiї, завжди висока оцiнка батькiвського внеску в освiтнiй процес, рефлексiя досвiду спiлкування з боку обох категорiй дорослих.</w:t>
      </w:r>
    </w:p>
    <w:p w:rsidR="00A0458A" w:rsidRPr="00801FA7" w:rsidRDefault="00A0458A" w:rsidP="00A0458A">
      <w:pPr>
        <w:widowControl w:val="0"/>
        <w:spacing w:line="360" w:lineRule="auto"/>
        <w:ind w:firstLine="720"/>
        <w:jc w:val="both"/>
        <w:rPr>
          <w:rFonts w:ascii="Times New Roman" w:eastAsia="Courier New" w:hAnsi="Times New Roman" w:cs="Times New Roman"/>
          <w:sz w:val="28"/>
          <w:szCs w:val="28"/>
          <w:lang w:val="uk-UA" w:eastAsia="uk-UA"/>
        </w:rPr>
      </w:pPr>
      <w:r w:rsidRPr="00801FA7">
        <w:rPr>
          <w:rFonts w:ascii="Times New Roman" w:eastAsia="Courier New" w:hAnsi="Times New Roman" w:cs="Times New Roman"/>
          <w:sz w:val="28"/>
          <w:szCs w:val="28"/>
          <w:lang w:val="uk-UA" w:eastAsia="uk-UA"/>
        </w:rPr>
        <w:t>Таким чином, сiм’я й заклад дошкiльної освiти є соцiальними iнститутами, якi забезпечують розвиток особистостi дитини дошкiльного вiку. У дослiдженням науковцiв виявлено їх вплив на розвиток самооцiнки дiтей. Сполучною ланкою у цьому сенсi виступає процес спiлкування дiтей з дорослими й однолiтками. За рахунок його розширення, порiвнюючи власнi можливостi з можливостями iнших дiтей, у дошкiльника збагачується образ Я, усвiдомлюються власнi можливостi, риси характеру, набувається досвiд оцiнювання себе та iнших, врахування у цьому процесi оцiнок дорослого й ровесникiв. На сьогоднi заклад дошкiльної освiти й сiм’ї здобувачів дошкільної освіти змiнили орiєнтири у планi взаємодiї, змiнивши акценти на спiвробiтництво й партнерство, що дозволило значно розширити й осучаснити форми спiвпрацi. Новий тип вiдносин передбачає особливi стосунки мiж обома категорiями дорослих у планi доброзичливостi, довiри один до одного у питаннях розвитку дитини, кооперацiї в освiтньому процесi. Iснування нових форм взаємодiї таких як тренiнги, консультування, проведення лекцiй, складання пам’яток набули поширення у практицi роботи закладiв дошкiльної освiти й викликають зацiкавленiсть з боку батькiв, що варто використати пiд час взаємодiї закладiв дошкiльної освiти i сiмей вихованцiв у формуваннi адекватної самооцiнки.</w:t>
      </w:r>
    </w:p>
    <w:p w:rsidR="00A0458A" w:rsidRPr="00801FA7" w:rsidRDefault="00A0458A" w:rsidP="00A0458A">
      <w:pPr>
        <w:widowControl w:val="0"/>
        <w:spacing w:line="360" w:lineRule="auto"/>
        <w:ind w:firstLine="709"/>
        <w:jc w:val="both"/>
        <w:rPr>
          <w:rFonts w:ascii="Times New Roman" w:eastAsia="Courier New" w:hAnsi="Times New Roman" w:cs="Times New Roman"/>
          <w:sz w:val="28"/>
          <w:szCs w:val="28"/>
          <w:lang w:val="uk-UA" w:eastAsia="uk-UA"/>
        </w:rPr>
      </w:pPr>
      <w:r w:rsidRPr="00801FA7">
        <w:rPr>
          <w:rFonts w:ascii="Times New Roman" w:eastAsia="Courier New" w:hAnsi="Times New Roman" w:cs="Times New Roman"/>
          <w:sz w:val="28"/>
          <w:szCs w:val="28"/>
          <w:lang w:val="uk-UA" w:eastAsia="uk-UA"/>
        </w:rPr>
        <w:t xml:space="preserve">Значну роль в становленнi уявлень про себе у дитини займає гра. Так, на думку А. Леонтьєва, Д. Ельконiна, колективна рольова гра в дошкiльному вiцi не лише розширює поведiнковий репертуар дитини i служить незамiнною школою спiлкування, але i полегшує йому усвiдомлення власних якостей i потенцiйних можливостей. </w:t>
      </w:r>
    </w:p>
    <w:p w:rsidR="00A0458A" w:rsidRPr="00801FA7" w:rsidRDefault="00A0458A" w:rsidP="00A0458A">
      <w:pPr>
        <w:widowControl w:val="0"/>
        <w:spacing w:line="360" w:lineRule="auto"/>
        <w:ind w:firstLine="709"/>
        <w:jc w:val="both"/>
        <w:rPr>
          <w:rFonts w:ascii="Times New Roman" w:eastAsia="Times New Roman" w:hAnsi="Times New Roman" w:cs="Times New Roman"/>
          <w:sz w:val="28"/>
          <w:szCs w:val="28"/>
          <w:lang w:val="uk-UA" w:eastAsia="ru-RU"/>
        </w:rPr>
      </w:pPr>
      <w:r w:rsidRPr="00801FA7">
        <w:rPr>
          <w:rFonts w:ascii="Times New Roman" w:eastAsia="Times New Roman" w:hAnsi="Times New Roman" w:cs="Times New Roman"/>
          <w:sz w:val="28"/>
          <w:szCs w:val="28"/>
          <w:lang w:val="uk-UA" w:eastAsia="ru-RU"/>
        </w:rPr>
        <w:t xml:space="preserve">Головною характеристикою дитячої гри, як вiдомо, являється розбiжнiсть реальної i уявної ситуацiї. У грi дитина починає дiяти «не вiд </w:t>
      </w:r>
      <w:r w:rsidRPr="00801FA7">
        <w:rPr>
          <w:rFonts w:ascii="Times New Roman" w:eastAsia="Times New Roman" w:hAnsi="Times New Roman" w:cs="Times New Roman"/>
          <w:sz w:val="28"/>
          <w:szCs w:val="28"/>
          <w:lang w:val="uk-UA" w:eastAsia="ru-RU"/>
        </w:rPr>
        <w:lastRenderedPageBreak/>
        <w:t>речi, а вiд думки», не в реальнiй, а в мислимiй, уявнiй ситуацiї. Предмети надiляються новими, абсолютно не властивими ним iменами i функцiями, самi дiти мiняють свої iмена i приймають новi ролi. Завдяки цим якостям гри в нiй складаються i найефективнiше розвиваються головнi новоутворення цього вiку: творча уява, образне мислення, самосвiдомiсть i iнше.</w:t>
      </w:r>
    </w:p>
    <w:p w:rsidR="00A0458A" w:rsidRPr="00801FA7" w:rsidRDefault="00A0458A" w:rsidP="00A0458A">
      <w:pPr>
        <w:widowControl w:val="0"/>
        <w:spacing w:line="360" w:lineRule="auto"/>
        <w:ind w:firstLine="709"/>
        <w:jc w:val="both"/>
        <w:rPr>
          <w:rFonts w:ascii="Times New Roman" w:eastAsia="Times New Roman" w:hAnsi="Times New Roman" w:cs="Times New Roman"/>
          <w:sz w:val="28"/>
          <w:szCs w:val="28"/>
          <w:lang w:val="uk-UA" w:eastAsia="ru-RU"/>
        </w:rPr>
      </w:pPr>
      <w:r w:rsidRPr="00801FA7">
        <w:rPr>
          <w:rFonts w:ascii="Times New Roman" w:eastAsia="Times New Roman" w:hAnsi="Times New Roman" w:cs="Times New Roman"/>
          <w:sz w:val="28"/>
          <w:szCs w:val="28"/>
          <w:lang w:val="uk-UA" w:eastAsia="ru-RU"/>
        </w:rPr>
        <w:t>Головна перевага iгрової дiяльностi полягає в тому, що вона має найближче вiдношення до потребнiсно-мотивацiйної сфери дитини. Як вiдмiчає Д. Ельконiн, в нiй вiдбувається «первинна, емоцiйно-дiєва орiєнтацiя в сенсах людської дiяльностi, виникає усвiдомлення свого мiсця в системi вiдношення дорослих i потреба бути дорослим».</w:t>
      </w:r>
    </w:p>
    <w:p w:rsidR="00A0458A" w:rsidRPr="00801FA7" w:rsidRDefault="00A0458A" w:rsidP="00A0458A">
      <w:pPr>
        <w:widowControl w:val="0"/>
        <w:spacing w:line="360" w:lineRule="auto"/>
        <w:ind w:firstLine="709"/>
        <w:jc w:val="both"/>
        <w:rPr>
          <w:rFonts w:ascii="Times New Roman" w:eastAsia="Times New Roman" w:hAnsi="Times New Roman" w:cs="Times New Roman"/>
          <w:sz w:val="28"/>
          <w:szCs w:val="28"/>
          <w:lang w:val="uk-UA" w:eastAsia="ru-RU"/>
        </w:rPr>
      </w:pPr>
      <w:r w:rsidRPr="00801FA7">
        <w:rPr>
          <w:rFonts w:ascii="Times New Roman" w:eastAsia="Times New Roman" w:hAnsi="Times New Roman" w:cs="Times New Roman"/>
          <w:sz w:val="28"/>
          <w:szCs w:val="28"/>
          <w:lang w:val="uk-UA" w:eastAsia="ru-RU"/>
        </w:rPr>
        <w:t xml:space="preserve">Д. Ельконiн, услiд за Виготським, неодноразово пiдкреслював, що в грi виникає нова форма бажання. Дитина </w:t>
      </w:r>
      <w:r w:rsidRPr="00801FA7">
        <w:rPr>
          <w:rFonts w:ascii="Times New Roman" w:eastAsia="Courier New" w:hAnsi="Times New Roman" w:cs="Times New Roman"/>
          <w:sz w:val="28"/>
          <w:szCs w:val="28"/>
          <w:lang w:val="uk-UA" w:eastAsia="ru-RU"/>
        </w:rPr>
        <w:t>вчиться бажати</w:t>
      </w:r>
      <w:r w:rsidRPr="00801FA7">
        <w:rPr>
          <w:rFonts w:ascii="Times New Roman" w:eastAsia="Times New Roman" w:hAnsi="Times New Roman" w:cs="Times New Roman"/>
          <w:sz w:val="28"/>
          <w:szCs w:val="28"/>
          <w:lang w:val="uk-UA" w:eastAsia="ru-RU"/>
        </w:rPr>
        <w:t xml:space="preserve">, спiввiдносивши своє бажання з iдеєю, з фiктивним «Я» (тобто з iншим, втiленим в ролi). Якщо в предметнiй грi дитини раннього вiку (як i у разi нерозвиненої гри дошкiльника) головне – володiння предметом i дiї з ним, то в ролевiй грi афект переноситься з предмета на </w:t>
      </w:r>
      <w:r w:rsidRPr="00801FA7">
        <w:rPr>
          <w:rFonts w:ascii="Times New Roman" w:eastAsia="Courier New" w:hAnsi="Times New Roman" w:cs="Times New Roman"/>
          <w:sz w:val="28"/>
          <w:szCs w:val="28"/>
          <w:lang w:eastAsia="ru-RU"/>
        </w:rPr>
        <w:t>людину</w:t>
      </w:r>
      <w:r w:rsidRPr="00801FA7">
        <w:rPr>
          <w:rFonts w:ascii="Times New Roman" w:eastAsia="Times New Roman" w:hAnsi="Times New Roman" w:cs="Times New Roman"/>
          <w:sz w:val="28"/>
          <w:szCs w:val="28"/>
          <w:lang w:val="uk-UA" w:eastAsia="ru-RU"/>
        </w:rPr>
        <w:t xml:space="preserve">, що стоїть до цього за рiччю. Завдяки цьому дорослий i його дiї начитають виступати перед дитиною як зразок. Дитина </w:t>
      </w:r>
      <w:r w:rsidRPr="00801FA7">
        <w:rPr>
          <w:rFonts w:ascii="Times New Roman" w:eastAsia="Courier New" w:hAnsi="Times New Roman" w:cs="Times New Roman"/>
          <w:sz w:val="28"/>
          <w:szCs w:val="28"/>
          <w:lang w:val="uk-UA" w:eastAsia="ru-RU"/>
        </w:rPr>
        <w:t xml:space="preserve">хоче </w:t>
      </w:r>
      <w:r w:rsidRPr="00801FA7">
        <w:rPr>
          <w:rFonts w:ascii="Times New Roman" w:eastAsia="Times New Roman" w:hAnsi="Times New Roman" w:cs="Times New Roman"/>
          <w:sz w:val="28"/>
          <w:szCs w:val="28"/>
          <w:lang w:val="uk-UA" w:eastAsia="ru-RU"/>
        </w:rPr>
        <w:t xml:space="preserve">дiяти як дорослий. Саме пiд впливом цього дуже загального бажання спочатку при допомозi i пiдказцi дорослих або старших дiтей вiн починає дiяти </w:t>
      </w:r>
      <w:r w:rsidRPr="00801FA7">
        <w:rPr>
          <w:rFonts w:ascii="Times New Roman" w:eastAsia="Courier New" w:hAnsi="Times New Roman" w:cs="Times New Roman"/>
          <w:sz w:val="28"/>
          <w:szCs w:val="28"/>
          <w:lang w:val="uk-UA" w:eastAsia="ru-RU"/>
        </w:rPr>
        <w:t>н</w:t>
      </w:r>
      <w:r w:rsidRPr="00801FA7">
        <w:rPr>
          <w:rFonts w:ascii="Times New Roman" w:eastAsia="Courier New" w:hAnsi="Times New Roman" w:cs="Times New Roman"/>
          <w:sz w:val="28"/>
          <w:szCs w:val="28"/>
          <w:lang w:eastAsia="ru-RU"/>
        </w:rPr>
        <w:t>i</w:t>
      </w:r>
      <w:r w:rsidRPr="00801FA7">
        <w:rPr>
          <w:rFonts w:ascii="Times New Roman" w:eastAsia="Courier New" w:hAnsi="Times New Roman" w:cs="Times New Roman"/>
          <w:sz w:val="28"/>
          <w:szCs w:val="28"/>
          <w:lang w:val="uk-UA" w:eastAsia="ru-RU"/>
        </w:rPr>
        <w:t>бито в</w:t>
      </w:r>
      <w:r w:rsidRPr="00801FA7">
        <w:rPr>
          <w:rFonts w:ascii="Times New Roman" w:eastAsia="Courier New" w:hAnsi="Times New Roman" w:cs="Times New Roman"/>
          <w:sz w:val="28"/>
          <w:szCs w:val="28"/>
          <w:lang w:eastAsia="ru-RU"/>
        </w:rPr>
        <w:t>i</w:t>
      </w:r>
      <w:r w:rsidRPr="00801FA7">
        <w:rPr>
          <w:rFonts w:ascii="Times New Roman" w:eastAsia="Courier New" w:hAnsi="Times New Roman" w:cs="Times New Roman"/>
          <w:sz w:val="28"/>
          <w:szCs w:val="28"/>
          <w:lang w:val="uk-UA" w:eastAsia="ru-RU"/>
        </w:rPr>
        <w:t>н дорослий</w:t>
      </w:r>
      <w:r w:rsidRPr="00801FA7">
        <w:rPr>
          <w:rFonts w:ascii="Times New Roman" w:eastAsia="Times New Roman" w:hAnsi="Times New Roman" w:cs="Times New Roman"/>
          <w:bCs/>
          <w:sz w:val="28"/>
          <w:szCs w:val="28"/>
          <w:lang w:val="uk-UA" w:eastAsia="ru-RU"/>
        </w:rPr>
        <w:t>.</w:t>
      </w:r>
      <w:r w:rsidRPr="00801FA7">
        <w:rPr>
          <w:rFonts w:ascii="Times New Roman" w:eastAsia="Times New Roman" w:hAnsi="Times New Roman" w:cs="Times New Roman"/>
          <w:sz w:val="28"/>
          <w:szCs w:val="28"/>
          <w:lang w:val="uk-UA" w:eastAsia="ru-RU"/>
        </w:rPr>
        <w:t xml:space="preserve"> При цьому спочатку вiдбувається чисто емоцiйне розумiння дiй iншої людини як що здiйснює щось важливе i значуще для iнших i, отже, що викликає їх певне вiдношення.</w:t>
      </w:r>
    </w:p>
    <w:p w:rsidR="00A0458A" w:rsidRPr="00801FA7" w:rsidRDefault="00A0458A" w:rsidP="00A0458A">
      <w:pPr>
        <w:widowControl w:val="0"/>
        <w:spacing w:line="360" w:lineRule="auto"/>
        <w:ind w:firstLine="709"/>
        <w:jc w:val="both"/>
        <w:rPr>
          <w:rFonts w:ascii="Times New Roman" w:eastAsia="Times New Roman" w:hAnsi="Times New Roman" w:cs="Times New Roman"/>
          <w:sz w:val="28"/>
          <w:szCs w:val="28"/>
          <w:lang w:val="uk-UA" w:eastAsia="ru-RU"/>
        </w:rPr>
      </w:pPr>
      <w:r w:rsidRPr="00801FA7">
        <w:rPr>
          <w:rFonts w:ascii="Times New Roman" w:eastAsia="Times New Roman" w:hAnsi="Times New Roman" w:cs="Times New Roman"/>
          <w:sz w:val="28"/>
          <w:szCs w:val="28"/>
          <w:lang w:val="uk-UA" w:eastAsia="ru-RU"/>
        </w:rPr>
        <w:t>Є ще один найважливiший момент, що полягає в тому, що в грi дитина усвiдомлює своє «Я». За словами Л. Виготського, «дитина вчиться в грi своєму Я». Створюючи фiктивнi точки iдентифiкацiї i спiввiдносячи себе з ними, вiн видiляє себе i освоює своє «Я». Природно, дитина в 3 року вже має своє «Я», свої переживання i iншi внутрiшнi процеси, але не усвiдомлює їх i своє мiсце серед людей.</w:t>
      </w:r>
    </w:p>
    <w:p w:rsidR="00A0458A" w:rsidRPr="00801FA7" w:rsidRDefault="00A0458A" w:rsidP="00A0458A">
      <w:pPr>
        <w:widowControl w:val="0"/>
        <w:spacing w:line="360" w:lineRule="auto"/>
        <w:ind w:firstLine="709"/>
        <w:jc w:val="both"/>
        <w:rPr>
          <w:rFonts w:ascii="Times New Roman" w:eastAsia="Times New Roman" w:hAnsi="Times New Roman" w:cs="Times New Roman"/>
          <w:sz w:val="28"/>
          <w:szCs w:val="28"/>
          <w:lang w:val="uk-UA" w:eastAsia="ru-RU"/>
        </w:rPr>
      </w:pPr>
      <w:r w:rsidRPr="00801FA7">
        <w:rPr>
          <w:rFonts w:ascii="Times New Roman" w:eastAsia="Times New Roman" w:hAnsi="Times New Roman" w:cs="Times New Roman"/>
          <w:sz w:val="28"/>
          <w:szCs w:val="28"/>
          <w:lang w:val="uk-UA" w:eastAsia="ru-RU"/>
        </w:rPr>
        <w:t xml:space="preserve">У грi, завдяки розбiжностi смислового i видимого поля, стає можливою дiя вiд власного задуму, тобто вiд узятої на себе ролi (iншого «Я»), а не вiд </w:t>
      </w:r>
      <w:r w:rsidRPr="00801FA7">
        <w:rPr>
          <w:rFonts w:ascii="Times New Roman" w:eastAsia="Times New Roman" w:hAnsi="Times New Roman" w:cs="Times New Roman"/>
          <w:sz w:val="28"/>
          <w:szCs w:val="28"/>
          <w:lang w:val="uk-UA" w:eastAsia="ru-RU"/>
        </w:rPr>
        <w:lastRenderedPageBreak/>
        <w:t>ситуацiї. Адже дитина, як би емоцiйно вона не входила в роль, все ж почуває себе самою собою. Вона дивиться на себе через роль, яку узяла, тобто через дорослого (чи якого-небудь героя), i виявляє, що вона зовсiм не доросла. Свiдомiсть себе як дитини, тобто свого мiсця в системi громадських стосункiв, вiдбувається через гру.</w:t>
      </w:r>
    </w:p>
    <w:p w:rsidR="00A0458A" w:rsidRPr="00801FA7" w:rsidRDefault="00A0458A" w:rsidP="00A0458A">
      <w:pPr>
        <w:widowControl w:val="0"/>
        <w:spacing w:line="360" w:lineRule="auto"/>
        <w:ind w:firstLine="709"/>
        <w:jc w:val="both"/>
        <w:rPr>
          <w:rFonts w:ascii="Times New Roman" w:eastAsia="Courier New" w:hAnsi="Times New Roman" w:cs="Times New Roman"/>
          <w:sz w:val="28"/>
          <w:szCs w:val="28"/>
          <w:lang w:val="uk-UA" w:eastAsia="uk-UA"/>
        </w:rPr>
      </w:pPr>
      <w:r w:rsidRPr="00801FA7">
        <w:rPr>
          <w:rFonts w:ascii="Times New Roman" w:eastAsia="Courier New" w:hAnsi="Times New Roman" w:cs="Times New Roman"/>
          <w:sz w:val="28"/>
          <w:szCs w:val="28"/>
          <w:lang w:val="uk-UA" w:eastAsia="uk-UA"/>
        </w:rPr>
        <w:t>У грi пробуються рiзнi моделi поведiнки, якi застосовуються потiм в реальних ситуацiях, що є початком iндивiдуального досвiду дошкiльника. Знання, придбанi дитиною в iндивiдуальному досвiдi, вiдрiзняються великою конкретнiстю. Тому представлення дошкiльника, заснованi на таких знаннях, мають менш виражене емоцiйне забарвлення, нiж представлення, сформованi за допомогою спiлкування з iншими людьми, в яких афектний елемент присутнiй бiльшою мiрою.</w:t>
      </w:r>
    </w:p>
    <w:p w:rsidR="00A0458A" w:rsidRPr="00801FA7" w:rsidRDefault="00A0458A" w:rsidP="00A0458A">
      <w:pPr>
        <w:widowControl w:val="0"/>
        <w:spacing w:line="360" w:lineRule="auto"/>
        <w:ind w:firstLine="709"/>
        <w:jc w:val="both"/>
        <w:rPr>
          <w:rFonts w:ascii="Times New Roman" w:eastAsia="Courier New" w:hAnsi="Times New Roman" w:cs="Times New Roman"/>
          <w:sz w:val="28"/>
          <w:szCs w:val="28"/>
          <w:lang w:val="uk-UA" w:eastAsia="uk-UA"/>
        </w:rPr>
      </w:pPr>
      <w:r w:rsidRPr="00801FA7">
        <w:rPr>
          <w:rFonts w:ascii="Times New Roman" w:eastAsia="Courier New" w:hAnsi="Times New Roman" w:cs="Times New Roman"/>
          <w:sz w:val="28"/>
          <w:szCs w:val="28"/>
          <w:lang w:val="uk-UA" w:eastAsia="uk-UA"/>
        </w:rPr>
        <w:t>Таким чином, найважливiша функцiя iндивiдуального досвiду полягає в забезпеченнi когнiтивної частини образу самого себе фактичними знаннями про себе, свої здiбностi i можливостi дитини дошкiльного вiку спiлкування гра самосвiдомiсть</w:t>
      </w:r>
    </w:p>
    <w:p w:rsidR="00A0458A" w:rsidRPr="00801FA7" w:rsidRDefault="00A0458A" w:rsidP="00A0458A">
      <w:pPr>
        <w:widowControl w:val="0"/>
        <w:spacing w:line="360" w:lineRule="auto"/>
        <w:ind w:firstLine="709"/>
        <w:jc w:val="both"/>
        <w:rPr>
          <w:rFonts w:ascii="Times New Roman" w:eastAsia="Times New Roman" w:hAnsi="Times New Roman" w:cs="Times New Roman"/>
          <w:sz w:val="28"/>
          <w:szCs w:val="28"/>
          <w:lang w:val="uk-UA" w:eastAsia="ru-RU"/>
        </w:rPr>
      </w:pPr>
      <w:r w:rsidRPr="00801FA7">
        <w:rPr>
          <w:rFonts w:ascii="Times New Roman" w:eastAsia="Times New Roman" w:hAnsi="Times New Roman" w:cs="Times New Roman"/>
          <w:sz w:val="28"/>
          <w:szCs w:val="28"/>
          <w:lang w:val="uk-UA" w:eastAsia="ru-RU"/>
        </w:rPr>
        <w:t>А. Леонтьєв розглядав дошкiльний вiк як час фактичного складання майбутньої особи. Цей перiод вважається найбiльш сензитивним до сфери людських вiдносин. Соцiальна спрямованiсть усiєї особи дитини стає такою, що визначає в його психiчному розвитку.</w:t>
      </w:r>
    </w:p>
    <w:p w:rsidR="00A0458A" w:rsidRPr="00801FA7" w:rsidRDefault="00A0458A" w:rsidP="00A0458A">
      <w:pPr>
        <w:widowControl w:val="0"/>
        <w:spacing w:line="360" w:lineRule="auto"/>
        <w:ind w:firstLine="709"/>
        <w:jc w:val="both"/>
        <w:rPr>
          <w:rFonts w:ascii="Times New Roman" w:eastAsia="Times New Roman" w:hAnsi="Times New Roman" w:cs="Times New Roman"/>
          <w:sz w:val="28"/>
          <w:szCs w:val="28"/>
          <w:lang w:val="uk-UA" w:eastAsia="ru-RU"/>
        </w:rPr>
      </w:pPr>
      <w:r w:rsidRPr="00801FA7">
        <w:rPr>
          <w:rFonts w:ascii="Times New Roman" w:eastAsia="Times New Roman" w:hAnsi="Times New Roman" w:cs="Times New Roman"/>
          <w:sz w:val="28"/>
          <w:szCs w:val="28"/>
          <w:lang w:val="uk-UA" w:eastAsia="ru-RU"/>
        </w:rPr>
        <w:t xml:space="preserve">Процес соцiального дорослiшання дошкiльникiв (за визначенням Д. Фельдштейна) ми розглядаємо як складне явище, яке за своїм змiстом є єднiстю i одночасно постiйно вiдтворним протирiччям двох сторiн: соцiалiзацiї i iндивiдуалiзацiї. Якщо соцiалiзацiя передбачає привласнення дитиною соцiального, входження в соцiальний свiт як його безпосередня частина, то iндивiдуалiзацiя припускає вичленення свого «Я» з соцiального i прояв свого «самозвеличання», дiяльностi, що оптимально реалiзовується i соцiально значущiй. </w:t>
      </w:r>
    </w:p>
    <w:p w:rsidR="00A0458A" w:rsidRPr="00801FA7" w:rsidRDefault="00A0458A" w:rsidP="00A0458A">
      <w:pPr>
        <w:widowControl w:val="0"/>
        <w:spacing w:line="360" w:lineRule="auto"/>
        <w:ind w:firstLine="709"/>
        <w:jc w:val="both"/>
        <w:rPr>
          <w:rFonts w:ascii="Times New Roman" w:eastAsia="Times New Roman" w:hAnsi="Times New Roman" w:cs="Times New Roman"/>
          <w:sz w:val="28"/>
          <w:szCs w:val="28"/>
          <w:lang w:val="uk-UA" w:eastAsia="ru-RU"/>
        </w:rPr>
      </w:pPr>
      <w:r w:rsidRPr="00801FA7">
        <w:rPr>
          <w:rFonts w:ascii="Times New Roman" w:eastAsia="Times New Roman" w:hAnsi="Times New Roman" w:cs="Times New Roman"/>
          <w:sz w:val="28"/>
          <w:szCs w:val="28"/>
          <w:lang w:val="uk-UA" w:eastAsia="ru-RU"/>
        </w:rPr>
        <w:t xml:space="preserve">Сам процес соцiалiзацiї-iндивiдуалiзацiї по-рiзному реалiзується рiзних вiкових схiдцях, де здiйснюється послiдовно поперемiнне переважання </w:t>
      </w:r>
      <w:r w:rsidRPr="00801FA7">
        <w:rPr>
          <w:rFonts w:ascii="Times New Roman" w:eastAsia="Times New Roman" w:hAnsi="Times New Roman" w:cs="Times New Roman"/>
          <w:sz w:val="28"/>
          <w:szCs w:val="28"/>
          <w:lang w:val="uk-UA" w:eastAsia="ru-RU"/>
        </w:rPr>
        <w:lastRenderedPageBreak/>
        <w:t>то соцiалiзацiї, то iндивiдуалiзацiї. Причому змiст цих процесiв кожного разу переходить на новий якiсний ступiнь, що має iнше сутнiсне навантаження.</w:t>
      </w:r>
    </w:p>
    <w:p w:rsidR="00A0458A" w:rsidRPr="00801FA7" w:rsidRDefault="00A0458A" w:rsidP="00A0458A">
      <w:pPr>
        <w:widowControl w:val="0"/>
        <w:spacing w:line="360" w:lineRule="auto"/>
        <w:ind w:firstLine="709"/>
        <w:jc w:val="both"/>
        <w:rPr>
          <w:rFonts w:ascii="Times New Roman" w:eastAsia="Times New Roman" w:hAnsi="Times New Roman" w:cs="Times New Roman"/>
          <w:sz w:val="28"/>
          <w:szCs w:val="28"/>
          <w:lang w:val="uk-UA" w:eastAsia="ru-RU"/>
        </w:rPr>
      </w:pPr>
      <w:r w:rsidRPr="00801FA7">
        <w:rPr>
          <w:rFonts w:ascii="Times New Roman" w:eastAsia="Times New Roman" w:hAnsi="Times New Roman" w:cs="Times New Roman"/>
          <w:sz w:val="28"/>
          <w:szCs w:val="28"/>
          <w:lang w:val="uk-UA" w:eastAsia="ru-RU"/>
        </w:rPr>
        <w:t>Для соцiального розвитку дiтей в дошкiльному вiцi характерне виникнення особливого роду представлень, що вiдбивають мiру вичленення i усвiдомлення моральних норм i правил, якими керуються люди, живучи в суспiльствi. У процесi особового розвитку у дитини складаються такi психiчнi новоутворення, як здатнiсть до соцiальних форм наслiдування, iдентифiкацiї, порiвняння, перевазi i iнше. Починається розвиток самосвiдомостi в його початкових формах.</w:t>
      </w:r>
    </w:p>
    <w:p w:rsidR="00A0458A" w:rsidRPr="00801FA7" w:rsidRDefault="00A0458A" w:rsidP="00A0458A">
      <w:pPr>
        <w:widowControl w:val="0"/>
        <w:spacing w:line="360" w:lineRule="auto"/>
        <w:ind w:firstLine="709"/>
        <w:jc w:val="both"/>
        <w:rPr>
          <w:rFonts w:ascii="Times New Roman" w:eastAsia="Times New Roman" w:hAnsi="Times New Roman" w:cs="Times New Roman"/>
          <w:sz w:val="28"/>
          <w:szCs w:val="28"/>
          <w:lang w:val="uk-UA" w:eastAsia="ru-RU"/>
        </w:rPr>
      </w:pPr>
      <w:r w:rsidRPr="00801FA7">
        <w:rPr>
          <w:rFonts w:ascii="Times New Roman" w:eastAsia="Times New Roman" w:hAnsi="Times New Roman" w:cs="Times New Roman"/>
          <w:sz w:val="28"/>
          <w:szCs w:val="28"/>
          <w:lang w:val="uk-UA" w:eastAsia="ru-RU"/>
        </w:rPr>
        <w:t>Необхiдно вiдмiтити, що в арсеналi педагогiчних працiвникiв є достатнiй вибiр програмно-методичного матерiалу для практичної роботи з дiтьми по освоєнню ними соцiального свiту, формуванню взаємодiй з однолiтками i дорослими. Але при цьому виникає потреба в матерiалi, спрямованому на iндивiдуалiзацiю особового розвитку дiтей, на рiшення задачi розвитку самосвiдомостi.</w:t>
      </w:r>
    </w:p>
    <w:p w:rsidR="00A0458A" w:rsidRPr="00801FA7" w:rsidRDefault="00A0458A" w:rsidP="00A0458A">
      <w:pPr>
        <w:widowControl w:val="0"/>
        <w:spacing w:line="360" w:lineRule="auto"/>
        <w:ind w:firstLine="709"/>
        <w:jc w:val="both"/>
        <w:rPr>
          <w:rFonts w:ascii="Times New Roman" w:eastAsia="Times New Roman" w:hAnsi="Times New Roman" w:cs="Times New Roman"/>
          <w:sz w:val="28"/>
          <w:szCs w:val="28"/>
          <w:lang w:val="uk-UA" w:eastAsia="ru-RU"/>
        </w:rPr>
      </w:pPr>
      <w:r w:rsidRPr="00801FA7">
        <w:rPr>
          <w:rFonts w:ascii="Times New Roman" w:eastAsia="Times New Roman" w:hAnsi="Times New Roman" w:cs="Times New Roman"/>
          <w:sz w:val="28"/>
          <w:szCs w:val="28"/>
          <w:lang w:val="uk-UA" w:eastAsia="ru-RU"/>
        </w:rPr>
        <w:t>Вивчення змiсту, механiзмiв i структур людської самосвiдомостi досi є найбiльш складним питанням. Характеризуючи стан проблеми самосвiдомостi в психологiї, А. Леонтьєв вiдмiчає, що вона є невирiшеною, але ця проблема високого життєвого значення.</w:t>
      </w:r>
    </w:p>
    <w:p w:rsidR="00A0458A" w:rsidRPr="00801FA7" w:rsidRDefault="00A0458A" w:rsidP="00A0458A">
      <w:pPr>
        <w:widowControl w:val="0"/>
        <w:spacing w:line="360" w:lineRule="auto"/>
        <w:ind w:firstLine="709"/>
        <w:jc w:val="both"/>
        <w:rPr>
          <w:rFonts w:ascii="Times New Roman" w:eastAsia="Times New Roman" w:hAnsi="Times New Roman" w:cs="Times New Roman"/>
          <w:sz w:val="28"/>
          <w:szCs w:val="28"/>
          <w:lang w:val="uk-UA" w:eastAsia="ru-RU"/>
        </w:rPr>
      </w:pPr>
      <w:r w:rsidRPr="00801FA7">
        <w:rPr>
          <w:rFonts w:ascii="Times New Roman" w:eastAsia="Times New Roman" w:hAnsi="Times New Roman" w:cs="Times New Roman"/>
          <w:sz w:val="28"/>
          <w:szCs w:val="28"/>
          <w:lang w:val="uk-UA" w:eastAsia="ru-RU"/>
        </w:rPr>
        <w:t>Зародившись в ранньому вiцi, самосвiдомiсть формується до кiнця дошкiльного вiку завдяки iнтенсивному iнтелектуальному i особовому розвитку. Воно є центральним новоутворенням дошкiльного вiку.</w:t>
      </w:r>
    </w:p>
    <w:p w:rsidR="00A0458A" w:rsidRPr="00801FA7" w:rsidRDefault="00A0458A" w:rsidP="00A0458A">
      <w:pPr>
        <w:widowControl w:val="0"/>
        <w:spacing w:line="360" w:lineRule="auto"/>
        <w:ind w:firstLine="709"/>
        <w:jc w:val="both"/>
        <w:rPr>
          <w:rFonts w:ascii="Times New Roman" w:eastAsia="Times New Roman" w:hAnsi="Times New Roman" w:cs="Times New Roman"/>
          <w:sz w:val="28"/>
          <w:szCs w:val="28"/>
          <w:lang w:val="uk-UA" w:eastAsia="ru-RU"/>
        </w:rPr>
      </w:pPr>
      <w:r w:rsidRPr="00801FA7">
        <w:rPr>
          <w:rFonts w:ascii="Times New Roman" w:eastAsia="Times New Roman" w:hAnsi="Times New Roman" w:cs="Times New Roman"/>
          <w:sz w:val="28"/>
          <w:szCs w:val="28"/>
          <w:lang w:val="uk-UA" w:eastAsia="ru-RU"/>
        </w:rPr>
        <w:t xml:space="preserve">Дошкiльний вiк є не лише перiодом «першого народження особи» (А. Леонтьєв), але i перiодом оформлення «раннього образу Я» як афектно-когнiтивної освiти (М. Лiсiна). </w:t>
      </w:r>
    </w:p>
    <w:p w:rsidR="00E5413C" w:rsidRPr="00801FA7" w:rsidRDefault="00A0458A" w:rsidP="0059133A">
      <w:pPr>
        <w:widowControl w:val="0"/>
        <w:spacing w:line="360" w:lineRule="auto"/>
        <w:ind w:firstLine="709"/>
        <w:jc w:val="both"/>
        <w:rPr>
          <w:rFonts w:ascii="Times New Roman" w:eastAsia="Courier New" w:hAnsi="Times New Roman" w:cs="Times New Roman"/>
          <w:sz w:val="28"/>
          <w:szCs w:val="28"/>
          <w:lang w:val="uk-UA" w:eastAsia="uk-UA"/>
        </w:rPr>
      </w:pPr>
      <w:r w:rsidRPr="00801FA7">
        <w:rPr>
          <w:rFonts w:ascii="Times New Roman" w:eastAsia="Times New Roman" w:hAnsi="Times New Roman" w:cs="Times New Roman"/>
          <w:sz w:val="28"/>
          <w:szCs w:val="28"/>
          <w:lang w:val="uk-UA" w:eastAsia="ru-RU"/>
        </w:rPr>
        <w:t xml:space="preserve">У психологiчнiй науцi загальновизнано положення про те, що самосвiдомiсть є складною внутрiшньопсихiчною освiтою, що має певну структуру, функцiї i генезис. У процесi психiчного розвитку дитиною привласнюється сукупнiсть стiйких зв’язкiв, що склалася в iсторiї людства, у сферi цiннiсних орiєнтацiй, що забезпечують його як унiкальну особу, </w:t>
      </w:r>
      <w:r w:rsidRPr="00801FA7">
        <w:rPr>
          <w:rFonts w:ascii="Times New Roman" w:eastAsia="Times New Roman" w:hAnsi="Times New Roman" w:cs="Times New Roman"/>
          <w:sz w:val="28"/>
          <w:szCs w:val="28"/>
          <w:lang w:val="uk-UA" w:eastAsia="ru-RU"/>
        </w:rPr>
        <w:lastRenderedPageBreak/>
        <w:t xml:space="preserve">цiлiснiсть i тотожнiсть самому собi. Iдеться про розвиток структури самосвiдомостi особи, що припускає збереження основних значень i сенсiв для людини. </w:t>
      </w:r>
      <w:r w:rsidR="00E5413C" w:rsidRPr="00801FA7">
        <w:rPr>
          <w:rFonts w:ascii="Times New Roman" w:eastAsia="Times New Roman" w:hAnsi="Times New Roman" w:cs="Times New Roman"/>
          <w:b/>
          <w:sz w:val="28"/>
          <w:szCs w:val="28"/>
          <w:lang w:val="uk-UA" w:eastAsia="ru-RU"/>
        </w:rPr>
        <w:br w:type="page"/>
      </w:r>
    </w:p>
    <w:p w:rsidR="00D340AF" w:rsidRPr="00801FA7" w:rsidRDefault="00D340AF" w:rsidP="00D340AF">
      <w:pPr>
        <w:spacing w:line="360" w:lineRule="auto"/>
        <w:ind w:firstLine="709"/>
        <w:jc w:val="center"/>
        <w:rPr>
          <w:rFonts w:ascii="Times New Roman" w:eastAsia="Times New Roman" w:hAnsi="Times New Roman" w:cs="Times New Roman"/>
          <w:b/>
          <w:sz w:val="28"/>
          <w:szCs w:val="28"/>
          <w:lang w:val="uk-UA" w:eastAsia="ru-RU"/>
        </w:rPr>
      </w:pPr>
      <w:r w:rsidRPr="00801FA7">
        <w:rPr>
          <w:rFonts w:ascii="Times New Roman" w:eastAsia="Times New Roman" w:hAnsi="Times New Roman" w:cs="Times New Roman"/>
          <w:b/>
          <w:sz w:val="28"/>
          <w:szCs w:val="28"/>
          <w:lang w:val="uk-UA" w:eastAsia="ru-RU"/>
        </w:rPr>
        <w:lastRenderedPageBreak/>
        <w:t>ВИСНОВКИ ДО РОЗДІЛУ 1</w:t>
      </w:r>
    </w:p>
    <w:p w:rsidR="00D340AF" w:rsidRPr="00801FA7" w:rsidRDefault="00D340AF" w:rsidP="00D340AF">
      <w:pPr>
        <w:spacing w:line="360" w:lineRule="auto"/>
        <w:ind w:firstLine="709"/>
        <w:jc w:val="both"/>
        <w:rPr>
          <w:rFonts w:ascii="Times New Roman" w:eastAsia="Times New Roman" w:hAnsi="Times New Roman" w:cs="Times New Roman"/>
          <w:sz w:val="28"/>
          <w:szCs w:val="28"/>
          <w:lang w:val="uk-UA" w:eastAsia="ru-RU"/>
        </w:rPr>
      </w:pPr>
    </w:p>
    <w:p w:rsidR="00D340AF" w:rsidRPr="00801FA7" w:rsidRDefault="00D340AF" w:rsidP="00D340AF">
      <w:pPr>
        <w:spacing w:line="360" w:lineRule="auto"/>
        <w:ind w:firstLine="709"/>
        <w:jc w:val="both"/>
        <w:rPr>
          <w:rFonts w:ascii="Times New Roman" w:eastAsia="Times New Roman" w:hAnsi="Times New Roman" w:cs="Times New Roman"/>
          <w:sz w:val="28"/>
          <w:szCs w:val="28"/>
          <w:lang w:val="uk-UA" w:eastAsia="ru-RU"/>
        </w:rPr>
      </w:pPr>
      <w:r w:rsidRPr="00801FA7">
        <w:rPr>
          <w:rFonts w:ascii="Times New Roman" w:eastAsia="Times New Roman" w:hAnsi="Times New Roman" w:cs="Times New Roman"/>
          <w:sz w:val="28"/>
          <w:szCs w:val="28"/>
          <w:lang w:val="uk-UA" w:eastAsia="ru-RU"/>
        </w:rPr>
        <w:t>Вивчення та аналіз ряду наукових джерел вітчизняних та зарубіжних авторів дає нам змогу концептуально узагальнити наші уявлення про соціально-психологічну адаптацію у психології.</w:t>
      </w:r>
    </w:p>
    <w:p w:rsidR="00D340AF" w:rsidRPr="00801FA7" w:rsidRDefault="00D340AF" w:rsidP="00D340AF">
      <w:pPr>
        <w:spacing w:line="360" w:lineRule="auto"/>
        <w:ind w:firstLine="709"/>
        <w:jc w:val="both"/>
        <w:rPr>
          <w:rFonts w:ascii="Times New Roman" w:eastAsia="Times New Roman" w:hAnsi="Times New Roman" w:cs="Times New Roman"/>
          <w:sz w:val="28"/>
          <w:szCs w:val="28"/>
          <w:lang w:val="uk-UA" w:eastAsia="ru-RU"/>
        </w:rPr>
      </w:pPr>
      <w:r w:rsidRPr="00801FA7">
        <w:rPr>
          <w:rFonts w:ascii="Times New Roman" w:eastAsia="Times New Roman" w:hAnsi="Times New Roman" w:cs="Times New Roman"/>
          <w:sz w:val="28"/>
          <w:szCs w:val="28"/>
          <w:lang w:val="uk-UA" w:eastAsia="ru-RU"/>
        </w:rPr>
        <w:t>Соціально-психологічна адаптація теоретично може вважатись найвищим рівнем загального процесу адаптації людини, яка реалізується на рівні функціонування особистості в процесі її різних видів активної діяльності в соціумі. Цей найвищий рівень, який ґрунтується на сформованих компонентах попередніх рівнів, включає їх в себе, об’єднуючи в якісно нові психологічні феномени.</w:t>
      </w:r>
    </w:p>
    <w:p w:rsidR="00D340AF" w:rsidRPr="00801FA7" w:rsidRDefault="00D340AF" w:rsidP="00D340AF">
      <w:pPr>
        <w:spacing w:line="360" w:lineRule="auto"/>
        <w:ind w:firstLine="709"/>
        <w:jc w:val="both"/>
        <w:rPr>
          <w:rFonts w:ascii="Times New Roman" w:eastAsia="Times New Roman" w:hAnsi="Times New Roman" w:cs="Times New Roman"/>
          <w:sz w:val="28"/>
          <w:szCs w:val="28"/>
          <w:lang w:val="uk-UA" w:eastAsia="ru-RU"/>
        </w:rPr>
      </w:pPr>
      <w:r w:rsidRPr="00801FA7">
        <w:rPr>
          <w:rFonts w:ascii="Times New Roman" w:eastAsia="Times New Roman" w:hAnsi="Times New Roman" w:cs="Times New Roman"/>
          <w:sz w:val="28"/>
          <w:szCs w:val="28"/>
          <w:lang w:val="uk-UA" w:eastAsia="ru-RU"/>
        </w:rPr>
        <w:t xml:space="preserve">Адаптивність - це успішне використання виниклих умов для здійснення своїх цілей, цінностей, прагнень. У свою чергу, адаптивна поведінка характеризується успішним прийняттям рішень, проявом ініціативи і ясним визначенням власного майбутнього. </w:t>
      </w:r>
    </w:p>
    <w:p w:rsidR="00D340AF" w:rsidRPr="00801FA7" w:rsidRDefault="00D340AF" w:rsidP="00D340AF">
      <w:pPr>
        <w:spacing w:line="360" w:lineRule="auto"/>
        <w:ind w:firstLine="709"/>
        <w:jc w:val="both"/>
        <w:rPr>
          <w:rFonts w:ascii="Times New Roman" w:eastAsia="Times New Roman" w:hAnsi="Times New Roman" w:cs="Times New Roman"/>
          <w:sz w:val="28"/>
          <w:szCs w:val="28"/>
          <w:lang w:val="uk-UA" w:eastAsia="ru-RU"/>
        </w:rPr>
      </w:pPr>
      <w:r w:rsidRPr="00801FA7">
        <w:rPr>
          <w:rFonts w:ascii="Times New Roman" w:eastAsia="Times New Roman" w:hAnsi="Times New Roman" w:cs="Times New Roman"/>
          <w:sz w:val="28"/>
          <w:szCs w:val="28"/>
          <w:lang w:val="uk-UA" w:eastAsia="ru-RU"/>
        </w:rPr>
        <w:t>Дослідження з проблем соціально-психологічної адаптації в сучасній психологічній науці визначають це поняття як процес та результат входження індивіда до системи соціальних взаємостосунків, що забезпечує формування особистості та розкриття її внутрішнього потенціалу.</w:t>
      </w:r>
    </w:p>
    <w:p w:rsidR="00D340AF" w:rsidRPr="00801FA7" w:rsidRDefault="00D340AF" w:rsidP="00D340AF">
      <w:pPr>
        <w:spacing w:line="360" w:lineRule="auto"/>
        <w:ind w:firstLine="709"/>
        <w:jc w:val="both"/>
        <w:rPr>
          <w:rFonts w:ascii="Times New Roman" w:eastAsia="Times New Roman" w:hAnsi="Times New Roman" w:cs="Times New Roman"/>
          <w:sz w:val="28"/>
          <w:szCs w:val="28"/>
          <w:lang w:val="uk-UA" w:eastAsia="ru-RU"/>
        </w:rPr>
      </w:pPr>
      <w:r w:rsidRPr="00801FA7">
        <w:rPr>
          <w:rFonts w:ascii="Times New Roman" w:eastAsia="Times New Roman" w:hAnsi="Times New Roman" w:cs="Times New Roman"/>
          <w:sz w:val="28"/>
          <w:szCs w:val="28"/>
          <w:lang w:val="uk-UA" w:eastAsia="ru-RU"/>
        </w:rPr>
        <w:t>Соціально - психологічна адаптація може бути представлена як процес становлення динамічної рівноваги між потребами індивіда і вимогами соціального середовища, який опосередкований індивідуальними особливостями і реалізований за допомогою активного пристосування до умов соціального середовища, до існуючих у суспільстві вимог та соціальним нормам, а також присвоєнням даних норм і цінностей цього суспільства шляхом інтеріоризації.</w:t>
      </w:r>
    </w:p>
    <w:p w:rsidR="00D340AF" w:rsidRPr="00801FA7" w:rsidRDefault="00D340AF" w:rsidP="00D340AF">
      <w:pPr>
        <w:spacing w:line="360" w:lineRule="auto"/>
        <w:ind w:firstLine="709"/>
        <w:jc w:val="both"/>
        <w:rPr>
          <w:rFonts w:ascii="Times New Roman" w:eastAsia="Times New Roman" w:hAnsi="Times New Roman" w:cs="Times New Roman"/>
          <w:sz w:val="28"/>
          <w:szCs w:val="28"/>
          <w:lang w:val="uk-UA" w:eastAsia="ru-RU"/>
        </w:rPr>
      </w:pPr>
      <w:r w:rsidRPr="00801FA7">
        <w:rPr>
          <w:rFonts w:ascii="Times New Roman" w:eastAsia="Times New Roman" w:hAnsi="Times New Roman" w:cs="Times New Roman"/>
          <w:sz w:val="28"/>
          <w:szCs w:val="28"/>
          <w:lang w:val="uk-UA" w:eastAsia="ru-RU"/>
        </w:rPr>
        <w:t>Структурними елементами соціально-психологічної адаптації є її такі різновиди, як: аллопластична або аутопластична, ситуативна або загальна, нормальна, девіантна, патологічна адаптація, реадаптація, ідіоадаптація, гіперадаптація.</w:t>
      </w:r>
    </w:p>
    <w:p w:rsidR="00D340AF" w:rsidRPr="00801FA7" w:rsidRDefault="00D340AF" w:rsidP="00D340AF">
      <w:pPr>
        <w:spacing w:line="360" w:lineRule="auto"/>
        <w:ind w:firstLine="709"/>
        <w:jc w:val="both"/>
        <w:rPr>
          <w:rFonts w:ascii="Times New Roman" w:eastAsia="Times New Roman" w:hAnsi="Times New Roman" w:cs="Times New Roman"/>
          <w:sz w:val="28"/>
          <w:szCs w:val="28"/>
          <w:lang w:val="uk-UA" w:eastAsia="ru-RU"/>
        </w:rPr>
      </w:pPr>
      <w:r w:rsidRPr="00801FA7">
        <w:rPr>
          <w:rFonts w:ascii="Times New Roman" w:eastAsia="Times New Roman" w:hAnsi="Times New Roman" w:cs="Times New Roman"/>
          <w:sz w:val="28"/>
          <w:szCs w:val="28"/>
          <w:lang w:val="uk-UA" w:eastAsia="ru-RU"/>
        </w:rPr>
        <w:lastRenderedPageBreak/>
        <w:t>Соціально-психологічна адаптація приймає такі форми: по-перше, адаптація як пошук середовища, сприятливого для людини; по-друге, адаптація як зміни, що здійснюються людиною в середовищі для приведення її у відповідність зі своїми потребами; по-третє, адаптація як внутрішні зміни людини, за допомогою яких вона пристосовується до середовища.</w:t>
      </w:r>
    </w:p>
    <w:p w:rsidR="00D340AF" w:rsidRPr="00801FA7" w:rsidRDefault="0059133A" w:rsidP="0059133A">
      <w:pPr>
        <w:spacing w:line="360" w:lineRule="auto"/>
        <w:jc w:val="both"/>
        <w:rPr>
          <w:rFonts w:ascii="Times New Roman" w:eastAsia="Times New Roman" w:hAnsi="Times New Roman" w:cs="Times New Roman"/>
          <w:sz w:val="28"/>
          <w:szCs w:val="28"/>
          <w:lang w:val="uk-UA" w:eastAsia="ru-RU"/>
        </w:rPr>
      </w:pPr>
      <w:r w:rsidRPr="00801FA7">
        <w:rPr>
          <w:rFonts w:ascii="Times New Roman" w:eastAsia="Times New Roman" w:hAnsi="Times New Roman" w:cs="Times New Roman"/>
          <w:sz w:val="28"/>
          <w:szCs w:val="28"/>
          <w:lang w:val="uk-UA" w:eastAsia="ru-RU"/>
        </w:rPr>
        <w:t>Д</w:t>
      </w:r>
      <w:r w:rsidR="00D340AF" w:rsidRPr="00801FA7">
        <w:rPr>
          <w:rFonts w:ascii="Times New Roman" w:eastAsia="Times New Roman" w:hAnsi="Times New Roman" w:cs="Times New Roman"/>
          <w:sz w:val="28"/>
          <w:szCs w:val="28"/>
          <w:lang w:val="uk-UA" w:eastAsia="ru-RU"/>
        </w:rPr>
        <w:t>ошкільний вік у контексті соціально-психологічної адаптації є важливим етапом формування особистісних новоутворень завдяки соціалізації та індивідуалізації. Які визначено як одні з психологічних механізмів психосоціального розвитку особистості.</w:t>
      </w:r>
    </w:p>
    <w:p w:rsidR="0059133A" w:rsidRPr="00801FA7" w:rsidRDefault="0059133A" w:rsidP="00E5413C">
      <w:pPr>
        <w:pStyle w:val="1"/>
        <w:spacing w:line="360" w:lineRule="auto"/>
        <w:ind w:firstLine="0"/>
        <w:jc w:val="center"/>
        <w:rPr>
          <w:w w:val="104"/>
          <w:lang w:val="ru-RU"/>
        </w:rPr>
      </w:pPr>
      <w:bookmarkStart w:id="1" w:name="_Toc74856402"/>
    </w:p>
    <w:p w:rsidR="0059133A" w:rsidRPr="00801FA7" w:rsidRDefault="0059133A" w:rsidP="00E5413C">
      <w:pPr>
        <w:pStyle w:val="1"/>
        <w:spacing w:line="360" w:lineRule="auto"/>
        <w:ind w:firstLine="0"/>
        <w:jc w:val="center"/>
        <w:rPr>
          <w:w w:val="104"/>
          <w:lang w:val="ru-RU"/>
        </w:rPr>
      </w:pPr>
    </w:p>
    <w:p w:rsidR="0059133A" w:rsidRPr="00801FA7" w:rsidRDefault="0059133A" w:rsidP="00E5413C">
      <w:pPr>
        <w:pStyle w:val="1"/>
        <w:spacing w:line="360" w:lineRule="auto"/>
        <w:ind w:firstLine="0"/>
        <w:jc w:val="center"/>
        <w:rPr>
          <w:w w:val="104"/>
          <w:lang w:val="ru-RU"/>
        </w:rPr>
      </w:pPr>
    </w:p>
    <w:p w:rsidR="0059133A" w:rsidRPr="00801FA7" w:rsidRDefault="0059133A" w:rsidP="00E5413C">
      <w:pPr>
        <w:pStyle w:val="1"/>
        <w:spacing w:line="360" w:lineRule="auto"/>
        <w:ind w:firstLine="0"/>
        <w:jc w:val="center"/>
        <w:rPr>
          <w:w w:val="104"/>
          <w:lang w:val="ru-RU"/>
        </w:rPr>
      </w:pPr>
    </w:p>
    <w:p w:rsidR="008A32E0" w:rsidRPr="00801FA7" w:rsidRDefault="008A32E0">
      <w:pPr>
        <w:spacing w:after="160" w:line="259" w:lineRule="auto"/>
        <w:rPr>
          <w:rFonts w:ascii="Times New Roman" w:eastAsia="Times New Roman" w:hAnsi="Times New Roman" w:cs="Times New Roman"/>
          <w:b/>
          <w:w w:val="104"/>
          <w:sz w:val="28"/>
          <w:szCs w:val="20"/>
          <w:lang w:val="uk-UA" w:eastAsia="ru-RU"/>
        </w:rPr>
      </w:pPr>
      <w:r w:rsidRPr="00801FA7">
        <w:rPr>
          <w:w w:val="104"/>
        </w:rPr>
        <w:br w:type="page"/>
      </w:r>
    </w:p>
    <w:p w:rsidR="00D340AF" w:rsidRPr="00801FA7" w:rsidRDefault="00D340AF" w:rsidP="00E5413C">
      <w:pPr>
        <w:pStyle w:val="1"/>
        <w:spacing w:line="360" w:lineRule="auto"/>
        <w:ind w:firstLine="0"/>
        <w:jc w:val="center"/>
        <w:rPr>
          <w:w w:val="104"/>
        </w:rPr>
      </w:pPr>
      <w:r w:rsidRPr="00801FA7">
        <w:rPr>
          <w:w w:val="104"/>
        </w:rPr>
        <w:lastRenderedPageBreak/>
        <w:t xml:space="preserve">РОЗДІЛ 2. </w:t>
      </w:r>
      <w:bookmarkEnd w:id="1"/>
      <w:r w:rsidR="00E5413C" w:rsidRPr="00801FA7">
        <w:rPr>
          <w:caps/>
          <w:szCs w:val="28"/>
        </w:rPr>
        <w:t>Емпіричне дослідження СОЦІАЛЬНО-ПСИХОЛОГІЧНих ОСОБЛИВОСТей АДАПТАЦІЇ ДІТЕЙ У ЗАКЛАДАХ ДОШКІЛЬНОЇ ОСВІТИ</w:t>
      </w:r>
    </w:p>
    <w:p w:rsidR="00D340AF" w:rsidRPr="00801FA7" w:rsidRDefault="00D340AF" w:rsidP="00E5413C">
      <w:pPr>
        <w:pStyle w:val="1"/>
        <w:spacing w:line="360" w:lineRule="auto"/>
        <w:ind w:firstLine="0"/>
        <w:jc w:val="center"/>
        <w:rPr>
          <w:w w:val="104"/>
        </w:rPr>
      </w:pPr>
    </w:p>
    <w:p w:rsidR="00D340AF" w:rsidRPr="00801FA7" w:rsidRDefault="00D340AF" w:rsidP="008A32E0">
      <w:pPr>
        <w:pStyle w:val="1"/>
        <w:spacing w:line="360" w:lineRule="auto"/>
        <w:ind w:firstLine="708"/>
        <w:jc w:val="both"/>
        <w:rPr>
          <w:w w:val="104"/>
        </w:rPr>
      </w:pPr>
      <w:bookmarkStart w:id="2" w:name="_Toc74856403"/>
      <w:r w:rsidRPr="00801FA7">
        <w:rPr>
          <w:w w:val="104"/>
        </w:rPr>
        <w:t xml:space="preserve">2.1. </w:t>
      </w:r>
      <w:bookmarkEnd w:id="2"/>
      <w:r w:rsidR="00E5413C" w:rsidRPr="00801FA7">
        <w:rPr>
          <w:szCs w:val="28"/>
        </w:rPr>
        <w:t>Чинники соціально-психологічної адаптації дітей у закладах дошкільної освіти</w:t>
      </w:r>
    </w:p>
    <w:p w:rsidR="00D340AF" w:rsidRPr="00801FA7" w:rsidRDefault="00D340AF" w:rsidP="008A32E0">
      <w:pPr>
        <w:spacing w:line="360" w:lineRule="auto"/>
        <w:ind w:firstLine="851"/>
        <w:jc w:val="both"/>
        <w:rPr>
          <w:rFonts w:ascii="Times New Roman" w:hAnsi="Times New Roman" w:cs="Times New Roman"/>
          <w:w w:val="104"/>
          <w:sz w:val="28"/>
          <w:szCs w:val="28"/>
        </w:rPr>
      </w:pPr>
    </w:p>
    <w:p w:rsidR="00D340AF" w:rsidRPr="00801FA7" w:rsidRDefault="00D340AF" w:rsidP="008A32E0">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 xml:space="preserve">Дошкільна освітня організація виступає як новий період в житті дитини і перш за все, перший досвід колективного спілкування. Нову обстановку, незнайомих людей не </w:t>
      </w:r>
      <w:proofErr w:type="gramStart"/>
      <w:r w:rsidRPr="00801FA7">
        <w:rPr>
          <w:rFonts w:ascii="Times New Roman" w:hAnsi="Times New Roman" w:cs="Times New Roman"/>
          <w:w w:val="104"/>
          <w:sz w:val="28"/>
          <w:szCs w:val="28"/>
        </w:rPr>
        <w:t>вс</w:t>
      </w:r>
      <w:proofErr w:type="gramEnd"/>
      <w:r w:rsidRPr="00801FA7">
        <w:rPr>
          <w:rFonts w:ascii="Times New Roman" w:hAnsi="Times New Roman" w:cs="Times New Roman"/>
          <w:w w:val="104"/>
          <w:sz w:val="28"/>
          <w:szCs w:val="28"/>
        </w:rPr>
        <w:t xml:space="preserve">і діти приймають відразу і без проблем. </w:t>
      </w:r>
      <w:proofErr w:type="gramStart"/>
      <w:r w:rsidRPr="00801FA7">
        <w:rPr>
          <w:rFonts w:ascii="Times New Roman" w:hAnsi="Times New Roman" w:cs="Times New Roman"/>
          <w:w w:val="104"/>
          <w:sz w:val="28"/>
          <w:szCs w:val="28"/>
        </w:rPr>
        <w:t>Б</w:t>
      </w:r>
      <w:proofErr w:type="gramEnd"/>
      <w:r w:rsidRPr="00801FA7">
        <w:rPr>
          <w:rFonts w:ascii="Times New Roman" w:hAnsi="Times New Roman" w:cs="Times New Roman"/>
          <w:w w:val="104"/>
          <w:sz w:val="28"/>
          <w:szCs w:val="28"/>
        </w:rPr>
        <w:t xml:space="preserve">ільшість з них реагують на дитячий сад плачем. Одні діти легко входять в групу, але плачуть ввечері вдома, інші погоджуються йти в дитячий сад з ранку, а перед входом в групу починають вередувати. </w:t>
      </w:r>
      <w:proofErr w:type="gramStart"/>
      <w:r w:rsidRPr="00801FA7">
        <w:rPr>
          <w:rFonts w:ascii="Times New Roman" w:hAnsi="Times New Roman" w:cs="Times New Roman"/>
          <w:w w:val="104"/>
          <w:sz w:val="28"/>
          <w:szCs w:val="28"/>
        </w:rPr>
        <w:t>Р</w:t>
      </w:r>
      <w:proofErr w:type="gramEnd"/>
      <w:r w:rsidRPr="00801FA7">
        <w:rPr>
          <w:rFonts w:ascii="Times New Roman" w:hAnsi="Times New Roman" w:cs="Times New Roman"/>
          <w:w w:val="104"/>
          <w:sz w:val="28"/>
          <w:szCs w:val="28"/>
        </w:rPr>
        <w:t>ізка поява нового оточення, нових іграшок, нових людей, нових правил життя – це і емоційний, і інформаційний стрес для дитини.</w:t>
      </w:r>
    </w:p>
    <w:p w:rsidR="00D340AF" w:rsidRPr="00801FA7" w:rsidRDefault="00D340AF" w:rsidP="008A32E0">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Критеріями успішної адаптації можна вважати внутрішній комфорт (емоційну задоволеність), зовнішню адекватність поведінки (здатність легко і точно виконувати нові вимоги).</w:t>
      </w:r>
    </w:p>
    <w:p w:rsidR="00D340AF" w:rsidRPr="00801FA7" w:rsidRDefault="00D340AF" w:rsidP="008A32E0">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 xml:space="preserve">Адаптація – складний і поступовий процес, який характеризується </w:t>
      </w:r>
      <w:proofErr w:type="gramStart"/>
      <w:r w:rsidRPr="00801FA7">
        <w:rPr>
          <w:rFonts w:ascii="Times New Roman" w:hAnsi="Times New Roman" w:cs="Times New Roman"/>
          <w:w w:val="104"/>
          <w:sz w:val="28"/>
          <w:szCs w:val="28"/>
        </w:rPr>
        <w:t>р</w:t>
      </w:r>
      <w:proofErr w:type="gramEnd"/>
      <w:r w:rsidRPr="00801FA7">
        <w:rPr>
          <w:rFonts w:ascii="Times New Roman" w:hAnsi="Times New Roman" w:cs="Times New Roman"/>
          <w:w w:val="104"/>
          <w:sz w:val="28"/>
          <w:szCs w:val="28"/>
        </w:rPr>
        <w:t xml:space="preserve">ізною тривалістю для кожної дитини. </w:t>
      </w:r>
    </w:p>
    <w:p w:rsidR="00D340AF" w:rsidRPr="00801FA7" w:rsidRDefault="00D340AF" w:rsidP="008A32E0">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 xml:space="preserve">Найважливіші фактори, що впливають на процес звикання дитини: </w:t>
      </w:r>
      <w:proofErr w:type="gramStart"/>
      <w:r w:rsidRPr="00801FA7">
        <w:rPr>
          <w:rFonts w:ascii="Times New Roman" w:hAnsi="Times New Roman" w:cs="Times New Roman"/>
          <w:w w:val="104"/>
          <w:sz w:val="28"/>
          <w:szCs w:val="28"/>
        </w:rPr>
        <w:t>р</w:t>
      </w:r>
      <w:proofErr w:type="gramEnd"/>
      <w:r w:rsidRPr="00801FA7">
        <w:rPr>
          <w:rFonts w:ascii="Times New Roman" w:hAnsi="Times New Roman" w:cs="Times New Roman"/>
          <w:w w:val="104"/>
          <w:sz w:val="28"/>
          <w:szCs w:val="28"/>
        </w:rPr>
        <w:t>івень психічного і фізичного розвитку, стан її здоров’я, вік, рівень розвитку навичок самообслуговування, наявність навичок комунікативного спілкування з дорослими і однолітками, навичок предметної та ігрової діяльності; форма виховання в сім’ї, здоров’я батьків [65, с.327].</w:t>
      </w:r>
    </w:p>
    <w:p w:rsidR="00D340AF" w:rsidRPr="00801FA7" w:rsidRDefault="00D340AF" w:rsidP="008A32E0">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 xml:space="preserve">І.А. Терещенко розділяє чинники адаптації дітей у закладах дошкільної освіти на фізіологічні, </w:t>
      </w:r>
      <w:proofErr w:type="gramStart"/>
      <w:r w:rsidRPr="00801FA7">
        <w:rPr>
          <w:rFonts w:ascii="Times New Roman" w:hAnsi="Times New Roman" w:cs="Times New Roman"/>
          <w:w w:val="104"/>
          <w:sz w:val="28"/>
          <w:szCs w:val="28"/>
        </w:rPr>
        <w:t>соц</w:t>
      </w:r>
      <w:proofErr w:type="gramEnd"/>
      <w:r w:rsidRPr="00801FA7">
        <w:rPr>
          <w:rFonts w:ascii="Times New Roman" w:hAnsi="Times New Roman" w:cs="Times New Roman"/>
          <w:w w:val="104"/>
          <w:sz w:val="28"/>
          <w:szCs w:val="28"/>
        </w:rPr>
        <w:t>іальні та психологічні [64, с.25].</w:t>
      </w:r>
    </w:p>
    <w:p w:rsidR="00D340AF" w:rsidRPr="00801FA7" w:rsidRDefault="00D340AF" w:rsidP="008A32E0">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lastRenderedPageBreak/>
        <w:t xml:space="preserve">Фізіологічні чинники процесу адаптації передбачають гнучке перебудовування функціонування гомеостазу, тобто життєдіяльності організму, </w:t>
      </w:r>
      <w:proofErr w:type="gramStart"/>
      <w:r w:rsidRPr="00801FA7">
        <w:rPr>
          <w:rFonts w:ascii="Times New Roman" w:hAnsi="Times New Roman" w:cs="Times New Roman"/>
          <w:w w:val="104"/>
          <w:sz w:val="28"/>
          <w:szCs w:val="28"/>
        </w:rPr>
        <w:t>п</w:t>
      </w:r>
      <w:proofErr w:type="gramEnd"/>
      <w:r w:rsidRPr="00801FA7">
        <w:rPr>
          <w:rFonts w:ascii="Times New Roman" w:hAnsi="Times New Roman" w:cs="Times New Roman"/>
          <w:w w:val="104"/>
          <w:sz w:val="28"/>
          <w:szCs w:val="28"/>
        </w:rPr>
        <w:t>ід нові умови, що диктуються зовнішнім середовищем.</w:t>
      </w:r>
    </w:p>
    <w:p w:rsidR="00D340AF" w:rsidRPr="00801FA7" w:rsidRDefault="00D340AF" w:rsidP="008A32E0">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 xml:space="preserve">У період надходження в дитячий сад у дитини спостерігається на фізіологічному </w:t>
      </w:r>
      <w:proofErr w:type="gramStart"/>
      <w:r w:rsidRPr="00801FA7">
        <w:rPr>
          <w:rFonts w:ascii="Times New Roman" w:hAnsi="Times New Roman" w:cs="Times New Roman"/>
          <w:w w:val="104"/>
          <w:sz w:val="28"/>
          <w:szCs w:val="28"/>
        </w:rPr>
        <w:t>р</w:t>
      </w:r>
      <w:proofErr w:type="gramEnd"/>
      <w:r w:rsidRPr="00801FA7">
        <w:rPr>
          <w:rFonts w:ascii="Times New Roman" w:hAnsi="Times New Roman" w:cs="Times New Roman"/>
          <w:w w:val="104"/>
          <w:sz w:val="28"/>
          <w:szCs w:val="28"/>
        </w:rPr>
        <w:t xml:space="preserve">івні, в першу чергу, збудливість нервової системи. Це </w:t>
      </w:r>
      <w:proofErr w:type="gramStart"/>
      <w:r w:rsidRPr="00801FA7">
        <w:rPr>
          <w:rFonts w:ascii="Times New Roman" w:hAnsi="Times New Roman" w:cs="Times New Roman"/>
          <w:w w:val="104"/>
          <w:sz w:val="28"/>
          <w:szCs w:val="28"/>
        </w:rPr>
        <w:t>проявляється</w:t>
      </w:r>
      <w:proofErr w:type="gramEnd"/>
      <w:r w:rsidRPr="00801FA7">
        <w:rPr>
          <w:rFonts w:ascii="Times New Roman" w:hAnsi="Times New Roman" w:cs="Times New Roman"/>
          <w:w w:val="104"/>
          <w:sz w:val="28"/>
          <w:szCs w:val="28"/>
        </w:rPr>
        <w:t xml:space="preserve"> в порушенні апетиту, швидкої виснаженості і стомлюваності дитини, порушення сну, а також режиму сну [57, с.25].</w:t>
      </w:r>
    </w:p>
    <w:p w:rsidR="00D340AF" w:rsidRPr="00801FA7" w:rsidRDefault="00D340AF" w:rsidP="008A32E0">
      <w:pPr>
        <w:spacing w:line="360" w:lineRule="auto"/>
        <w:ind w:firstLine="851"/>
        <w:jc w:val="both"/>
        <w:rPr>
          <w:rFonts w:ascii="Times New Roman" w:hAnsi="Times New Roman" w:cs="Times New Roman"/>
          <w:w w:val="104"/>
          <w:sz w:val="28"/>
          <w:szCs w:val="28"/>
        </w:rPr>
      </w:pPr>
      <w:proofErr w:type="gramStart"/>
      <w:r w:rsidRPr="00801FA7">
        <w:rPr>
          <w:rFonts w:ascii="Times New Roman" w:hAnsi="Times New Roman" w:cs="Times New Roman"/>
          <w:w w:val="104"/>
          <w:sz w:val="28"/>
          <w:szCs w:val="28"/>
        </w:rPr>
        <w:t>Соц</w:t>
      </w:r>
      <w:proofErr w:type="gramEnd"/>
      <w:r w:rsidRPr="00801FA7">
        <w:rPr>
          <w:rFonts w:ascii="Times New Roman" w:hAnsi="Times New Roman" w:cs="Times New Roman"/>
          <w:w w:val="104"/>
          <w:sz w:val="28"/>
          <w:szCs w:val="28"/>
        </w:rPr>
        <w:t xml:space="preserve">іальні чинники адаптації. Процес і результат пристосування особистості до нового середовища обумовлений соціальними чинниками адаптації. Успішність адаптаційного процесу особистості залежить від двох змінних. Першою змінною є когнітивна складова, що передбачає </w:t>
      </w:r>
      <w:proofErr w:type="gramStart"/>
      <w:r w:rsidRPr="00801FA7">
        <w:rPr>
          <w:rFonts w:ascii="Times New Roman" w:hAnsi="Times New Roman" w:cs="Times New Roman"/>
          <w:w w:val="104"/>
          <w:sz w:val="28"/>
          <w:szCs w:val="28"/>
        </w:rPr>
        <w:t>п</w:t>
      </w:r>
      <w:proofErr w:type="gramEnd"/>
      <w:r w:rsidRPr="00801FA7">
        <w:rPr>
          <w:rFonts w:ascii="Times New Roman" w:hAnsi="Times New Roman" w:cs="Times New Roman"/>
          <w:w w:val="104"/>
          <w:sz w:val="28"/>
          <w:szCs w:val="28"/>
        </w:rPr>
        <w:t>ід собою вміння особистості активно взаємодіяти з середовищем, прояв і відстоювання позицій в соціумі. Іншим чинником адаптації є особливості мотиваційно-потребової сфери, які проявляються в тому, наскільки особистість пасивно приймає цілі, наміри і правила, а також цінності і сенсоутворюючі орієнтації соціальної групи і середовища в цілому [43, с.9].</w:t>
      </w:r>
    </w:p>
    <w:p w:rsidR="00D340AF" w:rsidRPr="00801FA7" w:rsidRDefault="00D340AF" w:rsidP="008A32E0">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 xml:space="preserve">Дитина може увійти в умови нової </w:t>
      </w:r>
      <w:proofErr w:type="gramStart"/>
      <w:r w:rsidRPr="00801FA7">
        <w:rPr>
          <w:rFonts w:ascii="Times New Roman" w:hAnsi="Times New Roman" w:cs="Times New Roman"/>
          <w:w w:val="104"/>
          <w:sz w:val="28"/>
          <w:szCs w:val="28"/>
        </w:rPr>
        <w:t>соц</w:t>
      </w:r>
      <w:proofErr w:type="gramEnd"/>
      <w:r w:rsidRPr="00801FA7">
        <w:rPr>
          <w:rFonts w:ascii="Times New Roman" w:hAnsi="Times New Roman" w:cs="Times New Roman"/>
          <w:w w:val="104"/>
          <w:sz w:val="28"/>
          <w:szCs w:val="28"/>
        </w:rPr>
        <w:t xml:space="preserve">іальної групи з її правилами і нормами спокійно і пасивно, прийнявши і підлаштувавшись під них. При цьому її поведінка буде носити конформістський характер. Дитина буде намагатися будувати нові </w:t>
      </w:r>
      <w:proofErr w:type="gramStart"/>
      <w:r w:rsidRPr="00801FA7">
        <w:rPr>
          <w:rFonts w:ascii="Times New Roman" w:hAnsi="Times New Roman" w:cs="Times New Roman"/>
          <w:w w:val="104"/>
          <w:sz w:val="28"/>
          <w:szCs w:val="28"/>
        </w:rPr>
        <w:t>соц</w:t>
      </w:r>
      <w:proofErr w:type="gramEnd"/>
      <w:r w:rsidRPr="00801FA7">
        <w:rPr>
          <w:rFonts w:ascii="Times New Roman" w:hAnsi="Times New Roman" w:cs="Times New Roman"/>
          <w:w w:val="104"/>
          <w:sz w:val="28"/>
          <w:szCs w:val="28"/>
        </w:rPr>
        <w:t xml:space="preserve">іальні зв’язки і контакти з групою лабільно і гнучко, приймаючи наявні правила групи, наслідуючи поведінку інших дітей. Дошкільник з таким типом </w:t>
      </w:r>
      <w:proofErr w:type="gramStart"/>
      <w:r w:rsidRPr="00801FA7">
        <w:rPr>
          <w:rFonts w:ascii="Times New Roman" w:hAnsi="Times New Roman" w:cs="Times New Roman"/>
          <w:w w:val="104"/>
          <w:sz w:val="28"/>
          <w:szCs w:val="28"/>
        </w:rPr>
        <w:t>соц</w:t>
      </w:r>
      <w:proofErr w:type="gramEnd"/>
      <w:r w:rsidRPr="00801FA7">
        <w:rPr>
          <w:rFonts w:ascii="Times New Roman" w:hAnsi="Times New Roman" w:cs="Times New Roman"/>
          <w:w w:val="104"/>
          <w:sz w:val="28"/>
          <w:szCs w:val="28"/>
        </w:rPr>
        <w:t>іальної адаптації не є лідером в колективі і займає другорядні ролі.</w:t>
      </w:r>
    </w:p>
    <w:p w:rsidR="00D340AF" w:rsidRPr="00801FA7" w:rsidRDefault="00D340AF" w:rsidP="008A32E0">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 xml:space="preserve">При активному входженні дитини в </w:t>
      </w:r>
      <w:proofErr w:type="gramStart"/>
      <w:r w:rsidRPr="00801FA7">
        <w:rPr>
          <w:rFonts w:ascii="Times New Roman" w:hAnsi="Times New Roman" w:cs="Times New Roman"/>
          <w:w w:val="104"/>
          <w:sz w:val="28"/>
          <w:szCs w:val="28"/>
        </w:rPr>
        <w:t>соц</w:t>
      </w:r>
      <w:proofErr w:type="gramEnd"/>
      <w:r w:rsidRPr="00801FA7">
        <w:rPr>
          <w:rFonts w:ascii="Times New Roman" w:hAnsi="Times New Roman" w:cs="Times New Roman"/>
          <w:w w:val="104"/>
          <w:sz w:val="28"/>
          <w:szCs w:val="28"/>
        </w:rPr>
        <w:t xml:space="preserve">іальну групу дошкільник заявляє про себе з перших днів перебування. Він намагається змінити існуючі правила </w:t>
      </w:r>
      <w:proofErr w:type="gramStart"/>
      <w:r w:rsidRPr="00801FA7">
        <w:rPr>
          <w:rFonts w:ascii="Times New Roman" w:hAnsi="Times New Roman" w:cs="Times New Roman"/>
          <w:w w:val="104"/>
          <w:sz w:val="28"/>
          <w:szCs w:val="28"/>
        </w:rPr>
        <w:t>п</w:t>
      </w:r>
      <w:proofErr w:type="gramEnd"/>
      <w:r w:rsidRPr="00801FA7">
        <w:rPr>
          <w:rFonts w:ascii="Times New Roman" w:hAnsi="Times New Roman" w:cs="Times New Roman"/>
          <w:w w:val="104"/>
          <w:sz w:val="28"/>
          <w:szCs w:val="28"/>
        </w:rPr>
        <w:t xml:space="preserve">ід себе  будь-якими способами – криками, плачем, істериками, ламає іграшки, наполягає на своєму, б’є інших дітей, виявляє прояви гіперактивності. Своєю поведінкою дитина намагається показати, що вона в даній групі є головною; бажає, щоб оточуючі співіснували за її </w:t>
      </w:r>
      <w:r w:rsidRPr="00801FA7">
        <w:rPr>
          <w:rFonts w:ascii="Times New Roman" w:hAnsi="Times New Roman" w:cs="Times New Roman"/>
          <w:w w:val="104"/>
          <w:sz w:val="28"/>
          <w:szCs w:val="28"/>
        </w:rPr>
        <w:lastRenderedPageBreak/>
        <w:t>правилами, до яких вона звикла вдома. Часто це обумовлено проявом розпещеності і егоїстичності дитини.</w:t>
      </w:r>
    </w:p>
    <w:p w:rsidR="00D340AF" w:rsidRPr="00801FA7" w:rsidRDefault="00D340AF" w:rsidP="008A32E0">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 xml:space="preserve">У період адаптації у дошкільника можуть виникнути складнощі в побудові </w:t>
      </w:r>
      <w:proofErr w:type="gramStart"/>
      <w:r w:rsidRPr="00801FA7">
        <w:rPr>
          <w:rFonts w:ascii="Times New Roman" w:hAnsi="Times New Roman" w:cs="Times New Roman"/>
          <w:w w:val="104"/>
          <w:sz w:val="28"/>
          <w:szCs w:val="28"/>
        </w:rPr>
        <w:t>соц</w:t>
      </w:r>
      <w:proofErr w:type="gramEnd"/>
      <w:r w:rsidRPr="00801FA7">
        <w:rPr>
          <w:rFonts w:ascii="Times New Roman" w:hAnsi="Times New Roman" w:cs="Times New Roman"/>
          <w:w w:val="104"/>
          <w:sz w:val="28"/>
          <w:szCs w:val="28"/>
        </w:rPr>
        <w:t xml:space="preserve">іальної взаємодії, що проявляється у зниженні імунітету дитини, адже на психосоматичному рівні відбувається несвідомий відхід від сформованої ситуації в хворобу. Збудження нервової системи тісно взаємопов’язане з проявом симптомів тривоги, страху і паніки у дітей, коливанням настрою. Це відбувається, по-перше, у зв’язку з новим місцем перебування дитини та інших умовах, по-друге, у зв’язку з «відривом» від мами, порушенням звичної і тісної взаємодії </w:t>
      </w:r>
      <w:proofErr w:type="gramStart"/>
      <w:r w:rsidRPr="00801FA7">
        <w:rPr>
          <w:rFonts w:ascii="Times New Roman" w:hAnsi="Times New Roman" w:cs="Times New Roman"/>
          <w:w w:val="104"/>
          <w:sz w:val="28"/>
          <w:szCs w:val="28"/>
        </w:rPr>
        <w:t>в</w:t>
      </w:r>
      <w:proofErr w:type="gramEnd"/>
      <w:r w:rsidRPr="00801FA7">
        <w:rPr>
          <w:rFonts w:ascii="Times New Roman" w:hAnsi="Times New Roman" w:cs="Times New Roman"/>
          <w:w w:val="104"/>
          <w:sz w:val="28"/>
          <w:szCs w:val="28"/>
        </w:rPr>
        <w:t xml:space="preserve"> системі «мати-дитина».</w:t>
      </w:r>
    </w:p>
    <w:p w:rsidR="00D340AF" w:rsidRPr="00801FA7" w:rsidRDefault="00D340AF" w:rsidP="008A32E0">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 xml:space="preserve">У моменти перебування дитини в дитячому садку в перші дні вона відчуває себе незахищеною, змінюються її поведінкові патерни. Відсутність поруч матері та інших родичів сприймається як стресова ситуація. У навчальному процесі діти характеризуються слабкою концентрацією уваги, загальмованістю в розумових процесах, порушенням мотиваційного компонента. Дитина може відчувати себе самотньою, проявляється замкнутість, труднощі в побудові нових </w:t>
      </w:r>
      <w:proofErr w:type="gramStart"/>
      <w:r w:rsidRPr="00801FA7">
        <w:rPr>
          <w:rFonts w:ascii="Times New Roman" w:hAnsi="Times New Roman" w:cs="Times New Roman"/>
          <w:w w:val="104"/>
          <w:sz w:val="28"/>
          <w:szCs w:val="28"/>
        </w:rPr>
        <w:t>соц</w:t>
      </w:r>
      <w:proofErr w:type="gramEnd"/>
      <w:r w:rsidRPr="00801FA7">
        <w:rPr>
          <w:rFonts w:ascii="Times New Roman" w:hAnsi="Times New Roman" w:cs="Times New Roman"/>
          <w:w w:val="104"/>
          <w:sz w:val="28"/>
          <w:szCs w:val="28"/>
        </w:rPr>
        <w:t>іальних зв’язків [39, с.457].</w:t>
      </w:r>
    </w:p>
    <w:p w:rsidR="00D340AF" w:rsidRPr="00801FA7" w:rsidRDefault="00D340AF" w:rsidP="008A32E0">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 xml:space="preserve">Провідну роль в становленні особистості дитини дошкільника і її успішної </w:t>
      </w:r>
      <w:proofErr w:type="gramStart"/>
      <w:r w:rsidRPr="00801FA7">
        <w:rPr>
          <w:rFonts w:ascii="Times New Roman" w:hAnsi="Times New Roman" w:cs="Times New Roman"/>
          <w:w w:val="104"/>
          <w:sz w:val="28"/>
          <w:szCs w:val="28"/>
        </w:rPr>
        <w:t>соц</w:t>
      </w:r>
      <w:proofErr w:type="gramEnd"/>
      <w:r w:rsidRPr="00801FA7">
        <w:rPr>
          <w:rFonts w:ascii="Times New Roman" w:hAnsi="Times New Roman" w:cs="Times New Roman"/>
          <w:w w:val="104"/>
          <w:sz w:val="28"/>
          <w:szCs w:val="28"/>
        </w:rPr>
        <w:t xml:space="preserve">іальної адаптації відіграє спілкування з однолітком. Не випадково проблема спілкування дошкільнят традиційно є однією з актуальних для психології. Незважаючи на наявність великої кількості </w:t>
      </w:r>
      <w:proofErr w:type="gramStart"/>
      <w:r w:rsidRPr="00801FA7">
        <w:rPr>
          <w:rFonts w:ascii="Times New Roman" w:hAnsi="Times New Roman" w:cs="Times New Roman"/>
          <w:w w:val="104"/>
          <w:sz w:val="28"/>
          <w:szCs w:val="28"/>
        </w:rPr>
        <w:t>досл</w:t>
      </w:r>
      <w:proofErr w:type="gramEnd"/>
      <w:r w:rsidRPr="00801FA7">
        <w:rPr>
          <w:rFonts w:ascii="Times New Roman" w:hAnsi="Times New Roman" w:cs="Times New Roman"/>
          <w:w w:val="104"/>
          <w:sz w:val="28"/>
          <w:szCs w:val="28"/>
        </w:rPr>
        <w:t xml:space="preserve">іджень в даній області, особливий інтерес і актуальності в даний час набуває розробка спеціальних програм і технологій супроводу процесу комунікативного розвитку. Результатом </w:t>
      </w:r>
      <w:proofErr w:type="gramStart"/>
      <w:r w:rsidRPr="00801FA7">
        <w:rPr>
          <w:rFonts w:ascii="Times New Roman" w:hAnsi="Times New Roman" w:cs="Times New Roman"/>
          <w:w w:val="104"/>
          <w:sz w:val="28"/>
          <w:szCs w:val="28"/>
        </w:rPr>
        <w:t>досл</w:t>
      </w:r>
      <w:proofErr w:type="gramEnd"/>
      <w:r w:rsidRPr="00801FA7">
        <w:rPr>
          <w:rFonts w:ascii="Times New Roman" w:hAnsi="Times New Roman" w:cs="Times New Roman"/>
          <w:w w:val="104"/>
          <w:sz w:val="28"/>
          <w:szCs w:val="28"/>
        </w:rPr>
        <w:t xml:space="preserve">іджень Я.А. Квасецької стало виділення наступних особливостей спілкування сучасних дітей: 1) взаємодія здійснюється не тільки в рамках безпосереднього спілкування, а й за допомогою комунікаційних технологій; 2) учасники спілкування орієнтуються, перш за все, на задоволення своїх власних комунікативних потреб; 3) зростає </w:t>
      </w:r>
      <w:proofErr w:type="gramStart"/>
      <w:r w:rsidRPr="00801FA7">
        <w:rPr>
          <w:rFonts w:ascii="Times New Roman" w:hAnsi="Times New Roman" w:cs="Times New Roman"/>
          <w:w w:val="104"/>
          <w:sz w:val="28"/>
          <w:szCs w:val="28"/>
        </w:rPr>
        <w:t>р</w:t>
      </w:r>
      <w:proofErr w:type="gramEnd"/>
      <w:r w:rsidRPr="00801FA7">
        <w:rPr>
          <w:rFonts w:ascii="Times New Roman" w:hAnsi="Times New Roman" w:cs="Times New Roman"/>
          <w:w w:val="104"/>
          <w:sz w:val="28"/>
          <w:szCs w:val="28"/>
        </w:rPr>
        <w:t xml:space="preserve">івень прагматизму, соціальної обумовленості тих чи </w:t>
      </w:r>
      <w:r w:rsidRPr="00801FA7">
        <w:rPr>
          <w:rFonts w:ascii="Times New Roman" w:hAnsi="Times New Roman" w:cs="Times New Roman"/>
          <w:w w:val="104"/>
          <w:sz w:val="28"/>
          <w:szCs w:val="28"/>
        </w:rPr>
        <w:lastRenderedPageBreak/>
        <w:t>інших дій; 4) збільшується аналітична складова спілкування між дітьми; 5) відсутні навички конструктивного вирішення конфліктів [28, с.210].</w:t>
      </w:r>
    </w:p>
    <w:p w:rsidR="00D340AF" w:rsidRPr="00801FA7" w:rsidRDefault="00D340AF" w:rsidP="008A32E0">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 xml:space="preserve">К.А. Глушко доведені і такі типові труднощі сучасних дошкільнят в спілкуванні з однолітками, як агресивність, </w:t>
      </w:r>
      <w:proofErr w:type="gramStart"/>
      <w:r w:rsidRPr="00801FA7">
        <w:rPr>
          <w:rFonts w:ascii="Times New Roman" w:hAnsi="Times New Roman" w:cs="Times New Roman"/>
          <w:w w:val="104"/>
          <w:sz w:val="28"/>
          <w:szCs w:val="28"/>
        </w:rPr>
        <w:t>мстив</w:t>
      </w:r>
      <w:proofErr w:type="gramEnd"/>
      <w:r w:rsidRPr="00801FA7">
        <w:rPr>
          <w:rFonts w:ascii="Times New Roman" w:hAnsi="Times New Roman" w:cs="Times New Roman"/>
          <w:w w:val="104"/>
          <w:sz w:val="28"/>
          <w:szCs w:val="28"/>
        </w:rPr>
        <w:t>ість, образливість, демонстративність [14, с.47].</w:t>
      </w:r>
    </w:p>
    <w:p w:rsidR="00D340AF" w:rsidRPr="00801FA7" w:rsidRDefault="00D340AF" w:rsidP="008A32E0">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 xml:space="preserve">Психологічні чинники адаптації передбачають, що дитина, враховуючи свої інтереси і потреби, пристосується до вимог даної </w:t>
      </w:r>
      <w:proofErr w:type="gramStart"/>
      <w:r w:rsidRPr="00801FA7">
        <w:rPr>
          <w:rFonts w:ascii="Times New Roman" w:hAnsi="Times New Roman" w:cs="Times New Roman"/>
          <w:w w:val="104"/>
          <w:sz w:val="28"/>
          <w:szCs w:val="28"/>
        </w:rPr>
        <w:t>соц</w:t>
      </w:r>
      <w:proofErr w:type="gramEnd"/>
      <w:r w:rsidRPr="00801FA7">
        <w:rPr>
          <w:rFonts w:ascii="Times New Roman" w:hAnsi="Times New Roman" w:cs="Times New Roman"/>
          <w:w w:val="104"/>
          <w:sz w:val="28"/>
          <w:szCs w:val="28"/>
        </w:rPr>
        <w:t xml:space="preserve">іальної групи. Важливими механізмами виступають, по-перше, вміння індивіда інтегруватися в нове середовище таким чином, щоб задовольнити свої потреби, тобто </w:t>
      </w:r>
      <w:proofErr w:type="gramStart"/>
      <w:r w:rsidRPr="00801FA7">
        <w:rPr>
          <w:rFonts w:ascii="Times New Roman" w:hAnsi="Times New Roman" w:cs="Times New Roman"/>
          <w:w w:val="104"/>
          <w:sz w:val="28"/>
          <w:szCs w:val="28"/>
        </w:rPr>
        <w:t>п</w:t>
      </w:r>
      <w:proofErr w:type="gramEnd"/>
      <w:r w:rsidRPr="00801FA7">
        <w:rPr>
          <w:rFonts w:ascii="Times New Roman" w:hAnsi="Times New Roman" w:cs="Times New Roman"/>
          <w:w w:val="104"/>
          <w:sz w:val="28"/>
          <w:szCs w:val="28"/>
        </w:rPr>
        <w:t xml:space="preserve">ідлаштувати зовнішні умови під власні потреби – асиміляція. По-друге, вміння особистості змінити свою лінію і тактику поведінки для пристосування до нових умов – акомодація. Від цих двох механізмів соціальної адаптації – асиміляції і акомодації, які невіддільні один від одного, їх функціональної гнучкості і гармонійності поєднання, залежить успішність адаптації особистості в </w:t>
      </w:r>
      <w:proofErr w:type="gramStart"/>
      <w:r w:rsidRPr="00801FA7">
        <w:rPr>
          <w:rFonts w:ascii="Times New Roman" w:hAnsi="Times New Roman" w:cs="Times New Roman"/>
          <w:w w:val="104"/>
          <w:sz w:val="28"/>
          <w:szCs w:val="28"/>
        </w:rPr>
        <w:t>соц</w:t>
      </w:r>
      <w:proofErr w:type="gramEnd"/>
      <w:r w:rsidRPr="00801FA7">
        <w:rPr>
          <w:rFonts w:ascii="Times New Roman" w:hAnsi="Times New Roman" w:cs="Times New Roman"/>
          <w:w w:val="104"/>
          <w:sz w:val="28"/>
          <w:szCs w:val="28"/>
        </w:rPr>
        <w:t>іальному середовищі.</w:t>
      </w:r>
    </w:p>
    <w:p w:rsidR="00D340AF" w:rsidRPr="00801FA7" w:rsidRDefault="00D340AF" w:rsidP="008A32E0">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 xml:space="preserve">Для первинного процесу адаптації притаманні певне занепокоєння,  напруженість на </w:t>
      </w:r>
      <w:proofErr w:type="gramStart"/>
      <w:r w:rsidRPr="00801FA7">
        <w:rPr>
          <w:rFonts w:ascii="Times New Roman" w:hAnsi="Times New Roman" w:cs="Times New Roman"/>
          <w:w w:val="104"/>
          <w:sz w:val="28"/>
          <w:szCs w:val="28"/>
        </w:rPr>
        <w:t>р</w:t>
      </w:r>
      <w:proofErr w:type="gramEnd"/>
      <w:r w:rsidRPr="00801FA7">
        <w:rPr>
          <w:rFonts w:ascii="Times New Roman" w:hAnsi="Times New Roman" w:cs="Times New Roman"/>
          <w:w w:val="104"/>
          <w:sz w:val="28"/>
          <w:szCs w:val="28"/>
        </w:rPr>
        <w:t xml:space="preserve">івні емоцій і почуттів та/або деяка загальмованість дошкільника. Даний негатив є результатом психологічного навантаження, яке відчуває дитина, коли не враховуються її </w:t>
      </w:r>
      <w:proofErr w:type="gramStart"/>
      <w:r w:rsidRPr="00801FA7">
        <w:rPr>
          <w:rFonts w:ascii="Times New Roman" w:hAnsi="Times New Roman" w:cs="Times New Roman"/>
          <w:w w:val="104"/>
          <w:sz w:val="28"/>
          <w:szCs w:val="28"/>
        </w:rPr>
        <w:t>в</w:t>
      </w:r>
      <w:proofErr w:type="gramEnd"/>
      <w:r w:rsidRPr="00801FA7">
        <w:rPr>
          <w:rFonts w:ascii="Times New Roman" w:hAnsi="Times New Roman" w:cs="Times New Roman"/>
          <w:w w:val="104"/>
          <w:sz w:val="28"/>
          <w:szCs w:val="28"/>
        </w:rPr>
        <w:t>ік, індивідуальні особливості   та інші фактори.</w:t>
      </w:r>
    </w:p>
    <w:p w:rsidR="00D340AF" w:rsidRPr="00801FA7" w:rsidRDefault="00D340AF" w:rsidP="008A32E0">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А.О. Кожина виділяє такі причини стресі</w:t>
      </w:r>
      <w:proofErr w:type="gramStart"/>
      <w:r w:rsidRPr="00801FA7">
        <w:rPr>
          <w:rFonts w:ascii="Times New Roman" w:hAnsi="Times New Roman" w:cs="Times New Roman"/>
          <w:w w:val="104"/>
          <w:sz w:val="28"/>
          <w:szCs w:val="28"/>
        </w:rPr>
        <w:t>в</w:t>
      </w:r>
      <w:proofErr w:type="gramEnd"/>
      <w:r w:rsidRPr="00801FA7">
        <w:rPr>
          <w:rFonts w:ascii="Times New Roman" w:hAnsi="Times New Roman" w:cs="Times New Roman"/>
          <w:w w:val="104"/>
          <w:sz w:val="28"/>
          <w:szCs w:val="28"/>
        </w:rPr>
        <w:t xml:space="preserve"> у дошкільнят:</w:t>
      </w:r>
    </w:p>
    <w:p w:rsidR="00D340AF" w:rsidRPr="00801FA7" w:rsidRDefault="00D340AF" w:rsidP="008A32E0">
      <w:pPr>
        <w:pStyle w:val="a6"/>
        <w:numPr>
          <w:ilvl w:val="0"/>
          <w:numId w:val="15"/>
        </w:numPr>
        <w:spacing w:after="0" w:line="360" w:lineRule="auto"/>
        <w:ind w:left="1134"/>
        <w:jc w:val="both"/>
        <w:rPr>
          <w:rFonts w:ascii="Times New Roman" w:hAnsi="Times New Roman" w:cs="Times New Roman"/>
          <w:w w:val="104"/>
          <w:sz w:val="28"/>
          <w:szCs w:val="28"/>
        </w:rPr>
      </w:pPr>
      <w:r w:rsidRPr="00801FA7">
        <w:rPr>
          <w:rFonts w:ascii="Times New Roman" w:hAnsi="Times New Roman" w:cs="Times New Roman"/>
          <w:w w:val="104"/>
          <w:sz w:val="28"/>
          <w:szCs w:val="28"/>
        </w:rPr>
        <w:t>тривале перебування у великій групі однолітків, багато з яких можуть бути неприємні дитині;</w:t>
      </w:r>
    </w:p>
    <w:p w:rsidR="00D340AF" w:rsidRPr="00801FA7" w:rsidRDefault="00D340AF" w:rsidP="008A32E0">
      <w:pPr>
        <w:pStyle w:val="a6"/>
        <w:numPr>
          <w:ilvl w:val="0"/>
          <w:numId w:val="15"/>
        </w:numPr>
        <w:spacing w:after="0" w:line="360" w:lineRule="auto"/>
        <w:ind w:left="1134"/>
        <w:jc w:val="both"/>
        <w:rPr>
          <w:rFonts w:ascii="Times New Roman" w:hAnsi="Times New Roman" w:cs="Times New Roman"/>
          <w:w w:val="104"/>
          <w:sz w:val="28"/>
          <w:szCs w:val="28"/>
        </w:rPr>
      </w:pPr>
      <w:r w:rsidRPr="00801FA7">
        <w:rPr>
          <w:rFonts w:ascii="Times New Roman" w:hAnsi="Times New Roman" w:cs="Times New Roman"/>
          <w:w w:val="104"/>
          <w:sz w:val="28"/>
          <w:szCs w:val="28"/>
        </w:rPr>
        <w:t>неухильні норми дисципліни, порушення яких веде до покарання;</w:t>
      </w:r>
    </w:p>
    <w:p w:rsidR="00D340AF" w:rsidRPr="00801FA7" w:rsidRDefault="00D340AF" w:rsidP="008A32E0">
      <w:pPr>
        <w:pStyle w:val="a6"/>
        <w:numPr>
          <w:ilvl w:val="0"/>
          <w:numId w:val="15"/>
        </w:numPr>
        <w:spacing w:after="0" w:line="360" w:lineRule="auto"/>
        <w:ind w:left="1134"/>
        <w:jc w:val="both"/>
        <w:rPr>
          <w:rFonts w:ascii="Times New Roman" w:hAnsi="Times New Roman" w:cs="Times New Roman"/>
          <w:w w:val="104"/>
          <w:sz w:val="28"/>
          <w:szCs w:val="28"/>
        </w:rPr>
      </w:pPr>
      <w:r w:rsidRPr="00801FA7">
        <w:rPr>
          <w:rFonts w:ascii="Times New Roman" w:hAnsi="Times New Roman" w:cs="Times New Roman"/>
          <w:w w:val="104"/>
          <w:sz w:val="28"/>
          <w:szCs w:val="28"/>
        </w:rPr>
        <w:t>пригніченість певних потреб дитини;</w:t>
      </w:r>
    </w:p>
    <w:p w:rsidR="00D340AF" w:rsidRPr="00801FA7" w:rsidRDefault="00D340AF" w:rsidP="008A32E0">
      <w:pPr>
        <w:pStyle w:val="a6"/>
        <w:numPr>
          <w:ilvl w:val="0"/>
          <w:numId w:val="15"/>
        </w:numPr>
        <w:spacing w:after="0" w:line="360" w:lineRule="auto"/>
        <w:ind w:left="1134"/>
        <w:jc w:val="both"/>
        <w:rPr>
          <w:rFonts w:ascii="Times New Roman" w:hAnsi="Times New Roman" w:cs="Times New Roman"/>
          <w:w w:val="104"/>
          <w:sz w:val="28"/>
          <w:szCs w:val="28"/>
        </w:rPr>
      </w:pPr>
      <w:r w:rsidRPr="00801FA7">
        <w:rPr>
          <w:rFonts w:ascii="Times New Roman" w:hAnsi="Times New Roman" w:cs="Times New Roman"/>
          <w:w w:val="104"/>
          <w:sz w:val="28"/>
          <w:szCs w:val="28"/>
        </w:rPr>
        <w:t xml:space="preserve">комунікація з </w:t>
      </w:r>
      <w:proofErr w:type="gramStart"/>
      <w:r w:rsidRPr="00801FA7">
        <w:rPr>
          <w:rFonts w:ascii="Times New Roman" w:hAnsi="Times New Roman" w:cs="Times New Roman"/>
          <w:w w:val="104"/>
          <w:sz w:val="28"/>
          <w:szCs w:val="28"/>
        </w:rPr>
        <w:t>великою</w:t>
      </w:r>
      <w:proofErr w:type="gramEnd"/>
      <w:r w:rsidRPr="00801FA7">
        <w:rPr>
          <w:rFonts w:ascii="Times New Roman" w:hAnsi="Times New Roman" w:cs="Times New Roman"/>
          <w:w w:val="104"/>
          <w:sz w:val="28"/>
          <w:szCs w:val="28"/>
        </w:rPr>
        <w:t xml:space="preserve"> кількістю дорослих, що впливають на дитину не завжди позитивно [30, с.22].</w:t>
      </w:r>
    </w:p>
    <w:p w:rsidR="00D340AF" w:rsidRPr="00801FA7" w:rsidRDefault="00D340AF" w:rsidP="008A32E0">
      <w:pPr>
        <w:spacing w:line="360" w:lineRule="auto"/>
        <w:ind w:firstLine="851"/>
        <w:jc w:val="both"/>
        <w:rPr>
          <w:rFonts w:ascii="Times New Roman" w:hAnsi="Times New Roman" w:cs="Times New Roman"/>
          <w:w w:val="104"/>
          <w:sz w:val="28"/>
          <w:szCs w:val="28"/>
        </w:rPr>
      </w:pPr>
      <w:proofErr w:type="gramStart"/>
      <w:r w:rsidRPr="00801FA7">
        <w:rPr>
          <w:rFonts w:ascii="Times New Roman" w:hAnsi="Times New Roman" w:cs="Times New Roman"/>
          <w:w w:val="104"/>
          <w:sz w:val="28"/>
          <w:szCs w:val="28"/>
        </w:rPr>
        <w:t>До</w:t>
      </w:r>
      <w:proofErr w:type="gramEnd"/>
      <w:r w:rsidRPr="00801FA7">
        <w:rPr>
          <w:rFonts w:ascii="Times New Roman" w:hAnsi="Times New Roman" w:cs="Times New Roman"/>
          <w:w w:val="104"/>
          <w:sz w:val="28"/>
          <w:szCs w:val="28"/>
        </w:rPr>
        <w:t xml:space="preserve"> психологічного чинника  адаптації дошкільників також відносимо також вік дошкільника. Тривалість і стиль пристосування </w:t>
      </w:r>
      <w:r w:rsidRPr="00801FA7">
        <w:rPr>
          <w:rFonts w:ascii="Times New Roman" w:hAnsi="Times New Roman" w:cs="Times New Roman"/>
          <w:w w:val="104"/>
          <w:sz w:val="28"/>
          <w:szCs w:val="28"/>
        </w:rPr>
        <w:lastRenderedPageBreak/>
        <w:t>знаходяться в залежності від віку малюка. Н.О. Сайко наголошу</w:t>
      </w:r>
      <w:proofErr w:type="gramStart"/>
      <w:r w:rsidRPr="00801FA7">
        <w:rPr>
          <w:rFonts w:ascii="Times New Roman" w:hAnsi="Times New Roman" w:cs="Times New Roman"/>
          <w:w w:val="104"/>
          <w:sz w:val="28"/>
          <w:szCs w:val="28"/>
        </w:rPr>
        <w:t>є,</w:t>
      </w:r>
      <w:proofErr w:type="gramEnd"/>
      <w:r w:rsidRPr="00801FA7">
        <w:rPr>
          <w:rFonts w:ascii="Times New Roman" w:hAnsi="Times New Roman" w:cs="Times New Roman"/>
          <w:w w:val="104"/>
          <w:sz w:val="28"/>
          <w:szCs w:val="28"/>
        </w:rPr>
        <w:t xml:space="preserve"> що «найбільш важко пристосовуються до нових умов діти від 9-10 місяців до 2-х років. У цьому віці починають формуватися стійкі звички, і можливості їх перебудови ще немає. Після двох років змінюється рухливість нервових процесів, діти стають більш допитливими, їх можна зацікавити </w:t>
      </w:r>
      <w:proofErr w:type="gramStart"/>
      <w:r w:rsidRPr="00801FA7">
        <w:rPr>
          <w:rFonts w:ascii="Times New Roman" w:hAnsi="Times New Roman" w:cs="Times New Roman"/>
          <w:w w:val="104"/>
          <w:sz w:val="28"/>
          <w:szCs w:val="28"/>
        </w:rPr>
        <w:t>новою</w:t>
      </w:r>
      <w:proofErr w:type="gramEnd"/>
      <w:r w:rsidRPr="00801FA7">
        <w:rPr>
          <w:rFonts w:ascii="Times New Roman" w:hAnsi="Times New Roman" w:cs="Times New Roman"/>
          <w:w w:val="104"/>
          <w:sz w:val="28"/>
          <w:szCs w:val="28"/>
        </w:rPr>
        <w:t xml:space="preserve"> іграшкою, вони добре розуміють мову дорослого. Таку дитину легше заспокоїти, адже вона вже має досвід спілкування з </w:t>
      </w:r>
      <w:proofErr w:type="gramStart"/>
      <w:r w:rsidRPr="00801FA7">
        <w:rPr>
          <w:rFonts w:ascii="Times New Roman" w:hAnsi="Times New Roman" w:cs="Times New Roman"/>
          <w:w w:val="104"/>
          <w:sz w:val="28"/>
          <w:szCs w:val="28"/>
        </w:rPr>
        <w:t>р</w:t>
      </w:r>
      <w:proofErr w:type="gramEnd"/>
      <w:r w:rsidRPr="00801FA7">
        <w:rPr>
          <w:rFonts w:ascii="Times New Roman" w:hAnsi="Times New Roman" w:cs="Times New Roman"/>
          <w:w w:val="104"/>
          <w:sz w:val="28"/>
          <w:szCs w:val="28"/>
        </w:rPr>
        <w:t xml:space="preserve">ізними людьми. Тому для дитини старше двох років, процес адаптації проходить легше, </w:t>
      </w:r>
      <w:proofErr w:type="gramStart"/>
      <w:r w:rsidRPr="00801FA7">
        <w:rPr>
          <w:rFonts w:ascii="Times New Roman" w:hAnsi="Times New Roman" w:cs="Times New Roman"/>
          <w:w w:val="104"/>
          <w:sz w:val="28"/>
          <w:szCs w:val="28"/>
        </w:rPr>
        <w:t>в</w:t>
      </w:r>
      <w:proofErr w:type="gramEnd"/>
      <w:r w:rsidRPr="00801FA7">
        <w:rPr>
          <w:rFonts w:ascii="Times New Roman" w:hAnsi="Times New Roman" w:cs="Times New Roman"/>
          <w:w w:val="104"/>
          <w:sz w:val="28"/>
          <w:szCs w:val="28"/>
        </w:rPr>
        <w:t xml:space="preserve"> порівнянні з дітьми більш молодшого віку» [56, с.32]. У дітей  середнього та </w:t>
      </w:r>
      <w:proofErr w:type="gramStart"/>
      <w:r w:rsidRPr="00801FA7">
        <w:rPr>
          <w:rFonts w:ascii="Times New Roman" w:hAnsi="Times New Roman" w:cs="Times New Roman"/>
          <w:w w:val="104"/>
          <w:sz w:val="28"/>
          <w:szCs w:val="28"/>
        </w:rPr>
        <w:t>старшого</w:t>
      </w:r>
      <w:proofErr w:type="gramEnd"/>
      <w:r w:rsidRPr="00801FA7">
        <w:rPr>
          <w:rFonts w:ascii="Times New Roman" w:hAnsi="Times New Roman" w:cs="Times New Roman"/>
          <w:w w:val="104"/>
          <w:sz w:val="28"/>
          <w:szCs w:val="28"/>
        </w:rPr>
        <w:t xml:space="preserve"> дошкільного віку збільшується витривалість клітин головного мозку та здатність до концентрації нервового збудження. Даний  період є більш сприятливим для перебігу адаптаційних процесів. За спостереженнями, виконаними психологами, середній термін адаптації </w:t>
      </w:r>
      <w:proofErr w:type="gramStart"/>
      <w:r w:rsidRPr="00801FA7">
        <w:rPr>
          <w:rFonts w:ascii="Times New Roman" w:hAnsi="Times New Roman" w:cs="Times New Roman"/>
          <w:w w:val="104"/>
          <w:sz w:val="28"/>
          <w:szCs w:val="28"/>
        </w:rPr>
        <w:t>в</w:t>
      </w:r>
      <w:proofErr w:type="gramEnd"/>
      <w:r w:rsidRPr="00801FA7">
        <w:rPr>
          <w:rFonts w:ascii="Times New Roman" w:hAnsi="Times New Roman" w:cs="Times New Roman"/>
          <w:w w:val="104"/>
          <w:sz w:val="28"/>
          <w:szCs w:val="28"/>
        </w:rPr>
        <w:t xml:space="preserve"> нормі:</w:t>
      </w:r>
    </w:p>
    <w:p w:rsidR="00D340AF" w:rsidRPr="00801FA7" w:rsidRDefault="00D340AF" w:rsidP="008A32E0">
      <w:pPr>
        <w:pStyle w:val="a6"/>
        <w:numPr>
          <w:ilvl w:val="0"/>
          <w:numId w:val="16"/>
        </w:numPr>
        <w:spacing w:after="0" w:line="360" w:lineRule="auto"/>
        <w:ind w:left="993"/>
        <w:jc w:val="both"/>
        <w:rPr>
          <w:rFonts w:ascii="Times New Roman" w:hAnsi="Times New Roman" w:cs="Times New Roman"/>
          <w:w w:val="104"/>
          <w:sz w:val="28"/>
          <w:szCs w:val="28"/>
        </w:rPr>
      </w:pPr>
      <w:r w:rsidRPr="00801FA7">
        <w:rPr>
          <w:rFonts w:ascii="Times New Roman" w:hAnsi="Times New Roman" w:cs="Times New Roman"/>
          <w:w w:val="104"/>
          <w:sz w:val="28"/>
          <w:szCs w:val="28"/>
        </w:rPr>
        <w:t>у яслах – приблизно 10 днів;</w:t>
      </w:r>
    </w:p>
    <w:p w:rsidR="00D340AF" w:rsidRPr="00801FA7" w:rsidRDefault="00D340AF" w:rsidP="008A32E0">
      <w:pPr>
        <w:pStyle w:val="a6"/>
        <w:numPr>
          <w:ilvl w:val="0"/>
          <w:numId w:val="16"/>
        </w:numPr>
        <w:spacing w:after="0" w:line="360" w:lineRule="auto"/>
        <w:ind w:left="993"/>
        <w:jc w:val="both"/>
        <w:rPr>
          <w:rFonts w:ascii="Times New Roman" w:hAnsi="Times New Roman" w:cs="Times New Roman"/>
          <w:w w:val="104"/>
          <w:sz w:val="28"/>
          <w:szCs w:val="28"/>
        </w:rPr>
      </w:pPr>
      <w:r w:rsidRPr="00801FA7">
        <w:rPr>
          <w:rFonts w:ascii="Times New Roman" w:hAnsi="Times New Roman" w:cs="Times New Roman"/>
          <w:w w:val="104"/>
          <w:sz w:val="28"/>
          <w:szCs w:val="28"/>
        </w:rPr>
        <w:t>у дитячому садку в 3 роки – приблизно 3 тижні;</w:t>
      </w:r>
    </w:p>
    <w:p w:rsidR="00D340AF" w:rsidRPr="00801FA7" w:rsidRDefault="00D340AF" w:rsidP="008A32E0">
      <w:pPr>
        <w:pStyle w:val="a6"/>
        <w:numPr>
          <w:ilvl w:val="0"/>
          <w:numId w:val="16"/>
        </w:numPr>
        <w:spacing w:after="0" w:line="360" w:lineRule="auto"/>
        <w:ind w:left="993"/>
        <w:jc w:val="both"/>
        <w:rPr>
          <w:rFonts w:ascii="Times New Roman" w:hAnsi="Times New Roman" w:cs="Times New Roman"/>
          <w:w w:val="104"/>
          <w:sz w:val="28"/>
          <w:szCs w:val="28"/>
        </w:rPr>
      </w:pPr>
      <w:r w:rsidRPr="00801FA7">
        <w:rPr>
          <w:rFonts w:ascii="Times New Roman" w:hAnsi="Times New Roman" w:cs="Times New Roman"/>
          <w:w w:val="104"/>
          <w:sz w:val="28"/>
          <w:szCs w:val="28"/>
        </w:rPr>
        <w:t xml:space="preserve">у дітей </w:t>
      </w:r>
      <w:proofErr w:type="gramStart"/>
      <w:r w:rsidRPr="00801FA7">
        <w:rPr>
          <w:rFonts w:ascii="Times New Roman" w:hAnsi="Times New Roman" w:cs="Times New Roman"/>
          <w:w w:val="104"/>
          <w:sz w:val="28"/>
          <w:szCs w:val="28"/>
        </w:rPr>
        <w:t>старшого</w:t>
      </w:r>
      <w:proofErr w:type="gramEnd"/>
      <w:r w:rsidRPr="00801FA7">
        <w:rPr>
          <w:rFonts w:ascii="Times New Roman" w:hAnsi="Times New Roman" w:cs="Times New Roman"/>
          <w:w w:val="104"/>
          <w:sz w:val="28"/>
          <w:szCs w:val="28"/>
        </w:rPr>
        <w:t xml:space="preserve"> дошкільного віку – близько 1 місяця або трохи більше.</w:t>
      </w:r>
    </w:p>
    <w:p w:rsidR="00D340AF" w:rsidRPr="00801FA7" w:rsidRDefault="00D340AF" w:rsidP="008A32E0">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 xml:space="preserve">Тривалість адаптації може бути зумовлена </w:t>
      </w:r>
      <w:proofErr w:type="gramStart"/>
      <w:r w:rsidRPr="00801FA7">
        <w:rPr>
          <w:rFonts w:ascii="Times New Roman" w:hAnsi="Times New Roman" w:cs="Times New Roman"/>
          <w:w w:val="104"/>
          <w:sz w:val="28"/>
          <w:szCs w:val="28"/>
        </w:rPr>
        <w:t>р</w:t>
      </w:r>
      <w:proofErr w:type="gramEnd"/>
      <w:r w:rsidRPr="00801FA7">
        <w:rPr>
          <w:rFonts w:ascii="Times New Roman" w:hAnsi="Times New Roman" w:cs="Times New Roman"/>
          <w:w w:val="104"/>
          <w:sz w:val="28"/>
          <w:szCs w:val="28"/>
        </w:rPr>
        <w:t>ізними причинами:</w:t>
      </w:r>
    </w:p>
    <w:p w:rsidR="00D340AF" w:rsidRPr="00801FA7" w:rsidRDefault="00D340AF" w:rsidP="008A32E0">
      <w:pPr>
        <w:pStyle w:val="a6"/>
        <w:numPr>
          <w:ilvl w:val="0"/>
          <w:numId w:val="17"/>
        </w:numPr>
        <w:spacing w:after="0" w:line="360" w:lineRule="auto"/>
        <w:ind w:left="993"/>
        <w:jc w:val="both"/>
        <w:rPr>
          <w:rFonts w:ascii="Times New Roman" w:hAnsi="Times New Roman" w:cs="Times New Roman"/>
          <w:w w:val="104"/>
          <w:sz w:val="28"/>
          <w:szCs w:val="28"/>
        </w:rPr>
      </w:pPr>
      <w:r w:rsidRPr="00801FA7">
        <w:rPr>
          <w:rFonts w:ascii="Times New Roman" w:hAnsi="Times New Roman" w:cs="Times New Roman"/>
          <w:w w:val="104"/>
          <w:sz w:val="28"/>
          <w:szCs w:val="28"/>
        </w:rPr>
        <w:t xml:space="preserve">контрастом між колишньою звичною обстановкою, </w:t>
      </w:r>
      <w:proofErr w:type="gramStart"/>
      <w:r w:rsidRPr="00801FA7">
        <w:rPr>
          <w:rFonts w:ascii="Times New Roman" w:hAnsi="Times New Roman" w:cs="Times New Roman"/>
          <w:w w:val="104"/>
          <w:sz w:val="28"/>
          <w:szCs w:val="28"/>
        </w:rPr>
        <w:t>в</w:t>
      </w:r>
      <w:proofErr w:type="gramEnd"/>
      <w:r w:rsidRPr="00801FA7">
        <w:rPr>
          <w:rFonts w:ascii="Times New Roman" w:hAnsi="Times New Roman" w:cs="Times New Roman"/>
          <w:w w:val="104"/>
          <w:sz w:val="28"/>
          <w:szCs w:val="28"/>
        </w:rPr>
        <w:t xml:space="preserve"> якій дитина була, і тією обстановкою, в якій він знаходиться в умовах дошкільного закладу;</w:t>
      </w:r>
    </w:p>
    <w:p w:rsidR="00D340AF" w:rsidRPr="00801FA7" w:rsidRDefault="00D340AF" w:rsidP="008A32E0">
      <w:pPr>
        <w:pStyle w:val="a6"/>
        <w:numPr>
          <w:ilvl w:val="0"/>
          <w:numId w:val="17"/>
        </w:numPr>
        <w:spacing w:after="0" w:line="360" w:lineRule="auto"/>
        <w:ind w:left="993"/>
        <w:jc w:val="both"/>
        <w:rPr>
          <w:rFonts w:ascii="Times New Roman" w:hAnsi="Times New Roman" w:cs="Times New Roman"/>
          <w:w w:val="104"/>
          <w:sz w:val="28"/>
          <w:szCs w:val="28"/>
        </w:rPr>
      </w:pPr>
      <w:r w:rsidRPr="00801FA7">
        <w:rPr>
          <w:rFonts w:ascii="Times New Roman" w:hAnsi="Times New Roman" w:cs="Times New Roman"/>
          <w:w w:val="104"/>
          <w:sz w:val="28"/>
          <w:szCs w:val="28"/>
        </w:rPr>
        <w:t>особливостями віку дітей і вищої нервової діяльності;</w:t>
      </w:r>
    </w:p>
    <w:p w:rsidR="00D340AF" w:rsidRPr="00801FA7" w:rsidRDefault="00D340AF" w:rsidP="008A32E0">
      <w:pPr>
        <w:pStyle w:val="a6"/>
        <w:numPr>
          <w:ilvl w:val="0"/>
          <w:numId w:val="17"/>
        </w:numPr>
        <w:spacing w:after="0" w:line="360" w:lineRule="auto"/>
        <w:ind w:left="993"/>
        <w:jc w:val="both"/>
        <w:rPr>
          <w:rFonts w:ascii="Times New Roman" w:hAnsi="Times New Roman" w:cs="Times New Roman"/>
          <w:w w:val="104"/>
          <w:sz w:val="28"/>
          <w:szCs w:val="28"/>
        </w:rPr>
      </w:pPr>
      <w:r w:rsidRPr="00801FA7">
        <w:rPr>
          <w:rFonts w:ascii="Times New Roman" w:hAnsi="Times New Roman" w:cs="Times New Roman"/>
          <w:w w:val="104"/>
          <w:sz w:val="28"/>
          <w:szCs w:val="28"/>
        </w:rPr>
        <w:t xml:space="preserve">загальним соматичним і </w:t>
      </w:r>
      <w:proofErr w:type="gramStart"/>
      <w:r w:rsidRPr="00801FA7">
        <w:rPr>
          <w:rFonts w:ascii="Times New Roman" w:hAnsi="Times New Roman" w:cs="Times New Roman"/>
          <w:w w:val="104"/>
          <w:sz w:val="28"/>
          <w:szCs w:val="28"/>
        </w:rPr>
        <w:t>псих</w:t>
      </w:r>
      <w:proofErr w:type="gramEnd"/>
      <w:r w:rsidRPr="00801FA7">
        <w:rPr>
          <w:rFonts w:ascii="Times New Roman" w:hAnsi="Times New Roman" w:cs="Times New Roman"/>
          <w:w w:val="104"/>
          <w:sz w:val="28"/>
          <w:szCs w:val="28"/>
        </w:rPr>
        <w:t>ічним станом здоров’я;</w:t>
      </w:r>
    </w:p>
    <w:p w:rsidR="00D340AF" w:rsidRPr="00801FA7" w:rsidRDefault="00D340AF" w:rsidP="008A32E0">
      <w:pPr>
        <w:pStyle w:val="a6"/>
        <w:numPr>
          <w:ilvl w:val="0"/>
          <w:numId w:val="17"/>
        </w:numPr>
        <w:spacing w:after="0" w:line="360" w:lineRule="auto"/>
        <w:ind w:left="993"/>
        <w:jc w:val="both"/>
        <w:rPr>
          <w:rFonts w:ascii="Times New Roman" w:hAnsi="Times New Roman" w:cs="Times New Roman"/>
          <w:w w:val="104"/>
          <w:sz w:val="28"/>
          <w:szCs w:val="28"/>
        </w:rPr>
      </w:pPr>
      <w:r w:rsidRPr="00801FA7">
        <w:rPr>
          <w:rFonts w:ascii="Times New Roman" w:hAnsi="Times New Roman" w:cs="Times New Roman"/>
          <w:w w:val="104"/>
          <w:sz w:val="28"/>
          <w:szCs w:val="28"/>
        </w:rPr>
        <w:t>наявністю, або ж відсутністю тренування нервової системи;</w:t>
      </w:r>
    </w:p>
    <w:p w:rsidR="00D340AF" w:rsidRPr="00801FA7" w:rsidRDefault="00D340AF" w:rsidP="008A32E0">
      <w:pPr>
        <w:pStyle w:val="a6"/>
        <w:numPr>
          <w:ilvl w:val="0"/>
          <w:numId w:val="17"/>
        </w:numPr>
        <w:spacing w:after="0" w:line="360" w:lineRule="auto"/>
        <w:ind w:left="993"/>
        <w:jc w:val="both"/>
        <w:rPr>
          <w:rFonts w:ascii="Times New Roman" w:hAnsi="Times New Roman" w:cs="Times New Roman"/>
          <w:w w:val="104"/>
          <w:sz w:val="28"/>
          <w:szCs w:val="28"/>
        </w:rPr>
      </w:pPr>
      <w:proofErr w:type="gramStart"/>
      <w:r w:rsidRPr="00801FA7">
        <w:rPr>
          <w:rFonts w:ascii="Times New Roman" w:hAnsi="Times New Roman" w:cs="Times New Roman"/>
          <w:w w:val="104"/>
          <w:sz w:val="28"/>
          <w:szCs w:val="28"/>
        </w:rPr>
        <w:t>р</w:t>
      </w:r>
      <w:proofErr w:type="gramEnd"/>
      <w:r w:rsidRPr="00801FA7">
        <w:rPr>
          <w:rFonts w:ascii="Times New Roman" w:hAnsi="Times New Roman" w:cs="Times New Roman"/>
          <w:w w:val="104"/>
          <w:sz w:val="28"/>
          <w:szCs w:val="28"/>
        </w:rPr>
        <w:t>ізницею в застосовуваних по відношенню до дитини методах виховання як в домашніх умовах, так і в умовах дитсадка [67, с.325].</w:t>
      </w:r>
    </w:p>
    <w:p w:rsidR="00D340AF" w:rsidRPr="00801FA7" w:rsidRDefault="00D340AF" w:rsidP="008A32E0">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 xml:space="preserve">Важливим психологічним чинником адаптації дошкільників є наближеність розпорядку дня будинку до розпорядку </w:t>
      </w:r>
      <w:proofErr w:type="gramStart"/>
      <w:r w:rsidRPr="00801FA7">
        <w:rPr>
          <w:rFonts w:ascii="Times New Roman" w:hAnsi="Times New Roman" w:cs="Times New Roman"/>
          <w:w w:val="104"/>
          <w:sz w:val="28"/>
          <w:szCs w:val="28"/>
        </w:rPr>
        <w:t>у</w:t>
      </w:r>
      <w:proofErr w:type="gramEnd"/>
      <w:r w:rsidRPr="00801FA7">
        <w:rPr>
          <w:rFonts w:ascii="Times New Roman" w:hAnsi="Times New Roman" w:cs="Times New Roman"/>
          <w:w w:val="104"/>
          <w:sz w:val="28"/>
          <w:szCs w:val="28"/>
        </w:rPr>
        <w:t xml:space="preserve"> закладі  </w:t>
      </w:r>
      <w:r w:rsidRPr="00801FA7">
        <w:rPr>
          <w:rFonts w:ascii="Times New Roman" w:hAnsi="Times New Roman" w:cs="Times New Roman"/>
          <w:w w:val="104"/>
          <w:sz w:val="28"/>
          <w:szCs w:val="28"/>
        </w:rPr>
        <w:lastRenderedPageBreak/>
        <w:t>дошкільної освіти. На характер пристосування впливає те, в якій мі</w:t>
      </w:r>
      <w:proofErr w:type="gramStart"/>
      <w:r w:rsidRPr="00801FA7">
        <w:rPr>
          <w:rFonts w:ascii="Times New Roman" w:hAnsi="Times New Roman" w:cs="Times New Roman"/>
          <w:w w:val="104"/>
          <w:sz w:val="28"/>
          <w:szCs w:val="28"/>
        </w:rPr>
        <w:t>р</w:t>
      </w:r>
      <w:proofErr w:type="gramEnd"/>
      <w:r w:rsidRPr="00801FA7">
        <w:rPr>
          <w:rFonts w:ascii="Times New Roman" w:hAnsi="Times New Roman" w:cs="Times New Roman"/>
          <w:w w:val="104"/>
          <w:sz w:val="28"/>
          <w:szCs w:val="28"/>
        </w:rPr>
        <w:t>і змінюються умови існування дітей: порядок дня, характерні риси годування та інші. З метою запобігання емоційному стресу від раптової зміни даних умов, батьки заздалегідь розповідають дитині про розпорядок дня в дитячому садку, режим годування, дотримуються цих умов і вдома.</w:t>
      </w:r>
    </w:p>
    <w:p w:rsidR="00D340AF" w:rsidRPr="00801FA7" w:rsidRDefault="00D340AF" w:rsidP="008A32E0">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Для успішної адаптації дитини до умов ДНЗ Н.</w:t>
      </w:r>
      <w:proofErr w:type="gramStart"/>
      <w:r w:rsidRPr="00801FA7">
        <w:rPr>
          <w:rFonts w:ascii="Times New Roman" w:hAnsi="Times New Roman" w:cs="Times New Roman"/>
          <w:w w:val="104"/>
          <w:sz w:val="28"/>
          <w:szCs w:val="28"/>
        </w:rPr>
        <w:t>П</w:t>
      </w:r>
      <w:proofErr w:type="gramEnd"/>
      <w:r w:rsidRPr="00801FA7">
        <w:rPr>
          <w:rFonts w:ascii="Times New Roman" w:hAnsi="Times New Roman" w:cs="Times New Roman"/>
          <w:w w:val="104"/>
          <w:sz w:val="28"/>
          <w:szCs w:val="28"/>
        </w:rPr>
        <w:t xml:space="preserve"> Бордюгова, А.Ю. Татарінцева рекомендують створення наступних умов:</w:t>
      </w:r>
    </w:p>
    <w:p w:rsidR="00D340AF" w:rsidRPr="00801FA7" w:rsidRDefault="00D340AF" w:rsidP="008A32E0">
      <w:pPr>
        <w:pStyle w:val="a6"/>
        <w:numPr>
          <w:ilvl w:val="0"/>
          <w:numId w:val="18"/>
        </w:numPr>
        <w:spacing w:after="0" w:line="360" w:lineRule="auto"/>
        <w:ind w:left="1134"/>
        <w:jc w:val="both"/>
        <w:rPr>
          <w:rFonts w:ascii="Times New Roman" w:hAnsi="Times New Roman" w:cs="Times New Roman"/>
          <w:w w:val="104"/>
          <w:sz w:val="28"/>
          <w:szCs w:val="28"/>
        </w:rPr>
      </w:pPr>
      <w:r w:rsidRPr="00801FA7">
        <w:rPr>
          <w:rFonts w:ascii="Times New Roman" w:hAnsi="Times New Roman" w:cs="Times New Roman"/>
          <w:w w:val="104"/>
          <w:sz w:val="28"/>
          <w:szCs w:val="28"/>
        </w:rPr>
        <w:t xml:space="preserve">формування психоемоційного </w:t>
      </w:r>
      <w:proofErr w:type="gramStart"/>
      <w:r w:rsidRPr="00801FA7">
        <w:rPr>
          <w:rFonts w:ascii="Times New Roman" w:hAnsi="Times New Roman" w:cs="Times New Roman"/>
          <w:w w:val="104"/>
          <w:sz w:val="28"/>
          <w:szCs w:val="28"/>
        </w:rPr>
        <w:t>позитивного</w:t>
      </w:r>
      <w:proofErr w:type="gramEnd"/>
      <w:r w:rsidRPr="00801FA7">
        <w:rPr>
          <w:rFonts w:ascii="Times New Roman" w:hAnsi="Times New Roman" w:cs="Times New Roman"/>
          <w:w w:val="104"/>
          <w:sz w:val="28"/>
          <w:szCs w:val="28"/>
        </w:rPr>
        <w:t xml:space="preserve"> настрою в дитячому колективі;</w:t>
      </w:r>
    </w:p>
    <w:p w:rsidR="00D340AF" w:rsidRPr="00801FA7" w:rsidRDefault="00D340AF" w:rsidP="008A32E0">
      <w:pPr>
        <w:pStyle w:val="a6"/>
        <w:numPr>
          <w:ilvl w:val="0"/>
          <w:numId w:val="18"/>
        </w:numPr>
        <w:spacing w:after="0" w:line="360" w:lineRule="auto"/>
        <w:ind w:left="1134"/>
        <w:jc w:val="both"/>
        <w:rPr>
          <w:rFonts w:ascii="Times New Roman" w:hAnsi="Times New Roman" w:cs="Times New Roman"/>
          <w:w w:val="104"/>
          <w:sz w:val="28"/>
          <w:szCs w:val="28"/>
        </w:rPr>
      </w:pPr>
      <w:r w:rsidRPr="00801FA7">
        <w:rPr>
          <w:rFonts w:ascii="Times New Roman" w:hAnsi="Times New Roman" w:cs="Times New Roman"/>
          <w:w w:val="104"/>
          <w:sz w:val="28"/>
          <w:szCs w:val="28"/>
        </w:rPr>
        <w:t xml:space="preserve">розвиток почуття впевненості в навколишньому </w:t>
      </w:r>
      <w:proofErr w:type="gramStart"/>
      <w:r w:rsidRPr="00801FA7">
        <w:rPr>
          <w:rFonts w:ascii="Times New Roman" w:hAnsi="Times New Roman" w:cs="Times New Roman"/>
          <w:w w:val="104"/>
          <w:sz w:val="28"/>
          <w:szCs w:val="28"/>
        </w:rPr>
        <w:t>св</w:t>
      </w:r>
      <w:proofErr w:type="gramEnd"/>
      <w:r w:rsidRPr="00801FA7">
        <w:rPr>
          <w:rFonts w:ascii="Times New Roman" w:hAnsi="Times New Roman" w:cs="Times New Roman"/>
          <w:w w:val="104"/>
          <w:sz w:val="28"/>
          <w:szCs w:val="28"/>
        </w:rPr>
        <w:t>іті за допомогою різноманітних ігор;</w:t>
      </w:r>
    </w:p>
    <w:p w:rsidR="00D340AF" w:rsidRPr="00801FA7" w:rsidRDefault="00D340AF" w:rsidP="008A32E0">
      <w:pPr>
        <w:pStyle w:val="a6"/>
        <w:numPr>
          <w:ilvl w:val="0"/>
          <w:numId w:val="18"/>
        </w:numPr>
        <w:spacing w:after="0" w:line="360" w:lineRule="auto"/>
        <w:ind w:left="1134"/>
        <w:jc w:val="both"/>
        <w:rPr>
          <w:rFonts w:ascii="Times New Roman" w:hAnsi="Times New Roman" w:cs="Times New Roman"/>
          <w:w w:val="104"/>
          <w:sz w:val="28"/>
          <w:szCs w:val="28"/>
        </w:rPr>
      </w:pPr>
      <w:r w:rsidRPr="00801FA7">
        <w:rPr>
          <w:rFonts w:ascii="Times New Roman" w:hAnsi="Times New Roman" w:cs="Times New Roman"/>
          <w:w w:val="104"/>
          <w:sz w:val="28"/>
          <w:szCs w:val="28"/>
        </w:rPr>
        <w:t xml:space="preserve">знайомство молодших дошкільнят зі старшими, що знаходяться в </w:t>
      </w:r>
      <w:proofErr w:type="gramStart"/>
      <w:r w:rsidRPr="00801FA7">
        <w:rPr>
          <w:rFonts w:ascii="Times New Roman" w:hAnsi="Times New Roman" w:cs="Times New Roman"/>
          <w:w w:val="104"/>
          <w:sz w:val="28"/>
          <w:szCs w:val="28"/>
        </w:rPr>
        <w:t>п</w:t>
      </w:r>
      <w:proofErr w:type="gramEnd"/>
      <w:r w:rsidRPr="00801FA7">
        <w:rPr>
          <w:rFonts w:ascii="Times New Roman" w:hAnsi="Times New Roman" w:cs="Times New Roman"/>
          <w:w w:val="104"/>
          <w:sz w:val="28"/>
          <w:szCs w:val="28"/>
        </w:rPr>
        <w:t>ідготовчій групі до школи. Дружба і шефство старших над молодшими [5, с.150].</w:t>
      </w:r>
    </w:p>
    <w:p w:rsidR="00D340AF" w:rsidRPr="00801FA7" w:rsidRDefault="00D340AF" w:rsidP="008A32E0">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 xml:space="preserve">На основі проведеного </w:t>
      </w:r>
      <w:proofErr w:type="gramStart"/>
      <w:r w:rsidRPr="00801FA7">
        <w:rPr>
          <w:rFonts w:ascii="Times New Roman" w:hAnsi="Times New Roman" w:cs="Times New Roman"/>
          <w:w w:val="104"/>
          <w:sz w:val="28"/>
          <w:szCs w:val="28"/>
        </w:rPr>
        <w:t>досл</w:t>
      </w:r>
      <w:proofErr w:type="gramEnd"/>
      <w:r w:rsidRPr="00801FA7">
        <w:rPr>
          <w:rFonts w:ascii="Times New Roman" w:hAnsi="Times New Roman" w:cs="Times New Roman"/>
          <w:w w:val="104"/>
          <w:sz w:val="28"/>
          <w:szCs w:val="28"/>
        </w:rPr>
        <w:t xml:space="preserve">ідження виділимо  чинники адаптації дітей дошкільного віку, за допомогою яких буде сформовано позитивне ставлення і входження у нову соціальну ситуацію: 1) чинники, які пов’язані із особливостями взаємодії батьків зі своєю дитиною, емоційна прихильність до матері; 2) сформованість навичок самообслуговування; 3) </w:t>
      </w:r>
      <w:proofErr w:type="gramStart"/>
      <w:r w:rsidRPr="00801FA7">
        <w:rPr>
          <w:rFonts w:ascii="Times New Roman" w:hAnsi="Times New Roman" w:cs="Times New Roman"/>
          <w:w w:val="104"/>
          <w:sz w:val="28"/>
          <w:szCs w:val="28"/>
        </w:rPr>
        <w:t>р</w:t>
      </w:r>
      <w:proofErr w:type="gramEnd"/>
      <w:r w:rsidRPr="00801FA7">
        <w:rPr>
          <w:rFonts w:ascii="Times New Roman" w:hAnsi="Times New Roman" w:cs="Times New Roman"/>
          <w:w w:val="104"/>
          <w:sz w:val="28"/>
          <w:szCs w:val="28"/>
        </w:rPr>
        <w:t xml:space="preserve">івень соціального досвіду дитини; 4) попереднє ознайомлення дитини з умовами закладу дошкільної освіти та позитивне соціальне оточення; 5) особливості взаємодії вихователя та дитини; 6) гармонійні відносини в системах «дитина-дитина», «дитина-діти», «дитина-вихователь»; 7) тип темпераменту дитини; </w:t>
      </w:r>
      <w:proofErr w:type="gramStart"/>
      <w:r w:rsidRPr="00801FA7">
        <w:rPr>
          <w:rFonts w:ascii="Times New Roman" w:hAnsi="Times New Roman" w:cs="Times New Roman"/>
          <w:w w:val="104"/>
          <w:sz w:val="28"/>
          <w:szCs w:val="28"/>
        </w:rPr>
        <w:t>8) стан здоров’я; 9) введення елементів сімейного побуту (улюблена іграшка, горнятко тощо); 10) забезпечення відповідності двох режимів (домашнього та ЗДО).</w:t>
      </w:r>
      <w:proofErr w:type="gramEnd"/>
    </w:p>
    <w:p w:rsidR="00D340AF" w:rsidRPr="00801FA7" w:rsidRDefault="00D340AF" w:rsidP="008A32E0">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 xml:space="preserve">До першої групи ми віднесли ті чинники, які пов’язані із особливостями взаємодії батьків зі своєю дитиною: позитивна, доброзичлива установка батьків та людей з найближчого </w:t>
      </w:r>
      <w:proofErr w:type="gramStart"/>
      <w:r w:rsidRPr="00801FA7">
        <w:rPr>
          <w:rFonts w:ascii="Times New Roman" w:hAnsi="Times New Roman" w:cs="Times New Roman"/>
          <w:w w:val="104"/>
          <w:sz w:val="28"/>
          <w:szCs w:val="28"/>
        </w:rPr>
        <w:t>соц</w:t>
      </w:r>
      <w:proofErr w:type="gramEnd"/>
      <w:r w:rsidRPr="00801FA7">
        <w:rPr>
          <w:rFonts w:ascii="Times New Roman" w:hAnsi="Times New Roman" w:cs="Times New Roman"/>
          <w:w w:val="104"/>
          <w:sz w:val="28"/>
          <w:szCs w:val="28"/>
        </w:rPr>
        <w:t xml:space="preserve">іального оточення на ситуацію відвідування дитиною закладу дошкільної освіти; </w:t>
      </w:r>
      <w:r w:rsidRPr="00801FA7">
        <w:rPr>
          <w:rFonts w:ascii="Times New Roman" w:hAnsi="Times New Roman" w:cs="Times New Roman"/>
          <w:w w:val="104"/>
          <w:sz w:val="28"/>
          <w:szCs w:val="28"/>
        </w:rPr>
        <w:lastRenderedPageBreak/>
        <w:t xml:space="preserve">сформованість у дитини позитивної установки </w:t>
      </w:r>
      <w:proofErr w:type="gramStart"/>
      <w:r w:rsidRPr="00801FA7">
        <w:rPr>
          <w:rFonts w:ascii="Times New Roman" w:hAnsi="Times New Roman" w:cs="Times New Roman"/>
          <w:w w:val="104"/>
          <w:sz w:val="28"/>
          <w:szCs w:val="28"/>
        </w:rPr>
        <w:t>до</w:t>
      </w:r>
      <w:proofErr w:type="gramEnd"/>
      <w:r w:rsidRPr="00801FA7">
        <w:rPr>
          <w:rFonts w:ascii="Times New Roman" w:hAnsi="Times New Roman" w:cs="Times New Roman"/>
          <w:w w:val="104"/>
          <w:sz w:val="28"/>
          <w:szCs w:val="28"/>
        </w:rPr>
        <w:t xml:space="preserve"> відвідування закладу дошкільної освіти; наявність психологічного комфорту у родині та закладі дошкільної освіти.</w:t>
      </w:r>
    </w:p>
    <w:p w:rsidR="00D340AF" w:rsidRPr="00801FA7" w:rsidRDefault="00D340AF" w:rsidP="008A32E0">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У дитини може скластися бадьоре, життєраді</w:t>
      </w:r>
      <w:proofErr w:type="gramStart"/>
      <w:r w:rsidRPr="00801FA7">
        <w:rPr>
          <w:rFonts w:ascii="Times New Roman" w:hAnsi="Times New Roman" w:cs="Times New Roman"/>
          <w:w w:val="104"/>
          <w:sz w:val="28"/>
          <w:szCs w:val="28"/>
        </w:rPr>
        <w:t>сне</w:t>
      </w:r>
      <w:proofErr w:type="gramEnd"/>
      <w:r w:rsidRPr="00801FA7">
        <w:rPr>
          <w:rFonts w:ascii="Times New Roman" w:hAnsi="Times New Roman" w:cs="Times New Roman"/>
          <w:w w:val="104"/>
          <w:sz w:val="28"/>
          <w:szCs w:val="28"/>
        </w:rPr>
        <w:t xml:space="preserve"> ставлення до закладу дошкільної освіти тоді, коли пояснити йому, що новий для нього дім – об’єктивна потреба, що він росте, стає дорослішим. Дуже важливо налаштувати дитину за зміни у його житті. І відповідно, про </w:t>
      </w:r>
      <w:proofErr w:type="gramStart"/>
      <w:r w:rsidRPr="00801FA7">
        <w:rPr>
          <w:rFonts w:ascii="Times New Roman" w:hAnsi="Times New Roman" w:cs="Times New Roman"/>
          <w:w w:val="104"/>
          <w:sz w:val="28"/>
          <w:szCs w:val="28"/>
        </w:rPr>
        <w:t>вступ</w:t>
      </w:r>
      <w:proofErr w:type="gramEnd"/>
      <w:r w:rsidRPr="00801FA7">
        <w:rPr>
          <w:rFonts w:ascii="Times New Roman" w:hAnsi="Times New Roman" w:cs="Times New Roman"/>
          <w:w w:val="104"/>
          <w:sz w:val="28"/>
          <w:szCs w:val="28"/>
        </w:rPr>
        <w:t xml:space="preserve"> до закладу дошкільної освіти треба говорити в сім’ї як про подію радісну, очікувану і в жодному разі не порівнювати це з покаранням і тим паче не залякувати і погрожувати.</w:t>
      </w:r>
    </w:p>
    <w:p w:rsidR="00D340AF" w:rsidRPr="00801FA7" w:rsidRDefault="00D340AF" w:rsidP="008A32E0">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 xml:space="preserve">До другої групи чинників належить: сформованість навичок самообслуговування (вміння зав’язувати шнурки, одягатися, мити руки, тримати ложку тощо), один із вагомих чинників, що впливає на позитивне ставлення </w:t>
      </w:r>
      <w:proofErr w:type="gramStart"/>
      <w:r w:rsidRPr="00801FA7">
        <w:rPr>
          <w:rFonts w:ascii="Times New Roman" w:hAnsi="Times New Roman" w:cs="Times New Roman"/>
          <w:w w:val="104"/>
          <w:sz w:val="28"/>
          <w:szCs w:val="28"/>
        </w:rPr>
        <w:t>до</w:t>
      </w:r>
      <w:proofErr w:type="gramEnd"/>
      <w:r w:rsidRPr="00801FA7">
        <w:rPr>
          <w:rFonts w:ascii="Times New Roman" w:hAnsi="Times New Roman" w:cs="Times New Roman"/>
          <w:w w:val="104"/>
          <w:sz w:val="28"/>
          <w:szCs w:val="28"/>
        </w:rPr>
        <w:t xml:space="preserve"> закладу дошкільної освіти. Відсутність цих навичок зробить дитину безпорадною, у неї </w:t>
      </w:r>
      <w:proofErr w:type="gramStart"/>
      <w:r w:rsidRPr="00801FA7">
        <w:rPr>
          <w:rFonts w:ascii="Times New Roman" w:hAnsi="Times New Roman" w:cs="Times New Roman"/>
          <w:w w:val="104"/>
          <w:sz w:val="28"/>
          <w:szCs w:val="28"/>
        </w:rPr>
        <w:t>п</w:t>
      </w:r>
      <w:proofErr w:type="gramEnd"/>
      <w:r w:rsidRPr="00801FA7">
        <w:rPr>
          <w:rFonts w:ascii="Times New Roman" w:hAnsi="Times New Roman" w:cs="Times New Roman"/>
          <w:w w:val="104"/>
          <w:sz w:val="28"/>
          <w:szCs w:val="28"/>
        </w:rPr>
        <w:t>ідвищуватиметься тривожність і, як результат, вона гірше адаптуватиметься.</w:t>
      </w:r>
    </w:p>
    <w:p w:rsidR="00D340AF" w:rsidRPr="00801FA7" w:rsidRDefault="00D340AF" w:rsidP="008A32E0">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 xml:space="preserve">Третя група чинників: </w:t>
      </w:r>
      <w:proofErr w:type="gramStart"/>
      <w:r w:rsidRPr="00801FA7">
        <w:rPr>
          <w:rFonts w:ascii="Times New Roman" w:hAnsi="Times New Roman" w:cs="Times New Roman"/>
          <w:w w:val="104"/>
          <w:sz w:val="28"/>
          <w:szCs w:val="28"/>
        </w:rPr>
        <w:t>р</w:t>
      </w:r>
      <w:proofErr w:type="gramEnd"/>
      <w:r w:rsidRPr="00801FA7">
        <w:rPr>
          <w:rFonts w:ascii="Times New Roman" w:hAnsi="Times New Roman" w:cs="Times New Roman"/>
          <w:w w:val="104"/>
          <w:sz w:val="28"/>
          <w:szCs w:val="28"/>
        </w:rPr>
        <w:t xml:space="preserve">івень соціального досвіду дитини, який передбачає сформованість продуктивних форм спілкування з ровесниками та дорослими. Дитина, яка не володіє навичками самообслуговування, але готова до вступу у ширше </w:t>
      </w:r>
      <w:proofErr w:type="gramStart"/>
      <w:r w:rsidRPr="00801FA7">
        <w:rPr>
          <w:rFonts w:ascii="Times New Roman" w:hAnsi="Times New Roman" w:cs="Times New Roman"/>
          <w:w w:val="104"/>
          <w:sz w:val="28"/>
          <w:szCs w:val="28"/>
        </w:rPr>
        <w:t>соц</w:t>
      </w:r>
      <w:proofErr w:type="gramEnd"/>
      <w:r w:rsidRPr="00801FA7">
        <w:rPr>
          <w:rFonts w:ascii="Times New Roman" w:hAnsi="Times New Roman" w:cs="Times New Roman"/>
          <w:w w:val="104"/>
          <w:sz w:val="28"/>
          <w:szCs w:val="28"/>
        </w:rPr>
        <w:t>іальне оточення, ніж домашнє, звикне швидше до закладу дошкільної освіти, ніж дитина, яка себе обслуговує, але не знає, як підійти до чужого дорослого чи дитини. Тут діє психологічний бар’є</w:t>
      </w:r>
      <w:proofErr w:type="gramStart"/>
      <w:r w:rsidRPr="00801FA7">
        <w:rPr>
          <w:rFonts w:ascii="Times New Roman" w:hAnsi="Times New Roman" w:cs="Times New Roman"/>
          <w:w w:val="104"/>
          <w:sz w:val="28"/>
          <w:szCs w:val="28"/>
        </w:rPr>
        <w:t>р</w:t>
      </w:r>
      <w:proofErr w:type="gramEnd"/>
      <w:r w:rsidRPr="00801FA7">
        <w:rPr>
          <w:rFonts w:ascii="Times New Roman" w:hAnsi="Times New Roman" w:cs="Times New Roman"/>
          <w:w w:val="104"/>
          <w:sz w:val="28"/>
          <w:szCs w:val="28"/>
        </w:rPr>
        <w:t xml:space="preserve">: підійти до виховательки (поки ще чужої жінки) та попросити її про допомогу. Важливо показати дитині, що у нових умовах у неї буде своя територія (власна шафа для одягу, ліжко, столик і </w:t>
      </w:r>
      <w:proofErr w:type="gramStart"/>
      <w:r w:rsidRPr="00801FA7">
        <w:rPr>
          <w:rFonts w:ascii="Times New Roman" w:hAnsi="Times New Roman" w:cs="Times New Roman"/>
          <w:w w:val="104"/>
          <w:sz w:val="28"/>
          <w:szCs w:val="28"/>
        </w:rPr>
        <w:t>ст</w:t>
      </w:r>
      <w:proofErr w:type="gramEnd"/>
      <w:r w:rsidRPr="00801FA7">
        <w:rPr>
          <w:rFonts w:ascii="Times New Roman" w:hAnsi="Times New Roman" w:cs="Times New Roman"/>
          <w:w w:val="104"/>
          <w:sz w:val="28"/>
          <w:szCs w:val="28"/>
        </w:rPr>
        <w:t>ільчик), тому вкрай важливо попереднє ознайомлення дитини з умовами закладу дошкільної освіти.</w:t>
      </w:r>
    </w:p>
    <w:p w:rsidR="00D340AF" w:rsidRPr="00801FA7" w:rsidRDefault="00D340AF" w:rsidP="008A32E0">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 xml:space="preserve">Наступна група чинників </w:t>
      </w:r>
      <w:proofErr w:type="gramStart"/>
      <w:r w:rsidRPr="00801FA7">
        <w:rPr>
          <w:rFonts w:ascii="Times New Roman" w:hAnsi="Times New Roman" w:cs="Times New Roman"/>
          <w:w w:val="104"/>
          <w:sz w:val="28"/>
          <w:szCs w:val="28"/>
        </w:rPr>
        <w:t>пов’язана</w:t>
      </w:r>
      <w:proofErr w:type="gramEnd"/>
      <w:r w:rsidRPr="00801FA7">
        <w:rPr>
          <w:rFonts w:ascii="Times New Roman" w:hAnsi="Times New Roman" w:cs="Times New Roman"/>
          <w:w w:val="104"/>
          <w:sz w:val="28"/>
          <w:szCs w:val="28"/>
        </w:rPr>
        <w:t xml:space="preserve"> із особливостями взаємодії вихователя та дитини. Вихователь виступає джерелом </w:t>
      </w:r>
      <w:proofErr w:type="gramStart"/>
      <w:r w:rsidRPr="00801FA7">
        <w:rPr>
          <w:rFonts w:ascii="Times New Roman" w:hAnsi="Times New Roman" w:cs="Times New Roman"/>
          <w:w w:val="104"/>
          <w:sz w:val="28"/>
          <w:szCs w:val="28"/>
        </w:rPr>
        <w:t>п</w:t>
      </w:r>
      <w:proofErr w:type="gramEnd"/>
      <w:r w:rsidRPr="00801FA7">
        <w:rPr>
          <w:rFonts w:ascii="Times New Roman" w:hAnsi="Times New Roman" w:cs="Times New Roman"/>
          <w:w w:val="104"/>
          <w:sz w:val="28"/>
          <w:szCs w:val="28"/>
        </w:rPr>
        <w:t xml:space="preserve">ізнавальної інформації для дитини, моральних вимог, турботи про неї, підтримки і </w:t>
      </w:r>
      <w:r w:rsidRPr="00801FA7">
        <w:rPr>
          <w:rFonts w:ascii="Times New Roman" w:hAnsi="Times New Roman" w:cs="Times New Roman"/>
          <w:w w:val="104"/>
          <w:sz w:val="28"/>
          <w:szCs w:val="28"/>
        </w:rPr>
        <w:lastRenderedPageBreak/>
        <w:t>підкріплення її дій та вчинків. Все це позитивно впливає на дитину яка почала відвідувати заклад дошкільної освіти, дитина відчуває захист і турботу.</w:t>
      </w:r>
    </w:p>
    <w:p w:rsidR="00D340AF" w:rsidRPr="00801FA7" w:rsidRDefault="00D340AF" w:rsidP="008A32E0">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Дитині молодшого дошкільного віку складно стриматись від бажаного, складно припинити розпочату дію, бо поведінка дитини цього ві</w:t>
      </w:r>
      <w:proofErr w:type="gramStart"/>
      <w:r w:rsidRPr="00801FA7">
        <w:rPr>
          <w:rFonts w:ascii="Times New Roman" w:hAnsi="Times New Roman" w:cs="Times New Roman"/>
          <w:w w:val="104"/>
          <w:sz w:val="28"/>
          <w:szCs w:val="28"/>
        </w:rPr>
        <w:t>ку ма</w:t>
      </w:r>
      <w:proofErr w:type="gramEnd"/>
      <w:r w:rsidRPr="00801FA7">
        <w:rPr>
          <w:rFonts w:ascii="Times New Roman" w:hAnsi="Times New Roman" w:cs="Times New Roman"/>
          <w:w w:val="104"/>
          <w:sz w:val="28"/>
          <w:szCs w:val="28"/>
        </w:rPr>
        <w:t xml:space="preserve">є імпульсивний характер, а гальмівні реакції вибудовуються довше і повільніше. Тому у разі вибору педагогічних впливів вихователь має враховувати, що дитина цього вікового періоду не здатна (через вікові психофізіологічні особливості) одразу, негайно виконати </w:t>
      </w:r>
      <w:proofErr w:type="gramStart"/>
      <w:r w:rsidRPr="00801FA7">
        <w:rPr>
          <w:rFonts w:ascii="Times New Roman" w:hAnsi="Times New Roman" w:cs="Times New Roman"/>
          <w:w w:val="104"/>
          <w:sz w:val="28"/>
          <w:szCs w:val="28"/>
        </w:rPr>
        <w:t>ту чи</w:t>
      </w:r>
      <w:proofErr w:type="gramEnd"/>
      <w:r w:rsidRPr="00801FA7">
        <w:rPr>
          <w:rFonts w:ascii="Times New Roman" w:hAnsi="Times New Roman" w:cs="Times New Roman"/>
          <w:w w:val="104"/>
          <w:sz w:val="28"/>
          <w:szCs w:val="28"/>
        </w:rPr>
        <w:t xml:space="preserve"> іншу вказівку – припинити гру чи розпочати нову.</w:t>
      </w:r>
    </w:p>
    <w:p w:rsidR="00D340AF" w:rsidRPr="00801FA7" w:rsidRDefault="00D340AF" w:rsidP="008A32E0">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 xml:space="preserve">В цю групу ми також включили чинники, </w:t>
      </w:r>
      <w:proofErr w:type="gramStart"/>
      <w:r w:rsidRPr="00801FA7">
        <w:rPr>
          <w:rFonts w:ascii="Times New Roman" w:hAnsi="Times New Roman" w:cs="Times New Roman"/>
          <w:w w:val="104"/>
          <w:sz w:val="28"/>
          <w:szCs w:val="28"/>
        </w:rPr>
        <w:t>пов’язан</w:t>
      </w:r>
      <w:proofErr w:type="gramEnd"/>
      <w:r w:rsidRPr="00801FA7">
        <w:rPr>
          <w:rFonts w:ascii="Times New Roman" w:hAnsi="Times New Roman" w:cs="Times New Roman"/>
          <w:w w:val="104"/>
          <w:sz w:val="28"/>
          <w:szCs w:val="28"/>
        </w:rPr>
        <w:t xml:space="preserve">і із внутрішньою культурою закладу дошкільної освіти. Важливо в перші дні завоювати довіру дитини, не соромити її та не скаржитись батькам на дитину (особливо в її присутності). Дітей варто називати </w:t>
      </w:r>
      <w:proofErr w:type="gramStart"/>
      <w:r w:rsidRPr="00801FA7">
        <w:rPr>
          <w:rFonts w:ascii="Times New Roman" w:hAnsi="Times New Roman" w:cs="Times New Roman"/>
          <w:w w:val="104"/>
          <w:sz w:val="28"/>
          <w:szCs w:val="28"/>
        </w:rPr>
        <w:t>по</w:t>
      </w:r>
      <w:proofErr w:type="gramEnd"/>
      <w:r w:rsidRPr="00801FA7">
        <w:rPr>
          <w:rFonts w:ascii="Times New Roman" w:hAnsi="Times New Roman" w:cs="Times New Roman"/>
          <w:w w:val="104"/>
          <w:sz w:val="28"/>
          <w:szCs w:val="28"/>
        </w:rPr>
        <w:t xml:space="preserve"> імені й звертатися особисто. Головна перевага закладу дошкільної освіти – це можливість дитини щоденно, повноцінно і вільно спілкуватись із однолітками. Ігри із дітьми свого віку, вміння діяти разом, розуміти інших – позитивно вплине на ставлення до оточення.</w:t>
      </w:r>
    </w:p>
    <w:p w:rsidR="00D340AF" w:rsidRPr="00801FA7" w:rsidRDefault="00D340AF" w:rsidP="008A32E0">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Важливим чинником для позитивного ставлення дитини є гармонійні відносини в системах «дитина-дитина», «дитина-діти»</w:t>
      </w:r>
      <w:r w:rsidR="00951E07" w:rsidRPr="00801FA7">
        <w:rPr>
          <w:rFonts w:ascii="Times New Roman" w:hAnsi="Times New Roman" w:cs="Times New Roman"/>
          <w:w w:val="104"/>
          <w:sz w:val="28"/>
          <w:szCs w:val="28"/>
        </w:rPr>
        <w:t xml:space="preserve"> [2, с.368]</w:t>
      </w:r>
      <w:r w:rsidRPr="00801FA7">
        <w:rPr>
          <w:rFonts w:ascii="Times New Roman" w:hAnsi="Times New Roman" w:cs="Times New Roman"/>
          <w:w w:val="104"/>
          <w:sz w:val="28"/>
          <w:szCs w:val="28"/>
        </w:rPr>
        <w:t>. Вплив однолі</w:t>
      </w:r>
      <w:proofErr w:type="gramStart"/>
      <w:r w:rsidRPr="00801FA7">
        <w:rPr>
          <w:rFonts w:ascii="Times New Roman" w:hAnsi="Times New Roman" w:cs="Times New Roman"/>
          <w:w w:val="104"/>
          <w:sz w:val="28"/>
          <w:szCs w:val="28"/>
        </w:rPr>
        <w:t>тка на</w:t>
      </w:r>
      <w:proofErr w:type="gramEnd"/>
      <w:r w:rsidRPr="00801FA7">
        <w:rPr>
          <w:rFonts w:ascii="Times New Roman" w:hAnsi="Times New Roman" w:cs="Times New Roman"/>
          <w:w w:val="104"/>
          <w:sz w:val="28"/>
          <w:szCs w:val="28"/>
        </w:rPr>
        <w:t xml:space="preserve"> дитину не менш значущий за роль дорослого. Результати </w:t>
      </w:r>
      <w:proofErr w:type="gramStart"/>
      <w:r w:rsidRPr="00801FA7">
        <w:rPr>
          <w:rFonts w:ascii="Times New Roman" w:hAnsi="Times New Roman" w:cs="Times New Roman"/>
          <w:w w:val="104"/>
          <w:sz w:val="28"/>
          <w:szCs w:val="28"/>
        </w:rPr>
        <w:t>досл</w:t>
      </w:r>
      <w:proofErr w:type="gramEnd"/>
      <w:r w:rsidRPr="00801FA7">
        <w:rPr>
          <w:rFonts w:ascii="Times New Roman" w:hAnsi="Times New Roman" w:cs="Times New Roman"/>
          <w:w w:val="104"/>
          <w:sz w:val="28"/>
          <w:szCs w:val="28"/>
        </w:rPr>
        <w:t xml:space="preserve">іджень показують, що у спілкуванні із ровесниками вона вчиться жити у колективі, у неї складаються можливості налагоджувати контакти із рівними їй людьми і будувати з ними взаємини на рівних. Спілкування у цій сфері дозволяє їй подолати замкнутість </w:t>
      </w:r>
      <w:proofErr w:type="gramStart"/>
      <w:r w:rsidRPr="00801FA7">
        <w:rPr>
          <w:rFonts w:ascii="Times New Roman" w:hAnsi="Times New Roman" w:cs="Times New Roman"/>
          <w:w w:val="104"/>
          <w:sz w:val="28"/>
          <w:szCs w:val="28"/>
        </w:rPr>
        <w:t>соц</w:t>
      </w:r>
      <w:proofErr w:type="gramEnd"/>
      <w:r w:rsidRPr="00801FA7">
        <w:rPr>
          <w:rFonts w:ascii="Times New Roman" w:hAnsi="Times New Roman" w:cs="Times New Roman"/>
          <w:w w:val="104"/>
          <w:sz w:val="28"/>
          <w:szCs w:val="28"/>
        </w:rPr>
        <w:t>іального (сімейного) світу і егоцентризм.</w:t>
      </w:r>
    </w:p>
    <w:p w:rsidR="00D340AF" w:rsidRPr="00801FA7" w:rsidRDefault="00D340AF" w:rsidP="008A32E0">
      <w:pPr>
        <w:spacing w:line="360" w:lineRule="auto"/>
        <w:ind w:firstLine="851"/>
        <w:jc w:val="both"/>
        <w:rPr>
          <w:rFonts w:ascii="Times New Roman" w:hAnsi="Times New Roman" w:cs="Times New Roman"/>
          <w:w w:val="104"/>
          <w:sz w:val="28"/>
          <w:szCs w:val="28"/>
        </w:rPr>
      </w:pPr>
      <w:proofErr w:type="gramStart"/>
      <w:r w:rsidRPr="00801FA7">
        <w:rPr>
          <w:rFonts w:ascii="Times New Roman" w:hAnsi="Times New Roman" w:cs="Times New Roman"/>
          <w:w w:val="104"/>
          <w:sz w:val="28"/>
          <w:szCs w:val="28"/>
        </w:rPr>
        <w:t xml:space="preserve">Введення елементів сімейного побуту: улюблена іграшка із дому, з якою дитина звикла засинати, або маленька подушечка чи навіть тарілочка та горнятко, якими вона користується вдома, заспокоюють дитину, допомагають їй зберегти впевненість у ситуації, а тому мають стати </w:t>
      </w:r>
      <w:r w:rsidRPr="00801FA7">
        <w:rPr>
          <w:rFonts w:ascii="Times New Roman" w:hAnsi="Times New Roman" w:cs="Times New Roman"/>
          <w:w w:val="104"/>
          <w:sz w:val="28"/>
          <w:szCs w:val="28"/>
        </w:rPr>
        <w:lastRenderedPageBreak/>
        <w:t>обов’язковим атрибутом у справі щодо пом’якшення адаптаційного періоду, тому наступним чинником ми вид</w:t>
      </w:r>
      <w:proofErr w:type="gramEnd"/>
      <w:r w:rsidRPr="00801FA7">
        <w:rPr>
          <w:rFonts w:ascii="Times New Roman" w:hAnsi="Times New Roman" w:cs="Times New Roman"/>
          <w:w w:val="104"/>
          <w:sz w:val="28"/>
          <w:szCs w:val="28"/>
        </w:rPr>
        <w:t xml:space="preserve">ілили – можливість брати до закладу дошкільної освіти </w:t>
      </w:r>
      <w:proofErr w:type="gramStart"/>
      <w:r w:rsidRPr="00801FA7">
        <w:rPr>
          <w:rFonts w:ascii="Times New Roman" w:hAnsi="Times New Roman" w:cs="Times New Roman"/>
          <w:w w:val="104"/>
          <w:sz w:val="28"/>
          <w:szCs w:val="28"/>
        </w:rPr>
        <w:t>свою</w:t>
      </w:r>
      <w:proofErr w:type="gramEnd"/>
      <w:r w:rsidRPr="00801FA7">
        <w:rPr>
          <w:rFonts w:ascii="Times New Roman" w:hAnsi="Times New Roman" w:cs="Times New Roman"/>
          <w:w w:val="104"/>
          <w:sz w:val="28"/>
          <w:szCs w:val="28"/>
        </w:rPr>
        <w:t xml:space="preserve"> іграшку.</w:t>
      </w:r>
    </w:p>
    <w:p w:rsidR="00D340AF" w:rsidRPr="00801FA7" w:rsidRDefault="00D340AF" w:rsidP="008A32E0">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 xml:space="preserve">Наступним чинником вважаємо забезпечення відповідності двох режимів (домашнього та закладу дошкільної освіти) – належний фізичний та фізіологічний стан дитини. Фізіологічний дискомфорт тягне за собою емоційні зриви, нервові перевантаження, що, у </w:t>
      </w:r>
      <w:proofErr w:type="gramStart"/>
      <w:r w:rsidRPr="00801FA7">
        <w:rPr>
          <w:rFonts w:ascii="Times New Roman" w:hAnsi="Times New Roman" w:cs="Times New Roman"/>
          <w:w w:val="104"/>
          <w:sz w:val="28"/>
          <w:szCs w:val="28"/>
        </w:rPr>
        <w:t>свою</w:t>
      </w:r>
      <w:proofErr w:type="gramEnd"/>
      <w:r w:rsidRPr="00801FA7">
        <w:rPr>
          <w:rFonts w:ascii="Times New Roman" w:hAnsi="Times New Roman" w:cs="Times New Roman"/>
          <w:w w:val="104"/>
          <w:sz w:val="28"/>
          <w:szCs w:val="28"/>
        </w:rPr>
        <w:t xml:space="preserve"> чергу, призводять до психосоматичних захворювань. Останні є захисною реакцією </w:t>
      </w:r>
      <w:proofErr w:type="gramStart"/>
      <w:r w:rsidRPr="00801FA7">
        <w:rPr>
          <w:rFonts w:ascii="Times New Roman" w:hAnsi="Times New Roman" w:cs="Times New Roman"/>
          <w:w w:val="104"/>
          <w:sz w:val="28"/>
          <w:szCs w:val="28"/>
        </w:rPr>
        <w:t>на</w:t>
      </w:r>
      <w:proofErr w:type="gramEnd"/>
      <w:r w:rsidRPr="00801FA7">
        <w:rPr>
          <w:rFonts w:ascii="Times New Roman" w:hAnsi="Times New Roman" w:cs="Times New Roman"/>
          <w:w w:val="104"/>
          <w:sz w:val="28"/>
          <w:szCs w:val="28"/>
        </w:rPr>
        <w:t xml:space="preserve"> </w:t>
      </w:r>
      <w:proofErr w:type="gramStart"/>
      <w:r w:rsidRPr="00801FA7">
        <w:rPr>
          <w:rFonts w:ascii="Times New Roman" w:hAnsi="Times New Roman" w:cs="Times New Roman"/>
          <w:w w:val="104"/>
          <w:sz w:val="28"/>
          <w:szCs w:val="28"/>
        </w:rPr>
        <w:t>психолог</w:t>
      </w:r>
      <w:proofErr w:type="gramEnd"/>
      <w:r w:rsidRPr="00801FA7">
        <w:rPr>
          <w:rFonts w:ascii="Times New Roman" w:hAnsi="Times New Roman" w:cs="Times New Roman"/>
          <w:w w:val="104"/>
          <w:sz w:val="28"/>
          <w:szCs w:val="28"/>
        </w:rPr>
        <w:t xml:space="preserve">ічний дискомфорт, що його переживає дитина, захистом організму від емоційного перенапруження. Нервова система дитини зазнає великих навантажень, і організм дитини вдається до так званого «психосоматичного захисту»: </w:t>
      </w:r>
      <w:proofErr w:type="gramStart"/>
      <w:r w:rsidRPr="00801FA7">
        <w:rPr>
          <w:rFonts w:ascii="Times New Roman" w:hAnsi="Times New Roman" w:cs="Times New Roman"/>
          <w:w w:val="104"/>
          <w:sz w:val="28"/>
          <w:szCs w:val="28"/>
        </w:rPr>
        <w:t>п</w:t>
      </w:r>
      <w:proofErr w:type="gramEnd"/>
      <w:r w:rsidRPr="00801FA7">
        <w:rPr>
          <w:rFonts w:ascii="Times New Roman" w:hAnsi="Times New Roman" w:cs="Times New Roman"/>
          <w:w w:val="104"/>
          <w:sz w:val="28"/>
          <w:szCs w:val="28"/>
        </w:rPr>
        <w:t>ідвищена температура, висипи на шкірі, ускладнене дихання, блювання, кишково-шлункові розлади – є вегетативними симптомами.</w:t>
      </w:r>
    </w:p>
    <w:p w:rsidR="00D340AF" w:rsidRPr="00801FA7" w:rsidRDefault="00D340AF" w:rsidP="008A32E0">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 xml:space="preserve">Період </w:t>
      </w:r>
      <w:proofErr w:type="gramStart"/>
      <w:r w:rsidRPr="00801FA7">
        <w:rPr>
          <w:rFonts w:ascii="Times New Roman" w:hAnsi="Times New Roman" w:cs="Times New Roman"/>
          <w:w w:val="104"/>
          <w:sz w:val="28"/>
          <w:szCs w:val="28"/>
        </w:rPr>
        <w:t>соц</w:t>
      </w:r>
      <w:proofErr w:type="gramEnd"/>
      <w:r w:rsidRPr="00801FA7">
        <w:rPr>
          <w:rFonts w:ascii="Times New Roman" w:hAnsi="Times New Roman" w:cs="Times New Roman"/>
          <w:w w:val="104"/>
          <w:sz w:val="28"/>
          <w:szCs w:val="28"/>
        </w:rPr>
        <w:t xml:space="preserve">іальної адаптації до умов дитячого садка може тривати від 2 тижнів або 6 місяців, що залежить від індивідуальних характерологічних рис особистості, рівня нервово-психічного і фізичного розвитку, і звичайно, сімейних взаємин. Важливу роль в успішності цього процесі відіграє сім’я, а саме характер дитячо-батьківських відносин. </w:t>
      </w:r>
      <w:proofErr w:type="gramStart"/>
      <w:r w:rsidRPr="00801FA7">
        <w:rPr>
          <w:rFonts w:ascii="Times New Roman" w:hAnsi="Times New Roman" w:cs="Times New Roman"/>
          <w:w w:val="104"/>
          <w:sz w:val="28"/>
          <w:szCs w:val="28"/>
        </w:rPr>
        <w:t>Такі критерії як емоційна нестабільність з боку матері, а саме істеричність і невротичність, сімейні конфлікти, дистанціювання від взаємодії з дитиною, відхилення від контакту, особливо з боку матері, відсутність адекватного прикладу статево-рольової поведінки, призводить до важкої форми адаптації або до порушень адаптаційного процесу.</w:t>
      </w:r>
      <w:proofErr w:type="gramEnd"/>
    </w:p>
    <w:p w:rsidR="00D340AF" w:rsidRPr="00801FA7" w:rsidRDefault="00D340AF" w:rsidP="008A32E0">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 xml:space="preserve">Об’єктивні показники завершення часу адаптації: глибокий сон, хороший апетит, бадьорий емоційний стан, </w:t>
      </w:r>
      <w:proofErr w:type="gramStart"/>
      <w:r w:rsidRPr="00801FA7">
        <w:rPr>
          <w:rFonts w:ascii="Times New Roman" w:hAnsi="Times New Roman" w:cs="Times New Roman"/>
          <w:w w:val="104"/>
          <w:sz w:val="28"/>
          <w:szCs w:val="28"/>
        </w:rPr>
        <w:t>активна</w:t>
      </w:r>
      <w:proofErr w:type="gramEnd"/>
      <w:r w:rsidRPr="00801FA7">
        <w:rPr>
          <w:rFonts w:ascii="Times New Roman" w:hAnsi="Times New Roman" w:cs="Times New Roman"/>
          <w:w w:val="104"/>
          <w:sz w:val="28"/>
          <w:szCs w:val="28"/>
        </w:rPr>
        <w:t xml:space="preserve"> поведінка.  Тяжко протікаюча адаптація може призвести до проявів невротизації та психопатії особистості дошкільника, що є прикордонним станом </w:t>
      </w:r>
      <w:proofErr w:type="gramStart"/>
      <w:r w:rsidRPr="00801FA7">
        <w:rPr>
          <w:rFonts w:ascii="Times New Roman" w:hAnsi="Times New Roman" w:cs="Times New Roman"/>
          <w:w w:val="104"/>
          <w:sz w:val="28"/>
          <w:szCs w:val="28"/>
        </w:rPr>
        <w:t>псих</w:t>
      </w:r>
      <w:proofErr w:type="gramEnd"/>
      <w:r w:rsidRPr="00801FA7">
        <w:rPr>
          <w:rFonts w:ascii="Times New Roman" w:hAnsi="Times New Roman" w:cs="Times New Roman"/>
          <w:w w:val="104"/>
          <w:sz w:val="28"/>
          <w:szCs w:val="28"/>
        </w:rPr>
        <w:t>іки.</w:t>
      </w:r>
    </w:p>
    <w:p w:rsidR="00D340AF" w:rsidRPr="00801FA7" w:rsidRDefault="00D340AF" w:rsidP="008A32E0">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 xml:space="preserve">Зауважимо, що пристосування до нового </w:t>
      </w:r>
      <w:proofErr w:type="gramStart"/>
      <w:r w:rsidRPr="00801FA7">
        <w:rPr>
          <w:rFonts w:ascii="Times New Roman" w:hAnsi="Times New Roman" w:cs="Times New Roman"/>
          <w:w w:val="104"/>
          <w:sz w:val="28"/>
          <w:szCs w:val="28"/>
        </w:rPr>
        <w:t>соц</w:t>
      </w:r>
      <w:proofErr w:type="gramEnd"/>
      <w:r w:rsidRPr="00801FA7">
        <w:rPr>
          <w:rFonts w:ascii="Times New Roman" w:hAnsi="Times New Roman" w:cs="Times New Roman"/>
          <w:w w:val="104"/>
          <w:sz w:val="28"/>
          <w:szCs w:val="28"/>
        </w:rPr>
        <w:t xml:space="preserve">іального середовища породжує розвиток адаптаційного синдрому, який впливає на соматичний </w:t>
      </w:r>
      <w:r w:rsidRPr="00801FA7">
        <w:rPr>
          <w:rFonts w:ascii="Times New Roman" w:hAnsi="Times New Roman" w:cs="Times New Roman"/>
          <w:w w:val="104"/>
          <w:sz w:val="28"/>
          <w:szCs w:val="28"/>
        </w:rPr>
        <w:lastRenderedPageBreak/>
        <w:t xml:space="preserve">стан дитини. Це </w:t>
      </w:r>
      <w:proofErr w:type="gramStart"/>
      <w:r w:rsidRPr="00801FA7">
        <w:rPr>
          <w:rFonts w:ascii="Times New Roman" w:hAnsi="Times New Roman" w:cs="Times New Roman"/>
          <w:w w:val="104"/>
          <w:sz w:val="28"/>
          <w:szCs w:val="28"/>
        </w:rPr>
        <w:t>п</w:t>
      </w:r>
      <w:proofErr w:type="gramEnd"/>
      <w:r w:rsidRPr="00801FA7">
        <w:rPr>
          <w:rFonts w:ascii="Times New Roman" w:hAnsi="Times New Roman" w:cs="Times New Roman"/>
          <w:w w:val="104"/>
          <w:sz w:val="28"/>
          <w:szCs w:val="28"/>
        </w:rPr>
        <w:t>ідтверджує, що біологічний, соціальний та психологічний рівні адаптації тісно взаємопов’язані.</w:t>
      </w:r>
    </w:p>
    <w:p w:rsidR="00086B4D" w:rsidRPr="00801FA7" w:rsidRDefault="00086B4D" w:rsidP="00086B4D">
      <w:pPr>
        <w:pStyle w:val="1"/>
        <w:spacing w:line="360" w:lineRule="auto"/>
        <w:rPr>
          <w:w w:val="104"/>
        </w:rPr>
      </w:pPr>
      <w:bookmarkStart w:id="3" w:name="_Toc74856404"/>
    </w:p>
    <w:p w:rsidR="00086B4D" w:rsidRPr="00801FA7" w:rsidRDefault="00086B4D" w:rsidP="00086B4D">
      <w:pPr>
        <w:pStyle w:val="1"/>
        <w:spacing w:line="360" w:lineRule="auto"/>
        <w:rPr>
          <w:w w:val="104"/>
        </w:rPr>
      </w:pPr>
    </w:p>
    <w:p w:rsidR="00D340AF" w:rsidRPr="00801FA7" w:rsidRDefault="00D340AF" w:rsidP="00086B4D">
      <w:pPr>
        <w:pStyle w:val="1"/>
        <w:spacing w:line="360" w:lineRule="auto"/>
        <w:rPr>
          <w:w w:val="104"/>
        </w:rPr>
      </w:pPr>
      <w:r w:rsidRPr="00801FA7">
        <w:rPr>
          <w:w w:val="104"/>
        </w:rPr>
        <w:t>2.2. Дослідження соціально-психологічних особливостей адаптації дітей у закладах дошкільної освіти</w:t>
      </w:r>
      <w:bookmarkEnd w:id="3"/>
    </w:p>
    <w:p w:rsidR="00D340AF" w:rsidRPr="00801FA7" w:rsidRDefault="00D340AF" w:rsidP="00D340AF">
      <w:pPr>
        <w:rPr>
          <w:w w:val="104"/>
        </w:rPr>
      </w:pPr>
    </w:p>
    <w:p w:rsidR="00D340AF" w:rsidRPr="00801FA7" w:rsidRDefault="00D340AF" w:rsidP="00D340AF">
      <w:pPr>
        <w:spacing w:line="360" w:lineRule="auto"/>
        <w:ind w:firstLine="709"/>
        <w:jc w:val="both"/>
        <w:rPr>
          <w:rFonts w:ascii="Times New Roman" w:hAnsi="Times New Roman" w:cs="Times New Roman"/>
          <w:w w:val="104"/>
          <w:sz w:val="28"/>
          <w:szCs w:val="28"/>
          <w:lang w:eastAsia="ru-RU"/>
        </w:rPr>
      </w:pPr>
      <w:r w:rsidRPr="00801FA7">
        <w:rPr>
          <w:rFonts w:ascii="Times New Roman" w:hAnsi="Times New Roman" w:cs="Times New Roman"/>
          <w:w w:val="104"/>
          <w:sz w:val="28"/>
          <w:szCs w:val="28"/>
          <w:lang w:eastAsia="ru-RU"/>
        </w:rPr>
        <w:t xml:space="preserve">Метою </w:t>
      </w:r>
      <w:proofErr w:type="gramStart"/>
      <w:r w:rsidRPr="00801FA7">
        <w:rPr>
          <w:rFonts w:ascii="Times New Roman" w:hAnsi="Times New Roman" w:cs="Times New Roman"/>
          <w:w w:val="104"/>
          <w:sz w:val="28"/>
          <w:szCs w:val="28"/>
          <w:lang w:eastAsia="ru-RU"/>
        </w:rPr>
        <w:t>досл</w:t>
      </w:r>
      <w:proofErr w:type="gramEnd"/>
      <w:r w:rsidRPr="00801FA7">
        <w:rPr>
          <w:rFonts w:ascii="Times New Roman" w:hAnsi="Times New Roman" w:cs="Times New Roman"/>
          <w:w w:val="104"/>
          <w:sz w:val="28"/>
          <w:szCs w:val="28"/>
          <w:lang w:eastAsia="ru-RU"/>
        </w:rPr>
        <w:t>ідження стало вивчення соціально-психологічних особливостей адаптації дітей у закладах дошкільної освіти.</w:t>
      </w:r>
    </w:p>
    <w:p w:rsidR="00D340AF" w:rsidRPr="00801FA7" w:rsidRDefault="00D340AF" w:rsidP="00D340AF">
      <w:pPr>
        <w:spacing w:line="360" w:lineRule="auto"/>
        <w:ind w:firstLine="709"/>
        <w:jc w:val="both"/>
        <w:rPr>
          <w:rFonts w:ascii="Times New Roman" w:hAnsi="Times New Roman" w:cs="Times New Roman"/>
          <w:w w:val="104"/>
          <w:sz w:val="28"/>
          <w:szCs w:val="28"/>
          <w:lang w:eastAsia="ru-RU"/>
        </w:rPr>
      </w:pPr>
      <w:proofErr w:type="gramStart"/>
      <w:r w:rsidRPr="00801FA7">
        <w:rPr>
          <w:rFonts w:ascii="Times New Roman" w:hAnsi="Times New Roman" w:cs="Times New Roman"/>
          <w:w w:val="104"/>
          <w:sz w:val="28"/>
          <w:szCs w:val="28"/>
          <w:lang w:eastAsia="ru-RU"/>
        </w:rPr>
        <w:t>Досл</w:t>
      </w:r>
      <w:proofErr w:type="gramEnd"/>
      <w:r w:rsidRPr="00801FA7">
        <w:rPr>
          <w:rFonts w:ascii="Times New Roman" w:hAnsi="Times New Roman" w:cs="Times New Roman"/>
          <w:w w:val="104"/>
          <w:sz w:val="28"/>
          <w:szCs w:val="28"/>
          <w:lang w:eastAsia="ru-RU"/>
        </w:rPr>
        <w:t>ідження соціально-психологічних особливостей адаптації дітей у закладах дошкільної освіти проходило в чотири етапи:</w:t>
      </w:r>
    </w:p>
    <w:p w:rsidR="00D340AF" w:rsidRPr="00801FA7" w:rsidRDefault="00D340AF" w:rsidP="00D340AF">
      <w:pPr>
        <w:spacing w:line="360" w:lineRule="auto"/>
        <w:ind w:firstLine="709"/>
        <w:jc w:val="both"/>
        <w:rPr>
          <w:rFonts w:ascii="Times New Roman" w:hAnsi="Times New Roman" w:cs="Times New Roman"/>
          <w:w w:val="104"/>
          <w:sz w:val="28"/>
          <w:szCs w:val="28"/>
          <w:lang w:eastAsia="ru-RU"/>
        </w:rPr>
      </w:pPr>
      <w:r w:rsidRPr="00801FA7">
        <w:rPr>
          <w:rFonts w:ascii="Times New Roman" w:hAnsi="Times New Roman" w:cs="Times New Roman"/>
          <w:w w:val="104"/>
          <w:sz w:val="28"/>
          <w:szCs w:val="28"/>
          <w:lang w:eastAsia="ru-RU"/>
        </w:rPr>
        <w:t xml:space="preserve">1. Формування вибірки </w:t>
      </w:r>
      <w:proofErr w:type="gramStart"/>
      <w:r w:rsidRPr="00801FA7">
        <w:rPr>
          <w:rFonts w:ascii="Times New Roman" w:hAnsi="Times New Roman" w:cs="Times New Roman"/>
          <w:w w:val="104"/>
          <w:sz w:val="28"/>
          <w:szCs w:val="28"/>
          <w:lang w:eastAsia="ru-RU"/>
        </w:rPr>
        <w:t>досл</w:t>
      </w:r>
      <w:proofErr w:type="gramEnd"/>
      <w:r w:rsidRPr="00801FA7">
        <w:rPr>
          <w:rFonts w:ascii="Times New Roman" w:hAnsi="Times New Roman" w:cs="Times New Roman"/>
          <w:w w:val="104"/>
          <w:sz w:val="28"/>
          <w:szCs w:val="28"/>
          <w:lang w:eastAsia="ru-RU"/>
        </w:rPr>
        <w:t>ідження.</w:t>
      </w:r>
    </w:p>
    <w:p w:rsidR="00D340AF" w:rsidRPr="00801FA7" w:rsidRDefault="00D340AF" w:rsidP="00D340AF">
      <w:pPr>
        <w:spacing w:line="360" w:lineRule="auto"/>
        <w:ind w:firstLine="709"/>
        <w:jc w:val="both"/>
        <w:rPr>
          <w:rFonts w:ascii="Times New Roman" w:hAnsi="Times New Roman" w:cs="Times New Roman"/>
          <w:w w:val="104"/>
          <w:sz w:val="28"/>
          <w:szCs w:val="28"/>
          <w:lang w:eastAsia="ru-RU"/>
        </w:rPr>
      </w:pPr>
      <w:r w:rsidRPr="00801FA7">
        <w:rPr>
          <w:rFonts w:ascii="Times New Roman" w:hAnsi="Times New Roman" w:cs="Times New Roman"/>
          <w:w w:val="104"/>
          <w:sz w:val="28"/>
          <w:szCs w:val="28"/>
          <w:lang w:eastAsia="ru-RU"/>
        </w:rPr>
        <w:t xml:space="preserve">2. </w:t>
      </w:r>
      <w:proofErr w:type="gramStart"/>
      <w:r w:rsidRPr="00801FA7">
        <w:rPr>
          <w:rFonts w:ascii="Times New Roman" w:hAnsi="Times New Roman" w:cs="Times New Roman"/>
          <w:w w:val="104"/>
          <w:sz w:val="28"/>
          <w:szCs w:val="28"/>
          <w:lang w:eastAsia="ru-RU"/>
        </w:rPr>
        <w:t>П</w:t>
      </w:r>
      <w:proofErr w:type="gramEnd"/>
      <w:r w:rsidRPr="00801FA7">
        <w:rPr>
          <w:rFonts w:ascii="Times New Roman" w:hAnsi="Times New Roman" w:cs="Times New Roman"/>
          <w:w w:val="104"/>
          <w:sz w:val="28"/>
          <w:szCs w:val="28"/>
          <w:lang w:eastAsia="ru-RU"/>
        </w:rPr>
        <w:t>ідготовчий, теоретичний (складання програми дослідження, обробки літератури, підбір діагностичних методик).</w:t>
      </w:r>
    </w:p>
    <w:p w:rsidR="00D340AF" w:rsidRPr="00801FA7" w:rsidRDefault="00D340AF" w:rsidP="00D340AF">
      <w:pPr>
        <w:spacing w:line="360" w:lineRule="auto"/>
        <w:ind w:firstLine="709"/>
        <w:jc w:val="both"/>
        <w:rPr>
          <w:rFonts w:ascii="Times New Roman" w:hAnsi="Times New Roman" w:cs="Times New Roman"/>
          <w:w w:val="104"/>
          <w:sz w:val="28"/>
          <w:szCs w:val="28"/>
          <w:lang w:eastAsia="ru-RU"/>
        </w:rPr>
      </w:pPr>
      <w:r w:rsidRPr="00801FA7">
        <w:rPr>
          <w:rFonts w:ascii="Times New Roman" w:hAnsi="Times New Roman" w:cs="Times New Roman"/>
          <w:w w:val="104"/>
          <w:sz w:val="28"/>
          <w:szCs w:val="28"/>
          <w:lang w:eastAsia="ru-RU"/>
        </w:rPr>
        <w:t xml:space="preserve">3. Експериментальний (проведення </w:t>
      </w:r>
      <w:proofErr w:type="gramStart"/>
      <w:r w:rsidRPr="00801FA7">
        <w:rPr>
          <w:rFonts w:ascii="Times New Roman" w:hAnsi="Times New Roman" w:cs="Times New Roman"/>
          <w:w w:val="104"/>
          <w:sz w:val="28"/>
          <w:szCs w:val="28"/>
          <w:lang w:eastAsia="ru-RU"/>
        </w:rPr>
        <w:t>досл</w:t>
      </w:r>
      <w:proofErr w:type="gramEnd"/>
      <w:r w:rsidRPr="00801FA7">
        <w:rPr>
          <w:rFonts w:ascii="Times New Roman" w:hAnsi="Times New Roman" w:cs="Times New Roman"/>
          <w:w w:val="104"/>
          <w:sz w:val="28"/>
          <w:szCs w:val="28"/>
          <w:lang w:eastAsia="ru-RU"/>
        </w:rPr>
        <w:t xml:space="preserve">іджень, обробка та інтерпретація результатів). </w:t>
      </w:r>
    </w:p>
    <w:p w:rsidR="00D340AF" w:rsidRPr="00801FA7" w:rsidRDefault="00D340AF" w:rsidP="00D340AF">
      <w:pPr>
        <w:spacing w:line="360" w:lineRule="auto"/>
        <w:ind w:firstLine="709"/>
        <w:jc w:val="both"/>
        <w:rPr>
          <w:rFonts w:ascii="Times New Roman" w:hAnsi="Times New Roman" w:cs="Times New Roman"/>
          <w:w w:val="104"/>
          <w:sz w:val="28"/>
          <w:szCs w:val="28"/>
          <w:lang w:eastAsia="ru-RU"/>
        </w:rPr>
      </w:pPr>
      <w:r w:rsidRPr="00801FA7">
        <w:rPr>
          <w:rFonts w:ascii="Times New Roman" w:hAnsi="Times New Roman" w:cs="Times New Roman"/>
          <w:w w:val="104"/>
          <w:sz w:val="28"/>
          <w:szCs w:val="28"/>
          <w:lang w:eastAsia="ru-RU"/>
        </w:rPr>
        <w:t>4. Узагальнюючий (</w:t>
      </w:r>
      <w:proofErr w:type="gramStart"/>
      <w:r w:rsidRPr="00801FA7">
        <w:rPr>
          <w:rFonts w:ascii="Times New Roman" w:hAnsi="Times New Roman" w:cs="Times New Roman"/>
          <w:w w:val="104"/>
          <w:sz w:val="28"/>
          <w:szCs w:val="28"/>
          <w:lang w:eastAsia="ru-RU"/>
        </w:rPr>
        <w:t>П</w:t>
      </w:r>
      <w:proofErr w:type="gramEnd"/>
      <w:r w:rsidRPr="00801FA7">
        <w:rPr>
          <w:rFonts w:ascii="Times New Roman" w:hAnsi="Times New Roman" w:cs="Times New Roman"/>
          <w:w w:val="104"/>
          <w:sz w:val="28"/>
          <w:szCs w:val="28"/>
          <w:lang w:eastAsia="ru-RU"/>
        </w:rPr>
        <w:t xml:space="preserve">ідведення підсумків роботи, формулювання висновків). Статистична обробка даних та надання рекомендацій щодо успішної адаптації дітей дошкільного віку </w:t>
      </w:r>
      <w:proofErr w:type="gramStart"/>
      <w:r w:rsidRPr="00801FA7">
        <w:rPr>
          <w:rFonts w:ascii="Times New Roman" w:hAnsi="Times New Roman" w:cs="Times New Roman"/>
          <w:w w:val="104"/>
          <w:sz w:val="28"/>
          <w:szCs w:val="28"/>
          <w:lang w:eastAsia="ru-RU"/>
        </w:rPr>
        <w:t>у</w:t>
      </w:r>
      <w:proofErr w:type="gramEnd"/>
      <w:r w:rsidRPr="00801FA7">
        <w:rPr>
          <w:rFonts w:ascii="Times New Roman" w:hAnsi="Times New Roman" w:cs="Times New Roman"/>
          <w:w w:val="104"/>
          <w:sz w:val="28"/>
          <w:szCs w:val="28"/>
          <w:lang w:eastAsia="ru-RU"/>
        </w:rPr>
        <w:t xml:space="preserve"> закладах дошкільної освіти. </w:t>
      </w:r>
    </w:p>
    <w:p w:rsidR="00D340AF" w:rsidRPr="00801FA7" w:rsidRDefault="00D340AF" w:rsidP="00D340AF">
      <w:pPr>
        <w:spacing w:line="360" w:lineRule="auto"/>
        <w:ind w:firstLine="709"/>
        <w:jc w:val="both"/>
        <w:rPr>
          <w:rFonts w:ascii="Times New Roman" w:hAnsi="Times New Roman" w:cs="Times New Roman"/>
          <w:w w:val="104"/>
          <w:sz w:val="28"/>
          <w:szCs w:val="28"/>
          <w:lang w:eastAsia="ru-RU"/>
        </w:rPr>
      </w:pPr>
      <w:r w:rsidRPr="00801FA7">
        <w:rPr>
          <w:rFonts w:ascii="Times New Roman" w:hAnsi="Times New Roman" w:cs="Times New Roman"/>
          <w:w w:val="104"/>
          <w:sz w:val="28"/>
          <w:szCs w:val="28"/>
          <w:lang w:eastAsia="ru-RU"/>
        </w:rPr>
        <w:t>Коротко опишемо змі</w:t>
      </w:r>
      <w:proofErr w:type="gramStart"/>
      <w:r w:rsidRPr="00801FA7">
        <w:rPr>
          <w:rFonts w:ascii="Times New Roman" w:hAnsi="Times New Roman" w:cs="Times New Roman"/>
          <w:w w:val="104"/>
          <w:sz w:val="28"/>
          <w:szCs w:val="28"/>
          <w:lang w:eastAsia="ru-RU"/>
        </w:rPr>
        <w:t>ст</w:t>
      </w:r>
      <w:proofErr w:type="gramEnd"/>
      <w:r w:rsidRPr="00801FA7">
        <w:rPr>
          <w:rFonts w:ascii="Times New Roman" w:hAnsi="Times New Roman" w:cs="Times New Roman"/>
          <w:w w:val="104"/>
          <w:sz w:val="28"/>
          <w:szCs w:val="28"/>
          <w:lang w:eastAsia="ru-RU"/>
        </w:rPr>
        <w:t xml:space="preserve"> основних етапів дослідження.</w:t>
      </w:r>
    </w:p>
    <w:p w:rsidR="00D340AF" w:rsidRPr="00801FA7" w:rsidRDefault="00D340AF" w:rsidP="00D340AF">
      <w:pPr>
        <w:spacing w:line="360" w:lineRule="auto"/>
        <w:ind w:firstLine="709"/>
        <w:jc w:val="both"/>
        <w:rPr>
          <w:rFonts w:ascii="Times New Roman" w:hAnsi="Times New Roman" w:cs="Times New Roman"/>
          <w:w w:val="104"/>
          <w:sz w:val="28"/>
          <w:szCs w:val="28"/>
          <w:lang w:eastAsia="ru-RU"/>
        </w:rPr>
      </w:pPr>
      <w:r w:rsidRPr="00801FA7">
        <w:rPr>
          <w:rFonts w:ascii="Times New Roman" w:hAnsi="Times New Roman" w:cs="Times New Roman"/>
          <w:w w:val="104"/>
          <w:sz w:val="28"/>
          <w:szCs w:val="28"/>
          <w:lang w:eastAsia="ru-RU"/>
        </w:rPr>
        <w:t xml:space="preserve">На першому етапі була сформована вибірка </w:t>
      </w:r>
      <w:proofErr w:type="gramStart"/>
      <w:r w:rsidRPr="00801FA7">
        <w:rPr>
          <w:rFonts w:ascii="Times New Roman" w:hAnsi="Times New Roman" w:cs="Times New Roman"/>
          <w:w w:val="104"/>
          <w:sz w:val="28"/>
          <w:szCs w:val="28"/>
          <w:lang w:eastAsia="ru-RU"/>
        </w:rPr>
        <w:t>досл</w:t>
      </w:r>
      <w:proofErr w:type="gramEnd"/>
      <w:r w:rsidRPr="00801FA7">
        <w:rPr>
          <w:rFonts w:ascii="Times New Roman" w:hAnsi="Times New Roman" w:cs="Times New Roman"/>
          <w:w w:val="104"/>
          <w:sz w:val="28"/>
          <w:szCs w:val="28"/>
          <w:lang w:eastAsia="ru-RU"/>
        </w:rPr>
        <w:t xml:space="preserve">ідження. Вибірку </w:t>
      </w:r>
      <w:proofErr w:type="gramStart"/>
      <w:r w:rsidRPr="00801FA7">
        <w:rPr>
          <w:rFonts w:ascii="Times New Roman" w:hAnsi="Times New Roman" w:cs="Times New Roman"/>
          <w:w w:val="104"/>
          <w:sz w:val="28"/>
          <w:szCs w:val="28"/>
          <w:lang w:eastAsia="ru-RU"/>
        </w:rPr>
        <w:t>досл</w:t>
      </w:r>
      <w:proofErr w:type="gramEnd"/>
      <w:r w:rsidRPr="00801FA7">
        <w:rPr>
          <w:rFonts w:ascii="Times New Roman" w:hAnsi="Times New Roman" w:cs="Times New Roman"/>
          <w:w w:val="104"/>
          <w:sz w:val="28"/>
          <w:szCs w:val="28"/>
          <w:lang w:eastAsia="ru-RU"/>
        </w:rPr>
        <w:t>ідження склали 30 дошкільників  (див. Додаток А).</w:t>
      </w:r>
    </w:p>
    <w:p w:rsidR="00D340AF" w:rsidRPr="00801FA7" w:rsidRDefault="00D340AF" w:rsidP="00D340AF">
      <w:pPr>
        <w:spacing w:line="360" w:lineRule="auto"/>
        <w:ind w:firstLine="709"/>
        <w:jc w:val="both"/>
        <w:rPr>
          <w:rFonts w:ascii="Times New Roman" w:hAnsi="Times New Roman" w:cs="Times New Roman"/>
          <w:w w:val="104"/>
          <w:sz w:val="28"/>
          <w:szCs w:val="28"/>
          <w:lang w:eastAsia="ru-RU"/>
        </w:rPr>
      </w:pPr>
      <w:r w:rsidRPr="00801FA7">
        <w:rPr>
          <w:rFonts w:ascii="Times New Roman" w:hAnsi="Times New Roman" w:cs="Times New Roman"/>
          <w:w w:val="104"/>
          <w:sz w:val="28"/>
          <w:szCs w:val="28"/>
          <w:lang w:eastAsia="ru-RU"/>
        </w:rPr>
        <w:t xml:space="preserve">На </w:t>
      </w:r>
      <w:proofErr w:type="gramStart"/>
      <w:r w:rsidRPr="00801FA7">
        <w:rPr>
          <w:rFonts w:ascii="Times New Roman" w:hAnsi="Times New Roman" w:cs="Times New Roman"/>
          <w:w w:val="104"/>
          <w:sz w:val="28"/>
          <w:szCs w:val="28"/>
          <w:lang w:eastAsia="ru-RU"/>
        </w:rPr>
        <w:t>п</w:t>
      </w:r>
      <w:proofErr w:type="gramEnd"/>
      <w:r w:rsidRPr="00801FA7">
        <w:rPr>
          <w:rFonts w:ascii="Times New Roman" w:hAnsi="Times New Roman" w:cs="Times New Roman"/>
          <w:w w:val="104"/>
          <w:sz w:val="28"/>
          <w:szCs w:val="28"/>
          <w:lang w:eastAsia="ru-RU"/>
        </w:rPr>
        <w:t xml:space="preserve">ідставі проведеного аналізу теоретичної літератури з проблеми дослідження, ми розглянули теоретичні аспекти досліджуваного питання. </w:t>
      </w:r>
    </w:p>
    <w:p w:rsidR="00D340AF" w:rsidRPr="00801FA7" w:rsidRDefault="00D340AF" w:rsidP="00D340AF">
      <w:pPr>
        <w:spacing w:line="360" w:lineRule="auto"/>
        <w:ind w:firstLine="709"/>
        <w:jc w:val="both"/>
        <w:rPr>
          <w:rFonts w:ascii="Times New Roman" w:hAnsi="Times New Roman" w:cs="Times New Roman"/>
          <w:w w:val="104"/>
          <w:sz w:val="28"/>
          <w:szCs w:val="28"/>
          <w:lang w:eastAsia="ru-RU"/>
        </w:rPr>
      </w:pPr>
      <w:r w:rsidRPr="00801FA7">
        <w:rPr>
          <w:rFonts w:ascii="Times New Roman" w:hAnsi="Times New Roman" w:cs="Times New Roman"/>
          <w:w w:val="104"/>
          <w:sz w:val="28"/>
          <w:szCs w:val="28"/>
          <w:lang w:eastAsia="ru-RU"/>
        </w:rPr>
        <w:t xml:space="preserve">На другому етапі для виконання запланованих </w:t>
      </w:r>
      <w:proofErr w:type="gramStart"/>
      <w:r w:rsidRPr="00801FA7">
        <w:rPr>
          <w:rFonts w:ascii="Times New Roman" w:hAnsi="Times New Roman" w:cs="Times New Roman"/>
          <w:w w:val="104"/>
          <w:sz w:val="28"/>
          <w:szCs w:val="28"/>
          <w:lang w:eastAsia="ru-RU"/>
        </w:rPr>
        <w:t>досл</w:t>
      </w:r>
      <w:proofErr w:type="gramEnd"/>
      <w:r w:rsidRPr="00801FA7">
        <w:rPr>
          <w:rFonts w:ascii="Times New Roman" w:hAnsi="Times New Roman" w:cs="Times New Roman"/>
          <w:w w:val="104"/>
          <w:sz w:val="28"/>
          <w:szCs w:val="28"/>
          <w:lang w:eastAsia="ru-RU"/>
        </w:rPr>
        <w:t xml:space="preserve">ідницьких заходів нами було використано комплекс взаємодоповнюючих методик, які за своїми можливостями здатні вирішити завдання дослідження, та є адекватними віку досліджуваних на кожному з  етапів експерименту. При включенні в методичний апарат </w:t>
      </w:r>
      <w:proofErr w:type="gramStart"/>
      <w:r w:rsidRPr="00801FA7">
        <w:rPr>
          <w:rFonts w:ascii="Times New Roman" w:hAnsi="Times New Roman" w:cs="Times New Roman"/>
          <w:w w:val="104"/>
          <w:sz w:val="28"/>
          <w:szCs w:val="28"/>
          <w:lang w:eastAsia="ru-RU"/>
        </w:rPr>
        <w:t>досл</w:t>
      </w:r>
      <w:proofErr w:type="gramEnd"/>
      <w:r w:rsidRPr="00801FA7">
        <w:rPr>
          <w:rFonts w:ascii="Times New Roman" w:hAnsi="Times New Roman" w:cs="Times New Roman"/>
          <w:w w:val="104"/>
          <w:sz w:val="28"/>
          <w:szCs w:val="28"/>
          <w:lang w:eastAsia="ru-RU"/>
        </w:rPr>
        <w:t xml:space="preserve">ідження  діагностичних методик ми  спирались на критерії, відповідно до яких і здійснювався їх підбір: </w:t>
      </w:r>
      <w:r w:rsidRPr="00801FA7">
        <w:rPr>
          <w:rFonts w:ascii="Times New Roman" w:hAnsi="Times New Roman" w:cs="Times New Roman"/>
          <w:w w:val="104"/>
          <w:sz w:val="28"/>
          <w:szCs w:val="28"/>
          <w:lang w:eastAsia="ru-RU"/>
        </w:rPr>
        <w:lastRenderedPageBreak/>
        <w:t>методична обґрунтованість; висока валідність; можливість співставлення результатів у різних групах досліджуваних; можливість встановлення зв’язку й залежності між явищами різного роду.</w:t>
      </w:r>
    </w:p>
    <w:p w:rsidR="00D340AF" w:rsidRPr="00801FA7" w:rsidRDefault="00D340AF" w:rsidP="00D340AF">
      <w:pPr>
        <w:spacing w:line="360" w:lineRule="auto"/>
        <w:ind w:firstLine="709"/>
        <w:jc w:val="both"/>
        <w:rPr>
          <w:rFonts w:ascii="Times New Roman" w:hAnsi="Times New Roman" w:cs="Times New Roman"/>
          <w:w w:val="104"/>
          <w:sz w:val="28"/>
          <w:szCs w:val="28"/>
          <w:lang w:eastAsia="ru-RU"/>
        </w:rPr>
      </w:pPr>
      <w:r w:rsidRPr="00801FA7">
        <w:rPr>
          <w:rFonts w:ascii="Times New Roman" w:hAnsi="Times New Roman" w:cs="Times New Roman"/>
          <w:w w:val="104"/>
          <w:sz w:val="28"/>
          <w:szCs w:val="28"/>
          <w:lang w:eastAsia="ru-RU"/>
        </w:rPr>
        <w:t xml:space="preserve">Проективні методики, що використовувались нами в процесі </w:t>
      </w:r>
      <w:proofErr w:type="gramStart"/>
      <w:r w:rsidRPr="00801FA7">
        <w:rPr>
          <w:rFonts w:ascii="Times New Roman" w:hAnsi="Times New Roman" w:cs="Times New Roman"/>
          <w:w w:val="104"/>
          <w:sz w:val="28"/>
          <w:szCs w:val="28"/>
          <w:lang w:eastAsia="ru-RU"/>
        </w:rPr>
        <w:t>досл</w:t>
      </w:r>
      <w:proofErr w:type="gramEnd"/>
      <w:r w:rsidRPr="00801FA7">
        <w:rPr>
          <w:rFonts w:ascii="Times New Roman" w:hAnsi="Times New Roman" w:cs="Times New Roman"/>
          <w:w w:val="104"/>
          <w:sz w:val="28"/>
          <w:szCs w:val="28"/>
          <w:lang w:eastAsia="ru-RU"/>
        </w:rPr>
        <w:t xml:space="preserve">ідження, є, на наш погляд, найбільш адекватними для дослідження </w:t>
      </w:r>
      <w:r w:rsidR="00773712" w:rsidRPr="00801FA7">
        <w:rPr>
          <w:rFonts w:ascii="Times New Roman" w:hAnsi="Times New Roman" w:cs="Times New Roman"/>
          <w:w w:val="104"/>
          <w:sz w:val="28"/>
          <w:szCs w:val="28"/>
          <w:lang w:val="uk-UA" w:eastAsia="ru-RU"/>
        </w:rPr>
        <w:t>особливостей адаптації дітей дошкільного віку у закладах дошкільної освіти</w:t>
      </w:r>
      <w:r w:rsidRPr="00801FA7">
        <w:rPr>
          <w:rFonts w:ascii="Times New Roman" w:hAnsi="Times New Roman" w:cs="Times New Roman"/>
          <w:w w:val="104"/>
          <w:sz w:val="28"/>
          <w:szCs w:val="28"/>
          <w:lang w:eastAsia="ru-RU"/>
        </w:rPr>
        <w:t xml:space="preserve">. Ступінь розвитку рефлексії, що лише починає формуватися в молодшому шкільному віці, не дозволяє дитині безпосередньо повідомляти про свої переживання та проблеми, а особливо про страхи, </w:t>
      </w:r>
      <w:proofErr w:type="gramStart"/>
      <w:r w:rsidRPr="00801FA7">
        <w:rPr>
          <w:rFonts w:ascii="Times New Roman" w:hAnsi="Times New Roman" w:cs="Times New Roman"/>
          <w:w w:val="104"/>
          <w:sz w:val="28"/>
          <w:szCs w:val="28"/>
          <w:lang w:eastAsia="ru-RU"/>
        </w:rPr>
        <w:t>пов’язан</w:t>
      </w:r>
      <w:proofErr w:type="gramEnd"/>
      <w:r w:rsidRPr="00801FA7">
        <w:rPr>
          <w:rFonts w:ascii="Times New Roman" w:hAnsi="Times New Roman" w:cs="Times New Roman"/>
          <w:w w:val="104"/>
          <w:sz w:val="28"/>
          <w:szCs w:val="28"/>
          <w:lang w:eastAsia="ru-RU"/>
        </w:rPr>
        <w:t xml:space="preserve">і із школою. </w:t>
      </w:r>
    </w:p>
    <w:p w:rsidR="00D340AF" w:rsidRPr="00801FA7" w:rsidRDefault="00D340AF" w:rsidP="00D340AF">
      <w:pPr>
        <w:spacing w:line="360" w:lineRule="auto"/>
        <w:ind w:firstLine="709"/>
        <w:jc w:val="both"/>
        <w:rPr>
          <w:rFonts w:ascii="Times New Roman" w:hAnsi="Times New Roman" w:cs="Times New Roman"/>
          <w:w w:val="104"/>
          <w:sz w:val="28"/>
          <w:szCs w:val="28"/>
          <w:lang w:eastAsia="ru-RU"/>
        </w:rPr>
      </w:pPr>
      <w:r w:rsidRPr="00801FA7">
        <w:rPr>
          <w:rFonts w:ascii="Times New Roman" w:hAnsi="Times New Roman" w:cs="Times New Roman"/>
          <w:w w:val="104"/>
          <w:sz w:val="28"/>
          <w:szCs w:val="28"/>
          <w:lang w:eastAsia="ru-RU"/>
        </w:rPr>
        <w:t xml:space="preserve">До діагностичного інструментарію були </w:t>
      </w:r>
      <w:proofErr w:type="gramStart"/>
      <w:r w:rsidRPr="00801FA7">
        <w:rPr>
          <w:rFonts w:ascii="Times New Roman" w:hAnsi="Times New Roman" w:cs="Times New Roman"/>
          <w:w w:val="104"/>
          <w:sz w:val="28"/>
          <w:szCs w:val="28"/>
          <w:lang w:eastAsia="ru-RU"/>
        </w:rPr>
        <w:t>включен</w:t>
      </w:r>
      <w:proofErr w:type="gramEnd"/>
      <w:r w:rsidRPr="00801FA7">
        <w:rPr>
          <w:rFonts w:ascii="Times New Roman" w:hAnsi="Times New Roman" w:cs="Times New Roman"/>
          <w:w w:val="104"/>
          <w:sz w:val="28"/>
          <w:szCs w:val="28"/>
          <w:lang w:eastAsia="ru-RU"/>
        </w:rPr>
        <w:t>і наступні методики:</w:t>
      </w:r>
    </w:p>
    <w:p w:rsidR="00D340AF" w:rsidRPr="00801FA7" w:rsidRDefault="00D340AF" w:rsidP="00D340AF">
      <w:pPr>
        <w:spacing w:line="360" w:lineRule="auto"/>
        <w:ind w:firstLine="709"/>
        <w:jc w:val="both"/>
        <w:rPr>
          <w:rFonts w:ascii="Times New Roman" w:hAnsi="Times New Roman" w:cs="Times New Roman"/>
          <w:w w:val="104"/>
          <w:sz w:val="28"/>
          <w:szCs w:val="28"/>
          <w:lang w:eastAsia="ru-RU"/>
        </w:rPr>
      </w:pPr>
      <w:r w:rsidRPr="00801FA7">
        <w:rPr>
          <w:rFonts w:ascii="Times New Roman" w:hAnsi="Times New Roman" w:cs="Times New Roman"/>
          <w:w w:val="104"/>
          <w:sz w:val="28"/>
          <w:szCs w:val="28"/>
          <w:lang w:eastAsia="ru-RU"/>
        </w:rPr>
        <w:t>1. Тест «Проективні ситуації» (автор Є.</w:t>
      </w:r>
      <w:r w:rsidR="008A32E0" w:rsidRPr="00801FA7">
        <w:rPr>
          <w:rFonts w:ascii="Times New Roman" w:hAnsi="Times New Roman" w:cs="Times New Roman"/>
          <w:w w:val="104"/>
          <w:sz w:val="28"/>
          <w:szCs w:val="28"/>
          <w:lang w:val="uk-UA" w:eastAsia="ru-RU"/>
        </w:rPr>
        <w:t xml:space="preserve"> </w:t>
      </w:r>
      <w:r w:rsidRPr="00801FA7">
        <w:rPr>
          <w:rFonts w:ascii="Times New Roman" w:hAnsi="Times New Roman" w:cs="Times New Roman"/>
          <w:w w:val="104"/>
          <w:sz w:val="28"/>
          <w:szCs w:val="28"/>
          <w:lang w:eastAsia="ru-RU"/>
        </w:rPr>
        <w:t>В. Кучерова). Мета: визначити емоційне благополуччя дитини в дитячому садку. Методика використовується з дітьми від 4 рокі</w:t>
      </w:r>
      <w:proofErr w:type="gramStart"/>
      <w:r w:rsidRPr="00801FA7">
        <w:rPr>
          <w:rFonts w:ascii="Times New Roman" w:hAnsi="Times New Roman" w:cs="Times New Roman"/>
          <w:w w:val="104"/>
          <w:sz w:val="28"/>
          <w:szCs w:val="28"/>
          <w:lang w:eastAsia="ru-RU"/>
        </w:rPr>
        <w:t>в</w:t>
      </w:r>
      <w:proofErr w:type="gramEnd"/>
      <w:r w:rsidRPr="00801FA7">
        <w:rPr>
          <w:rFonts w:ascii="Times New Roman" w:hAnsi="Times New Roman" w:cs="Times New Roman"/>
          <w:w w:val="104"/>
          <w:sz w:val="28"/>
          <w:szCs w:val="28"/>
          <w:lang w:eastAsia="ru-RU"/>
        </w:rPr>
        <w:t>.</w:t>
      </w:r>
    </w:p>
    <w:p w:rsidR="00D340AF" w:rsidRPr="00801FA7" w:rsidRDefault="00D340AF" w:rsidP="00D340AF">
      <w:pPr>
        <w:spacing w:line="360" w:lineRule="auto"/>
        <w:ind w:firstLine="709"/>
        <w:jc w:val="both"/>
        <w:rPr>
          <w:rFonts w:ascii="Times New Roman" w:hAnsi="Times New Roman" w:cs="Times New Roman"/>
          <w:w w:val="104"/>
          <w:sz w:val="28"/>
          <w:szCs w:val="28"/>
          <w:lang w:val="uk-UA" w:eastAsia="ru-RU"/>
        </w:rPr>
      </w:pPr>
      <w:r w:rsidRPr="00801FA7">
        <w:rPr>
          <w:rFonts w:ascii="Times New Roman" w:hAnsi="Times New Roman" w:cs="Times New Roman"/>
          <w:w w:val="104"/>
          <w:sz w:val="28"/>
          <w:szCs w:val="28"/>
          <w:lang w:eastAsia="ru-RU"/>
        </w:rPr>
        <w:t xml:space="preserve">Дитині </w:t>
      </w:r>
      <w:proofErr w:type="gramStart"/>
      <w:r w:rsidRPr="00801FA7">
        <w:rPr>
          <w:rFonts w:ascii="Times New Roman" w:hAnsi="Times New Roman" w:cs="Times New Roman"/>
          <w:w w:val="104"/>
          <w:sz w:val="28"/>
          <w:szCs w:val="28"/>
          <w:lang w:eastAsia="ru-RU"/>
        </w:rPr>
        <w:t>посл</w:t>
      </w:r>
      <w:proofErr w:type="gramEnd"/>
      <w:r w:rsidRPr="00801FA7">
        <w:rPr>
          <w:rFonts w:ascii="Times New Roman" w:hAnsi="Times New Roman" w:cs="Times New Roman"/>
          <w:w w:val="104"/>
          <w:sz w:val="28"/>
          <w:szCs w:val="28"/>
          <w:lang w:eastAsia="ru-RU"/>
        </w:rPr>
        <w:t>ідовно зачитувалися розповіді про різні ситуації в дитячому садку з пропозицією продовжити розповідь, придумавши, що було потім. У протоколі експериментатор реєстрував позитивний, нейтральний і негативний характер оцінки продовження розповіді (</w:t>
      </w:r>
      <w:r w:rsidR="00086B4D" w:rsidRPr="00801FA7">
        <w:rPr>
          <w:rFonts w:ascii="Times New Roman" w:hAnsi="Times New Roman" w:cs="Times New Roman"/>
          <w:w w:val="104"/>
          <w:sz w:val="28"/>
          <w:szCs w:val="28"/>
          <w:lang w:val="uk-UA" w:eastAsia="ru-RU"/>
        </w:rPr>
        <w:t xml:space="preserve">див. </w:t>
      </w:r>
      <w:r w:rsidRPr="00801FA7">
        <w:rPr>
          <w:rFonts w:ascii="Times New Roman" w:hAnsi="Times New Roman" w:cs="Times New Roman"/>
          <w:w w:val="104"/>
          <w:sz w:val="28"/>
          <w:szCs w:val="28"/>
          <w:lang w:val="uk-UA" w:eastAsia="ru-RU"/>
        </w:rPr>
        <w:t>Додаток Б).</w:t>
      </w:r>
    </w:p>
    <w:p w:rsidR="00D340AF" w:rsidRPr="00801FA7" w:rsidRDefault="00D340AF" w:rsidP="00D340AF">
      <w:pPr>
        <w:spacing w:line="360" w:lineRule="auto"/>
        <w:ind w:firstLine="709"/>
        <w:jc w:val="both"/>
        <w:rPr>
          <w:rFonts w:ascii="Times New Roman" w:hAnsi="Times New Roman" w:cs="Times New Roman"/>
          <w:w w:val="104"/>
          <w:sz w:val="28"/>
          <w:szCs w:val="28"/>
          <w:lang w:eastAsia="ru-RU"/>
        </w:rPr>
      </w:pPr>
      <w:r w:rsidRPr="00801FA7">
        <w:rPr>
          <w:rFonts w:ascii="Times New Roman" w:hAnsi="Times New Roman" w:cs="Times New Roman"/>
          <w:w w:val="104"/>
          <w:sz w:val="28"/>
          <w:szCs w:val="28"/>
          <w:lang w:val="uk-UA" w:eastAsia="ru-RU"/>
        </w:rPr>
        <w:t>2. «Шкала самооцінки» (автор В.</w:t>
      </w:r>
      <w:r w:rsidR="008A32E0" w:rsidRPr="00801FA7">
        <w:rPr>
          <w:rFonts w:ascii="Times New Roman" w:hAnsi="Times New Roman" w:cs="Times New Roman"/>
          <w:w w:val="104"/>
          <w:sz w:val="28"/>
          <w:szCs w:val="28"/>
          <w:lang w:val="uk-UA" w:eastAsia="ru-RU"/>
        </w:rPr>
        <w:t xml:space="preserve"> </w:t>
      </w:r>
      <w:r w:rsidRPr="00801FA7">
        <w:rPr>
          <w:rFonts w:ascii="Times New Roman" w:hAnsi="Times New Roman" w:cs="Times New Roman"/>
          <w:w w:val="104"/>
          <w:sz w:val="28"/>
          <w:szCs w:val="28"/>
          <w:lang w:val="uk-UA" w:eastAsia="ru-RU"/>
        </w:rPr>
        <w:t xml:space="preserve">Г. Щур). Дана методика призначена для виявлення системи уявлення дитини про те, як вона оцінює себе саму, як, на її думку, її оцінюють інші люди. Мета: дослідження самооцінки дитини дошкільного віку. </w:t>
      </w:r>
      <w:r w:rsidRPr="00801FA7">
        <w:rPr>
          <w:rFonts w:ascii="Times New Roman" w:hAnsi="Times New Roman" w:cs="Times New Roman"/>
          <w:w w:val="104"/>
          <w:sz w:val="28"/>
          <w:szCs w:val="28"/>
          <w:lang w:eastAsia="ru-RU"/>
        </w:rPr>
        <w:t>Вік застосування: з 4 рокі</w:t>
      </w:r>
      <w:proofErr w:type="gramStart"/>
      <w:r w:rsidRPr="00801FA7">
        <w:rPr>
          <w:rFonts w:ascii="Times New Roman" w:hAnsi="Times New Roman" w:cs="Times New Roman"/>
          <w:w w:val="104"/>
          <w:sz w:val="28"/>
          <w:szCs w:val="28"/>
          <w:lang w:eastAsia="ru-RU"/>
        </w:rPr>
        <w:t>в</w:t>
      </w:r>
      <w:proofErr w:type="gramEnd"/>
      <w:r w:rsidRPr="00801FA7">
        <w:rPr>
          <w:rFonts w:ascii="Times New Roman" w:hAnsi="Times New Roman" w:cs="Times New Roman"/>
          <w:w w:val="104"/>
          <w:sz w:val="28"/>
          <w:szCs w:val="28"/>
          <w:lang w:eastAsia="ru-RU"/>
        </w:rPr>
        <w:t xml:space="preserve">. </w:t>
      </w:r>
    </w:p>
    <w:p w:rsidR="00D340AF" w:rsidRPr="00801FA7" w:rsidRDefault="00D340AF" w:rsidP="00D340AF">
      <w:pPr>
        <w:spacing w:line="360" w:lineRule="auto"/>
        <w:ind w:firstLine="851"/>
        <w:jc w:val="both"/>
        <w:rPr>
          <w:rFonts w:ascii="Times New Roman" w:hAnsi="Times New Roman" w:cs="Times New Roman"/>
          <w:w w:val="104"/>
          <w:sz w:val="28"/>
          <w:szCs w:val="28"/>
        </w:rPr>
      </w:pPr>
      <w:proofErr w:type="gramStart"/>
      <w:r w:rsidRPr="00801FA7">
        <w:rPr>
          <w:rFonts w:ascii="Times New Roman" w:hAnsi="Times New Roman" w:cs="Times New Roman"/>
          <w:w w:val="104"/>
          <w:sz w:val="28"/>
          <w:szCs w:val="28"/>
          <w:lang w:eastAsia="ru-RU"/>
        </w:rPr>
        <w:t xml:space="preserve">Процедура проведення: </w:t>
      </w:r>
      <w:r w:rsidRPr="00801FA7">
        <w:rPr>
          <w:rFonts w:ascii="Times New Roman" w:hAnsi="Times New Roman" w:cs="Times New Roman"/>
          <w:w w:val="104"/>
          <w:sz w:val="28"/>
          <w:szCs w:val="28"/>
        </w:rPr>
        <w:t>дитині показують намальовану драбинку з сімома сходинками, і дають інструкцію (</w:t>
      </w:r>
      <w:r w:rsidR="00086B4D" w:rsidRPr="00801FA7">
        <w:rPr>
          <w:rFonts w:ascii="Times New Roman" w:hAnsi="Times New Roman" w:cs="Times New Roman"/>
          <w:w w:val="104"/>
          <w:sz w:val="28"/>
          <w:szCs w:val="28"/>
          <w:lang w:val="uk-UA"/>
        </w:rPr>
        <w:t>див.</w:t>
      </w:r>
      <w:proofErr w:type="gramEnd"/>
      <w:r w:rsidR="00086B4D" w:rsidRPr="00801FA7">
        <w:rPr>
          <w:rFonts w:ascii="Times New Roman" w:hAnsi="Times New Roman" w:cs="Times New Roman"/>
          <w:w w:val="104"/>
          <w:sz w:val="28"/>
          <w:szCs w:val="28"/>
          <w:lang w:val="uk-UA"/>
        </w:rPr>
        <w:t xml:space="preserve"> </w:t>
      </w:r>
      <w:r w:rsidRPr="00801FA7">
        <w:rPr>
          <w:rFonts w:ascii="Times New Roman" w:hAnsi="Times New Roman" w:cs="Times New Roman"/>
          <w:w w:val="104"/>
          <w:sz w:val="28"/>
          <w:szCs w:val="28"/>
        </w:rPr>
        <w:t>Додаток В).</w:t>
      </w:r>
    </w:p>
    <w:p w:rsidR="00D340AF" w:rsidRPr="00801FA7" w:rsidRDefault="00D340AF" w:rsidP="00D340AF">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 xml:space="preserve">3. Тест-гра «Два будиночки» (автор  К. Фопель). Мета: </w:t>
      </w:r>
      <w:proofErr w:type="gramStart"/>
      <w:r w:rsidRPr="00801FA7">
        <w:rPr>
          <w:rFonts w:ascii="Times New Roman" w:hAnsi="Times New Roman" w:cs="Times New Roman"/>
          <w:w w:val="104"/>
          <w:sz w:val="28"/>
          <w:szCs w:val="28"/>
        </w:rPr>
        <w:t>досл</w:t>
      </w:r>
      <w:proofErr w:type="gramEnd"/>
      <w:r w:rsidRPr="00801FA7">
        <w:rPr>
          <w:rFonts w:ascii="Times New Roman" w:hAnsi="Times New Roman" w:cs="Times New Roman"/>
          <w:w w:val="104"/>
          <w:sz w:val="28"/>
          <w:szCs w:val="28"/>
        </w:rPr>
        <w:t>ідження соціометричного статусу дітей. Вік застосування: з 4 рокі</w:t>
      </w:r>
      <w:proofErr w:type="gramStart"/>
      <w:r w:rsidRPr="00801FA7">
        <w:rPr>
          <w:rFonts w:ascii="Times New Roman" w:hAnsi="Times New Roman" w:cs="Times New Roman"/>
          <w:w w:val="104"/>
          <w:sz w:val="28"/>
          <w:szCs w:val="28"/>
        </w:rPr>
        <w:t>в</w:t>
      </w:r>
      <w:proofErr w:type="gramEnd"/>
      <w:r w:rsidRPr="00801FA7">
        <w:rPr>
          <w:rFonts w:ascii="Times New Roman" w:hAnsi="Times New Roman" w:cs="Times New Roman"/>
          <w:w w:val="104"/>
          <w:sz w:val="28"/>
          <w:szCs w:val="28"/>
        </w:rPr>
        <w:t xml:space="preserve">. </w:t>
      </w:r>
    </w:p>
    <w:p w:rsidR="00D340AF" w:rsidRPr="00801FA7" w:rsidRDefault="00D340AF" w:rsidP="00D340AF">
      <w:pPr>
        <w:spacing w:line="360" w:lineRule="auto"/>
        <w:ind w:firstLine="851"/>
        <w:jc w:val="both"/>
        <w:rPr>
          <w:rFonts w:ascii="Times New Roman" w:hAnsi="Times New Roman" w:cs="Times New Roman"/>
          <w:w w:val="104"/>
          <w:sz w:val="28"/>
          <w:szCs w:val="28"/>
        </w:rPr>
      </w:pPr>
      <w:proofErr w:type="gramStart"/>
      <w:r w:rsidRPr="00801FA7">
        <w:rPr>
          <w:rFonts w:ascii="Times New Roman" w:hAnsi="Times New Roman" w:cs="Times New Roman"/>
          <w:w w:val="104"/>
          <w:sz w:val="28"/>
          <w:szCs w:val="28"/>
        </w:rPr>
        <w:lastRenderedPageBreak/>
        <w:t>Досл</w:t>
      </w:r>
      <w:proofErr w:type="gramEnd"/>
      <w:r w:rsidRPr="00801FA7">
        <w:rPr>
          <w:rFonts w:ascii="Times New Roman" w:hAnsi="Times New Roman" w:cs="Times New Roman"/>
          <w:w w:val="104"/>
          <w:sz w:val="28"/>
          <w:szCs w:val="28"/>
        </w:rPr>
        <w:t>ідник визначає статусне становище дітей в групі – хто з них ізольовані, бажані, прийняті і неприйняті, їх взаємний вибір, комфорт і благополуччя взаємин між дітьми, їх комунікативні навички (</w:t>
      </w:r>
      <w:r w:rsidR="00086B4D" w:rsidRPr="00801FA7">
        <w:rPr>
          <w:rFonts w:ascii="Times New Roman" w:hAnsi="Times New Roman" w:cs="Times New Roman"/>
          <w:w w:val="104"/>
          <w:sz w:val="28"/>
          <w:szCs w:val="28"/>
          <w:lang w:val="uk-UA"/>
        </w:rPr>
        <w:t xml:space="preserve">див. </w:t>
      </w:r>
      <w:r w:rsidRPr="00801FA7">
        <w:rPr>
          <w:rFonts w:ascii="Times New Roman" w:hAnsi="Times New Roman" w:cs="Times New Roman"/>
          <w:w w:val="104"/>
          <w:sz w:val="28"/>
          <w:szCs w:val="28"/>
        </w:rPr>
        <w:t>Додаток</w:t>
      </w:r>
      <w:r w:rsidR="00086B4D" w:rsidRPr="00801FA7">
        <w:rPr>
          <w:rFonts w:ascii="Times New Roman" w:hAnsi="Times New Roman" w:cs="Times New Roman"/>
          <w:w w:val="104"/>
          <w:sz w:val="28"/>
          <w:szCs w:val="28"/>
          <w:lang w:val="uk-UA"/>
        </w:rPr>
        <w:t> </w:t>
      </w:r>
      <w:r w:rsidRPr="00801FA7">
        <w:rPr>
          <w:rFonts w:ascii="Times New Roman" w:hAnsi="Times New Roman" w:cs="Times New Roman"/>
          <w:w w:val="104"/>
          <w:sz w:val="28"/>
          <w:szCs w:val="28"/>
        </w:rPr>
        <w:t>Г).</w:t>
      </w:r>
    </w:p>
    <w:p w:rsidR="00D340AF" w:rsidRPr="00801FA7" w:rsidRDefault="00D340AF" w:rsidP="00D340AF">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4.</w:t>
      </w:r>
      <w:r w:rsidR="00C2435E" w:rsidRPr="00801FA7">
        <w:rPr>
          <w:rFonts w:ascii="Times New Roman" w:hAnsi="Times New Roman" w:cs="Times New Roman"/>
          <w:w w:val="104"/>
          <w:sz w:val="28"/>
          <w:szCs w:val="28"/>
          <w:lang w:val="uk-UA"/>
        </w:rPr>
        <w:t xml:space="preserve"> </w:t>
      </w:r>
      <w:r w:rsidRPr="00801FA7">
        <w:rPr>
          <w:rFonts w:ascii="Times New Roman" w:hAnsi="Times New Roman" w:cs="Times New Roman"/>
          <w:w w:val="104"/>
          <w:sz w:val="28"/>
          <w:szCs w:val="28"/>
        </w:rPr>
        <w:t>Методика визначення ступеня адаптації дошкільника до первинної освітньої організації (автори В.</w:t>
      </w:r>
      <w:r w:rsidR="00C2435E" w:rsidRPr="00801FA7">
        <w:rPr>
          <w:rFonts w:ascii="Times New Roman" w:hAnsi="Times New Roman" w:cs="Times New Roman"/>
          <w:w w:val="104"/>
          <w:sz w:val="28"/>
          <w:szCs w:val="28"/>
          <w:lang w:val="uk-UA"/>
        </w:rPr>
        <w:t xml:space="preserve"> </w:t>
      </w:r>
      <w:r w:rsidRPr="00801FA7">
        <w:rPr>
          <w:rFonts w:ascii="Times New Roman" w:hAnsi="Times New Roman" w:cs="Times New Roman"/>
          <w:w w:val="104"/>
          <w:sz w:val="28"/>
          <w:szCs w:val="28"/>
        </w:rPr>
        <w:t>Н. Меркулова та Л.</w:t>
      </w:r>
      <w:r w:rsidR="00C2435E" w:rsidRPr="00801FA7">
        <w:rPr>
          <w:rFonts w:ascii="Times New Roman" w:hAnsi="Times New Roman" w:cs="Times New Roman"/>
          <w:w w:val="104"/>
          <w:sz w:val="28"/>
          <w:szCs w:val="28"/>
          <w:lang w:val="uk-UA"/>
        </w:rPr>
        <w:t> </w:t>
      </w:r>
      <w:r w:rsidRPr="00801FA7">
        <w:rPr>
          <w:rFonts w:ascii="Times New Roman" w:hAnsi="Times New Roman" w:cs="Times New Roman"/>
          <w:w w:val="104"/>
          <w:sz w:val="28"/>
          <w:szCs w:val="28"/>
        </w:rPr>
        <w:t>Г. Самоходкі</w:t>
      </w:r>
      <w:proofErr w:type="gramStart"/>
      <w:r w:rsidRPr="00801FA7">
        <w:rPr>
          <w:rFonts w:ascii="Times New Roman" w:hAnsi="Times New Roman" w:cs="Times New Roman"/>
          <w:w w:val="104"/>
          <w:sz w:val="28"/>
          <w:szCs w:val="28"/>
        </w:rPr>
        <w:t>на</w:t>
      </w:r>
      <w:proofErr w:type="gramEnd"/>
      <w:r w:rsidRPr="00801FA7">
        <w:rPr>
          <w:rFonts w:ascii="Times New Roman" w:hAnsi="Times New Roman" w:cs="Times New Roman"/>
          <w:w w:val="104"/>
          <w:sz w:val="28"/>
          <w:szCs w:val="28"/>
        </w:rPr>
        <w:t>). Мета: провести аналіз процесів адаптації дитини відразу по чотирьом основним поведінковим факторам:</w:t>
      </w:r>
    </w:p>
    <w:p w:rsidR="00D340AF" w:rsidRPr="00801FA7" w:rsidRDefault="00D340AF" w:rsidP="00D340AF">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1. Апетит дитини.</w:t>
      </w:r>
    </w:p>
    <w:p w:rsidR="00D340AF" w:rsidRPr="00801FA7" w:rsidRDefault="00D340AF" w:rsidP="00D340AF">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 xml:space="preserve">2. </w:t>
      </w:r>
      <w:proofErr w:type="gramStart"/>
      <w:r w:rsidRPr="00801FA7">
        <w:rPr>
          <w:rFonts w:ascii="Times New Roman" w:hAnsi="Times New Roman" w:cs="Times New Roman"/>
          <w:w w:val="104"/>
          <w:sz w:val="28"/>
          <w:szCs w:val="28"/>
        </w:rPr>
        <w:t>Соц</w:t>
      </w:r>
      <w:proofErr w:type="gramEnd"/>
      <w:r w:rsidRPr="00801FA7">
        <w:rPr>
          <w:rFonts w:ascii="Times New Roman" w:hAnsi="Times New Roman" w:cs="Times New Roman"/>
          <w:w w:val="104"/>
          <w:sz w:val="28"/>
          <w:szCs w:val="28"/>
        </w:rPr>
        <w:t>іальні контакти – їх повнота і кількість.</w:t>
      </w:r>
    </w:p>
    <w:p w:rsidR="00D340AF" w:rsidRPr="00801FA7" w:rsidRDefault="00D340AF" w:rsidP="00D340AF">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 xml:space="preserve">3. </w:t>
      </w:r>
      <w:proofErr w:type="gramStart"/>
      <w:r w:rsidRPr="00801FA7">
        <w:rPr>
          <w:rFonts w:ascii="Times New Roman" w:hAnsi="Times New Roman" w:cs="Times New Roman"/>
          <w:w w:val="104"/>
          <w:sz w:val="28"/>
          <w:szCs w:val="28"/>
        </w:rPr>
        <w:t>П</w:t>
      </w:r>
      <w:proofErr w:type="gramEnd"/>
      <w:r w:rsidRPr="00801FA7">
        <w:rPr>
          <w:rFonts w:ascii="Times New Roman" w:hAnsi="Times New Roman" w:cs="Times New Roman"/>
          <w:w w:val="104"/>
          <w:sz w:val="28"/>
          <w:szCs w:val="28"/>
        </w:rPr>
        <w:t>ісляобідній сон.</w:t>
      </w:r>
    </w:p>
    <w:p w:rsidR="00D340AF" w:rsidRPr="00801FA7" w:rsidRDefault="00D340AF" w:rsidP="00D340AF">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4. Емоційний стан і його стабільність.</w:t>
      </w:r>
    </w:p>
    <w:p w:rsidR="00D340AF" w:rsidRPr="00801FA7" w:rsidRDefault="00D340AF" w:rsidP="00D340AF">
      <w:pPr>
        <w:spacing w:line="360" w:lineRule="auto"/>
        <w:ind w:firstLine="851"/>
        <w:jc w:val="both"/>
        <w:rPr>
          <w:rFonts w:ascii="Times New Roman" w:hAnsi="Times New Roman" w:cs="Times New Roman"/>
          <w:w w:val="104"/>
          <w:sz w:val="28"/>
          <w:szCs w:val="28"/>
          <w:lang w:val="uk-UA"/>
        </w:rPr>
      </w:pPr>
      <w:r w:rsidRPr="00801FA7">
        <w:rPr>
          <w:rFonts w:ascii="Times New Roman" w:hAnsi="Times New Roman" w:cs="Times New Roman"/>
          <w:w w:val="104"/>
          <w:sz w:val="28"/>
          <w:szCs w:val="28"/>
        </w:rPr>
        <w:t xml:space="preserve">Кожен з перерахованих вище факторів оцінюється за шкалою від + 3 до -3. Де +3 – це високий </w:t>
      </w:r>
      <w:proofErr w:type="gramStart"/>
      <w:r w:rsidRPr="00801FA7">
        <w:rPr>
          <w:rFonts w:ascii="Times New Roman" w:hAnsi="Times New Roman" w:cs="Times New Roman"/>
          <w:w w:val="104"/>
          <w:sz w:val="28"/>
          <w:szCs w:val="28"/>
        </w:rPr>
        <w:t>р</w:t>
      </w:r>
      <w:proofErr w:type="gramEnd"/>
      <w:r w:rsidRPr="00801FA7">
        <w:rPr>
          <w:rFonts w:ascii="Times New Roman" w:hAnsi="Times New Roman" w:cs="Times New Roman"/>
          <w:w w:val="104"/>
          <w:sz w:val="28"/>
          <w:szCs w:val="28"/>
        </w:rPr>
        <w:t>івень адаптації, а -3 – низький рівень адаптації. Для повноти дослідження, доцільно розглянути, якими характеристиками володіють ті чи інші показники шкали (</w:t>
      </w:r>
      <w:r w:rsidR="00086B4D" w:rsidRPr="00801FA7">
        <w:rPr>
          <w:rFonts w:ascii="Times New Roman" w:hAnsi="Times New Roman" w:cs="Times New Roman"/>
          <w:w w:val="104"/>
          <w:sz w:val="28"/>
          <w:szCs w:val="28"/>
          <w:lang w:val="uk-UA"/>
        </w:rPr>
        <w:t>див. Додаток </w:t>
      </w:r>
      <w:r w:rsidRPr="00801FA7">
        <w:rPr>
          <w:rFonts w:ascii="Times New Roman" w:hAnsi="Times New Roman" w:cs="Times New Roman"/>
          <w:w w:val="104"/>
          <w:sz w:val="28"/>
          <w:szCs w:val="28"/>
          <w:lang w:val="uk-UA"/>
        </w:rPr>
        <w:t>Д).</w:t>
      </w:r>
    </w:p>
    <w:p w:rsidR="00D340AF" w:rsidRPr="00801FA7" w:rsidRDefault="00D340AF" w:rsidP="00D340AF">
      <w:pPr>
        <w:spacing w:line="360" w:lineRule="auto"/>
        <w:ind w:firstLine="851"/>
        <w:jc w:val="both"/>
        <w:rPr>
          <w:rFonts w:ascii="Times New Roman" w:hAnsi="Times New Roman" w:cs="Times New Roman"/>
          <w:w w:val="104"/>
          <w:sz w:val="28"/>
          <w:szCs w:val="28"/>
          <w:lang w:val="uk-UA"/>
        </w:rPr>
      </w:pPr>
      <w:r w:rsidRPr="00801FA7">
        <w:rPr>
          <w:rFonts w:ascii="Times New Roman" w:hAnsi="Times New Roman" w:cs="Times New Roman"/>
          <w:w w:val="104"/>
          <w:sz w:val="28"/>
          <w:szCs w:val="28"/>
          <w:lang w:val="uk-UA"/>
        </w:rPr>
        <w:t>Ця методика дозволяє виділити три основні рівні адаптації дитини до дошкільної освіти:</w:t>
      </w:r>
    </w:p>
    <w:p w:rsidR="00D340AF" w:rsidRPr="00801FA7" w:rsidRDefault="00D340AF" w:rsidP="00D340AF">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1. Високий – 9-12 балі</w:t>
      </w:r>
      <w:proofErr w:type="gramStart"/>
      <w:r w:rsidRPr="00801FA7">
        <w:rPr>
          <w:rFonts w:ascii="Times New Roman" w:hAnsi="Times New Roman" w:cs="Times New Roman"/>
          <w:w w:val="104"/>
          <w:sz w:val="28"/>
          <w:szCs w:val="28"/>
        </w:rPr>
        <w:t>в</w:t>
      </w:r>
      <w:proofErr w:type="gramEnd"/>
      <w:r w:rsidRPr="00801FA7">
        <w:rPr>
          <w:rFonts w:ascii="Times New Roman" w:hAnsi="Times New Roman" w:cs="Times New Roman"/>
          <w:w w:val="104"/>
          <w:sz w:val="28"/>
          <w:szCs w:val="28"/>
        </w:rPr>
        <w:t>.</w:t>
      </w:r>
    </w:p>
    <w:p w:rsidR="00D340AF" w:rsidRPr="00801FA7" w:rsidRDefault="00D340AF" w:rsidP="00D340AF">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2. Середній – 4-8 балі</w:t>
      </w:r>
      <w:proofErr w:type="gramStart"/>
      <w:r w:rsidRPr="00801FA7">
        <w:rPr>
          <w:rFonts w:ascii="Times New Roman" w:hAnsi="Times New Roman" w:cs="Times New Roman"/>
          <w:w w:val="104"/>
          <w:sz w:val="28"/>
          <w:szCs w:val="28"/>
        </w:rPr>
        <w:t>в</w:t>
      </w:r>
      <w:proofErr w:type="gramEnd"/>
      <w:r w:rsidRPr="00801FA7">
        <w:rPr>
          <w:rFonts w:ascii="Times New Roman" w:hAnsi="Times New Roman" w:cs="Times New Roman"/>
          <w:w w:val="104"/>
          <w:sz w:val="28"/>
          <w:szCs w:val="28"/>
        </w:rPr>
        <w:t>.</w:t>
      </w:r>
    </w:p>
    <w:p w:rsidR="00D340AF" w:rsidRPr="00801FA7" w:rsidRDefault="00D340AF" w:rsidP="00D340AF">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3. Низький – менше 4 балі</w:t>
      </w:r>
      <w:proofErr w:type="gramStart"/>
      <w:r w:rsidRPr="00801FA7">
        <w:rPr>
          <w:rFonts w:ascii="Times New Roman" w:hAnsi="Times New Roman" w:cs="Times New Roman"/>
          <w:w w:val="104"/>
          <w:sz w:val="28"/>
          <w:szCs w:val="28"/>
        </w:rPr>
        <w:t>в</w:t>
      </w:r>
      <w:proofErr w:type="gramEnd"/>
      <w:r w:rsidRPr="00801FA7">
        <w:rPr>
          <w:rFonts w:ascii="Times New Roman" w:hAnsi="Times New Roman" w:cs="Times New Roman"/>
          <w:w w:val="104"/>
          <w:sz w:val="28"/>
          <w:szCs w:val="28"/>
        </w:rPr>
        <w:t>.</w:t>
      </w:r>
    </w:p>
    <w:p w:rsidR="00D340AF" w:rsidRPr="00801FA7" w:rsidRDefault="00D340AF" w:rsidP="00086B4D">
      <w:pPr>
        <w:spacing w:line="360" w:lineRule="auto"/>
        <w:ind w:firstLine="851"/>
        <w:jc w:val="both"/>
        <w:rPr>
          <w:rFonts w:ascii="Times New Roman" w:hAnsi="Times New Roman" w:cs="Times New Roman"/>
          <w:w w:val="104"/>
          <w:sz w:val="28"/>
          <w:szCs w:val="28"/>
          <w:lang w:val="uk-UA"/>
        </w:rPr>
      </w:pPr>
      <w:r w:rsidRPr="00801FA7">
        <w:rPr>
          <w:rFonts w:ascii="Times New Roman" w:hAnsi="Times New Roman" w:cs="Times New Roman"/>
          <w:w w:val="104"/>
          <w:sz w:val="28"/>
          <w:szCs w:val="28"/>
        </w:rPr>
        <w:t xml:space="preserve">На </w:t>
      </w:r>
      <w:proofErr w:type="gramStart"/>
      <w:r w:rsidRPr="00801FA7">
        <w:rPr>
          <w:rFonts w:ascii="Times New Roman" w:hAnsi="Times New Roman" w:cs="Times New Roman"/>
          <w:w w:val="104"/>
          <w:sz w:val="28"/>
          <w:szCs w:val="28"/>
        </w:rPr>
        <w:t>вс</w:t>
      </w:r>
      <w:proofErr w:type="gramEnd"/>
      <w:r w:rsidRPr="00801FA7">
        <w:rPr>
          <w:rFonts w:ascii="Times New Roman" w:hAnsi="Times New Roman" w:cs="Times New Roman"/>
          <w:w w:val="104"/>
          <w:sz w:val="28"/>
          <w:szCs w:val="28"/>
        </w:rPr>
        <w:t>іх етапах дослідження методом опитування і методу експертних оцінок була зібрана первинна інформація рівні адаптації досліджуваних.</w:t>
      </w:r>
      <w:bookmarkStart w:id="4" w:name="_Toc74856405"/>
    </w:p>
    <w:p w:rsidR="00086B4D" w:rsidRPr="00801FA7" w:rsidRDefault="00086B4D" w:rsidP="00086B4D">
      <w:pPr>
        <w:spacing w:line="360" w:lineRule="auto"/>
        <w:ind w:firstLine="851"/>
        <w:jc w:val="both"/>
        <w:rPr>
          <w:rFonts w:ascii="Times New Roman" w:hAnsi="Times New Roman" w:cs="Times New Roman"/>
          <w:w w:val="104"/>
          <w:sz w:val="28"/>
          <w:szCs w:val="28"/>
          <w:lang w:val="uk-UA"/>
        </w:rPr>
      </w:pPr>
    </w:p>
    <w:p w:rsidR="00086B4D" w:rsidRPr="00801FA7" w:rsidRDefault="00086B4D" w:rsidP="00086B4D">
      <w:pPr>
        <w:spacing w:line="360" w:lineRule="auto"/>
        <w:ind w:firstLine="851"/>
        <w:jc w:val="both"/>
        <w:rPr>
          <w:rFonts w:ascii="Times New Roman" w:hAnsi="Times New Roman" w:cs="Times New Roman"/>
          <w:w w:val="104"/>
          <w:sz w:val="28"/>
          <w:szCs w:val="28"/>
          <w:lang w:val="uk-UA"/>
        </w:rPr>
      </w:pPr>
    </w:p>
    <w:p w:rsidR="00C2435E" w:rsidRPr="00801FA7" w:rsidRDefault="00C2435E">
      <w:pPr>
        <w:spacing w:after="160" w:line="259" w:lineRule="auto"/>
        <w:rPr>
          <w:rFonts w:ascii="Times New Roman" w:eastAsia="Times New Roman" w:hAnsi="Times New Roman" w:cs="Times New Roman"/>
          <w:b/>
          <w:w w:val="104"/>
          <w:sz w:val="28"/>
          <w:szCs w:val="20"/>
          <w:lang w:val="uk-UA" w:eastAsia="ru-RU"/>
        </w:rPr>
      </w:pPr>
      <w:r w:rsidRPr="00801FA7">
        <w:rPr>
          <w:w w:val="104"/>
        </w:rPr>
        <w:br w:type="page"/>
      </w:r>
    </w:p>
    <w:p w:rsidR="00D340AF" w:rsidRPr="00801FA7" w:rsidRDefault="00D340AF" w:rsidP="00086B4D">
      <w:pPr>
        <w:pStyle w:val="1"/>
        <w:spacing w:line="360" w:lineRule="auto"/>
        <w:jc w:val="both"/>
        <w:rPr>
          <w:w w:val="104"/>
        </w:rPr>
      </w:pPr>
      <w:r w:rsidRPr="00801FA7">
        <w:rPr>
          <w:w w:val="104"/>
        </w:rPr>
        <w:lastRenderedPageBreak/>
        <w:t>2.3. Психологічний та статистичний аналіз результатів констатувального експерименту</w:t>
      </w:r>
      <w:bookmarkEnd w:id="4"/>
    </w:p>
    <w:p w:rsidR="00D340AF" w:rsidRPr="00801FA7" w:rsidRDefault="00D340AF" w:rsidP="00086B4D">
      <w:pPr>
        <w:spacing w:line="360" w:lineRule="auto"/>
        <w:jc w:val="both"/>
        <w:rPr>
          <w:w w:val="104"/>
        </w:rPr>
      </w:pPr>
    </w:p>
    <w:p w:rsidR="00D340AF" w:rsidRPr="00801FA7" w:rsidRDefault="00D340AF" w:rsidP="00D340AF">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lang w:eastAsia="ru-RU"/>
        </w:rPr>
        <w:t xml:space="preserve">Наступним етапом нашого </w:t>
      </w:r>
      <w:proofErr w:type="gramStart"/>
      <w:r w:rsidRPr="00801FA7">
        <w:rPr>
          <w:rFonts w:ascii="Times New Roman" w:hAnsi="Times New Roman" w:cs="Times New Roman"/>
          <w:w w:val="104"/>
          <w:sz w:val="28"/>
          <w:szCs w:val="28"/>
          <w:lang w:eastAsia="ru-RU"/>
        </w:rPr>
        <w:t>досл</w:t>
      </w:r>
      <w:proofErr w:type="gramEnd"/>
      <w:r w:rsidRPr="00801FA7">
        <w:rPr>
          <w:rFonts w:ascii="Times New Roman" w:hAnsi="Times New Roman" w:cs="Times New Roman"/>
          <w:w w:val="104"/>
          <w:sz w:val="28"/>
          <w:szCs w:val="28"/>
          <w:lang w:eastAsia="ru-RU"/>
        </w:rPr>
        <w:t>ідження стало проведення експериментального дослідження.</w:t>
      </w:r>
    </w:p>
    <w:p w:rsidR="00D340AF" w:rsidRPr="00801FA7" w:rsidRDefault="00D340AF" w:rsidP="00D340AF">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 xml:space="preserve">Для діагностики </w:t>
      </w:r>
      <w:proofErr w:type="gramStart"/>
      <w:r w:rsidRPr="00801FA7">
        <w:rPr>
          <w:rFonts w:ascii="Times New Roman" w:hAnsi="Times New Roman" w:cs="Times New Roman"/>
          <w:w w:val="104"/>
          <w:sz w:val="28"/>
          <w:szCs w:val="28"/>
        </w:rPr>
        <w:t>соц</w:t>
      </w:r>
      <w:proofErr w:type="gramEnd"/>
      <w:r w:rsidRPr="00801FA7">
        <w:rPr>
          <w:rFonts w:ascii="Times New Roman" w:hAnsi="Times New Roman" w:cs="Times New Roman"/>
          <w:w w:val="104"/>
          <w:sz w:val="28"/>
          <w:szCs w:val="28"/>
        </w:rPr>
        <w:t>іально-психологічних особливостей адаптації дітей у закладах дошкільної освіти був проведений констату</w:t>
      </w:r>
      <w:r w:rsidR="00086B4D" w:rsidRPr="00801FA7">
        <w:rPr>
          <w:rFonts w:ascii="Times New Roman" w:hAnsi="Times New Roman" w:cs="Times New Roman"/>
          <w:w w:val="104"/>
          <w:sz w:val="28"/>
          <w:szCs w:val="28"/>
          <w:lang w:val="uk-UA"/>
        </w:rPr>
        <w:t>вальн</w:t>
      </w:r>
      <w:r w:rsidRPr="00801FA7">
        <w:rPr>
          <w:rFonts w:ascii="Times New Roman" w:hAnsi="Times New Roman" w:cs="Times New Roman"/>
          <w:w w:val="104"/>
          <w:sz w:val="28"/>
          <w:szCs w:val="28"/>
        </w:rPr>
        <w:t>ий етап дослідно-пошукової роботи.</w:t>
      </w:r>
    </w:p>
    <w:p w:rsidR="00D340AF" w:rsidRPr="00801FA7" w:rsidRDefault="00D340AF" w:rsidP="00D340AF">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 xml:space="preserve">Методики, що виявляють </w:t>
      </w:r>
      <w:proofErr w:type="gramStart"/>
      <w:r w:rsidRPr="00801FA7">
        <w:rPr>
          <w:rFonts w:ascii="Times New Roman" w:hAnsi="Times New Roman" w:cs="Times New Roman"/>
          <w:w w:val="104"/>
          <w:sz w:val="28"/>
          <w:szCs w:val="28"/>
        </w:rPr>
        <w:t>соц</w:t>
      </w:r>
      <w:proofErr w:type="gramEnd"/>
      <w:r w:rsidRPr="00801FA7">
        <w:rPr>
          <w:rFonts w:ascii="Times New Roman" w:hAnsi="Times New Roman" w:cs="Times New Roman"/>
          <w:w w:val="104"/>
          <w:sz w:val="28"/>
          <w:szCs w:val="28"/>
        </w:rPr>
        <w:t xml:space="preserve">іально-психологічної адаптації дітей у закладах дошкільної освіти, були проведені з усіма дітьми, які брали участь в експерименті. </w:t>
      </w:r>
    </w:p>
    <w:p w:rsidR="00D340AF" w:rsidRPr="00801FA7" w:rsidRDefault="00D340AF" w:rsidP="00D340AF">
      <w:pPr>
        <w:spacing w:line="360" w:lineRule="auto"/>
        <w:ind w:firstLine="851"/>
        <w:jc w:val="both"/>
        <w:rPr>
          <w:rFonts w:ascii="Times New Roman" w:hAnsi="Times New Roman" w:cs="Times New Roman"/>
          <w:w w:val="104"/>
          <w:sz w:val="28"/>
          <w:szCs w:val="28"/>
          <w:lang w:val="uk-UA"/>
        </w:rPr>
      </w:pPr>
      <w:r w:rsidRPr="00801FA7">
        <w:rPr>
          <w:rFonts w:ascii="Times New Roman" w:hAnsi="Times New Roman" w:cs="Times New Roman"/>
          <w:w w:val="104"/>
          <w:sz w:val="28"/>
          <w:szCs w:val="28"/>
        </w:rPr>
        <w:t>Оцінка позитивного і негативного емоційного досвіду дітей в дитячому садку за методикою «Проективні оповідання» (за Є.В. </w:t>
      </w:r>
      <w:r w:rsidR="00086B4D" w:rsidRPr="00801FA7">
        <w:rPr>
          <w:rFonts w:ascii="Times New Roman" w:hAnsi="Times New Roman" w:cs="Times New Roman"/>
          <w:w w:val="104"/>
          <w:sz w:val="28"/>
          <w:szCs w:val="28"/>
        </w:rPr>
        <w:t>Кучеровою)</w:t>
      </w:r>
      <w:r w:rsidR="00086B4D" w:rsidRPr="00801FA7">
        <w:rPr>
          <w:rFonts w:ascii="Times New Roman" w:hAnsi="Times New Roman" w:cs="Times New Roman"/>
          <w:w w:val="104"/>
          <w:sz w:val="28"/>
          <w:szCs w:val="28"/>
          <w:lang w:val="uk-UA"/>
        </w:rPr>
        <w:t xml:space="preserve"> (див</w:t>
      </w:r>
      <w:proofErr w:type="gramStart"/>
      <w:r w:rsidR="00086B4D" w:rsidRPr="00801FA7">
        <w:rPr>
          <w:rFonts w:ascii="Times New Roman" w:hAnsi="Times New Roman" w:cs="Times New Roman"/>
          <w:w w:val="104"/>
          <w:sz w:val="28"/>
          <w:szCs w:val="28"/>
          <w:lang w:val="uk-UA"/>
        </w:rPr>
        <w:t>.</w:t>
      </w:r>
      <w:proofErr w:type="gramEnd"/>
      <w:r w:rsidR="00086B4D" w:rsidRPr="00801FA7">
        <w:rPr>
          <w:rFonts w:ascii="Times New Roman" w:hAnsi="Times New Roman" w:cs="Times New Roman"/>
          <w:w w:val="104"/>
          <w:sz w:val="28"/>
          <w:szCs w:val="28"/>
          <w:lang w:val="uk-UA"/>
        </w:rPr>
        <w:t xml:space="preserve"> </w:t>
      </w:r>
      <w:proofErr w:type="gramStart"/>
      <w:r w:rsidR="00951E07" w:rsidRPr="00801FA7">
        <w:rPr>
          <w:rFonts w:ascii="Times New Roman" w:hAnsi="Times New Roman" w:cs="Times New Roman"/>
          <w:w w:val="104"/>
          <w:sz w:val="28"/>
          <w:szCs w:val="28"/>
        </w:rPr>
        <w:t>т</w:t>
      </w:r>
      <w:proofErr w:type="gramEnd"/>
      <w:r w:rsidR="00951E07" w:rsidRPr="00801FA7">
        <w:rPr>
          <w:rFonts w:ascii="Times New Roman" w:hAnsi="Times New Roman" w:cs="Times New Roman"/>
          <w:w w:val="104"/>
          <w:sz w:val="28"/>
          <w:szCs w:val="28"/>
        </w:rPr>
        <w:t>абл.</w:t>
      </w:r>
      <w:r w:rsidR="00086B4D" w:rsidRPr="00801FA7">
        <w:rPr>
          <w:rFonts w:ascii="Times New Roman" w:hAnsi="Times New Roman" w:cs="Times New Roman"/>
          <w:w w:val="104"/>
          <w:sz w:val="28"/>
          <w:szCs w:val="28"/>
        </w:rPr>
        <w:t xml:space="preserve"> 2.1)</w:t>
      </w:r>
      <w:r w:rsidR="00086B4D" w:rsidRPr="00801FA7">
        <w:rPr>
          <w:rFonts w:ascii="Times New Roman" w:hAnsi="Times New Roman" w:cs="Times New Roman"/>
          <w:w w:val="104"/>
          <w:sz w:val="28"/>
          <w:szCs w:val="28"/>
          <w:lang w:val="uk-UA"/>
        </w:rPr>
        <w:t>.</w:t>
      </w:r>
    </w:p>
    <w:p w:rsidR="00D340AF" w:rsidRPr="00801FA7" w:rsidRDefault="00D340AF" w:rsidP="00D340AF">
      <w:pPr>
        <w:spacing w:line="360" w:lineRule="auto"/>
        <w:ind w:firstLine="851"/>
        <w:jc w:val="right"/>
        <w:rPr>
          <w:rFonts w:ascii="Times New Roman" w:hAnsi="Times New Roman" w:cs="Times New Roman"/>
          <w:b/>
          <w:w w:val="104"/>
          <w:sz w:val="28"/>
          <w:szCs w:val="28"/>
        </w:rPr>
      </w:pPr>
      <w:r w:rsidRPr="00801FA7">
        <w:rPr>
          <w:rFonts w:ascii="Times New Roman" w:hAnsi="Times New Roman" w:cs="Times New Roman"/>
          <w:b/>
          <w:w w:val="104"/>
          <w:sz w:val="28"/>
          <w:szCs w:val="28"/>
        </w:rPr>
        <w:t>Табл</w:t>
      </w:r>
      <w:r w:rsidR="00086B4D" w:rsidRPr="00801FA7">
        <w:rPr>
          <w:rFonts w:ascii="Times New Roman" w:hAnsi="Times New Roman" w:cs="Times New Roman"/>
          <w:b/>
          <w:w w:val="104"/>
          <w:sz w:val="28"/>
          <w:szCs w:val="28"/>
          <w:lang w:val="uk-UA"/>
        </w:rPr>
        <w:t>иця</w:t>
      </w:r>
      <w:r w:rsidRPr="00801FA7">
        <w:rPr>
          <w:rFonts w:ascii="Times New Roman" w:hAnsi="Times New Roman" w:cs="Times New Roman"/>
          <w:b/>
          <w:w w:val="104"/>
          <w:sz w:val="28"/>
          <w:szCs w:val="28"/>
        </w:rPr>
        <w:t xml:space="preserve"> 2.1</w:t>
      </w:r>
    </w:p>
    <w:p w:rsidR="00D340AF" w:rsidRPr="00801FA7" w:rsidRDefault="00D340AF" w:rsidP="00D340AF">
      <w:pPr>
        <w:spacing w:line="360" w:lineRule="auto"/>
        <w:ind w:firstLine="851"/>
        <w:jc w:val="center"/>
        <w:rPr>
          <w:rFonts w:ascii="Times New Roman" w:hAnsi="Times New Roman" w:cs="Times New Roman"/>
          <w:b/>
          <w:w w:val="104"/>
          <w:sz w:val="28"/>
          <w:szCs w:val="28"/>
        </w:rPr>
      </w:pPr>
      <w:r w:rsidRPr="00801FA7">
        <w:rPr>
          <w:rFonts w:ascii="Times New Roman" w:hAnsi="Times New Roman" w:cs="Times New Roman"/>
          <w:b/>
          <w:w w:val="104"/>
          <w:sz w:val="28"/>
          <w:szCs w:val="28"/>
        </w:rPr>
        <w:t>Оцінка продовження розповіді за методикою «Проективні оповідання»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8"/>
        <w:gridCol w:w="1583"/>
        <w:gridCol w:w="1746"/>
        <w:gridCol w:w="1746"/>
        <w:gridCol w:w="1746"/>
        <w:gridCol w:w="1742"/>
      </w:tblGrid>
      <w:tr w:rsidR="00773712" w:rsidRPr="00801FA7" w:rsidTr="00086B4D">
        <w:trPr>
          <w:trHeight w:hRule="exact" w:val="657"/>
        </w:trPr>
        <w:tc>
          <w:tcPr>
            <w:tcW w:w="527"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widowControl w:val="0"/>
              <w:shd w:val="clear" w:color="auto" w:fill="FFFFFF"/>
              <w:autoSpaceDE w:val="0"/>
              <w:autoSpaceDN w:val="0"/>
              <w:adjustRightInd w:val="0"/>
              <w:ind w:left="40" w:right="14" w:hanging="40"/>
              <w:rPr>
                <w:rFonts w:ascii="Times New Roman" w:eastAsia="Times New Roman" w:hAnsi="Times New Roman" w:cs="Times New Roman"/>
                <w:w w:val="104"/>
                <w:sz w:val="24"/>
                <w:szCs w:val="24"/>
                <w:lang w:eastAsia="ru-RU"/>
              </w:rPr>
            </w:pPr>
            <w:r w:rsidRPr="00801FA7">
              <w:rPr>
                <w:rFonts w:ascii="Times New Roman" w:eastAsia="Times New Roman" w:hAnsi="Times New Roman" w:cs="Times New Roman"/>
                <w:w w:val="104"/>
                <w:sz w:val="24"/>
                <w:szCs w:val="24"/>
                <w:lang w:eastAsia="ru-RU"/>
              </w:rPr>
              <w:t>№ з/</w:t>
            </w:r>
            <w:proofErr w:type="gramStart"/>
            <w:r w:rsidRPr="00801FA7">
              <w:rPr>
                <w:rFonts w:ascii="Times New Roman" w:eastAsia="Times New Roman" w:hAnsi="Times New Roman" w:cs="Times New Roman"/>
                <w:w w:val="104"/>
                <w:sz w:val="24"/>
                <w:szCs w:val="24"/>
                <w:lang w:eastAsia="ru-RU"/>
              </w:rPr>
              <w:t>п</w:t>
            </w:r>
            <w:proofErr w:type="gramEnd"/>
          </w:p>
        </w:tc>
        <w:tc>
          <w:tcPr>
            <w:tcW w:w="827"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right="14"/>
              <w:rPr>
                <w:rFonts w:ascii="Times New Roman" w:eastAsia="Times New Roman" w:hAnsi="Times New Roman" w:cs="Times New Roman"/>
                <w:w w:val="104"/>
                <w:sz w:val="24"/>
                <w:szCs w:val="24"/>
                <w:lang w:eastAsia="ru-RU"/>
              </w:rPr>
            </w:pPr>
            <w:r w:rsidRPr="00801FA7">
              <w:rPr>
                <w:rFonts w:ascii="Times New Roman" w:eastAsia="Times New Roman" w:hAnsi="Times New Roman" w:cs="Times New Roman"/>
                <w:w w:val="104"/>
                <w:sz w:val="24"/>
                <w:szCs w:val="24"/>
                <w:lang w:eastAsia="ru-RU"/>
              </w:rPr>
              <w:t>Ситуація 1</w:t>
            </w:r>
          </w:p>
        </w:tc>
        <w:tc>
          <w:tcPr>
            <w:tcW w:w="912"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rPr>
                <w:rFonts w:ascii="Times New Roman" w:eastAsia="Times New Roman" w:hAnsi="Times New Roman" w:cs="Times New Roman"/>
                <w:w w:val="104"/>
                <w:sz w:val="24"/>
                <w:szCs w:val="24"/>
                <w:lang w:eastAsia="ru-RU"/>
              </w:rPr>
            </w:pPr>
            <w:r w:rsidRPr="00801FA7">
              <w:rPr>
                <w:rFonts w:ascii="Times New Roman" w:eastAsia="Times New Roman" w:hAnsi="Times New Roman" w:cs="Times New Roman"/>
                <w:w w:val="104"/>
                <w:sz w:val="24"/>
                <w:szCs w:val="24"/>
                <w:lang w:eastAsia="ru-RU"/>
              </w:rPr>
              <w:t>Ситуація 2</w:t>
            </w:r>
          </w:p>
        </w:tc>
        <w:tc>
          <w:tcPr>
            <w:tcW w:w="912"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rPr>
                <w:rFonts w:ascii="Times New Roman" w:eastAsia="Times New Roman" w:hAnsi="Times New Roman" w:cs="Times New Roman"/>
                <w:w w:val="104"/>
                <w:sz w:val="24"/>
                <w:szCs w:val="24"/>
                <w:lang w:eastAsia="ru-RU"/>
              </w:rPr>
            </w:pPr>
            <w:r w:rsidRPr="00801FA7">
              <w:rPr>
                <w:rFonts w:ascii="Times New Roman" w:eastAsia="Times New Roman" w:hAnsi="Times New Roman" w:cs="Times New Roman"/>
                <w:w w:val="104"/>
                <w:sz w:val="24"/>
                <w:szCs w:val="24"/>
                <w:lang w:eastAsia="ru-RU"/>
              </w:rPr>
              <w:t>Ситуація 3</w:t>
            </w:r>
          </w:p>
        </w:tc>
        <w:tc>
          <w:tcPr>
            <w:tcW w:w="912"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rPr>
                <w:rFonts w:ascii="Times New Roman" w:eastAsia="Times New Roman" w:hAnsi="Times New Roman" w:cs="Times New Roman"/>
                <w:w w:val="104"/>
                <w:sz w:val="24"/>
                <w:szCs w:val="24"/>
                <w:lang w:eastAsia="ru-RU"/>
              </w:rPr>
            </w:pPr>
            <w:r w:rsidRPr="00801FA7">
              <w:rPr>
                <w:rFonts w:ascii="Times New Roman" w:eastAsia="Times New Roman" w:hAnsi="Times New Roman" w:cs="Times New Roman"/>
                <w:w w:val="104"/>
                <w:sz w:val="24"/>
                <w:szCs w:val="24"/>
                <w:lang w:eastAsia="ru-RU"/>
              </w:rPr>
              <w:t>Ситуація 4</w:t>
            </w:r>
          </w:p>
        </w:tc>
        <w:tc>
          <w:tcPr>
            <w:tcW w:w="910"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rPr>
                <w:rFonts w:ascii="Times New Roman" w:eastAsia="Times New Roman" w:hAnsi="Times New Roman" w:cs="Times New Roman"/>
                <w:w w:val="104"/>
                <w:sz w:val="24"/>
                <w:szCs w:val="24"/>
                <w:lang w:eastAsia="ru-RU"/>
              </w:rPr>
            </w:pPr>
            <w:r w:rsidRPr="00801FA7">
              <w:rPr>
                <w:rFonts w:ascii="Times New Roman" w:eastAsia="Times New Roman" w:hAnsi="Times New Roman" w:cs="Times New Roman"/>
                <w:w w:val="104"/>
                <w:sz w:val="24"/>
                <w:szCs w:val="24"/>
                <w:lang w:eastAsia="ru-RU"/>
              </w:rPr>
              <w:t>Ситуація 5</w:t>
            </w:r>
          </w:p>
        </w:tc>
      </w:tr>
      <w:tr w:rsidR="00773712" w:rsidRPr="00801FA7" w:rsidTr="00086B4D">
        <w:trPr>
          <w:trHeight w:hRule="exact" w:val="355"/>
        </w:trPr>
        <w:tc>
          <w:tcPr>
            <w:tcW w:w="527"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eastAsia="Times New Roman" w:hAnsi="Times New Roman" w:cs="Times New Roman"/>
                <w:w w:val="104"/>
                <w:sz w:val="24"/>
                <w:szCs w:val="24"/>
                <w:lang w:eastAsia="ru-RU"/>
              </w:rPr>
            </w:pPr>
            <w:r w:rsidRPr="00801FA7">
              <w:rPr>
                <w:rFonts w:ascii="Times New Roman" w:eastAsia="Times New Roman" w:hAnsi="Times New Roman" w:cs="Times New Roman"/>
                <w:w w:val="104"/>
                <w:sz w:val="24"/>
                <w:szCs w:val="24"/>
                <w:lang w:eastAsia="ru-RU"/>
              </w:rPr>
              <w:t>1</w:t>
            </w:r>
          </w:p>
        </w:tc>
        <w:tc>
          <w:tcPr>
            <w:tcW w:w="827"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right="14"/>
              <w:jc w:val="center"/>
              <w:rPr>
                <w:rFonts w:ascii="Times New Roman" w:eastAsia="Times New Roman" w:hAnsi="Times New Roman" w:cs="Times New Roman"/>
                <w:w w:val="104"/>
                <w:sz w:val="24"/>
                <w:szCs w:val="24"/>
                <w:lang w:eastAsia="ru-RU"/>
              </w:rPr>
            </w:pPr>
            <w:r w:rsidRPr="00801FA7">
              <w:rPr>
                <w:rFonts w:ascii="Times New Roman" w:eastAsia="Times New Roman" w:hAnsi="Times New Roman" w:cs="Times New Roman"/>
                <w:w w:val="104"/>
                <w:sz w:val="24"/>
                <w:szCs w:val="24"/>
                <w:lang w:eastAsia="ru-RU"/>
              </w:rPr>
              <w:t>3</w:t>
            </w:r>
          </w:p>
        </w:tc>
        <w:tc>
          <w:tcPr>
            <w:tcW w:w="912"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eastAsia="Times New Roman" w:hAnsi="Times New Roman" w:cs="Times New Roman"/>
                <w:w w:val="104"/>
                <w:sz w:val="24"/>
                <w:szCs w:val="24"/>
                <w:lang w:eastAsia="ru-RU"/>
              </w:rPr>
            </w:pPr>
            <w:r w:rsidRPr="00801FA7">
              <w:rPr>
                <w:rFonts w:ascii="Times New Roman" w:eastAsia="Times New Roman" w:hAnsi="Times New Roman" w:cs="Times New Roman"/>
                <w:w w:val="104"/>
                <w:sz w:val="24"/>
                <w:szCs w:val="24"/>
                <w:lang w:eastAsia="ru-RU"/>
              </w:rPr>
              <w:t>4</w:t>
            </w:r>
          </w:p>
        </w:tc>
        <w:tc>
          <w:tcPr>
            <w:tcW w:w="912"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eastAsia="Times New Roman" w:hAnsi="Times New Roman" w:cs="Times New Roman"/>
                <w:w w:val="104"/>
                <w:sz w:val="24"/>
                <w:szCs w:val="24"/>
                <w:lang w:eastAsia="ru-RU"/>
              </w:rPr>
            </w:pPr>
            <w:r w:rsidRPr="00801FA7">
              <w:rPr>
                <w:rFonts w:ascii="Times New Roman" w:eastAsia="Times New Roman" w:hAnsi="Times New Roman" w:cs="Times New Roman"/>
                <w:w w:val="104"/>
                <w:sz w:val="24"/>
                <w:szCs w:val="24"/>
                <w:lang w:eastAsia="ru-RU"/>
              </w:rPr>
              <w:t>5</w:t>
            </w:r>
          </w:p>
        </w:tc>
        <w:tc>
          <w:tcPr>
            <w:tcW w:w="912"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eastAsia="Times New Roman" w:hAnsi="Times New Roman" w:cs="Times New Roman"/>
                <w:w w:val="104"/>
                <w:sz w:val="24"/>
                <w:szCs w:val="24"/>
                <w:lang w:eastAsia="ru-RU"/>
              </w:rPr>
            </w:pPr>
            <w:r w:rsidRPr="00801FA7">
              <w:rPr>
                <w:rFonts w:ascii="Times New Roman" w:eastAsia="Times New Roman" w:hAnsi="Times New Roman" w:cs="Times New Roman"/>
                <w:w w:val="104"/>
                <w:sz w:val="24"/>
                <w:szCs w:val="24"/>
                <w:lang w:eastAsia="ru-RU"/>
              </w:rPr>
              <w:t>6</w:t>
            </w:r>
          </w:p>
        </w:tc>
        <w:tc>
          <w:tcPr>
            <w:tcW w:w="910"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eastAsia="Times New Roman" w:hAnsi="Times New Roman" w:cs="Times New Roman"/>
                <w:w w:val="104"/>
                <w:sz w:val="24"/>
                <w:szCs w:val="24"/>
                <w:lang w:eastAsia="ru-RU"/>
              </w:rPr>
            </w:pPr>
            <w:r w:rsidRPr="00801FA7">
              <w:rPr>
                <w:rFonts w:ascii="Times New Roman" w:eastAsia="Times New Roman" w:hAnsi="Times New Roman" w:cs="Times New Roman"/>
                <w:w w:val="104"/>
                <w:sz w:val="24"/>
                <w:szCs w:val="24"/>
                <w:lang w:eastAsia="ru-RU"/>
              </w:rPr>
              <w:t>7</w:t>
            </w:r>
          </w:p>
        </w:tc>
      </w:tr>
      <w:tr w:rsidR="00773712" w:rsidRPr="00801FA7" w:rsidTr="00086B4D">
        <w:trPr>
          <w:trHeight w:hRule="exact" w:val="427"/>
        </w:trPr>
        <w:tc>
          <w:tcPr>
            <w:tcW w:w="527"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spacing w:line="360" w:lineRule="auto"/>
              <w:jc w:val="both"/>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1</w:t>
            </w:r>
          </w:p>
        </w:tc>
        <w:tc>
          <w:tcPr>
            <w:tcW w:w="827"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spacing w:line="360" w:lineRule="auto"/>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Нейтральна</w:t>
            </w:r>
          </w:p>
        </w:tc>
        <w:tc>
          <w:tcPr>
            <w:tcW w:w="912"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Позитивна</w:t>
            </w:r>
          </w:p>
        </w:tc>
        <w:tc>
          <w:tcPr>
            <w:tcW w:w="912"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Нейтральна</w:t>
            </w:r>
          </w:p>
        </w:tc>
        <w:tc>
          <w:tcPr>
            <w:tcW w:w="912"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Нейтральна</w:t>
            </w:r>
          </w:p>
        </w:tc>
        <w:tc>
          <w:tcPr>
            <w:tcW w:w="910"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Позитивна</w:t>
            </w:r>
          </w:p>
        </w:tc>
      </w:tr>
      <w:tr w:rsidR="00773712" w:rsidRPr="00801FA7" w:rsidTr="00086B4D">
        <w:trPr>
          <w:trHeight w:hRule="exact" w:val="427"/>
        </w:trPr>
        <w:tc>
          <w:tcPr>
            <w:tcW w:w="527"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spacing w:line="360" w:lineRule="auto"/>
              <w:jc w:val="both"/>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2</w:t>
            </w:r>
          </w:p>
        </w:tc>
        <w:tc>
          <w:tcPr>
            <w:tcW w:w="827"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spacing w:line="360" w:lineRule="auto"/>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Позитивна</w:t>
            </w:r>
          </w:p>
        </w:tc>
        <w:tc>
          <w:tcPr>
            <w:tcW w:w="912"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Нейтральна</w:t>
            </w:r>
          </w:p>
        </w:tc>
        <w:tc>
          <w:tcPr>
            <w:tcW w:w="912"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Нейтральна</w:t>
            </w:r>
          </w:p>
        </w:tc>
        <w:tc>
          <w:tcPr>
            <w:tcW w:w="912"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Позитивна</w:t>
            </w:r>
          </w:p>
        </w:tc>
        <w:tc>
          <w:tcPr>
            <w:tcW w:w="910"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Нейтральна</w:t>
            </w:r>
          </w:p>
        </w:tc>
      </w:tr>
      <w:tr w:rsidR="00773712" w:rsidRPr="00801FA7" w:rsidTr="00086B4D">
        <w:trPr>
          <w:trHeight w:hRule="exact" w:val="427"/>
        </w:trPr>
        <w:tc>
          <w:tcPr>
            <w:tcW w:w="527"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spacing w:line="360" w:lineRule="auto"/>
              <w:jc w:val="both"/>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3</w:t>
            </w:r>
          </w:p>
        </w:tc>
        <w:tc>
          <w:tcPr>
            <w:tcW w:w="827"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spacing w:line="360" w:lineRule="auto"/>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Позитивна</w:t>
            </w:r>
          </w:p>
        </w:tc>
        <w:tc>
          <w:tcPr>
            <w:tcW w:w="912"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Позитивна</w:t>
            </w:r>
          </w:p>
        </w:tc>
        <w:tc>
          <w:tcPr>
            <w:tcW w:w="912"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Позитивна</w:t>
            </w:r>
          </w:p>
        </w:tc>
        <w:tc>
          <w:tcPr>
            <w:tcW w:w="912"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Нейтральна</w:t>
            </w:r>
          </w:p>
        </w:tc>
        <w:tc>
          <w:tcPr>
            <w:tcW w:w="910"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Позитивна</w:t>
            </w:r>
          </w:p>
        </w:tc>
      </w:tr>
      <w:tr w:rsidR="00773712" w:rsidRPr="00801FA7" w:rsidTr="00086B4D">
        <w:trPr>
          <w:trHeight w:hRule="exact" w:val="427"/>
        </w:trPr>
        <w:tc>
          <w:tcPr>
            <w:tcW w:w="527" w:type="pct"/>
            <w:tcBorders>
              <w:top w:val="single" w:sz="4" w:space="0" w:color="auto"/>
              <w:left w:val="single" w:sz="4" w:space="0" w:color="auto"/>
              <w:bottom w:val="single" w:sz="4" w:space="0" w:color="auto"/>
              <w:right w:val="single" w:sz="4" w:space="0" w:color="auto"/>
            </w:tcBorders>
            <w:hideMark/>
          </w:tcPr>
          <w:p w:rsidR="00773712" w:rsidRPr="00801FA7" w:rsidRDefault="00086B4D" w:rsidP="00D340AF">
            <w:pPr>
              <w:spacing w:line="360" w:lineRule="auto"/>
              <w:jc w:val="both"/>
              <w:rPr>
                <w:rFonts w:ascii="Times New Roman" w:hAnsi="Times New Roman" w:cs="Times New Roman"/>
                <w:w w:val="104"/>
                <w:sz w:val="24"/>
                <w:szCs w:val="24"/>
                <w:lang w:eastAsia="ru-RU"/>
              </w:rPr>
            </w:pPr>
            <w:r w:rsidRPr="00801FA7">
              <w:br w:type="page"/>
            </w:r>
            <w:r w:rsidR="00773712" w:rsidRPr="00801FA7">
              <w:rPr>
                <w:rFonts w:ascii="Times New Roman" w:hAnsi="Times New Roman" w:cs="Times New Roman"/>
                <w:w w:val="104"/>
                <w:sz w:val="24"/>
                <w:szCs w:val="24"/>
                <w:lang w:eastAsia="ru-RU"/>
              </w:rPr>
              <w:t>4</w:t>
            </w:r>
          </w:p>
        </w:tc>
        <w:tc>
          <w:tcPr>
            <w:tcW w:w="827"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spacing w:line="360" w:lineRule="auto"/>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Позитивна</w:t>
            </w:r>
          </w:p>
        </w:tc>
        <w:tc>
          <w:tcPr>
            <w:tcW w:w="912"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Нейтральна</w:t>
            </w:r>
          </w:p>
        </w:tc>
        <w:tc>
          <w:tcPr>
            <w:tcW w:w="912"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Нейтральна</w:t>
            </w:r>
          </w:p>
        </w:tc>
        <w:tc>
          <w:tcPr>
            <w:tcW w:w="912"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Нейтральна</w:t>
            </w:r>
          </w:p>
        </w:tc>
        <w:tc>
          <w:tcPr>
            <w:tcW w:w="910"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Нейтральна</w:t>
            </w:r>
          </w:p>
        </w:tc>
      </w:tr>
      <w:tr w:rsidR="00773712" w:rsidRPr="00801FA7" w:rsidTr="00086B4D">
        <w:trPr>
          <w:trHeight w:hRule="exact" w:val="427"/>
        </w:trPr>
        <w:tc>
          <w:tcPr>
            <w:tcW w:w="527"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spacing w:line="360" w:lineRule="auto"/>
              <w:jc w:val="both"/>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5</w:t>
            </w:r>
          </w:p>
        </w:tc>
        <w:tc>
          <w:tcPr>
            <w:tcW w:w="827"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spacing w:line="360" w:lineRule="auto"/>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Нейтральна</w:t>
            </w:r>
          </w:p>
        </w:tc>
        <w:tc>
          <w:tcPr>
            <w:tcW w:w="912"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Нейтральна</w:t>
            </w:r>
          </w:p>
        </w:tc>
        <w:tc>
          <w:tcPr>
            <w:tcW w:w="912"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Нейтральна</w:t>
            </w:r>
          </w:p>
        </w:tc>
        <w:tc>
          <w:tcPr>
            <w:tcW w:w="912"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Негативна</w:t>
            </w:r>
          </w:p>
        </w:tc>
        <w:tc>
          <w:tcPr>
            <w:tcW w:w="910"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Негативна</w:t>
            </w:r>
          </w:p>
        </w:tc>
      </w:tr>
      <w:tr w:rsidR="00773712" w:rsidRPr="00801FA7" w:rsidTr="00086B4D">
        <w:trPr>
          <w:trHeight w:hRule="exact" w:val="427"/>
        </w:trPr>
        <w:tc>
          <w:tcPr>
            <w:tcW w:w="527"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spacing w:line="360" w:lineRule="auto"/>
              <w:jc w:val="both"/>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6</w:t>
            </w:r>
          </w:p>
        </w:tc>
        <w:tc>
          <w:tcPr>
            <w:tcW w:w="827"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spacing w:line="360" w:lineRule="auto"/>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Негативна</w:t>
            </w:r>
          </w:p>
        </w:tc>
        <w:tc>
          <w:tcPr>
            <w:tcW w:w="912"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Нейтральна</w:t>
            </w:r>
          </w:p>
        </w:tc>
        <w:tc>
          <w:tcPr>
            <w:tcW w:w="912"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Нейтральна</w:t>
            </w:r>
          </w:p>
        </w:tc>
        <w:tc>
          <w:tcPr>
            <w:tcW w:w="912"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Нейтральна</w:t>
            </w:r>
          </w:p>
        </w:tc>
        <w:tc>
          <w:tcPr>
            <w:tcW w:w="910"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Негативна</w:t>
            </w:r>
          </w:p>
        </w:tc>
      </w:tr>
      <w:tr w:rsidR="00773712" w:rsidRPr="00801FA7" w:rsidTr="00086B4D">
        <w:trPr>
          <w:trHeight w:hRule="exact" w:val="427"/>
        </w:trPr>
        <w:tc>
          <w:tcPr>
            <w:tcW w:w="527"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spacing w:line="360" w:lineRule="auto"/>
              <w:jc w:val="both"/>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7</w:t>
            </w:r>
          </w:p>
        </w:tc>
        <w:tc>
          <w:tcPr>
            <w:tcW w:w="827"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spacing w:line="360" w:lineRule="auto"/>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Нейтральна</w:t>
            </w:r>
          </w:p>
        </w:tc>
        <w:tc>
          <w:tcPr>
            <w:tcW w:w="912"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Нейтральна</w:t>
            </w:r>
          </w:p>
        </w:tc>
        <w:tc>
          <w:tcPr>
            <w:tcW w:w="912"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Позитивна</w:t>
            </w:r>
          </w:p>
        </w:tc>
        <w:tc>
          <w:tcPr>
            <w:tcW w:w="912"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Позитивна</w:t>
            </w:r>
          </w:p>
        </w:tc>
        <w:tc>
          <w:tcPr>
            <w:tcW w:w="910"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Позитивна</w:t>
            </w:r>
          </w:p>
        </w:tc>
      </w:tr>
      <w:tr w:rsidR="00773712" w:rsidRPr="00801FA7" w:rsidTr="00086B4D">
        <w:trPr>
          <w:trHeight w:hRule="exact" w:val="427"/>
        </w:trPr>
        <w:tc>
          <w:tcPr>
            <w:tcW w:w="527"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spacing w:line="360" w:lineRule="auto"/>
              <w:jc w:val="both"/>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8</w:t>
            </w:r>
          </w:p>
        </w:tc>
        <w:tc>
          <w:tcPr>
            <w:tcW w:w="827"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spacing w:line="360" w:lineRule="auto"/>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Негативна</w:t>
            </w:r>
          </w:p>
        </w:tc>
        <w:tc>
          <w:tcPr>
            <w:tcW w:w="912"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Нейтральна</w:t>
            </w:r>
          </w:p>
        </w:tc>
        <w:tc>
          <w:tcPr>
            <w:tcW w:w="912"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Негативна</w:t>
            </w:r>
          </w:p>
        </w:tc>
        <w:tc>
          <w:tcPr>
            <w:tcW w:w="912"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Негативна</w:t>
            </w:r>
          </w:p>
        </w:tc>
        <w:tc>
          <w:tcPr>
            <w:tcW w:w="910"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Нейтральна</w:t>
            </w:r>
          </w:p>
        </w:tc>
      </w:tr>
      <w:tr w:rsidR="00773712" w:rsidRPr="00801FA7" w:rsidTr="00086B4D">
        <w:trPr>
          <w:trHeight w:hRule="exact" w:val="427"/>
        </w:trPr>
        <w:tc>
          <w:tcPr>
            <w:tcW w:w="527"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spacing w:line="360" w:lineRule="auto"/>
              <w:jc w:val="both"/>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9</w:t>
            </w:r>
          </w:p>
        </w:tc>
        <w:tc>
          <w:tcPr>
            <w:tcW w:w="827"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spacing w:line="360" w:lineRule="auto"/>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Нейтральна</w:t>
            </w:r>
          </w:p>
        </w:tc>
        <w:tc>
          <w:tcPr>
            <w:tcW w:w="912"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Нейтральна</w:t>
            </w:r>
          </w:p>
        </w:tc>
        <w:tc>
          <w:tcPr>
            <w:tcW w:w="912"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Негативна</w:t>
            </w:r>
          </w:p>
        </w:tc>
        <w:tc>
          <w:tcPr>
            <w:tcW w:w="912"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Негативна</w:t>
            </w:r>
          </w:p>
        </w:tc>
        <w:tc>
          <w:tcPr>
            <w:tcW w:w="910"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Нейтральна</w:t>
            </w:r>
          </w:p>
        </w:tc>
      </w:tr>
      <w:tr w:rsidR="00773712" w:rsidRPr="00801FA7" w:rsidTr="00086B4D">
        <w:trPr>
          <w:trHeight w:hRule="exact" w:val="427"/>
        </w:trPr>
        <w:tc>
          <w:tcPr>
            <w:tcW w:w="527"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spacing w:line="360" w:lineRule="auto"/>
              <w:jc w:val="both"/>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10</w:t>
            </w:r>
          </w:p>
        </w:tc>
        <w:tc>
          <w:tcPr>
            <w:tcW w:w="827"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spacing w:line="360" w:lineRule="auto"/>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Нейтральна</w:t>
            </w:r>
          </w:p>
        </w:tc>
        <w:tc>
          <w:tcPr>
            <w:tcW w:w="912"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Позитивна</w:t>
            </w:r>
          </w:p>
        </w:tc>
        <w:tc>
          <w:tcPr>
            <w:tcW w:w="912"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Нейтральна</w:t>
            </w:r>
          </w:p>
        </w:tc>
        <w:tc>
          <w:tcPr>
            <w:tcW w:w="912"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Нейтральна</w:t>
            </w:r>
          </w:p>
        </w:tc>
        <w:tc>
          <w:tcPr>
            <w:tcW w:w="910"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Позитивна</w:t>
            </w:r>
          </w:p>
        </w:tc>
      </w:tr>
      <w:tr w:rsidR="00773712" w:rsidRPr="00801FA7" w:rsidTr="00086B4D">
        <w:trPr>
          <w:trHeight w:hRule="exact" w:val="427"/>
        </w:trPr>
        <w:tc>
          <w:tcPr>
            <w:tcW w:w="527"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spacing w:line="360" w:lineRule="auto"/>
              <w:jc w:val="both"/>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11</w:t>
            </w:r>
          </w:p>
        </w:tc>
        <w:tc>
          <w:tcPr>
            <w:tcW w:w="827"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spacing w:line="360" w:lineRule="auto"/>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Негативна</w:t>
            </w:r>
          </w:p>
        </w:tc>
        <w:tc>
          <w:tcPr>
            <w:tcW w:w="912"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Негативна</w:t>
            </w:r>
          </w:p>
        </w:tc>
        <w:tc>
          <w:tcPr>
            <w:tcW w:w="912"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Негативна</w:t>
            </w:r>
          </w:p>
        </w:tc>
        <w:tc>
          <w:tcPr>
            <w:tcW w:w="912"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Нейтральна</w:t>
            </w:r>
          </w:p>
        </w:tc>
        <w:tc>
          <w:tcPr>
            <w:tcW w:w="910"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Негативна</w:t>
            </w:r>
          </w:p>
        </w:tc>
      </w:tr>
    </w:tbl>
    <w:p w:rsidR="00C2435E" w:rsidRPr="00801FA7" w:rsidRDefault="00C2435E">
      <w:pPr>
        <w:rPr>
          <w:lang w:val="uk-UA"/>
        </w:rPr>
      </w:pPr>
      <w:r w:rsidRPr="00801FA7">
        <w:br w:type="page"/>
      </w:r>
    </w:p>
    <w:p w:rsidR="00C2435E" w:rsidRPr="00801FA7" w:rsidRDefault="00C2435E" w:rsidP="00C2435E">
      <w:pPr>
        <w:jc w:val="right"/>
        <w:rPr>
          <w:rFonts w:ascii="Times New Roman" w:hAnsi="Times New Roman" w:cs="Times New Roman"/>
          <w:b/>
          <w:sz w:val="28"/>
          <w:szCs w:val="28"/>
          <w:lang w:val="uk-UA"/>
        </w:rPr>
      </w:pPr>
      <w:r w:rsidRPr="00801FA7">
        <w:rPr>
          <w:rFonts w:ascii="Times New Roman" w:hAnsi="Times New Roman" w:cs="Times New Roman"/>
          <w:b/>
          <w:sz w:val="28"/>
          <w:szCs w:val="28"/>
          <w:lang w:val="uk-UA"/>
        </w:rPr>
        <w:lastRenderedPageBreak/>
        <w:t>Продовж. табл.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8"/>
        <w:gridCol w:w="1583"/>
        <w:gridCol w:w="1746"/>
        <w:gridCol w:w="1746"/>
        <w:gridCol w:w="1746"/>
        <w:gridCol w:w="1742"/>
      </w:tblGrid>
      <w:tr w:rsidR="00773712" w:rsidRPr="00801FA7" w:rsidTr="00086B4D">
        <w:trPr>
          <w:trHeight w:hRule="exact" w:val="427"/>
        </w:trPr>
        <w:tc>
          <w:tcPr>
            <w:tcW w:w="527"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spacing w:line="360" w:lineRule="auto"/>
              <w:jc w:val="both"/>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12</w:t>
            </w:r>
          </w:p>
        </w:tc>
        <w:tc>
          <w:tcPr>
            <w:tcW w:w="827"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spacing w:line="360" w:lineRule="auto"/>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Нейтральна</w:t>
            </w:r>
          </w:p>
        </w:tc>
        <w:tc>
          <w:tcPr>
            <w:tcW w:w="912"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Нейтральна</w:t>
            </w:r>
          </w:p>
        </w:tc>
        <w:tc>
          <w:tcPr>
            <w:tcW w:w="912"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Позитивна</w:t>
            </w:r>
          </w:p>
        </w:tc>
        <w:tc>
          <w:tcPr>
            <w:tcW w:w="912"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Негативна</w:t>
            </w:r>
          </w:p>
        </w:tc>
        <w:tc>
          <w:tcPr>
            <w:tcW w:w="910"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Нейтральна</w:t>
            </w:r>
          </w:p>
        </w:tc>
      </w:tr>
      <w:tr w:rsidR="00773712" w:rsidRPr="00801FA7" w:rsidTr="00086B4D">
        <w:trPr>
          <w:trHeight w:hRule="exact" w:val="427"/>
        </w:trPr>
        <w:tc>
          <w:tcPr>
            <w:tcW w:w="527"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spacing w:line="360" w:lineRule="auto"/>
              <w:jc w:val="both"/>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13</w:t>
            </w:r>
          </w:p>
        </w:tc>
        <w:tc>
          <w:tcPr>
            <w:tcW w:w="827"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spacing w:line="360" w:lineRule="auto"/>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Позитивна</w:t>
            </w:r>
          </w:p>
        </w:tc>
        <w:tc>
          <w:tcPr>
            <w:tcW w:w="912"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Нейтральна</w:t>
            </w:r>
          </w:p>
        </w:tc>
        <w:tc>
          <w:tcPr>
            <w:tcW w:w="912"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Нейтральна</w:t>
            </w:r>
          </w:p>
        </w:tc>
        <w:tc>
          <w:tcPr>
            <w:tcW w:w="912"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Нейтральна</w:t>
            </w:r>
          </w:p>
        </w:tc>
        <w:tc>
          <w:tcPr>
            <w:tcW w:w="910"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Позитивна</w:t>
            </w:r>
          </w:p>
        </w:tc>
      </w:tr>
      <w:tr w:rsidR="00773712" w:rsidRPr="00801FA7" w:rsidTr="00086B4D">
        <w:trPr>
          <w:trHeight w:hRule="exact" w:val="427"/>
        </w:trPr>
        <w:tc>
          <w:tcPr>
            <w:tcW w:w="527"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spacing w:line="360" w:lineRule="auto"/>
              <w:jc w:val="both"/>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14</w:t>
            </w:r>
          </w:p>
        </w:tc>
        <w:tc>
          <w:tcPr>
            <w:tcW w:w="827"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spacing w:line="360" w:lineRule="auto"/>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Нейтральна</w:t>
            </w:r>
          </w:p>
        </w:tc>
        <w:tc>
          <w:tcPr>
            <w:tcW w:w="912"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Нейтральна</w:t>
            </w:r>
          </w:p>
        </w:tc>
        <w:tc>
          <w:tcPr>
            <w:tcW w:w="912"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Нейтральна</w:t>
            </w:r>
          </w:p>
        </w:tc>
        <w:tc>
          <w:tcPr>
            <w:tcW w:w="912"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Негативна</w:t>
            </w:r>
          </w:p>
        </w:tc>
        <w:tc>
          <w:tcPr>
            <w:tcW w:w="910"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Негативна</w:t>
            </w:r>
          </w:p>
        </w:tc>
      </w:tr>
      <w:tr w:rsidR="00773712" w:rsidRPr="00801FA7" w:rsidTr="00086B4D">
        <w:trPr>
          <w:trHeight w:hRule="exact" w:val="427"/>
        </w:trPr>
        <w:tc>
          <w:tcPr>
            <w:tcW w:w="527"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spacing w:line="360" w:lineRule="auto"/>
              <w:jc w:val="both"/>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15</w:t>
            </w:r>
          </w:p>
        </w:tc>
        <w:tc>
          <w:tcPr>
            <w:tcW w:w="827"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spacing w:line="360" w:lineRule="auto"/>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Нейтральна</w:t>
            </w:r>
          </w:p>
        </w:tc>
        <w:tc>
          <w:tcPr>
            <w:tcW w:w="912"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Нейтральна</w:t>
            </w:r>
          </w:p>
        </w:tc>
        <w:tc>
          <w:tcPr>
            <w:tcW w:w="912"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Нейтральна</w:t>
            </w:r>
          </w:p>
        </w:tc>
        <w:tc>
          <w:tcPr>
            <w:tcW w:w="912"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Нейтральна</w:t>
            </w:r>
          </w:p>
        </w:tc>
        <w:tc>
          <w:tcPr>
            <w:tcW w:w="910"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Негативна</w:t>
            </w:r>
          </w:p>
        </w:tc>
      </w:tr>
      <w:tr w:rsidR="00773712" w:rsidRPr="00801FA7" w:rsidTr="00086B4D">
        <w:trPr>
          <w:trHeight w:hRule="exact" w:val="427"/>
        </w:trPr>
        <w:tc>
          <w:tcPr>
            <w:tcW w:w="527"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spacing w:line="360" w:lineRule="auto"/>
              <w:jc w:val="both"/>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16</w:t>
            </w:r>
          </w:p>
        </w:tc>
        <w:tc>
          <w:tcPr>
            <w:tcW w:w="827"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spacing w:line="360" w:lineRule="auto"/>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Нейтральна</w:t>
            </w:r>
          </w:p>
        </w:tc>
        <w:tc>
          <w:tcPr>
            <w:tcW w:w="912"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Нейтральна</w:t>
            </w:r>
          </w:p>
        </w:tc>
        <w:tc>
          <w:tcPr>
            <w:tcW w:w="912"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Негативна</w:t>
            </w:r>
          </w:p>
        </w:tc>
        <w:tc>
          <w:tcPr>
            <w:tcW w:w="912"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Негативна</w:t>
            </w:r>
          </w:p>
        </w:tc>
        <w:tc>
          <w:tcPr>
            <w:tcW w:w="910"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Негативна</w:t>
            </w:r>
          </w:p>
        </w:tc>
      </w:tr>
      <w:tr w:rsidR="00773712" w:rsidRPr="00801FA7" w:rsidTr="00086B4D">
        <w:trPr>
          <w:trHeight w:hRule="exact" w:val="427"/>
        </w:trPr>
        <w:tc>
          <w:tcPr>
            <w:tcW w:w="527"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spacing w:line="360" w:lineRule="auto"/>
              <w:jc w:val="both"/>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17</w:t>
            </w:r>
          </w:p>
        </w:tc>
        <w:tc>
          <w:tcPr>
            <w:tcW w:w="827"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spacing w:line="360" w:lineRule="auto"/>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Нейтральна</w:t>
            </w:r>
          </w:p>
        </w:tc>
        <w:tc>
          <w:tcPr>
            <w:tcW w:w="912"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Нейтральна</w:t>
            </w:r>
          </w:p>
        </w:tc>
        <w:tc>
          <w:tcPr>
            <w:tcW w:w="912"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Нейтральна</w:t>
            </w:r>
          </w:p>
        </w:tc>
        <w:tc>
          <w:tcPr>
            <w:tcW w:w="912"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Нейтральна</w:t>
            </w:r>
          </w:p>
        </w:tc>
        <w:tc>
          <w:tcPr>
            <w:tcW w:w="910"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Позитивна</w:t>
            </w:r>
          </w:p>
        </w:tc>
      </w:tr>
      <w:tr w:rsidR="00773712" w:rsidRPr="00801FA7" w:rsidTr="00086B4D">
        <w:trPr>
          <w:trHeight w:hRule="exact" w:val="427"/>
        </w:trPr>
        <w:tc>
          <w:tcPr>
            <w:tcW w:w="527"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spacing w:line="360" w:lineRule="auto"/>
              <w:jc w:val="both"/>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18</w:t>
            </w:r>
          </w:p>
        </w:tc>
        <w:tc>
          <w:tcPr>
            <w:tcW w:w="827"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spacing w:line="360" w:lineRule="auto"/>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Нейтральна</w:t>
            </w:r>
          </w:p>
        </w:tc>
        <w:tc>
          <w:tcPr>
            <w:tcW w:w="912"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Позитивна</w:t>
            </w:r>
          </w:p>
        </w:tc>
        <w:tc>
          <w:tcPr>
            <w:tcW w:w="912"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Нейтральна</w:t>
            </w:r>
          </w:p>
        </w:tc>
        <w:tc>
          <w:tcPr>
            <w:tcW w:w="912"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Негативна</w:t>
            </w:r>
          </w:p>
        </w:tc>
        <w:tc>
          <w:tcPr>
            <w:tcW w:w="910"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Нейтральна</w:t>
            </w:r>
          </w:p>
        </w:tc>
      </w:tr>
      <w:tr w:rsidR="00773712" w:rsidRPr="00801FA7" w:rsidTr="00086B4D">
        <w:trPr>
          <w:trHeight w:hRule="exact" w:val="427"/>
        </w:trPr>
        <w:tc>
          <w:tcPr>
            <w:tcW w:w="527"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spacing w:line="360" w:lineRule="auto"/>
              <w:jc w:val="both"/>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19</w:t>
            </w:r>
          </w:p>
        </w:tc>
        <w:tc>
          <w:tcPr>
            <w:tcW w:w="827"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spacing w:line="360" w:lineRule="auto"/>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Позитивна</w:t>
            </w:r>
          </w:p>
        </w:tc>
        <w:tc>
          <w:tcPr>
            <w:tcW w:w="912"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Нейтральна</w:t>
            </w:r>
          </w:p>
        </w:tc>
        <w:tc>
          <w:tcPr>
            <w:tcW w:w="912"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Позитивна</w:t>
            </w:r>
          </w:p>
        </w:tc>
        <w:tc>
          <w:tcPr>
            <w:tcW w:w="912"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Нейтральна</w:t>
            </w:r>
          </w:p>
        </w:tc>
        <w:tc>
          <w:tcPr>
            <w:tcW w:w="910"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Нейтральна</w:t>
            </w:r>
          </w:p>
        </w:tc>
      </w:tr>
      <w:tr w:rsidR="00773712" w:rsidRPr="00801FA7" w:rsidTr="00086B4D">
        <w:trPr>
          <w:trHeight w:hRule="exact" w:val="427"/>
        </w:trPr>
        <w:tc>
          <w:tcPr>
            <w:tcW w:w="527"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spacing w:line="360" w:lineRule="auto"/>
              <w:jc w:val="both"/>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20</w:t>
            </w:r>
          </w:p>
        </w:tc>
        <w:tc>
          <w:tcPr>
            <w:tcW w:w="827"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spacing w:line="360" w:lineRule="auto"/>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Нейтральна</w:t>
            </w:r>
          </w:p>
        </w:tc>
        <w:tc>
          <w:tcPr>
            <w:tcW w:w="912"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Негативна</w:t>
            </w:r>
          </w:p>
        </w:tc>
        <w:tc>
          <w:tcPr>
            <w:tcW w:w="912"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Негативна</w:t>
            </w:r>
          </w:p>
        </w:tc>
        <w:tc>
          <w:tcPr>
            <w:tcW w:w="912"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Нейтральна</w:t>
            </w:r>
          </w:p>
        </w:tc>
        <w:tc>
          <w:tcPr>
            <w:tcW w:w="910"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Нейтральна</w:t>
            </w:r>
          </w:p>
        </w:tc>
      </w:tr>
      <w:tr w:rsidR="00773712" w:rsidRPr="00801FA7" w:rsidTr="00086B4D">
        <w:trPr>
          <w:trHeight w:hRule="exact" w:val="427"/>
        </w:trPr>
        <w:tc>
          <w:tcPr>
            <w:tcW w:w="527"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spacing w:line="360" w:lineRule="auto"/>
              <w:jc w:val="both"/>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21</w:t>
            </w:r>
          </w:p>
        </w:tc>
        <w:tc>
          <w:tcPr>
            <w:tcW w:w="827"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spacing w:line="360" w:lineRule="auto"/>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Нейтральна</w:t>
            </w:r>
          </w:p>
        </w:tc>
        <w:tc>
          <w:tcPr>
            <w:tcW w:w="912"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Нейтральна</w:t>
            </w:r>
          </w:p>
        </w:tc>
        <w:tc>
          <w:tcPr>
            <w:tcW w:w="912"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Позитивна</w:t>
            </w:r>
          </w:p>
        </w:tc>
        <w:tc>
          <w:tcPr>
            <w:tcW w:w="912"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Нейтральна</w:t>
            </w:r>
          </w:p>
        </w:tc>
        <w:tc>
          <w:tcPr>
            <w:tcW w:w="910"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Негативна</w:t>
            </w:r>
          </w:p>
        </w:tc>
      </w:tr>
      <w:tr w:rsidR="00773712" w:rsidRPr="00801FA7" w:rsidTr="00086B4D">
        <w:trPr>
          <w:trHeight w:hRule="exact" w:val="427"/>
        </w:trPr>
        <w:tc>
          <w:tcPr>
            <w:tcW w:w="527"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spacing w:line="360" w:lineRule="auto"/>
              <w:jc w:val="both"/>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22</w:t>
            </w:r>
          </w:p>
        </w:tc>
        <w:tc>
          <w:tcPr>
            <w:tcW w:w="827"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spacing w:line="360" w:lineRule="auto"/>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Нейтральна</w:t>
            </w:r>
          </w:p>
        </w:tc>
        <w:tc>
          <w:tcPr>
            <w:tcW w:w="912"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Позитивна</w:t>
            </w:r>
          </w:p>
        </w:tc>
        <w:tc>
          <w:tcPr>
            <w:tcW w:w="912"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Нейтральна</w:t>
            </w:r>
          </w:p>
        </w:tc>
        <w:tc>
          <w:tcPr>
            <w:tcW w:w="912"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Нейтральна</w:t>
            </w:r>
          </w:p>
        </w:tc>
        <w:tc>
          <w:tcPr>
            <w:tcW w:w="910"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Нейтральна</w:t>
            </w:r>
          </w:p>
        </w:tc>
      </w:tr>
      <w:tr w:rsidR="00773712" w:rsidRPr="00801FA7" w:rsidTr="00086B4D">
        <w:trPr>
          <w:trHeight w:hRule="exact" w:val="427"/>
        </w:trPr>
        <w:tc>
          <w:tcPr>
            <w:tcW w:w="527"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spacing w:line="360" w:lineRule="auto"/>
              <w:jc w:val="both"/>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23</w:t>
            </w:r>
          </w:p>
        </w:tc>
        <w:tc>
          <w:tcPr>
            <w:tcW w:w="827"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spacing w:line="360" w:lineRule="auto"/>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Позитивна</w:t>
            </w:r>
          </w:p>
        </w:tc>
        <w:tc>
          <w:tcPr>
            <w:tcW w:w="912"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Позитивна</w:t>
            </w:r>
          </w:p>
        </w:tc>
        <w:tc>
          <w:tcPr>
            <w:tcW w:w="912"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Нейтральна</w:t>
            </w:r>
          </w:p>
        </w:tc>
        <w:tc>
          <w:tcPr>
            <w:tcW w:w="912"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Позитивна</w:t>
            </w:r>
          </w:p>
        </w:tc>
        <w:tc>
          <w:tcPr>
            <w:tcW w:w="910"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Позитивна</w:t>
            </w:r>
          </w:p>
        </w:tc>
      </w:tr>
      <w:tr w:rsidR="00773712" w:rsidRPr="00801FA7" w:rsidTr="00086B4D">
        <w:trPr>
          <w:trHeight w:hRule="exact" w:val="427"/>
        </w:trPr>
        <w:tc>
          <w:tcPr>
            <w:tcW w:w="527"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spacing w:line="360" w:lineRule="auto"/>
              <w:jc w:val="both"/>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24</w:t>
            </w:r>
          </w:p>
        </w:tc>
        <w:tc>
          <w:tcPr>
            <w:tcW w:w="827"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spacing w:line="360" w:lineRule="auto"/>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Нейтральна</w:t>
            </w:r>
          </w:p>
        </w:tc>
        <w:tc>
          <w:tcPr>
            <w:tcW w:w="912"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Позитивна</w:t>
            </w:r>
          </w:p>
        </w:tc>
        <w:tc>
          <w:tcPr>
            <w:tcW w:w="912"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Нейтральна</w:t>
            </w:r>
          </w:p>
        </w:tc>
        <w:tc>
          <w:tcPr>
            <w:tcW w:w="912"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Нейтральна</w:t>
            </w:r>
          </w:p>
        </w:tc>
        <w:tc>
          <w:tcPr>
            <w:tcW w:w="910"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Позитивна</w:t>
            </w:r>
          </w:p>
        </w:tc>
      </w:tr>
      <w:tr w:rsidR="00773712" w:rsidRPr="00801FA7" w:rsidTr="00086B4D">
        <w:trPr>
          <w:trHeight w:hRule="exact" w:val="427"/>
        </w:trPr>
        <w:tc>
          <w:tcPr>
            <w:tcW w:w="527"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spacing w:line="360" w:lineRule="auto"/>
              <w:jc w:val="both"/>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25</w:t>
            </w:r>
          </w:p>
        </w:tc>
        <w:tc>
          <w:tcPr>
            <w:tcW w:w="827"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spacing w:line="360" w:lineRule="auto"/>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Нейтральна</w:t>
            </w:r>
          </w:p>
        </w:tc>
        <w:tc>
          <w:tcPr>
            <w:tcW w:w="912"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Негативна</w:t>
            </w:r>
          </w:p>
        </w:tc>
        <w:tc>
          <w:tcPr>
            <w:tcW w:w="912"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Нейтральна</w:t>
            </w:r>
          </w:p>
        </w:tc>
        <w:tc>
          <w:tcPr>
            <w:tcW w:w="912"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Нейтральна</w:t>
            </w:r>
          </w:p>
        </w:tc>
        <w:tc>
          <w:tcPr>
            <w:tcW w:w="910"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Нейтральна</w:t>
            </w:r>
          </w:p>
        </w:tc>
      </w:tr>
      <w:tr w:rsidR="00773712" w:rsidRPr="00801FA7" w:rsidTr="00086B4D">
        <w:trPr>
          <w:trHeight w:hRule="exact" w:val="427"/>
        </w:trPr>
        <w:tc>
          <w:tcPr>
            <w:tcW w:w="527"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spacing w:line="360" w:lineRule="auto"/>
              <w:jc w:val="both"/>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26</w:t>
            </w:r>
          </w:p>
        </w:tc>
        <w:tc>
          <w:tcPr>
            <w:tcW w:w="827"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spacing w:line="360" w:lineRule="auto"/>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Позитивна</w:t>
            </w:r>
          </w:p>
        </w:tc>
        <w:tc>
          <w:tcPr>
            <w:tcW w:w="912"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Нейтральна</w:t>
            </w:r>
          </w:p>
        </w:tc>
        <w:tc>
          <w:tcPr>
            <w:tcW w:w="912"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Нейтральна</w:t>
            </w:r>
          </w:p>
        </w:tc>
        <w:tc>
          <w:tcPr>
            <w:tcW w:w="912"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Нейтральна</w:t>
            </w:r>
          </w:p>
        </w:tc>
        <w:tc>
          <w:tcPr>
            <w:tcW w:w="910"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Негативна</w:t>
            </w:r>
          </w:p>
        </w:tc>
      </w:tr>
      <w:tr w:rsidR="00773712" w:rsidRPr="00801FA7" w:rsidTr="00086B4D">
        <w:trPr>
          <w:trHeight w:hRule="exact" w:val="427"/>
        </w:trPr>
        <w:tc>
          <w:tcPr>
            <w:tcW w:w="527"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spacing w:line="360" w:lineRule="auto"/>
              <w:jc w:val="both"/>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27</w:t>
            </w:r>
          </w:p>
        </w:tc>
        <w:tc>
          <w:tcPr>
            <w:tcW w:w="827"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spacing w:line="360" w:lineRule="auto"/>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Негативна</w:t>
            </w:r>
          </w:p>
        </w:tc>
        <w:tc>
          <w:tcPr>
            <w:tcW w:w="912"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Нейтральна</w:t>
            </w:r>
          </w:p>
        </w:tc>
        <w:tc>
          <w:tcPr>
            <w:tcW w:w="912"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Нейтральна</w:t>
            </w:r>
          </w:p>
        </w:tc>
        <w:tc>
          <w:tcPr>
            <w:tcW w:w="912"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Негативна</w:t>
            </w:r>
          </w:p>
        </w:tc>
        <w:tc>
          <w:tcPr>
            <w:tcW w:w="910"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Негативна</w:t>
            </w:r>
          </w:p>
        </w:tc>
      </w:tr>
      <w:tr w:rsidR="00773712" w:rsidRPr="00801FA7" w:rsidTr="00086B4D">
        <w:trPr>
          <w:trHeight w:hRule="exact" w:val="427"/>
        </w:trPr>
        <w:tc>
          <w:tcPr>
            <w:tcW w:w="527"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spacing w:line="360" w:lineRule="auto"/>
              <w:jc w:val="both"/>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28</w:t>
            </w:r>
          </w:p>
        </w:tc>
        <w:tc>
          <w:tcPr>
            <w:tcW w:w="827"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spacing w:line="360" w:lineRule="auto"/>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Нейтральна</w:t>
            </w:r>
          </w:p>
        </w:tc>
        <w:tc>
          <w:tcPr>
            <w:tcW w:w="912"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Негативна</w:t>
            </w:r>
          </w:p>
        </w:tc>
        <w:tc>
          <w:tcPr>
            <w:tcW w:w="912"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Негативна</w:t>
            </w:r>
          </w:p>
        </w:tc>
        <w:tc>
          <w:tcPr>
            <w:tcW w:w="912"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Нейтральна</w:t>
            </w:r>
          </w:p>
        </w:tc>
        <w:tc>
          <w:tcPr>
            <w:tcW w:w="910"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Нейтральна</w:t>
            </w:r>
          </w:p>
        </w:tc>
      </w:tr>
      <w:tr w:rsidR="00773712" w:rsidRPr="00801FA7" w:rsidTr="00086B4D">
        <w:trPr>
          <w:trHeight w:hRule="exact" w:val="427"/>
        </w:trPr>
        <w:tc>
          <w:tcPr>
            <w:tcW w:w="527"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spacing w:line="360" w:lineRule="auto"/>
              <w:jc w:val="both"/>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29</w:t>
            </w:r>
          </w:p>
        </w:tc>
        <w:tc>
          <w:tcPr>
            <w:tcW w:w="827"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spacing w:line="360" w:lineRule="auto"/>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Позитивна</w:t>
            </w:r>
          </w:p>
        </w:tc>
        <w:tc>
          <w:tcPr>
            <w:tcW w:w="912"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Нейтральна</w:t>
            </w:r>
          </w:p>
        </w:tc>
        <w:tc>
          <w:tcPr>
            <w:tcW w:w="912"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Нейтральна</w:t>
            </w:r>
          </w:p>
        </w:tc>
        <w:tc>
          <w:tcPr>
            <w:tcW w:w="912"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Нейтральна</w:t>
            </w:r>
          </w:p>
        </w:tc>
        <w:tc>
          <w:tcPr>
            <w:tcW w:w="910"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Нейтральна</w:t>
            </w:r>
          </w:p>
        </w:tc>
      </w:tr>
      <w:tr w:rsidR="00773712" w:rsidRPr="00801FA7" w:rsidTr="00086B4D">
        <w:trPr>
          <w:trHeight w:hRule="exact" w:val="427"/>
        </w:trPr>
        <w:tc>
          <w:tcPr>
            <w:tcW w:w="527"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spacing w:line="360" w:lineRule="auto"/>
              <w:jc w:val="both"/>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30</w:t>
            </w:r>
          </w:p>
        </w:tc>
        <w:tc>
          <w:tcPr>
            <w:tcW w:w="827"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spacing w:line="360" w:lineRule="auto"/>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Нейтральна</w:t>
            </w:r>
          </w:p>
        </w:tc>
        <w:tc>
          <w:tcPr>
            <w:tcW w:w="912"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Нейтральна</w:t>
            </w:r>
          </w:p>
        </w:tc>
        <w:tc>
          <w:tcPr>
            <w:tcW w:w="912"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Позитивна</w:t>
            </w:r>
          </w:p>
        </w:tc>
        <w:tc>
          <w:tcPr>
            <w:tcW w:w="912"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Нейтральна</w:t>
            </w:r>
          </w:p>
        </w:tc>
        <w:tc>
          <w:tcPr>
            <w:tcW w:w="910"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Негативна</w:t>
            </w:r>
          </w:p>
        </w:tc>
      </w:tr>
    </w:tbl>
    <w:p w:rsidR="00D340AF" w:rsidRPr="00801FA7" w:rsidRDefault="00D340AF" w:rsidP="00D340AF">
      <w:pPr>
        <w:spacing w:line="360" w:lineRule="auto"/>
        <w:ind w:firstLine="851"/>
        <w:jc w:val="both"/>
        <w:rPr>
          <w:rFonts w:ascii="Times New Roman" w:hAnsi="Times New Roman" w:cs="Times New Roman"/>
          <w:w w:val="104"/>
          <w:sz w:val="28"/>
          <w:szCs w:val="28"/>
        </w:rPr>
      </w:pPr>
    </w:p>
    <w:p w:rsidR="00D340AF" w:rsidRPr="00801FA7" w:rsidRDefault="00D340AF" w:rsidP="00D340AF">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 xml:space="preserve">Приклад протоколу </w:t>
      </w:r>
      <w:proofErr w:type="gramStart"/>
      <w:r w:rsidRPr="00801FA7">
        <w:rPr>
          <w:rFonts w:ascii="Times New Roman" w:hAnsi="Times New Roman" w:cs="Times New Roman"/>
          <w:w w:val="104"/>
          <w:sz w:val="28"/>
          <w:szCs w:val="28"/>
        </w:rPr>
        <w:t>досл</w:t>
      </w:r>
      <w:proofErr w:type="gramEnd"/>
      <w:r w:rsidRPr="00801FA7">
        <w:rPr>
          <w:rFonts w:ascii="Times New Roman" w:hAnsi="Times New Roman" w:cs="Times New Roman"/>
          <w:w w:val="104"/>
          <w:sz w:val="28"/>
          <w:szCs w:val="28"/>
        </w:rPr>
        <w:t>ідження за методикою «Тест  «Проективні ситуації» (Є.</w:t>
      </w:r>
      <w:r w:rsidR="00C2435E" w:rsidRPr="00801FA7">
        <w:rPr>
          <w:rFonts w:ascii="Times New Roman" w:hAnsi="Times New Roman" w:cs="Times New Roman"/>
          <w:w w:val="104"/>
          <w:sz w:val="28"/>
          <w:szCs w:val="28"/>
          <w:lang w:val="uk-UA"/>
        </w:rPr>
        <w:t xml:space="preserve"> </w:t>
      </w:r>
      <w:r w:rsidRPr="00801FA7">
        <w:rPr>
          <w:rFonts w:ascii="Times New Roman" w:hAnsi="Times New Roman" w:cs="Times New Roman"/>
          <w:w w:val="104"/>
          <w:sz w:val="28"/>
          <w:szCs w:val="28"/>
        </w:rPr>
        <w:t xml:space="preserve">В. Кучерова)» представлений у </w:t>
      </w:r>
      <w:r w:rsidR="00086B4D" w:rsidRPr="00801FA7">
        <w:rPr>
          <w:rFonts w:ascii="Times New Roman" w:hAnsi="Times New Roman" w:cs="Times New Roman"/>
          <w:w w:val="104"/>
          <w:sz w:val="28"/>
          <w:szCs w:val="28"/>
          <w:lang w:val="uk-UA"/>
        </w:rPr>
        <w:t>Д</w:t>
      </w:r>
      <w:r w:rsidR="003F0D65" w:rsidRPr="00801FA7">
        <w:rPr>
          <w:rFonts w:ascii="Times New Roman" w:hAnsi="Times New Roman" w:cs="Times New Roman"/>
          <w:w w:val="104"/>
          <w:sz w:val="28"/>
          <w:szCs w:val="28"/>
        </w:rPr>
        <w:t xml:space="preserve">одатку </w:t>
      </w:r>
      <w:r w:rsidR="003F0D65" w:rsidRPr="00801FA7">
        <w:rPr>
          <w:rFonts w:ascii="Times New Roman" w:hAnsi="Times New Roman" w:cs="Times New Roman"/>
          <w:w w:val="104"/>
          <w:sz w:val="28"/>
          <w:szCs w:val="28"/>
          <w:lang w:val="uk-UA"/>
        </w:rPr>
        <w:t>Е</w:t>
      </w:r>
      <w:r w:rsidRPr="00801FA7">
        <w:rPr>
          <w:rFonts w:ascii="Times New Roman" w:hAnsi="Times New Roman" w:cs="Times New Roman"/>
          <w:w w:val="104"/>
          <w:sz w:val="28"/>
          <w:szCs w:val="28"/>
        </w:rPr>
        <w:t>.</w:t>
      </w:r>
    </w:p>
    <w:p w:rsidR="00D340AF" w:rsidRPr="00801FA7" w:rsidRDefault="00D340AF" w:rsidP="00D340AF">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Узагальнення результатів тестування дошкільникі</w:t>
      </w:r>
      <w:proofErr w:type="gramStart"/>
      <w:r w:rsidRPr="00801FA7">
        <w:rPr>
          <w:rFonts w:ascii="Times New Roman" w:hAnsi="Times New Roman" w:cs="Times New Roman"/>
          <w:w w:val="104"/>
          <w:sz w:val="28"/>
          <w:szCs w:val="28"/>
        </w:rPr>
        <w:t>в</w:t>
      </w:r>
      <w:proofErr w:type="gramEnd"/>
      <w:r w:rsidRPr="00801FA7">
        <w:rPr>
          <w:rFonts w:ascii="Times New Roman" w:hAnsi="Times New Roman" w:cs="Times New Roman"/>
          <w:w w:val="104"/>
          <w:sz w:val="28"/>
          <w:szCs w:val="28"/>
        </w:rPr>
        <w:t xml:space="preserve"> за даною методикою представлено на рис.</w:t>
      </w:r>
      <w:r w:rsidR="00C2435E" w:rsidRPr="00801FA7">
        <w:rPr>
          <w:rFonts w:ascii="Times New Roman" w:hAnsi="Times New Roman" w:cs="Times New Roman"/>
          <w:w w:val="104"/>
          <w:sz w:val="28"/>
          <w:szCs w:val="28"/>
          <w:lang w:val="uk-UA"/>
        </w:rPr>
        <w:t xml:space="preserve"> </w:t>
      </w:r>
      <w:r w:rsidRPr="00801FA7">
        <w:rPr>
          <w:rFonts w:ascii="Times New Roman" w:hAnsi="Times New Roman" w:cs="Times New Roman"/>
          <w:w w:val="104"/>
          <w:sz w:val="28"/>
          <w:szCs w:val="28"/>
        </w:rPr>
        <w:t>2.1:</w:t>
      </w:r>
    </w:p>
    <w:p w:rsidR="00D340AF" w:rsidRPr="00801FA7" w:rsidRDefault="00D340AF" w:rsidP="00086B4D">
      <w:pPr>
        <w:spacing w:line="360" w:lineRule="auto"/>
        <w:jc w:val="center"/>
        <w:rPr>
          <w:rFonts w:ascii="Times New Roman" w:hAnsi="Times New Roman" w:cs="Times New Roman"/>
          <w:w w:val="104"/>
          <w:sz w:val="28"/>
          <w:szCs w:val="28"/>
        </w:rPr>
      </w:pPr>
      <w:r w:rsidRPr="00801FA7">
        <w:rPr>
          <w:noProof/>
          <w:w w:val="104"/>
          <w:lang w:eastAsia="ru-RU"/>
        </w:rPr>
        <w:lastRenderedPageBreak/>
        <w:drawing>
          <wp:inline distT="0" distB="0" distL="0" distR="0">
            <wp:extent cx="5939790" cy="3100780"/>
            <wp:effectExtent l="0" t="0" r="3810" b="4445"/>
            <wp:docPr id="1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340AF" w:rsidRPr="00801FA7" w:rsidRDefault="00D340AF" w:rsidP="00D340AF">
      <w:pPr>
        <w:spacing w:line="360" w:lineRule="auto"/>
        <w:ind w:firstLine="851"/>
        <w:jc w:val="both"/>
        <w:rPr>
          <w:rFonts w:ascii="Times New Roman" w:hAnsi="Times New Roman" w:cs="Times New Roman"/>
          <w:w w:val="104"/>
          <w:sz w:val="28"/>
          <w:szCs w:val="28"/>
        </w:rPr>
      </w:pPr>
    </w:p>
    <w:p w:rsidR="00D340AF" w:rsidRPr="00801FA7" w:rsidRDefault="00D340AF" w:rsidP="00086B4D">
      <w:pPr>
        <w:spacing w:line="360" w:lineRule="auto"/>
        <w:jc w:val="center"/>
        <w:rPr>
          <w:rFonts w:ascii="Times New Roman" w:hAnsi="Times New Roman" w:cs="Times New Roman"/>
          <w:b/>
          <w:w w:val="104"/>
          <w:sz w:val="28"/>
          <w:szCs w:val="28"/>
        </w:rPr>
      </w:pPr>
      <w:r w:rsidRPr="00801FA7">
        <w:rPr>
          <w:rFonts w:ascii="Times New Roman" w:hAnsi="Times New Roman" w:cs="Times New Roman"/>
          <w:b/>
          <w:w w:val="104"/>
          <w:sz w:val="28"/>
          <w:szCs w:val="28"/>
        </w:rPr>
        <w:t>Рис</w:t>
      </w:r>
      <w:r w:rsidR="00086B4D" w:rsidRPr="00801FA7">
        <w:rPr>
          <w:rFonts w:ascii="Times New Roman" w:hAnsi="Times New Roman" w:cs="Times New Roman"/>
          <w:b/>
          <w:w w:val="104"/>
          <w:sz w:val="28"/>
          <w:szCs w:val="28"/>
          <w:lang w:val="uk-UA"/>
        </w:rPr>
        <w:t>.</w:t>
      </w:r>
      <w:r w:rsidRPr="00801FA7">
        <w:rPr>
          <w:rFonts w:ascii="Times New Roman" w:hAnsi="Times New Roman" w:cs="Times New Roman"/>
          <w:b/>
          <w:w w:val="104"/>
          <w:sz w:val="28"/>
          <w:szCs w:val="28"/>
        </w:rPr>
        <w:t xml:space="preserve"> 2.1. </w:t>
      </w:r>
      <w:r w:rsidR="00C2435E" w:rsidRPr="00801FA7">
        <w:rPr>
          <w:rFonts w:ascii="Times New Roman" w:hAnsi="Times New Roman" w:cs="Times New Roman"/>
          <w:b/>
          <w:w w:val="104"/>
          <w:sz w:val="28"/>
          <w:szCs w:val="28"/>
          <w:lang w:val="uk-UA"/>
        </w:rPr>
        <w:t>Гістограма розподілу результатів дослідження е</w:t>
      </w:r>
      <w:r w:rsidRPr="00801FA7">
        <w:rPr>
          <w:rFonts w:ascii="Times New Roman" w:hAnsi="Times New Roman" w:cs="Times New Roman"/>
          <w:b/>
          <w:w w:val="104"/>
          <w:sz w:val="28"/>
          <w:szCs w:val="28"/>
        </w:rPr>
        <w:t>моційн</w:t>
      </w:r>
      <w:r w:rsidR="00C2435E" w:rsidRPr="00801FA7">
        <w:rPr>
          <w:rFonts w:ascii="Times New Roman" w:hAnsi="Times New Roman" w:cs="Times New Roman"/>
          <w:b/>
          <w:w w:val="104"/>
          <w:sz w:val="28"/>
          <w:szCs w:val="28"/>
          <w:lang w:val="uk-UA"/>
        </w:rPr>
        <w:t>ого</w:t>
      </w:r>
      <w:r w:rsidRPr="00801FA7">
        <w:rPr>
          <w:rFonts w:ascii="Times New Roman" w:hAnsi="Times New Roman" w:cs="Times New Roman"/>
          <w:b/>
          <w:w w:val="104"/>
          <w:sz w:val="28"/>
          <w:szCs w:val="28"/>
        </w:rPr>
        <w:t xml:space="preserve"> досвід</w:t>
      </w:r>
      <w:r w:rsidR="00C2435E" w:rsidRPr="00801FA7">
        <w:rPr>
          <w:rFonts w:ascii="Times New Roman" w:hAnsi="Times New Roman" w:cs="Times New Roman"/>
          <w:b/>
          <w:w w:val="104"/>
          <w:sz w:val="28"/>
          <w:szCs w:val="28"/>
          <w:lang w:val="uk-UA"/>
        </w:rPr>
        <w:t>у</w:t>
      </w:r>
      <w:r w:rsidRPr="00801FA7">
        <w:rPr>
          <w:rFonts w:ascii="Times New Roman" w:hAnsi="Times New Roman" w:cs="Times New Roman"/>
          <w:b/>
          <w:w w:val="104"/>
          <w:sz w:val="28"/>
          <w:szCs w:val="28"/>
        </w:rPr>
        <w:t xml:space="preserve"> дошкільнят в дитячому садку, %</w:t>
      </w:r>
    </w:p>
    <w:p w:rsidR="00D340AF" w:rsidRPr="00801FA7" w:rsidRDefault="00D340AF" w:rsidP="00D340AF">
      <w:pPr>
        <w:spacing w:line="360" w:lineRule="auto"/>
        <w:ind w:firstLine="851"/>
        <w:jc w:val="both"/>
        <w:rPr>
          <w:rFonts w:ascii="Times New Roman" w:hAnsi="Times New Roman" w:cs="Times New Roman"/>
          <w:w w:val="104"/>
          <w:sz w:val="28"/>
          <w:szCs w:val="28"/>
        </w:rPr>
      </w:pPr>
    </w:p>
    <w:p w:rsidR="00D340AF" w:rsidRPr="00801FA7" w:rsidRDefault="00D340AF" w:rsidP="00D340AF">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 xml:space="preserve">Як бачимо з представлених даних, дитячі розповіді про ситуації в дитячому садку, які мають нейтральний характер, складають від 40% до 63,33%, негативний характер – від 13,33% </w:t>
      </w:r>
      <w:proofErr w:type="gramStart"/>
      <w:r w:rsidRPr="00801FA7">
        <w:rPr>
          <w:rFonts w:ascii="Times New Roman" w:hAnsi="Times New Roman" w:cs="Times New Roman"/>
          <w:w w:val="104"/>
          <w:sz w:val="28"/>
          <w:szCs w:val="28"/>
        </w:rPr>
        <w:t>до</w:t>
      </w:r>
      <w:proofErr w:type="gramEnd"/>
      <w:r w:rsidRPr="00801FA7">
        <w:rPr>
          <w:rFonts w:ascii="Times New Roman" w:hAnsi="Times New Roman" w:cs="Times New Roman"/>
          <w:w w:val="104"/>
          <w:sz w:val="28"/>
          <w:szCs w:val="28"/>
        </w:rPr>
        <w:t xml:space="preserve"> 33,33%, позитивний характер розповідей дітей – від 10% до 23,33%.</w:t>
      </w:r>
    </w:p>
    <w:p w:rsidR="00D340AF" w:rsidRPr="00801FA7" w:rsidRDefault="00D340AF" w:rsidP="00D340AF">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Очевидно, що діти в дитячому садку в більшості ситуацій відчувають нейтральні емоції, в меншій мі</w:t>
      </w:r>
      <w:proofErr w:type="gramStart"/>
      <w:r w:rsidRPr="00801FA7">
        <w:rPr>
          <w:rFonts w:ascii="Times New Roman" w:hAnsi="Times New Roman" w:cs="Times New Roman"/>
          <w:w w:val="104"/>
          <w:sz w:val="28"/>
          <w:szCs w:val="28"/>
        </w:rPr>
        <w:t>р</w:t>
      </w:r>
      <w:proofErr w:type="gramEnd"/>
      <w:r w:rsidRPr="00801FA7">
        <w:rPr>
          <w:rFonts w:ascii="Times New Roman" w:hAnsi="Times New Roman" w:cs="Times New Roman"/>
          <w:w w:val="104"/>
          <w:sz w:val="28"/>
          <w:szCs w:val="28"/>
        </w:rPr>
        <w:t>і – негативні і позитивні емоції. (Приклади відповідей дітей: «нас покликав вихователь», «за мною прийшла мама», «нас покликали на заняття», «нам сказали, що робити»).</w:t>
      </w:r>
    </w:p>
    <w:p w:rsidR="00D340AF" w:rsidRPr="00801FA7" w:rsidRDefault="00D340AF" w:rsidP="00D340AF">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 xml:space="preserve">Найбільша кількість дитячих оповідань негативного характеру відносяться до ситуацій, коли дитина не хоче їсти свій обід (Ситуація 5), складають 33,33% (відповіді </w:t>
      </w:r>
      <w:proofErr w:type="gramStart"/>
      <w:r w:rsidRPr="00801FA7">
        <w:rPr>
          <w:rFonts w:ascii="Times New Roman" w:hAnsi="Times New Roman" w:cs="Times New Roman"/>
          <w:w w:val="104"/>
          <w:sz w:val="28"/>
          <w:szCs w:val="28"/>
        </w:rPr>
        <w:t>д</w:t>
      </w:r>
      <w:proofErr w:type="gramEnd"/>
      <w:r w:rsidRPr="00801FA7">
        <w:rPr>
          <w:rFonts w:ascii="Times New Roman" w:hAnsi="Times New Roman" w:cs="Times New Roman"/>
          <w:w w:val="104"/>
          <w:sz w:val="28"/>
          <w:szCs w:val="28"/>
        </w:rPr>
        <w:t xml:space="preserve">ітей: «нас ругають», «нас садять назад за стіл»,  «я буду голодний», «в кут поставлять»). Розповіді негативного характеру, що відносяться до ситуацій виступу на святі (Ситуація 4) складають 26,67% (приклади відповідей: «забоявся», «соромлюся», «і </w:t>
      </w:r>
      <w:proofErr w:type="gramStart"/>
      <w:r w:rsidRPr="00801FA7">
        <w:rPr>
          <w:rFonts w:ascii="Times New Roman" w:hAnsi="Times New Roman" w:cs="Times New Roman"/>
          <w:w w:val="104"/>
          <w:sz w:val="28"/>
          <w:szCs w:val="28"/>
        </w:rPr>
        <w:t>я</w:t>
      </w:r>
      <w:proofErr w:type="gramEnd"/>
      <w:r w:rsidRPr="00801FA7">
        <w:rPr>
          <w:rFonts w:ascii="Times New Roman" w:hAnsi="Times New Roman" w:cs="Times New Roman"/>
          <w:w w:val="104"/>
          <w:sz w:val="28"/>
          <w:szCs w:val="28"/>
        </w:rPr>
        <w:t xml:space="preserve"> впав», «і ми бігаємо», «боюся»). </w:t>
      </w:r>
    </w:p>
    <w:p w:rsidR="00D340AF" w:rsidRPr="00801FA7" w:rsidRDefault="00D340AF" w:rsidP="00D340AF">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lastRenderedPageBreak/>
        <w:t xml:space="preserve">Дитячі розповіді з позитивним характером складають 26,67%. Це ситуації, </w:t>
      </w:r>
      <w:proofErr w:type="gramStart"/>
      <w:r w:rsidRPr="00801FA7">
        <w:rPr>
          <w:rFonts w:ascii="Times New Roman" w:hAnsi="Times New Roman" w:cs="Times New Roman"/>
          <w:w w:val="104"/>
          <w:sz w:val="28"/>
          <w:szCs w:val="28"/>
        </w:rPr>
        <w:t>пов’язан</w:t>
      </w:r>
      <w:proofErr w:type="gramEnd"/>
      <w:r w:rsidRPr="00801FA7">
        <w:rPr>
          <w:rFonts w:ascii="Times New Roman" w:hAnsi="Times New Roman" w:cs="Times New Roman"/>
          <w:w w:val="104"/>
          <w:sz w:val="28"/>
          <w:szCs w:val="28"/>
        </w:rPr>
        <w:t>і із завершенням дії, в даному випадку сніданку (приклади відповідей дітей: «мене похвалили», «похвалив вихователь», «я йду грати», «я кажу дякую»).</w:t>
      </w:r>
    </w:p>
    <w:p w:rsidR="00D340AF" w:rsidRPr="00801FA7" w:rsidRDefault="00D340AF" w:rsidP="00D340AF">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 xml:space="preserve">Згідно з розробленою програмою </w:t>
      </w:r>
      <w:proofErr w:type="gramStart"/>
      <w:r w:rsidRPr="00801FA7">
        <w:rPr>
          <w:rFonts w:ascii="Times New Roman" w:hAnsi="Times New Roman" w:cs="Times New Roman"/>
          <w:w w:val="104"/>
          <w:sz w:val="28"/>
          <w:szCs w:val="28"/>
        </w:rPr>
        <w:t>досл</w:t>
      </w:r>
      <w:proofErr w:type="gramEnd"/>
      <w:r w:rsidRPr="00801FA7">
        <w:rPr>
          <w:rFonts w:ascii="Times New Roman" w:hAnsi="Times New Roman" w:cs="Times New Roman"/>
          <w:w w:val="104"/>
          <w:sz w:val="28"/>
          <w:szCs w:val="28"/>
        </w:rPr>
        <w:t>ідження на другому  етапі було проведено вивчення самооцінки дошкільнят.</w:t>
      </w:r>
    </w:p>
    <w:p w:rsidR="00D340AF" w:rsidRPr="00801FA7" w:rsidRDefault="00D340AF" w:rsidP="00D340AF">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При обробці методики  «Шкала самооцінки» (автор В.</w:t>
      </w:r>
      <w:r w:rsidR="00F67CE2" w:rsidRPr="00801FA7">
        <w:rPr>
          <w:rFonts w:ascii="Times New Roman" w:hAnsi="Times New Roman" w:cs="Times New Roman"/>
          <w:w w:val="104"/>
          <w:sz w:val="28"/>
          <w:szCs w:val="28"/>
          <w:lang w:val="uk-UA"/>
        </w:rPr>
        <w:t xml:space="preserve"> </w:t>
      </w:r>
      <w:r w:rsidRPr="00801FA7">
        <w:rPr>
          <w:rFonts w:ascii="Times New Roman" w:hAnsi="Times New Roman" w:cs="Times New Roman"/>
          <w:w w:val="104"/>
          <w:sz w:val="28"/>
          <w:szCs w:val="28"/>
        </w:rPr>
        <w:t>Г. Щур) нами були отримані результати, представлені в табл</w:t>
      </w:r>
      <w:r w:rsidR="00951E07" w:rsidRPr="00801FA7">
        <w:rPr>
          <w:rFonts w:ascii="Times New Roman" w:hAnsi="Times New Roman" w:cs="Times New Roman"/>
          <w:w w:val="104"/>
          <w:sz w:val="28"/>
          <w:szCs w:val="28"/>
        </w:rPr>
        <w:t>.</w:t>
      </w:r>
      <w:r w:rsidRPr="00801FA7">
        <w:rPr>
          <w:rFonts w:ascii="Times New Roman" w:hAnsi="Times New Roman" w:cs="Times New Roman"/>
          <w:w w:val="104"/>
          <w:sz w:val="28"/>
          <w:szCs w:val="28"/>
        </w:rPr>
        <w:t xml:space="preserve"> 2.2.</w:t>
      </w:r>
    </w:p>
    <w:p w:rsidR="00D340AF" w:rsidRPr="00801FA7" w:rsidRDefault="00D340AF" w:rsidP="00D340AF">
      <w:pPr>
        <w:spacing w:line="360" w:lineRule="auto"/>
        <w:ind w:firstLine="851"/>
        <w:jc w:val="right"/>
        <w:rPr>
          <w:rFonts w:ascii="Times New Roman" w:hAnsi="Times New Roman" w:cs="Times New Roman"/>
          <w:b/>
          <w:w w:val="104"/>
          <w:sz w:val="28"/>
          <w:szCs w:val="28"/>
        </w:rPr>
      </w:pPr>
      <w:r w:rsidRPr="00801FA7">
        <w:rPr>
          <w:rFonts w:ascii="Times New Roman" w:hAnsi="Times New Roman" w:cs="Times New Roman"/>
          <w:b/>
          <w:w w:val="104"/>
          <w:sz w:val="28"/>
          <w:szCs w:val="28"/>
        </w:rPr>
        <w:t>Табл</w:t>
      </w:r>
      <w:r w:rsidR="00086B4D" w:rsidRPr="00801FA7">
        <w:rPr>
          <w:rFonts w:ascii="Times New Roman" w:hAnsi="Times New Roman" w:cs="Times New Roman"/>
          <w:b/>
          <w:w w:val="104"/>
          <w:sz w:val="28"/>
          <w:szCs w:val="28"/>
          <w:lang w:val="uk-UA"/>
        </w:rPr>
        <w:t>иця</w:t>
      </w:r>
      <w:r w:rsidRPr="00801FA7">
        <w:rPr>
          <w:rFonts w:ascii="Times New Roman" w:hAnsi="Times New Roman" w:cs="Times New Roman"/>
          <w:b/>
          <w:w w:val="104"/>
          <w:sz w:val="28"/>
          <w:szCs w:val="28"/>
        </w:rPr>
        <w:t xml:space="preserve"> 2.2</w:t>
      </w:r>
    </w:p>
    <w:p w:rsidR="00D340AF" w:rsidRPr="00801FA7" w:rsidRDefault="00D340AF" w:rsidP="00D340AF">
      <w:pPr>
        <w:widowControl w:val="0"/>
        <w:autoSpaceDE w:val="0"/>
        <w:autoSpaceDN w:val="0"/>
        <w:adjustRightInd w:val="0"/>
        <w:spacing w:line="360" w:lineRule="auto"/>
        <w:ind w:left="40" w:firstLine="811"/>
        <w:jc w:val="center"/>
        <w:rPr>
          <w:rFonts w:ascii="Times New Roman" w:eastAsia="Times New Roman" w:hAnsi="Times New Roman" w:cs="Times New Roman"/>
          <w:b/>
          <w:w w:val="104"/>
          <w:sz w:val="28"/>
          <w:szCs w:val="28"/>
          <w:lang w:eastAsia="ru-RU"/>
        </w:rPr>
      </w:pPr>
      <w:r w:rsidRPr="00801FA7">
        <w:rPr>
          <w:rFonts w:ascii="Times New Roman" w:hAnsi="Times New Roman" w:cs="Times New Roman"/>
          <w:b/>
          <w:w w:val="104"/>
          <w:sz w:val="28"/>
          <w:szCs w:val="28"/>
        </w:rPr>
        <w:t xml:space="preserve">Результати </w:t>
      </w:r>
      <w:proofErr w:type="gramStart"/>
      <w:r w:rsidRPr="00801FA7">
        <w:rPr>
          <w:rFonts w:ascii="Times New Roman" w:hAnsi="Times New Roman" w:cs="Times New Roman"/>
          <w:b/>
          <w:w w:val="104"/>
          <w:sz w:val="28"/>
          <w:szCs w:val="28"/>
        </w:rPr>
        <w:t>досл</w:t>
      </w:r>
      <w:proofErr w:type="gramEnd"/>
      <w:r w:rsidRPr="00801FA7">
        <w:rPr>
          <w:rFonts w:ascii="Times New Roman" w:hAnsi="Times New Roman" w:cs="Times New Roman"/>
          <w:b/>
          <w:w w:val="104"/>
          <w:sz w:val="28"/>
          <w:szCs w:val="28"/>
        </w:rPr>
        <w:t xml:space="preserve">ідження самооцінки </w:t>
      </w:r>
      <w:r w:rsidR="00C2435E" w:rsidRPr="00801FA7">
        <w:rPr>
          <w:rFonts w:ascii="Times New Roman" w:hAnsi="Times New Roman" w:cs="Times New Roman"/>
          <w:b/>
          <w:w w:val="104"/>
          <w:sz w:val="28"/>
          <w:szCs w:val="28"/>
          <w:lang w:val="uk-UA"/>
        </w:rPr>
        <w:t xml:space="preserve">за </w:t>
      </w:r>
      <w:r w:rsidRPr="00801FA7">
        <w:rPr>
          <w:rFonts w:ascii="Times New Roman" w:hAnsi="Times New Roman" w:cs="Times New Roman"/>
          <w:b/>
          <w:w w:val="104"/>
          <w:sz w:val="28"/>
          <w:szCs w:val="28"/>
        </w:rPr>
        <w:t>тест</w:t>
      </w:r>
      <w:r w:rsidR="00C2435E" w:rsidRPr="00801FA7">
        <w:rPr>
          <w:rFonts w:ascii="Times New Roman" w:hAnsi="Times New Roman" w:cs="Times New Roman"/>
          <w:b/>
          <w:w w:val="104"/>
          <w:sz w:val="28"/>
          <w:szCs w:val="28"/>
          <w:lang w:val="uk-UA"/>
        </w:rPr>
        <w:t>ом</w:t>
      </w:r>
      <w:r w:rsidRPr="00801FA7">
        <w:rPr>
          <w:rFonts w:ascii="Times New Roman" w:hAnsi="Times New Roman" w:cs="Times New Roman"/>
          <w:b/>
          <w:w w:val="104"/>
          <w:sz w:val="28"/>
          <w:szCs w:val="28"/>
        </w:rPr>
        <w:t xml:space="preserve"> </w:t>
      </w:r>
      <w:r w:rsidRPr="00801FA7">
        <w:rPr>
          <w:rFonts w:ascii="Times New Roman" w:hAnsi="Times New Roman" w:cs="Times New Roman"/>
          <w:b/>
          <w:w w:val="104"/>
          <w:sz w:val="28"/>
          <w:szCs w:val="28"/>
          <w:lang w:eastAsia="ru-RU"/>
        </w:rPr>
        <w:t>«Шкала самооцінки» (автор В.</w:t>
      </w:r>
      <w:r w:rsidR="00C2435E" w:rsidRPr="00801FA7">
        <w:rPr>
          <w:rFonts w:ascii="Times New Roman" w:hAnsi="Times New Roman" w:cs="Times New Roman"/>
          <w:b/>
          <w:w w:val="104"/>
          <w:sz w:val="28"/>
          <w:szCs w:val="28"/>
          <w:lang w:val="uk-UA" w:eastAsia="ru-RU"/>
        </w:rPr>
        <w:t xml:space="preserve"> </w:t>
      </w:r>
      <w:r w:rsidRPr="00801FA7">
        <w:rPr>
          <w:rFonts w:ascii="Times New Roman" w:hAnsi="Times New Roman" w:cs="Times New Roman"/>
          <w:b/>
          <w:w w:val="104"/>
          <w:sz w:val="28"/>
          <w:szCs w:val="28"/>
          <w:lang w:eastAsia="ru-RU"/>
        </w:rPr>
        <w:t>Г. Щур)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9"/>
        <w:gridCol w:w="2977"/>
        <w:gridCol w:w="5115"/>
      </w:tblGrid>
      <w:tr w:rsidR="00773712" w:rsidRPr="00801FA7" w:rsidTr="00773712">
        <w:trPr>
          <w:trHeight w:hRule="exact" w:val="657"/>
        </w:trPr>
        <w:tc>
          <w:tcPr>
            <w:tcW w:w="773"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eastAsia="Times New Roman" w:hAnsi="Times New Roman" w:cs="Times New Roman"/>
                <w:w w:val="104"/>
                <w:sz w:val="24"/>
                <w:szCs w:val="24"/>
                <w:lang w:eastAsia="ru-RU"/>
              </w:rPr>
            </w:pPr>
            <w:r w:rsidRPr="00801FA7">
              <w:rPr>
                <w:rFonts w:ascii="Times New Roman" w:eastAsia="Times New Roman" w:hAnsi="Times New Roman" w:cs="Times New Roman"/>
                <w:w w:val="104"/>
                <w:sz w:val="24"/>
                <w:szCs w:val="24"/>
                <w:lang w:eastAsia="ru-RU"/>
              </w:rPr>
              <w:t>№ з/</w:t>
            </w:r>
            <w:proofErr w:type="gramStart"/>
            <w:r w:rsidRPr="00801FA7">
              <w:rPr>
                <w:rFonts w:ascii="Times New Roman" w:eastAsia="Times New Roman" w:hAnsi="Times New Roman" w:cs="Times New Roman"/>
                <w:w w:val="104"/>
                <w:sz w:val="24"/>
                <w:szCs w:val="24"/>
                <w:lang w:eastAsia="ru-RU"/>
              </w:rPr>
              <w:t>п</w:t>
            </w:r>
            <w:proofErr w:type="gramEnd"/>
          </w:p>
        </w:tc>
        <w:tc>
          <w:tcPr>
            <w:tcW w:w="1555"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widowControl w:val="0"/>
              <w:shd w:val="clear" w:color="auto" w:fill="FFFFFF"/>
              <w:autoSpaceDE w:val="0"/>
              <w:autoSpaceDN w:val="0"/>
              <w:adjustRightInd w:val="0"/>
              <w:ind w:right="14"/>
              <w:jc w:val="center"/>
              <w:rPr>
                <w:rFonts w:ascii="Times New Roman" w:eastAsia="Times New Roman" w:hAnsi="Times New Roman" w:cs="Times New Roman"/>
                <w:w w:val="104"/>
                <w:sz w:val="24"/>
                <w:szCs w:val="24"/>
                <w:lang w:eastAsia="ru-RU"/>
              </w:rPr>
            </w:pPr>
            <w:r w:rsidRPr="00801FA7">
              <w:rPr>
                <w:rFonts w:ascii="Times New Roman" w:eastAsia="Times New Roman" w:hAnsi="Times New Roman" w:cs="Times New Roman"/>
                <w:w w:val="104"/>
                <w:sz w:val="24"/>
                <w:szCs w:val="24"/>
                <w:lang w:eastAsia="ru-RU"/>
              </w:rPr>
              <w:t>Номер сходинки</w:t>
            </w:r>
          </w:p>
        </w:tc>
        <w:tc>
          <w:tcPr>
            <w:tcW w:w="2672"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eastAsia="Times New Roman" w:hAnsi="Times New Roman" w:cs="Times New Roman"/>
                <w:w w:val="104"/>
                <w:sz w:val="24"/>
                <w:szCs w:val="24"/>
                <w:lang w:eastAsia="ru-RU"/>
              </w:rPr>
            </w:pPr>
            <w:r w:rsidRPr="00801FA7">
              <w:rPr>
                <w:rFonts w:ascii="Times New Roman" w:eastAsia="Times New Roman" w:hAnsi="Times New Roman" w:cs="Times New Roman"/>
                <w:w w:val="104"/>
                <w:sz w:val="24"/>
                <w:szCs w:val="24"/>
                <w:lang w:eastAsia="ru-RU"/>
              </w:rPr>
              <w:t>Результат</w:t>
            </w:r>
          </w:p>
        </w:tc>
      </w:tr>
      <w:tr w:rsidR="00773712" w:rsidRPr="00801FA7" w:rsidTr="00773712">
        <w:trPr>
          <w:trHeight w:hRule="exact" w:val="427"/>
        </w:trPr>
        <w:tc>
          <w:tcPr>
            <w:tcW w:w="773"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spacing w:line="360" w:lineRule="auto"/>
              <w:jc w:val="both"/>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1</w:t>
            </w:r>
          </w:p>
        </w:tc>
        <w:tc>
          <w:tcPr>
            <w:tcW w:w="1555"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spacing w:line="360" w:lineRule="auto"/>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2</w:t>
            </w:r>
          </w:p>
        </w:tc>
        <w:tc>
          <w:tcPr>
            <w:tcW w:w="2672"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rPr>
                <w:rFonts w:ascii="Times New Roman" w:eastAsia="Times New Roman" w:hAnsi="Times New Roman" w:cs="Times New Roman"/>
                <w:w w:val="104"/>
                <w:sz w:val="24"/>
                <w:szCs w:val="24"/>
                <w:lang w:eastAsia="ru-RU"/>
              </w:rPr>
            </w:pPr>
            <w:r w:rsidRPr="00801FA7">
              <w:rPr>
                <w:rFonts w:ascii="Times New Roman" w:eastAsia="Times New Roman" w:hAnsi="Times New Roman" w:cs="Times New Roman"/>
                <w:w w:val="104"/>
                <w:sz w:val="24"/>
                <w:szCs w:val="24"/>
                <w:lang w:eastAsia="ru-RU"/>
              </w:rPr>
              <w:t xml:space="preserve">Адекватна </w:t>
            </w:r>
          </w:p>
        </w:tc>
      </w:tr>
      <w:tr w:rsidR="00773712" w:rsidRPr="00801FA7" w:rsidTr="00773712">
        <w:trPr>
          <w:trHeight w:hRule="exact" w:val="427"/>
        </w:trPr>
        <w:tc>
          <w:tcPr>
            <w:tcW w:w="773"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spacing w:line="360" w:lineRule="auto"/>
              <w:jc w:val="both"/>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2</w:t>
            </w:r>
          </w:p>
        </w:tc>
        <w:tc>
          <w:tcPr>
            <w:tcW w:w="1555"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spacing w:line="360" w:lineRule="auto"/>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2</w:t>
            </w:r>
          </w:p>
        </w:tc>
        <w:tc>
          <w:tcPr>
            <w:tcW w:w="2672"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rPr>
                <w:rFonts w:ascii="Times New Roman" w:eastAsia="Times New Roman" w:hAnsi="Times New Roman" w:cs="Times New Roman"/>
                <w:w w:val="104"/>
                <w:sz w:val="24"/>
                <w:szCs w:val="24"/>
                <w:lang w:eastAsia="ru-RU"/>
              </w:rPr>
            </w:pPr>
            <w:r w:rsidRPr="00801FA7">
              <w:rPr>
                <w:rFonts w:ascii="Times New Roman" w:eastAsia="Times New Roman" w:hAnsi="Times New Roman" w:cs="Times New Roman"/>
                <w:w w:val="104"/>
                <w:sz w:val="24"/>
                <w:szCs w:val="24"/>
                <w:lang w:eastAsia="ru-RU"/>
              </w:rPr>
              <w:t>Адекватна</w:t>
            </w:r>
          </w:p>
        </w:tc>
      </w:tr>
      <w:tr w:rsidR="00773712" w:rsidRPr="00801FA7" w:rsidTr="00773712">
        <w:trPr>
          <w:trHeight w:hRule="exact" w:val="427"/>
        </w:trPr>
        <w:tc>
          <w:tcPr>
            <w:tcW w:w="773"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spacing w:line="360" w:lineRule="auto"/>
              <w:jc w:val="both"/>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3</w:t>
            </w:r>
          </w:p>
        </w:tc>
        <w:tc>
          <w:tcPr>
            <w:tcW w:w="1555"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spacing w:line="360" w:lineRule="auto"/>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1</w:t>
            </w:r>
          </w:p>
        </w:tc>
        <w:tc>
          <w:tcPr>
            <w:tcW w:w="2672"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rPr>
                <w:rFonts w:ascii="Times New Roman" w:eastAsia="Times New Roman" w:hAnsi="Times New Roman" w:cs="Times New Roman"/>
                <w:w w:val="104"/>
                <w:sz w:val="24"/>
                <w:szCs w:val="24"/>
                <w:lang w:eastAsia="ru-RU"/>
              </w:rPr>
            </w:pPr>
            <w:r w:rsidRPr="00801FA7">
              <w:rPr>
                <w:rFonts w:ascii="Times New Roman" w:eastAsia="Times New Roman" w:hAnsi="Times New Roman" w:cs="Times New Roman"/>
                <w:w w:val="104"/>
                <w:sz w:val="24"/>
                <w:szCs w:val="24"/>
                <w:lang w:eastAsia="ru-RU"/>
              </w:rPr>
              <w:t>Завищена</w:t>
            </w:r>
          </w:p>
        </w:tc>
      </w:tr>
      <w:tr w:rsidR="00773712" w:rsidRPr="00801FA7" w:rsidTr="00773712">
        <w:trPr>
          <w:trHeight w:hRule="exact" w:val="427"/>
        </w:trPr>
        <w:tc>
          <w:tcPr>
            <w:tcW w:w="773"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spacing w:line="360" w:lineRule="auto"/>
              <w:jc w:val="both"/>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4</w:t>
            </w:r>
          </w:p>
        </w:tc>
        <w:tc>
          <w:tcPr>
            <w:tcW w:w="1555"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spacing w:line="360" w:lineRule="auto"/>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2</w:t>
            </w:r>
          </w:p>
        </w:tc>
        <w:tc>
          <w:tcPr>
            <w:tcW w:w="2672"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rPr>
                <w:rFonts w:ascii="Times New Roman" w:eastAsia="Times New Roman" w:hAnsi="Times New Roman" w:cs="Times New Roman"/>
                <w:w w:val="104"/>
                <w:sz w:val="24"/>
                <w:szCs w:val="24"/>
                <w:lang w:eastAsia="ru-RU"/>
              </w:rPr>
            </w:pPr>
            <w:r w:rsidRPr="00801FA7">
              <w:rPr>
                <w:rFonts w:ascii="Times New Roman" w:eastAsia="Times New Roman" w:hAnsi="Times New Roman" w:cs="Times New Roman"/>
                <w:w w:val="104"/>
                <w:sz w:val="24"/>
                <w:szCs w:val="24"/>
                <w:lang w:eastAsia="ru-RU"/>
              </w:rPr>
              <w:t>Адекватна</w:t>
            </w:r>
          </w:p>
        </w:tc>
      </w:tr>
      <w:tr w:rsidR="00773712" w:rsidRPr="00801FA7" w:rsidTr="00773712">
        <w:trPr>
          <w:trHeight w:hRule="exact" w:val="427"/>
        </w:trPr>
        <w:tc>
          <w:tcPr>
            <w:tcW w:w="773"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spacing w:line="360" w:lineRule="auto"/>
              <w:jc w:val="both"/>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5</w:t>
            </w:r>
          </w:p>
        </w:tc>
        <w:tc>
          <w:tcPr>
            <w:tcW w:w="1555"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spacing w:line="360" w:lineRule="auto"/>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3</w:t>
            </w:r>
          </w:p>
        </w:tc>
        <w:tc>
          <w:tcPr>
            <w:tcW w:w="2672"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rPr>
                <w:rFonts w:ascii="Times New Roman" w:eastAsia="Times New Roman" w:hAnsi="Times New Roman" w:cs="Times New Roman"/>
                <w:w w:val="104"/>
                <w:sz w:val="24"/>
                <w:szCs w:val="24"/>
                <w:lang w:eastAsia="ru-RU"/>
              </w:rPr>
            </w:pPr>
            <w:r w:rsidRPr="00801FA7">
              <w:rPr>
                <w:rFonts w:ascii="Times New Roman" w:eastAsia="Times New Roman" w:hAnsi="Times New Roman" w:cs="Times New Roman"/>
                <w:w w:val="104"/>
                <w:sz w:val="24"/>
                <w:szCs w:val="24"/>
                <w:lang w:eastAsia="ru-RU"/>
              </w:rPr>
              <w:t>Адекватна</w:t>
            </w:r>
          </w:p>
        </w:tc>
      </w:tr>
      <w:tr w:rsidR="00773712" w:rsidRPr="00801FA7" w:rsidTr="00773712">
        <w:trPr>
          <w:trHeight w:hRule="exact" w:val="427"/>
        </w:trPr>
        <w:tc>
          <w:tcPr>
            <w:tcW w:w="773"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spacing w:line="360" w:lineRule="auto"/>
              <w:jc w:val="both"/>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6</w:t>
            </w:r>
          </w:p>
        </w:tc>
        <w:tc>
          <w:tcPr>
            <w:tcW w:w="1555"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spacing w:line="360" w:lineRule="auto"/>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3</w:t>
            </w:r>
          </w:p>
        </w:tc>
        <w:tc>
          <w:tcPr>
            <w:tcW w:w="2672"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rPr>
                <w:rFonts w:ascii="Times New Roman" w:eastAsia="Times New Roman" w:hAnsi="Times New Roman" w:cs="Times New Roman"/>
                <w:w w:val="104"/>
                <w:sz w:val="24"/>
                <w:szCs w:val="24"/>
                <w:lang w:eastAsia="ru-RU"/>
              </w:rPr>
            </w:pPr>
            <w:r w:rsidRPr="00801FA7">
              <w:rPr>
                <w:rFonts w:ascii="Times New Roman" w:eastAsia="Times New Roman" w:hAnsi="Times New Roman" w:cs="Times New Roman"/>
                <w:w w:val="104"/>
                <w:sz w:val="24"/>
                <w:szCs w:val="24"/>
                <w:lang w:eastAsia="ru-RU"/>
              </w:rPr>
              <w:t>Адекватна</w:t>
            </w:r>
          </w:p>
        </w:tc>
      </w:tr>
      <w:tr w:rsidR="00773712" w:rsidRPr="00801FA7" w:rsidTr="00773712">
        <w:trPr>
          <w:trHeight w:hRule="exact" w:val="427"/>
        </w:trPr>
        <w:tc>
          <w:tcPr>
            <w:tcW w:w="773"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spacing w:line="360" w:lineRule="auto"/>
              <w:jc w:val="both"/>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7</w:t>
            </w:r>
          </w:p>
        </w:tc>
        <w:tc>
          <w:tcPr>
            <w:tcW w:w="1555"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spacing w:line="360" w:lineRule="auto"/>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2</w:t>
            </w:r>
          </w:p>
        </w:tc>
        <w:tc>
          <w:tcPr>
            <w:tcW w:w="2672"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rPr>
                <w:rFonts w:ascii="Times New Roman" w:eastAsia="Times New Roman" w:hAnsi="Times New Roman" w:cs="Times New Roman"/>
                <w:w w:val="104"/>
                <w:sz w:val="24"/>
                <w:szCs w:val="24"/>
                <w:lang w:eastAsia="ru-RU"/>
              </w:rPr>
            </w:pPr>
            <w:r w:rsidRPr="00801FA7">
              <w:rPr>
                <w:rFonts w:ascii="Times New Roman" w:eastAsia="Times New Roman" w:hAnsi="Times New Roman" w:cs="Times New Roman"/>
                <w:w w:val="104"/>
                <w:sz w:val="24"/>
                <w:szCs w:val="24"/>
                <w:lang w:eastAsia="ru-RU"/>
              </w:rPr>
              <w:t>Адекватна</w:t>
            </w:r>
          </w:p>
        </w:tc>
      </w:tr>
      <w:tr w:rsidR="00773712" w:rsidRPr="00801FA7" w:rsidTr="00773712">
        <w:trPr>
          <w:trHeight w:hRule="exact" w:val="427"/>
        </w:trPr>
        <w:tc>
          <w:tcPr>
            <w:tcW w:w="773"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spacing w:line="360" w:lineRule="auto"/>
              <w:jc w:val="both"/>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8</w:t>
            </w:r>
          </w:p>
        </w:tc>
        <w:tc>
          <w:tcPr>
            <w:tcW w:w="1555"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spacing w:line="360" w:lineRule="auto"/>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5</w:t>
            </w:r>
          </w:p>
        </w:tc>
        <w:tc>
          <w:tcPr>
            <w:tcW w:w="2672"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rPr>
                <w:rFonts w:ascii="Times New Roman" w:eastAsia="Times New Roman" w:hAnsi="Times New Roman" w:cs="Times New Roman"/>
                <w:w w:val="104"/>
                <w:sz w:val="24"/>
                <w:szCs w:val="24"/>
                <w:lang w:eastAsia="ru-RU"/>
              </w:rPr>
            </w:pPr>
            <w:r w:rsidRPr="00801FA7">
              <w:rPr>
                <w:rFonts w:ascii="Times New Roman" w:eastAsia="Times New Roman" w:hAnsi="Times New Roman" w:cs="Times New Roman"/>
                <w:w w:val="104"/>
                <w:sz w:val="24"/>
                <w:szCs w:val="24"/>
                <w:lang w:eastAsia="ru-RU"/>
              </w:rPr>
              <w:t>Низька</w:t>
            </w:r>
          </w:p>
        </w:tc>
      </w:tr>
      <w:tr w:rsidR="00773712" w:rsidRPr="00801FA7" w:rsidTr="00773712">
        <w:trPr>
          <w:trHeight w:hRule="exact" w:val="427"/>
        </w:trPr>
        <w:tc>
          <w:tcPr>
            <w:tcW w:w="773"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spacing w:line="360" w:lineRule="auto"/>
              <w:jc w:val="both"/>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9</w:t>
            </w:r>
          </w:p>
        </w:tc>
        <w:tc>
          <w:tcPr>
            <w:tcW w:w="1555"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spacing w:line="360" w:lineRule="auto"/>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4</w:t>
            </w:r>
          </w:p>
        </w:tc>
        <w:tc>
          <w:tcPr>
            <w:tcW w:w="2672"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rPr>
                <w:rFonts w:ascii="Times New Roman" w:eastAsia="Times New Roman" w:hAnsi="Times New Roman" w:cs="Times New Roman"/>
                <w:w w:val="104"/>
                <w:sz w:val="24"/>
                <w:szCs w:val="24"/>
                <w:lang w:eastAsia="ru-RU"/>
              </w:rPr>
            </w:pPr>
            <w:r w:rsidRPr="00801FA7">
              <w:rPr>
                <w:rFonts w:ascii="Times New Roman" w:eastAsia="Times New Roman" w:hAnsi="Times New Roman" w:cs="Times New Roman"/>
                <w:w w:val="104"/>
                <w:sz w:val="24"/>
                <w:szCs w:val="24"/>
                <w:lang w:eastAsia="ru-RU"/>
              </w:rPr>
              <w:t>Занижена</w:t>
            </w:r>
          </w:p>
        </w:tc>
      </w:tr>
      <w:tr w:rsidR="00773712" w:rsidRPr="00801FA7" w:rsidTr="00773712">
        <w:trPr>
          <w:trHeight w:hRule="exact" w:val="427"/>
        </w:trPr>
        <w:tc>
          <w:tcPr>
            <w:tcW w:w="773"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spacing w:line="360" w:lineRule="auto"/>
              <w:jc w:val="both"/>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10</w:t>
            </w:r>
          </w:p>
        </w:tc>
        <w:tc>
          <w:tcPr>
            <w:tcW w:w="1555"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spacing w:line="360" w:lineRule="auto"/>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4</w:t>
            </w:r>
          </w:p>
        </w:tc>
        <w:tc>
          <w:tcPr>
            <w:tcW w:w="2672"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rPr>
                <w:rFonts w:ascii="Times New Roman" w:eastAsia="Times New Roman" w:hAnsi="Times New Roman" w:cs="Times New Roman"/>
                <w:w w:val="104"/>
                <w:sz w:val="24"/>
                <w:szCs w:val="24"/>
                <w:lang w:eastAsia="ru-RU"/>
              </w:rPr>
            </w:pPr>
            <w:r w:rsidRPr="00801FA7">
              <w:rPr>
                <w:rFonts w:ascii="Times New Roman" w:eastAsia="Times New Roman" w:hAnsi="Times New Roman" w:cs="Times New Roman"/>
                <w:w w:val="104"/>
                <w:sz w:val="24"/>
                <w:szCs w:val="24"/>
                <w:lang w:eastAsia="ru-RU"/>
              </w:rPr>
              <w:t>Занижена</w:t>
            </w:r>
          </w:p>
        </w:tc>
      </w:tr>
      <w:tr w:rsidR="00773712" w:rsidRPr="00801FA7" w:rsidTr="00773712">
        <w:trPr>
          <w:trHeight w:hRule="exact" w:val="427"/>
        </w:trPr>
        <w:tc>
          <w:tcPr>
            <w:tcW w:w="773"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spacing w:line="360" w:lineRule="auto"/>
              <w:jc w:val="both"/>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11</w:t>
            </w:r>
          </w:p>
        </w:tc>
        <w:tc>
          <w:tcPr>
            <w:tcW w:w="1555"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spacing w:line="360" w:lineRule="auto"/>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5</w:t>
            </w:r>
          </w:p>
        </w:tc>
        <w:tc>
          <w:tcPr>
            <w:tcW w:w="2672"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rPr>
                <w:rFonts w:ascii="Times New Roman" w:eastAsia="Times New Roman" w:hAnsi="Times New Roman" w:cs="Times New Roman"/>
                <w:w w:val="104"/>
                <w:sz w:val="24"/>
                <w:szCs w:val="24"/>
                <w:lang w:eastAsia="ru-RU"/>
              </w:rPr>
            </w:pPr>
            <w:r w:rsidRPr="00801FA7">
              <w:rPr>
                <w:rFonts w:ascii="Times New Roman" w:eastAsia="Times New Roman" w:hAnsi="Times New Roman" w:cs="Times New Roman"/>
                <w:w w:val="104"/>
                <w:sz w:val="24"/>
                <w:szCs w:val="24"/>
                <w:lang w:eastAsia="ru-RU"/>
              </w:rPr>
              <w:t>Низька</w:t>
            </w:r>
          </w:p>
        </w:tc>
      </w:tr>
      <w:tr w:rsidR="00773712" w:rsidRPr="00801FA7" w:rsidTr="00773712">
        <w:trPr>
          <w:trHeight w:hRule="exact" w:val="427"/>
        </w:trPr>
        <w:tc>
          <w:tcPr>
            <w:tcW w:w="773"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spacing w:line="360" w:lineRule="auto"/>
              <w:jc w:val="both"/>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12</w:t>
            </w:r>
          </w:p>
        </w:tc>
        <w:tc>
          <w:tcPr>
            <w:tcW w:w="1555"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spacing w:line="360" w:lineRule="auto"/>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1</w:t>
            </w:r>
          </w:p>
        </w:tc>
        <w:tc>
          <w:tcPr>
            <w:tcW w:w="2672"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rPr>
                <w:rFonts w:ascii="Times New Roman" w:eastAsia="Times New Roman" w:hAnsi="Times New Roman" w:cs="Times New Roman"/>
                <w:w w:val="104"/>
                <w:sz w:val="24"/>
                <w:szCs w:val="24"/>
                <w:lang w:eastAsia="ru-RU"/>
              </w:rPr>
            </w:pPr>
            <w:r w:rsidRPr="00801FA7">
              <w:rPr>
                <w:rFonts w:ascii="Times New Roman" w:eastAsia="Times New Roman" w:hAnsi="Times New Roman" w:cs="Times New Roman"/>
                <w:w w:val="104"/>
                <w:sz w:val="24"/>
                <w:szCs w:val="24"/>
                <w:lang w:eastAsia="ru-RU"/>
              </w:rPr>
              <w:t>Завищена</w:t>
            </w:r>
          </w:p>
        </w:tc>
      </w:tr>
      <w:tr w:rsidR="00773712" w:rsidRPr="00801FA7" w:rsidTr="00773712">
        <w:trPr>
          <w:trHeight w:hRule="exact" w:val="427"/>
        </w:trPr>
        <w:tc>
          <w:tcPr>
            <w:tcW w:w="773"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spacing w:line="360" w:lineRule="auto"/>
              <w:jc w:val="both"/>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13</w:t>
            </w:r>
          </w:p>
        </w:tc>
        <w:tc>
          <w:tcPr>
            <w:tcW w:w="1555"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spacing w:line="360" w:lineRule="auto"/>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2</w:t>
            </w:r>
          </w:p>
        </w:tc>
        <w:tc>
          <w:tcPr>
            <w:tcW w:w="2672"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rPr>
                <w:rFonts w:ascii="Times New Roman" w:eastAsia="Times New Roman" w:hAnsi="Times New Roman" w:cs="Times New Roman"/>
                <w:w w:val="104"/>
                <w:sz w:val="24"/>
                <w:szCs w:val="24"/>
                <w:lang w:eastAsia="ru-RU"/>
              </w:rPr>
            </w:pPr>
            <w:r w:rsidRPr="00801FA7">
              <w:rPr>
                <w:rFonts w:ascii="Times New Roman" w:eastAsia="Times New Roman" w:hAnsi="Times New Roman" w:cs="Times New Roman"/>
                <w:w w:val="104"/>
                <w:sz w:val="24"/>
                <w:szCs w:val="24"/>
                <w:lang w:eastAsia="ru-RU"/>
              </w:rPr>
              <w:t>Адекватна</w:t>
            </w:r>
          </w:p>
        </w:tc>
      </w:tr>
      <w:tr w:rsidR="00773712" w:rsidRPr="00801FA7" w:rsidTr="00773712">
        <w:trPr>
          <w:trHeight w:hRule="exact" w:val="427"/>
        </w:trPr>
        <w:tc>
          <w:tcPr>
            <w:tcW w:w="773"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spacing w:line="360" w:lineRule="auto"/>
              <w:jc w:val="both"/>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14</w:t>
            </w:r>
          </w:p>
        </w:tc>
        <w:tc>
          <w:tcPr>
            <w:tcW w:w="1555"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spacing w:line="360" w:lineRule="auto"/>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5</w:t>
            </w:r>
          </w:p>
        </w:tc>
        <w:tc>
          <w:tcPr>
            <w:tcW w:w="2672"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rPr>
                <w:rFonts w:ascii="Times New Roman" w:eastAsia="Times New Roman" w:hAnsi="Times New Roman" w:cs="Times New Roman"/>
                <w:w w:val="104"/>
                <w:sz w:val="24"/>
                <w:szCs w:val="24"/>
                <w:lang w:eastAsia="ru-RU"/>
              </w:rPr>
            </w:pPr>
            <w:r w:rsidRPr="00801FA7">
              <w:rPr>
                <w:rFonts w:ascii="Times New Roman" w:eastAsia="Times New Roman" w:hAnsi="Times New Roman" w:cs="Times New Roman"/>
                <w:w w:val="104"/>
                <w:sz w:val="24"/>
                <w:szCs w:val="24"/>
                <w:lang w:eastAsia="ru-RU"/>
              </w:rPr>
              <w:t>Низька</w:t>
            </w:r>
          </w:p>
        </w:tc>
      </w:tr>
      <w:tr w:rsidR="00773712" w:rsidRPr="00801FA7" w:rsidTr="00773712">
        <w:trPr>
          <w:trHeight w:hRule="exact" w:val="427"/>
        </w:trPr>
        <w:tc>
          <w:tcPr>
            <w:tcW w:w="773"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spacing w:line="360" w:lineRule="auto"/>
              <w:jc w:val="both"/>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15</w:t>
            </w:r>
          </w:p>
        </w:tc>
        <w:tc>
          <w:tcPr>
            <w:tcW w:w="1555"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spacing w:line="360" w:lineRule="auto"/>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3</w:t>
            </w:r>
          </w:p>
        </w:tc>
        <w:tc>
          <w:tcPr>
            <w:tcW w:w="2672"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rPr>
                <w:rFonts w:ascii="Times New Roman" w:eastAsia="Times New Roman" w:hAnsi="Times New Roman" w:cs="Times New Roman"/>
                <w:w w:val="104"/>
                <w:sz w:val="24"/>
                <w:szCs w:val="24"/>
                <w:lang w:eastAsia="ru-RU"/>
              </w:rPr>
            </w:pPr>
            <w:r w:rsidRPr="00801FA7">
              <w:rPr>
                <w:rFonts w:ascii="Times New Roman" w:eastAsia="Times New Roman" w:hAnsi="Times New Roman" w:cs="Times New Roman"/>
                <w:w w:val="104"/>
                <w:sz w:val="24"/>
                <w:szCs w:val="24"/>
                <w:lang w:eastAsia="ru-RU"/>
              </w:rPr>
              <w:t>Адекватна</w:t>
            </w:r>
          </w:p>
        </w:tc>
      </w:tr>
      <w:tr w:rsidR="00773712" w:rsidRPr="00801FA7" w:rsidTr="00773712">
        <w:trPr>
          <w:trHeight w:hRule="exact" w:val="427"/>
        </w:trPr>
        <w:tc>
          <w:tcPr>
            <w:tcW w:w="773"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spacing w:line="360" w:lineRule="auto"/>
              <w:jc w:val="both"/>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16</w:t>
            </w:r>
          </w:p>
        </w:tc>
        <w:tc>
          <w:tcPr>
            <w:tcW w:w="1555"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spacing w:line="360" w:lineRule="auto"/>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6</w:t>
            </w:r>
          </w:p>
        </w:tc>
        <w:tc>
          <w:tcPr>
            <w:tcW w:w="2672"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rPr>
                <w:rFonts w:ascii="Times New Roman" w:eastAsia="Times New Roman" w:hAnsi="Times New Roman" w:cs="Times New Roman"/>
                <w:w w:val="104"/>
                <w:sz w:val="24"/>
                <w:szCs w:val="24"/>
                <w:lang w:eastAsia="ru-RU"/>
              </w:rPr>
            </w:pPr>
            <w:r w:rsidRPr="00801FA7">
              <w:rPr>
                <w:rFonts w:ascii="Times New Roman" w:eastAsia="Times New Roman" w:hAnsi="Times New Roman" w:cs="Times New Roman"/>
                <w:w w:val="104"/>
                <w:sz w:val="24"/>
                <w:szCs w:val="24"/>
                <w:lang w:eastAsia="ru-RU"/>
              </w:rPr>
              <w:t>Низька</w:t>
            </w:r>
          </w:p>
        </w:tc>
      </w:tr>
      <w:tr w:rsidR="00773712" w:rsidRPr="00801FA7" w:rsidTr="00773712">
        <w:trPr>
          <w:trHeight w:hRule="exact" w:val="427"/>
        </w:trPr>
        <w:tc>
          <w:tcPr>
            <w:tcW w:w="773"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spacing w:line="360" w:lineRule="auto"/>
              <w:jc w:val="both"/>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17</w:t>
            </w:r>
          </w:p>
        </w:tc>
        <w:tc>
          <w:tcPr>
            <w:tcW w:w="1555"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spacing w:line="360" w:lineRule="auto"/>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1</w:t>
            </w:r>
          </w:p>
        </w:tc>
        <w:tc>
          <w:tcPr>
            <w:tcW w:w="2672"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rPr>
                <w:rFonts w:ascii="Times New Roman" w:eastAsia="Times New Roman" w:hAnsi="Times New Roman" w:cs="Times New Roman"/>
                <w:w w:val="104"/>
                <w:sz w:val="24"/>
                <w:szCs w:val="24"/>
                <w:lang w:eastAsia="ru-RU"/>
              </w:rPr>
            </w:pPr>
            <w:r w:rsidRPr="00801FA7">
              <w:rPr>
                <w:rFonts w:ascii="Times New Roman" w:eastAsia="Times New Roman" w:hAnsi="Times New Roman" w:cs="Times New Roman"/>
                <w:w w:val="104"/>
                <w:sz w:val="24"/>
                <w:szCs w:val="24"/>
                <w:lang w:eastAsia="ru-RU"/>
              </w:rPr>
              <w:t>Завищена</w:t>
            </w:r>
          </w:p>
        </w:tc>
      </w:tr>
      <w:tr w:rsidR="00773712" w:rsidRPr="00801FA7" w:rsidTr="00773712">
        <w:trPr>
          <w:trHeight w:hRule="exact" w:val="427"/>
        </w:trPr>
        <w:tc>
          <w:tcPr>
            <w:tcW w:w="773"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spacing w:line="360" w:lineRule="auto"/>
              <w:jc w:val="both"/>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18</w:t>
            </w:r>
          </w:p>
        </w:tc>
        <w:tc>
          <w:tcPr>
            <w:tcW w:w="1555"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spacing w:line="360" w:lineRule="auto"/>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3</w:t>
            </w:r>
          </w:p>
        </w:tc>
        <w:tc>
          <w:tcPr>
            <w:tcW w:w="2672"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rPr>
                <w:rFonts w:ascii="Times New Roman" w:eastAsia="Times New Roman" w:hAnsi="Times New Roman" w:cs="Times New Roman"/>
                <w:w w:val="104"/>
                <w:sz w:val="24"/>
                <w:szCs w:val="24"/>
                <w:lang w:eastAsia="ru-RU"/>
              </w:rPr>
            </w:pPr>
            <w:r w:rsidRPr="00801FA7">
              <w:rPr>
                <w:rFonts w:ascii="Times New Roman" w:eastAsia="Times New Roman" w:hAnsi="Times New Roman" w:cs="Times New Roman"/>
                <w:w w:val="104"/>
                <w:sz w:val="24"/>
                <w:szCs w:val="24"/>
                <w:lang w:eastAsia="ru-RU"/>
              </w:rPr>
              <w:t>Адекватна</w:t>
            </w:r>
          </w:p>
        </w:tc>
      </w:tr>
      <w:tr w:rsidR="00773712" w:rsidRPr="00801FA7" w:rsidTr="00773712">
        <w:trPr>
          <w:trHeight w:hRule="exact" w:val="427"/>
        </w:trPr>
        <w:tc>
          <w:tcPr>
            <w:tcW w:w="773"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spacing w:line="360" w:lineRule="auto"/>
              <w:jc w:val="both"/>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19</w:t>
            </w:r>
          </w:p>
        </w:tc>
        <w:tc>
          <w:tcPr>
            <w:tcW w:w="1555"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spacing w:line="360" w:lineRule="auto"/>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2</w:t>
            </w:r>
          </w:p>
        </w:tc>
        <w:tc>
          <w:tcPr>
            <w:tcW w:w="2672"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rPr>
                <w:rFonts w:ascii="Times New Roman" w:eastAsia="Times New Roman" w:hAnsi="Times New Roman" w:cs="Times New Roman"/>
                <w:w w:val="104"/>
                <w:sz w:val="24"/>
                <w:szCs w:val="24"/>
                <w:lang w:eastAsia="ru-RU"/>
              </w:rPr>
            </w:pPr>
            <w:r w:rsidRPr="00801FA7">
              <w:rPr>
                <w:rFonts w:ascii="Times New Roman" w:eastAsia="Times New Roman" w:hAnsi="Times New Roman" w:cs="Times New Roman"/>
                <w:w w:val="104"/>
                <w:sz w:val="24"/>
                <w:szCs w:val="24"/>
                <w:lang w:eastAsia="ru-RU"/>
              </w:rPr>
              <w:t>Адекватна</w:t>
            </w:r>
          </w:p>
        </w:tc>
      </w:tr>
    </w:tbl>
    <w:p w:rsidR="00F67CE2" w:rsidRPr="00801FA7" w:rsidRDefault="00F67CE2">
      <w:pPr>
        <w:rPr>
          <w:lang w:val="uk-UA"/>
        </w:rPr>
      </w:pPr>
      <w:r w:rsidRPr="00801FA7">
        <w:br w:type="page"/>
      </w:r>
    </w:p>
    <w:p w:rsidR="00F67CE2" w:rsidRPr="00801FA7" w:rsidRDefault="00F67CE2" w:rsidP="00F67CE2">
      <w:pPr>
        <w:jc w:val="right"/>
        <w:rPr>
          <w:rFonts w:ascii="Times New Roman" w:hAnsi="Times New Roman" w:cs="Times New Roman"/>
          <w:b/>
          <w:sz w:val="28"/>
          <w:szCs w:val="28"/>
          <w:lang w:val="uk-UA"/>
        </w:rPr>
      </w:pPr>
      <w:r w:rsidRPr="00801FA7">
        <w:rPr>
          <w:rFonts w:ascii="Times New Roman" w:hAnsi="Times New Roman" w:cs="Times New Roman"/>
          <w:b/>
          <w:sz w:val="28"/>
          <w:szCs w:val="28"/>
          <w:lang w:val="uk-UA"/>
        </w:rPr>
        <w:lastRenderedPageBreak/>
        <w:t>Продовж. табл. 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9"/>
        <w:gridCol w:w="2977"/>
        <w:gridCol w:w="5115"/>
      </w:tblGrid>
      <w:tr w:rsidR="00773712" w:rsidRPr="00801FA7" w:rsidTr="00773712">
        <w:trPr>
          <w:trHeight w:hRule="exact" w:val="427"/>
        </w:trPr>
        <w:tc>
          <w:tcPr>
            <w:tcW w:w="773"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spacing w:line="360" w:lineRule="auto"/>
              <w:jc w:val="both"/>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20</w:t>
            </w:r>
          </w:p>
        </w:tc>
        <w:tc>
          <w:tcPr>
            <w:tcW w:w="1555"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spacing w:line="360" w:lineRule="auto"/>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5</w:t>
            </w:r>
          </w:p>
        </w:tc>
        <w:tc>
          <w:tcPr>
            <w:tcW w:w="2672"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rPr>
                <w:rFonts w:ascii="Times New Roman" w:eastAsia="Times New Roman" w:hAnsi="Times New Roman" w:cs="Times New Roman"/>
                <w:w w:val="104"/>
                <w:sz w:val="24"/>
                <w:szCs w:val="24"/>
                <w:lang w:eastAsia="ru-RU"/>
              </w:rPr>
            </w:pPr>
            <w:r w:rsidRPr="00801FA7">
              <w:rPr>
                <w:rFonts w:ascii="Times New Roman" w:eastAsia="Times New Roman" w:hAnsi="Times New Roman" w:cs="Times New Roman"/>
                <w:w w:val="104"/>
                <w:sz w:val="24"/>
                <w:szCs w:val="24"/>
                <w:lang w:eastAsia="ru-RU"/>
              </w:rPr>
              <w:t>Низька</w:t>
            </w:r>
          </w:p>
        </w:tc>
      </w:tr>
      <w:tr w:rsidR="00773712" w:rsidRPr="00801FA7" w:rsidTr="00773712">
        <w:trPr>
          <w:trHeight w:hRule="exact" w:val="427"/>
        </w:trPr>
        <w:tc>
          <w:tcPr>
            <w:tcW w:w="773"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spacing w:line="360" w:lineRule="auto"/>
              <w:jc w:val="both"/>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21</w:t>
            </w:r>
          </w:p>
        </w:tc>
        <w:tc>
          <w:tcPr>
            <w:tcW w:w="1555"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spacing w:line="360" w:lineRule="auto"/>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1</w:t>
            </w:r>
          </w:p>
        </w:tc>
        <w:tc>
          <w:tcPr>
            <w:tcW w:w="2672"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rPr>
                <w:rFonts w:ascii="Times New Roman" w:eastAsia="Times New Roman" w:hAnsi="Times New Roman" w:cs="Times New Roman"/>
                <w:w w:val="104"/>
                <w:sz w:val="24"/>
                <w:szCs w:val="24"/>
                <w:lang w:eastAsia="ru-RU"/>
              </w:rPr>
            </w:pPr>
            <w:r w:rsidRPr="00801FA7">
              <w:rPr>
                <w:rFonts w:ascii="Times New Roman" w:eastAsia="Times New Roman" w:hAnsi="Times New Roman" w:cs="Times New Roman"/>
                <w:w w:val="104"/>
                <w:sz w:val="24"/>
                <w:szCs w:val="24"/>
                <w:lang w:eastAsia="ru-RU"/>
              </w:rPr>
              <w:t xml:space="preserve">Завищена </w:t>
            </w:r>
          </w:p>
        </w:tc>
      </w:tr>
      <w:tr w:rsidR="00773712" w:rsidRPr="00801FA7" w:rsidTr="00773712">
        <w:trPr>
          <w:trHeight w:hRule="exact" w:val="427"/>
        </w:trPr>
        <w:tc>
          <w:tcPr>
            <w:tcW w:w="773"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spacing w:line="360" w:lineRule="auto"/>
              <w:jc w:val="both"/>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22</w:t>
            </w:r>
          </w:p>
        </w:tc>
        <w:tc>
          <w:tcPr>
            <w:tcW w:w="1555"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spacing w:line="360" w:lineRule="auto"/>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3</w:t>
            </w:r>
          </w:p>
        </w:tc>
        <w:tc>
          <w:tcPr>
            <w:tcW w:w="2672"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rPr>
                <w:rFonts w:ascii="Times New Roman" w:eastAsia="Times New Roman" w:hAnsi="Times New Roman" w:cs="Times New Roman"/>
                <w:w w:val="104"/>
                <w:sz w:val="24"/>
                <w:szCs w:val="24"/>
                <w:lang w:eastAsia="ru-RU"/>
              </w:rPr>
            </w:pPr>
            <w:r w:rsidRPr="00801FA7">
              <w:rPr>
                <w:rFonts w:ascii="Times New Roman" w:eastAsia="Times New Roman" w:hAnsi="Times New Roman" w:cs="Times New Roman"/>
                <w:w w:val="104"/>
                <w:sz w:val="24"/>
                <w:szCs w:val="24"/>
                <w:lang w:eastAsia="ru-RU"/>
              </w:rPr>
              <w:t>Адекватна</w:t>
            </w:r>
          </w:p>
        </w:tc>
      </w:tr>
      <w:tr w:rsidR="00773712" w:rsidRPr="00801FA7" w:rsidTr="00773712">
        <w:trPr>
          <w:trHeight w:hRule="exact" w:val="427"/>
        </w:trPr>
        <w:tc>
          <w:tcPr>
            <w:tcW w:w="773"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spacing w:line="360" w:lineRule="auto"/>
              <w:jc w:val="both"/>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23</w:t>
            </w:r>
          </w:p>
        </w:tc>
        <w:tc>
          <w:tcPr>
            <w:tcW w:w="1555"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spacing w:line="360" w:lineRule="auto"/>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3</w:t>
            </w:r>
          </w:p>
        </w:tc>
        <w:tc>
          <w:tcPr>
            <w:tcW w:w="2672"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rPr>
                <w:rFonts w:ascii="Times New Roman" w:eastAsia="Times New Roman" w:hAnsi="Times New Roman" w:cs="Times New Roman"/>
                <w:w w:val="104"/>
                <w:sz w:val="24"/>
                <w:szCs w:val="24"/>
                <w:lang w:eastAsia="ru-RU"/>
              </w:rPr>
            </w:pPr>
            <w:r w:rsidRPr="00801FA7">
              <w:rPr>
                <w:rFonts w:ascii="Times New Roman" w:eastAsia="Times New Roman" w:hAnsi="Times New Roman" w:cs="Times New Roman"/>
                <w:w w:val="104"/>
                <w:sz w:val="24"/>
                <w:szCs w:val="24"/>
                <w:lang w:eastAsia="ru-RU"/>
              </w:rPr>
              <w:t>Адекватна</w:t>
            </w:r>
          </w:p>
        </w:tc>
      </w:tr>
      <w:tr w:rsidR="00773712" w:rsidRPr="00801FA7" w:rsidTr="00773712">
        <w:trPr>
          <w:trHeight w:hRule="exact" w:val="427"/>
        </w:trPr>
        <w:tc>
          <w:tcPr>
            <w:tcW w:w="773"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spacing w:line="360" w:lineRule="auto"/>
              <w:jc w:val="both"/>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24</w:t>
            </w:r>
          </w:p>
        </w:tc>
        <w:tc>
          <w:tcPr>
            <w:tcW w:w="1555"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spacing w:line="360" w:lineRule="auto"/>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2</w:t>
            </w:r>
          </w:p>
        </w:tc>
        <w:tc>
          <w:tcPr>
            <w:tcW w:w="2672"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rPr>
                <w:rFonts w:ascii="Times New Roman" w:eastAsia="Times New Roman" w:hAnsi="Times New Roman" w:cs="Times New Roman"/>
                <w:w w:val="104"/>
                <w:sz w:val="24"/>
                <w:szCs w:val="24"/>
                <w:lang w:eastAsia="ru-RU"/>
              </w:rPr>
            </w:pPr>
            <w:r w:rsidRPr="00801FA7">
              <w:rPr>
                <w:rFonts w:ascii="Times New Roman" w:eastAsia="Times New Roman" w:hAnsi="Times New Roman" w:cs="Times New Roman"/>
                <w:w w:val="104"/>
                <w:sz w:val="24"/>
                <w:szCs w:val="24"/>
                <w:lang w:eastAsia="ru-RU"/>
              </w:rPr>
              <w:t>Адекватна</w:t>
            </w:r>
          </w:p>
        </w:tc>
      </w:tr>
      <w:tr w:rsidR="00773712" w:rsidRPr="00801FA7" w:rsidTr="00773712">
        <w:trPr>
          <w:trHeight w:hRule="exact" w:val="427"/>
        </w:trPr>
        <w:tc>
          <w:tcPr>
            <w:tcW w:w="773"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spacing w:line="360" w:lineRule="auto"/>
              <w:jc w:val="both"/>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25</w:t>
            </w:r>
          </w:p>
        </w:tc>
        <w:tc>
          <w:tcPr>
            <w:tcW w:w="1555"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spacing w:line="360" w:lineRule="auto"/>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4</w:t>
            </w:r>
          </w:p>
        </w:tc>
        <w:tc>
          <w:tcPr>
            <w:tcW w:w="2672"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rPr>
                <w:rFonts w:ascii="Times New Roman" w:eastAsia="Times New Roman" w:hAnsi="Times New Roman" w:cs="Times New Roman"/>
                <w:w w:val="104"/>
                <w:sz w:val="24"/>
                <w:szCs w:val="24"/>
                <w:lang w:eastAsia="ru-RU"/>
              </w:rPr>
            </w:pPr>
            <w:r w:rsidRPr="00801FA7">
              <w:rPr>
                <w:rFonts w:ascii="Times New Roman" w:eastAsia="Times New Roman" w:hAnsi="Times New Roman" w:cs="Times New Roman"/>
                <w:w w:val="104"/>
                <w:sz w:val="24"/>
                <w:szCs w:val="24"/>
                <w:lang w:eastAsia="ru-RU"/>
              </w:rPr>
              <w:t xml:space="preserve"> Занижена</w:t>
            </w:r>
          </w:p>
        </w:tc>
      </w:tr>
      <w:tr w:rsidR="00773712" w:rsidRPr="00801FA7" w:rsidTr="00773712">
        <w:trPr>
          <w:trHeight w:hRule="exact" w:val="427"/>
        </w:trPr>
        <w:tc>
          <w:tcPr>
            <w:tcW w:w="773"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spacing w:line="360" w:lineRule="auto"/>
              <w:jc w:val="both"/>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26</w:t>
            </w:r>
          </w:p>
        </w:tc>
        <w:tc>
          <w:tcPr>
            <w:tcW w:w="1555"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spacing w:line="360" w:lineRule="auto"/>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2</w:t>
            </w:r>
          </w:p>
        </w:tc>
        <w:tc>
          <w:tcPr>
            <w:tcW w:w="2672"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rPr>
                <w:rFonts w:ascii="Times New Roman" w:eastAsia="Times New Roman" w:hAnsi="Times New Roman" w:cs="Times New Roman"/>
                <w:w w:val="104"/>
                <w:sz w:val="24"/>
                <w:szCs w:val="24"/>
                <w:lang w:eastAsia="ru-RU"/>
              </w:rPr>
            </w:pPr>
            <w:r w:rsidRPr="00801FA7">
              <w:rPr>
                <w:rFonts w:ascii="Times New Roman" w:eastAsia="Times New Roman" w:hAnsi="Times New Roman" w:cs="Times New Roman"/>
                <w:w w:val="104"/>
                <w:sz w:val="24"/>
                <w:szCs w:val="24"/>
                <w:lang w:eastAsia="ru-RU"/>
              </w:rPr>
              <w:t>Адекватна</w:t>
            </w:r>
          </w:p>
        </w:tc>
      </w:tr>
      <w:tr w:rsidR="00773712" w:rsidRPr="00801FA7" w:rsidTr="00773712">
        <w:trPr>
          <w:trHeight w:hRule="exact" w:val="427"/>
        </w:trPr>
        <w:tc>
          <w:tcPr>
            <w:tcW w:w="773"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spacing w:line="360" w:lineRule="auto"/>
              <w:jc w:val="both"/>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27</w:t>
            </w:r>
          </w:p>
        </w:tc>
        <w:tc>
          <w:tcPr>
            <w:tcW w:w="1555"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spacing w:line="360" w:lineRule="auto"/>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4</w:t>
            </w:r>
          </w:p>
        </w:tc>
        <w:tc>
          <w:tcPr>
            <w:tcW w:w="2672"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rPr>
                <w:rFonts w:ascii="Times New Roman" w:eastAsia="Times New Roman" w:hAnsi="Times New Roman" w:cs="Times New Roman"/>
                <w:w w:val="104"/>
                <w:sz w:val="24"/>
                <w:szCs w:val="24"/>
                <w:lang w:eastAsia="ru-RU"/>
              </w:rPr>
            </w:pPr>
            <w:r w:rsidRPr="00801FA7">
              <w:rPr>
                <w:rFonts w:ascii="Times New Roman" w:eastAsia="Times New Roman" w:hAnsi="Times New Roman" w:cs="Times New Roman"/>
                <w:w w:val="104"/>
                <w:sz w:val="24"/>
                <w:szCs w:val="24"/>
                <w:lang w:eastAsia="ru-RU"/>
              </w:rPr>
              <w:t xml:space="preserve">Занижена </w:t>
            </w:r>
          </w:p>
        </w:tc>
      </w:tr>
      <w:tr w:rsidR="00773712" w:rsidRPr="00801FA7" w:rsidTr="00773712">
        <w:trPr>
          <w:trHeight w:hRule="exact" w:val="427"/>
        </w:trPr>
        <w:tc>
          <w:tcPr>
            <w:tcW w:w="773"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spacing w:line="360" w:lineRule="auto"/>
              <w:jc w:val="both"/>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28</w:t>
            </w:r>
          </w:p>
        </w:tc>
        <w:tc>
          <w:tcPr>
            <w:tcW w:w="1555"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spacing w:line="360" w:lineRule="auto"/>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5</w:t>
            </w:r>
          </w:p>
        </w:tc>
        <w:tc>
          <w:tcPr>
            <w:tcW w:w="2672"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rPr>
                <w:rFonts w:ascii="Times New Roman" w:eastAsia="Times New Roman" w:hAnsi="Times New Roman" w:cs="Times New Roman"/>
                <w:w w:val="104"/>
                <w:sz w:val="24"/>
                <w:szCs w:val="24"/>
                <w:lang w:eastAsia="ru-RU"/>
              </w:rPr>
            </w:pPr>
            <w:r w:rsidRPr="00801FA7">
              <w:rPr>
                <w:rFonts w:ascii="Times New Roman" w:eastAsia="Times New Roman" w:hAnsi="Times New Roman" w:cs="Times New Roman"/>
                <w:w w:val="104"/>
                <w:sz w:val="24"/>
                <w:szCs w:val="24"/>
                <w:lang w:eastAsia="ru-RU"/>
              </w:rPr>
              <w:t>Низька</w:t>
            </w:r>
          </w:p>
        </w:tc>
      </w:tr>
      <w:tr w:rsidR="00773712" w:rsidRPr="00801FA7" w:rsidTr="00773712">
        <w:trPr>
          <w:trHeight w:hRule="exact" w:val="427"/>
        </w:trPr>
        <w:tc>
          <w:tcPr>
            <w:tcW w:w="773"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spacing w:line="360" w:lineRule="auto"/>
              <w:jc w:val="both"/>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29</w:t>
            </w:r>
          </w:p>
        </w:tc>
        <w:tc>
          <w:tcPr>
            <w:tcW w:w="1555"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spacing w:line="360" w:lineRule="auto"/>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3</w:t>
            </w:r>
          </w:p>
        </w:tc>
        <w:tc>
          <w:tcPr>
            <w:tcW w:w="2672"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rPr>
                <w:rFonts w:ascii="Times New Roman" w:eastAsia="Times New Roman" w:hAnsi="Times New Roman" w:cs="Times New Roman"/>
                <w:w w:val="104"/>
                <w:sz w:val="24"/>
                <w:szCs w:val="24"/>
                <w:lang w:eastAsia="ru-RU"/>
              </w:rPr>
            </w:pPr>
            <w:r w:rsidRPr="00801FA7">
              <w:rPr>
                <w:rFonts w:ascii="Times New Roman" w:eastAsia="Times New Roman" w:hAnsi="Times New Roman" w:cs="Times New Roman"/>
                <w:w w:val="104"/>
                <w:sz w:val="24"/>
                <w:szCs w:val="24"/>
                <w:lang w:eastAsia="ru-RU"/>
              </w:rPr>
              <w:t>Адекватна</w:t>
            </w:r>
          </w:p>
        </w:tc>
      </w:tr>
      <w:tr w:rsidR="00773712" w:rsidRPr="00801FA7" w:rsidTr="00773712">
        <w:trPr>
          <w:trHeight w:hRule="exact" w:val="427"/>
        </w:trPr>
        <w:tc>
          <w:tcPr>
            <w:tcW w:w="773"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spacing w:line="360" w:lineRule="auto"/>
              <w:jc w:val="both"/>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30</w:t>
            </w:r>
          </w:p>
        </w:tc>
        <w:tc>
          <w:tcPr>
            <w:tcW w:w="1555"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spacing w:line="360" w:lineRule="auto"/>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3</w:t>
            </w:r>
          </w:p>
        </w:tc>
        <w:tc>
          <w:tcPr>
            <w:tcW w:w="2672"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rPr>
                <w:rFonts w:ascii="Times New Roman" w:eastAsia="Times New Roman" w:hAnsi="Times New Roman" w:cs="Times New Roman"/>
                <w:w w:val="104"/>
                <w:sz w:val="24"/>
                <w:szCs w:val="24"/>
                <w:lang w:eastAsia="ru-RU"/>
              </w:rPr>
            </w:pPr>
            <w:r w:rsidRPr="00801FA7">
              <w:rPr>
                <w:rFonts w:ascii="Times New Roman" w:eastAsia="Times New Roman" w:hAnsi="Times New Roman" w:cs="Times New Roman"/>
                <w:w w:val="104"/>
                <w:sz w:val="24"/>
                <w:szCs w:val="24"/>
                <w:lang w:eastAsia="ru-RU"/>
              </w:rPr>
              <w:t>Адекватна</w:t>
            </w:r>
          </w:p>
        </w:tc>
      </w:tr>
    </w:tbl>
    <w:p w:rsidR="00D340AF" w:rsidRPr="00801FA7" w:rsidRDefault="00D340AF" w:rsidP="00D340AF">
      <w:pPr>
        <w:spacing w:line="360" w:lineRule="auto"/>
        <w:ind w:firstLine="851"/>
        <w:jc w:val="both"/>
        <w:rPr>
          <w:rFonts w:ascii="Times New Roman" w:hAnsi="Times New Roman" w:cs="Times New Roman"/>
          <w:w w:val="104"/>
          <w:sz w:val="28"/>
          <w:szCs w:val="28"/>
        </w:rPr>
      </w:pPr>
    </w:p>
    <w:p w:rsidR="00D340AF" w:rsidRPr="00801FA7" w:rsidRDefault="00D340AF" w:rsidP="00D340AF">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 xml:space="preserve">Приклад протоколу </w:t>
      </w:r>
      <w:proofErr w:type="gramStart"/>
      <w:r w:rsidRPr="00801FA7">
        <w:rPr>
          <w:rFonts w:ascii="Times New Roman" w:hAnsi="Times New Roman" w:cs="Times New Roman"/>
          <w:w w:val="104"/>
          <w:sz w:val="28"/>
          <w:szCs w:val="28"/>
        </w:rPr>
        <w:t>досл</w:t>
      </w:r>
      <w:proofErr w:type="gramEnd"/>
      <w:r w:rsidRPr="00801FA7">
        <w:rPr>
          <w:rFonts w:ascii="Times New Roman" w:hAnsi="Times New Roman" w:cs="Times New Roman"/>
          <w:w w:val="104"/>
          <w:sz w:val="28"/>
          <w:szCs w:val="28"/>
        </w:rPr>
        <w:t>ідження за методикою «Шкала самооцінки» (автор В.</w:t>
      </w:r>
      <w:r w:rsidR="00F67CE2" w:rsidRPr="00801FA7">
        <w:rPr>
          <w:rFonts w:ascii="Times New Roman" w:hAnsi="Times New Roman" w:cs="Times New Roman"/>
          <w:w w:val="104"/>
          <w:sz w:val="28"/>
          <w:szCs w:val="28"/>
          <w:lang w:val="uk-UA"/>
        </w:rPr>
        <w:t xml:space="preserve"> </w:t>
      </w:r>
      <w:r w:rsidRPr="00801FA7">
        <w:rPr>
          <w:rFonts w:ascii="Times New Roman" w:hAnsi="Times New Roman" w:cs="Times New Roman"/>
          <w:w w:val="104"/>
          <w:sz w:val="28"/>
          <w:szCs w:val="28"/>
        </w:rPr>
        <w:t xml:space="preserve">Г. Щур) представлений у </w:t>
      </w:r>
      <w:r w:rsidR="003F0D65" w:rsidRPr="00801FA7">
        <w:rPr>
          <w:rFonts w:ascii="Times New Roman" w:hAnsi="Times New Roman" w:cs="Times New Roman"/>
          <w:w w:val="104"/>
          <w:sz w:val="28"/>
          <w:szCs w:val="28"/>
          <w:lang w:val="uk-UA"/>
        </w:rPr>
        <w:t>Д</w:t>
      </w:r>
      <w:r w:rsidRPr="00801FA7">
        <w:rPr>
          <w:rFonts w:ascii="Times New Roman" w:hAnsi="Times New Roman" w:cs="Times New Roman"/>
          <w:w w:val="104"/>
          <w:sz w:val="28"/>
          <w:szCs w:val="28"/>
        </w:rPr>
        <w:t xml:space="preserve">одатку </w:t>
      </w:r>
      <w:r w:rsidR="003F0D65" w:rsidRPr="00801FA7">
        <w:rPr>
          <w:rFonts w:ascii="Times New Roman" w:hAnsi="Times New Roman" w:cs="Times New Roman"/>
          <w:w w:val="104"/>
          <w:sz w:val="28"/>
          <w:szCs w:val="28"/>
          <w:lang w:val="uk-UA"/>
        </w:rPr>
        <w:t>Ж</w:t>
      </w:r>
      <w:r w:rsidRPr="00801FA7">
        <w:rPr>
          <w:rFonts w:ascii="Times New Roman" w:hAnsi="Times New Roman" w:cs="Times New Roman"/>
          <w:w w:val="104"/>
          <w:sz w:val="28"/>
          <w:szCs w:val="28"/>
        </w:rPr>
        <w:t>.</w:t>
      </w:r>
    </w:p>
    <w:p w:rsidR="00D340AF" w:rsidRPr="00801FA7" w:rsidRDefault="00D340AF" w:rsidP="00D340AF">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Представимо узагальнені результати на рис.</w:t>
      </w:r>
      <w:r w:rsidR="00F67CE2" w:rsidRPr="00801FA7">
        <w:rPr>
          <w:rFonts w:ascii="Times New Roman" w:hAnsi="Times New Roman" w:cs="Times New Roman"/>
          <w:w w:val="104"/>
          <w:sz w:val="28"/>
          <w:szCs w:val="28"/>
          <w:lang w:val="uk-UA"/>
        </w:rPr>
        <w:t xml:space="preserve"> </w:t>
      </w:r>
      <w:r w:rsidRPr="00801FA7">
        <w:rPr>
          <w:rFonts w:ascii="Times New Roman" w:hAnsi="Times New Roman" w:cs="Times New Roman"/>
          <w:w w:val="104"/>
          <w:sz w:val="28"/>
          <w:szCs w:val="28"/>
        </w:rPr>
        <w:t>2</w:t>
      </w:r>
      <w:r w:rsidR="00A44F1E" w:rsidRPr="00801FA7">
        <w:rPr>
          <w:rFonts w:ascii="Times New Roman" w:hAnsi="Times New Roman" w:cs="Times New Roman"/>
          <w:w w:val="104"/>
          <w:sz w:val="28"/>
          <w:szCs w:val="28"/>
          <w:lang w:val="uk-UA"/>
        </w:rPr>
        <w:t>.</w:t>
      </w:r>
      <w:r w:rsidRPr="00801FA7">
        <w:rPr>
          <w:rFonts w:ascii="Times New Roman" w:hAnsi="Times New Roman" w:cs="Times New Roman"/>
          <w:w w:val="104"/>
          <w:sz w:val="28"/>
          <w:szCs w:val="28"/>
        </w:rPr>
        <w:t>2:</w:t>
      </w:r>
    </w:p>
    <w:p w:rsidR="00D340AF" w:rsidRPr="00801FA7" w:rsidRDefault="00D340AF" w:rsidP="00D340AF">
      <w:pPr>
        <w:spacing w:line="360" w:lineRule="auto"/>
        <w:ind w:firstLine="851"/>
        <w:jc w:val="both"/>
        <w:rPr>
          <w:rFonts w:ascii="Times New Roman" w:hAnsi="Times New Roman" w:cs="Times New Roman"/>
          <w:w w:val="104"/>
          <w:sz w:val="28"/>
          <w:szCs w:val="28"/>
        </w:rPr>
      </w:pPr>
    </w:p>
    <w:p w:rsidR="00D340AF" w:rsidRPr="00801FA7" w:rsidRDefault="00D340AF" w:rsidP="00086B4D">
      <w:pPr>
        <w:spacing w:line="360" w:lineRule="auto"/>
        <w:jc w:val="center"/>
        <w:rPr>
          <w:rFonts w:ascii="Times New Roman" w:hAnsi="Times New Roman" w:cs="Times New Roman"/>
          <w:w w:val="104"/>
          <w:sz w:val="28"/>
          <w:szCs w:val="28"/>
        </w:rPr>
      </w:pPr>
      <w:r w:rsidRPr="00801FA7">
        <w:rPr>
          <w:noProof/>
          <w:w w:val="104"/>
          <w:lang w:eastAsia="ru-RU"/>
        </w:rPr>
        <w:drawing>
          <wp:inline distT="0" distB="0" distL="0" distR="0">
            <wp:extent cx="4572000" cy="2743200"/>
            <wp:effectExtent l="0" t="0" r="19050" b="19050"/>
            <wp:docPr id="1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340AF" w:rsidRPr="00801FA7" w:rsidRDefault="00D340AF" w:rsidP="00086B4D">
      <w:pPr>
        <w:spacing w:line="360" w:lineRule="auto"/>
        <w:jc w:val="center"/>
        <w:rPr>
          <w:rFonts w:ascii="Times New Roman" w:hAnsi="Times New Roman" w:cs="Times New Roman"/>
          <w:b/>
          <w:w w:val="104"/>
          <w:sz w:val="28"/>
          <w:szCs w:val="28"/>
        </w:rPr>
      </w:pPr>
      <w:r w:rsidRPr="00801FA7">
        <w:rPr>
          <w:rFonts w:ascii="Times New Roman" w:hAnsi="Times New Roman" w:cs="Times New Roman"/>
          <w:b/>
          <w:w w:val="104"/>
          <w:sz w:val="28"/>
          <w:szCs w:val="28"/>
        </w:rPr>
        <w:t>Рис</w:t>
      </w:r>
      <w:r w:rsidR="00086B4D" w:rsidRPr="00801FA7">
        <w:rPr>
          <w:rFonts w:ascii="Times New Roman" w:hAnsi="Times New Roman" w:cs="Times New Roman"/>
          <w:b/>
          <w:w w:val="104"/>
          <w:sz w:val="28"/>
          <w:szCs w:val="28"/>
          <w:lang w:val="uk-UA"/>
        </w:rPr>
        <w:t>.</w:t>
      </w:r>
      <w:r w:rsidRPr="00801FA7">
        <w:rPr>
          <w:rFonts w:ascii="Times New Roman" w:hAnsi="Times New Roman" w:cs="Times New Roman"/>
          <w:b/>
          <w:w w:val="104"/>
          <w:sz w:val="28"/>
          <w:szCs w:val="28"/>
        </w:rPr>
        <w:t xml:space="preserve"> 2.2. </w:t>
      </w:r>
      <w:r w:rsidR="00F67CE2" w:rsidRPr="00801FA7">
        <w:rPr>
          <w:rFonts w:ascii="Times New Roman" w:hAnsi="Times New Roman" w:cs="Times New Roman"/>
          <w:b/>
          <w:w w:val="104"/>
          <w:sz w:val="28"/>
          <w:szCs w:val="28"/>
          <w:lang w:val="uk-UA"/>
        </w:rPr>
        <w:t xml:space="preserve">Гістограма результатів дослідження </w:t>
      </w:r>
      <w:r w:rsidRPr="00801FA7">
        <w:rPr>
          <w:rFonts w:ascii="Times New Roman" w:hAnsi="Times New Roman" w:cs="Times New Roman"/>
          <w:b/>
          <w:w w:val="104"/>
          <w:sz w:val="28"/>
          <w:szCs w:val="28"/>
        </w:rPr>
        <w:t>самооцінки досліджуваних, %</w:t>
      </w:r>
    </w:p>
    <w:p w:rsidR="00D340AF" w:rsidRPr="00801FA7" w:rsidRDefault="00D340AF" w:rsidP="00D340AF">
      <w:pPr>
        <w:spacing w:line="360" w:lineRule="auto"/>
        <w:ind w:firstLine="851"/>
        <w:jc w:val="both"/>
        <w:rPr>
          <w:rFonts w:ascii="Times New Roman" w:hAnsi="Times New Roman" w:cs="Times New Roman"/>
          <w:w w:val="104"/>
          <w:sz w:val="28"/>
          <w:szCs w:val="28"/>
        </w:rPr>
      </w:pPr>
    </w:p>
    <w:p w:rsidR="00D340AF" w:rsidRPr="00801FA7" w:rsidRDefault="00D340AF" w:rsidP="00D340AF">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 xml:space="preserve">Таким чином, при обробці тесту «Шкала самооцінки» (автор       В.Г. Щур) були отримані наступні результати дітей: завищений </w:t>
      </w:r>
      <w:proofErr w:type="gramStart"/>
      <w:r w:rsidRPr="00801FA7">
        <w:rPr>
          <w:rFonts w:ascii="Times New Roman" w:hAnsi="Times New Roman" w:cs="Times New Roman"/>
          <w:w w:val="104"/>
          <w:sz w:val="28"/>
          <w:szCs w:val="28"/>
        </w:rPr>
        <w:t>р</w:t>
      </w:r>
      <w:proofErr w:type="gramEnd"/>
      <w:r w:rsidRPr="00801FA7">
        <w:rPr>
          <w:rFonts w:ascii="Times New Roman" w:hAnsi="Times New Roman" w:cs="Times New Roman"/>
          <w:w w:val="104"/>
          <w:sz w:val="28"/>
          <w:szCs w:val="28"/>
        </w:rPr>
        <w:t xml:space="preserve">івень </w:t>
      </w:r>
      <w:r w:rsidRPr="00801FA7">
        <w:rPr>
          <w:rFonts w:ascii="Times New Roman" w:hAnsi="Times New Roman" w:cs="Times New Roman"/>
          <w:w w:val="104"/>
          <w:sz w:val="28"/>
          <w:szCs w:val="28"/>
        </w:rPr>
        <w:lastRenderedPageBreak/>
        <w:t xml:space="preserve">самооцінки виявлено у 13,33% досліджуваних, середній рівень (адекватна самооцінка) – у половини  опитаних (53,33%), низький рівень самооцінки виявлено у 13,33% опитаних, занижена самооцінка – у 20% дошкільників. Таким чином можемо констатувати, що у </w:t>
      </w:r>
      <w:proofErr w:type="gramStart"/>
      <w:r w:rsidRPr="00801FA7">
        <w:rPr>
          <w:rFonts w:ascii="Times New Roman" w:hAnsi="Times New Roman" w:cs="Times New Roman"/>
          <w:w w:val="104"/>
          <w:sz w:val="28"/>
          <w:szCs w:val="28"/>
        </w:rPr>
        <w:t>досл</w:t>
      </w:r>
      <w:proofErr w:type="gramEnd"/>
      <w:r w:rsidRPr="00801FA7">
        <w:rPr>
          <w:rFonts w:ascii="Times New Roman" w:hAnsi="Times New Roman" w:cs="Times New Roman"/>
          <w:w w:val="104"/>
          <w:sz w:val="28"/>
          <w:szCs w:val="28"/>
        </w:rPr>
        <w:t xml:space="preserve">іджуваній групі дітей, переважає середній рівень самооцінки. Зазначимо, що діти, які характеризуються завищеною самооцінкою  пояснювали свій вибір так: «я поставлю себе на першу сходинку, тому що вона висока», «я найкращий», «я себе дуже люблю», «тут стоять найкращі діти, і я теж </w:t>
      </w:r>
      <w:proofErr w:type="gramStart"/>
      <w:r w:rsidRPr="00801FA7">
        <w:rPr>
          <w:rFonts w:ascii="Times New Roman" w:hAnsi="Times New Roman" w:cs="Times New Roman"/>
          <w:w w:val="104"/>
          <w:sz w:val="28"/>
          <w:szCs w:val="28"/>
        </w:rPr>
        <w:t>хочу</w:t>
      </w:r>
      <w:proofErr w:type="gramEnd"/>
      <w:r w:rsidRPr="00801FA7">
        <w:rPr>
          <w:rFonts w:ascii="Times New Roman" w:hAnsi="Times New Roman" w:cs="Times New Roman"/>
          <w:w w:val="104"/>
          <w:sz w:val="28"/>
          <w:szCs w:val="28"/>
        </w:rPr>
        <w:t xml:space="preserve"> бути з ними». Заниження самооцінки може бути </w:t>
      </w:r>
      <w:proofErr w:type="gramStart"/>
      <w:r w:rsidRPr="00801FA7">
        <w:rPr>
          <w:rFonts w:ascii="Times New Roman" w:hAnsi="Times New Roman" w:cs="Times New Roman"/>
          <w:w w:val="104"/>
          <w:sz w:val="28"/>
          <w:szCs w:val="28"/>
        </w:rPr>
        <w:t>пов’язано</w:t>
      </w:r>
      <w:proofErr w:type="gramEnd"/>
      <w:r w:rsidRPr="00801FA7">
        <w:rPr>
          <w:rFonts w:ascii="Times New Roman" w:hAnsi="Times New Roman" w:cs="Times New Roman"/>
          <w:w w:val="104"/>
          <w:sz w:val="28"/>
          <w:szCs w:val="28"/>
        </w:rPr>
        <w:t xml:space="preserve"> з певною психологічною проблемою дитини. </w:t>
      </w:r>
      <w:proofErr w:type="gramStart"/>
      <w:r w:rsidRPr="00801FA7">
        <w:rPr>
          <w:rFonts w:ascii="Times New Roman" w:hAnsi="Times New Roman" w:cs="Times New Roman"/>
          <w:w w:val="104"/>
          <w:sz w:val="28"/>
          <w:szCs w:val="28"/>
        </w:rPr>
        <w:t>У</w:t>
      </w:r>
      <w:proofErr w:type="gramEnd"/>
      <w:r w:rsidRPr="00801FA7">
        <w:rPr>
          <w:rFonts w:ascii="Times New Roman" w:hAnsi="Times New Roman" w:cs="Times New Roman"/>
          <w:w w:val="104"/>
          <w:sz w:val="28"/>
          <w:szCs w:val="28"/>
        </w:rPr>
        <w:t xml:space="preserve"> бесіді дитина може про неї розповісти. Наприклад: «я і ні хороший і ні поганий, тому що я буваю добрим (коли допомагаю татові), буваю злим (коли на братика свого кричу)». Тут в наявності проблеми у взаєминах </w:t>
      </w:r>
      <w:proofErr w:type="gramStart"/>
      <w:r w:rsidRPr="00801FA7">
        <w:rPr>
          <w:rFonts w:ascii="Times New Roman" w:hAnsi="Times New Roman" w:cs="Times New Roman"/>
          <w:w w:val="104"/>
          <w:sz w:val="28"/>
          <w:szCs w:val="28"/>
        </w:rPr>
        <w:t>в</w:t>
      </w:r>
      <w:proofErr w:type="gramEnd"/>
      <w:r w:rsidRPr="00801FA7">
        <w:rPr>
          <w:rFonts w:ascii="Times New Roman" w:hAnsi="Times New Roman" w:cs="Times New Roman"/>
          <w:w w:val="104"/>
          <w:sz w:val="28"/>
          <w:szCs w:val="28"/>
        </w:rPr>
        <w:t xml:space="preserve"> сім’ї. «</w:t>
      </w:r>
      <w:proofErr w:type="gramStart"/>
      <w:r w:rsidRPr="00801FA7">
        <w:rPr>
          <w:rFonts w:ascii="Times New Roman" w:hAnsi="Times New Roman" w:cs="Times New Roman"/>
          <w:w w:val="104"/>
          <w:sz w:val="28"/>
          <w:szCs w:val="28"/>
        </w:rPr>
        <w:t>Я</w:t>
      </w:r>
      <w:proofErr w:type="gramEnd"/>
      <w:r w:rsidRPr="00801FA7">
        <w:rPr>
          <w:rFonts w:ascii="Times New Roman" w:hAnsi="Times New Roman" w:cs="Times New Roman"/>
          <w:w w:val="104"/>
          <w:sz w:val="28"/>
          <w:szCs w:val="28"/>
        </w:rPr>
        <w:t xml:space="preserve"> ні хороша і ні погана, тому що часто не слухаюся, а мама і вихователька мене лають за це». В даному випадку зруйновані ситуація успіху і позитивне ставлення; порушені </w:t>
      </w:r>
      <w:proofErr w:type="gramStart"/>
      <w:r w:rsidRPr="00801FA7">
        <w:rPr>
          <w:rFonts w:ascii="Times New Roman" w:hAnsi="Times New Roman" w:cs="Times New Roman"/>
          <w:w w:val="104"/>
          <w:sz w:val="28"/>
          <w:szCs w:val="28"/>
        </w:rPr>
        <w:t>м</w:t>
      </w:r>
      <w:proofErr w:type="gramEnd"/>
      <w:r w:rsidRPr="00801FA7">
        <w:rPr>
          <w:rFonts w:ascii="Times New Roman" w:hAnsi="Times New Roman" w:cs="Times New Roman"/>
          <w:w w:val="104"/>
          <w:sz w:val="28"/>
          <w:szCs w:val="28"/>
        </w:rPr>
        <w:t xml:space="preserve">іжособистісні відносини зі значущими дорослими». </w:t>
      </w:r>
    </w:p>
    <w:p w:rsidR="00D340AF" w:rsidRPr="00801FA7" w:rsidRDefault="00D340AF" w:rsidP="00D340AF">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 xml:space="preserve">Розвиток справжньої самооцінки </w:t>
      </w:r>
      <w:proofErr w:type="gramStart"/>
      <w:r w:rsidRPr="00801FA7">
        <w:rPr>
          <w:rFonts w:ascii="Times New Roman" w:hAnsi="Times New Roman" w:cs="Times New Roman"/>
          <w:w w:val="104"/>
          <w:sz w:val="28"/>
          <w:szCs w:val="28"/>
        </w:rPr>
        <w:t>починається</w:t>
      </w:r>
      <w:proofErr w:type="gramEnd"/>
      <w:r w:rsidRPr="00801FA7">
        <w:rPr>
          <w:rFonts w:ascii="Times New Roman" w:hAnsi="Times New Roman" w:cs="Times New Roman"/>
          <w:w w:val="104"/>
          <w:sz w:val="28"/>
          <w:szCs w:val="28"/>
        </w:rPr>
        <w:t xml:space="preserve"> з реалістичних оцінок дітьми своїх умінь, результатів своєї діяльності і конкретних знань. Менш об’єктивно дошкільники оцінюють якості своєї особистості. </w:t>
      </w:r>
    </w:p>
    <w:p w:rsidR="00D340AF" w:rsidRPr="00801FA7" w:rsidRDefault="00D340AF" w:rsidP="00D340AF">
      <w:pPr>
        <w:spacing w:line="360" w:lineRule="auto"/>
        <w:ind w:firstLine="851"/>
        <w:jc w:val="both"/>
        <w:rPr>
          <w:rFonts w:ascii="Times New Roman" w:hAnsi="Times New Roman" w:cs="Times New Roman"/>
          <w:w w:val="104"/>
          <w:sz w:val="28"/>
          <w:szCs w:val="28"/>
        </w:rPr>
      </w:pPr>
      <w:proofErr w:type="gramStart"/>
      <w:r w:rsidRPr="00801FA7">
        <w:rPr>
          <w:rFonts w:ascii="Times New Roman" w:hAnsi="Times New Roman" w:cs="Times New Roman"/>
          <w:w w:val="104"/>
          <w:sz w:val="28"/>
          <w:szCs w:val="28"/>
        </w:rPr>
        <w:t>П</w:t>
      </w:r>
      <w:proofErr w:type="gramEnd"/>
      <w:r w:rsidRPr="00801FA7">
        <w:rPr>
          <w:rFonts w:ascii="Times New Roman" w:hAnsi="Times New Roman" w:cs="Times New Roman"/>
          <w:w w:val="104"/>
          <w:sz w:val="28"/>
          <w:szCs w:val="28"/>
        </w:rPr>
        <w:t xml:space="preserve">ідсумки дослідження соціометричного статусу дітей (див. </w:t>
      </w:r>
      <w:r w:rsidR="00951E07" w:rsidRPr="00801FA7">
        <w:rPr>
          <w:rFonts w:ascii="Times New Roman" w:hAnsi="Times New Roman" w:cs="Times New Roman"/>
          <w:w w:val="104"/>
          <w:sz w:val="28"/>
          <w:szCs w:val="28"/>
        </w:rPr>
        <w:t>т</w:t>
      </w:r>
      <w:r w:rsidRPr="00801FA7">
        <w:rPr>
          <w:rFonts w:ascii="Times New Roman" w:hAnsi="Times New Roman" w:cs="Times New Roman"/>
          <w:w w:val="104"/>
          <w:sz w:val="28"/>
          <w:szCs w:val="28"/>
        </w:rPr>
        <w:t>абл</w:t>
      </w:r>
      <w:r w:rsidR="00951E07" w:rsidRPr="00801FA7">
        <w:rPr>
          <w:rFonts w:ascii="Times New Roman" w:hAnsi="Times New Roman" w:cs="Times New Roman"/>
          <w:w w:val="104"/>
          <w:sz w:val="28"/>
          <w:szCs w:val="28"/>
        </w:rPr>
        <w:t>.</w:t>
      </w:r>
      <w:r w:rsidRPr="00801FA7">
        <w:rPr>
          <w:rFonts w:ascii="Times New Roman" w:hAnsi="Times New Roman" w:cs="Times New Roman"/>
          <w:w w:val="104"/>
          <w:sz w:val="28"/>
          <w:szCs w:val="28"/>
        </w:rPr>
        <w:t xml:space="preserve"> 2.3).</w:t>
      </w:r>
    </w:p>
    <w:p w:rsidR="00D340AF" w:rsidRPr="00801FA7" w:rsidRDefault="00D340AF" w:rsidP="00D340AF">
      <w:pPr>
        <w:spacing w:line="360" w:lineRule="auto"/>
        <w:ind w:firstLine="851"/>
        <w:jc w:val="right"/>
        <w:rPr>
          <w:rFonts w:ascii="Times New Roman" w:hAnsi="Times New Roman" w:cs="Times New Roman"/>
          <w:b/>
          <w:w w:val="104"/>
          <w:sz w:val="28"/>
          <w:szCs w:val="28"/>
        </w:rPr>
      </w:pPr>
      <w:r w:rsidRPr="00801FA7">
        <w:rPr>
          <w:rFonts w:ascii="Times New Roman" w:hAnsi="Times New Roman" w:cs="Times New Roman"/>
          <w:b/>
          <w:w w:val="104"/>
          <w:sz w:val="28"/>
          <w:szCs w:val="28"/>
        </w:rPr>
        <w:t>Табл</w:t>
      </w:r>
      <w:r w:rsidR="00025170" w:rsidRPr="00801FA7">
        <w:rPr>
          <w:rFonts w:ascii="Times New Roman" w:hAnsi="Times New Roman" w:cs="Times New Roman"/>
          <w:b/>
          <w:w w:val="104"/>
          <w:sz w:val="28"/>
          <w:szCs w:val="28"/>
          <w:lang w:val="uk-UA"/>
        </w:rPr>
        <w:t xml:space="preserve">иця </w:t>
      </w:r>
      <w:r w:rsidRPr="00801FA7">
        <w:rPr>
          <w:rFonts w:ascii="Times New Roman" w:hAnsi="Times New Roman" w:cs="Times New Roman"/>
          <w:b/>
          <w:w w:val="104"/>
          <w:sz w:val="28"/>
          <w:szCs w:val="28"/>
        </w:rPr>
        <w:t>2.3</w:t>
      </w:r>
    </w:p>
    <w:p w:rsidR="00D340AF" w:rsidRPr="00801FA7" w:rsidRDefault="00D340AF" w:rsidP="00D340AF">
      <w:pPr>
        <w:spacing w:line="360" w:lineRule="auto"/>
        <w:ind w:firstLine="851"/>
        <w:jc w:val="center"/>
        <w:rPr>
          <w:rFonts w:ascii="Times New Roman" w:hAnsi="Times New Roman" w:cs="Times New Roman"/>
          <w:b/>
          <w:w w:val="104"/>
          <w:sz w:val="28"/>
          <w:szCs w:val="28"/>
        </w:rPr>
      </w:pPr>
      <w:r w:rsidRPr="00801FA7">
        <w:rPr>
          <w:rFonts w:ascii="Times New Roman" w:hAnsi="Times New Roman" w:cs="Times New Roman"/>
          <w:b/>
          <w:w w:val="104"/>
          <w:sz w:val="28"/>
          <w:szCs w:val="28"/>
        </w:rPr>
        <w:t>Положення дітей в групі за методикою «Два будиночки» (автор    </w:t>
      </w:r>
      <w:r w:rsidR="00A44F1E" w:rsidRPr="00801FA7">
        <w:rPr>
          <w:rFonts w:ascii="Times New Roman" w:hAnsi="Times New Roman" w:cs="Times New Roman"/>
          <w:b/>
          <w:w w:val="104"/>
          <w:sz w:val="28"/>
          <w:szCs w:val="28"/>
          <w:lang w:val="uk-UA"/>
        </w:rPr>
        <w:t xml:space="preserve">  </w:t>
      </w:r>
      <w:r w:rsidRPr="00801FA7">
        <w:rPr>
          <w:rFonts w:ascii="Times New Roman" w:hAnsi="Times New Roman" w:cs="Times New Roman"/>
          <w:b/>
          <w:w w:val="104"/>
          <w:sz w:val="28"/>
          <w:szCs w:val="28"/>
        </w:rPr>
        <w:t>К. Фопель).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9"/>
        <w:gridCol w:w="2977"/>
        <w:gridCol w:w="5115"/>
      </w:tblGrid>
      <w:tr w:rsidR="00773712" w:rsidRPr="00801FA7" w:rsidTr="00773712">
        <w:trPr>
          <w:trHeight w:hRule="exact" w:val="657"/>
        </w:trPr>
        <w:tc>
          <w:tcPr>
            <w:tcW w:w="773"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eastAsia="Times New Roman" w:hAnsi="Times New Roman" w:cs="Times New Roman"/>
                <w:w w:val="104"/>
                <w:sz w:val="24"/>
                <w:szCs w:val="24"/>
                <w:lang w:eastAsia="ru-RU"/>
              </w:rPr>
            </w:pPr>
            <w:r w:rsidRPr="00801FA7">
              <w:rPr>
                <w:rFonts w:ascii="Times New Roman" w:eastAsia="Times New Roman" w:hAnsi="Times New Roman" w:cs="Times New Roman"/>
                <w:w w:val="104"/>
                <w:sz w:val="24"/>
                <w:szCs w:val="24"/>
                <w:lang w:eastAsia="ru-RU"/>
              </w:rPr>
              <w:t>№ з/</w:t>
            </w:r>
            <w:proofErr w:type="gramStart"/>
            <w:r w:rsidRPr="00801FA7">
              <w:rPr>
                <w:rFonts w:ascii="Times New Roman" w:eastAsia="Times New Roman" w:hAnsi="Times New Roman" w:cs="Times New Roman"/>
                <w:w w:val="104"/>
                <w:sz w:val="24"/>
                <w:szCs w:val="24"/>
                <w:lang w:eastAsia="ru-RU"/>
              </w:rPr>
              <w:t>п</w:t>
            </w:r>
            <w:proofErr w:type="gramEnd"/>
          </w:p>
        </w:tc>
        <w:tc>
          <w:tcPr>
            <w:tcW w:w="1555"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widowControl w:val="0"/>
              <w:shd w:val="clear" w:color="auto" w:fill="FFFFFF"/>
              <w:autoSpaceDE w:val="0"/>
              <w:autoSpaceDN w:val="0"/>
              <w:adjustRightInd w:val="0"/>
              <w:ind w:right="14"/>
              <w:jc w:val="center"/>
              <w:rPr>
                <w:rFonts w:ascii="Times New Roman" w:eastAsia="Times New Roman" w:hAnsi="Times New Roman" w:cs="Times New Roman"/>
                <w:w w:val="104"/>
                <w:sz w:val="24"/>
                <w:szCs w:val="24"/>
                <w:lang w:eastAsia="ru-RU"/>
              </w:rPr>
            </w:pPr>
            <w:r w:rsidRPr="00801FA7">
              <w:rPr>
                <w:rFonts w:ascii="Times New Roman" w:eastAsia="Times New Roman" w:hAnsi="Times New Roman" w:cs="Times New Roman"/>
                <w:w w:val="104"/>
                <w:sz w:val="24"/>
                <w:szCs w:val="24"/>
                <w:lang w:eastAsia="ru-RU"/>
              </w:rPr>
              <w:t>Кількість виборів</w:t>
            </w:r>
          </w:p>
        </w:tc>
        <w:tc>
          <w:tcPr>
            <w:tcW w:w="2672"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eastAsia="Times New Roman" w:hAnsi="Times New Roman" w:cs="Times New Roman"/>
                <w:w w:val="104"/>
                <w:sz w:val="24"/>
                <w:szCs w:val="24"/>
                <w:lang w:eastAsia="ru-RU"/>
              </w:rPr>
            </w:pPr>
            <w:r w:rsidRPr="00801FA7">
              <w:rPr>
                <w:rFonts w:ascii="Times New Roman" w:eastAsia="Times New Roman" w:hAnsi="Times New Roman" w:cs="Times New Roman"/>
                <w:w w:val="104"/>
                <w:sz w:val="24"/>
                <w:szCs w:val="24"/>
                <w:lang w:eastAsia="ru-RU"/>
              </w:rPr>
              <w:t>Результат</w:t>
            </w:r>
          </w:p>
        </w:tc>
      </w:tr>
      <w:tr w:rsidR="00773712" w:rsidRPr="00801FA7" w:rsidTr="00773712">
        <w:trPr>
          <w:trHeight w:hRule="exact" w:val="427"/>
        </w:trPr>
        <w:tc>
          <w:tcPr>
            <w:tcW w:w="773"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jc w:val="both"/>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1</w:t>
            </w:r>
          </w:p>
        </w:tc>
        <w:tc>
          <w:tcPr>
            <w:tcW w:w="1555"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2</w:t>
            </w:r>
          </w:p>
        </w:tc>
        <w:tc>
          <w:tcPr>
            <w:tcW w:w="2672"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widowControl w:val="0"/>
              <w:shd w:val="clear" w:color="auto" w:fill="FFFFFF"/>
              <w:autoSpaceDE w:val="0"/>
              <w:autoSpaceDN w:val="0"/>
              <w:adjustRightInd w:val="0"/>
              <w:ind w:left="40" w:right="14" w:hanging="40"/>
              <w:rPr>
                <w:rFonts w:ascii="Times New Roman" w:eastAsia="Times New Roman" w:hAnsi="Times New Roman" w:cs="Times New Roman"/>
                <w:w w:val="104"/>
                <w:sz w:val="24"/>
                <w:szCs w:val="24"/>
                <w:lang w:eastAsia="ru-RU"/>
              </w:rPr>
            </w:pPr>
            <w:r w:rsidRPr="00801FA7">
              <w:rPr>
                <w:rFonts w:ascii="Times New Roman" w:hAnsi="Times New Roman" w:cs="Times New Roman"/>
                <w:w w:val="104"/>
                <w:sz w:val="24"/>
                <w:szCs w:val="24"/>
              </w:rPr>
              <w:t>Прийнятий</w:t>
            </w:r>
          </w:p>
        </w:tc>
      </w:tr>
      <w:tr w:rsidR="00773712" w:rsidRPr="00801FA7" w:rsidTr="00773712">
        <w:trPr>
          <w:trHeight w:hRule="exact" w:val="427"/>
        </w:trPr>
        <w:tc>
          <w:tcPr>
            <w:tcW w:w="773"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jc w:val="both"/>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2</w:t>
            </w:r>
          </w:p>
        </w:tc>
        <w:tc>
          <w:tcPr>
            <w:tcW w:w="1555"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2</w:t>
            </w:r>
          </w:p>
        </w:tc>
        <w:tc>
          <w:tcPr>
            <w:tcW w:w="2672"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widowControl w:val="0"/>
              <w:shd w:val="clear" w:color="auto" w:fill="FFFFFF"/>
              <w:autoSpaceDE w:val="0"/>
              <w:autoSpaceDN w:val="0"/>
              <w:adjustRightInd w:val="0"/>
              <w:ind w:left="40" w:right="14" w:hanging="40"/>
              <w:rPr>
                <w:rFonts w:ascii="Times New Roman" w:eastAsia="Times New Roman" w:hAnsi="Times New Roman" w:cs="Times New Roman"/>
                <w:w w:val="104"/>
                <w:sz w:val="24"/>
                <w:szCs w:val="24"/>
                <w:lang w:eastAsia="ru-RU"/>
              </w:rPr>
            </w:pPr>
            <w:r w:rsidRPr="00801FA7">
              <w:rPr>
                <w:rFonts w:ascii="Times New Roman" w:hAnsi="Times New Roman" w:cs="Times New Roman"/>
                <w:w w:val="104"/>
                <w:sz w:val="24"/>
                <w:szCs w:val="24"/>
              </w:rPr>
              <w:t>Прийнятий</w:t>
            </w:r>
          </w:p>
        </w:tc>
      </w:tr>
      <w:tr w:rsidR="00773712" w:rsidRPr="00801FA7" w:rsidTr="00773712">
        <w:trPr>
          <w:trHeight w:hRule="exact" w:val="427"/>
        </w:trPr>
        <w:tc>
          <w:tcPr>
            <w:tcW w:w="773"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jc w:val="both"/>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3</w:t>
            </w:r>
          </w:p>
        </w:tc>
        <w:tc>
          <w:tcPr>
            <w:tcW w:w="1555"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4</w:t>
            </w:r>
          </w:p>
        </w:tc>
        <w:tc>
          <w:tcPr>
            <w:tcW w:w="2672"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widowControl w:val="0"/>
              <w:shd w:val="clear" w:color="auto" w:fill="FFFFFF"/>
              <w:autoSpaceDE w:val="0"/>
              <w:autoSpaceDN w:val="0"/>
              <w:adjustRightInd w:val="0"/>
              <w:ind w:left="40" w:right="14" w:hanging="40"/>
              <w:rPr>
                <w:rFonts w:ascii="Times New Roman" w:eastAsia="Times New Roman" w:hAnsi="Times New Roman" w:cs="Times New Roman"/>
                <w:w w:val="104"/>
                <w:sz w:val="24"/>
                <w:szCs w:val="24"/>
                <w:lang w:eastAsia="ru-RU"/>
              </w:rPr>
            </w:pPr>
            <w:r w:rsidRPr="00801FA7">
              <w:rPr>
                <w:rFonts w:ascii="Times New Roman" w:eastAsia="Times New Roman" w:hAnsi="Times New Roman" w:cs="Times New Roman"/>
                <w:w w:val="104"/>
                <w:sz w:val="24"/>
                <w:szCs w:val="24"/>
                <w:lang w:eastAsia="ru-RU"/>
              </w:rPr>
              <w:t>Лі</w:t>
            </w:r>
            <w:proofErr w:type="gramStart"/>
            <w:r w:rsidRPr="00801FA7">
              <w:rPr>
                <w:rFonts w:ascii="Times New Roman" w:eastAsia="Times New Roman" w:hAnsi="Times New Roman" w:cs="Times New Roman"/>
                <w:w w:val="104"/>
                <w:sz w:val="24"/>
                <w:szCs w:val="24"/>
                <w:lang w:eastAsia="ru-RU"/>
              </w:rPr>
              <w:t>дер</w:t>
            </w:r>
            <w:proofErr w:type="gramEnd"/>
          </w:p>
        </w:tc>
      </w:tr>
      <w:tr w:rsidR="00773712" w:rsidRPr="00801FA7" w:rsidTr="00773712">
        <w:trPr>
          <w:trHeight w:hRule="exact" w:val="427"/>
        </w:trPr>
        <w:tc>
          <w:tcPr>
            <w:tcW w:w="773"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jc w:val="both"/>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4</w:t>
            </w:r>
          </w:p>
        </w:tc>
        <w:tc>
          <w:tcPr>
            <w:tcW w:w="1555"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2</w:t>
            </w:r>
          </w:p>
        </w:tc>
        <w:tc>
          <w:tcPr>
            <w:tcW w:w="2672"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widowControl w:val="0"/>
              <w:shd w:val="clear" w:color="auto" w:fill="FFFFFF"/>
              <w:autoSpaceDE w:val="0"/>
              <w:autoSpaceDN w:val="0"/>
              <w:adjustRightInd w:val="0"/>
              <w:ind w:left="40" w:right="14" w:hanging="40"/>
              <w:rPr>
                <w:rFonts w:ascii="Times New Roman" w:eastAsia="Times New Roman" w:hAnsi="Times New Roman" w:cs="Times New Roman"/>
                <w:w w:val="104"/>
                <w:sz w:val="24"/>
                <w:szCs w:val="24"/>
                <w:lang w:eastAsia="ru-RU"/>
              </w:rPr>
            </w:pPr>
            <w:r w:rsidRPr="00801FA7">
              <w:rPr>
                <w:rFonts w:ascii="Times New Roman" w:hAnsi="Times New Roman" w:cs="Times New Roman"/>
                <w:w w:val="104"/>
                <w:sz w:val="24"/>
                <w:szCs w:val="24"/>
              </w:rPr>
              <w:t>Прийнятий</w:t>
            </w:r>
          </w:p>
        </w:tc>
      </w:tr>
    </w:tbl>
    <w:p w:rsidR="00F67CE2" w:rsidRPr="00801FA7" w:rsidRDefault="00F67CE2">
      <w:pPr>
        <w:rPr>
          <w:lang w:val="uk-UA"/>
        </w:rPr>
      </w:pPr>
      <w:r w:rsidRPr="00801FA7">
        <w:br w:type="page"/>
      </w:r>
    </w:p>
    <w:p w:rsidR="00F67CE2" w:rsidRPr="00801FA7" w:rsidRDefault="00F67CE2" w:rsidP="00F67CE2">
      <w:pPr>
        <w:jc w:val="right"/>
        <w:rPr>
          <w:rFonts w:ascii="Times New Roman" w:hAnsi="Times New Roman" w:cs="Times New Roman"/>
          <w:b/>
          <w:sz w:val="28"/>
          <w:szCs w:val="28"/>
          <w:lang w:val="uk-UA"/>
        </w:rPr>
      </w:pPr>
      <w:r w:rsidRPr="00801FA7">
        <w:rPr>
          <w:rFonts w:ascii="Times New Roman" w:hAnsi="Times New Roman" w:cs="Times New Roman"/>
          <w:b/>
          <w:sz w:val="28"/>
          <w:szCs w:val="28"/>
          <w:lang w:val="uk-UA"/>
        </w:rPr>
        <w:lastRenderedPageBreak/>
        <w:t>Продовж. табл. 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9"/>
        <w:gridCol w:w="2977"/>
        <w:gridCol w:w="5115"/>
      </w:tblGrid>
      <w:tr w:rsidR="00773712" w:rsidRPr="00801FA7" w:rsidTr="00773712">
        <w:trPr>
          <w:trHeight w:hRule="exact" w:val="427"/>
        </w:trPr>
        <w:tc>
          <w:tcPr>
            <w:tcW w:w="773"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jc w:val="both"/>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5</w:t>
            </w:r>
          </w:p>
        </w:tc>
        <w:tc>
          <w:tcPr>
            <w:tcW w:w="1555"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1</w:t>
            </w:r>
          </w:p>
        </w:tc>
        <w:tc>
          <w:tcPr>
            <w:tcW w:w="2672"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widowControl w:val="0"/>
              <w:shd w:val="clear" w:color="auto" w:fill="FFFFFF"/>
              <w:autoSpaceDE w:val="0"/>
              <w:autoSpaceDN w:val="0"/>
              <w:adjustRightInd w:val="0"/>
              <w:ind w:left="40" w:right="14" w:hanging="40"/>
              <w:rPr>
                <w:rFonts w:ascii="Times New Roman" w:eastAsia="Times New Roman" w:hAnsi="Times New Roman" w:cs="Times New Roman"/>
                <w:w w:val="104"/>
                <w:sz w:val="24"/>
                <w:szCs w:val="24"/>
                <w:lang w:eastAsia="ru-RU"/>
              </w:rPr>
            </w:pPr>
            <w:r w:rsidRPr="00801FA7">
              <w:rPr>
                <w:rFonts w:ascii="Times New Roman" w:eastAsia="Times New Roman" w:hAnsi="Times New Roman" w:cs="Times New Roman"/>
                <w:w w:val="104"/>
                <w:sz w:val="24"/>
                <w:szCs w:val="24"/>
                <w:lang w:eastAsia="ru-RU"/>
              </w:rPr>
              <w:t>Неприйнятий</w:t>
            </w:r>
          </w:p>
        </w:tc>
      </w:tr>
      <w:tr w:rsidR="00773712" w:rsidRPr="00801FA7" w:rsidTr="00773712">
        <w:trPr>
          <w:trHeight w:hRule="exact" w:val="427"/>
        </w:trPr>
        <w:tc>
          <w:tcPr>
            <w:tcW w:w="773"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jc w:val="both"/>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6</w:t>
            </w:r>
          </w:p>
        </w:tc>
        <w:tc>
          <w:tcPr>
            <w:tcW w:w="1555"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4</w:t>
            </w:r>
          </w:p>
        </w:tc>
        <w:tc>
          <w:tcPr>
            <w:tcW w:w="2672"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widowControl w:val="0"/>
              <w:shd w:val="clear" w:color="auto" w:fill="FFFFFF"/>
              <w:autoSpaceDE w:val="0"/>
              <w:autoSpaceDN w:val="0"/>
              <w:adjustRightInd w:val="0"/>
              <w:ind w:left="40" w:right="14" w:hanging="40"/>
              <w:rPr>
                <w:rFonts w:ascii="Times New Roman" w:eastAsia="Times New Roman" w:hAnsi="Times New Roman" w:cs="Times New Roman"/>
                <w:w w:val="104"/>
                <w:sz w:val="24"/>
                <w:szCs w:val="24"/>
                <w:lang w:eastAsia="ru-RU"/>
              </w:rPr>
            </w:pPr>
            <w:r w:rsidRPr="00801FA7">
              <w:rPr>
                <w:rFonts w:ascii="Times New Roman" w:hAnsi="Times New Roman" w:cs="Times New Roman"/>
                <w:w w:val="104"/>
                <w:sz w:val="24"/>
                <w:szCs w:val="24"/>
              </w:rPr>
              <w:t>Прийнятий</w:t>
            </w:r>
          </w:p>
        </w:tc>
      </w:tr>
      <w:tr w:rsidR="00773712" w:rsidRPr="00801FA7" w:rsidTr="00773712">
        <w:trPr>
          <w:trHeight w:hRule="exact" w:val="427"/>
        </w:trPr>
        <w:tc>
          <w:tcPr>
            <w:tcW w:w="773"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jc w:val="both"/>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7</w:t>
            </w:r>
          </w:p>
        </w:tc>
        <w:tc>
          <w:tcPr>
            <w:tcW w:w="1555"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4</w:t>
            </w:r>
          </w:p>
        </w:tc>
        <w:tc>
          <w:tcPr>
            <w:tcW w:w="2672"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widowControl w:val="0"/>
              <w:shd w:val="clear" w:color="auto" w:fill="FFFFFF"/>
              <w:autoSpaceDE w:val="0"/>
              <w:autoSpaceDN w:val="0"/>
              <w:adjustRightInd w:val="0"/>
              <w:ind w:left="40" w:right="14" w:hanging="40"/>
              <w:rPr>
                <w:rFonts w:ascii="Times New Roman" w:eastAsia="Times New Roman" w:hAnsi="Times New Roman" w:cs="Times New Roman"/>
                <w:w w:val="104"/>
                <w:sz w:val="24"/>
                <w:szCs w:val="24"/>
                <w:lang w:eastAsia="ru-RU"/>
              </w:rPr>
            </w:pPr>
            <w:r w:rsidRPr="00801FA7">
              <w:rPr>
                <w:rFonts w:ascii="Times New Roman" w:eastAsia="Times New Roman" w:hAnsi="Times New Roman" w:cs="Times New Roman"/>
                <w:w w:val="104"/>
                <w:sz w:val="24"/>
                <w:szCs w:val="24"/>
                <w:lang w:eastAsia="ru-RU"/>
              </w:rPr>
              <w:t>Лі</w:t>
            </w:r>
            <w:proofErr w:type="gramStart"/>
            <w:r w:rsidRPr="00801FA7">
              <w:rPr>
                <w:rFonts w:ascii="Times New Roman" w:eastAsia="Times New Roman" w:hAnsi="Times New Roman" w:cs="Times New Roman"/>
                <w:w w:val="104"/>
                <w:sz w:val="24"/>
                <w:szCs w:val="24"/>
                <w:lang w:eastAsia="ru-RU"/>
              </w:rPr>
              <w:t>дер</w:t>
            </w:r>
            <w:proofErr w:type="gramEnd"/>
          </w:p>
        </w:tc>
      </w:tr>
      <w:tr w:rsidR="00773712" w:rsidRPr="00801FA7" w:rsidTr="00773712">
        <w:trPr>
          <w:trHeight w:hRule="exact" w:val="427"/>
        </w:trPr>
        <w:tc>
          <w:tcPr>
            <w:tcW w:w="773"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jc w:val="both"/>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8</w:t>
            </w:r>
          </w:p>
        </w:tc>
        <w:tc>
          <w:tcPr>
            <w:tcW w:w="1555"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0</w:t>
            </w:r>
          </w:p>
        </w:tc>
        <w:tc>
          <w:tcPr>
            <w:tcW w:w="2672"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widowControl w:val="0"/>
              <w:shd w:val="clear" w:color="auto" w:fill="FFFFFF"/>
              <w:autoSpaceDE w:val="0"/>
              <w:autoSpaceDN w:val="0"/>
              <w:adjustRightInd w:val="0"/>
              <w:ind w:left="40" w:right="14" w:hanging="40"/>
              <w:rPr>
                <w:rFonts w:ascii="Times New Roman" w:eastAsia="Times New Roman" w:hAnsi="Times New Roman" w:cs="Times New Roman"/>
                <w:w w:val="104"/>
                <w:sz w:val="24"/>
                <w:szCs w:val="24"/>
                <w:lang w:eastAsia="ru-RU"/>
              </w:rPr>
            </w:pPr>
            <w:r w:rsidRPr="00801FA7">
              <w:rPr>
                <w:rFonts w:ascii="Times New Roman" w:eastAsia="Times New Roman" w:hAnsi="Times New Roman" w:cs="Times New Roman"/>
                <w:w w:val="104"/>
                <w:sz w:val="24"/>
                <w:szCs w:val="24"/>
                <w:lang w:eastAsia="ru-RU"/>
              </w:rPr>
              <w:t>Ізольований</w:t>
            </w:r>
          </w:p>
        </w:tc>
      </w:tr>
      <w:tr w:rsidR="00773712" w:rsidRPr="00801FA7" w:rsidTr="00773712">
        <w:trPr>
          <w:trHeight w:hRule="exact" w:val="427"/>
        </w:trPr>
        <w:tc>
          <w:tcPr>
            <w:tcW w:w="773"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jc w:val="both"/>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9</w:t>
            </w:r>
          </w:p>
        </w:tc>
        <w:tc>
          <w:tcPr>
            <w:tcW w:w="1555"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1</w:t>
            </w:r>
          </w:p>
        </w:tc>
        <w:tc>
          <w:tcPr>
            <w:tcW w:w="2672"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widowControl w:val="0"/>
              <w:shd w:val="clear" w:color="auto" w:fill="FFFFFF"/>
              <w:autoSpaceDE w:val="0"/>
              <w:autoSpaceDN w:val="0"/>
              <w:adjustRightInd w:val="0"/>
              <w:ind w:left="40" w:right="14" w:hanging="40"/>
              <w:rPr>
                <w:rFonts w:ascii="Times New Roman" w:eastAsia="Times New Roman" w:hAnsi="Times New Roman" w:cs="Times New Roman"/>
                <w:w w:val="104"/>
                <w:sz w:val="24"/>
                <w:szCs w:val="24"/>
                <w:lang w:eastAsia="ru-RU"/>
              </w:rPr>
            </w:pPr>
            <w:r w:rsidRPr="00801FA7">
              <w:rPr>
                <w:rFonts w:ascii="Times New Roman" w:hAnsi="Times New Roman" w:cs="Times New Roman"/>
                <w:w w:val="104"/>
                <w:sz w:val="24"/>
                <w:szCs w:val="24"/>
              </w:rPr>
              <w:t>Неприйнятий</w:t>
            </w:r>
          </w:p>
        </w:tc>
      </w:tr>
      <w:tr w:rsidR="00773712" w:rsidRPr="00801FA7" w:rsidTr="00773712">
        <w:trPr>
          <w:trHeight w:hRule="exact" w:val="427"/>
        </w:trPr>
        <w:tc>
          <w:tcPr>
            <w:tcW w:w="773"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jc w:val="both"/>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10</w:t>
            </w:r>
          </w:p>
        </w:tc>
        <w:tc>
          <w:tcPr>
            <w:tcW w:w="1555"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1</w:t>
            </w:r>
          </w:p>
        </w:tc>
        <w:tc>
          <w:tcPr>
            <w:tcW w:w="2672"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widowControl w:val="0"/>
              <w:shd w:val="clear" w:color="auto" w:fill="FFFFFF"/>
              <w:autoSpaceDE w:val="0"/>
              <w:autoSpaceDN w:val="0"/>
              <w:adjustRightInd w:val="0"/>
              <w:ind w:left="40" w:right="14" w:hanging="40"/>
              <w:rPr>
                <w:rFonts w:ascii="Times New Roman" w:eastAsia="Times New Roman" w:hAnsi="Times New Roman" w:cs="Times New Roman"/>
                <w:w w:val="104"/>
                <w:sz w:val="24"/>
                <w:szCs w:val="24"/>
                <w:lang w:eastAsia="ru-RU"/>
              </w:rPr>
            </w:pPr>
            <w:r w:rsidRPr="00801FA7">
              <w:rPr>
                <w:rFonts w:ascii="Times New Roman" w:eastAsia="Times New Roman" w:hAnsi="Times New Roman" w:cs="Times New Roman"/>
                <w:w w:val="104"/>
                <w:sz w:val="24"/>
                <w:szCs w:val="24"/>
                <w:lang w:eastAsia="ru-RU"/>
              </w:rPr>
              <w:t>Неприйнятий</w:t>
            </w:r>
          </w:p>
        </w:tc>
      </w:tr>
      <w:tr w:rsidR="00773712" w:rsidRPr="00801FA7" w:rsidTr="00773712">
        <w:trPr>
          <w:trHeight w:hRule="exact" w:val="427"/>
        </w:trPr>
        <w:tc>
          <w:tcPr>
            <w:tcW w:w="773"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jc w:val="both"/>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11</w:t>
            </w:r>
          </w:p>
        </w:tc>
        <w:tc>
          <w:tcPr>
            <w:tcW w:w="1555"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0</w:t>
            </w:r>
          </w:p>
        </w:tc>
        <w:tc>
          <w:tcPr>
            <w:tcW w:w="2672"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widowControl w:val="0"/>
              <w:shd w:val="clear" w:color="auto" w:fill="FFFFFF"/>
              <w:autoSpaceDE w:val="0"/>
              <w:autoSpaceDN w:val="0"/>
              <w:adjustRightInd w:val="0"/>
              <w:ind w:left="40" w:right="14" w:hanging="40"/>
              <w:rPr>
                <w:rFonts w:ascii="Times New Roman" w:eastAsia="Times New Roman" w:hAnsi="Times New Roman" w:cs="Times New Roman"/>
                <w:w w:val="104"/>
                <w:sz w:val="24"/>
                <w:szCs w:val="24"/>
                <w:lang w:eastAsia="ru-RU"/>
              </w:rPr>
            </w:pPr>
            <w:r w:rsidRPr="00801FA7">
              <w:rPr>
                <w:rFonts w:ascii="Times New Roman" w:hAnsi="Times New Roman" w:cs="Times New Roman"/>
                <w:w w:val="104"/>
                <w:sz w:val="24"/>
                <w:szCs w:val="24"/>
              </w:rPr>
              <w:t>Ізольований</w:t>
            </w:r>
          </w:p>
        </w:tc>
      </w:tr>
      <w:tr w:rsidR="00773712" w:rsidRPr="00801FA7" w:rsidTr="00773712">
        <w:trPr>
          <w:trHeight w:hRule="exact" w:val="427"/>
        </w:trPr>
        <w:tc>
          <w:tcPr>
            <w:tcW w:w="773"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jc w:val="both"/>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12</w:t>
            </w:r>
          </w:p>
        </w:tc>
        <w:tc>
          <w:tcPr>
            <w:tcW w:w="1555"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2</w:t>
            </w:r>
          </w:p>
        </w:tc>
        <w:tc>
          <w:tcPr>
            <w:tcW w:w="2672"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widowControl w:val="0"/>
              <w:shd w:val="clear" w:color="auto" w:fill="FFFFFF"/>
              <w:autoSpaceDE w:val="0"/>
              <w:autoSpaceDN w:val="0"/>
              <w:adjustRightInd w:val="0"/>
              <w:ind w:left="40" w:right="14" w:hanging="40"/>
              <w:rPr>
                <w:rFonts w:ascii="Times New Roman" w:eastAsia="Times New Roman" w:hAnsi="Times New Roman" w:cs="Times New Roman"/>
                <w:w w:val="104"/>
                <w:sz w:val="24"/>
                <w:szCs w:val="24"/>
                <w:lang w:eastAsia="ru-RU"/>
              </w:rPr>
            </w:pPr>
            <w:r w:rsidRPr="00801FA7">
              <w:rPr>
                <w:rFonts w:ascii="Times New Roman" w:hAnsi="Times New Roman" w:cs="Times New Roman"/>
                <w:w w:val="104"/>
                <w:sz w:val="24"/>
                <w:szCs w:val="24"/>
              </w:rPr>
              <w:t>Прийнятий</w:t>
            </w:r>
          </w:p>
        </w:tc>
      </w:tr>
      <w:tr w:rsidR="00773712" w:rsidRPr="00801FA7" w:rsidTr="00773712">
        <w:trPr>
          <w:trHeight w:hRule="exact" w:val="427"/>
        </w:trPr>
        <w:tc>
          <w:tcPr>
            <w:tcW w:w="773"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jc w:val="both"/>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13</w:t>
            </w:r>
          </w:p>
        </w:tc>
        <w:tc>
          <w:tcPr>
            <w:tcW w:w="1555"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3</w:t>
            </w:r>
          </w:p>
        </w:tc>
        <w:tc>
          <w:tcPr>
            <w:tcW w:w="2672"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widowControl w:val="0"/>
              <w:shd w:val="clear" w:color="auto" w:fill="FFFFFF"/>
              <w:autoSpaceDE w:val="0"/>
              <w:autoSpaceDN w:val="0"/>
              <w:adjustRightInd w:val="0"/>
              <w:ind w:left="40" w:right="14" w:hanging="40"/>
              <w:rPr>
                <w:rFonts w:ascii="Times New Roman" w:eastAsia="Times New Roman" w:hAnsi="Times New Roman" w:cs="Times New Roman"/>
                <w:w w:val="104"/>
                <w:sz w:val="24"/>
                <w:szCs w:val="24"/>
                <w:lang w:eastAsia="ru-RU"/>
              </w:rPr>
            </w:pPr>
            <w:r w:rsidRPr="00801FA7">
              <w:rPr>
                <w:rFonts w:ascii="Times New Roman" w:hAnsi="Times New Roman" w:cs="Times New Roman"/>
                <w:w w:val="104"/>
                <w:sz w:val="24"/>
                <w:szCs w:val="24"/>
              </w:rPr>
              <w:t>Прийнятий</w:t>
            </w:r>
          </w:p>
        </w:tc>
      </w:tr>
      <w:tr w:rsidR="00773712" w:rsidRPr="00801FA7" w:rsidTr="00773712">
        <w:trPr>
          <w:trHeight w:hRule="exact" w:val="427"/>
        </w:trPr>
        <w:tc>
          <w:tcPr>
            <w:tcW w:w="773"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jc w:val="both"/>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14</w:t>
            </w:r>
          </w:p>
        </w:tc>
        <w:tc>
          <w:tcPr>
            <w:tcW w:w="1555"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1</w:t>
            </w:r>
          </w:p>
        </w:tc>
        <w:tc>
          <w:tcPr>
            <w:tcW w:w="2672"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widowControl w:val="0"/>
              <w:shd w:val="clear" w:color="auto" w:fill="FFFFFF"/>
              <w:autoSpaceDE w:val="0"/>
              <w:autoSpaceDN w:val="0"/>
              <w:adjustRightInd w:val="0"/>
              <w:ind w:left="40" w:right="14" w:hanging="40"/>
              <w:rPr>
                <w:rFonts w:ascii="Times New Roman" w:eastAsia="Times New Roman" w:hAnsi="Times New Roman" w:cs="Times New Roman"/>
                <w:w w:val="104"/>
                <w:sz w:val="24"/>
                <w:szCs w:val="24"/>
                <w:lang w:eastAsia="ru-RU"/>
              </w:rPr>
            </w:pPr>
            <w:r w:rsidRPr="00801FA7">
              <w:rPr>
                <w:rFonts w:ascii="Times New Roman" w:eastAsia="Times New Roman" w:hAnsi="Times New Roman" w:cs="Times New Roman"/>
                <w:w w:val="104"/>
                <w:sz w:val="24"/>
                <w:szCs w:val="24"/>
                <w:lang w:eastAsia="ru-RU"/>
              </w:rPr>
              <w:t>Неприйнятий</w:t>
            </w:r>
          </w:p>
        </w:tc>
      </w:tr>
      <w:tr w:rsidR="00773712" w:rsidRPr="00801FA7" w:rsidTr="00773712">
        <w:trPr>
          <w:trHeight w:hRule="exact" w:val="427"/>
        </w:trPr>
        <w:tc>
          <w:tcPr>
            <w:tcW w:w="773"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jc w:val="both"/>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15</w:t>
            </w:r>
          </w:p>
        </w:tc>
        <w:tc>
          <w:tcPr>
            <w:tcW w:w="1555"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3</w:t>
            </w:r>
          </w:p>
        </w:tc>
        <w:tc>
          <w:tcPr>
            <w:tcW w:w="2672"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widowControl w:val="0"/>
              <w:shd w:val="clear" w:color="auto" w:fill="FFFFFF"/>
              <w:autoSpaceDE w:val="0"/>
              <w:autoSpaceDN w:val="0"/>
              <w:adjustRightInd w:val="0"/>
              <w:ind w:left="40" w:right="14" w:hanging="40"/>
              <w:rPr>
                <w:rFonts w:ascii="Times New Roman" w:eastAsia="Times New Roman" w:hAnsi="Times New Roman" w:cs="Times New Roman"/>
                <w:w w:val="104"/>
                <w:sz w:val="24"/>
                <w:szCs w:val="24"/>
                <w:lang w:eastAsia="ru-RU"/>
              </w:rPr>
            </w:pPr>
            <w:r w:rsidRPr="00801FA7">
              <w:rPr>
                <w:rFonts w:ascii="Times New Roman" w:hAnsi="Times New Roman" w:cs="Times New Roman"/>
                <w:w w:val="104"/>
                <w:sz w:val="24"/>
                <w:szCs w:val="24"/>
              </w:rPr>
              <w:t>Прийнятий</w:t>
            </w:r>
          </w:p>
        </w:tc>
      </w:tr>
      <w:tr w:rsidR="00773712" w:rsidRPr="00801FA7" w:rsidTr="00773712">
        <w:trPr>
          <w:trHeight w:hRule="exact" w:val="427"/>
        </w:trPr>
        <w:tc>
          <w:tcPr>
            <w:tcW w:w="773"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jc w:val="both"/>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16</w:t>
            </w:r>
          </w:p>
        </w:tc>
        <w:tc>
          <w:tcPr>
            <w:tcW w:w="1555"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0</w:t>
            </w:r>
          </w:p>
        </w:tc>
        <w:tc>
          <w:tcPr>
            <w:tcW w:w="2672"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widowControl w:val="0"/>
              <w:shd w:val="clear" w:color="auto" w:fill="FFFFFF"/>
              <w:autoSpaceDE w:val="0"/>
              <w:autoSpaceDN w:val="0"/>
              <w:adjustRightInd w:val="0"/>
              <w:ind w:left="40" w:right="14" w:hanging="40"/>
              <w:rPr>
                <w:rFonts w:ascii="Times New Roman" w:eastAsia="Times New Roman" w:hAnsi="Times New Roman" w:cs="Times New Roman"/>
                <w:w w:val="104"/>
                <w:sz w:val="24"/>
                <w:szCs w:val="24"/>
                <w:lang w:eastAsia="ru-RU"/>
              </w:rPr>
            </w:pPr>
            <w:r w:rsidRPr="00801FA7">
              <w:rPr>
                <w:rFonts w:ascii="Times New Roman" w:eastAsia="Times New Roman" w:hAnsi="Times New Roman" w:cs="Times New Roman"/>
                <w:w w:val="104"/>
                <w:sz w:val="24"/>
                <w:szCs w:val="24"/>
                <w:lang w:eastAsia="ru-RU"/>
              </w:rPr>
              <w:t>Ізольований</w:t>
            </w:r>
          </w:p>
        </w:tc>
      </w:tr>
      <w:tr w:rsidR="00773712" w:rsidRPr="00801FA7" w:rsidTr="00773712">
        <w:trPr>
          <w:trHeight w:hRule="exact" w:val="427"/>
        </w:trPr>
        <w:tc>
          <w:tcPr>
            <w:tcW w:w="773"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jc w:val="both"/>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17</w:t>
            </w:r>
          </w:p>
        </w:tc>
        <w:tc>
          <w:tcPr>
            <w:tcW w:w="1555"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2</w:t>
            </w:r>
          </w:p>
        </w:tc>
        <w:tc>
          <w:tcPr>
            <w:tcW w:w="2672"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widowControl w:val="0"/>
              <w:shd w:val="clear" w:color="auto" w:fill="FFFFFF"/>
              <w:autoSpaceDE w:val="0"/>
              <w:autoSpaceDN w:val="0"/>
              <w:adjustRightInd w:val="0"/>
              <w:ind w:left="40" w:right="14" w:hanging="40"/>
              <w:rPr>
                <w:rFonts w:ascii="Times New Roman" w:eastAsia="Times New Roman" w:hAnsi="Times New Roman" w:cs="Times New Roman"/>
                <w:w w:val="104"/>
                <w:sz w:val="24"/>
                <w:szCs w:val="24"/>
                <w:lang w:eastAsia="ru-RU"/>
              </w:rPr>
            </w:pPr>
            <w:r w:rsidRPr="00801FA7">
              <w:rPr>
                <w:rFonts w:ascii="Times New Roman" w:eastAsia="Times New Roman" w:hAnsi="Times New Roman" w:cs="Times New Roman"/>
                <w:w w:val="104"/>
                <w:sz w:val="24"/>
                <w:szCs w:val="24"/>
                <w:lang w:eastAsia="ru-RU"/>
              </w:rPr>
              <w:t>Прийнятий</w:t>
            </w:r>
          </w:p>
        </w:tc>
      </w:tr>
      <w:tr w:rsidR="00773712" w:rsidRPr="00801FA7" w:rsidTr="00773712">
        <w:trPr>
          <w:trHeight w:hRule="exact" w:val="427"/>
        </w:trPr>
        <w:tc>
          <w:tcPr>
            <w:tcW w:w="773"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jc w:val="both"/>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18</w:t>
            </w:r>
          </w:p>
        </w:tc>
        <w:tc>
          <w:tcPr>
            <w:tcW w:w="1555"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2</w:t>
            </w:r>
          </w:p>
        </w:tc>
        <w:tc>
          <w:tcPr>
            <w:tcW w:w="2672"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widowControl w:val="0"/>
              <w:shd w:val="clear" w:color="auto" w:fill="FFFFFF"/>
              <w:autoSpaceDE w:val="0"/>
              <w:autoSpaceDN w:val="0"/>
              <w:adjustRightInd w:val="0"/>
              <w:ind w:left="40" w:right="14" w:hanging="40"/>
              <w:rPr>
                <w:rFonts w:ascii="Times New Roman" w:eastAsia="Times New Roman" w:hAnsi="Times New Roman" w:cs="Times New Roman"/>
                <w:w w:val="104"/>
                <w:sz w:val="24"/>
                <w:szCs w:val="24"/>
                <w:lang w:eastAsia="ru-RU"/>
              </w:rPr>
            </w:pPr>
            <w:r w:rsidRPr="00801FA7">
              <w:rPr>
                <w:rFonts w:ascii="Times New Roman" w:eastAsia="Times New Roman" w:hAnsi="Times New Roman" w:cs="Times New Roman"/>
                <w:w w:val="104"/>
                <w:sz w:val="24"/>
                <w:szCs w:val="24"/>
                <w:lang w:eastAsia="ru-RU"/>
              </w:rPr>
              <w:t>Прийнятий</w:t>
            </w:r>
          </w:p>
        </w:tc>
      </w:tr>
      <w:tr w:rsidR="00773712" w:rsidRPr="00801FA7" w:rsidTr="00773712">
        <w:trPr>
          <w:trHeight w:hRule="exact" w:val="427"/>
        </w:trPr>
        <w:tc>
          <w:tcPr>
            <w:tcW w:w="773"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jc w:val="both"/>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19</w:t>
            </w:r>
          </w:p>
        </w:tc>
        <w:tc>
          <w:tcPr>
            <w:tcW w:w="1555"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0</w:t>
            </w:r>
          </w:p>
        </w:tc>
        <w:tc>
          <w:tcPr>
            <w:tcW w:w="2672"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widowControl w:val="0"/>
              <w:shd w:val="clear" w:color="auto" w:fill="FFFFFF"/>
              <w:autoSpaceDE w:val="0"/>
              <w:autoSpaceDN w:val="0"/>
              <w:adjustRightInd w:val="0"/>
              <w:ind w:left="40" w:right="14" w:hanging="40"/>
              <w:rPr>
                <w:rFonts w:ascii="Times New Roman" w:eastAsia="Times New Roman" w:hAnsi="Times New Roman" w:cs="Times New Roman"/>
                <w:w w:val="104"/>
                <w:sz w:val="24"/>
                <w:szCs w:val="24"/>
                <w:lang w:eastAsia="ru-RU"/>
              </w:rPr>
            </w:pPr>
            <w:r w:rsidRPr="00801FA7">
              <w:rPr>
                <w:rFonts w:ascii="Times New Roman" w:hAnsi="Times New Roman" w:cs="Times New Roman"/>
                <w:w w:val="104"/>
                <w:sz w:val="24"/>
                <w:szCs w:val="24"/>
              </w:rPr>
              <w:t>Прийнятий</w:t>
            </w:r>
          </w:p>
        </w:tc>
      </w:tr>
      <w:tr w:rsidR="00773712" w:rsidRPr="00801FA7" w:rsidTr="00773712">
        <w:trPr>
          <w:trHeight w:hRule="exact" w:val="427"/>
        </w:trPr>
        <w:tc>
          <w:tcPr>
            <w:tcW w:w="773"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jc w:val="both"/>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20</w:t>
            </w:r>
          </w:p>
        </w:tc>
        <w:tc>
          <w:tcPr>
            <w:tcW w:w="1555"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1</w:t>
            </w:r>
          </w:p>
        </w:tc>
        <w:tc>
          <w:tcPr>
            <w:tcW w:w="2672"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widowControl w:val="0"/>
              <w:shd w:val="clear" w:color="auto" w:fill="FFFFFF"/>
              <w:autoSpaceDE w:val="0"/>
              <w:autoSpaceDN w:val="0"/>
              <w:adjustRightInd w:val="0"/>
              <w:ind w:left="40" w:right="14" w:hanging="40"/>
              <w:rPr>
                <w:rFonts w:ascii="Times New Roman" w:eastAsia="Times New Roman" w:hAnsi="Times New Roman" w:cs="Times New Roman"/>
                <w:w w:val="104"/>
                <w:sz w:val="24"/>
                <w:szCs w:val="24"/>
                <w:lang w:eastAsia="ru-RU"/>
              </w:rPr>
            </w:pPr>
            <w:r w:rsidRPr="00801FA7">
              <w:rPr>
                <w:rFonts w:ascii="Times New Roman" w:hAnsi="Times New Roman" w:cs="Times New Roman"/>
                <w:w w:val="104"/>
                <w:sz w:val="24"/>
                <w:szCs w:val="24"/>
              </w:rPr>
              <w:t>Неприйнятий</w:t>
            </w:r>
          </w:p>
        </w:tc>
      </w:tr>
      <w:tr w:rsidR="00773712" w:rsidRPr="00801FA7" w:rsidTr="00773712">
        <w:trPr>
          <w:trHeight w:hRule="exact" w:val="427"/>
        </w:trPr>
        <w:tc>
          <w:tcPr>
            <w:tcW w:w="773"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jc w:val="both"/>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21</w:t>
            </w:r>
          </w:p>
        </w:tc>
        <w:tc>
          <w:tcPr>
            <w:tcW w:w="1555"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3</w:t>
            </w:r>
          </w:p>
        </w:tc>
        <w:tc>
          <w:tcPr>
            <w:tcW w:w="2672"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widowControl w:val="0"/>
              <w:shd w:val="clear" w:color="auto" w:fill="FFFFFF"/>
              <w:autoSpaceDE w:val="0"/>
              <w:autoSpaceDN w:val="0"/>
              <w:adjustRightInd w:val="0"/>
              <w:ind w:left="40" w:right="14" w:hanging="40"/>
              <w:rPr>
                <w:rFonts w:ascii="Times New Roman" w:eastAsia="Times New Roman" w:hAnsi="Times New Roman" w:cs="Times New Roman"/>
                <w:w w:val="104"/>
                <w:sz w:val="24"/>
                <w:szCs w:val="24"/>
                <w:lang w:eastAsia="ru-RU"/>
              </w:rPr>
            </w:pPr>
            <w:r w:rsidRPr="00801FA7">
              <w:rPr>
                <w:rFonts w:ascii="Times New Roman" w:hAnsi="Times New Roman" w:cs="Times New Roman"/>
                <w:w w:val="104"/>
                <w:sz w:val="24"/>
                <w:szCs w:val="24"/>
              </w:rPr>
              <w:t>Прийнятий</w:t>
            </w:r>
          </w:p>
        </w:tc>
      </w:tr>
      <w:tr w:rsidR="00773712" w:rsidRPr="00801FA7" w:rsidTr="00773712">
        <w:trPr>
          <w:trHeight w:hRule="exact" w:val="427"/>
        </w:trPr>
        <w:tc>
          <w:tcPr>
            <w:tcW w:w="773"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jc w:val="both"/>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22</w:t>
            </w:r>
          </w:p>
        </w:tc>
        <w:tc>
          <w:tcPr>
            <w:tcW w:w="1555"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2</w:t>
            </w:r>
          </w:p>
        </w:tc>
        <w:tc>
          <w:tcPr>
            <w:tcW w:w="2672"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widowControl w:val="0"/>
              <w:shd w:val="clear" w:color="auto" w:fill="FFFFFF"/>
              <w:autoSpaceDE w:val="0"/>
              <w:autoSpaceDN w:val="0"/>
              <w:adjustRightInd w:val="0"/>
              <w:ind w:left="40" w:right="14" w:hanging="40"/>
              <w:rPr>
                <w:rFonts w:ascii="Times New Roman" w:eastAsia="Times New Roman" w:hAnsi="Times New Roman" w:cs="Times New Roman"/>
                <w:w w:val="104"/>
                <w:sz w:val="24"/>
                <w:szCs w:val="24"/>
                <w:lang w:eastAsia="ru-RU"/>
              </w:rPr>
            </w:pPr>
            <w:r w:rsidRPr="00801FA7">
              <w:rPr>
                <w:rFonts w:ascii="Times New Roman" w:hAnsi="Times New Roman" w:cs="Times New Roman"/>
                <w:w w:val="104"/>
                <w:sz w:val="24"/>
                <w:szCs w:val="24"/>
              </w:rPr>
              <w:t>Прийнятий</w:t>
            </w:r>
          </w:p>
        </w:tc>
      </w:tr>
      <w:tr w:rsidR="00773712" w:rsidRPr="00801FA7" w:rsidTr="00773712">
        <w:trPr>
          <w:trHeight w:hRule="exact" w:val="427"/>
        </w:trPr>
        <w:tc>
          <w:tcPr>
            <w:tcW w:w="773"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jc w:val="both"/>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23</w:t>
            </w:r>
          </w:p>
        </w:tc>
        <w:tc>
          <w:tcPr>
            <w:tcW w:w="1555"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4</w:t>
            </w:r>
          </w:p>
        </w:tc>
        <w:tc>
          <w:tcPr>
            <w:tcW w:w="2672"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widowControl w:val="0"/>
              <w:shd w:val="clear" w:color="auto" w:fill="FFFFFF"/>
              <w:autoSpaceDE w:val="0"/>
              <w:autoSpaceDN w:val="0"/>
              <w:adjustRightInd w:val="0"/>
              <w:ind w:left="40" w:right="14" w:hanging="40"/>
              <w:rPr>
                <w:rFonts w:ascii="Times New Roman" w:eastAsia="Times New Roman" w:hAnsi="Times New Roman" w:cs="Times New Roman"/>
                <w:w w:val="104"/>
                <w:sz w:val="24"/>
                <w:szCs w:val="24"/>
                <w:lang w:eastAsia="ru-RU"/>
              </w:rPr>
            </w:pPr>
            <w:r w:rsidRPr="00801FA7">
              <w:rPr>
                <w:rFonts w:ascii="Times New Roman" w:hAnsi="Times New Roman" w:cs="Times New Roman"/>
                <w:w w:val="104"/>
                <w:sz w:val="24"/>
                <w:szCs w:val="24"/>
              </w:rPr>
              <w:t>Лі</w:t>
            </w:r>
            <w:proofErr w:type="gramStart"/>
            <w:r w:rsidRPr="00801FA7">
              <w:rPr>
                <w:rFonts w:ascii="Times New Roman" w:hAnsi="Times New Roman" w:cs="Times New Roman"/>
                <w:w w:val="104"/>
                <w:sz w:val="24"/>
                <w:szCs w:val="24"/>
              </w:rPr>
              <w:t>дер</w:t>
            </w:r>
            <w:proofErr w:type="gramEnd"/>
          </w:p>
        </w:tc>
      </w:tr>
      <w:tr w:rsidR="00773712" w:rsidRPr="00801FA7" w:rsidTr="00773712">
        <w:trPr>
          <w:trHeight w:hRule="exact" w:val="427"/>
        </w:trPr>
        <w:tc>
          <w:tcPr>
            <w:tcW w:w="773"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jc w:val="both"/>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24</w:t>
            </w:r>
          </w:p>
        </w:tc>
        <w:tc>
          <w:tcPr>
            <w:tcW w:w="1555"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2</w:t>
            </w:r>
          </w:p>
        </w:tc>
        <w:tc>
          <w:tcPr>
            <w:tcW w:w="2672"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widowControl w:val="0"/>
              <w:shd w:val="clear" w:color="auto" w:fill="FFFFFF"/>
              <w:autoSpaceDE w:val="0"/>
              <w:autoSpaceDN w:val="0"/>
              <w:adjustRightInd w:val="0"/>
              <w:ind w:left="40" w:right="14" w:hanging="40"/>
              <w:rPr>
                <w:rFonts w:ascii="Times New Roman" w:eastAsia="Times New Roman" w:hAnsi="Times New Roman" w:cs="Times New Roman"/>
                <w:w w:val="104"/>
                <w:sz w:val="24"/>
                <w:szCs w:val="24"/>
                <w:lang w:eastAsia="ru-RU"/>
              </w:rPr>
            </w:pPr>
            <w:r w:rsidRPr="00801FA7">
              <w:rPr>
                <w:rFonts w:ascii="Times New Roman" w:hAnsi="Times New Roman" w:cs="Times New Roman"/>
                <w:w w:val="104"/>
                <w:sz w:val="24"/>
                <w:szCs w:val="24"/>
              </w:rPr>
              <w:t>Прийнятий</w:t>
            </w:r>
          </w:p>
        </w:tc>
      </w:tr>
      <w:tr w:rsidR="00773712" w:rsidRPr="00801FA7" w:rsidTr="00773712">
        <w:trPr>
          <w:trHeight w:hRule="exact" w:val="427"/>
        </w:trPr>
        <w:tc>
          <w:tcPr>
            <w:tcW w:w="773"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jc w:val="both"/>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25</w:t>
            </w:r>
          </w:p>
        </w:tc>
        <w:tc>
          <w:tcPr>
            <w:tcW w:w="1555"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1</w:t>
            </w:r>
          </w:p>
        </w:tc>
        <w:tc>
          <w:tcPr>
            <w:tcW w:w="2672"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widowControl w:val="0"/>
              <w:shd w:val="clear" w:color="auto" w:fill="FFFFFF"/>
              <w:autoSpaceDE w:val="0"/>
              <w:autoSpaceDN w:val="0"/>
              <w:adjustRightInd w:val="0"/>
              <w:ind w:left="40" w:right="14" w:hanging="40"/>
              <w:rPr>
                <w:rFonts w:ascii="Times New Roman" w:eastAsia="Times New Roman" w:hAnsi="Times New Roman" w:cs="Times New Roman"/>
                <w:w w:val="104"/>
                <w:sz w:val="24"/>
                <w:szCs w:val="24"/>
                <w:lang w:eastAsia="ru-RU"/>
              </w:rPr>
            </w:pPr>
            <w:r w:rsidRPr="00801FA7">
              <w:rPr>
                <w:rFonts w:ascii="Times New Roman" w:hAnsi="Times New Roman" w:cs="Times New Roman"/>
                <w:w w:val="104"/>
                <w:sz w:val="24"/>
                <w:szCs w:val="24"/>
              </w:rPr>
              <w:t>Неприйнятий</w:t>
            </w:r>
          </w:p>
        </w:tc>
      </w:tr>
      <w:tr w:rsidR="00773712" w:rsidRPr="00801FA7" w:rsidTr="00773712">
        <w:trPr>
          <w:trHeight w:hRule="exact" w:val="427"/>
        </w:trPr>
        <w:tc>
          <w:tcPr>
            <w:tcW w:w="773"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jc w:val="both"/>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26</w:t>
            </w:r>
          </w:p>
        </w:tc>
        <w:tc>
          <w:tcPr>
            <w:tcW w:w="1555"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0</w:t>
            </w:r>
          </w:p>
        </w:tc>
        <w:tc>
          <w:tcPr>
            <w:tcW w:w="2672"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widowControl w:val="0"/>
              <w:shd w:val="clear" w:color="auto" w:fill="FFFFFF"/>
              <w:autoSpaceDE w:val="0"/>
              <w:autoSpaceDN w:val="0"/>
              <w:adjustRightInd w:val="0"/>
              <w:ind w:left="40" w:right="14" w:hanging="40"/>
              <w:rPr>
                <w:rFonts w:ascii="Times New Roman" w:eastAsia="Times New Roman" w:hAnsi="Times New Roman" w:cs="Times New Roman"/>
                <w:w w:val="104"/>
                <w:sz w:val="24"/>
                <w:szCs w:val="24"/>
                <w:lang w:eastAsia="ru-RU"/>
              </w:rPr>
            </w:pPr>
            <w:r w:rsidRPr="00801FA7">
              <w:rPr>
                <w:rFonts w:ascii="Times New Roman" w:hAnsi="Times New Roman" w:cs="Times New Roman"/>
                <w:w w:val="104"/>
                <w:sz w:val="24"/>
                <w:szCs w:val="24"/>
              </w:rPr>
              <w:t>Ізольований</w:t>
            </w:r>
          </w:p>
        </w:tc>
      </w:tr>
      <w:tr w:rsidR="00773712" w:rsidRPr="00801FA7" w:rsidTr="00773712">
        <w:trPr>
          <w:trHeight w:hRule="exact" w:val="427"/>
        </w:trPr>
        <w:tc>
          <w:tcPr>
            <w:tcW w:w="773"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jc w:val="both"/>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27</w:t>
            </w:r>
          </w:p>
        </w:tc>
        <w:tc>
          <w:tcPr>
            <w:tcW w:w="1555"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3</w:t>
            </w:r>
          </w:p>
        </w:tc>
        <w:tc>
          <w:tcPr>
            <w:tcW w:w="2672"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widowControl w:val="0"/>
              <w:shd w:val="clear" w:color="auto" w:fill="FFFFFF"/>
              <w:autoSpaceDE w:val="0"/>
              <w:autoSpaceDN w:val="0"/>
              <w:adjustRightInd w:val="0"/>
              <w:ind w:left="40" w:right="14" w:hanging="40"/>
              <w:rPr>
                <w:rFonts w:ascii="Times New Roman" w:eastAsia="Times New Roman" w:hAnsi="Times New Roman" w:cs="Times New Roman"/>
                <w:w w:val="104"/>
                <w:sz w:val="24"/>
                <w:szCs w:val="24"/>
                <w:lang w:eastAsia="ru-RU"/>
              </w:rPr>
            </w:pPr>
            <w:r w:rsidRPr="00801FA7">
              <w:rPr>
                <w:rFonts w:ascii="Times New Roman" w:eastAsia="Times New Roman" w:hAnsi="Times New Roman" w:cs="Times New Roman"/>
                <w:w w:val="104"/>
                <w:sz w:val="24"/>
                <w:szCs w:val="24"/>
                <w:lang w:eastAsia="ru-RU"/>
              </w:rPr>
              <w:t>Прийнятий</w:t>
            </w:r>
          </w:p>
        </w:tc>
      </w:tr>
      <w:tr w:rsidR="00773712" w:rsidRPr="00801FA7" w:rsidTr="00773712">
        <w:trPr>
          <w:trHeight w:hRule="exact" w:val="427"/>
        </w:trPr>
        <w:tc>
          <w:tcPr>
            <w:tcW w:w="773"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jc w:val="both"/>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28</w:t>
            </w:r>
          </w:p>
        </w:tc>
        <w:tc>
          <w:tcPr>
            <w:tcW w:w="1555"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1</w:t>
            </w:r>
          </w:p>
        </w:tc>
        <w:tc>
          <w:tcPr>
            <w:tcW w:w="2672"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widowControl w:val="0"/>
              <w:shd w:val="clear" w:color="auto" w:fill="FFFFFF"/>
              <w:autoSpaceDE w:val="0"/>
              <w:autoSpaceDN w:val="0"/>
              <w:adjustRightInd w:val="0"/>
              <w:ind w:left="40" w:right="14" w:hanging="40"/>
              <w:rPr>
                <w:rFonts w:ascii="Times New Roman" w:eastAsia="Times New Roman" w:hAnsi="Times New Roman" w:cs="Times New Roman"/>
                <w:w w:val="104"/>
                <w:sz w:val="24"/>
                <w:szCs w:val="24"/>
                <w:lang w:eastAsia="ru-RU"/>
              </w:rPr>
            </w:pPr>
            <w:r w:rsidRPr="00801FA7">
              <w:rPr>
                <w:rFonts w:ascii="Times New Roman" w:hAnsi="Times New Roman" w:cs="Times New Roman"/>
                <w:w w:val="104"/>
                <w:sz w:val="24"/>
                <w:szCs w:val="24"/>
              </w:rPr>
              <w:t>Неприйнятий</w:t>
            </w:r>
          </w:p>
        </w:tc>
      </w:tr>
      <w:tr w:rsidR="00773712" w:rsidRPr="00801FA7" w:rsidTr="00773712">
        <w:trPr>
          <w:trHeight w:hRule="exact" w:val="427"/>
        </w:trPr>
        <w:tc>
          <w:tcPr>
            <w:tcW w:w="773"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jc w:val="both"/>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29</w:t>
            </w:r>
          </w:p>
        </w:tc>
        <w:tc>
          <w:tcPr>
            <w:tcW w:w="1555"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3</w:t>
            </w:r>
          </w:p>
        </w:tc>
        <w:tc>
          <w:tcPr>
            <w:tcW w:w="2672"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widowControl w:val="0"/>
              <w:shd w:val="clear" w:color="auto" w:fill="FFFFFF"/>
              <w:autoSpaceDE w:val="0"/>
              <w:autoSpaceDN w:val="0"/>
              <w:adjustRightInd w:val="0"/>
              <w:ind w:left="40" w:right="14" w:hanging="40"/>
              <w:rPr>
                <w:rFonts w:ascii="Times New Roman" w:eastAsia="Times New Roman" w:hAnsi="Times New Roman" w:cs="Times New Roman"/>
                <w:w w:val="104"/>
                <w:sz w:val="24"/>
                <w:szCs w:val="24"/>
                <w:lang w:eastAsia="ru-RU"/>
              </w:rPr>
            </w:pPr>
            <w:r w:rsidRPr="00801FA7">
              <w:rPr>
                <w:rFonts w:ascii="Times New Roman" w:eastAsia="Times New Roman" w:hAnsi="Times New Roman" w:cs="Times New Roman"/>
                <w:w w:val="104"/>
                <w:sz w:val="24"/>
                <w:szCs w:val="24"/>
                <w:lang w:eastAsia="ru-RU"/>
              </w:rPr>
              <w:t>Прийнятий</w:t>
            </w:r>
          </w:p>
        </w:tc>
      </w:tr>
      <w:tr w:rsidR="00773712" w:rsidRPr="00801FA7" w:rsidTr="00773712">
        <w:trPr>
          <w:trHeight w:hRule="exact" w:val="427"/>
        </w:trPr>
        <w:tc>
          <w:tcPr>
            <w:tcW w:w="773"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jc w:val="both"/>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30</w:t>
            </w:r>
          </w:p>
        </w:tc>
        <w:tc>
          <w:tcPr>
            <w:tcW w:w="1555"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2</w:t>
            </w:r>
          </w:p>
        </w:tc>
        <w:tc>
          <w:tcPr>
            <w:tcW w:w="2672"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widowControl w:val="0"/>
              <w:shd w:val="clear" w:color="auto" w:fill="FFFFFF"/>
              <w:autoSpaceDE w:val="0"/>
              <w:autoSpaceDN w:val="0"/>
              <w:adjustRightInd w:val="0"/>
              <w:ind w:left="40" w:right="14" w:hanging="40"/>
              <w:rPr>
                <w:rFonts w:ascii="Times New Roman" w:eastAsia="Times New Roman" w:hAnsi="Times New Roman" w:cs="Times New Roman"/>
                <w:w w:val="104"/>
                <w:sz w:val="24"/>
                <w:szCs w:val="24"/>
                <w:lang w:eastAsia="ru-RU"/>
              </w:rPr>
            </w:pPr>
            <w:r w:rsidRPr="00801FA7">
              <w:rPr>
                <w:rFonts w:ascii="Times New Roman" w:eastAsia="Times New Roman" w:hAnsi="Times New Roman" w:cs="Times New Roman"/>
                <w:w w:val="104"/>
                <w:sz w:val="24"/>
                <w:szCs w:val="24"/>
                <w:lang w:eastAsia="ru-RU"/>
              </w:rPr>
              <w:t>Прийнятий</w:t>
            </w:r>
          </w:p>
        </w:tc>
      </w:tr>
    </w:tbl>
    <w:p w:rsidR="00D340AF" w:rsidRPr="00801FA7" w:rsidRDefault="00D340AF" w:rsidP="00D340AF">
      <w:pPr>
        <w:spacing w:line="360" w:lineRule="auto"/>
        <w:ind w:firstLine="851"/>
        <w:jc w:val="both"/>
        <w:rPr>
          <w:rFonts w:ascii="Times New Roman" w:hAnsi="Times New Roman" w:cs="Times New Roman"/>
          <w:w w:val="104"/>
          <w:sz w:val="28"/>
          <w:szCs w:val="28"/>
        </w:rPr>
      </w:pPr>
    </w:p>
    <w:p w:rsidR="00D340AF" w:rsidRPr="00801FA7" w:rsidRDefault="00D340AF" w:rsidP="00D340AF">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 xml:space="preserve">Приклад протоколу </w:t>
      </w:r>
      <w:proofErr w:type="gramStart"/>
      <w:r w:rsidRPr="00801FA7">
        <w:rPr>
          <w:rFonts w:ascii="Times New Roman" w:hAnsi="Times New Roman" w:cs="Times New Roman"/>
          <w:w w:val="104"/>
          <w:sz w:val="28"/>
          <w:szCs w:val="28"/>
        </w:rPr>
        <w:t>досл</w:t>
      </w:r>
      <w:proofErr w:type="gramEnd"/>
      <w:r w:rsidRPr="00801FA7">
        <w:rPr>
          <w:rFonts w:ascii="Times New Roman" w:hAnsi="Times New Roman" w:cs="Times New Roman"/>
          <w:w w:val="104"/>
          <w:sz w:val="28"/>
          <w:szCs w:val="28"/>
        </w:rPr>
        <w:t xml:space="preserve">ідження за методикою «Тест-гра «Два будиночки» (автор  К. Фопель)  представлений у </w:t>
      </w:r>
      <w:r w:rsidR="00025170" w:rsidRPr="00801FA7">
        <w:rPr>
          <w:rFonts w:ascii="Times New Roman" w:hAnsi="Times New Roman" w:cs="Times New Roman"/>
          <w:w w:val="104"/>
          <w:sz w:val="28"/>
          <w:szCs w:val="28"/>
          <w:lang w:val="uk-UA"/>
        </w:rPr>
        <w:t>Д</w:t>
      </w:r>
      <w:r w:rsidRPr="00801FA7">
        <w:rPr>
          <w:rFonts w:ascii="Times New Roman" w:hAnsi="Times New Roman" w:cs="Times New Roman"/>
          <w:w w:val="104"/>
          <w:sz w:val="28"/>
          <w:szCs w:val="28"/>
        </w:rPr>
        <w:t xml:space="preserve">одатку </w:t>
      </w:r>
      <w:r w:rsidR="003F0D65" w:rsidRPr="00801FA7">
        <w:rPr>
          <w:rFonts w:ascii="Times New Roman" w:hAnsi="Times New Roman" w:cs="Times New Roman"/>
          <w:w w:val="104"/>
          <w:sz w:val="28"/>
          <w:szCs w:val="28"/>
          <w:lang w:val="uk-UA"/>
        </w:rPr>
        <w:t>З</w:t>
      </w:r>
      <w:r w:rsidRPr="00801FA7">
        <w:rPr>
          <w:rFonts w:ascii="Times New Roman" w:hAnsi="Times New Roman" w:cs="Times New Roman"/>
          <w:w w:val="104"/>
          <w:sz w:val="28"/>
          <w:szCs w:val="28"/>
        </w:rPr>
        <w:t xml:space="preserve">. </w:t>
      </w:r>
    </w:p>
    <w:p w:rsidR="00D340AF" w:rsidRPr="00801FA7" w:rsidRDefault="00D340AF" w:rsidP="00D340AF">
      <w:pPr>
        <w:spacing w:line="360" w:lineRule="auto"/>
        <w:ind w:firstLine="851"/>
        <w:jc w:val="both"/>
        <w:rPr>
          <w:rFonts w:ascii="Times New Roman" w:hAnsi="Times New Roman" w:cs="Times New Roman"/>
          <w:w w:val="104"/>
          <w:sz w:val="28"/>
          <w:szCs w:val="28"/>
        </w:rPr>
      </w:pPr>
      <w:proofErr w:type="gramStart"/>
      <w:r w:rsidRPr="00801FA7">
        <w:rPr>
          <w:rFonts w:ascii="Times New Roman" w:hAnsi="Times New Roman" w:cs="Times New Roman"/>
          <w:w w:val="104"/>
          <w:sz w:val="28"/>
          <w:szCs w:val="28"/>
        </w:rPr>
        <w:t>Узагальнимо отримані результати та представимо отримані дані на рис.2.3:</w:t>
      </w:r>
      <w:proofErr w:type="gramEnd"/>
    </w:p>
    <w:p w:rsidR="00D340AF" w:rsidRPr="00801FA7" w:rsidRDefault="00D340AF" w:rsidP="00025170">
      <w:pPr>
        <w:spacing w:line="360" w:lineRule="auto"/>
        <w:jc w:val="center"/>
        <w:rPr>
          <w:rFonts w:ascii="Times New Roman" w:hAnsi="Times New Roman" w:cs="Times New Roman"/>
          <w:w w:val="104"/>
          <w:sz w:val="28"/>
          <w:szCs w:val="28"/>
        </w:rPr>
      </w:pPr>
      <w:r w:rsidRPr="00801FA7">
        <w:rPr>
          <w:noProof/>
          <w:w w:val="104"/>
          <w:lang w:eastAsia="ru-RU"/>
        </w:rPr>
        <w:lastRenderedPageBreak/>
        <w:drawing>
          <wp:inline distT="0" distB="0" distL="0" distR="0">
            <wp:extent cx="5257800" cy="3124200"/>
            <wp:effectExtent l="0" t="0" r="0" b="0"/>
            <wp:docPr id="1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340AF" w:rsidRPr="00801FA7" w:rsidRDefault="00D340AF" w:rsidP="00025170">
      <w:pPr>
        <w:spacing w:line="360" w:lineRule="auto"/>
        <w:jc w:val="center"/>
        <w:rPr>
          <w:rFonts w:ascii="Times New Roman" w:hAnsi="Times New Roman" w:cs="Times New Roman"/>
          <w:b/>
          <w:w w:val="104"/>
          <w:sz w:val="28"/>
          <w:szCs w:val="28"/>
        </w:rPr>
      </w:pPr>
      <w:r w:rsidRPr="00801FA7">
        <w:rPr>
          <w:rFonts w:ascii="Times New Roman" w:hAnsi="Times New Roman" w:cs="Times New Roman"/>
          <w:b/>
          <w:w w:val="104"/>
          <w:sz w:val="28"/>
          <w:szCs w:val="28"/>
        </w:rPr>
        <w:t>Рис</w:t>
      </w:r>
      <w:r w:rsidR="00025170" w:rsidRPr="00801FA7">
        <w:rPr>
          <w:rFonts w:ascii="Times New Roman" w:hAnsi="Times New Roman" w:cs="Times New Roman"/>
          <w:b/>
          <w:w w:val="104"/>
          <w:sz w:val="28"/>
          <w:szCs w:val="28"/>
          <w:lang w:val="uk-UA"/>
        </w:rPr>
        <w:t>.</w:t>
      </w:r>
      <w:r w:rsidRPr="00801FA7">
        <w:rPr>
          <w:rFonts w:ascii="Times New Roman" w:hAnsi="Times New Roman" w:cs="Times New Roman"/>
          <w:b/>
          <w:w w:val="104"/>
          <w:sz w:val="28"/>
          <w:szCs w:val="28"/>
        </w:rPr>
        <w:t xml:space="preserve"> 2.3. </w:t>
      </w:r>
      <w:r w:rsidR="00F67CE2" w:rsidRPr="00801FA7">
        <w:rPr>
          <w:rFonts w:ascii="Times New Roman" w:hAnsi="Times New Roman" w:cs="Times New Roman"/>
          <w:b/>
          <w:w w:val="104"/>
          <w:sz w:val="28"/>
          <w:szCs w:val="28"/>
          <w:lang w:val="uk-UA"/>
        </w:rPr>
        <w:t xml:space="preserve">Гістограма результатів дослідження </w:t>
      </w:r>
      <w:r w:rsidRPr="00801FA7">
        <w:rPr>
          <w:rFonts w:ascii="Times New Roman" w:hAnsi="Times New Roman" w:cs="Times New Roman"/>
          <w:b/>
          <w:w w:val="104"/>
          <w:sz w:val="28"/>
          <w:szCs w:val="28"/>
        </w:rPr>
        <w:t>статусу дошкільників у групі, %</w:t>
      </w:r>
    </w:p>
    <w:p w:rsidR="00D340AF" w:rsidRPr="00801FA7" w:rsidRDefault="00D340AF" w:rsidP="00D340AF">
      <w:pPr>
        <w:spacing w:line="360" w:lineRule="auto"/>
        <w:ind w:firstLine="851"/>
        <w:jc w:val="both"/>
        <w:rPr>
          <w:rFonts w:ascii="Times New Roman" w:hAnsi="Times New Roman" w:cs="Times New Roman"/>
          <w:w w:val="104"/>
          <w:sz w:val="28"/>
          <w:szCs w:val="28"/>
        </w:rPr>
      </w:pPr>
    </w:p>
    <w:p w:rsidR="00D340AF" w:rsidRPr="00801FA7" w:rsidRDefault="00D340AF" w:rsidP="00D340AF">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Отримані позитивні вибори дозволили визначити статус дітей і розподілити ї</w:t>
      </w:r>
      <w:proofErr w:type="gramStart"/>
      <w:r w:rsidRPr="00801FA7">
        <w:rPr>
          <w:rFonts w:ascii="Times New Roman" w:hAnsi="Times New Roman" w:cs="Times New Roman"/>
          <w:w w:val="104"/>
          <w:sz w:val="28"/>
          <w:szCs w:val="28"/>
        </w:rPr>
        <w:t>х</w:t>
      </w:r>
      <w:proofErr w:type="gramEnd"/>
      <w:r w:rsidRPr="00801FA7">
        <w:rPr>
          <w:rFonts w:ascii="Times New Roman" w:hAnsi="Times New Roman" w:cs="Times New Roman"/>
          <w:w w:val="104"/>
          <w:sz w:val="28"/>
          <w:szCs w:val="28"/>
        </w:rPr>
        <w:t xml:space="preserve"> за категоріями:</w:t>
      </w:r>
    </w:p>
    <w:p w:rsidR="00D340AF" w:rsidRPr="00801FA7" w:rsidRDefault="00D340AF" w:rsidP="00D340AF">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Перша «зірки» або «лідери» – 3 дитини (10%).</w:t>
      </w:r>
    </w:p>
    <w:p w:rsidR="00D340AF" w:rsidRPr="00801FA7" w:rsidRDefault="00D340AF" w:rsidP="00D340AF">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Друга «прийняті» – 16 дітей (53,33%).</w:t>
      </w:r>
    </w:p>
    <w:p w:rsidR="00D340AF" w:rsidRPr="00801FA7" w:rsidRDefault="00D340AF" w:rsidP="00D340AF">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Третя «неприйняті» – 7 дітей (23,33%).</w:t>
      </w:r>
    </w:p>
    <w:p w:rsidR="00D340AF" w:rsidRPr="00801FA7" w:rsidRDefault="00D340AF" w:rsidP="00D340AF">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Четверта «ізольовані» – 4 дітей (13,33%).</w:t>
      </w:r>
    </w:p>
    <w:p w:rsidR="00D340AF" w:rsidRPr="00801FA7" w:rsidRDefault="00D340AF" w:rsidP="00D340AF">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 xml:space="preserve">Таким чином, більшість дітей виявилися «прийнятими», </w:t>
      </w:r>
      <w:proofErr w:type="gramStart"/>
      <w:r w:rsidRPr="00801FA7">
        <w:rPr>
          <w:rFonts w:ascii="Times New Roman" w:hAnsi="Times New Roman" w:cs="Times New Roman"/>
          <w:w w:val="104"/>
          <w:sz w:val="28"/>
          <w:szCs w:val="28"/>
        </w:rPr>
        <w:t>п’ятеро</w:t>
      </w:r>
      <w:proofErr w:type="gramEnd"/>
      <w:r w:rsidRPr="00801FA7">
        <w:rPr>
          <w:rFonts w:ascii="Times New Roman" w:hAnsi="Times New Roman" w:cs="Times New Roman"/>
          <w:w w:val="104"/>
          <w:sz w:val="28"/>
          <w:szCs w:val="28"/>
        </w:rPr>
        <w:t xml:space="preserve"> – «неприйняті»  і п’ятеро – «ізольовані». Діти –  «лідери» або «бажані» – тро</w:t>
      </w:r>
      <w:proofErr w:type="gramStart"/>
      <w:r w:rsidRPr="00801FA7">
        <w:rPr>
          <w:rFonts w:ascii="Times New Roman" w:hAnsi="Times New Roman" w:cs="Times New Roman"/>
          <w:w w:val="104"/>
          <w:sz w:val="28"/>
          <w:szCs w:val="28"/>
        </w:rPr>
        <w:t>є.</w:t>
      </w:r>
      <w:proofErr w:type="gramEnd"/>
    </w:p>
    <w:p w:rsidR="00D340AF" w:rsidRPr="00801FA7" w:rsidRDefault="00D340AF" w:rsidP="00D340AF">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Слід зазначити, що у своїх негативних виборах діти були більш одностайні: непопулярні однолітки отримували більше негативних виборів, ніж популярні позитивних</w:t>
      </w:r>
      <w:proofErr w:type="gramStart"/>
      <w:r w:rsidRPr="00801FA7">
        <w:rPr>
          <w:rFonts w:ascii="Times New Roman" w:hAnsi="Times New Roman" w:cs="Times New Roman"/>
          <w:w w:val="104"/>
          <w:sz w:val="28"/>
          <w:szCs w:val="28"/>
        </w:rPr>
        <w:t>.П</w:t>
      </w:r>
      <w:proofErr w:type="gramEnd"/>
      <w:r w:rsidRPr="00801FA7">
        <w:rPr>
          <w:rFonts w:ascii="Times New Roman" w:hAnsi="Times New Roman" w:cs="Times New Roman"/>
          <w:w w:val="104"/>
          <w:sz w:val="28"/>
          <w:szCs w:val="28"/>
        </w:rPr>
        <w:t>ровівши опитування респондентів за методикою В.Н. Меркулової та Л.Г. Самоходкіної, були отримані нижченаведені результати – для зручності вони представлені в таблиці (</w:t>
      </w:r>
      <w:r w:rsidR="00F67CE2" w:rsidRPr="00801FA7">
        <w:rPr>
          <w:rFonts w:ascii="Times New Roman" w:hAnsi="Times New Roman" w:cs="Times New Roman"/>
          <w:w w:val="104"/>
          <w:sz w:val="28"/>
          <w:szCs w:val="28"/>
          <w:lang w:val="uk-UA"/>
        </w:rPr>
        <w:t xml:space="preserve">див. </w:t>
      </w:r>
      <w:r w:rsidRPr="00801FA7">
        <w:rPr>
          <w:rFonts w:ascii="Times New Roman" w:hAnsi="Times New Roman" w:cs="Times New Roman"/>
          <w:w w:val="104"/>
          <w:sz w:val="28"/>
          <w:szCs w:val="28"/>
        </w:rPr>
        <w:t>табл. 2.4).</w:t>
      </w:r>
    </w:p>
    <w:p w:rsidR="00025170" w:rsidRPr="00801FA7" w:rsidRDefault="00025170">
      <w:pPr>
        <w:spacing w:after="160" w:line="259" w:lineRule="auto"/>
        <w:rPr>
          <w:rFonts w:ascii="Times New Roman" w:hAnsi="Times New Roman" w:cs="Times New Roman"/>
          <w:b/>
          <w:w w:val="104"/>
          <w:sz w:val="28"/>
          <w:szCs w:val="28"/>
        </w:rPr>
      </w:pPr>
      <w:r w:rsidRPr="00801FA7">
        <w:rPr>
          <w:rFonts w:ascii="Times New Roman" w:hAnsi="Times New Roman" w:cs="Times New Roman"/>
          <w:b/>
          <w:w w:val="104"/>
          <w:sz w:val="28"/>
          <w:szCs w:val="28"/>
        </w:rPr>
        <w:br w:type="page"/>
      </w:r>
    </w:p>
    <w:p w:rsidR="00D340AF" w:rsidRPr="00801FA7" w:rsidRDefault="00D340AF" w:rsidP="00D340AF">
      <w:pPr>
        <w:spacing w:line="360" w:lineRule="auto"/>
        <w:ind w:firstLine="851"/>
        <w:jc w:val="right"/>
        <w:rPr>
          <w:rFonts w:ascii="Times New Roman" w:hAnsi="Times New Roman" w:cs="Times New Roman"/>
          <w:b/>
          <w:w w:val="104"/>
          <w:sz w:val="28"/>
          <w:szCs w:val="28"/>
        </w:rPr>
      </w:pPr>
      <w:r w:rsidRPr="00801FA7">
        <w:rPr>
          <w:rFonts w:ascii="Times New Roman" w:hAnsi="Times New Roman" w:cs="Times New Roman"/>
          <w:b/>
          <w:w w:val="104"/>
          <w:sz w:val="28"/>
          <w:szCs w:val="28"/>
        </w:rPr>
        <w:lastRenderedPageBreak/>
        <w:t>Табл</w:t>
      </w:r>
      <w:r w:rsidR="00025170" w:rsidRPr="00801FA7">
        <w:rPr>
          <w:rFonts w:ascii="Times New Roman" w:hAnsi="Times New Roman" w:cs="Times New Roman"/>
          <w:b/>
          <w:w w:val="104"/>
          <w:sz w:val="28"/>
          <w:szCs w:val="28"/>
          <w:lang w:val="uk-UA"/>
        </w:rPr>
        <w:t>иця</w:t>
      </w:r>
      <w:r w:rsidRPr="00801FA7">
        <w:rPr>
          <w:rFonts w:ascii="Times New Roman" w:hAnsi="Times New Roman" w:cs="Times New Roman"/>
          <w:b/>
          <w:w w:val="104"/>
          <w:sz w:val="28"/>
          <w:szCs w:val="28"/>
        </w:rPr>
        <w:t xml:space="preserve"> 2.4</w:t>
      </w:r>
    </w:p>
    <w:p w:rsidR="00D340AF" w:rsidRPr="00801FA7" w:rsidRDefault="00D340AF" w:rsidP="00025170">
      <w:pPr>
        <w:spacing w:line="360" w:lineRule="auto"/>
        <w:jc w:val="center"/>
        <w:rPr>
          <w:rFonts w:ascii="Times New Roman" w:hAnsi="Times New Roman" w:cs="Times New Roman"/>
          <w:b/>
          <w:w w:val="104"/>
          <w:sz w:val="28"/>
          <w:szCs w:val="28"/>
          <w:lang w:val="uk-UA"/>
        </w:rPr>
      </w:pPr>
      <w:r w:rsidRPr="00801FA7">
        <w:rPr>
          <w:rFonts w:ascii="Times New Roman" w:hAnsi="Times New Roman" w:cs="Times New Roman"/>
          <w:b/>
          <w:w w:val="104"/>
          <w:sz w:val="28"/>
          <w:szCs w:val="28"/>
        </w:rPr>
        <w:t xml:space="preserve">Характеристика факторів адаптації дітей </w:t>
      </w:r>
      <w:proofErr w:type="gramStart"/>
      <w:r w:rsidRPr="00801FA7">
        <w:rPr>
          <w:rFonts w:ascii="Times New Roman" w:hAnsi="Times New Roman" w:cs="Times New Roman"/>
          <w:b/>
          <w:w w:val="104"/>
          <w:sz w:val="28"/>
          <w:szCs w:val="28"/>
        </w:rPr>
        <w:t>у</w:t>
      </w:r>
      <w:proofErr w:type="gramEnd"/>
      <w:r w:rsidRPr="00801FA7">
        <w:rPr>
          <w:rFonts w:ascii="Times New Roman" w:hAnsi="Times New Roman" w:cs="Times New Roman"/>
          <w:b/>
          <w:w w:val="104"/>
          <w:sz w:val="28"/>
          <w:szCs w:val="28"/>
        </w:rPr>
        <w:t xml:space="preserve"> закладі дошкільної освіти</w:t>
      </w:r>
    </w:p>
    <w:p w:rsidR="00025170" w:rsidRPr="00801FA7" w:rsidRDefault="00025170" w:rsidP="00025170">
      <w:pPr>
        <w:spacing w:line="360" w:lineRule="auto"/>
        <w:jc w:val="center"/>
        <w:rPr>
          <w:rFonts w:ascii="Times New Roman" w:hAnsi="Times New Roman" w:cs="Times New Roman"/>
          <w:b/>
          <w:w w:val="104"/>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2"/>
        <w:gridCol w:w="1237"/>
        <w:gridCol w:w="1566"/>
        <w:gridCol w:w="907"/>
        <w:gridCol w:w="1238"/>
        <w:gridCol w:w="1698"/>
        <w:gridCol w:w="2113"/>
      </w:tblGrid>
      <w:tr w:rsidR="00773712" w:rsidRPr="00801FA7" w:rsidTr="00773712">
        <w:trPr>
          <w:trHeight w:hRule="exact" w:val="438"/>
        </w:trPr>
        <w:tc>
          <w:tcPr>
            <w:tcW w:w="424" w:type="pct"/>
            <w:vMerge w:val="restart"/>
            <w:tcBorders>
              <w:top w:val="single" w:sz="4" w:space="0" w:color="auto"/>
              <w:left w:val="single" w:sz="4" w:space="0" w:color="auto"/>
              <w:right w:val="single" w:sz="4" w:space="0" w:color="auto"/>
            </w:tcBorders>
            <w:hideMark/>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eastAsia="Times New Roman" w:hAnsi="Times New Roman" w:cs="Times New Roman"/>
                <w:w w:val="104"/>
                <w:sz w:val="24"/>
                <w:szCs w:val="24"/>
                <w:lang w:eastAsia="ru-RU"/>
              </w:rPr>
            </w:pPr>
            <w:r w:rsidRPr="00801FA7">
              <w:rPr>
                <w:rFonts w:ascii="Times New Roman" w:eastAsia="Times New Roman" w:hAnsi="Times New Roman" w:cs="Times New Roman"/>
                <w:w w:val="104"/>
                <w:sz w:val="24"/>
                <w:szCs w:val="24"/>
                <w:lang w:eastAsia="ru-RU"/>
              </w:rPr>
              <w:t>№</w:t>
            </w:r>
          </w:p>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eastAsia="Times New Roman" w:hAnsi="Times New Roman" w:cs="Times New Roman"/>
                <w:w w:val="104"/>
                <w:sz w:val="24"/>
                <w:szCs w:val="24"/>
                <w:lang w:eastAsia="ru-RU"/>
              </w:rPr>
            </w:pPr>
            <w:r w:rsidRPr="00801FA7">
              <w:rPr>
                <w:rFonts w:ascii="Times New Roman" w:eastAsia="Times New Roman" w:hAnsi="Times New Roman" w:cs="Times New Roman"/>
                <w:w w:val="104"/>
                <w:sz w:val="24"/>
                <w:szCs w:val="24"/>
                <w:lang w:eastAsia="ru-RU"/>
              </w:rPr>
              <w:t>з/</w:t>
            </w:r>
            <w:proofErr w:type="gramStart"/>
            <w:r w:rsidRPr="00801FA7">
              <w:rPr>
                <w:rFonts w:ascii="Times New Roman" w:eastAsia="Times New Roman" w:hAnsi="Times New Roman" w:cs="Times New Roman"/>
                <w:w w:val="104"/>
                <w:sz w:val="24"/>
                <w:szCs w:val="24"/>
                <w:lang w:eastAsia="ru-RU"/>
              </w:rPr>
              <w:t>п</w:t>
            </w:r>
            <w:proofErr w:type="gramEnd"/>
          </w:p>
        </w:tc>
        <w:tc>
          <w:tcPr>
            <w:tcW w:w="2585" w:type="pct"/>
            <w:gridSpan w:val="4"/>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eastAsia="Times New Roman" w:hAnsi="Times New Roman" w:cs="Times New Roman"/>
                <w:w w:val="104"/>
                <w:sz w:val="24"/>
                <w:szCs w:val="24"/>
                <w:lang w:eastAsia="ru-RU"/>
              </w:rPr>
            </w:pPr>
            <w:r w:rsidRPr="00801FA7">
              <w:rPr>
                <w:rFonts w:ascii="Times New Roman" w:eastAsia="Times New Roman" w:hAnsi="Times New Roman" w:cs="Times New Roman"/>
                <w:w w:val="104"/>
                <w:sz w:val="24"/>
                <w:szCs w:val="24"/>
                <w:lang w:eastAsia="ru-RU"/>
              </w:rPr>
              <w:t>Фактори адаптації</w:t>
            </w:r>
          </w:p>
        </w:tc>
        <w:tc>
          <w:tcPr>
            <w:tcW w:w="887" w:type="pct"/>
            <w:vMerge w:val="restart"/>
            <w:tcBorders>
              <w:top w:val="single" w:sz="4" w:space="0" w:color="auto"/>
              <w:left w:val="single" w:sz="4" w:space="0" w:color="auto"/>
              <w:right w:val="single" w:sz="4" w:space="0" w:color="auto"/>
            </w:tcBorders>
          </w:tcPr>
          <w:p w:rsidR="00773712" w:rsidRPr="00801FA7" w:rsidRDefault="00773712" w:rsidP="00D340AF">
            <w:pPr>
              <w:jc w:val="center"/>
              <w:rPr>
                <w:rFonts w:ascii="Times New Roman" w:hAnsi="Times New Roman" w:cs="Times New Roman"/>
                <w:w w:val="104"/>
                <w:sz w:val="24"/>
                <w:szCs w:val="24"/>
              </w:rPr>
            </w:pPr>
            <w:r w:rsidRPr="00801FA7">
              <w:rPr>
                <w:rFonts w:ascii="Times New Roman" w:hAnsi="Times New Roman" w:cs="Times New Roman"/>
                <w:w w:val="104"/>
                <w:sz w:val="24"/>
                <w:szCs w:val="24"/>
              </w:rPr>
              <w:t>Загальний бал</w:t>
            </w:r>
          </w:p>
        </w:tc>
        <w:tc>
          <w:tcPr>
            <w:tcW w:w="1104" w:type="pct"/>
            <w:vMerge w:val="restart"/>
            <w:tcBorders>
              <w:top w:val="single" w:sz="4" w:space="0" w:color="auto"/>
              <w:left w:val="single" w:sz="4" w:space="0" w:color="auto"/>
              <w:right w:val="single" w:sz="4" w:space="0" w:color="auto"/>
            </w:tcBorders>
          </w:tcPr>
          <w:p w:rsidR="00773712" w:rsidRPr="00801FA7" w:rsidRDefault="00773712" w:rsidP="00D340AF">
            <w:pPr>
              <w:jc w:val="center"/>
              <w:rPr>
                <w:rFonts w:ascii="Times New Roman" w:hAnsi="Times New Roman" w:cs="Times New Roman"/>
                <w:w w:val="104"/>
                <w:sz w:val="24"/>
                <w:szCs w:val="24"/>
              </w:rPr>
            </w:pPr>
            <w:proofErr w:type="gramStart"/>
            <w:r w:rsidRPr="00801FA7">
              <w:rPr>
                <w:rFonts w:ascii="Times New Roman" w:hAnsi="Times New Roman" w:cs="Times New Roman"/>
                <w:w w:val="104"/>
                <w:sz w:val="24"/>
                <w:szCs w:val="24"/>
              </w:rPr>
              <w:t>Р</w:t>
            </w:r>
            <w:proofErr w:type="gramEnd"/>
            <w:r w:rsidRPr="00801FA7">
              <w:rPr>
                <w:rFonts w:ascii="Times New Roman" w:hAnsi="Times New Roman" w:cs="Times New Roman"/>
                <w:w w:val="104"/>
                <w:sz w:val="24"/>
                <w:szCs w:val="24"/>
              </w:rPr>
              <w:t>івень адаптації</w:t>
            </w:r>
          </w:p>
        </w:tc>
      </w:tr>
      <w:tr w:rsidR="00773712" w:rsidRPr="00801FA7" w:rsidTr="00773712">
        <w:trPr>
          <w:cantSplit/>
          <w:trHeight w:hRule="exact" w:val="1751"/>
        </w:trPr>
        <w:tc>
          <w:tcPr>
            <w:tcW w:w="424" w:type="pct"/>
            <w:vMerge/>
            <w:tcBorders>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rPr>
                <w:rFonts w:ascii="Times New Roman" w:eastAsia="Times New Roman" w:hAnsi="Times New Roman" w:cs="Times New Roman"/>
                <w:w w:val="104"/>
                <w:sz w:val="24"/>
                <w:szCs w:val="24"/>
                <w:lang w:eastAsia="ru-RU"/>
              </w:rPr>
            </w:pPr>
          </w:p>
        </w:tc>
        <w:tc>
          <w:tcPr>
            <w:tcW w:w="646" w:type="pct"/>
            <w:tcBorders>
              <w:top w:val="single" w:sz="4" w:space="0" w:color="auto"/>
              <w:left w:val="single" w:sz="4" w:space="0" w:color="auto"/>
              <w:bottom w:val="single" w:sz="4" w:space="0" w:color="auto"/>
              <w:right w:val="single" w:sz="4" w:space="0" w:color="auto"/>
            </w:tcBorders>
            <w:textDirection w:val="btLr"/>
          </w:tcPr>
          <w:p w:rsidR="00773712" w:rsidRPr="00801FA7" w:rsidRDefault="00773712" w:rsidP="00D340AF">
            <w:pPr>
              <w:ind w:left="113" w:right="113"/>
              <w:jc w:val="center"/>
              <w:rPr>
                <w:rFonts w:ascii="Times New Roman" w:hAnsi="Times New Roman" w:cs="Times New Roman"/>
                <w:w w:val="104"/>
                <w:sz w:val="24"/>
                <w:szCs w:val="24"/>
              </w:rPr>
            </w:pPr>
            <w:r w:rsidRPr="00801FA7">
              <w:rPr>
                <w:rFonts w:ascii="Times New Roman" w:hAnsi="Times New Roman" w:cs="Times New Roman"/>
                <w:w w:val="104"/>
                <w:sz w:val="24"/>
                <w:szCs w:val="24"/>
              </w:rPr>
              <w:t>Емоційний стан дитини</w:t>
            </w:r>
          </w:p>
          <w:p w:rsidR="00773712" w:rsidRPr="00801FA7" w:rsidRDefault="00773712" w:rsidP="00D340AF">
            <w:pPr>
              <w:widowControl w:val="0"/>
              <w:shd w:val="clear" w:color="auto" w:fill="FFFFFF"/>
              <w:autoSpaceDE w:val="0"/>
              <w:autoSpaceDN w:val="0"/>
              <w:adjustRightInd w:val="0"/>
              <w:ind w:left="113" w:right="14"/>
              <w:jc w:val="center"/>
              <w:rPr>
                <w:rFonts w:ascii="Times New Roman" w:eastAsia="Times New Roman" w:hAnsi="Times New Roman" w:cs="Times New Roman"/>
                <w:w w:val="104"/>
                <w:sz w:val="24"/>
                <w:szCs w:val="24"/>
                <w:lang w:eastAsia="ru-RU"/>
              </w:rPr>
            </w:pPr>
          </w:p>
        </w:tc>
        <w:tc>
          <w:tcPr>
            <w:tcW w:w="818" w:type="pct"/>
            <w:tcBorders>
              <w:top w:val="single" w:sz="4" w:space="0" w:color="auto"/>
              <w:left w:val="single" w:sz="4" w:space="0" w:color="auto"/>
              <w:bottom w:val="single" w:sz="4" w:space="0" w:color="auto"/>
              <w:right w:val="single" w:sz="4" w:space="0" w:color="auto"/>
            </w:tcBorders>
            <w:textDirection w:val="btLr"/>
          </w:tcPr>
          <w:p w:rsidR="00773712" w:rsidRPr="00801FA7" w:rsidRDefault="00773712" w:rsidP="00D340AF">
            <w:pPr>
              <w:ind w:left="113" w:right="113"/>
              <w:jc w:val="center"/>
              <w:rPr>
                <w:rFonts w:ascii="Times New Roman" w:hAnsi="Times New Roman" w:cs="Times New Roman"/>
                <w:w w:val="104"/>
                <w:sz w:val="24"/>
                <w:szCs w:val="24"/>
              </w:rPr>
            </w:pPr>
            <w:proofErr w:type="gramStart"/>
            <w:r w:rsidRPr="00801FA7">
              <w:rPr>
                <w:rFonts w:ascii="Times New Roman" w:hAnsi="Times New Roman" w:cs="Times New Roman"/>
                <w:w w:val="104"/>
                <w:sz w:val="24"/>
                <w:szCs w:val="24"/>
              </w:rPr>
              <w:t>Соц</w:t>
            </w:r>
            <w:proofErr w:type="gramEnd"/>
            <w:r w:rsidRPr="00801FA7">
              <w:rPr>
                <w:rFonts w:ascii="Times New Roman" w:hAnsi="Times New Roman" w:cs="Times New Roman"/>
                <w:w w:val="104"/>
                <w:sz w:val="24"/>
                <w:szCs w:val="24"/>
              </w:rPr>
              <w:t>іальні контакти дитини</w:t>
            </w:r>
          </w:p>
          <w:p w:rsidR="00773712" w:rsidRPr="00801FA7" w:rsidRDefault="00773712" w:rsidP="00D340AF">
            <w:pPr>
              <w:widowControl w:val="0"/>
              <w:shd w:val="clear" w:color="auto" w:fill="FFFFFF"/>
              <w:autoSpaceDE w:val="0"/>
              <w:autoSpaceDN w:val="0"/>
              <w:adjustRightInd w:val="0"/>
              <w:ind w:left="153" w:right="14" w:hanging="40"/>
              <w:jc w:val="center"/>
              <w:rPr>
                <w:rFonts w:ascii="Times New Roman" w:eastAsia="Times New Roman" w:hAnsi="Times New Roman" w:cs="Times New Roman"/>
                <w:w w:val="104"/>
                <w:sz w:val="24"/>
                <w:szCs w:val="24"/>
                <w:lang w:eastAsia="ru-RU"/>
              </w:rPr>
            </w:pPr>
          </w:p>
        </w:tc>
        <w:tc>
          <w:tcPr>
            <w:tcW w:w="474" w:type="pct"/>
            <w:tcBorders>
              <w:top w:val="single" w:sz="4" w:space="0" w:color="auto"/>
              <w:left w:val="single" w:sz="4" w:space="0" w:color="auto"/>
              <w:bottom w:val="single" w:sz="4" w:space="0" w:color="auto"/>
              <w:right w:val="single" w:sz="4" w:space="0" w:color="auto"/>
            </w:tcBorders>
            <w:textDirection w:val="btLr"/>
          </w:tcPr>
          <w:p w:rsidR="00773712" w:rsidRPr="00801FA7" w:rsidRDefault="00773712" w:rsidP="00D340AF">
            <w:pPr>
              <w:ind w:left="113" w:right="113"/>
              <w:jc w:val="center"/>
              <w:rPr>
                <w:rFonts w:ascii="Times New Roman" w:hAnsi="Times New Roman" w:cs="Times New Roman"/>
                <w:w w:val="104"/>
                <w:sz w:val="24"/>
                <w:szCs w:val="24"/>
              </w:rPr>
            </w:pPr>
            <w:r w:rsidRPr="00801FA7">
              <w:rPr>
                <w:rFonts w:ascii="Times New Roman" w:hAnsi="Times New Roman" w:cs="Times New Roman"/>
                <w:w w:val="104"/>
                <w:sz w:val="24"/>
                <w:szCs w:val="24"/>
              </w:rPr>
              <w:t>Сон дитини</w:t>
            </w:r>
          </w:p>
          <w:p w:rsidR="00773712" w:rsidRPr="00801FA7" w:rsidRDefault="00773712" w:rsidP="00D340AF">
            <w:pPr>
              <w:widowControl w:val="0"/>
              <w:shd w:val="clear" w:color="auto" w:fill="FFFFFF"/>
              <w:autoSpaceDE w:val="0"/>
              <w:autoSpaceDN w:val="0"/>
              <w:adjustRightInd w:val="0"/>
              <w:ind w:left="153" w:right="14" w:hanging="40"/>
              <w:jc w:val="center"/>
              <w:rPr>
                <w:rFonts w:ascii="Times New Roman" w:eastAsia="Times New Roman" w:hAnsi="Times New Roman" w:cs="Times New Roman"/>
                <w:w w:val="104"/>
                <w:sz w:val="24"/>
                <w:szCs w:val="24"/>
                <w:lang w:eastAsia="ru-RU"/>
              </w:rPr>
            </w:pPr>
          </w:p>
        </w:tc>
        <w:tc>
          <w:tcPr>
            <w:tcW w:w="646" w:type="pct"/>
            <w:tcBorders>
              <w:top w:val="single" w:sz="4" w:space="0" w:color="auto"/>
              <w:left w:val="single" w:sz="4" w:space="0" w:color="auto"/>
              <w:bottom w:val="single" w:sz="4" w:space="0" w:color="auto"/>
              <w:right w:val="single" w:sz="4" w:space="0" w:color="auto"/>
            </w:tcBorders>
            <w:textDirection w:val="btLr"/>
          </w:tcPr>
          <w:p w:rsidR="00773712" w:rsidRPr="00801FA7" w:rsidRDefault="00773712" w:rsidP="00D340AF">
            <w:pPr>
              <w:ind w:left="113" w:right="113"/>
              <w:jc w:val="center"/>
              <w:rPr>
                <w:rFonts w:ascii="Times New Roman" w:hAnsi="Times New Roman" w:cs="Times New Roman"/>
                <w:w w:val="104"/>
                <w:sz w:val="24"/>
                <w:szCs w:val="24"/>
              </w:rPr>
            </w:pPr>
            <w:r w:rsidRPr="00801FA7">
              <w:rPr>
                <w:rFonts w:ascii="Times New Roman" w:hAnsi="Times New Roman" w:cs="Times New Roman"/>
                <w:w w:val="104"/>
                <w:sz w:val="24"/>
                <w:szCs w:val="24"/>
              </w:rPr>
              <w:t>Апетит дитини</w:t>
            </w:r>
          </w:p>
          <w:p w:rsidR="00773712" w:rsidRPr="00801FA7" w:rsidRDefault="00773712" w:rsidP="00D340AF">
            <w:pPr>
              <w:widowControl w:val="0"/>
              <w:shd w:val="clear" w:color="auto" w:fill="FFFFFF"/>
              <w:autoSpaceDE w:val="0"/>
              <w:autoSpaceDN w:val="0"/>
              <w:adjustRightInd w:val="0"/>
              <w:ind w:left="153" w:right="14" w:hanging="40"/>
              <w:jc w:val="center"/>
              <w:rPr>
                <w:rFonts w:ascii="Times New Roman" w:eastAsia="Times New Roman" w:hAnsi="Times New Roman" w:cs="Times New Roman"/>
                <w:w w:val="104"/>
                <w:sz w:val="24"/>
                <w:szCs w:val="24"/>
                <w:lang w:eastAsia="ru-RU"/>
              </w:rPr>
            </w:pPr>
          </w:p>
        </w:tc>
        <w:tc>
          <w:tcPr>
            <w:tcW w:w="887" w:type="pct"/>
            <w:vMerge/>
            <w:tcBorders>
              <w:left w:val="single" w:sz="4" w:space="0" w:color="auto"/>
              <w:bottom w:val="single" w:sz="4" w:space="0" w:color="auto"/>
              <w:right w:val="single" w:sz="4" w:space="0" w:color="auto"/>
            </w:tcBorders>
          </w:tcPr>
          <w:p w:rsidR="00773712" w:rsidRPr="00801FA7" w:rsidRDefault="00773712" w:rsidP="00D340AF">
            <w:pPr>
              <w:jc w:val="both"/>
              <w:rPr>
                <w:rFonts w:ascii="Times New Roman" w:hAnsi="Times New Roman" w:cs="Times New Roman"/>
                <w:w w:val="104"/>
                <w:sz w:val="24"/>
                <w:szCs w:val="24"/>
              </w:rPr>
            </w:pPr>
          </w:p>
        </w:tc>
        <w:tc>
          <w:tcPr>
            <w:tcW w:w="1104" w:type="pct"/>
            <w:vMerge/>
            <w:tcBorders>
              <w:left w:val="single" w:sz="4" w:space="0" w:color="auto"/>
              <w:bottom w:val="single" w:sz="4" w:space="0" w:color="auto"/>
              <w:right w:val="single" w:sz="4" w:space="0" w:color="auto"/>
            </w:tcBorders>
          </w:tcPr>
          <w:p w:rsidR="00773712" w:rsidRPr="00801FA7" w:rsidRDefault="00773712" w:rsidP="00D340AF">
            <w:pPr>
              <w:jc w:val="both"/>
              <w:rPr>
                <w:rFonts w:ascii="Times New Roman" w:hAnsi="Times New Roman" w:cs="Times New Roman"/>
                <w:w w:val="104"/>
                <w:sz w:val="24"/>
                <w:szCs w:val="24"/>
              </w:rPr>
            </w:pPr>
          </w:p>
        </w:tc>
      </w:tr>
      <w:tr w:rsidR="00773712" w:rsidRPr="00801FA7" w:rsidTr="00773712">
        <w:trPr>
          <w:trHeight w:hRule="exact" w:val="427"/>
        </w:trPr>
        <w:tc>
          <w:tcPr>
            <w:tcW w:w="424"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spacing w:line="360" w:lineRule="auto"/>
              <w:jc w:val="both"/>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1</w:t>
            </w:r>
          </w:p>
        </w:tc>
        <w:tc>
          <w:tcPr>
            <w:tcW w:w="646"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spacing w:line="360" w:lineRule="auto"/>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+1</w:t>
            </w:r>
          </w:p>
        </w:tc>
        <w:tc>
          <w:tcPr>
            <w:tcW w:w="818"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+2</w:t>
            </w:r>
          </w:p>
        </w:tc>
        <w:tc>
          <w:tcPr>
            <w:tcW w:w="474"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+2</w:t>
            </w:r>
          </w:p>
        </w:tc>
        <w:tc>
          <w:tcPr>
            <w:tcW w:w="646"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8"/>
                <w:szCs w:val="28"/>
              </w:rPr>
              <w:t>–1</w:t>
            </w:r>
          </w:p>
        </w:tc>
        <w:tc>
          <w:tcPr>
            <w:tcW w:w="887"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4</w:t>
            </w:r>
          </w:p>
        </w:tc>
        <w:tc>
          <w:tcPr>
            <w:tcW w:w="1104"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eastAsia="Times New Roman" w:hAnsi="Times New Roman" w:cs="Times New Roman"/>
                <w:w w:val="104"/>
                <w:sz w:val="24"/>
                <w:szCs w:val="24"/>
                <w:lang w:eastAsia="ru-RU"/>
              </w:rPr>
              <w:t>Середній</w:t>
            </w:r>
          </w:p>
        </w:tc>
      </w:tr>
      <w:tr w:rsidR="00773712" w:rsidRPr="00801FA7" w:rsidTr="00773712">
        <w:trPr>
          <w:trHeight w:hRule="exact" w:val="427"/>
        </w:trPr>
        <w:tc>
          <w:tcPr>
            <w:tcW w:w="424"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spacing w:line="360" w:lineRule="auto"/>
              <w:jc w:val="both"/>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2</w:t>
            </w:r>
          </w:p>
        </w:tc>
        <w:tc>
          <w:tcPr>
            <w:tcW w:w="646"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spacing w:line="360" w:lineRule="auto"/>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+2</w:t>
            </w:r>
          </w:p>
        </w:tc>
        <w:tc>
          <w:tcPr>
            <w:tcW w:w="818"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+2</w:t>
            </w:r>
          </w:p>
        </w:tc>
        <w:tc>
          <w:tcPr>
            <w:tcW w:w="474"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+2</w:t>
            </w:r>
          </w:p>
        </w:tc>
        <w:tc>
          <w:tcPr>
            <w:tcW w:w="646"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+1</w:t>
            </w:r>
          </w:p>
        </w:tc>
        <w:tc>
          <w:tcPr>
            <w:tcW w:w="887"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7</w:t>
            </w:r>
          </w:p>
        </w:tc>
        <w:tc>
          <w:tcPr>
            <w:tcW w:w="1104"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eastAsia="Times New Roman" w:hAnsi="Times New Roman" w:cs="Times New Roman"/>
                <w:w w:val="104"/>
                <w:sz w:val="24"/>
                <w:szCs w:val="24"/>
                <w:lang w:eastAsia="ru-RU"/>
              </w:rPr>
              <w:t>Середній</w:t>
            </w:r>
          </w:p>
        </w:tc>
      </w:tr>
      <w:tr w:rsidR="00773712" w:rsidRPr="00801FA7" w:rsidTr="00773712">
        <w:trPr>
          <w:trHeight w:hRule="exact" w:val="427"/>
        </w:trPr>
        <w:tc>
          <w:tcPr>
            <w:tcW w:w="424"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spacing w:line="360" w:lineRule="auto"/>
              <w:jc w:val="both"/>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3</w:t>
            </w:r>
          </w:p>
        </w:tc>
        <w:tc>
          <w:tcPr>
            <w:tcW w:w="646"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spacing w:line="360" w:lineRule="auto"/>
              <w:jc w:val="center"/>
              <w:rPr>
                <w:rFonts w:ascii="Times New Roman" w:hAnsi="Times New Roman" w:cs="Times New Roman"/>
                <w:w w:val="104"/>
                <w:sz w:val="24"/>
                <w:szCs w:val="24"/>
                <w:lang w:eastAsia="ru-RU"/>
              </w:rPr>
            </w:pPr>
            <w:r w:rsidRPr="00801FA7">
              <w:rPr>
                <w:rFonts w:ascii="Times New Roman" w:hAnsi="Times New Roman" w:cs="Times New Roman"/>
                <w:w w:val="104"/>
                <w:sz w:val="28"/>
                <w:szCs w:val="28"/>
              </w:rPr>
              <w:t>+3</w:t>
            </w:r>
          </w:p>
        </w:tc>
        <w:tc>
          <w:tcPr>
            <w:tcW w:w="818"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+2</w:t>
            </w:r>
          </w:p>
        </w:tc>
        <w:tc>
          <w:tcPr>
            <w:tcW w:w="474"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+2</w:t>
            </w:r>
          </w:p>
        </w:tc>
        <w:tc>
          <w:tcPr>
            <w:tcW w:w="646"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+2</w:t>
            </w:r>
          </w:p>
        </w:tc>
        <w:tc>
          <w:tcPr>
            <w:tcW w:w="887"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9</w:t>
            </w:r>
          </w:p>
        </w:tc>
        <w:tc>
          <w:tcPr>
            <w:tcW w:w="1104"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eastAsia="Times New Roman" w:hAnsi="Times New Roman" w:cs="Times New Roman"/>
                <w:w w:val="104"/>
                <w:sz w:val="24"/>
                <w:szCs w:val="24"/>
                <w:lang w:eastAsia="ru-RU"/>
              </w:rPr>
              <w:t>Високий</w:t>
            </w:r>
          </w:p>
        </w:tc>
      </w:tr>
      <w:tr w:rsidR="00773712" w:rsidRPr="00801FA7" w:rsidTr="00773712">
        <w:trPr>
          <w:trHeight w:hRule="exact" w:val="427"/>
        </w:trPr>
        <w:tc>
          <w:tcPr>
            <w:tcW w:w="424"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spacing w:line="360" w:lineRule="auto"/>
              <w:jc w:val="both"/>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4</w:t>
            </w:r>
          </w:p>
        </w:tc>
        <w:tc>
          <w:tcPr>
            <w:tcW w:w="646"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spacing w:line="360" w:lineRule="auto"/>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+1</w:t>
            </w:r>
          </w:p>
        </w:tc>
        <w:tc>
          <w:tcPr>
            <w:tcW w:w="818"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+1</w:t>
            </w:r>
          </w:p>
        </w:tc>
        <w:tc>
          <w:tcPr>
            <w:tcW w:w="474"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+2</w:t>
            </w:r>
          </w:p>
        </w:tc>
        <w:tc>
          <w:tcPr>
            <w:tcW w:w="646"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8"/>
                <w:szCs w:val="28"/>
              </w:rPr>
              <w:t>–1</w:t>
            </w:r>
          </w:p>
        </w:tc>
        <w:tc>
          <w:tcPr>
            <w:tcW w:w="887"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3</w:t>
            </w:r>
          </w:p>
        </w:tc>
        <w:tc>
          <w:tcPr>
            <w:tcW w:w="1104"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eastAsia="Times New Roman" w:hAnsi="Times New Roman" w:cs="Times New Roman"/>
                <w:w w:val="104"/>
                <w:sz w:val="24"/>
                <w:szCs w:val="24"/>
                <w:lang w:eastAsia="ru-RU"/>
              </w:rPr>
              <w:t>Середній</w:t>
            </w:r>
          </w:p>
        </w:tc>
      </w:tr>
      <w:tr w:rsidR="00773712" w:rsidRPr="00801FA7" w:rsidTr="00773712">
        <w:trPr>
          <w:trHeight w:hRule="exact" w:val="649"/>
        </w:trPr>
        <w:tc>
          <w:tcPr>
            <w:tcW w:w="424"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spacing w:line="360" w:lineRule="auto"/>
              <w:jc w:val="both"/>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5</w:t>
            </w:r>
          </w:p>
        </w:tc>
        <w:tc>
          <w:tcPr>
            <w:tcW w:w="646"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spacing w:line="360" w:lineRule="auto"/>
              <w:jc w:val="center"/>
              <w:rPr>
                <w:rFonts w:ascii="Times New Roman" w:hAnsi="Times New Roman" w:cs="Times New Roman"/>
                <w:w w:val="104"/>
                <w:sz w:val="24"/>
                <w:szCs w:val="24"/>
                <w:lang w:eastAsia="ru-RU"/>
              </w:rPr>
            </w:pPr>
            <w:r w:rsidRPr="00801FA7">
              <w:rPr>
                <w:rFonts w:ascii="Times New Roman" w:hAnsi="Times New Roman" w:cs="Times New Roman"/>
                <w:w w:val="104"/>
                <w:sz w:val="28"/>
                <w:szCs w:val="28"/>
              </w:rPr>
              <w:t>–1</w:t>
            </w:r>
          </w:p>
        </w:tc>
        <w:tc>
          <w:tcPr>
            <w:tcW w:w="818"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8"/>
                <w:szCs w:val="28"/>
              </w:rPr>
              <w:t>–2</w:t>
            </w:r>
          </w:p>
        </w:tc>
        <w:tc>
          <w:tcPr>
            <w:tcW w:w="474"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8"/>
                <w:szCs w:val="28"/>
              </w:rPr>
              <w:t>–1</w:t>
            </w:r>
          </w:p>
        </w:tc>
        <w:tc>
          <w:tcPr>
            <w:tcW w:w="646"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8"/>
                <w:szCs w:val="28"/>
              </w:rPr>
              <w:t>–1</w:t>
            </w:r>
          </w:p>
        </w:tc>
        <w:tc>
          <w:tcPr>
            <w:tcW w:w="887"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-5</w:t>
            </w:r>
          </w:p>
        </w:tc>
        <w:tc>
          <w:tcPr>
            <w:tcW w:w="1104"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eastAsia="Times New Roman" w:hAnsi="Times New Roman" w:cs="Times New Roman"/>
                <w:w w:val="104"/>
                <w:sz w:val="24"/>
                <w:szCs w:val="24"/>
                <w:lang w:eastAsia="ru-RU"/>
              </w:rPr>
              <w:t>Нижче середнього</w:t>
            </w:r>
          </w:p>
        </w:tc>
      </w:tr>
      <w:tr w:rsidR="00773712" w:rsidRPr="00801FA7" w:rsidTr="00773712">
        <w:trPr>
          <w:trHeight w:hRule="exact" w:val="427"/>
        </w:trPr>
        <w:tc>
          <w:tcPr>
            <w:tcW w:w="424"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spacing w:line="360" w:lineRule="auto"/>
              <w:jc w:val="both"/>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6</w:t>
            </w:r>
          </w:p>
        </w:tc>
        <w:tc>
          <w:tcPr>
            <w:tcW w:w="646"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spacing w:line="360" w:lineRule="auto"/>
              <w:jc w:val="center"/>
              <w:rPr>
                <w:rFonts w:ascii="Times New Roman" w:hAnsi="Times New Roman" w:cs="Times New Roman"/>
                <w:w w:val="104"/>
                <w:sz w:val="24"/>
                <w:szCs w:val="24"/>
                <w:lang w:eastAsia="ru-RU"/>
              </w:rPr>
            </w:pPr>
            <w:r w:rsidRPr="00801FA7">
              <w:rPr>
                <w:rFonts w:ascii="Times New Roman" w:hAnsi="Times New Roman" w:cs="Times New Roman"/>
                <w:w w:val="104"/>
                <w:sz w:val="28"/>
                <w:szCs w:val="28"/>
              </w:rPr>
              <w:t>+3</w:t>
            </w:r>
          </w:p>
        </w:tc>
        <w:tc>
          <w:tcPr>
            <w:tcW w:w="818"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+2</w:t>
            </w:r>
          </w:p>
        </w:tc>
        <w:tc>
          <w:tcPr>
            <w:tcW w:w="474"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+1</w:t>
            </w:r>
          </w:p>
        </w:tc>
        <w:tc>
          <w:tcPr>
            <w:tcW w:w="646"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+1</w:t>
            </w:r>
          </w:p>
        </w:tc>
        <w:tc>
          <w:tcPr>
            <w:tcW w:w="887"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7</w:t>
            </w:r>
          </w:p>
        </w:tc>
        <w:tc>
          <w:tcPr>
            <w:tcW w:w="1104"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eastAsia="Times New Roman" w:hAnsi="Times New Roman" w:cs="Times New Roman"/>
                <w:w w:val="104"/>
                <w:sz w:val="24"/>
                <w:szCs w:val="24"/>
                <w:lang w:eastAsia="ru-RU"/>
              </w:rPr>
              <w:t>Середній</w:t>
            </w:r>
          </w:p>
        </w:tc>
      </w:tr>
      <w:tr w:rsidR="00773712" w:rsidRPr="00801FA7" w:rsidTr="00773712">
        <w:trPr>
          <w:trHeight w:hRule="exact" w:val="427"/>
        </w:trPr>
        <w:tc>
          <w:tcPr>
            <w:tcW w:w="424"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spacing w:line="360" w:lineRule="auto"/>
              <w:jc w:val="both"/>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7</w:t>
            </w:r>
          </w:p>
        </w:tc>
        <w:tc>
          <w:tcPr>
            <w:tcW w:w="646"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spacing w:line="360" w:lineRule="auto"/>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+2</w:t>
            </w:r>
          </w:p>
        </w:tc>
        <w:tc>
          <w:tcPr>
            <w:tcW w:w="818"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8"/>
                <w:szCs w:val="28"/>
              </w:rPr>
              <w:t>+3</w:t>
            </w:r>
          </w:p>
        </w:tc>
        <w:tc>
          <w:tcPr>
            <w:tcW w:w="474"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8"/>
                <w:szCs w:val="28"/>
              </w:rPr>
              <w:t>+3</w:t>
            </w:r>
          </w:p>
        </w:tc>
        <w:tc>
          <w:tcPr>
            <w:tcW w:w="646"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+2</w:t>
            </w:r>
          </w:p>
        </w:tc>
        <w:tc>
          <w:tcPr>
            <w:tcW w:w="887"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10</w:t>
            </w:r>
          </w:p>
        </w:tc>
        <w:tc>
          <w:tcPr>
            <w:tcW w:w="1104"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eastAsia="Times New Roman" w:hAnsi="Times New Roman" w:cs="Times New Roman"/>
                <w:w w:val="104"/>
                <w:sz w:val="24"/>
                <w:szCs w:val="24"/>
                <w:lang w:eastAsia="ru-RU"/>
              </w:rPr>
              <w:t>Високий</w:t>
            </w:r>
          </w:p>
        </w:tc>
      </w:tr>
      <w:tr w:rsidR="00773712" w:rsidRPr="00801FA7" w:rsidTr="00773712">
        <w:trPr>
          <w:trHeight w:hRule="exact" w:val="427"/>
        </w:trPr>
        <w:tc>
          <w:tcPr>
            <w:tcW w:w="424"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spacing w:line="360" w:lineRule="auto"/>
              <w:jc w:val="both"/>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8</w:t>
            </w:r>
          </w:p>
        </w:tc>
        <w:tc>
          <w:tcPr>
            <w:tcW w:w="646"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spacing w:line="360" w:lineRule="auto"/>
              <w:jc w:val="center"/>
              <w:rPr>
                <w:rFonts w:ascii="Times New Roman" w:hAnsi="Times New Roman" w:cs="Times New Roman"/>
                <w:w w:val="104"/>
                <w:sz w:val="24"/>
                <w:szCs w:val="24"/>
                <w:lang w:eastAsia="ru-RU"/>
              </w:rPr>
            </w:pPr>
            <w:r w:rsidRPr="00801FA7">
              <w:rPr>
                <w:rFonts w:ascii="Times New Roman" w:hAnsi="Times New Roman" w:cs="Times New Roman"/>
                <w:w w:val="104"/>
                <w:sz w:val="28"/>
                <w:szCs w:val="28"/>
              </w:rPr>
              <w:t>–3</w:t>
            </w:r>
          </w:p>
        </w:tc>
        <w:tc>
          <w:tcPr>
            <w:tcW w:w="818"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8"/>
                <w:szCs w:val="28"/>
              </w:rPr>
              <w:t>–2</w:t>
            </w:r>
          </w:p>
        </w:tc>
        <w:tc>
          <w:tcPr>
            <w:tcW w:w="474"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8"/>
                <w:szCs w:val="28"/>
              </w:rPr>
              <w:t>–1</w:t>
            </w:r>
          </w:p>
        </w:tc>
        <w:tc>
          <w:tcPr>
            <w:tcW w:w="646"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8"/>
                <w:szCs w:val="28"/>
              </w:rPr>
              <w:t>–2</w:t>
            </w:r>
          </w:p>
        </w:tc>
        <w:tc>
          <w:tcPr>
            <w:tcW w:w="887"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-8</w:t>
            </w:r>
          </w:p>
        </w:tc>
        <w:tc>
          <w:tcPr>
            <w:tcW w:w="1104"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eastAsia="Times New Roman" w:hAnsi="Times New Roman" w:cs="Times New Roman"/>
                <w:w w:val="104"/>
                <w:sz w:val="24"/>
                <w:szCs w:val="24"/>
                <w:lang w:eastAsia="ru-RU"/>
              </w:rPr>
              <w:t>Низький</w:t>
            </w:r>
          </w:p>
        </w:tc>
      </w:tr>
      <w:tr w:rsidR="00773712" w:rsidRPr="00801FA7" w:rsidTr="00773712">
        <w:trPr>
          <w:trHeight w:hRule="exact" w:val="704"/>
        </w:trPr>
        <w:tc>
          <w:tcPr>
            <w:tcW w:w="424"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spacing w:line="360" w:lineRule="auto"/>
              <w:jc w:val="both"/>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9</w:t>
            </w:r>
          </w:p>
        </w:tc>
        <w:tc>
          <w:tcPr>
            <w:tcW w:w="646"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spacing w:line="360" w:lineRule="auto"/>
              <w:jc w:val="center"/>
              <w:rPr>
                <w:rFonts w:ascii="Times New Roman" w:hAnsi="Times New Roman" w:cs="Times New Roman"/>
                <w:w w:val="104"/>
                <w:sz w:val="24"/>
                <w:szCs w:val="24"/>
                <w:lang w:eastAsia="ru-RU"/>
              </w:rPr>
            </w:pPr>
            <w:r w:rsidRPr="00801FA7">
              <w:rPr>
                <w:rFonts w:ascii="Times New Roman" w:hAnsi="Times New Roman" w:cs="Times New Roman"/>
                <w:w w:val="104"/>
                <w:sz w:val="28"/>
                <w:szCs w:val="28"/>
              </w:rPr>
              <w:t>–2</w:t>
            </w:r>
          </w:p>
        </w:tc>
        <w:tc>
          <w:tcPr>
            <w:tcW w:w="818"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8"/>
                <w:szCs w:val="28"/>
              </w:rPr>
              <w:t>–2</w:t>
            </w:r>
          </w:p>
        </w:tc>
        <w:tc>
          <w:tcPr>
            <w:tcW w:w="474"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+1</w:t>
            </w:r>
          </w:p>
        </w:tc>
        <w:tc>
          <w:tcPr>
            <w:tcW w:w="646"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8"/>
                <w:szCs w:val="28"/>
              </w:rPr>
              <w:t>–1</w:t>
            </w:r>
          </w:p>
        </w:tc>
        <w:tc>
          <w:tcPr>
            <w:tcW w:w="887"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-4</w:t>
            </w:r>
          </w:p>
        </w:tc>
        <w:tc>
          <w:tcPr>
            <w:tcW w:w="1104"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eastAsia="Times New Roman" w:hAnsi="Times New Roman" w:cs="Times New Roman"/>
                <w:w w:val="104"/>
                <w:sz w:val="24"/>
                <w:szCs w:val="24"/>
                <w:lang w:eastAsia="ru-RU"/>
              </w:rPr>
              <w:t>Нижче середнього</w:t>
            </w:r>
          </w:p>
        </w:tc>
      </w:tr>
      <w:tr w:rsidR="00773712" w:rsidRPr="00801FA7" w:rsidTr="00773712">
        <w:trPr>
          <w:trHeight w:hRule="exact" w:val="715"/>
        </w:trPr>
        <w:tc>
          <w:tcPr>
            <w:tcW w:w="424"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spacing w:line="360" w:lineRule="auto"/>
              <w:jc w:val="both"/>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10</w:t>
            </w:r>
          </w:p>
        </w:tc>
        <w:tc>
          <w:tcPr>
            <w:tcW w:w="646"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spacing w:line="360" w:lineRule="auto"/>
              <w:jc w:val="center"/>
              <w:rPr>
                <w:rFonts w:ascii="Times New Roman" w:hAnsi="Times New Roman" w:cs="Times New Roman"/>
                <w:w w:val="104"/>
                <w:sz w:val="24"/>
                <w:szCs w:val="24"/>
                <w:lang w:eastAsia="ru-RU"/>
              </w:rPr>
            </w:pPr>
            <w:r w:rsidRPr="00801FA7">
              <w:rPr>
                <w:rFonts w:ascii="Times New Roman" w:hAnsi="Times New Roman" w:cs="Times New Roman"/>
                <w:w w:val="104"/>
                <w:sz w:val="28"/>
                <w:szCs w:val="28"/>
              </w:rPr>
              <w:t>–1</w:t>
            </w:r>
          </w:p>
        </w:tc>
        <w:tc>
          <w:tcPr>
            <w:tcW w:w="818"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8"/>
                <w:szCs w:val="28"/>
              </w:rPr>
              <w:t>–1</w:t>
            </w:r>
          </w:p>
        </w:tc>
        <w:tc>
          <w:tcPr>
            <w:tcW w:w="474"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+1</w:t>
            </w:r>
          </w:p>
        </w:tc>
        <w:tc>
          <w:tcPr>
            <w:tcW w:w="646"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8"/>
                <w:szCs w:val="28"/>
              </w:rPr>
              <w:t>–2</w:t>
            </w:r>
          </w:p>
        </w:tc>
        <w:tc>
          <w:tcPr>
            <w:tcW w:w="887"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-3</w:t>
            </w:r>
          </w:p>
        </w:tc>
        <w:tc>
          <w:tcPr>
            <w:tcW w:w="1104"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eastAsia="Times New Roman" w:hAnsi="Times New Roman" w:cs="Times New Roman"/>
                <w:w w:val="104"/>
                <w:sz w:val="24"/>
                <w:szCs w:val="24"/>
                <w:lang w:eastAsia="ru-RU"/>
              </w:rPr>
              <w:t>Нижче середнього</w:t>
            </w:r>
          </w:p>
        </w:tc>
      </w:tr>
      <w:tr w:rsidR="00773712" w:rsidRPr="00801FA7" w:rsidTr="00773712">
        <w:trPr>
          <w:trHeight w:hRule="exact" w:val="427"/>
        </w:trPr>
        <w:tc>
          <w:tcPr>
            <w:tcW w:w="424"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spacing w:line="360" w:lineRule="auto"/>
              <w:jc w:val="both"/>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11</w:t>
            </w:r>
          </w:p>
        </w:tc>
        <w:tc>
          <w:tcPr>
            <w:tcW w:w="646"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spacing w:line="360" w:lineRule="auto"/>
              <w:jc w:val="center"/>
              <w:rPr>
                <w:rFonts w:ascii="Times New Roman" w:hAnsi="Times New Roman" w:cs="Times New Roman"/>
                <w:w w:val="104"/>
                <w:sz w:val="24"/>
                <w:szCs w:val="24"/>
                <w:lang w:eastAsia="ru-RU"/>
              </w:rPr>
            </w:pPr>
            <w:r w:rsidRPr="00801FA7">
              <w:rPr>
                <w:rFonts w:ascii="Times New Roman" w:hAnsi="Times New Roman" w:cs="Times New Roman"/>
                <w:w w:val="104"/>
                <w:sz w:val="28"/>
                <w:szCs w:val="28"/>
              </w:rPr>
              <w:t>–2</w:t>
            </w:r>
          </w:p>
        </w:tc>
        <w:tc>
          <w:tcPr>
            <w:tcW w:w="818"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8"/>
                <w:szCs w:val="28"/>
              </w:rPr>
              <w:t>–3</w:t>
            </w:r>
          </w:p>
        </w:tc>
        <w:tc>
          <w:tcPr>
            <w:tcW w:w="474"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8"/>
                <w:szCs w:val="28"/>
              </w:rPr>
              <w:t>–3</w:t>
            </w:r>
          </w:p>
        </w:tc>
        <w:tc>
          <w:tcPr>
            <w:tcW w:w="646"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8"/>
                <w:szCs w:val="28"/>
              </w:rPr>
              <w:t>–2</w:t>
            </w:r>
          </w:p>
        </w:tc>
        <w:tc>
          <w:tcPr>
            <w:tcW w:w="887"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-10</w:t>
            </w:r>
          </w:p>
        </w:tc>
        <w:tc>
          <w:tcPr>
            <w:tcW w:w="1104"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eastAsia="Times New Roman" w:hAnsi="Times New Roman" w:cs="Times New Roman"/>
                <w:w w:val="104"/>
                <w:sz w:val="24"/>
                <w:szCs w:val="24"/>
                <w:lang w:eastAsia="ru-RU"/>
              </w:rPr>
              <w:t>Низький</w:t>
            </w:r>
          </w:p>
        </w:tc>
      </w:tr>
      <w:tr w:rsidR="00773712" w:rsidRPr="00801FA7" w:rsidTr="00773712">
        <w:trPr>
          <w:trHeight w:hRule="exact" w:val="427"/>
        </w:trPr>
        <w:tc>
          <w:tcPr>
            <w:tcW w:w="424"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spacing w:line="360" w:lineRule="auto"/>
              <w:jc w:val="both"/>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12</w:t>
            </w:r>
          </w:p>
        </w:tc>
        <w:tc>
          <w:tcPr>
            <w:tcW w:w="646"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spacing w:line="360" w:lineRule="auto"/>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+1</w:t>
            </w:r>
          </w:p>
        </w:tc>
        <w:tc>
          <w:tcPr>
            <w:tcW w:w="818"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+2</w:t>
            </w:r>
          </w:p>
        </w:tc>
        <w:tc>
          <w:tcPr>
            <w:tcW w:w="474"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8"/>
                <w:szCs w:val="28"/>
              </w:rPr>
              <w:t>–1</w:t>
            </w:r>
          </w:p>
        </w:tc>
        <w:tc>
          <w:tcPr>
            <w:tcW w:w="646"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+2</w:t>
            </w:r>
          </w:p>
        </w:tc>
        <w:tc>
          <w:tcPr>
            <w:tcW w:w="887"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4</w:t>
            </w:r>
          </w:p>
        </w:tc>
        <w:tc>
          <w:tcPr>
            <w:tcW w:w="1104"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eastAsia="Times New Roman" w:hAnsi="Times New Roman" w:cs="Times New Roman"/>
                <w:w w:val="104"/>
                <w:sz w:val="24"/>
                <w:szCs w:val="24"/>
                <w:lang w:eastAsia="ru-RU"/>
              </w:rPr>
              <w:t>Середній</w:t>
            </w:r>
          </w:p>
        </w:tc>
      </w:tr>
      <w:tr w:rsidR="00773712" w:rsidRPr="00801FA7" w:rsidTr="00773712">
        <w:trPr>
          <w:trHeight w:hRule="exact" w:val="427"/>
        </w:trPr>
        <w:tc>
          <w:tcPr>
            <w:tcW w:w="424"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spacing w:line="360" w:lineRule="auto"/>
              <w:jc w:val="both"/>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13</w:t>
            </w:r>
          </w:p>
        </w:tc>
        <w:tc>
          <w:tcPr>
            <w:tcW w:w="646"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spacing w:line="360" w:lineRule="auto"/>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+2</w:t>
            </w:r>
          </w:p>
        </w:tc>
        <w:tc>
          <w:tcPr>
            <w:tcW w:w="818"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+2</w:t>
            </w:r>
          </w:p>
        </w:tc>
        <w:tc>
          <w:tcPr>
            <w:tcW w:w="474"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8"/>
                <w:szCs w:val="28"/>
              </w:rPr>
              <w:t>–1</w:t>
            </w:r>
          </w:p>
        </w:tc>
        <w:tc>
          <w:tcPr>
            <w:tcW w:w="646"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+1</w:t>
            </w:r>
          </w:p>
        </w:tc>
        <w:tc>
          <w:tcPr>
            <w:tcW w:w="887"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4</w:t>
            </w:r>
          </w:p>
        </w:tc>
        <w:tc>
          <w:tcPr>
            <w:tcW w:w="1104"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eastAsia="Times New Roman" w:hAnsi="Times New Roman" w:cs="Times New Roman"/>
                <w:w w:val="104"/>
                <w:sz w:val="24"/>
                <w:szCs w:val="24"/>
                <w:lang w:eastAsia="ru-RU"/>
              </w:rPr>
              <w:t>Середній</w:t>
            </w:r>
          </w:p>
        </w:tc>
      </w:tr>
      <w:tr w:rsidR="00773712" w:rsidRPr="00801FA7" w:rsidTr="00773712">
        <w:trPr>
          <w:trHeight w:hRule="exact" w:val="700"/>
        </w:trPr>
        <w:tc>
          <w:tcPr>
            <w:tcW w:w="424"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spacing w:line="360" w:lineRule="auto"/>
              <w:jc w:val="both"/>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14</w:t>
            </w:r>
          </w:p>
        </w:tc>
        <w:tc>
          <w:tcPr>
            <w:tcW w:w="646"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spacing w:line="360" w:lineRule="auto"/>
              <w:jc w:val="center"/>
              <w:rPr>
                <w:rFonts w:ascii="Times New Roman" w:hAnsi="Times New Roman" w:cs="Times New Roman"/>
                <w:w w:val="104"/>
                <w:sz w:val="24"/>
                <w:szCs w:val="24"/>
                <w:lang w:eastAsia="ru-RU"/>
              </w:rPr>
            </w:pPr>
            <w:r w:rsidRPr="00801FA7">
              <w:rPr>
                <w:rFonts w:ascii="Times New Roman" w:hAnsi="Times New Roman" w:cs="Times New Roman"/>
                <w:w w:val="104"/>
                <w:sz w:val="28"/>
                <w:szCs w:val="28"/>
              </w:rPr>
              <w:t>–2</w:t>
            </w:r>
          </w:p>
        </w:tc>
        <w:tc>
          <w:tcPr>
            <w:tcW w:w="818"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8"/>
                <w:szCs w:val="28"/>
              </w:rPr>
              <w:t>–3</w:t>
            </w:r>
          </w:p>
        </w:tc>
        <w:tc>
          <w:tcPr>
            <w:tcW w:w="474"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+1</w:t>
            </w:r>
          </w:p>
        </w:tc>
        <w:tc>
          <w:tcPr>
            <w:tcW w:w="646"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8"/>
                <w:szCs w:val="28"/>
              </w:rPr>
              <w:t>–1</w:t>
            </w:r>
          </w:p>
        </w:tc>
        <w:tc>
          <w:tcPr>
            <w:tcW w:w="887"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-5</w:t>
            </w:r>
          </w:p>
        </w:tc>
        <w:tc>
          <w:tcPr>
            <w:tcW w:w="1104"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eastAsia="Times New Roman" w:hAnsi="Times New Roman" w:cs="Times New Roman"/>
                <w:w w:val="104"/>
                <w:sz w:val="24"/>
                <w:szCs w:val="24"/>
                <w:lang w:eastAsia="ru-RU"/>
              </w:rPr>
              <w:t>Нижче середнього</w:t>
            </w:r>
          </w:p>
        </w:tc>
      </w:tr>
      <w:tr w:rsidR="00773712" w:rsidRPr="00801FA7" w:rsidTr="00773712">
        <w:trPr>
          <w:trHeight w:hRule="exact" w:val="427"/>
        </w:trPr>
        <w:tc>
          <w:tcPr>
            <w:tcW w:w="424"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spacing w:line="360" w:lineRule="auto"/>
              <w:jc w:val="both"/>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15</w:t>
            </w:r>
          </w:p>
        </w:tc>
        <w:tc>
          <w:tcPr>
            <w:tcW w:w="646"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spacing w:line="360" w:lineRule="auto"/>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+1</w:t>
            </w:r>
          </w:p>
        </w:tc>
        <w:tc>
          <w:tcPr>
            <w:tcW w:w="818"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+1</w:t>
            </w:r>
          </w:p>
        </w:tc>
        <w:tc>
          <w:tcPr>
            <w:tcW w:w="474"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8"/>
                <w:szCs w:val="28"/>
              </w:rPr>
              <w:t>–1</w:t>
            </w:r>
          </w:p>
        </w:tc>
        <w:tc>
          <w:tcPr>
            <w:tcW w:w="646"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+1</w:t>
            </w:r>
          </w:p>
        </w:tc>
        <w:tc>
          <w:tcPr>
            <w:tcW w:w="887"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2</w:t>
            </w:r>
          </w:p>
        </w:tc>
        <w:tc>
          <w:tcPr>
            <w:tcW w:w="1104"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eastAsia="Times New Roman" w:hAnsi="Times New Roman" w:cs="Times New Roman"/>
                <w:w w:val="104"/>
                <w:sz w:val="24"/>
                <w:szCs w:val="24"/>
                <w:lang w:eastAsia="ru-RU"/>
              </w:rPr>
              <w:t>Середній</w:t>
            </w:r>
          </w:p>
        </w:tc>
      </w:tr>
      <w:tr w:rsidR="00773712" w:rsidRPr="00801FA7" w:rsidTr="00773712">
        <w:trPr>
          <w:trHeight w:hRule="exact" w:val="427"/>
        </w:trPr>
        <w:tc>
          <w:tcPr>
            <w:tcW w:w="424"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spacing w:line="360" w:lineRule="auto"/>
              <w:jc w:val="both"/>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16</w:t>
            </w:r>
          </w:p>
        </w:tc>
        <w:tc>
          <w:tcPr>
            <w:tcW w:w="646"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spacing w:line="360" w:lineRule="auto"/>
              <w:jc w:val="center"/>
              <w:rPr>
                <w:rFonts w:ascii="Times New Roman" w:hAnsi="Times New Roman" w:cs="Times New Roman"/>
                <w:w w:val="104"/>
                <w:sz w:val="24"/>
                <w:szCs w:val="24"/>
                <w:lang w:eastAsia="ru-RU"/>
              </w:rPr>
            </w:pPr>
            <w:r w:rsidRPr="00801FA7">
              <w:rPr>
                <w:rFonts w:ascii="Times New Roman" w:hAnsi="Times New Roman" w:cs="Times New Roman"/>
                <w:w w:val="104"/>
                <w:sz w:val="28"/>
                <w:szCs w:val="28"/>
              </w:rPr>
              <w:t>–2</w:t>
            </w:r>
          </w:p>
        </w:tc>
        <w:tc>
          <w:tcPr>
            <w:tcW w:w="818"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8"/>
                <w:szCs w:val="28"/>
              </w:rPr>
              <w:t>–2</w:t>
            </w:r>
          </w:p>
        </w:tc>
        <w:tc>
          <w:tcPr>
            <w:tcW w:w="474"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8"/>
                <w:szCs w:val="28"/>
              </w:rPr>
              <w:t>–2</w:t>
            </w:r>
          </w:p>
        </w:tc>
        <w:tc>
          <w:tcPr>
            <w:tcW w:w="646"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8"/>
                <w:szCs w:val="28"/>
              </w:rPr>
              <w:t>–2</w:t>
            </w:r>
          </w:p>
        </w:tc>
        <w:tc>
          <w:tcPr>
            <w:tcW w:w="887"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-8</w:t>
            </w:r>
          </w:p>
        </w:tc>
        <w:tc>
          <w:tcPr>
            <w:tcW w:w="1104"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eastAsia="Times New Roman" w:hAnsi="Times New Roman" w:cs="Times New Roman"/>
                <w:w w:val="104"/>
                <w:sz w:val="24"/>
                <w:szCs w:val="24"/>
                <w:lang w:eastAsia="ru-RU"/>
              </w:rPr>
              <w:t>Низький</w:t>
            </w:r>
          </w:p>
        </w:tc>
      </w:tr>
      <w:tr w:rsidR="00773712" w:rsidRPr="00801FA7" w:rsidTr="00773712">
        <w:trPr>
          <w:trHeight w:hRule="exact" w:val="427"/>
        </w:trPr>
        <w:tc>
          <w:tcPr>
            <w:tcW w:w="424"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spacing w:line="360" w:lineRule="auto"/>
              <w:jc w:val="both"/>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17</w:t>
            </w:r>
          </w:p>
        </w:tc>
        <w:tc>
          <w:tcPr>
            <w:tcW w:w="646"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spacing w:line="360" w:lineRule="auto"/>
              <w:jc w:val="center"/>
              <w:rPr>
                <w:rFonts w:ascii="Times New Roman" w:hAnsi="Times New Roman" w:cs="Times New Roman"/>
                <w:w w:val="104"/>
                <w:sz w:val="24"/>
                <w:szCs w:val="24"/>
                <w:lang w:eastAsia="ru-RU"/>
              </w:rPr>
            </w:pPr>
            <w:r w:rsidRPr="00801FA7">
              <w:rPr>
                <w:rFonts w:ascii="Times New Roman" w:hAnsi="Times New Roman" w:cs="Times New Roman"/>
                <w:w w:val="104"/>
                <w:sz w:val="28"/>
                <w:szCs w:val="28"/>
              </w:rPr>
              <w:t>–1</w:t>
            </w:r>
          </w:p>
        </w:tc>
        <w:tc>
          <w:tcPr>
            <w:tcW w:w="818"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+2</w:t>
            </w:r>
          </w:p>
        </w:tc>
        <w:tc>
          <w:tcPr>
            <w:tcW w:w="474"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+2</w:t>
            </w:r>
          </w:p>
        </w:tc>
        <w:tc>
          <w:tcPr>
            <w:tcW w:w="646"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+1</w:t>
            </w:r>
          </w:p>
        </w:tc>
        <w:tc>
          <w:tcPr>
            <w:tcW w:w="887"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4</w:t>
            </w:r>
          </w:p>
        </w:tc>
        <w:tc>
          <w:tcPr>
            <w:tcW w:w="1104"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eastAsia="Times New Roman" w:hAnsi="Times New Roman" w:cs="Times New Roman"/>
                <w:w w:val="104"/>
                <w:sz w:val="24"/>
                <w:szCs w:val="24"/>
                <w:lang w:eastAsia="ru-RU"/>
              </w:rPr>
              <w:t>Середній</w:t>
            </w:r>
          </w:p>
        </w:tc>
      </w:tr>
      <w:tr w:rsidR="00773712" w:rsidRPr="00801FA7" w:rsidTr="00773712">
        <w:trPr>
          <w:trHeight w:hRule="exact" w:val="427"/>
        </w:trPr>
        <w:tc>
          <w:tcPr>
            <w:tcW w:w="424"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spacing w:line="360" w:lineRule="auto"/>
              <w:jc w:val="both"/>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18</w:t>
            </w:r>
          </w:p>
        </w:tc>
        <w:tc>
          <w:tcPr>
            <w:tcW w:w="646"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spacing w:line="360" w:lineRule="auto"/>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+1</w:t>
            </w:r>
          </w:p>
        </w:tc>
        <w:tc>
          <w:tcPr>
            <w:tcW w:w="818"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+2</w:t>
            </w:r>
          </w:p>
        </w:tc>
        <w:tc>
          <w:tcPr>
            <w:tcW w:w="474"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+2</w:t>
            </w:r>
          </w:p>
        </w:tc>
        <w:tc>
          <w:tcPr>
            <w:tcW w:w="646"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+2</w:t>
            </w:r>
          </w:p>
        </w:tc>
        <w:tc>
          <w:tcPr>
            <w:tcW w:w="887"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7</w:t>
            </w:r>
          </w:p>
        </w:tc>
        <w:tc>
          <w:tcPr>
            <w:tcW w:w="1104"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eastAsia="Times New Roman" w:hAnsi="Times New Roman" w:cs="Times New Roman"/>
                <w:w w:val="104"/>
                <w:sz w:val="24"/>
                <w:szCs w:val="24"/>
                <w:lang w:eastAsia="ru-RU"/>
              </w:rPr>
              <w:t>Середній</w:t>
            </w:r>
          </w:p>
        </w:tc>
      </w:tr>
      <w:tr w:rsidR="00773712" w:rsidRPr="00801FA7" w:rsidTr="00773712">
        <w:trPr>
          <w:trHeight w:hRule="exact" w:val="427"/>
        </w:trPr>
        <w:tc>
          <w:tcPr>
            <w:tcW w:w="424"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spacing w:line="360" w:lineRule="auto"/>
              <w:jc w:val="both"/>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19</w:t>
            </w:r>
          </w:p>
        </w:tc>
        <w:tc>
          <w:tcPr>
            <w:tcW w:w="646"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spacing w:line="360" w:lineRule="auto"/>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+2</w:t>
            </w:r>
          </w:p>
        </w:tc>
        <w:tc>
          <w:tcPr>
            <w:tcW w:w="818"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+2</w:t>
            </w:r>
          </w:p>
        </w:tc>
        <w:tc>
          <w:tcPr>
            <w:tcW w:w="474"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8"/>
                <w:szCs w:val="28"/>
              </w:rPr>
              <w:t>–1</w:t>
            </w:r>
          </w:p>
        </w:tc>
        <w:tc>
          <w:tcPr>
            <w:tcW w:w="646"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+1</w:t>
            </w:r>
          </w:p>
        </w:tc>
        <w:tc>
          <w:tcPr>
            <w:tcW w:w="887"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4</w:t>
            </w:r>
          </w:p>
        </w:tc>
        <w:tc>
          <w:tcPr>
            <w:tcW w:w="1104"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eastAsia="Times New Roman" w:hAnsi="Times New Roman" w:cs="Times New Roman"/>
                <w:w w:val="104"/>
                <w:sz w:val="24"/>
                <w:szCs w:val="24"/>
                <w:lang w:eastAsia="ru-RU"/>
              </w:rPr>
              <w:t>Середній</w:t>
            </w:r>
          </w:p>
        </w:tc>
      </w:tr>
      <w:tr w:rsidR="00773712" w:rsidRPr="00801FA7" w:rsidTr="00773712">
        <w:trPr>
          <w:trHeight w:hRule="exact" w:val="556"/>
        </w:trPr>
        <w:tc>
          <w:tcPr>
            <w:tcW w:w="424"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spacing w:line="360" w:lineRule="auto"/>
              <w:jc w:val="both"/>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20</w:t>
            </w:r>
          </w:p>
        </w:tc>
        <w:tc>
          <w:tcPr>
            <w:tcW w:w="646"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spacing w:line="360" w:lineRule="auto"/>
              <w:jc w:val="center"/>
              <w:rPr>
                <w:rFonts w:ascii="Times New Roman" w:hAnsi="Times New Roman" w:cs="Times New Roman"/>
                <w:w w:val="104"/>
                <w:sz w:val="24"/>
                <w:szCs w:val="24"/>
                <w:lang w:eastAsia="ru-RU"/>
              </w:rPr>
            </w:pPr>
            <w:r w:rsidRPr="00801FA7">
              <w:rPr>
                <w:rFonts w:ascii="Times New Roman" w:hAnsi="Times New Roman" w:cs="Times New Roman"/>
                <w:w w:val="104"/>
                <w:sz w:val="28"/>
                <w:szCs w:val="28"/>
              </w:rPr>
              <w:t>–1</w:t>
            </w:r>
          </w:p>
        </w:tc>
        <w:tc>
          <w:tcPr>
            <w:tcW w:w="818"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8"/>
                <w:szCs w:val="28"/>
              </w:rPr>
              <w:t>–1</w:t>
            </w:r>
          </w:p>
        </w:tc>
        <w:tc>
          <w:tcPr>
            <w:tcW w:w="474"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8"/>
                <w:szCs w:val="28"/>
              </w:rPr>
              <w:t>–1</w:t>
            </w:r>
          </w:p>
        </w:tc>
        <w:tc>
          <w:tcPr>
            <w:tcW w:w="646"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8"/>
                <w:szCs w:val="28"/>
              </w:rPr>
              <w:t>–1</w:t>
            </w:r>
          </w:p>
        </w:tc>
        <w:tc>
          <w:tcPr>
            <w:tcW w:w="887"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-4</w:t>
            </w:r>
          </w:p>
        </w:tc>
        <w:tc>
          <w:tcPr>
            <w:tcW w:w="1104"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eastAsia="Times New Roman" w:hAnsi="Times New Roman" w:cs="Times New Roman"/>
                <w:w w:val="104"/>
                <w:sz w:val="24"/>
                <w:szCs w:val="24"/>
                <w:lang w:eastAsia="ru-RU"/>
              </w:rPr>
              <w:t>Нижче середнього</w:t>
            </w:r>
          </w:p>
        </w:tc>
      </w:tr>
      <w:tr w:rsidR="00773712" w:rsidRPr="00801FA7" w:rsidTr="00773712">
        <w:trPr>
          <w:trHeight w:hRule="exact" w:val="427"/>
        </w:trPr>
        <w:tc>
          <w:tcPr>
            <w:tcW w:w="424"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spacing w:line="360" w:lineRule="auto"/>
              <w:jc w:val="both"/>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21</w:t>
            </w:r>
          </w:p>
        </w:tc>
        <w:tc>
          <w:tcPr>
            <w:tcW w:w="646"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spacing w:line="360" w:lineRule="auto"/>
              <w:jc w:val="center"/>
              <w:rPr>
                <w:rFonts w:ascii="Times New Roman" w:hAnsi="Times New Roman" w:cs="Times New Roman"/>
                <w:w w:val="104"/>
                <w:sz w:val="24"/>
                <w:szCs w:val="24"/>
                <w:lang w:eastAsia="ru-RU"/>
              </w:rPr>
            </w:pPr>
            <w:r w:rsidRPr="00801FA7">
              <w:rPr>
                <w:rFonts w:ascii="Times New Roman" w:hAnsi="Times New Roman" w:cs="Times New Roman"/>
                <w:w w:val="104"/>
                <w:sz w:val="28"/>
                <w:szCs w:val="28"/>
              </w:rPr>
              <w:t>–1</w:t>
            </w:r>
          </w:p>
        </w:tc>
        <w:tc>
          <w:tcPr>
            <w:tcW w:w="818"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+1</w:t>
            </w:r>
          </w:p>
        </w:tc>
        <w:tc>
          <w:tcPr>
            <w:tcW w:w="474"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+1</w:t>
            </w:r>
          </w:p>
        </w:tc>
        <w:tc>
          <w:tcPr>
            <w:tcW w:w="646"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+2</w:t>
            </w:r>
          </w:p>
        </w:tc>
        <w:tc>
          <w:tcPr>
            <w:tcW w:w="887"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3</w:t>
            </w:r>
          </w:p>
        </w:tc>
        <w:tc>
          <w:tcPr>
            <w:tcW w:w="1104"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eastAsia="Times New Roman" w:hAnsi="Times New Roman" w:cs="Times New Roman"/>
                <w:w w:val="104"/>
                <w:sz w:val="24"/>
                <w:szCs w:val="24"/>
                <w:lang w:eastAsia="ru-RU"/>
              </w:rPr>
              <w:t>Середній</w:t>
            </w:r>
          </w:p>
        </w:tc>
      </w:tr>
    </w:tbl>
    <w:p w:rsidR="00D340AF" w:rsidRPr="00801FA7" w:rsidRDefault="00D340AF" w:rsidP="00D340AF"/>
    <w:p w:rsidR="00D340AF" w:rsidRPr="00801FA7" w:rsidRDefault="00D340AF" w:rsidP="00D340AF"/>
    <w:p w:rsidR="00D340AF" w:rsidRPr="00801FA7" w:rsidRDefault="00D340AF" w:rsidP="00D340AF">
      <w:pPr>
        <w:spacing w:line="360" w:lineRule="auto"/>
        <w:ind w:firstLine="851"/>
        <w:jc w:val="right"/>
        <w:rPr>
          <w:rFonts w:ascii="Times New Roman" w:hAnsi="Times New Roman" w:cs="Times New Roman"/>
          <w:w w:val="104"/>
          <w:sz w:val="28"/>
          <w:szCs w:val="28"/>
        </w:rPr>
      </w:pPr>
    </w:p>
    <w:p w:rsidR="00D340AF" w:rsidRPr="00801FA7" w:rsidRDefault="00D340AF" w:rsidP="00D340AF">
      <w:pPr>
        <w:spacing w:line="360" w:lineRule="auto"/>
        <w:ind w:firstLine="851"/>
        <w:jc w:val="right"/>
        <w:rPr>
          <w:rFonts w:ascii="Times New Roman" w:hAnsi="Times New Roman" w:cs="Times New Roman"/>
          <w:b/>
          <w:w w:val="104"/>
          <w:sz w:val="28"/>
          <w:szCs w:val="28"/>
        </w:rPr>
      </w:pPr>
      <w:r w:rsidRPr="00801FA7">
        <w:rPr>
          <w:rFonts w:ascii="Times New Roman" w:hAnsi="Times New Roman" w:cs="Times New Roman"/>
          <w:b/>
          <w:w w:val="104"/>
          <w:sz w:val="28"/>
          <w:szCs w:val="28"/>
        </w:rPr>
        <w:t>Продовж</w:t>
      </w:r>
      <w:r w:rsidR="00025170" w:rsidRPr="00801FA7">
        <w:rPr>
          <w:rFonts w:ascii="Times New Roman" w:hAnsi="Times New Roman" w:cs="Times New Roman"/>
          <w:b/>
          <w:w w:val="104"/>
          <w:sz w:val="28"/>
          <w:szCs w:val="28"/>
          <w:lang w:val="uk-UA"/>
        </w:rPr>
        <w:t>.</w:t>
      </w:r>
      <w:r w:rsidRPr="00801FA7">
        <w:rPr>
          <w:rFonts w:ascii="Times New Roman" w:hAnsi="Times New Roman" w:cs="Times New Roman"/>
          <w:b/>
          <w:w w:val="104"/>
          <w:sz w:val="28"/>
          <w:szCs w:val="28"/>
        </w:rPr>
        <w:t xml:space="preserve"> табл</w:t>
      </w:r>
      <w:r w:rsidR="00951E07" w:rsidRPr="00801FA7">
        <w:rPr>
          <w:rFonts w:ascii="Times New Roman" w:hAnsi="Times New Roman" w:cs="Times New Roman"/>
          <w:b/>
          <w:w w:val="104"/>
          <w:sz w:val="28"/>
          <w:szCs w:val="28"/>
        </w:rPr>
        <w:t>.</w:t>
      </w:r>
      <w:r w:rsidRPr="00801FA7">
        <w:rPr>
          <w:rFonts w:ascii="Times New Roman" w:hAnsi="Times New Roman" w:cs="Times New Roman"/>
          <w:b/>
          <w:w w:val="104"/>
          <w:sz w:val="28"/>
          <w:szCs w:val="28"/>
        </w:rPr>
        <w:t xml:space="preserve"> 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3"/>
        <w:gridCol w:w="1237"/>
        <w:gridCol w:w="1566"/>
        <w:gridCol w:w="907"/>
        <w:gridCol w:w="1237"/>
        <w:gridCol w:w="1698"/>
        <w:gridCol w:w="2113"/>
      </w:tblGrid>
      <w:tr w:rsidR="00773712" w:rsidRPr="00801FA7" w:rsidTr="00773712">
        <w:trPr>
          <w:trHeight w:hRule="exact" w:val="427"/>
        </w:trPr>
        <w:tc>
          <w:tcPr>
            <w:tcW w:w="424"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spacing w:line="360" w:lineRule="auto"/>
              <w:jc w:val="both"/>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22</w:t>
            </w:r>
          </w:p>
        </w:tc>
        <w:tc>
          <w:tcPr>
            <w:tcW w:w="646"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spacing w:line="360" w:lineRule="auto"/>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+2</w:t>
            </w:r>
          </w:p>
        </w:tc>
        <w:tc>
          <w:tcPr>
            <w:tcW w:w="818"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+2</w:t>
            </w:r>
          </w:p>
        </w:tc>
        <w:tc>
          <w:tcPr>
            <w:tcW w:w="474"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+1</w:t>
            </w:r>
          </w:p>
        </w:tc>
        <w:tc>
          <w:tcPr>
            <w:tcW w:w="646"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8"/>
                <w:szCs w:val="28"/>
              </w:rPr>
              <w:t>–1</w:t>
            </w:r>
          </w:p>
        </w:tc>
        <w:tc>
          <w:tcPr>
            <w:tcW w:w="887"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4</w:t>
            </w:r>
          </w:p>
        </w:tc>
        <w:tc>
          <w:tcPr>
            <w:tcW w:w="1104"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eastAsia="Times New Roman" w:hAnsi="Times New Roman" w:cs="Times New Roman"/>
                <w:w w:val="104"/>
                <w:sz w:val="24"/>
                <w:szCs w:val="24"/>
                <w:lang w:eastAsia="ru-RU"/>
              </w:rPr>
              <w:t>Середній</w:t>
            </w:r>
          </w:p>
        </w:tc>
      </w:tr>
      <w:tr w:rsidR="00773712" w:rsidRPr="00801FA7" w:rsidTr="00773712">
        <w:trPr>
          <w:trHeight w:hRule="exact" w:val="427"/>
        </w:trPr>
        <w:tc>
          <w:tcPr>
            <w:tcW w:w="424"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spacing w:line="360" w:lineRule="auto"/>
              <w:jc w:val="both"/>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23</w:t>
            </w:r>
          </w:p>
        </w:tc>
        <w:tc>
          <w:tcPr>
            <w:tcW w:w="646"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spacing w:line="360" w:lineRule="auto"/>
              <w:jc w:val="center"/>
              <w:rPr>
                <w:rFonts w:ascii="Times New Roman" w:hAnsi="Times New Roman" w:cs="Times New Roman"/>
                <w:w w:val="104"/>
                <w:sz w:val="24"/>
                <w:szCs w:val="24"/>
                <w:lang w:eastAsia="ru-RU"/>
              </w:rPr>
            </w:pPr>
            <w:r w:rsidRPr="00801FA7">
              <w:rPr>
                <w:rFonts w:ascii="Times New Roman" w:hAnsi="Times New Roman" w:cs="Times New Roman"/>
                <w:w w:val="104"/>
                <w:sz w:val="28"/>
                <w:szCs w:val="28"/>
              </w:rPr>
              <w:t>+3</w:t>
            </w:r>
          </w:p>
        </w:tc>
        <w:tc>
          <w:tcPr>
            <w:tcW w:w="818"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+2</w:t>
            </w:r>
          </w:p>
        </w:tc>
        <w:tc>
          <w:tcPr>
            <w:tcW w:w="474"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8"/>
                <w:szCs w:val="28"/>
              </w:rPr>
              <w:t>+3</w:t>
            </w:r>
          </w:p>
        </w:tc>
        <w:tc>
          <w:tcPr>
            <w:tcW w:w="646"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+2</w:t>
            </w:r>
          </w:p>
        </w:tc>
        <w:tc>
          <w:tcPr>
            <w:tcW w:w="887"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10</w:t>
            </w:r>
          </w:p>
        </w:tc>
        <w:tc>
          <w:tcPr>
            <w:tcW w:w="1104"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eastAsia="Times New Roman" w:hAnsi="Times New Roman" w:cs="Times New Roman"/>
                <w:w w:val="104"/>
                <w:sz w:val="24"/>
                <w:szCs w:val="24"/>
                <w:lang w:eastAsia="ru-RU"/>
              </w:rPr>
              <w:t>Високий</w:t>
            </w:r>
          </w:p>
        </w:tc>
      </w:tr>
      <w:tr w:rsidR="00773712" w:rsidRPr="00801FA7" w:rsidTr="00773712">
        <w:trPr>
          <w:trHeight w:hRule="exact" w:val="427"/>
        </w:trPr>
        <w:tc>
          <w:tcPr>
            <w:tcW w:w="424"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spacing w:line="360" w:lineRule="auto"/>
              <w:jc w:val="both"/>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24</w:t>
            </w:r>
          </w:p>
        </w:tc>
        <w:tc>
          <w:tcPr>
            <w:tcW w:w="646"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spacing w:line="360" w:lineRule="auto"/>
              <w:jc w:val="center"/>
              <w:rPr>
                <w:rFonts w:ascii="Times New Roman" w:hAnsi="Times New Roman" w:cs="Times New Roman"/>
                <w:w w:val="104"/>
                <w:sz w:val="24"/>
                <w:szCs w:val="24"/>
                <w:lang w:eastAsia="ru-RU"/>
              </w:rPr>
            </w:pPr>
            <w:r w:rsidRPr="00801FA7">
              <w:rPr>
                <w:rFonts w:ascii="Times New Roman" w:hAnsi="Times New Roman" w:cs="Times New Roman"/>
                <w:w w:val="104"/>
                <w:sz w:val="28"/>
                <w:szCs w:val="28"/>
              </w:rPr>
              <w:t>–2</w:t>
            </w:r>
          </w:p>
        </w:tc>
        <w:tc>
          <w:tcPr>
            <w:tcW w:w="818"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+1</w:t>
            </w:r>
          </w:p>
        </w:tc>
        <w:tc>
          <w:tcPr>
            <w:tcW w:w="474"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+1</w:t>
            </w:r>
          </w:p>
        </w:tc>
        <w:tc>
          <w:tcPr>
            <w:tcW w:w="646"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+1</w:t>
            </w:r>
          </w:p>
        </w:tc>
        <w:tc>
          <w:tcPr>
            <w:tcW w:w="887"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1</w:t>
            </w:r>
          </w:p>
        </w:tc>
        <w:tc>
          <w:tcPr>
            <w:tcW w:w="1104"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eastAsia="Times New Roman" w:hAnsi="Times New Roman" w:cs="Times New Roman"/>
                <w:w w:val="104"/>
                <w:sz w:val="24"/>
                <w:szCs w:val="24"/>
                <w:lang w:eastAsia="ru-RU"/>
              </w:rPr>
              <w:t>Середній</w:t>
            </w:r>
          </w:p>
        </w:tc>
      </w:tr>
      <w:tr w:rsidR="00773712" w:rsidRPr="00801FA7" w:rsidTr="00773712">
        <w:trPr>
          <w:trHeight w:hRule="exact" w:val="560"/>
        </w:trPr>
        <w:tc>
          <w:tcPr>
            <w:tcW w:w="424"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spacing w:line="360" w:lineRule="auto"/>
              <w:jc w:val="both"/>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25</w:t>
            </w:r>
          </w:p>
        </w:tc>
        <w:tc>
          <w:tcPr>
            <w:tcW w:w="646"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spacing w:line="360" w:lineRule="auto"/>
              <w:jc w:val="center"/>
              <w:rPr>
                <w:rFonts w:ascii="Times New Roman" w:hAnsi="Times New Roman" w:cs="Times New Roman"/>
                <w:w w:val="104"/>
                <w:sz w:val="24"/>
                <w:szCs w:val="24"/>
                <w:lang w:eastAsia="ru-RU"/>
              </w:rPr>
            </w:pPr>
            <w:r w:rsidRPr="00801FA7">
              <w:rPr>
                <w:rFonts w:ascii="Times New Roman" w:hAnsi="Times New Roman" w:cs="Times New Roman"/>
                <w:w w:val="104"/>
                <w:sz w:val="28"/>
                <w:szCs w:val="28"/>
              </w:rPr>
              <w:t>–2</w:t>
            </w:r>
          </w:p>
        </w:tc>
        <w:tc>
          <w:tcPr>
            <w:tcW w:w="818"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8"/>
                <w:szCs w:val="28"/>
              </w:rPr>
              <w:t>–1</w:t>
            </w:r>
          </w:p>
        </w:tc>
        <w:tc>
          <w:tcPr>
            <w:tcW w:w="474"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+1</w:t>
            </w:r>
          </w:p>
        </w:tc>
        <w:tc>
          <w:tcPr>
            <w:tcW w:w="646"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8"/>
                <w:szCs w:val="28"/>
              </w:rPr>
              <w:t>–1</w:t>
            </w:r>
          </w:p>
        </w:tc>
        <w:tc>
          <w:tcPr>
            <w:tcW w:w="887"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-3</w:t>
            </w:r>
          </w:p>
        </w:tc>
        <w:tc>
          <w:tcPr>
            <w:tcW w:w="1104"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eastAsia="Times New Roman" w:hAnsi="Times New Roman" w:cs="Times New Roman"/>
                <w:w w:val="104"/>
                <w:sz w:val="24"/>
                <w:szCs w:val="24"/>
                <w:lang w:eastAsia="ru-RU"/>
              </w:rPr>
              <w:t>Нижче середнього</w:t>
            </w:r>
          </w:p>
        </w:tc>
      </w:tr>
      <w:tr w:rsidR="00773712" w:rsidRPr="00801FA7" w:rsidTr="00773712">
        <w:trPr>
          <w:trHeight w:hRule="exact" w:val="568"/>
        </w:trPr>
        <w:tc>
          <w:tcPr>
            <w:tcW w:w="424"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spacing w:line="360" w:lineRule="auto"/>
              <w:jc w:val="both"/>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26</w:t>
            </w:r>
          </w:p>
        </w:tc>
        <w:tc>
          <w:tcPr>
            <w:tcW w:w="646"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spacing w:line="360" w:lineRule="auto"/>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+1</w:t>
            </w:r>
          </w:p>
        </w:tc>
        <w:tc>
          <w:tcPr>
            <w:tcW w:w="818"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8"/>
                <w:szCs w:val="28"/>
              </w:rPr>
              <w:t>–1</w:t>
            </w:r>
          </w:p>
        </w:tc>
        <w:tc>
          <w:tcPr>
            <w:tcW w:w="474"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+2</w:t>
            </w:r>
          </w:p>
        </w:tc>
        <w:tc>
          <w:tcPr>
            <w:tcW w:w="646"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+1</w:t>
            </w:r>
          </w:p>
        </w:tc>
        <w:tc>
          <w:tcPr>
            <w:tcW w:w="887"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3</w:t>
            </w:r>
          </w:p>
        </w:tc>
        <w:tc>
          <w:tcPr>
            <w:tcW w:w="1104"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eastAsia="Times New Roman" w:hAnsi="Times New Roman" w:cs="Times New Roman"/>
                <w:w w:val="104"/>
                <w:sz w:val="24"/>
                <w:szCs w:val="24"/>
                <w:lang w:eastAsia="ru-RU"/>
              </w:rPr>
              <w:t>Нижче середнього</w:t>
            </w:r>
          </w:p>
        </w:tc>
      </w:tr>
      <w:tr w:rsidR="00773712" w:rsidRPr="00801FA7" w:rsidTr="00773712">
        <w:trPr>
          <w:trHeight w:hRule="exact" w:val="427"/>
        </w:trPr>
        <w:tc>
          <w:tcPr>
            <w:tcW w:w="424"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spacing w:line="360" w:lineRule="auto"/>
              <w:jc w:val="both"/>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27</w:t>
            </w:r>
          </w:p>
        </w:tc>
        <w:tc>
          <w:tcPr>
            <w:tcW w:w="646"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spacing w:line="360" w:lineRule="auto"/>
              <w:jc w:val="center"/>
              <w:rPr>
                <w:rFonts w:ascii="Times New Roman" w:hAnsi="Times New Roman" w:cs="Times New Roman"/>
                <w:w w:val="104"/>
                <w:sz w:val="24"/>
                <w:szCs w:val="24"/>
                <w:lang w:eastAsia="ru-RU"/>
              </w:rPr>
            </w:pPr>
            <w:r w:rsidRPr="00801FA7">
              <w:rPr>
                <w:rFonts w:ascii="Times New Roman" w:hAnsi="Times New Roman" w:cs="Times New Roman"/>
                <w:w w:val="104"/>
                <w:sz w:val="28"/>
                <w:szCs w:val="28"/>
              </w:rPr>
              <w:t>–2</w:t>
            </w:r>
          </w:p>
        </w:tc>
        <w:tc>
          <w:tcPr>
            <w:tcW w:w="818"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8"/>
                <w:szCs w:val="28"/>
              </w:rPr>
              <w:t>–3</w:t>
            </w:r>
          </w:p>
        </w:tc>
        <w:tc>
          <w:tcPr>
            <w:tcW w:w="474"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8"/>
                <w:szCs w:val="28"/>
              </w:rPr>
              <w:t>–2</w:t>
            </w:r>
          </w:p>
        </w:tc>
        <w:tc>
          <w:tcPr>
            <w:tcW w:w="646"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8"/>
                <w:szCs w:val="28"/>
              </w:rPr>
              <w:t>–2</w:t>
            </w:r>
          </w:p>
        </w:tc>
        <w:tc>
          <w:tcPr>
            <w:tcW w:w="887"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-9</w:t>
            </w:r>
          </w:p>
        </w:tc>
        <w:tc>
          <w:tcPr>
            <w:tcW w:w="1104"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eastAsia="Times New Roman" w:hAnsi="Times New Roman" w:cs="Times New Roman"/>
                <w:w w:val="104"/>
                <w:sz w:val="24"/>
                <w:szCs w:val="24"/>
                <w:lang w:eastAsia="ru-RU"/>
              </w:rPr>
              <w:t>Низький</w:t>
            </w:r>
          </w:p>
        </w:tc>
      </w:tr>
      <w:tr w:rsidR="00773712" w:rsidRPr="00801FA7" w:rsidTr="00773712">
        <w:trPr>
          <w:trHeight w:hRule="exact" w:val="728"/>
        </w:trPr>
        <w:tc>
          <w:tcPr>
            <w:tcW w:w="424"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spacing w:line="360" w:lineRule="auto"/>
              <w:jc w:val="both"/>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28</w:t>
            </w:r>
          </w:p>
        </w:tc>
        <w:tc>
          <w:tcPr>
            <w:tcW w:w="646"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spacing w:line="360" w:lineRule="auto"/>
              <w:jc w:val="center"/>
              <w:rPr>
                <w:rFonts w:ascii="Times New Roman" w:hAnsi="Times New Roman" w:cs="Times New Roman"/>
                <w:w w:val="104"/>
                <w:sz w:val="24"/>
                <w:szCs w:val="24"/>
                <w:lang w:eastAsia="ru-RU"/>
              </w:rPr>
            </w:pPr>
            <w:r w:rsidRPr="00801FA7">
              <w:rPr>
                <w:rFonts w:ascii="Times New Roman" w:hAnsi="Times New Roman" w:cs="Times New Roman"/>
                <w:w w:val="104"/>
                <w:sz w:val="28"/>
                <w:szCs w:val="28"/>
              </w:rPr>
              <w:t>–1</w:t>
            </w:r>
          </w:p>
        </w:tc>
        <w:tc>
          <w:tcPr>
            <w:tcW w:w="818"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8"/>
                <w:szCs w:val="28"/>
              </w:rPr>
              <w:t>–1</w:t>
            </w:r>
          </w:p>
        </w:tc>
        <w:tc>
          <w:tcPr>
            <w:tcW w:w="474"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8"/>
                <w:szCs w:val="28"/>
              </w:rPr>
              <w:t>–2</w:t>
            </w:r>
          </w:p>
        </w:tc>
        <w:tc>
          <w:tcPr>
            <w:tcW w:w="646"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8"/>
                <w:szCs w:val="28"/>
              </w:rPr>
              <w:t>–1</w:t>
            </w:r>
          </w:p>
        </w:tc>
        <w:tc>
          <w:tcPr>
            <w:tcW w:w="887"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-5</w:t>
            </w:r>
          </w:p>
        </w:tc>
        <w:tc>
          <w:tcPr>
            <w:tcW w:w="1104"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eastAsia="Times New Roman" w:hAnsi="Times New Roman" w:cs="Times New Roman"/>
                <w:w w:val="104"/>
                <w:sz w:val="24"/>
                <w:szCs w:val="24"/>
                <w:lang w:eastAsia="ru-RU"/>
              </w:rPr>
              <w:t>Нижче середнього</w:t>
            </w:r>
          </w:p>
        </w:tc>
      </w:tr>
      <w:tr w:rsidR="00773712" w:rsidRPr="00801FA7" w:rsidTr="00773712">
        <w:trPr>
          <w:trHeight w:hRule="exact" w:val="427"/>
        </w:trPr>
        <w:tc>
          <w:tcPr>
            <w:tcW w:w="424"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spacing w:line="360" w:lineRule="auto"/>
              <w:jc w:val="both"/>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29</w:t>
            </w:r>
          </w:p>
        </w:tc>
        <w:tc>
          <w:tcPr>
            <w:tcW w:w="646"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spacing w:line="360" w:lineRule="auto"/>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+2</w:t>
            </w:r>
          </w:p>
        </w:tc>
        <w:tc>
          <w:tcPr>
            <w:tcW w:w="818"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+2</w:t>
            </w:r>
          </w:p>
        </w:tc>
        <w:tc>
          <w:tcPr>
            <w:tcW w:w="474"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+1</w:t>
            </w:r>
          </w:p>
        </w:tc>
        <w:tc>
          <w:tcPr>
            <w:tcW w:w="646"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8"/>
                <w:szCs w:val="28"/>
              </w:rPr>
              <w:t>–1</w:t>
            </w:r>
          </w:p>
        </w:tc>
        <w:tc>
          <w:tcPr>
            <w:tcW w:w="887"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4</w:t>
            </w:r>
          </w:p>
        </w:tc>
        <w:tc>
          <w:tcPr>
            <w:tcW w:w="1104"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eastAsia="Times New Roman" w:hAnsi="Times New Roman" w:cs="Times New Roman"/>
                <w:w w:val="104"/>
                <w:sz w:val="24"/>
                <w:szCs w:val="24"/>
                <w:lang w:eastAsia="ru-RU"/>
              </w:rPr>
              <w:t>Середній</w:t>
            </w:r>
          </w:p>
        </w:tc>
      </w:tr>
      <w:tr w:rsidR="00773712" w:rsidRPr="00801FA7" w:rsidTr="00773712">
        <w:trPr>
          <w:trHeight w:hRule="exact" w:val="427"/>
        </w:trPr>
        <w:tc>
          <w:tcPr>
            <w:tcW w:w="424" w:type="pct"/>
            <w:tcBorders>
              <w:top w:val="single" w:sz="4" w:space="0" w:color="auto"/>
              <w:left w:val="single" w:sz="4" w:space="0" w:color="auto"/>
              <w:bottom w:val="single" w:sz="4" w:space="0" w:color="auto"/>
              <w:right w:val="single" w:sz="4" w:space="0" w:color="auto"/>
            </w:tcBorders>
            <w:hideMark/>
          </w:tcPr>
          <w:p w:rsidR="00773712" w:rsidRPr="00801FA7" w:rsidRDefault="00773712" w:rsidP="00D340AF">
            <w:pPr>
              <w:spacing w:line="360" w:lineRule="auto"/>
              <w:jc w:val="both"/>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30</w:t>
            </w:r>
          </w:p>
        </w:tc>
        <w:tc>
          <w:tcPr>
            <w:tcW w:w="646"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spacing w:line="360" w:lineRule="auto"/>
              <w:jc w:val="center"/>
              <w:rPr>
                <w:rFonts w:ascii="Times New Roman" w:hAnsi="Times New Roman" w:cs="Times New Roman"/>
                <w:w w:val="104"/>
                <w:sz w:val="24"/>
                <w:szCs w:val="24"/>
                <w:lang w:eastAsia="ru-RU"/>
              </w:rPr>
            </w:pPr>
            <w:r w:rsidRPr="00801FA7">
              <w:rPr>
                <w:rFonts w:ascii="Times New Roman" w:hAnsi="Times New Roman" w:cs="Times New Roman"/>
                <w:w w:val="104"/>
                <w:sz w:val="28"/>
                <w:szCs w:val="28"/>
              </w:rPr>
              <w:t>–1</w:t>
            </w:r>
          </w:p>
        </w:tc>
        <w:tc>
          <w:tcPr>
            <w:tcW w:w="818"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+1</w:t>
            </w:r>
          </w:p>
        </w:tc>
        <w:tc>
          <w:tcPr>
            <w:tcW w:w="474"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+2</w:t>
            </w:r>
          </w:p>
        </w:tc>
        <w:tc>
          <w:tcPr>
            <w:tcW w:w="646"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+1</w:t>
            </w:r>
          </w:p>
        </w:tc>
        <w:tc>
          <w:tcPr>
            <w:tcW w:w="887"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hAnsi="Times New Roman" w:cs="Times New Roman"/>
                <w:w w:val="104"/>
                <w:sz w:val="24"/>
                <w:szCs w:val="24"/>
                <w:lang w:eastAsia="ru-RU"/>
              </w:rPr>
              <w:t>3</w:t>
            </w:r>
          </w:p>
        </w:tc>
        <w:tc>
          <w:tcPr>
            <w:tcW w:w="1104" w:type="pct"/>
            <w:tcBorders>
              <w:top w:val="single" w:sz="4" w:space="0" w:color="auto"/>
              <w:left w:val="single" w:sz="4" w:space="0" w:color="auto"/>
              <w:bottom w:val="single" w:sz="4" w:space="0" w:color="auto"/>
              <w:right w:val="single" w:sz="4" w:space="0" w:color="auto"/>
            </w:tcBorders>
          </w:tcPr>
          <w:p w:rsidR="00773712" w:rsidRPr="00801FA7" w:rsidRDefault="00773712" w:rsidP="00D340AF">
            <w:pPr>
              <w:widowControl w:val="0"/>
              <w:shd w:val="clear" w:color="auto" w:fill="FFFFFF"/>
              <w:autoSpaceDE w:val="0"/>
              <w:autoSpaceDN w:val="0"/>
              <w:adjustRightInd w:val="0"/>
              <w:ind w:left="40" w:right="14" w:hanging="40"/>
              <w:jc w:val="center"/>
              <w:rPr>
                <w:rFonts w:ascii="Times New Roman" w:hAnsi="Times New Roman" w:cs="Times New Roman"/>
                <w:w w:val="104"/>
                <w:sz w:val="24"/>
                <w:szCs w:val="24"/>
                <w:lang w:eastAsia="ru-RU"/>
              </w:rPr>
            </w:pPr>
            <w:r w:rsidRPr="00801FA7">
              <w:rPr>
                <w:rFonts w:ascii="Times New Roman" w:eastAsia="Times New Roman" w:hAnsi="Times New Roman" w:cs="Times New Roman"/>
                <w:w w:val="104"/>
                <w:sz w:val="24"/>
                <w:szCs w:val="24"/>
                <w:lang w:eastAsia="ru-RU"/>
              </w:rPr>
              <w:t>Середній</w:t>
            </w:r>
          </w:p>
        </w:tc>
      </w:tr>
    </w:tbl>
    <w:p w:rsidR="00A40638" w:rsidRPr="00801FA7" w:rsidRDefault="00A40638" w:rsidP="00D340AF">
      <w:pPr>
        <w:spacing w:line="360" w:lineRule="auto"/>
        <w:ind w:firstLine="851"/>
        <w:jc w:val="both"/>
        <w:rPr>
          <w:rFonts w:ascii="Times New Roman" w:hAnsi="Times New Roman" w:cs="Times New Roman"/>
          <w:w w:val="104"/>
          <w:sz w:val="28"/>
          <w:szCs w:val="28"/>
          <w:lang w:val="uk-UA"/>
        </w:rPr>
      </w:pPr>
    </w:p>
    <w:p w:rsidR="00D340AF" w:rsidRPr="00801FA7" w:rsidRDefault="00D340AF" w:rsidP="00D340AF">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 xml:space="preserve">Приклад протоколу </w:t>
      </w:r>
      <w:proofErr w:type="gramStart"/>
      <w:r w:rsidRPr="00801FA7">
        <w:rPr>
          <w:rFonts w:ascii="Times New Roman" w:hAnsi="Times New Roman" w:cs="Times New Roman"/>
          <w:w w:val="104"/>
          <w:sz w:val="28"/>
          <w:szCs w:val="28"/>
        </w:rPr>
        <w:t>досл</w:t>
      </w:r>
      <w:proofErr w:type="gramEnd"/>
      <w:r w:rsidRPr="00801FA7">
        <w:rPr>
          <w:rFonts w:ascii="Times New Roman" w:hAnsi="Times New Roman" w:cs="Times New Roman"/>
          <w:w w:val="104"/>
          <w:sz w:val="28"/>
          <w:szCs w:val="28"/>
        </w:rPr>
        <w:t xml:space="preserve">ідження за методикою «Визначення ступеня адаптації дошкільника до первинної освітньої організації» (автори В.Н. Меркулова та Л.Г. Самоходкіна)  представлений у </w:t>
      </w:r>
      <w:r w:rsidR="00025170" w:rsidRPr="00801FA7">
        <w:rPr>
          <w:rFonts w:ascii="Times New Roman" w:hAnsi="Times New Roman" w:cs="Times New Roman"/>
          <w:w w:val="104"/>
          <w:sz w:val="28"/>
          <w:szCs w:val="28"/>
          <w:lang w:val="uk-UA"/>
        </w:rPr>
        <w:t>Д</w:t>
      </w:r>
      <w:r w:rsidRPr="00801FA7">
        <w:rPr>
          <w:rFonts w:ascii="Times New Roman" w:hAnsi="Times New Roman" w:cs="Times New Roman"/>
          <w:w w:val="104"/>
          <w:sz w:val="28"/>
          <w:szCs w:val="28"/>
        </w:rPr>
        <w:t xml:space="preserve">одатку </w:t>
      </w:r>
      <w:r w:rsidR="003F0D65" w:rsidRPr="00801FA7">
        <w:rPr>
          <w:rFonts w:ascii="Times New Roman" w:hAnsi="Times New Roman" w:cs="Times New Roman"/>
          <w:w w:val="104"/>
          <w:sz w:val="28"/>
          <w:szCs w:val="28"/>
          <w:lang w:val="uk-UA"/>
        </w:rPr>
        <w:t>К</w:t>
      </w:r>
      <w:r w:rsidRPr="00801FA7">
        <w:rPr>
          <w:rFonts w:ascii="Times New Roman" w:hAnsi="Times New Roman" w:cs="Times New Roman"/>
          <w:w w:val="104"/>
          <w:sz w:val="28"/>
          <w:szCs w:val="28"/>
        </w:rPr>
        <w:t>.</w:t>
      </w:r>
    </w:p>
    <w:p w:rsidR="00D340AF" w:rsidRPr="00801FA7" w:rsidRDefault="00D340AF" w:rsidP="00D340AF">
      <w:pPr>
        <w:spacing w:line="360" w:lineRule="auto"/>
        <w:ind w:firstLine="851"/>
        <w:jc w:val="both"/>
        <w:rPr>
          <w:rFonts w:ascii="Times New Roman" w:hAnsi="Times New Roman" w:cs="Times New Roman"/>
          <w:w w:val="104"/>
          <w:sz w:val="28"/>
          <w:szCs w:val="28"/>
          <w:lang w:val="uk-UA"/>
        </w:rPr>
      </w:pPr>
      <w:r w:rsidRPr="00801FA7">
        <w:rPr>
          <w:rFonts w:ascii="Times New Roman" w:hAnsi="Times New Roman" w:cs="Times New Roman"/>
          <w:w w:val="104"/>
          <w:sz w:val="28"/>
          <w:szCs w:val="28"/>
        </w:rPr>
        <w:t xml:space="preserve">На рис.2.4 представимо узагальнені дані щодо </w:t>
      </w:r>
      <w:proofErr w:type="gramStart"/>
      <w:r w:rsidRPr="00801FA7">
        <w:rPr>
          <w:rFonts w:ascii="Times New Roman" w:hAnsi="Times New Roman" w:cs="Times New Roman"/>
          <w:w w:val="104"/>
          <w:sz w:val="28"/>
          <w:szCs w:val="28"/>
        </w:rPr>
        <w:t>р</w:t>
      </w:r>
      <w:proofErr w:type="gramEnd"/>
      <w:r w:rsidRPr="00801FA7">
        <w:rPr>
          <w:rFonts w:ascii="Times New Roman" w:hAnsi="Times New Roman" w:cs="Times New Roman"/>
          <w:w w:val="104"/>
          <w:sz w:val="28"/>
          <w:szCs w:val="28"/>
        </w:rPr>
        <w:t>івнів адаптації дітей до закладу дошкільної освіти:</w:t>
      </w:r>
    </w:p>
    <w:p w:rsidR="00025170" w:rsidRPr="00801FA7" w:rsidRDefault="00025170" w:rsidP="00D340AF">
      <w:pPr>
        <w:spacing w:line="360" w:lineRule="auto"/>
        <w:ind w:firstLine="851"/>
        <w:jc w:val="both"/>
        <w:rPr>
          <w:rFonts w:ascii="Times New Roman" w:hAnsi="Times New Roman" w:cs="Times New Roman"/>
          <w:w w:val="104"/>
          <w:sz w:val="28"/>
          <w:szCs w:val="28"/>
          <w:lang w:val="uk-UA"/>
        </w:rPr>
      </w:pPr>
    </w:p>
    <w:p w:rsidR="00D340AF" w:rsidRPr="00801FA7" w:rsidRDefault="00D340AF" w:rsidP="00025170">
      <w:pPr>
        <w:spacing w:line="360" w:lineRule="auto"/>
        <w:jc w:val="center"/>
        <w:rPr>
          <w:rFonts w:ascii="Times New Roman" w:hAnsi="Times New Roman" w:cs="Times New Roman"/>
          <w:w w:val="104"/>
          <w:sz w:val="28"/>
          <w:szCs w:val="28"/>
        </w:rPr>
      </w:pPr>
      <w:r w:rsidRPr="00801FA7">
        <w:rPr>
          <w:noProof/>
          <w:w w:val="104"/>
          <w:lang w:eastAsia="ru-RU"/>
        </w:rPr>
        <w:drawing>
          <wp:inline distT="0" distB="0" distL="0" distR="0">
            <wp:extent cx="4572000" cy="2743200"/>
            <wp:effectExtent l="0" t="0" r="19050" b="19050"/>
            <wp:docPr id="1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340AF" w:rsidRPr="00801FA7" w:rsidRDefault="00D340AF" w:rsidP="00025170">
      <w:pPr>
        <w:spacing w:line="360" w:lineRule="auto"/>
        <w:jc w:val="center"/>
        <w:rPr>
          <w:rFonts w:ascii="Times New Roman" w:hAnsi="Times New Roman" w:cs="Times New Roman"/>
          <w:b/>
          <w:w w:val="104"/>
          <w:sz w:val="28"/>
          <w:szCs w:val="28"/>
        </w:rPr>
      </w:pPr>
      <w:r w:rsidRPr="00801FA7">
        <w:rPr>
          <w:rFonts w:ascii="Times New Roman" w:hAnsi="Times New Roman" w:cs="Times New Roman"/>
          <w:b/>
          <w:w w:val="104"/>
          <w:sz w:val="28"/>
          <w:szCs w:val="28"/>
        </w:rPr>
        <w:t>Рис</w:t>
      </w:r>
      <w:r w:rsidR="00025170" w:rsidRPr="00801FA7">
        <w:rPr>
          <w:rFonts w:ascii="Times New Roman" w:hAnsi="Times New Roman" w:cs="Times New Roman"/>
          <w:b/>
          <w:w w:val="104"/>
          <w:sz w:val="28"/>
          <w:szCs w:val="28"/>
          <w:lang w:val="uk-UA"/>
        </w:rPr>
        <w:t xml:space="preserve">. </w:t>
      </w:r>
      <w:r w:rsidRPr="00801FA7">
        <w:rPr>
          <w:rFonts w:ascii="Times New Roman" w:hAnsi="Times New Roman" w:cs="Times New Roman"/>
          <w:b/>
          <w:w w:val="104"/>
          <w:sz w:val="28"/>
          <w:szCs w:val="28"/>
        </w:rPr>
        <w:t xml:space="preserve">2.4. </w:t>
      </w:r>
      <w:r w:rsidR="00F67CE2" w:rsidRPr="00801FA7">
        <w:rPr>
          <w:rFonts w:ascii="Times New Roman" w:hAnsi="Times New Roman" w:cs="Times New Roman"/>
          <w:b/>
          <w:w w:val="104"/>
          <w:sz w:val="28"/>
          <w:szCs w:val="28"/>
          <w:lang w:val="uk-UA"/>
        </w:rPr>
        <w:t xml:space="preserve">Гістограма результатів дослідження </w:t>
      </w:r>
      <w:r w:rsidRPr="00801FA7">
        <w:rPr>
          <w:rFonts w:ascii="Times New Roman" w:hAnsi="Times New Roman" w:cs="Times New Roman"/>
          <w:b/>
          <w:w w:val="104"/>
          <w:sz w:val="28"/>
          <w:szCs w:val="28"/>
        </w:rPr>
        <w:t>рівнів адаптації дітей до закладу дошкільної освіти, %</w:t>
      </w:r>
    </w:p>
    <w:p w:rsidR="00D340AF" w:rsidRPr="00801FA7" w:rsidRDefault="00D340AF" w:rsidP="00D340AF">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lastRenderedPageBreak/>
        <w:t>Розглянемо окремо кожну категорію дітей.</w:t>
      </w:r>
    </w:p>
    <w:p w:rsidR="00D340AF" w:rsidRPr="00801FA7" w:rsidRDefault="00D340AF" w:rsidP="00D340AF">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 xml:space="preserve">При </w:t>
      </w:r>
      <w:proofErr w:type="gramStart"/>
      <w:r w:rsidRPr="00801FA7">
        <w:rPr>
          <w:rFonts w:ascii="Times New Roman" w:hAnsi="Times New Roman" w:cs="Times New Roman"/>
          <w:w w:val="104"/>
          <w:sz w:val="28"/>
          <w:szCs w:val="28"/>
        </w:rPr>
        <w:t>досл</w:t>
      </w:r>
      <w:proofErr w:type="gramEnd"/>
      <w:r w:rsidRPr="00801FA7">
        <w:rPr>
          <w:rFonts w:ascii="Times New Roman" w:hAnsi="Times New Roman" w:cs="Times New Roman"/>
          <w:w w:val="104"/>
          <w:sz w:val="28"/>
          <w:szCs w:val="28"/>
        </w:rPr>
        <w:t>ідженні дітей, з високим рівнем адаптації, можна відзначити деякі ознаками, які характерні для них: висока включеність, прийняття соціуму і його норм. Такі ді</w:t>
      </w:r>
      <w:proofErr w:type="gramStart"/>
      <w:r w:rsidRPr="00801FA7">
        <w:rPr>
          <w:rFonts w:ascii="Times New Roman" w:hAnsi="Times New Roman" w:cs="Times New Roman"/>
          <w:w w:val="104"/>
          <w:sz w:val="28"/>
          <w:szCs w:val="28"/>
        </w:rPr>
        <w:t>ти  не</w:t>
      </w:r>
      <w:proofErr w:type="gramEnd"/>
      <w:r w:rsidRPr="00801FA7">
        <w:rPr>
          <w:rFonts w:ascii="Times New Roman" w:hAnsi="Times New Roman" w:cs="Times New Roman"/>
          <w:w w:val="104"/>
          <w:sz w:val="28"/>
          <w:szCs w:val="28"/>
        </w:rPr>
        <w:t xml:space="preserve"> відчувають дискомфорту в нових умовах.</w:t>
      </w:r>
    </w:p>
    <w:p w:rsidR="00D340AF" w:rsidRPr="00801FA7" w:rsidRDefault="00D340AF" w:rsidP="00D340AF">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 xml:space="preserve">Виходячи з того, що у 10% респондентів були виявлені високі показники адаптації, </w:t>
      </w:r>
      <w:proofErr w:type="gramStart"/>
      <w:r w:rsidRPr="00801FA7">
        <w:rPr>
          <w:rFonts w:ascii="Times New Roman" w:hAnsi="Times New Roman" w:cs="Times New Roman"/>
          <w:w w:val="104"/>
          <w:sz w:val="28"/>
          <w:szCs w:val="28"/>
        </w:rPr>
        <w:t>доц</w:t>
      </w:r>
      <w:proofErr w:type="gramEnd"/>
      <w:r w:rsidRPr="00801FA7">
        <w:rPr>
          <w:rFonts w:ascii="Times New Roman" w:hAnsi="Times New Roman" w:cs="Times New Roman"/>
          <w:w w:val="104"/>
          <w:sz w:val="28"/>
          <w:szCs w:val="28"/>
        </w:rPr>
        <w:t xml:space="preserve">ільно говорити про те, що у них хороший, бадьорий настрій на взаємодію, правильний режим сну, пізнавальні процеси працюють на високому рівні. Психічний розвиток таких дітей відповідає всім критеріям, характерним їх віковій категорії. Важливо те, що дитина з таким </w:t>
      </w:r>
      <w:proofErr w:type="gramStart"/>
      <w:r w:rsidRPr="00801FA7">
        <w:rPr>
          <w:rFonts w:ascii="Times New Roman" w:hAnsi="Times New Roman" w:cs="Times New Roman"/>
          <w:w w:val="104"/>
          <w:sz w:val="28"/>
          <w:szCs w:val="28"/>
        </w:rPr>
        <w:t>р</w:t>
      </w:r>
      <w:proofErr w:type="gramEnd"/>
      <w:r w:rsidRPr="00801FA7">
        <w:rPr>
          <w:rFonts w:ascii="Times New Roman" w:hAnsi="Times New Roman" w:cs="Times New Roman"/>
          <w:w w:val="104"/>
          <w:sz w:val="28"/>
          <w:szCs w:val="28"/>
        </w:rPr>
        <w:t>івнем адаптації адекватно оцінює себе і оточуючих, що важливо при її навчанні.</w:t>
      </w:r>
    </w:p>
    <w:p w:rsidR="00D340AF" w:rsidRPr="00801FA7" w:rsidRDefault="00D340AF" w:rsidP="00D340AF">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 xml:space="preserve">Респонденти, у яких виявлено середній </w:t>
      </w:r>
      <w:proofErr w:type="gramStart"/>
      <w:r w:rsidRPr="00801FA7">
        <w:rPr>
          <w:rFonts w:ascii="Times New Roman" w:hAnsi="Times New Roman" w:cs="Times New Roman"/>
          <w:w w:val="104"/>
          <w:sz w:val="28"/>
          <w:szCs w:val="28"/>
        </w:rPr>
        <w:t>р</w:t>
      </w:r>
      <w:proofErr w:type="gramEnd"/>
      <w:r w:rsidRPr="00801FA7">
        <w:rPr>
          <w:rFonts w:ascii="Times New Roman" w:hAnsi="Times New Roman" w:cs="Times New Roman"/>
          <w:w w:val="104"/>
          <w:sz w:val="28"/>
          <w:szCs w:val="28"/>
        </w:rPr>
        <w:t>івень адаптації (50%), адекватно оцінюють навколишнє оточення, але при незвичайних, стресових ситуаціях у них може спостерігатися неконструктивна форма поведінки.</w:t>
      </w:r>
    </w:p>
    <w:p w:rsidR="00D340AF" w:rsidRPr="00801FA7" w:rsidRDefault="00D340AF" w:rsidP="00D340AF">
      <w:pPr>
        <w:spacing w:line="360" w:lineRule="auto"/>
        <w:ind w:firstLine="851"/>
        <w:jc w:val="both"/>
        <w:rPr>
          <w:rFonts w:ascii="Times New Roman" w:hAnsi="Times New Roman" w:cs="Times New Roman"/>
          <w:w w:val="104"/>
          <w:sz w:val="28"/>
          <w:szCs w:val="28"/>
        </w:rPr>
      </w:pPr>
      <w:proofErr w:type="gramStart"/>
      <w:r w:rsidRPr="00801FA7">
        <w:rPr>
          <w:rFonts w:ascii="Times New Roman" w:hAnsi="Times New Roman" w:cs="Times New Roman"/>
          <w:w w:val="104"/>
          <w:sz w:val="28"/>
          <w:szCs w:val="28"/>
        </w:rPr>
        <w:t>Якщо говорити про фактори повсякденного життя таких дітей, то у них спостерігаються незначні порушення сну, що характеризуються більш довгим засипанням.</w:t>
      </w:r>
      <w:proofErr w:type="gramEnd"/>
      <w:r w:rsidRPr="00801FA7">
        <w:rPr>
          <w:rFonts w:ascii="Times New Roman" w:hAnsi="Times New Roman" w:cs="Times New Roman"/>
          <w:w w:val="104"/>
          <w:sz w:val="28"/>
          <w:szCs w:val="28"/>
        </w:rPr>
        <w:t xml:space="preserve"> Апетит у </w:t>
      </w:r>
      <w:proofErr w:type="gramStart"/>
      <w:r w:rsidRPr="00801FA7">
        <w:rPr>
          <w:rFonts w:ascii="Times New Roman" w:hAnsi="Times New Roman" w:cs="Times New Roman"/>
          <w:w w:val="104"/>
          <w:sz w:val="28"/>
          <w:szCs w:val="28"/>
        </w:rPr>
        <w:t>таких</w:t>
      </w:r>
      <w:proofErr w:type="gramEnd"/>
      <w:r w:rsidRPr="00801FA7">
        <w:rPr>
          <w:rFonts w:ascii="Times New Roman" w:hAnsi="Times New Roman" w:cs="Times New Roman"/>
          <w:w w:val="104"/>
          <w:sz w:val="28"/>
          <w:szCs w:val="28"/>
        </w:rPr>
        <w:t xml:space="preserve"> дітей не постійний, так само як і настрій. Комунікативні навички розвинені у них в недостатній мірі. Дітям комфортніше на самоті або парою, </w:t>
      </w:r>
      <w:proofErr w:type="gramStart"/>
      <w:r w:rsidRPr="00801FA7">
        <w:rPr>
          <w:rFonts w:ascii="Times New Roman" w:hAnsi="Times New Roman" w:cs="Times New Roman"/>
          <w:w w:val="104"/>
          <w:sz w:val="28"/>
          <w:szCs w:val="28"/>
        </w:rPr>
        <w:t>вони</w:t>
      </w:r>
      <w:proofErr w:type="gramEnd"/>
      <w:r w:rsidRPr="00801FA7">
        <w:rPr>
          <w:rFonts w:ascii="Times New Roman" w:hAnsi="Times New Roman" w:cs="Times New Roman"/>
          <w:w w:val="104"/>
          <w:sz w:val="28"/>
          <w:szCs w:val="28"/>
        </w:rPr>
        <w:t xml:space="preserve"> уникають великих компаній. Важливо відзначити те, що в колективі вони можуть виконувати </w:t>
      </w:r>
      <w:proofErr w:type="gramStart"/>
      <w:r w:rsidRPr="00801FA7">
        <w:rPr>
          <w:rFonts w:ascii="Times New Roman" w:hAnsi="Times New Roman" w:cs="Times New Roman"/>
          <w:w w:val="104"/>
          <w:sz w:val="28"/>
          <w:szCs w:val="28"/>
        </w:rPr>
        <w:t>р</w:t>
      </w:r>
      <w:proofErr w:type="gramEnd"/>
      <w:r w:rsidRPr="00801FA7">
        <w:rPr>
          <w:rFonts w:ascii="Times New Roman" w:hAnsi="Times New Roman" w:cs="Times New Roman"/>
          <w:w w:val="104"/>
          <w:sz w:val="28"/>
          <w:szCs w:val="28"/>
        </w:rPr>
        <w:t xml:space="preserve">ізні ролі – ведучого, веденого або менш помітну і значущу роль. Дошкільнята із середнім </w:t>
      </w:r>
      <w:proofErr w:type="gramStart"/>
      <w:r w:rsidRPr="00801FA7">
        <w:rPr>
          <w:rFonts w:ascii="Times New Roman" w:hAnsi="Times New Roman" w:cs="Times New Roman"/>
          <w:w w:val="104"/>
          <w:sz w:val="28"/>
          <w:szCs w:val="28"/>
        </w:rPr>
        <w:t>р</w:t>
      </w:r>
      <w:proofErr w:type="gramEnd"/>
      <w:r w:rsidRPr="00801FA7">
        <w:rPr>
          <w:rFonts w:ascii="Times New Roman" w:hAnsi="Times New Roman" w:cs="Times New Roman"/>
          <w:w w:val="104"/>
          <w:sz w:val="28"/>
          <w:szCs w:val="28"/>
        </w:rPr>
        <w:t>івнем адаптації схильні до тривожності при змінах в житті. Вони можуть боятися соціальних зв’язків і будуть намагатися мінімізувати їх.</w:t>
      </w:r>
    </w:p>
    <w:p w:rsidR="00D340AF" w:rsidRPr="00801FA7" w:rsidRDefault="00D340AF" w:rsidP="00D340AF">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 xml:space="preserve">Якщо говорити про дітей, які мають  </w:t>
      </w:r>
      <w:proofErr w:type="gramStart"/>
      <w:r w:rsidRPr="00801FA7">
        <w:rPr>
          <w:rFonts w:ascii="Times New Roman" w:hAnsi="Times New Roman" w:cs="Times New Roman"/>
          <w:w w:val="104"/>
          <w:sz w:val="28"/>
          <w:szCs w:val="28"/>
        </w:rPr>
        <w:t>р</w:t>
      </w:r>
      <w:proofErr w:type="gramEnd"/>
      <w:r w:rsidRPr="00801FA7">
        <w:rPr>
          <w:rFonts w:ascii="Times New Roman" w:hAnsi="Times New Roman" w:cs="Times New Roman"/>
          <w:w w:val="104"/>
          <w:sz w:val="28"/>
          <w:szCs w:val="28"/>
        </w:rPr>
        <w:t xml:space="preserve">івнем адаптації нижче середнього (у процесі дослідження було виявлено 26,67% дітей), слід зазначити, що такі діти випробовують певні складнощі у процесі взаємодії з іншими дітьми та вихователями, віддають перевагу іграм наодинці. Для </w:t>
      </w:r>
      <w:r w:rsidRPr="00801FA7">
        <w:rPr>
          <w:rFonts w:ascii="Times New Roman" w:hAnsi="Times New Roman" w:cs="Times New Roman"/>
          <w:w w:val="104"/>
          <w:sz w:val="28"/>
          <w:szCs w:val="28"/>
        </w:rPr>
        <w:lastRenderedPageBreak/>
        <w:t>дітей із даним рівнем адаптації є характерним порушення сну та апетиту, вередливість.</w:t>
      </w:r>
    </w:p>
    <w:p w:rsidR="00D340AF" w:rsidRPr="00801FA7" w:rsidRDefault="00D340AF" w:rsidP="00D340AF">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 xml:space="preserve">Низький </w:t>
      </w:r>
      <w:proofErr w:type="gramStart"/>
      <w:r w:rsidRPr="00801FA7">
        <w:rPr>
          <w:rFonts w:ascii="Times New Roman" w:hAnsi="Times New Roman" w:cs="Times New Roman"/>
          <w:w w:val="104"/>
          <w:sz w:val="28"/>
          <w:szCs w:val="28"/>
        </w:rPr>
        <w:t>р</w:t>
      </w:r>
      <w:proofErr w:type="gramEnd"/>
      <w:r w:rsidRPr="00801FA7">
        <w:rPr>
          <w:rFonts w:ascii="Times New Roman" w:hAnsi="Times New Roman" w:cs="Times New Roman"/>
          <w:w w:val="104"/>
          <w:sz w:val="28"/>
          <w:szCs w:val="28"/>
        </w:rPr>
        <w:t xml:space="preserve">івень  адаптації дітей до закладу дошкільної освіти (було виявлено у 13,33% дошкільників) характеризується неадекватним механізмом пристосування до мінливих умов середовища дитини. Для </w:t>
      </w:r>
      <w:proofErr w:type="gramStart"/>
      <w:r w:rsidRPr="00801FA7">
        <w:rPr>
          <w:rFonts w:ascii="Times New Roman" w:hAnsi="Times New Roman" w:cs="Times New Roman"/>
          <w:w w:val="104"/>
          <w:sz w:val="28"/>
          <w:szCs w:val="28"/>
        </w:rPr>
        <w:t>таких</w:t>
      </w:r>
      <w:proofErr w:type="gramEnd"/>
      <w:r w:rsidRPr="00801FA7">
        <w:rPr>
          <w:rFonts w:ascii="Times New Roman" w:hAnsi="Times New Roman" w:cs="Times New Roman"/>
          <w:w w:val="104"/>
          <w:sz w:val="28"/>
          <w:szCs w:val="28"/>
        </w:rPr>
        <w:t xml:space="preserve"> дітей є характерною швидка зміна настрою, поганий апетит і сон, нервозність і навіть агресія.</w:t>
      </w:r>
    </w:p>
    <w:p w:rsidR="00D340AF" w:rsidRPr="00801FA7" w:rsidRDefault="00D340AF" w:rsidP="00D340AF">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 xml:space="preserve">У дошкільнят з низьким </w:t>
      </w:r>
      <w:proofErr w:type="gramStart"/>
      <w:r w:rsidRPr="00801FA7">
        <w:rPr>
          <w:rFonts w:ascii="Times New Roman" w:hAnsi="Times New Roman" w:cs="Times New Roman"/>
          <w:w w:val="104"/>
          <w:sz w:val="28"/>
          <w:szCs w:val="28"/>
        </w:rPr>
        <w:t>р</w:t>
      </w:r>
      <w:proofErr w:type="gramEnd"/>
      <w:r w:rsidRPr="00801FA7">
        <w:rPr>
          <w:rFonts w:ascii="Times New Roman" w:hAnsi="Times New Roman" w:cs="Times New Roman"/>
          <w:w w:val="104"/>
          <w:sz w:val="28"/>
          <w:szCs w:val="28"/>
        </w:rPr>
        <w:t xml:space="preserve">івнем адаптації спостерігаються досить слабо розвинені комунікативні навички, які заважають їм спілкуватися з однолітками, через що такі діти здаються замкнутими у власному світі. Якщо їх залучають до колективної діяльності, то вони намагаються триматися осторонь, ні з ким не розмовляють, не діляться своїми іграшками і так далі. У них </w:t>
      </w:r>
      <w:proofErr w:type="gramStart"/>
      <w:r w:rsidRPr="00801FA7">
        <w:rPr>
          <w:rFonts w:ascii="Times New Roman" w:hAnsi="Times New Roman" w:cs="Times New Roman"/>
          <w:w w:val="104"/>
          <w:sz w:val="28"/>
          <w:szCs w:val="28"/>
        </w:rPr>
        <w:t>п</w:t>
      </w:r>
      <w:proofErr w:type="gramEnd"/>
      <w:r w:rsidRPr="00801FA7">
        <w:rPr>
          <w:rFonts w:ascii="Times New Roman" w:hAnsi="Times New Roman" w:cs="Times New Roman"/>
          <w:w w:val="104"/>
          <w:sz w:val="28"/>
          <w:szCs w:val="28"/>
        </w:rPr>
        <w:t>ідвищений рівень тривожності, вони бояться змін і будь-яких соціальних зв’язків.</w:t>
      </w:r>
    </w:p>
    <w:p w:rsidR="00D340AF" w:rsidRPr="00801FA7" w:rsidRDefault="00D340AF" w:rsidP="00025170">
      <w:pPr>
        <w:pStyle w:val="1"/>
        <w:spacing w:line="360" w:lineRule="auto"/>
        <w:rPr>
          <w:w w:val="104"/>
        </w:rPr>
      </w:pPr>
      <w:bookmarkStart w:id="5" w:name="_Toc74856406"/>
    </w:p>
    <w:p w:rsidR="00025170" w:rsidRPr="00801FA7" w:rsidRDefault="00025170" w:rsidP="00025170">
      <w:pPr>
        <w:spacing w:line="360" w:lineRule="auto"/>
        <w:rPr>
          <w:lang w:val="uk-UA" w:eastAsia="ru-RU"/>
        </w:rPr>
      </w:pPr>
    </w:p>
    <w:p w:rsidR="00D340AF" w:rsidRPr="00801FA7" w:rsidRDefault="00D340AF" w:rsidP="00025170">
      <w:pPr>
        <w:pStyle w:val="1"/>
        <w:spacing w:line="360" w:lineRule="auto"/>
        <w:jc w:val="both"/>
        <w:rPr>
          <w:w w:val="104"/>
        </w:rPr>
      </w:pPr>
      <w:r w:rsidRPr="00801FA7">
        <w:rPr>
          <w:w w:val="104"/>
        </w:rPr>
        <w:t>2.4. Практичні рекомендаці</w:t>
      </w:r>
      <w:r w:rsidR="00F67CE2" w:rsidRPr="00801FA7">
        <w:rPr>
          <w:w w:val="104"/>
        </w:rPr>
        <w:t>ї щодо успішної адаптації дітей</w:t>
      </w:r>
      <w:r w:rsidRPr="00801FA7">
        <w:rPr>
          <w:w w:val="104"/>
        </w:rPr>
        <w:t xml:space="preserve"> у закладах дошкільної освіти</w:t>
      </w:r>
      <w:bookmarkEnd w:id="5"/>
    </w:p>
    <w:p w:rsidR="00D340AF" w:rsidRPr="00801FA7" w:rsidRDefault="00D340AF" w:rsidP="00025170">
      <w:pPr>
        <w:spacing w:line="360" w:lineRule="auto"/>
        <w:ind w:firstLine="851"/>
        <w:jc w:val="both"/>
        <w:rPr>
          <w:rFonts w:ascii="Times New Roman" w:hAnsi="Times New Roman" w:cs="Times New Roman"/>
          <w:w w:val="104"/>
          <w:sz w:val="28"/>
          <w:szCs w:val="28"/>
        </w:rPr>
      </w:pPr>
    </w:p>
    <w:p w:rsidR="00D340AF" w:rsidRPr="00801FA7" w:rsidRDefault="00D340AF" w:rsidP="00D340AF">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 xml:space="preserve">Як показує практика, розвиток і благополуччя дитини багато в чому залежить саме від того, наскільки вдало вона пройде період адаптації. У  дошкільному дитинстві у дитини закладаються фундаментальні уявлення про </w:t>
      </w:r>
      <w:proofErr w:type="gramStart"/>
      <w:r w:rsidRPr="00801FA7">
        <w:rPr>
          <w:rFonts w:ascii="Times New Roman" w:hAnsi="Times New Roman" w:cs="Times New Roman"/>
          <w:w w:val="104"/>
          <w:sz w:val="28"/>
          <w:szCs w:val="28"/>
        </w:rPr>
        <w:t>соц</w:t>
      </w:r>
      <w:proofErr w:type="gramEnd"/>
      <w:r w:rsidRPr="00801FA7">
        <w:rPr>
          <w:rFonts w:ascii="Times New Roman" w:hAnsi="Times New Roman" w:cs="Times New Roman"/>
          <w:w w:val="104"/>
          <w:sz w:val="28"/>
          <w:szCs w:val="28"/>
        </w:rPr>
        <w:t xml:space="preserve">іальні норми, які в подальшому, будуть визначати її, як особистість. У цей період життя дитини важливо створити такі умови, при яких період </w:t>
      </w:r>
      <w:proofErr w:type="gramStart"/>
      <w:r w:rsidRPr="00801FA7">
        <w:rPr>
          <w:rFonts w:ascii="Times New Roman" w:hAnsi="Times New Roman" w:cs="Times New Roman"/>
          <w:w w:val="104"/>
          <w:sz w:val="28"/>
          <w:szCs w:val="28"/>
        </w:rPr>
        <w:t>соц</w:t>
      </w:r>
      <w:proofErr w:type="gramEnd"/>
      <w:r w:rsidRPr="00801FA7">
        <w:rPr>
          <w:rFonts w:ascii="Times New Roman" w:hAnsi="Times New Roman" w:cs="Times New Roman"/>
          <w:w w:val="104"/>
          <w:sz w:val="28"/>
          <w:szCs w:val="28"/>
        </w:rPr>
        <w:t>іалізації пройде для неї максимально просто і якомога можна швидше. Адже адаптація, яка займає тривалий час, збільшує стресовий стан дитини, що негативно позначиться на ній у подальшому житті.</w:t>
      </w:r>
    </w:p>
    <w:p w:rsidR="00D340AF" w:rsidRPr="00801FA7" w:rsidRDefault="00D340AF" w:rsidP="00D340AF">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 xml:space="preserve">Період адаптації умовно можна розбити </w:t>
      </w:r>
      <w:proofErr w:type="gramStart"/>
      <w:r w:rsidRPr="00801FA7">
        <w:rPr>
          <w:rFonts w:ascii="Times New Roman" w:hAnsi="Times New Roman" w:cs="Times New Roman"/>
          <w:w w:val="104"/>
          <w:sz w:val="28"/>
          <w:szCs w:val="28"/>
        </w:rPr>
        <w:t>на</w:t>
      </w:r>
      <w:proofErr w:type="gramEnd"/>
      <w:r w:rsidRPr="00801FA7">
        <w:rPr>
          <w:rFonts w:ascii="Times New Roman" w:hAnsi="Times New Roman" w:cs="Times New Roman"/>
          <w:w w:val="104"/>
          <w:sz w:val="28"/>
          <w:szCs w:val="28"/>
        </w:rPr>
        <w:t xml:space="preserve"> кілька етапів:</w:t>
      </w:r>
    </w:p>
    <w:p w:rsidR="00D340AF" w:rsidRPr="00801FA7" w:rsidRDefault="00D340AF" w:rsidP="00D340AF">
      <w:pPr>
        <w:spacing w:line="360" w:lineRule="auto"/>
        <w:ind w:firstLine="851"/>
        <w:jc w:val="both"/>
        <w:rPr>
          <w:rFonts w:ascii="Times New Roman" w:hAnsi="Times New Roman" w:cs="Times New Roman"/>
          <w:w w:val="104"/>
          <w:sz w:val="28"/>
          <w:szCs w:val="28"/>
        </w:rPr>
      </w:pPr>
      <w:proofErr w:type="gramStart"/>
      <w:r w:rsidRPr="00801FA7">
        <w:rPr>
          <w:rFonts w:ascii="Times New Roman" w:hAnsi="Times New Roman" w:cs="Times New Roman"/>
          <w:w w:val="104"/>
          <w:sz w:val="28"/>
          <w:szCs w:val="28"/>
        </w:rPr>
        <w:lastRenderedPageBreak/>
        <w:t>П</w:t>
      </w:r>
      <w:proofErr w:type="gramEnd"/>
      <w:r w:rsidRPr="00801FA7">
        <w:rPr>
          <w:rFonts w:ascii="Times New Roman" w:hAnsi="Times New Roman" w:cs="Times New Roman"/>
          <w:w w:val="104"/>
          <w:sz w:val="28"/>
          <w:szCs w:val="28"/>
        </w:rPr>
        <w:t xml:space="preserve">ідготовчий етап. Слід починати за 1-2 місяці </w:t>
      </w:r>
      <w:proofErr w:type="gramStart"/>
      <w:r w:rsidRPr="00801FA7">
        <w:rPr>
          <w:rFonts w:ascii="Times New Roman" w:hAnsi="Times New Roman" w:cs="Times New Roman"/>
          <w:w w:val="104"/>
          <w:sz w:val="28"/>
          <w:szCs w:val="28"/>
        </w:rPr>
        <w:t>до</w:t>
      </w:r>
      <w:proofErr w:type="gramEnd"/>
      <w:r w:rsidRPr="00801FA7">
        <w:rPr>
          <w:rFonts w:ascii="Times New Roman" w:hAnsi="Times New Roman" w:cs="Times New Roman"/>
          <w:w w:val="104"/>
          <w:sz w:val="28"/>
          <w:szCs w:val="28"/>
        </w:rPr>
        <w:t xml:space="preserve"> приходу дитину в дитячий сад. Завдання цього етапу – сформувати такі стереотипи в поведінці дитини, які допоможуть їй безболісно долучитися до нових для неї умов. Корекцію потрібно провести в домашніх умовах. </w:t>
      </w:r>
      <w:proofErr w:type="gramStart"/>
      <w:r w:rsidRPr="00801FA7">
        <w:rPr>
          <w:rFonts w:ascii="Times New Roman" w:hAnsi="Times New Roman" w:cs="Times New Roman"/>
          <w:w w:val="104"/>
          <w:sz w:val="28"/>
          <w:szCs w:val="28"/>
        </w:rPr>
        <w:t>Батькам необхідно спрямувати увагу на розвиток навичок самостійності. Дитина, яка вміє їсти, самостійно одягатися і роздягатися, в дитячому садку не буде відчувати себе безпорадною і залежною від дорослих, а це позитивно позначиться на її самопочутті. Уміння самостійно зайняти себе іграшками допоможе їй відволіктися від переживань і згладити гостроту негативних емоцій.</w:t>
      </w:r>
      <w:proofErr w:type="gramEnd"/>
    </w:p>
    <w:p w:rsidR="00D340AF" w:rsidRPr="00801FA7" w:rsidRDefault="00D340AF" w:rsidP="00D340AF">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 xml:space="preserve">Основний етап. Його завдання – це створення </w:t>
      </w:r>
      <w:proofErr w:type="gramStart"/>
      <w:r w:rsidRPr="00801FA7">
        <w:rPr>
          <w:rFonts w:ascii="Times New Roman" w:hAnsi="Times New Roman" w:cs="Times New Roman"/>
          <w:w w:val="104"/>
          <w:sz w:val="28"/>
          <w:szCs w:val="28"/>
        </w:rPr>
        <w:t>позитивного</w:t>
      </w:r>
      <w:proofErr w:type="gramEnd"/>
      <w:r w:rsidRPr="00801FA7">
        <w:rPr>
          <w:rFonts w:ascii="Times New Roman" w:hAnsi="Times New Roman" w:cs="Times New Roman"/>
          <w:w w:val="104"/>
          <w:sz w:val="28"/>
          <w:szCs w:val="28"/>
        </w:rPr>
        <w:t xml:space="preserve"> образу вихователя. Вихователь, </w:t>
      </w:r>
      <w:proofErr w:type="gramStart"/>
      <w:r w:rsidRPr="00801FA7">
        <w:rPr>
          <w:rFonts w:ascii="Times New Roman" w:hAnsi="Times New Roman" w:cs="Times New Roman"/>
          <w:w w:val="104"/>
          <w:sz w:val="28"/>
          <w:szCs w:val="28"/>
        </w:rPr>
        <w:t>п</w:t>
      </w:r>
      <w:proofErr w:type="gramEnd"/>
      <w:r w:rsidRPr="00801FA7">
        <w:rPr>
          <w:rFonts w:ascii="Times New Roman" w:hAnsi="Times New Roman" w:cs="Times New Roman"/>
          <w:w w:val="104"/>
          <w:sz w:val="28"/>
          <w:szCs w:val="28"/>
        </w:rPr>
        <w:t xml:space="preserve">ізнаючи дитину зі слів батьків, зможе знайти до неї підхід істотно швидше і точніше, а дитина, відчуваючи  почуття фізичного і психічного захисту, згодом стане довіряти вихователю. Для успішного осягнення дітьми періоду адаптації вихователю треба налагодити взаємодію з батьками. Проводяться батьківські збори, круглі столи, консультації на хвилюючі теми, бесіди про поведінку і стан здоров’я дітей, оформляється </w:t>
      </w:r>
      <w:proofErr w:type="gramStart"/>
      <w:r w:rsidRPr="00801FA7">
        <w:rPr>
          <w:rFonts w:ascii="Times New Roman" w:hAnsi="Times New Roman" w:cs="Times New Roman"/>
          <w:w w:val="104"/>
          <w:sz w:val="28"/>
          <w:szCs w:val="28"/>
        </w:rPr>
        <w:t>вс</w:t>
      </w:r>
      <w:proofErr w:type="gramEnd"/>
      <w:r w:rsidRPr="00801FA7">
        <w:rPr>
          <w:rFonts w:ascii="Times New Roman" w:hAnsi="Times New Roman" w:cs="Times New Roman"/>
          <w:w w:val="104"/>
          <w:sz w:val="28"/>
          <w:szCs w:val="28"/>
        </w:rPr>
        <w:t>іляка наочна агітація. Бажано ініціативно залучати батьків до різноманітних заходів, які проходять в групі і дитячому садку, таким як спільна робота по благоустрою ділянки, організацію предметно-розвиваючого середовища в групі, участь у творчих проектах, виставках та конкурсах. Це збільшує педагогічну культуру батьків, зближує їх з дітьми, допомагає налагодити довірчі відносини з педагогами.</w:t>
      </w:r>
    </w:p>
    <w:p w:rsidR="00D340AF" w:rsidRPr="00801FA7" w:rsidRDefault="00D340AF" w:rsidP="00D340AF">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 xml:space="preserve">Етап звикання у кожної дитини проходить індивідуально. Персональний </w:t>
      </w:r>
      <w:proofErr w:type="gramStart"/>
      <w:r w:rsidRPr="00801FA7">
        <w:rPr>
          <w:rFonts w:ascii="Times New Roman" w:hAnsi="Times New Roman" w:cs="Times New Roman"/>
          <w:w w:val="104"/>
          <w:sz w:val="28"/>
          <w:szCs w:val="28"/>
        </w:rPr>
        <w:t>п</w:t>
      </w:r>
      <w:proofErr w:type="gramEnd"/>
      <w:r w:rsidRPr="00801FA7">
        <w:rPr>
          <w:rFonts w:ascii="Times New Roman" w:hAnsi="Times New Roman" w:cs="Times New Roman"/>
          <w:w w:val="104"/>
          <w:sz w:val="28"/>
          <w:szCs w:val="28"/>
        </w:rPr>
        <w:t>ідхід до дитини повинен здійснюватися за рахунок щоденних спостережень за станом здоров’я кожної дитини; гнучкого режиму перебування дітей в початковий період адаптації з урахуванням особистих особливостей.</w:t>
      </w:r>
    </w:p>
    <w:p w:rsidR="00D340AF" w:rsidRPr="00801FA7" w:rsidRDefault="00D340AF" w:rsidP="00D340AF">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lastRenderedPageBreak/>
        <w:t xml:space="preserve">Вихователям необхідно створювати умови, які допоможуть дітям навчитися адекватно реагувати на стрес, контролювати свої емоції, благополучно виходити зі стресових ситуацій з мінімальними втратами. Для цього пропонується вести роботу в трьох </w:t>
      </w:r>
      <w:proofErr w:type="gramStart"/>
      <w:r w:rsidRPr="00801FA7">
        <w:rPr>
          <w:rFonts w:ascii="Times New Roman" w:hAnsi="Times New Roman" w:cs="Times New Roman"/>
          <w:w w:val="104"/>
          <w:sz w:val="28"/>
          <w:szCs w:val="28"/>
        </w:rPr>
        <w:t>посл</w:t>
      </w:r>
      <w:proofErr w:type="gramEnd"/>
      <w:r w:rsidRPr="00801FA7">
        <w:rPr>
          <w:rFonts w:ascii="Times New Roman" w:hAnsi="Times New Roman" w:cs="Times New Roman"/>
          <w:w w:val="104"/>
          <w:sz w:val="28"/>
          <w:szCs w:val="28"/>
        </w:rPr>
        <w:t>ідовних і взаємопов’язаних напрямках.</w:t>
      </w:r>
    </w:p>
    <w:p w:rsidR="00D340AF" w:rsidRPr="00801FA7" w:rsidRDefault="00D340AF" w:rsidP="00D340AF">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Перший напрямок представлено блоком розслаблення / релаксації. Існують спеціальні методи впливу на фізичний і душевний стан, і ї</w:t>
      </w:r>
      <w:proofErr w:type="gramStart"/>
      <w:r w:rsidRPr="00801FA7">
        <w:rPr>
          <w:rFonts w:ascii="Times New Roman" w:hAnsi="Times New Roman" w:cs="Times New Roman"/>
          <w:w w:val="104"/>
          <w:sz w:val="28"/>
          <w:szCs w:val="28"/>
        </w:rPr>
        <w:t>м</w:t>
      </w:r>
      <w:proofErr w:type="gramEnd"/>
      <w:r w:rsidRPr="00801FA7">
        <w:rPr>
          <w:rFonts w:ascii="Times New Roman" w:hAnsi="Times New Roman" w:cs="Times New Roman"/>
          <w:w w:val="104"/>
          <w:sz w:val="28"/>
          <w:szCs w:val="28"/>
        </w:rPr>
        <w:t xml:space="preserve"> реально навчитися. У кожної людини є внутрішнє джерело сили, </w:t>
      </w:r>
      <w:proofErr w:type="gramStart"/>
      <w:r w:rsidRPr="00801FA7">
        <w:rPr>
          <w:rFonts w:ascii="Times New Roman" w:hAnsi="Times New Roman" w:cs="Times New Roman"/>
          <w:w w:val="104"/>
          <w:sz w:val="28"/>
          <w:szCs w:val="28"/>
        </w:rPr>
        <w:t>яке</w:t>
      </w:r>
      <w:proofErr w:type="gramEnd"/>
      <w:r w:rsidRPr="00801FA7">
        <w:rPr>
          <w:rFonts w:ascii="Times New Roman" w:hAnsi="Times New Roman" w:cs="Times New Roman"/>
          <w:w w:val="104"/>
          <w:sz w:val="28"/>
          <w:szCs w:val="28"/>
        </w:rPr>
        <w:t xml:space="preserve"> може допомогти впоратися з негативними емоціями. Люди, які оволоділи техніками розслаблення / релаксації і регулярно їх використовують, відчувають в собі більше сил і енергії; у них спокійний сон і хороше самопочуття, бадьорий настрій і висока працездатність. Можна застосовувати релаксаційні техніки в </w:t>
      </w:r>
      <w:proofErr w:type="gramStart"/>
      <w:r w:rsidRPr="00801FA7">
        <w:rPr>
          <w:rFonts w:ascii="Times New Roman" w:hAnsi="Times New Roman" w:cs="Times New Roman"/>
          <w:w w:val="104"/>
          <w:sz w:val="28"/>
          <w:szCs w:val="28"/>
        </w:rPr>
        <w:t>міру</w:t>
      </w:r>
      <w:proofErr w:type="gramEnd"/>
      <w:r w:rsidRPr="00801FA7">
        <w:rPr>
          <w:rFonts w:ascii="Times New Roman" w:hAnsi="Times New Roman" w:cs="Times New Roman"/>
          <w:w w:val="104"/>
          <w:sz w:val="28"/>
          <w:szCs w:val="28"/>
        </w:rPr>
        <w:t xml:space="preserve"> необхідності, наприклад в кінці дня, коли втома призводить до перезбудження, або перед відповідальним заходом, або в момент, коли дитина охоплена негативними емоціями – страхом або гнівом. Але, звичайно, результат буде краще, якщо у дитини є досвід </w:t>
      </w:r>
      <w:proofErr w:type="gramStart"/>
      <w:r w:rsidRPr="00801FA7">
        <w:rPr>
          <w:rFonts w:ascii="Times New Roman" w:hAnsi="Times New Roman" w:cs="Times New Roman"/>
          <w:w w:val="104"/>
          <w:sz w:val="28"/>
          <w:szCs w:val="28"/>
        </w:rPr>
        <w:t>регулярного</w:t>
      </w:r>
      <w:proofErr w:type="gramEnd"/>
      <w:r w:rsidRPr="00801FA7">
        <w:rPr>
          <w:rFonts w:ascii="Times New Roman" w:hAnsi="Times New Roman" w:cs="Times New Roman"/>
          <w:w w:val="104"/>
          <w:sz w:val="28"/>
          <w:szCs w:val="28"/>
        </w:rPr>
        <w:t xml:space="preserve"> застосування подібних вправ. Багато з них дуже прості, а головне – абсолютно нешкідливі. У блок розслаблення / релаксації входить система заходів: дихальна гімнастика, </w:t>
      </w:r>
      <w:proofErr w:type="gramStart"/>
      <w:r w:rsidRPr="00801FA7">
        <w:rPr>
          <w:rFonts w:ascii="Times New Roman" w:hAnsi="Times New Roman" w:cs="Times New Roman"/>
          <w:w w:val="104"/>
          <w:sz w:val="28"/>
          <w:szCs w:val="28"/>
        </w:rPr>
        <w:t>п</w:t>
      </w:r>
      <w:proofErr w:type="gramEnd"/>
      <w:r w:rsidRPr="00801FA7">
        <w:rPr>
          <w:rFonts w:ascii="Times New Roman" w:hAnsi="Times New Roman" w:cs="Times New Roman"/>
          <w:w w:val="104"/>
          <w:sz w:val="28"/>
          <w:szCs w:val="28"/>
        </w:rPr>
        <w:t>ісочна терапія, спів, танцювальні рухи, гра на музичних інструментах, релаксаційні вправи, м’язове розслаблення, арт-терапія, кляксотерапія, музикотерапія, звукотерапія.</w:t>
      </w:r>
    </w:p>
    <w:p w:rsidR="00D340AF" w:rsidRPr="00801FA7" w:rsidRDefault="00D340AF" w:rsidP="00D340AF">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Другий напрямок роботи представлено блоком активізації. Заходи блоку активізації діють на психоемоційний стан дитини, приводячи її в нормальний життєвий тонус, наповнюють енергією, бадьорістю, спонукають до дій. Мозок активізується через стимуляцію базових почутті</w:t>
      </w:r>
      <w:proofErr w:type="gramStart"/>
      <w:r w:rsidRPr="00801FA7">
        <w:rPr>
          <w:rFonts w:ascii="Times New Roman" w:hAnsi="Times New Roman" w:cs="Times New Roman"/>
          <w:w w:val="104"/>
          <w:sz w:val="28"/>
          <w:szCs w:val="28"/>
        </w:rPr>
        <w:t>в – зору</w:t>
      </w:r>
      <w:proofErr w:type="gramEnd"/>
      <w:r w:rsidRPr="00801FA7">
        <w:rPr>
          <w:rFonts w:ascii="Times New Roman" w:hAnsi="Times New Roman" w:cs="Times New Roman"/>
          <w:w w:val="104"/>
          <w:sz w:val="28"/>
          <w:szCs w:val="28"/>
        </w:rPr>
        <w:t xml:space="preserve">, слуху, нюху, дотику, вестибулярних та інших рецепторів, і розвивається саморегулювання процесів збудження і гальмування (масаж і самомасаж, дихальна гімнастика, психогімнастика, ігротерапія, танцювальні рухи, пальчикові ігри і гімнастика, музикотерапія). Все це </w:t>
      </w:r>
      <w:r w:rsidRPr="00801FA7">
        <w:rPr>
          <w:rFonts w:ascii="Times New Roman" w:hAnsi="Times New Roman" w:cs="Times New Roman"/>
          <w:w w:val="104"/>
          <w:sz w:val="28"/>
          <w:szCs w:val="28"/>
        </w:rPr>
        <w:lastRenderedPageBreak/>
        <w:t xml:space="preserve">сприяє поліпшенню емоційного стану, зниженню занепокоєння і агресивності, зняттю нервового збудження і тривожності, нормалізації сну, активізації мозкової діяльності, прискоренню відновних процесів </w:t>
      </w:r>
      <w:proofErr w:type="gramStart"/>
      <w:r w:rsidRPr="00801FA7">
        <w:rPr>
          <w:rFonts w:ascii="Times New Roman" w:hAnsi="Times New Roman" w:cs="Times New Roman"/>
          <w:w w:val="104"/>
          <w:sz w:val="28"/>
          <w:szCs w:val="28"/>
        </w:rPr>
        <w:t>п</w:t>
      </w:r>
      <w:proofErr w:type="gramEnd"/>
      <w:r w:rsidRPr="00801FA7">
        <w:rPr>
          <w:rFonts w:ascii="Times New Roman" w:hAnsi="Times New Roman" w:cs="Times New Roman"/>
          <w:w w:val="104"/>
          <w:sz w:val="28"/>
          <w:szCs w:val="28"/>
        </w:rPr>
        <w:t>ісля захворювань.</w:t>
      </w:r>
    </w:p>
    <w:p w:rsidR="00D340AF" w:rsidRPr="00801FA7" w:rsidRDefault="00D340AF" w:rsidP="00D340AF">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Наведемо приклади використаних вправ, які спрямовані на розвиток комунікативних умінь, створення можливості для самовираження, подолання бар’є</w:t>
      </w:r>
      <w:proofErr w:type="gramStart"/>
      <w:r w:rsidRPr="00801FA7">
        <w:rPr>
          <w:rFonts w:ascii="Times New Roman" w:hAnsi="Times New Roman" w:cs="Times New Roman"/>
          <w:w w:val="104"/>
          <w:sz w:val="28"/>
          <w:szCs w:val="28"/>
        </w:rPr>
        <w:t>р</w:t>
      </w:r>
      <w:proofErr w:type="gramEnd"/>
      <w:r w:rsidRPr="00801FA7">
        <w:rPr>
          <w:rFonts w:ascii="Times New Roman" w:hAnsi="Times New Roman" w:cs="Times New Roman"/>
          <w:w w:val="104"/>
          <w:sz w:val="28"/>
          <w:szCs w:val="28"/>
        </w:rPr>
        <w:t>ів у спілкуванні.</w:t>
      </w:r>
    </w:p>
    <w:p w:rsidR="00D340AF" w:rsidRPr="00801FA7" w:rsidRDefault="00D340AF" w:rsidP="00D340AF">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 xml:space="preserve">Вправа «Тепло долонь». Дітям пропонується пограти: станьте один навпроти іншого, </w:t>
      </w:r>
      <w:proofErr w:type="gramStart"/>
      <w:r w:rsidRPr="00801FA7">
        <w:rPr>
          <w:rFonts w:ascii="Times New Roman" w:hAnsi="Times New Roman" w:cs="Times New Roman"/>
          <w:w w:val="104"/>
          <w:sz w:val="28"/>
          <w:szCs w:val="28"/>
        </w:rPr>
        <w:t>п</w:t>
      </w:r>
      <w:proofErr w:type="gramEnd"/>
      <w:r w:rsidRPr="00801FA7">
        <w:rPr>
          <w:rFonts w:ascii="Times New Roman" w:hAnsi="Times New Roman" w:cs="Times New Roman"/>
          <w:w w:val="104"/>
          <w:sz w:val="28"/>
          <w:szCs w:val="28"/>
        </w:rPr>
        <w:t>ідніміть руки на рівень грудей та злегка доторкніться один до одного долонями. Діти домовляються, хто буде ведучим: його завданням є злегка надавити на долоні партнера. Поті</w:t>
      </w:r>
      <w:proofErr w:type="gramStart"/>
      <w:r w:rsidRPr="00801FA7">
        <w:rPr>
          <w:rFonts w:ascii="Times New Roman" w:hAnsi="Times New Roman" w:cs="Times New Roman"/>
          <w:w w:val="104"/>
          <w:sz w:val="28"/>
          <w:szCs w:val="28"/>
        </w:rPr>
        <w:t>м</w:t>
      </w:r>
      <w:proofErr w:type="gramEnd"/>
      <w:r w:rsidRPr="00801FA7">
        <w:rPr>
          <w:rFonts w:ascii="Times New Roman" w:hAnsi="Times New Roman" w:cs="Times New Roman"/>
          <w:w w:val="104"/>
          <w:sz w:val="28"/>
          <w:szCs w:val="28"/>
        </w:rPr>
        <w:t xml:space="preserve"> помінятись ролями. По завершенні діти висловлюють </w:t>
      </w:r>
      <w:proofErr w:type="gramStart"/>
      <w:r w:rsidRPr="00801FA7">
        <w:rPr>
          <w:rFonts w:ascii="Times New Roman" w:hAnsi="Times New Roman" w:cs="Times New Roman"/>
          <w:w w:val="104"/>
          <w:sz w:val="28"/>
          <w:szCs w:val="28"/>
        </w:rPr>
        <w:t>один одному</w:t>
      </w:r>
      <w:proofErr w:type="gramEnd"/>
      <w:r w:rsidRPr="00801FA7">
        <w:rPr>
          <w:rFonts w:ascii="Times New Roman" w:hAnsi="Times New Roman" w:cs="Times New Roman"/>
          <w:w w:val="104"/>
          <w:sz w:val="28"/>
          <w:szCs w:val="28"/>
        </w:rPr>
        <w:t xml:space="preserve"> свої враження. Далі виконуються сумісні рухи, які звернені один до одного долонями так, щоб відчути взаємне тепло. </w:t>
      </w:r>
    </w:p>
    <w:p w:rsidR="00D340AF" w:rsidRPr="00801FA7" w:rsidRDefault="00D340AF" w:rsidP="00D340AF">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 xml:space="preserve">Гра сприяє усвідомленню дітьми того, що здійснення спільної діяльності викликає позитивні емоції та зменшує напруження у спілкуванні. </w:t>
      </w:r>
    </w:p>
    <w:p w:rsidR="00D340AF" w:rsidRPr="00801FA7" w:rsidRDefault="00D340AF" w:rsidP="00D340AF">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 xml:space="preserve">Вправа «Впізнай мене». Кожен із дітей вибирає собі роль тварини. По черзі діти описують себе у цій ролі: свої відчуття, емоції, настрій, а також ті страхи, які відчуває тварина, що зображена дитиною. </w:t>
      </w:r>
    </w:p>
    <w:p w:rsidR="00D340AF" w:rsidRPr="00801FA7" w:rsidRDefault="00D340AF" w:rsidP="00D340AF">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 xml:space="preserve">Діти намагаються зобразити поведінку тварини у рухах. Інші мають упізнати, що це за тварина і запропонувати їй допомогу у подоланні страхів. Гра викликає емоційне збудження, послаблює бар’єри спілкування, а також допомагає зменшити </w:t>
      </w:r>
      <w:proofErr w:type="gramStart"/>
      <w:r w:rsidRPr="00801FA7">
        <w:rPr>
          <w:rFonts w:ascii="Times New Roman" w:hAnsi="Times New Roman" w:cs="Times New Roman"/>
          <w:w w:val="104"/>
          <w:sz w:val="28"/>
          <w:szCs w:val="28"/>
        </w:rPr>
        <w:t>р</w:t>
      </w:r>
      <w:proofErr w:type="gramEnd"/>
      <w:r w:rsidRPr="00801FA7">
        <w:rPr>
          <w:rFonts w:ascii="Times New Roman" w:hAnsi="Times New Roman" w:cs="Times New Roman"/>
          <w:w w:val="104"/>
          <w:sz w:val="28"/>
          <w:szCs w:val="28"/>
        </w:rPr>
        <w:t xml:space="preserve">івень прояву страхів, які має дитина. </w:t>
      </w:r>
    </w:p>
    <w:p w:rsidR="00D340AF" w:rsidRPr="00801FA7" w:rsidRDefault="00D340AF" w:rsidP="00D340AF">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 xml:space="preserve">Ігрові заняття </w:t>
      </w:r>
      <w:proofErr w:type="gramStart"/>
      <w:r w:rsidRPr="00801FA7">
        <w:rPr>
          <w:rFonts w:ascii="Times New Roman" w:hAnsi="Times New Roman" w:cs="Times New Roman"/>
          <w:w w:val="104"/>
          <w:sz w:val="28"/>
          <w:szCs w:val="28"/>
        </w:rPr>
        <w:t>доц</w:t>
      </w:r>
      <w:proofErr w:type="gramEnd"/>
      <w:r w:rsidRPr="00801FA7">
        <w:rPr>
          <w:rFonts w:ascii="Times New Roman" w:hAnsi="Times New Roman" w:cs="Times New Roman"/>
          <w:w w:val="104"/>
          <w:sz w:val="28"/>
          <w:szCs w:val="28"/>
        </w:rPr>
        <w:t xml:space="preserve">ільно проводити на протязі першого місяця перебування дитини в дошкільному закладі. Саме в цей момент діти знаходяться в стресовому стані, викликаному розлученням з батьками, зміною звичної обстановки, появою незнайомих дорослих і великою кількістю дітей. Перші заняття проводяться за участю батьків, щоб дитина </w:t>
      </w:r>
      <w:r w:rsidRPr="00801FA7">
        <w:rPr>
          <w:rFonts w:ascii="Times New Roman" w:hAnsi="Times New Roman" w:cs="Times New Roman"/>
          <w:w w:val="104"/>
          <w:sz w:val="28"/>
          <w:szCs w:val="28"/>
        </w:rPr>
        <w:lastRenderedPageBreak/>
        <w:t xml:space="preserve">відчувала себе більш впевнено. У присутності батьків діти з більшою готовністю йдуть на контакт з вихователем, психологом, взаємодіють з однолітками, беруть участь в спільних рухливих іграх, активніше цікавляться навколишнім оточенням і іграшками. Важливо, щоб перший досвід свого перебування в дошкільному закладі дитина придбала за </w:t>
      </w:r>
      <w:proofErr w:type="gramStart"/>
      <w:r w:rsidRPr="00801FA7">
        <w:rPr>
          <w:rFonts w:ascii="Times New Roman" w:hAnsi="Times New Roman" w:cs="Times New Roman"/>
          <w:w w:val="104"/>
          <w:sz w:val="28"/>
          <w:szCs w:val="28"/>
        </w:rPr>
        <w:t>п</w:t>
      </w:r>
      <w:proofErr w:type="gramEnd"/>
      <w:r w:rsidRPr="00801FA7">
        <w:rPr>
          <w:rFonts w:ascii="Times New Roman" w:hAnsi="Times New Roman" w:cs="Times New Roman"/>
          <w:w w:val="104"/>
          <w:sz w:val="28"/>
          <w:szCs w:val="28"/>
        </w:rPr>
        <w:t>ідтримки близького дорослого.</w:t>
      </w:r>
    </w:p>
    <w:p w:rsidR="00D340AF" w:rsidRPr="00801FA7" w:rsidRDefault="00D340AF" w:rsidP="00D340AF">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Заняття тривалістю 10-20 хвилин рекомендується проводити 2-3 рази на тиждень.  Кожне заняття складалися з декількох етапі</w:t>
      </w:r>
      <w:proofErr w:type="gramStart"/>
      <w:r w:rsidRPr="00801FA7">
        <w:rPr>
          <w:rFonts w:ascii="Times New Roman" w:hAnsi="Times New Roman" w:cs="Times New Roman"/>
          <w:w w:val="104"/>
          <w:sz w:val="28"/>
          <w:szCs w:val="28"/>
        </w:rPr>
        <w:t>в</w:t>
      </w:r>
      <w:proofErr w:type="gramEnd"/>
      <w:r w:rsidRPr="00801FA7">
        <w:rPr>
          <w:rFonts w:ascii="Times New Roman" w:hAnsi="Times New Roman" w:cs="Times New Roman"/>
          <w:w w:val="104"/>
          <w:sz w:val="28"/>
          <w:szCs w:val="28"/>
        </w:rPr>
        <w:t>.</w:t>
      </w:r>
    </w:p>
    <w:p w:rsidR="00D340AF" w:rsidRPr="00801FA7" w:rsidRDefault="00D340AF" w:rsidP="00D340AF">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На першому етапі основним завданням є створення у дітей настрою на заняття в групі. Для цього використовуються вправи, які допомагають діти відчути себе єдиною групою.</w:t>
      </w:r>
    </w:p>
    <w:p w:rsidR="00D340AF" w:rsidRPr="00801FA7" w:rsidRDefault="00D340AF" w:rsidP="00D340AF">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На другому етапі заняття основними завданнями виступають:</w:t>
      </w:r>
    </w:p>
    <w:p w:rsidR="00D340AF" w:rsidRPr="00801FA7" w:rsidRDefault="00D340AF" w:rsidP="00D340AF">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 xml:space="preserve">створення </w:t>
      </w:r>
      <w:proofErr w:type="gramStart"/>
      <w:r w:rsidRPr="00801FA7">
        <w:rPr>
          <w:rFonts w:ascii="Times New Roman" w:hAnsi="Times New Roman" w:cs="Times New Roman"/>
          <w:w w:val="104"/>
          <w:sz w:val="28"/>
          <w:szCs w:val="28"/>
        </w:rPr>
        <w:t>позитивного</w:t>
      </w:r>
      <w:proofErr w:type="gramEnd"/>
      <w:r w:rsidRPr="00801FA7">
        <w:rPr>
          <w:rFonts w:ascii="Times New Roman" w:hAnsi="Times New Roman" w:cs="Times New Roman"/>
          <w:w w:val="104"/>
          <w:sz w:val="28"/>
          <w:szCs w:val="28"/>
        </w:rPr>
        <w:t xml:space="preserve"> емоційного фону;</w:t>
      </w:r>
    </w:p>
    <w:p w:rsidR="00D340AF" w:rsidRPr="00801FA7" w:rsidRDefault="00D340AF" w:rsidP="00D340AF">
      <w:pPr>
        <w:spacing w:line="360" w:lineRule="auto"/>
        <w:ind w:firstLine="851"/>
        <w:jc w:val="both"/>
        <w:rPr>
          <w:rFonts w:ascii="Times New Roman" w:hAnsi="Times New Roman" w:cs="Times New Roman"/>
          <w:w w:val="104"/>
          <w:sz w:val="28"/>
          <w:szCs w:val="28"/>
        </w:rPr>
      </w:pPr>
      <w:proofErr w:type="gramStart"/>
      <w:r w:rsidRPr="00801FA7">
        <w:rPr>
          <w:rFonts w:ascii="Times New Roman" w:hAnsi="Times New Roman" w:cs="Times New Roman"/>
          <w:w w:val="104"/>
          <w:sz w:val="28"/>
          <w:szCs w:val="28"/>
        </w:rPr>
        <w:t>п</w:t>
      </w:r>
      <w:proofErr w:type="gramEnd"/>
      <w:r w:rsidRPr="00801FA7">
        <w:rPr>
          <w:rFonts w:ascii="Times New Roman" w:hAnsi="Times New Roman" w:cs="Times New Roman"/>
          <w:w w:val="104"/>
          <w:sz w:val="28"/>
          <w:szCs w:val="28"/>
        </w:rPr>
        <w:t>ідвищення мовної і рухової активності;</w:t>
      </w:r>
    </w:p>
    <w:p w:rsidR="00D340AF" w:rsidRPr="00801FA7" w:rsidRDefault="00D340AF" w:rsidP="00D340AF">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створення настрою на спільну групову роботу.</w:t>
      </w:r>
    </w:p>
    <w:p w:rsidR="00D340AF" w:rsidRPr="00801FA7" w:rsidRDefault="00D340AF" w:rsidP="00D340AF">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 xml:space="preserve">Для вирішення цих завдань використовуються вправи, що вимагають узгодженості дій </w:t>
      </w:r>
      <w:proofErr w:type="gramStart"/>
      <w:r w:rsidRPr="00801FA7">
        <w:rPr>
          <w:rFonts w:ascii="Times New Roman" w:hAnsi="Times New Roman" w:cs="Times New Roman"/>
          <w:w w:val="104"/>
          <w:sz w:val="28"/>
          <w:szCs w:val="28"/>
        </w:rPr>
        <w:t>вс</w:t>
      </w:r>
      <w:proofErr w:type="gramEnd"/>
      <w:r w:rsidRPr="00801FA7">
        <w:rPr>
          <w:rFonts w:ascii="Times New Roman" w:hAnsi="Times New Roman" w:cs="Times New Roman"/>
          <w:w w:val="104"/>
          <w:sz w:val="28"/>
          <w:szCs w:val="28"/>
        </w:rPr>
        <w:t>ієї групи: діти дружно крокують, бігають, плескають в долоньки.</w:t>
      </w:r>
    </w:p>
    <w:p w:rsidR="00D340AF" w:rsidRPr="00801FA7" w:rsidRDefault="00D340AF" w:rsidP="00D340AF">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На третьому етапі заняття основним завданням є згуртування дітей. Для цього використовуються ігри та вправи, що дозволяють дітям діяти спільно, активно взаємодіяти з однолітками.</w:t>
      </w:r>
    </w:p>
    <w:p w:rsidR="00D340AF" w:rsidRPr="00801FA7" w:rsidRDefault="00D340AF" w:rsidP="00D340AF">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На останньому, четвертому етапі заняття основними завданнями</w:t>
      </w:r>
      <w:proofErr w:type="gramStart"/>
      <w:r w:rsidRPr="00801FA7">
        <w:rPr>
          <w:rFonts w:ascii="Times New Roman" w:hAnsi="Times New Roman" w:cs="Times New Roman"/>
          <w:w w:val="104"/>
          <w:sz w:val="28"/>
          <w:szCs w:val="28"/>
        </w:rPr>
        <w:t xml:space="preserve"> є:</w:t>
      </w:r>
      <w:proofErr w:type="gramEnd"/>
      <w:r w:rsidRPr="00801FA7">
        <w:rPr>
          <w:rFonts w:ascii="Times New Roman" w:hAnsi="Times New Roman" w:cs="Times New Roman"/>
          <w:w w:val="104"/>
          <w:sz w:val="28"/>
          <w:szCs w:val="28"/>
        </w:rPr>
        <w:t xml:space="preserve"> зняття напруги, тривоги, м’язове і емоційне розслаблення. Для цього використовуються спокійні, малорухливі вправи.</w:t>
      </w:r>
    </w:p>
    <w:p w:rsidR="00D340AF" w:rsidRPr="00801FA7" w:rsidRDefault="00D340AF" w:rsidP="00D340AF">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 xml:space="preserve">Третій напрямок роботи з </w:t>
      </w:r>
      <w:proofErr w:type="gramStart"/>
      <w:r w:rsidRPr="00801FA7">
        <w:rPr>
          <w:rFonts w:ascii="Times New Roman" w:hAnsi="Times New Roman" w:cs="Times New Roman"/>
          <w:w w:val="104"/>
          <w:sz w:val="28"/>
          <w:szCs w:val="28"/>
        </w:rPr>
        <w:t>п</w:t>
      </w:r>
      <w:proofErr w:type="gramEnd"/>
      <w:r w:rsidRPr="00801FA7">
        <w:rPr>
          <w:rFonts w:ascii="Times New Roman" w:hAnsi="Times New Roman" w:cs="Times New Roman"/>
          <w:w w:val="104"/>
          <w:sz w:val="28"/>
          <w:szCs w:val="28"/>
        </w:rPr>
        <w:t xml:space="preserve">ідвищення рівня адаптації дітей до закладу дошкільної освіти  пов’язаний з підвищенням у дітей стесостійкості. Заходи з блоку підвищення стресостійкості корисно проводити як в профілактичних цілях в періоди підвищеного навантаження, коли психологічний стан стає особливо вразливим, так і в цілях корекції психологічного стану  дитини, яка випробовує труднощі у </w:t>
      </w:r>
      <w:r w:rsidRPr="00801FA7">
        <w:rPr>
          <w:rFonts w:ascii="Times New Roman" w:hAnsi="Times New Roman" w:cs="Times New Roman"/>
          <w:w w:val="104"/>
          <w:sz w:val="28"/>
          <w:szCs w:val="28"/>
        </w:rPr>
        <w:lastRenderedPageBreak/>
        <w:t xml:space="preserve">процесі спілкування з однолітками та відчуває емоційний дискомфорт, пов’язаний із </w:t>
      </w:r>
      <w:proofErr w:type="gramStart"/>
      <w:r w:rsidRPr="00801FA7">
        <w:rPr>
          <w:rFonts w:ascii="Times New Roman" w:hAnsi="Times New Roman" w:cs="Times New Roman"/>
          <w:w w:val="104"/>
          <w:sz w:val="28"/>
          <w:szCs w:val="28"/>
        </w:rPr>
        <w:t>р</w:t>
      </w:r>
      <w:proofErr w:type="gramEnd"/>
      <w:r w:rsidRPr="00801FA7">
        <w:rPr>
          <w:rFonts w:ascii="Times New Roman" w:hAnsi="Times New Roman" w:cs="Times New Roman"/>
          <w:w w:val="104"/>
          <w:sz w:val="28"/>
          <w:szCs w:val="28"/>
        </w:rPr>
        <w:t>ізними ситуаціями, що можуть виникнути під час перебування у дитячому садку (антистресові вправи, казкотерапія, ігротерапія, спів, рефлексотерапія, кінезіологічна гімнастика, використання тілесно орієнтованих технік, загартовування, кольоротерапія,  ароматерапія).</w:t>
      </w:r>
    </w:p>
    <w:p w:rsidR="00D340AF" w:rsidRPr="00801FA7" w:rsidRDefault="00D340AF" w:rsidP="00D340AF">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 xml:space="preserve">За допомогою даних заходів зберігається спокійний і бадьорий настрій, </w:t>
      </w:r>
      <w:proofErr w:type="gramStart"/>
      <w:r w:rsidRPr="00801FA7">
        <w:rPr>
          <w:rFonts w:ascii="Times New Roman" w:hAnsi="Times New Roman" w:cs="Times New Roman"/>
          <w:w w:val="104"/>
          <w:sz w:val="28"/>
          <w:szCs w:val="28"/>
        </w:rPr>
        <w:t>п</w:t>
      </w:r>
      <w:proofErr w:type="gramEnd"/>
      <w:r w:rsidRPr="00801FA7">
        <w:rPr>
          <w:rFonts w:ascii="Times New Roman" w:hAnsi="Times New Roman" w:cs="Times New Roman"/>
          <w:w w:val="104"/>
          <w:sz w:val="28"/>
          <w:szCs w:val="28"/>
        </w:rPr>
        <w:t>ідвищується психологічна стійкість до негативних впливів різних факторів навколишнього оточення.</w:t>
      </w:r>
    </w:p>
    <w:p w:rsidR="00D340AF" w:rsidRPr="00801FA7" w:rsidRDefault="00D340AF" w:rsidP="00D340AF">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 xml:space="preserve">Психолого-педагогічні умови </w:t>
      </w:r>
      <w:proofErr w:type="gramStart"/>
      <w:r w:rsidRPr="00801FA7">
        <w:rPr>
          <w:rFonts w:ascii="Times New Roman" w:hAnsi="Times New Roman" w:cs="Times New Roman"/>
          <w:w w:val="104"/>
          <w:sz w:val="28"/>
          <w:szCs w:val="28"/>
        </w:rPr>
        <w:t>соц</w:t>
      </w:r>
      <w:proofErr w:type="gramEnd"/>
      <w:r w:rsidRPr="00801FA7">
        <w:rPr>
          <w:rFonts w:ascii="Times New Roman" w:hAnsi="Times New Roman" w:cs="Times New Roman"/>
          <w:w w:val="104"/>
          <w:sz w:val="28"/>
          <w:szCs w:val="28"/>
        </w:rPr>
        <w:t>іальної адаптації дітей повинні створюватися при активній взаємодії всіх фахівців закладу дошкільної освіти: вихователів, психолога, музичного керівника, інструктора з ф</w:t>
      </w:r>
      <w:r w:rsidR="00955B34" w:rsidRPr="00801FA7">
        <w:rPr>
          <w:rFonts w:ascii="Times New Roman" w:hAnsi="Times New Roman" w:cs="Times New Roman"/>
          <w:w w:val="104"/>
          <w:sz w:val="28"/>
          <w:szCs w:val="28"/>
        </w:rPr>
        <w:t>ізичної культури</w:t>
      </w:r>
      <w:r w:rsidRPr="00801FA7">
        <w:rPr>
          <w:rFonts w:ascii="Times New Roman" w:hAnsi="Times New Roman" w:cs="Times New Roman"/>
          <w:w w:val="104"/>
          <w:sz w:val="28"/>
          <w:szCs w:val="28"/>
        </w:rPr>
        <w:t xml:space="preserve">, методиста, медичного працівника. Головна мета при цьому бачиться в створенні таких психолого-педагогічних умов, в яких кожна дитина могла б стати суб’єктом свого життя: своєї діяльності, спілкування і власного внутрішнього </w:t>
      </w:r>
      <w:proofErr w:type="gramStart"/>
      <w:r w:rsidRPr="00801FA7">
        <w:rPr>
          <w:rFonts w:ascii="Times New Roman" w:hAnsi="Times New Roman" w:cs="Times New Roman"/>
          <w:w w:val="104"/>
          <w:sz w:val="28"/>
          <w:szCs w:val="28"/>
        </w:rPr>
        <w:t>св</w:t>
      </w:r>
      <w:proofErr w:type="gramEnd"/>
      <w:r w:rsidRPr="00801FA7">
        <w:rPr>
          <w:rFonts w:ascii="Times New Roman" w:hAnsi="Times New Roman" w:cs="Times New Roman"/>
          <w:w w:val="104"/>
          <w:sz w:val="28"/>
          <w:szCs w:val="28"/>
        </w:rPr>
        <w:t>іту, що забезпечують процес інтеграції дитини в соціальне і освітнє середовище.</w:t>
      </w:r>
    </w:p>
    <w:p w:rsidR="00D340AF" w:rsidRPr="00801FA7" w:rsidRDefault="00D340AF" w:rsidP="00D340AF">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 xml:space="preserve">На заключному етапі відбувається невимушена адаптація дітей </w:t>
      </w:r>
      <w:proofErr w:type="gramStart"/>
      <w:r w:rsidRPr="00801FA7">
        <w:rPr>
          <w:rFonts w:ascii="Times New Roman" w:hAnsi="Times New Roman" w:cs="Times New Roman"/>
          <w:w w:val="104"/>
          <w:sz w:val="28"/>
          <w:szCs w:val="28"/>
        </w:rPr>
        <w:t>до</w:t>
      </w:r>
      <w:proofErr w:type="gramEnd"/>
      <w:r w:rsidRPr="00801FA7">
        <w:rPr>
          <w:rFonts w:ascii="Times New Roman" w:hAnsi="Times New Roman" w:cs="Times New Roman"/>
          <w:w w:val="104"/>
          <w:sz w:val="28"/>
          <w:szCs w:val="28"/>
        </w:rPr>
        <w:t xml:space="preserve"> закладу дошкільної освіти.</w:t>
      </w:r>
    </w:p>
    <w:p w:rsidR="00D340AF" w:rsidRPr="00801FA7" w:rsidRDefault="00D340AF" w:rsidP="00D340AF">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 xml:space="preserve">Таким чином, </w:t>
      </w:r>
      <w:proofErr w:type="gramStart"/>
      <w:r w:rsidRPr="00801FA7">
        <w:rPr>
          <w:rFonts w:ascii="Times New Roman" w:hAnsi="Times New Roman" w:cs="Times New Roman"/>
          <w:w w:val="104"/>
          <w:sz w:val="28"/>
          <w:szCs w:val="28"/>
        </w:rPr>
        <w:t>регулярна</w:t>
      </w:r>
      <w:proofErr w:type="gramEnd"/>
      <w:r w:rsidRPr="00801FA7">
        <w:rPr>
          <w:rFonts w:ascii="Times New Roman" w:hAnsi="Times New Roman" w:cs="Times New Roman"/>
          <w:w w:val="104"/>
          <w:sz w:val="28"/>
          <w:szCs w:val="28"/>
        </w:rPr>
        <w:t xml:space="preserve"> робота вихователя з адаптації дітей до умов дошкільного закладу, а також співпраця з батьками полегшує перебіг адаптаційного періоду дітей. </w:t>
      </w:r>
      <w:proofErr w:type="gramStart"/>
      <w:r w:rsidRPr="00801FA7">
        <w:rPr>
          <w:rFonts w:ascii="Times New Roman" w:hAnsi="Times New Roman" w:cs="Times New Roman"/>
          <w:w w:val="104"/>
          <w:sz w:val="28"/>
          <w:szCs w:val="28"/>
        </w:rPr>
        <w:t>Вони</w:t>
      </w:r>
      <w:proofErr w:type="gramEnd"/>
      <w:r w:rsidRPr="00801FA7">
        <w:rPr>
          <w:rFonts w:ascii="Times New Roman" w:hAnsi="Times New Roman" w:cs="Times New Roman"/>
          <w:w w:val="104"/>
          <w:sz w:val="28"/>
          <w:szCs w:val="28"/>
        </w:rPr>
        <w:t xml:space="preserve"> набагато швидше звикають до нових умов та охоче відвідують дошкільну освітню організацію.</w:t>
      </w:r>
    </w:p>
    <w:p w:rsidR="00D340AF" w:rsidRPr="00801FA7" w:rsidRDefault="00D340AF" w:rsidP="00D340AF">
      <w:pPr>
        <w:spacing w:line="360" w:lineRule="auto"/>
        <w:ind w:firstLine="851"/>
        <w:jc w:val="both"/>
        <w:rPr>
          <w:rFonts w:ascii="Times New Roman" w:hAnsi="Times New Roman" w:cs="Times New Roman"/>
          <w:w w:val="104"/>
          <w:sz w:val="28"/>
          <w:szCs w:val="28"/>
        </w:rPr>
      </w:pPr>
    </w:p>
    <w:p w:rsidR="00025170" w:rsidRPr="00801FA7" w:rsidRDefault="00025170">
      <w:pPr>
        <w:spacing w:after="160" w:line="259" w:lineRule="auto"/>
        <w:rPr>
          <w:rFonts w:ascii="Times New Roman" w:eastAsia="Times New Roman" w:hAnsi="Times New Roman" w:cs="Times New Roman"/>
          <w:b/>
          <w:w w:val="104"/>
          <w:sz w:val="32"/>
          <w:szCs w:val="20"/>
          <w:lang w:val="uk-UA" w:eastAsia="ru-RU"/>
        </w:rPr>
      </w:pPr>
      <w:bookmarkStart w:id="6" w:name="_Toc74856407"/>
      <w:r w:rsidRPr="00801FA7">
        <w:rPr>
          <w:w w:val="104"/>
          <w:sz w:val="32"/>
        </w:rPr>
        <w:br w:type="page"/>
      </w:r>
    </w:p>
    <w:p w:rsidR="00D340AF" w:rsidRPr="00801FA7" w:rsidRDefault="00D340AF" w:rsidP="00D340AF">
      <w:pPr>
        <w:pStyle w:val="1"/>
        <w:jc w:val="center"/>
        <w:rPr>
          <w:caps/>
          <w:w w:val="104"/>
          <w:sz w:val="32"/>
        </w:rPr>
      </w:pPr>
      <w:r w:rsidRPr="00801FA7">
        <w:rPr>
          <w:caps/>
          <w:w w:val="104"/>
          <w:sz w:val="32"/>
        </w:rPr>
        <w:lastRenderedPageBreak/>
        <w:t>Висновки до розділу</w:t>
      </w:r>
      <w:bookmarkEnd w:id="6"/>
      <w:r w:rsidR="00025170" w:rsidRPr="00801FA7">
        <w:rPr>
          <w:caps/>
          <w:w w:val="104"/>
          <w:sz w:val="32"/>
        </w:rPr>
        <w:t xml:space="preserve"> 2</w:t>
      </w:r>
    </w:p>
    <w:p w:rsidR="00025170" w:rsidRPr="00801FA7" w:rsidRDefault="00025170" w:rsidP="00025170">
      <w:pPr>
        <w:rPr>
          <w:lang w:val="uk-UA" w:eastAsia="ru-RU"/>
        </w:rPr>
      </w:pPr>
    </w:p>
    <w:p w:rsidR="00D340AF" w:rsidRPr="00801FA7" w:rsidRDefault="00D340AF" w:rsidP="00D340AF">
      <w:pPr>
        <w:rPr>
          <w:w w:val="104"/>
          <w:lang w:val="uk-UA"/>
        </w:rPr>
      </w:pPr>
    </w:p>
    <w:p w:rsidR="00D340AF" w:rsidRPr="00801FA7" w:rsidRDefault="00D340AF" w:rsidP="00D340AF">
      <w:pPr>
        <w:spacing w:line="360" w:lineRule="auto"/>
        <w:ind w:firstLine="851"/>
        <w:jc w:val="both"/>
        <w:rPr>
          <w:rFonts w:ascii="Times New Roman" w:hAnsi="Times New Roman" w:cs="Times New Roman"/>
          <w:w w:val="104"/>
          <w:sz w:val="28"/>
          <w:szCs w:val="28"/>
          <w:lang w:val="uk-UA"/>
        </w:rPr>
      </w:pPr>
      <w:r w:rsidRPr="00801FA7">
        <w:rPr>
          <w:rFonts w:ascii="Times New Roman" w:hAnsi="Times New Roman" w:cs="Times New Roman"/>
          <w:w w:val="104"/>
          <w:sz w:val="28"/>
          <w:szCs w:val="28"/>
          <w:lang w:val="uk-UA"/>
        </w:rPr>
        <w:t>Проведене у другому розділі вивчення соціально-психологічних особливостей адаптації дітей у закладах дошкільної освіти</w:t>
      </w:r>
      <w:r w:rsidR="00773712" w:rsidRPr="00801FA7">
        <w:rPr>
          <w:rFonts w:ascii="Times New Roman" w:hAnsi="Times New Roman" w:cs="Times New Roman"/>
          <w:w w:val="104"/>
          <w:sz w:val="28"/>
          <w:szCs w:val="28"/>
          <w:lang w:val="uk-UA"/>
        </w:rPr>
        <w:t xml:space="preserve"> </w:t>
      </w:r>
      <w:r w:rsidRPr="00801FA7">
        <w:rPr>
          <w:rFonts w:ascii="Times New Roman" w:hAnsi="Times New Roman" w:cs="Times New Roman"/>
          <w:w w:val="104"/>
          <w:sz w:val="28"/>
          <w:szCs w:val="28"/>
          <w:lang w:val="uk-UA"/>
        </w:rPr>
        <w:t xml:space="preserve">  показало, що період соціальної адаптації є стресом для дитини, адже тягне зміни, як на фізіологічному, так і на соціальному та психологічному рівнях.</w:t>
      </w:r>
    </w:p>
    <w:p w:rsidR="00951E07" w:rsidRPr="00801FA7" w:rsidRDefault="00951E07" w:rsidP="00951E07">
      <w:pPr>
        <w:spacing w:line="360" w:lineRule="auto"/>
        <w:ind w:firstLine="851"/>
        <w:jc w:val="both"/>
        <w:rPr>
          <w:rFonts w:ascii="Times New Roman" w:hAnsi="Times New Roman" w:cs="Times New Roman"/>
          <w:w w:val="104"/>
          <w:sz w:val="28"/>
          <w:szCs w:val="28"/>
          <w:lang w:val="uk-UA"/>
        </w:rPr>
      </w:pPr>
      <w:r w:rsidRPr="00801FA7">
        <w:rPr>
          <w:rFonts w:ascii="Times New Roman" w:hAnsi="Times New Roman" w:cs="Times New Roman"/>
          <w:w w:val="104"/>
          <w:sz w:val="28"/>
          <w:szCs w:val="28"/>
          <w:lang w:val="uk-UA"/>
        </w:rPr>
        <w:t>До чинників адаптації дітей у закладах дошкільної освіти відносяться фізіологічні, соціальні та психологічні. Фізіологічні чинники процесу адаптації передбачають гнучке перебудовування функціонування гомеостазу, тобто життєдіяльності організму, під нові умови, що диктуються зовнішнім середовищем.</w:t>
      </w:r>
      <w:r w:rsidR="001A6510" w:rsidRPr="00801FA7">
        <w:rPr>
          <w:rFonts w:ascii="Times New Roman" w:hAnsi="Times New Roman" w:cs="Times New Roman"/>
          <w:w w:val="104"/>
          <w:sz w:val="28"/>
          <w:szCs w:val="28"/>
          <w:lang w:val="uk-UA"/>
        </w:rPr>
        <w:t xml:space="preserve"> </w:t>
      </w:r>
      <w:proofErr w:type="gramStart"/>
      <w:r w:rsidRPr="00801FA7">
        <w:rPr>
          <w:rFonts w:ascii="Times New Roman" w:hAnsi="Times New Roman" w:cs="Times New Roman"/>
          <w:w w:val="104"/>
          <w:sz w:val="28"/>
          <w:szCs w:val="28"/>
        </w:rPr>
        <w:t>Соц</w:t>
      </w:r>
      <w:proofErr w:type="gramEnd"/>
      <w:r w:rsidRPr="00801FA7">
        <w:rPr>
          <w:rFonts w:ascii="Times New Roman" w:hAnsi="Times New Roman" w:cs="Times New Roman"/>
          <w:w w:val="104"/>
          <w:sz w:val="28"/>
          <w:szCs w:val="28"/>
        </w:rPr>
        <w:t>іальні чинники адаптації</w:t>
      </w:r>
      <w:r w:rsidRPr="00801FA7">
        <w:rPr>
          <w:rFonts w:ascii="Times New Roman" w:hAnsi="Times New Roman" w:cs="Times New Roman"/>
          <w:w w:val="104"/>
          <w:sz w:val="28"/>
          <w:szCs w:val="28"/>
          <w:lang w:val="uk-UA"/>
        </w:rPr>
        <w:t xml:space="preserve"> залежать від рівня когнітивного розвитку дитини та особливостей її</w:t>
      </w:r>
      <w:r w:rsidRPr="00801FA7">
        <w:rPr>
          <w:rFonts w:ascii="Times New Roman" w:hAnsi="Times New Roman" w:cs="Times New Roman"/>
          <w:w w:val="104"/>
          <w:sz w:val="28"/>
          <w:szCs w:val="28"/>
        </w:rPr>
        <w:t xml:space="preserve"> мотиваційно-потребової сфери.</w:t>
      </w:r>
      <w:r w:rsidR="001A6510" w:rsidRPr="00801FA7">
        <w:rPr>
          <w:rFonts w:ascii="Times New Roman" w:hAnsi="Times New Roman" w:cs="Times New Roman"/>
          <w:w w:val="104"/>
          <w:sz w:val="28"/>
          <w:szCs w:val="28"/>
          <w:lang w:val="uk-UA"/>
        </w:rPr>
        <w:t xml:space="preserve"> </w:t>
      </w:r>
      <w:r w:rsidRPr="00801FA7">
        <w:rPr>
          <w:rFonts w:ascii="Times New Roman" w:hAnsi="Times New Roman" w:cs="Times New Roman"/>
          <w:w w:val="104"/>
          <w:sz w:val="28"/>
          <w:szCs w:val="28"/>
        </w:rPr>
        <w:t xml:space="preserve">Дитина може увійти в умови нової </w:t>
      </w:r>
      <w:proofErr w:type="gramStart"/>
      <w:r w:rsidRPr="00801FA7">
        <w:rPr>
          <w:rFonts w:ascii="Times New Roman" w:hAnsi="Times New Roman" w:cs="Times New Roman"/>
          <w:w w:val="104"/>
          <w:sz w:val="28"/>
          <w:szCs w:val="28"/>
        </w:rPr>
        <w:t>соц</w:t>
      </w:r>
      <w:proofErr w:type="gramEnd"/>
      <w:r w:rsidRPr="00801FA7">
        <w:rPr>
          <w:rFonts w:ascii="Times New Roman" w:hAnsi="Times New Roman" w:cs="Times New Roman"/>
          <w:w w:val="104"/>
          <w:sz w:val="28"/>
          <w:szCs w:val="28"/>
        </w:rPr>
        <w:t xml:space="preserve">іальної групи </w:t>
      </w:r>
      <w:r w:rsidR="001A6510" w:rsidRPr="00801FA7">
        <w:rPr>
          <w:rFonts w:ascii="Times New Roman" w:hAnsi="Times New Roman" w:cs="Times New Roman"/>
          <w:w w:val="104"/>
          <w:sz w:val="28"/>
          <w:szCs w:val="28"/>
          <w:lang w:val="uk-UA"/>
        </w:rPr>
        <w:t xml:space="preserve"> </w:t>
      </w:r>
      <w:r w:rsidRPr="00801FA7">
        <w:rPr>
          <w:rFonts w:ascii="Times New Roman" w:hAnsi="Times New Roman" w:cs="Times New Roman"/>
          <w:w w:val="104"/>
          <w:sz w:val="28"/>
          <w:szCs w:val="28"/>
        </w:rPr>
        <w:t xml:space="preserve"> спокійно і пасивно, прийнявши і підлаштувавшись </w:t>
      </w:r>
      <w:r w:rsidR="001A6510" w:rsidRPr="00801FA7">
        <w:rPr>
          <w:rFonts w:ascii="Times New Roman" w:hAnsi="Times New Roman" w:cs="Times New Roman"/>
          <w:w w:val="104"/>
          <w:sz w:val="28"/>
          <w:szCs w:val="28"/>
          <w:lang w:val="uk-UA"/>
        </w:rPr>
        <w:t xml:space="preserve">правила групи, або навпаки, активно, намагаючись при цьому </w:t>
      </w:r>
      <w:r w:rsidRPr="00801FA7">
        <w:rPr>
          <w:rFonts w:ascii="Times New Roman" w:hAnsi="Times New Roman" w:cs="Times New Roman"/>
          <w:w w:val="104"/>
          <w:sz w:val="28"/>
          <w:szCs w:val="28"/>
        </w:rPr>
        <w:t xml:space="preserve"> змінити існуючі правила під себе  будь-якими способами.</w:t>
      </w:r>
      <w:r w:rsidR="001A6510" w:rsidRPr="00801FA7">
        <w:rPr>
          <w:rFonts w:ascii="Times New Roman" w:hAnsi="Times New Roman" w:cs="Times New Roman"/>
          <w:w w:val="104"/>
          <w:sz w:val="28"/>
          <w:szCs w:val="28"/>
          <w:lang w:val="uk-UA"/>
        </w:rPr>
        <w:t xml:space="preserve"> Опинившись в незнайомій ситуації діти часто випробовують труднощі у</w:t>
      </w:r>
      <w:r w:rsidRPr="00801FA7">
        <w:rPr>
          <w:rFonts w:ascii="Times New Roman" w:hAnsi="Times New Roman" w:cs="Times New Roman"/>
          <w:w w:val="104"/>
          <w:sz w:val="28"/>
          <w:szCs w:val="28"/>
        </w:rPr>
        <w:t xml:space="preserve"> побудові соціальної взаємодії, </w:t>
      </w:r>
      <w:r w:rsidR="001A6510" w:rsidRPr="00801FA7">
        <w:rPr>
          <w:rFonts w:ascii="Times New Roman" w:hAnsi="Times New Roman" w:cs="Times New Roman"/>
          <w:w w:val="104"/>
          <w:sz w:val="28"/>
          <w:szCs w:val="28"/>
          <w:lang w:val="uk-UA"/>
        </w:rPr>
        <w:t xml:space="preserve"> відчувають </w:t>
      </w:r>
      <w:r w:rsidRPr="00801FA7">
        <w:rPr>
          <w:rFonts w:ascii="Times New Roman" w:hAnsi="Times New Roman" w:cs="Times New Roman"/>
          <w:w w:val="104"/>
          <w:sz w:val="28"/>
          <w:szCs w:val="28"/>
        </w:rPr>
        <w:t>себе незахищен</w:t>
      </w:r>
      <w:r w:rsidR="001A6510" w:rsidRPr="00801FA7">
        <w:rPr>
          <w:rFonts w:ascii="Times New Roman" w:hAnsi="Times New Roman" w:cs="Times New Roman"/>
          <w:w w:val="104"/>
          <w:sz w:val="28"/>
          <w:szCs w:val="28"/>
          <w:lang w:val="uk-UA"/>
        </w:rPr>
        <w:t>ими</w:t>
      </w:r>
      <w:r w:rsidRPr="00801FA7">
        <w:rPr>
          <w:rFonts w:ascii="Times New Roman" w:hAnsi="Times New Roman" w:cs="Times New Roman"/>
          <w:w w:val="104"/>
          <w:sz w:val="28"/>
          <w:szCs w:val="28"/>
        </w:rPr>
        <w:t xml:space="preserve">. Відсутність поруч матері та інших родичів сприймається як стресова ситуація. Психологічні чинники адаптації передбачають, що дитина, пристосується до вимог даної </w:t>
      </w:r>
      <w:proofErr w:type="gramStart"/>
      <w:r w:rsidRPr="00801FA7">
        <w:rPr>
          <w:rFonts w:ascii="Times New Roman" w:hAnsi="Times New Roman" w:cs="Times New Roman"/>
          <w:w w:val="104"/>
          <w:sz w:val="28"/>
          <w:szCs w:val="28"/>
        </w:rPr>
        <w:t>соц</w:t>
      </w:r>
      <w:proofErr w:type="gramEnd"/>
      <w:r w:rsidRPr="00801FA7">
        <w:rPr>
          <w:rFonts w:ascii="Times New Roman" w:hAnsi="Times New Roman" w:cs="Times New Roman"/>
          <w:w w:val="104"/>
          <w:sz w:val="28"/>
          <w:szCs w:val="28"/>
        </w:rPr>
        <w:t xml:space="preserve">іальної групи. </w:t>
      </w:r>
      <w:r w:rsidR="001A6510" w:rsidRPr="00801FA7">
        <w:rPr>
          <w:rFonts w:ascii="Times New Roman" w:hAnsi="Times New Roman" w:cs="Times New Roman"/>
          <w:w w:val="104"/>
          <w:sz w:val="28"/>
          <w:szCs w:val="28"/>
          <w:lang w:val="uk-UA"/>
        </w:rPr>
        <w:t xml:space="preserve">До основних психологічних чинників адаптації дошкільників у закладах дошкільної освіти </w:t>
      </w:r>
      <w:r w:rsidRPr="00801FA7">
        <w:rPr>
          <w:rFonts w:ascii="Times New Roman" w:hAnsi="Times New Roman" w:cs="Times New Roman"/>
          <w:w w:val="104"/>
          <w:sz w:val="28"/>
          <w:szCs w:val="28"/>
        </w:rPr>
        <w:t>відносимо вік дошкільника</w:t>
      </w:r>
      <w:r w:rsidR="001A6510" w:rsidRPr="00801FA7">
        <w:rPr>
          <w:rFonts w:ascii="Times New Roman" w:hAnsi="Times New Roman" w:cs="Times New Roman"/>
          <w:w w:val="104"/>
          <w:sz w:val="28"/>
          <w:szCs w:val="28"/>
          <w:lang w:val="uk-UA"/>
        </w:rPr>
        <w:t xml:space="preserve"> та </w:t>
      </w:r>
      <w:r w:rsidRPr="00801FA7">
        <w:rPr>
          <w:rFonts w:ascii="Times New Roman" w:hAnsi="Times New Roman" w:cs="Times New Roman"/>
          <w:w w:val="104"/>
          <w:sz w:val="28"/>
          <w:szCs w:val="28"/>
        </w:rPr>
        <w:t xml:space="preserve"> наближеність розпорядку дня будинку до розпорядку у закладі  дошкільної освіти. </w:t>
      </w:r>
    </w:p>
    <w:p w:rsidR="00D340AF" w:rsidRPr="00801FA7" w:rsidRDefault="00D340AF" w:rsidP="00D340AF">
      <w:pPr>
        <w:spacing w:line="360" w:lineRule="auto"/>
        <w:ind w:firstLine="851"/>
        <w:jc w:val="both"/>
        <w:rPr>
          <w:rFonts w:ascii="Times New Roman" w:hAnsi="Times New Roman" w:cs="Times New Roman"/>
          <w:w w:val="104"/>
          <w:sz w:val="28"/>
          <w:szCs w:val="28"/>
          <w:lang w:val="uk-UA"/>
        </w:rPr>
      </w:pPr>
      <w:r w:rsidRPr="00801FA7">
        <w:rPr>
          <w:rFonts w:ascii="Times New Roman" w:hAnsi="Times New Roman" w:cs="Times New Roman"/>
          <w:w w:val="104"/>
          <w:sz w:val="28"/>
          <w:szCs w:val="28"/>
          <w:lang w:val="uk-UA"/>
        </w:rPr>
        <w:t xml:space="preserve">Дослідження соціально-психологічних особливостей адаптації дітей у закладах дошкільної освіти проводилося за допомогою спеціальних підібраних методик, які спрямовані на вивчення різних проявів адаптації дітей у закладі дошкільної освіти (Тест «Проективні ситуації» (автор Є.В. Кучерова), «Шкала самооцінки» (автор В.Г. Щур), Тест-гра  «Два будиночки» (автор К. Фопель), методика визначення </w:t>
      </w:r>
      <w:r w:rsidRPr="00801FA7">
        <w:rPr>
          <w:rFonts w:ascii="Times New Roman" w:hAnsi="Times New Roman" w:cs="Times New Roman"/>
          <w:w w:val="104"/>
          <w:sz w:val="28"/>
          <w:szCs w:val="28"/>
          <w:lang w:val="uk-UA"/>
        </w:rPr>
        <w:lastRenderedPageBreak/>
        <w:t>ступеня адаптації дошкільника до первинної освітньої організації (автори В.Н. Меркулова та Л.Г. Самоходкіна).</w:t>
      </w:r>
    </w:p>
    <w:p w:rsidR="00D340AF" w:rsidRPr="00801FA7" w:rsidRDefault="00D340AF" w:rsidP="00D340AF">
      <w:pPr>
        <w:spacing w:line="360" w:lineRule="auto"/>
        <w:ind w:firstLine="851"/>
        <w:jc w:val="both"/>
        <w:rPr>
          <w:rFonts w:ascii="Times New Roman" w:hAnsi="Times New Roman" w:cs="Times New Roman"/>
          <w:w w:val="104"/>
          <w:sz w:val="28"/>
          <w:szCs w:val="28"/>
          <w:lang w:val="uk-UA"/>
        </w:rPr>
      </w:pPr>
      <w:r w:rsidRPr="00801FA7">
        <w:rPr>
          <w:rFonts w:ascii="Times New Roman" w:hAnsi="Times New Roman" w:cs="Times New Roman"/>
          <w:w w:val="104"/>
          <w:sz w:val="28"/>
          <w:szCs w:val="28"/>
          <w:lang w:val="uk-UA"/>
        </w:rPr>
        <w:t>Аналіз розповідей дітей про ситуації в дитячому садку показа</w:t>
      </w:r>
      <w:r w:rsidR="00773712" w:rsidRPr="00801FA7">
        <w:rPr>
          <w:rFonts w:ascii="Times New Roman" w:hAnsi="Times New Roman" w:cs="Times New Roman"/>
          <w:w w:val="104"/>
          <w:sz w:val="28"/>
          <w:szCs w:val="28"/>
          <w:lang w:val="uk-UA"/>
        </w:rPr>
        <w:t>в</w:t>
      </w:r>
      <w:r w:rsidRPr="00801FA7">
        <w:rPr>
          <w:rFonts w:ascii="Times New Roman" w:hAnsi="Times New Roman" w:cs="Times New Roman"/>
          <w:w w:val="104"/>
          <w:sz w:val="28"/>
          <w:szCs w:val="28"/>
          <w:lang w:val="uk-UA"/>
        </w:rPr>
        <w:t>, що більшість оцінок дітей стосовно тієї чи іншої ситуації мають нейтральний характер, на другому місці – відповіді негативного характеру, у меншій мірі діти оцінювали пропоновані ситуації позитивно.  Емоційний досвід дітей в дитячому садку більшою мірою наповнений нейтральними емоціями, негативний емоційний досвід дошкільнят складається з ситуацій, пов’язаних з виступом на дитячих святах і небажанням їсти обід.</w:t>
      </w:r>
    </w:p>
    <w:p w:rsidR="00D340AF" w:rsidRPr="00801FA7" w:rsidRDefault="00D340AF" w:rsidP="00D340AF">
      <w:pPr>
        <w:spacing w:line="360" w:lineRule="auto"/>
        <w:ind w:firstLine="851"/>
        <w:jc w:val="both"/>
        <w:rPr>
          <w:rFonts w:ascii="Times New Roman" w:hAnsi="Times New Roman" w:cs="Times New Roman"/>
          <w:w w:val="104"/>
          <w:sz w:val="28"/>
          <w:szCs w:val="28"/>
          <w:lang w:val="uk-UA"/>
        </w:rPr>
      </w:pPr>
      <w:r w:rsidRPr="00801FA7">
        <w:rPr>
          <w:rFonts w:ascii="Times New Roman" w:hAnsi="Times New Roman" w:cs="Times New Roman"/>
          <w:w w:val="104"/>
          <w:sz w:val="28"/>
          <w:szCs w:val="28"/>
          <w:lang w:val="uk-UA"/>
        </w:rPr>
        <w:t xml:space="preserve">Також у ході дослідження було виявлено, що більшість дошкільників мають адекватний рівень самооцінки, але приблизно третина досліджуваних має низький або занижений рівень самооцінки. </w:t>
      </w:r>
    </w:p>
    <w:p w:rsidR="00D340AF" w:rsidRPr="00801FA7" w:rsidRDefault="00D340AF" w:rsidP="00D340AF">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 xml:space="preserve">Вивчення </w:t>
      </w:r>
      <w:proofErr w:type="gramStart"/>
      <w:r w:rsidRPr="00801FA7">
        <w:rPr>
          <w:rFonts w:ascii="Times New Roman" w:hAnsi="Times New Roman" w:cs="Times New Roman"/>
          <w:w w:val="104"/>
          <w:sz w:val="28"/>
          <w:szCs w:val="28"/>
        </w:rPr>
        <w:t>соц</w:t>
      </w:r>
      <w:proofErr w:type="gramEnd"/>
      <w:r w:rsidRPr="00801FA7">
        <w:rPr>
          <w:rFonts w:ascii="Times New Roman" w:hAnsi="Times New Roman" w:cs="Times New Roman"/>
          <w:w w:val="104"/>
          <w:sz w:val="28"/>
          <w:szCs w:val="28"/>
        </w:rPr>
        <w:t>іометричного статусу дошкільнят показало, що половина дітей відносяться до категорії «прийнятих», також приблизно третина досліджуваних характеризується низький соціальним статусом (неприйняті» або «ізольовані»). До «зірок» або «лі</w:t>
      </w:r>
      <w:proofErr w:type="gramStart"/>
      <w:r w:rsidRPr="00801FA7">
        <w:rPr>
          <w:rFonts w:ascii="Times New Roman" w:hAnsi="Times New Roman" w:cs="Times New Roman"/>
          <w:w w:val="104"/>
          <w:sz w:val="28"/>
          <w:szCs w:val="28"/>
        </w:rPr>
        <w:t>дер</w:t>
      </w:r>
      <w:proofErr w:type="gramEnd"/>
      <w:r w:rsidRPr="00801FA7">
        <w:rPr>
          <w:rFonts w:ascii="Times New Roman" w:hAnsi="Times New Roman" w:cs="Times New Roman"/>
          <w:w w:val="104"/>
          <w:sz w:val="28"/>
          <w:szCs w:val="28"/>
        </w:rPr>
        <w:t>ів» можна віднести лише 10% респондентів.</w:t>
      </w:r>
    </w:p>
    <w:p w:rsidR="00D340AF" w:rsidRPr="00801FA7" w:rsidRDefault="00D340AF" w:rsidP="00D340AF">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 xml:space="preserve">Виходячи з результатів </w:t>
      </w:r>
      <w:proofErr w:type="gramStart"/>
      <w:r w:rsidRPr="00801FA7">
        <w:rPr>
          <w:rFonts w:ascii="Times New Roman" w:hAnsi="Times New Roman" w:cs="Times New Roman"/>
          <w:w w:val="104"/>
          <w:sz w:val="28"/>
          <w:szCs w:val="28"/>
        </w:rPr>
        <w:t>досл</w:t>
      </w:r>
      <w:proofErr w:type="gramEnd"/>
      <w:r w:rsidRPr="00801FA7">
        <w:rPr>
          <w:rFonts w:ascii="Times New Roman" w:hAnsi="Times New Roman" w:cs="Times New Roman"/>
          <w:w w:val="104"/>
          <w:sz w:val="28"/>
          <w:szCs w:val="28"/>
        </w:rPr>
        <w:t xml:space="preserve">ідження, можна зробити також зробити висновок, що лише 10% дітей, мають високий рівень адаптації до  закладу дошкільної освіти, тоді як  рівень нижче середнього виявлений  у 26,67% досліджуваних. Більшість дошкільників (50%) мають середній </w:t>
      </w:r>
      <w:proofErr w:type="gramStart"/>
      <w:r w:rsidRPr="00801FA7">
        <w:rPr>
          <w:rFonts w:ascii="Times New Roman" w:hAnsi="Times New Roman" w:cs="Times New Roman"/>
          <w:w w:val="104"/>
          <w:sz w:val="28"/>
          <w:szCs w:val="28"/>
        </w:rPr>
        <w:t>р</w:t>
      </w:r>
      <w:proofErr w:type="gramEnd"/>
      <w:r w:rsidRPr="00801FA7">
        <w:rPr>
          <w:rFonts w:ascii="Times New Roman" w:hAnsi="Times New Roman" w:cs="Times New Roman"/>
          <w:w w:val="104"/>
          <w:sz w:val="28"/>
          <w:szCs w:val="28"/>
        </w:rPr>
        <w:t xml:space="preserve">івень адаптації до  умов перебування у дитячому садку. Важливо відзначити, що у 13,33% дітей виявлено критично низький </w:t>
      </w:r>
      <w:proofErr w:type="gramStart"/>
      <w:r w:rsidRPr="00801FA7">
        <w:rPr>
          <w:rFonts w:ascii="Times New Roman" w:hAnsi="Times New Roman" w:cs="Times New Roman"/>
          <w:w w:val="104"/>
          <w:sz w:val="28"/>
          <w:szCs w:val="28"/>
        </w:rPr>
        <w:t>р</w:t>
      </w:r>
      <w:proofErr w:type="gramEnd"/>
      <w:r w:rsidRPr="00801FA7">
        <w:rPr>
          <w:rFonts w:ascii="Times New Roman" w:hAnsi="Times New Roman" w:cs="Times New Roman"/>
          <w:w w:val="104"/>
          <w:sz w:val="28"/>
          <w:szCs w:val="28"/>
        </w:rPr>
        <w:t xml:space="preserve">івень адаптації . Саме на цих дітей варто звернути більш пильну увагу. Для того, щоб </w:t>
      </w:r>
      <w:proofErr w:type="gramStart"/>
      <w:r w:rsidRPr="00801FA7">
        <w:rPr>
          <w:rFonts w:ascii="Times New Roman" w:hAnsi="Times New Roman" w:cs="Times New Roman"/>
          <w:w w:val="104"/>
          <w:sz w:val="28"/>
          <w:szCs w:val="28"/>
        </w:rPr>
        <w:t>п</w:t>
      </w:r>
      <w:proofErr w:type="gramEnd"/>
      <w:r w:rsidRPr="00801FA7">
        <w:rPr>
          <w:rFonts w:ascii="Times New Roman" w:hAnsi="Times New Roman" w:cs="Times New Roman"/>
          <w:w w:val="104"/>
          <w:sz w:val="28"/>
          <w:szCs w:val="28"/>
        </w:rPr>
        <w:t>ідвищити їх рівень адаптації до нових умов, необхідна планомірна і досить тривала робота педагогів і батьків.</w:t>
      </w:r>
    </w:p>
    <w:p w:rsidR="00D340AF" w:rsidRPr="00801FA7" w:rsidRDefault="001A6510" w:rsidP="00D340AF">
      <w:pPr>
        <w:spacing w:line="360" w:lineRule="auto"/>
        <w:ind w:firstLine="851"/>
        <w:jc w:val="both"/>
        <w:rPr>
          <w:rFonts w:ascii="Times New Roman" w:hAnsi="Times New Roman" w:cs="Times New Roman"/>
          <w:w w:val="104"/>
          <w:sz w:val="28"/>
          <w:szCs w:val="28"/>
          <w:lang w:val="uk-UA"/>
        </w:rPr>
      </w:pPr>
      <w:r w:rsidRPr="00801FA7">
        <w:rPr>
          <w:rFonts w:ascii="Times New Roman" w:hAnsi="Times New Roman" w:cs="Times New Roman"/>
          <w:w w:val="104"/>
          <w:sz w:val="28"/>
          <w:szCs w:val="28"/>
          <w:lang w:val="uk-UA"/>
        </w:rPr>
        <w:t>Надані п</w:t>
      </w:r>
      <w:r w:rsidRPr="00801FA7">
        <w:rPr>
          <w:rFonts w:ascii="Times New Roman" w:hAnsi="Times New Roman" w:cs="Times New Roman"/>
          <w:w w:val="104"/>
          <w:sz w:val="28"/>
          <w:szCs w:val="28"/>
        </w:rPr>
        <w:t>рактичні рекомендації щодо успішної адаптації дітей  у закладах дошкільної освіти</w:t>
      </w:r>
      <w:r w:rsidRPr="00801FA7">
        <w:rPr>
          <w:rFonts w:ascii="Times New Roman" w:hAnsi="Times New Roman" w:cs="Times New Roman"/>
          <w:w w:val="104"/>
          <w:sz w:val="28"/>
          <w:szCs w:val="28"/>
          <w:lang w:val="uk-UA"/>
        </w:rPr>
        <w:t xml:space="preserve">. </w:t>
      </w:r>
      <w:r w:rsidR="00D340AF" w:rsidRPr="00801FA7">
        <w:rPr>
          <w:rFonts w:ascii="Times New Roman" w:hAnsi="Times New Roman" w:cs="Times New Roman"/>
          <w:w w:val="104"/>
          <w:sz w:val="28"/>
          <w:szCs w:val="28"/>
        </w:rPr>
        <w:t xml:space="preserve">Новенькі в дитячому садку, дуже збудливі і чутливі, </w:t>
      </w:r>
      <w:proofErr w:type="gramStart"/>
      <w:r w:rsidR="00D340AF" w:rsidRPr="00801FA7">
        <w:rPr>
          <w:rFonts w:ascii="Times New Roman" w:hAnsi="Times New Roman" w:cs="Times New Roman"/>
          <w:w w:val="104"/>
          <w:sz w:val="28"/>
          <w:szCs w:val="28"/>
        </w:rPr>
        <w:t>вони</w:t>
      </w:r>
      <w:proofErr w:type="gramEnd"/>
      <w:r w:rsidR="00D340AF" w:rsidRPr="00801FA7">
        <w:rPr>
          <w:rFonts w:ascii="Times New Roman" w:hAnsi="Times New Roman" w:cs="Times New Roman"/>
          <w:w w:val="104"/>
          <w:sz w:val="28"/>
          <w:szCs w:val="28"/>
        </w:rPr>
        <w:t xml:space="preserve"> стабільно потребують любові, допомоги та уваги. </w:t>
      </w:r>
      <w:proofErr w:type="gramStart"/>
      <w:r w:rsidR="00D340AF" w:rsidRPr="00801FA7">
        <w:rPr>
          <w:rFonts w:ascii="Times New Roman" w:hAnsi="Times New Roman" w:cs="Times New Roman"/>
          <w:w w:val="104"/>
          <w:sz w:val="28"/>
          <w:szCs w:val="28"/>
        </w:rPr>
        <w:t xml:space="preserve">Для легкої адаптації дітей до умов дитячого садка потрібна злагоджена системна і </w:t>
      </w:r>
      <w:r w:rsidR="00D340AF" w:rsidRPr="00801FA7">
        <w:rPr>
          <w:rFonts w:ascii="Times New Roman" w:hAnsi="Times New Roman" w:cs="Times New Roman"/>
          <w:w w:val="104"/>
          <w:sz w:val="28"/>
          <w:szCs w:val="28"/>
        </w:rPr>
        <w:lastRenderedPageBreak/>
        <w:t>спільна робота вихователів і батьків. Робота з батьками в адаптаційний період дозволяє полегшити адаптацію дошкільників, виявити професійні потенціали вихователів, організувати сприятливий мікроклімат в групі, посилити довіру батьків до педагогів дошкільного</w:t>
      </w:r>
      <w:proofErr w:type="gramEnd"/>
      <w:r w:rsidR="00D340AF" w:rsidRPr="00801FA7">
        <w:rPr>
          <w:rFonts w:ascii="Times New Roman" w:hAnsi="Times New Roman" w:cs="Times New Roman"/>
          <w:w w:val="104"/>
          <w:sz w:val="28"/>
          <w:szCs w:val="28"/>
        </w:rPr>
        <w:t xml:space="preserve"> закладу.</w:t>
      </w:r>
    </w:p>
    <w:p w:rsidR="00A40638" w:rsidRPr="00801FA7" w:rsidRDefault="00A40638" w:rsidP="00A40638">
      <w:pPr>
        <w:spacing w:line="360" w:lineRule="auto"/>
        <w:ind w:firstLine="851"/>
        <w:jc w:val="both"/>
        <w:rPr>
          <w:rFonts w:ascii="Times New Roman" w:hAnsi="Times New Roman" w:cs="Times New Roman"/>
          <w:w w:val="104"/>
          <w:sz w:val="28"/>
          <w:szCs w:val="28"/>
          <w:lang w:val="uk-UA"/>
        </w:rPr>
      </w:pPr>
      <w:r w:rsidRPr="00801FA7">
        <w:rPr>
          <w:rFonts w:ascii="Times New Roman" w:hAnsi="Times New Roman" w:cs="Times New Roman"/>
          <w:w w:val="104"/>
          <w:sz w:val="28"/>
          <w:szCs w:val="28"/>
          <w:lang w:val="uk-UA"/>
        </w:rPr>
        <w:t>Період адаптації пропонується розділити розбити на кілька етапів: підготовчий етап, який треба починати  за 1-2 місяці до приходу дитину в дитячий сад; основний етап, метою якого є це створення позитивного образу вихователя та етап звикання.</w:t>
      </w:r>
    </w:p>
    <w:p w:rsidR="00A40638" w:rsidRPr="00801FA7" w:rsidRDefault="00A40638" w:rsidP="00A40638">
      <w:pPr>
        <w:spacing w:line="360" w:lineRule="auto"/>
        <w:ind w:firstLine="851"/>
        <w:jc w:val="both"/>
        <w:rPr>
          <w:rFonts w:ascii="Times New Roman" w:hAnsi="Times New Roman" w:cs="Times New Roman"/>
          <w:w w:val="104"/>
          <w:sz w:val="28"/>
          <w:szCs w:val="28"/>
          <w:lang w:val="uk-UA"/>
        </w:rPr>
      </w:pPr>
      <w:r w:rsidRPr="00801FA7">
        <w:rPr>
          <w:rFonts w:ascii="Times New Roman" w:hAnsi="Times New Roman" w:cs="Times New Roman"/>
          <w:w w:val="104"/>
          <w:sz w:val="28"/>
          <w:szCs w:val="28"/>
          <w:lang w:val="uk-UA"/>
        </w:rPr>
        <w:t xml:space="preserve">У процесі дослідження виділено основні напрямки </w:t>
      </w:r>
      <w:r w:rsidRPr="00801FA7">
        <w:rPr>
          <w:rFonts w:ascii="Times New Roman" w:hAnsi="Times New Roman" w:cs="Times New Roman"/>
          <w:w w:val="104"/>
          <w:sz w:val="28"/>
          <w:szCs w:val="28"/>
        </w:rPr>
        <w:t>успішної адаптації дітей  у закладах дошкільної освіти.</w:t>
      </w:r>
      <w:r w:rsidRPr="00801FA7">
        <w:rPr>
          <w:rFonts w:ascii="Times New Roman" w:hAnsi="Times New Roman" w:cs="Times New Roman"/>
          <w:w w:val="104"/>
          <w:sz w:val="28"/>
          <w:szCs w:val="28"/>
          <w:lang w:val="uk-UA"/>
        </w:rPr>
        <w:t xml:space="preserve"> </w:t>
      </w:r>
      <w:r w:rsidRPr="00801FA7">
        <w:rPr>
          <w:rFonts w:ascii="Times New Roman" w:hAnsi="Times New Roman" w:cs="Times New Roman"/>
          <w:w w:val="104"/>
          <w:sz w:val="28"/>
          <w:szCs w:val="28"/>
        </w:rPr>
        <w:t>Перший напрямок представлено блоком розслаблення / релаксації.</w:t>
      </w:r>
      <w:r w:rsidRPr="00801FA7">
        <w:rPr>
          <w:rFonts w:ascii="Times New Roman" w:hAnsi="Times New Roman" w:cs="Times New Roman"/>
          <w:w w:val="104"/>
          <w:sz w:val="28"/>
          <w:szCs w:val="28"/>
          <w:lang w:val="uk-UA"/>
        </w:rPr>
        <w:t xml:space="preserve"> </w:t>
      </w:r>
      <w:r w:rsidRPr="00801FA7">
        <w:rPr>
          <w:rFonts w:ascii="Times New Roman" w:hAnsi="Times New Roman" w:cs="Times New Roman"/>
          <w:w w:val="104"/>
          <w:sz w:val="28"/>
          <w:szCs w:val="28"/>
        </w:rPr>
        <w:t>Другий напрямок роботи представлено блоком активізації.</w:t>
      </w:r>
      <w:r w:rsidRPr="00801FA7">
        <w:rPr>
          <w:rFonts w:ascii="Times New Roman" w:hAnsi="Times New Roman" w:cs="Times New Roman"/>
          <w:w w:val="104"/>
          <w:sz w:val="28"/>
          <w:szCs w:val="28"/>
          <w:lang w:val="uk-UA"/>
        </w:rPr>
        <w:t xml:space="preserve"> Задля організації успішної адаптації дітей вихователю потрібно використовувати </w:t>
      </w:r>
      <w:proofErr w:type="gramStart"/>
      <w:r w:rsidRPr="00801FA7">
        <w:rPr>
          <w:rFonts w:ascii="Times New Roman" w:hAnsi="Times New Roman" w:cs="Times New Roman"/>
          <w:w w:val="104"/>
          <w:sz w:val="28"/>
          <w:szCs w:val="28"/>
          <w:lang w:val="uk-UA"/>
        </w:rPr>
        <w:t>р</w:t>
      </w:r>
      <w:proofErr w:type="gramEnd"/>
      <w:r w:rsidRPr="00801FA7">
        <w:rPr>
          <w:rFonts w:ascii="Times New Roman" w:hAnsi="Times New Roman" w:cs="Times New Roman"/>
          <w:w w:val="104"/>
          <w:sz w:val="28"/>
          <w:szCs w:val="28"/>
          <w:lang w:val="uk-UA"/>
        </w:rPr>
        <w:t>ізноманітні прийоми і методи роботи, наприклад, показ лялькового або пальчикового театру, різні ігри-забави, дидактичні та рухливі ігри, які викликають інтерес дітей, а також сприяють появі позитивних емоцій. Третій напрямок роботи з підвищення рівня адаптації дітей до закладу дошкільної освіти  пов’язаний з підвищенням у дітей стесостійкості.</w:t>
      </w:r>
    </w:p>
    <w:p w:rsidR="00A40638" w:rsidRPr="00801FA7" w:rsidRDefault="00A40638" w:rsidP="00A40638">
      <w:pPr>
        <w:spacing w:line="360" w:lineRule="auto"/>
        <w:ind w:firstLine="851"/>
        <w:jc w:val="both"/>
        <w:rPr>
          <w:rFonts w:ascii="Times New Roman" w:hAnsi="Times New Roman" w:cs="Times New Roman"/>
          <w:w w:val="104"/>
          <w:sz w:val="28"/>
          <w:szCs w:val="28"/>
          <w:lang w:val="uk-UA"/>
        </w:rPr>
      </w:pPr>
      <w:r w:rsidRPr="00801FA7">
        <w:rPr>
          <w:rFonts w:ascii="Times New Roman" w:hAnsi="Times New Roman" w:cs="Times New Roman"/>
          <w:w w:val="104"/>
          <w:sz w:val="28"/>
          <w:szCs w:val="28"/>
          <w:lang w:val="uk-UA"/>
        </w:rPr>
        <w:t>Таким чином, з метою успішної адаптації дитини до умов закладу дошкільної осіти рекомендується створення наступних умов: формування психоемоційного позитивного настрою в дитячому колективі, розвиток почуття впевненості в навколишньому світі за допомогою різноманітних ігор.</w:t>
      </w:r>
    </w:p>
    <w:p w:rsidR="00A40638" w:rsidRPr="00801FA7" w:rsidRDefault="00A40638" w:rsidP="00A40638">
      <w:pPr>
        <w:spacing w:line="360" w:lineRule="auto"/>
        <w:ind w:firstLine="851"/>
        <w:jc w:val="both"/>
        <w:rPr>
          <w:rFonts w:ascii="Times New Roman" w:hAnsi="Times New Roman" w:cs="Times New Roman"/>
          <w:w w:val="104"/>
          <w:sz w:val="28"/>
          <w:szCs w:val="28"/>
          <w:lang w:val="uk-UA"/>
        </w:rPr>
      </w:pPr>
    </w:p>
    <w:p w:rsidR="00A40638" w:rsidRPr="00801FA7" w:rsidRDefault="00A40638" w:rsidP="00A40638">
      <w:pPr>
        <w:spacing w:line="360" w:lineRule="auto"/>
        <w:ind w:firstLine="851"/>
        <w:jc w:val="both"/>
        <w:rPr>
          <w:rFonts w:ascii="Times New Roman" w:hAnsi="Times New Roman" w:cs="Times New Roman"/>
          <w:w w:val="104"/>
          <w:sz w:val="28"/>
          <w:szCs w:val="28"/>
          <w:lang w:val="uk-UA"/>
        </w:rPr>
      </w:pPr>
    </w:p>
    <w:p w:rsidR="001A6510" w:rsidRPr="00801FA7" w:rsidRDefault="001A6510" w:rsidP="00D340AF">
      <w:pPr>
        <w:spacing w:line="360" w:lineRule="auto"/>
        <w:ind w:firstLine="851"/>
        <w:jc w:val="both"/>
        <w:rPr>
          <w:rFonts w:ascii="Times New Roman" w:hAnsi="Times New Roman" w:cs="Times New Roman"/>
          <w:w w:val="104"/>
          <w:sz w:val="28"/>
          <w:szCs w:val="28"/>
          <w:lang w:val="uk-UA"/>
        </w:rPr>
      </w:pPr>
    </w:p>
    <w:p w:rsidR="00D340AF" w:rsidRPr="00801FA7" w:rsidRDefault="00D340AF" w:rsidP="00D340AF">
      <w:pPr>
        <w:spacing w:line="360" w:lineRule="auto"/>
        <w:ind w:firstLine="851"/>
        <w:jc w:val="both"/>
        <w:rPr>
          <w:rFonts w:ascii="Times New Roman" w:hAnsi="Times New Roman" w:cs="Times New Roman"/>
          <w:w w:val="104"/>
          <w:sz w:val="28"/>
          <w:szCs w:val="28"/>
          <w:lang w:val="uk-UA"/>
        </w:rPr>
      </w:pPr>
    </w:p>
    <w:p w:rsidR="00D340AF" w:rsidRPr="00801FA7" w:rsidRDefault="00D340AF" w:rsidP="00D340AF">
      <w:pPr>
        <w:spacing w:line="360" w:lineRule="auto"/>
        <w:ind w:firstLine="851"/>
        <w:jc w:val="both"/>
        <w:rPr>
          <w:rFonts w:ascii="Times New Roman" w:hAnsi="Times New Roman" w:cs="Times New Roman"/>
          <w:w w:val="104"/>
          <w:sz w:val="28"/>
          <w:szCs w:val="28"/>
          <w:lang w:val="uk-UA"/>
        </w:rPr>
      </w:pPr>
    </w:p>
    <w:p w:rsidR="00D340AF" w:rsidRPr="00801FA7" w:rsidRDefault="00D340AF" w:rsidP="00D340AF">
      <w:pPr>
        <w:rPr>
          <w:w w:val="104"/>
          <w:lang w:val="uk-UA"/>
        </w:rPr>
      </w:pPr>
    </w:p>
    <w:p w:rsidR="00D340AF" w:rsidRPr="00801FA7" w:rsidRDefault="00D340AF" w:rsidP="00D340AF">
      <w:pPr>
        <w:rPr>
          <w:rFonts w:ascii="Times New Roman" w:eastAsiaTheme="majorEastAsia" w:hAnsi="Times New Roman" w:cstheme="majorBidi"/>
          <w:b/>
          <w:bCs/>
          <w:w w:val="104"/>
          <w:sz w:val="28"/>
          <w:szCs w:val="28"/>
          <w:lang w:val="uk-UA"/>
        </w:rPr>
      </w:pPr>
      <w:r w:rsidRPr="00801FA7">
        <w:rPr>
          <w:w w:val="104"/>
          <w:lang w:val="uk-UA"/>
        </w:rPr>
        <w:br w:type="page"/>
      </w:r>
    </w:p>
    <w:p w:rsidR="00D340AF" w:rsidRPr="00801FA7" w:rsidRDefault="00D340AF" w:rsidP="00D340AF">
      <w:pPr>
        <w:pStyle w:val="1"/>
        <w:jc w:val="center"/>
        <w:rPr>
          <w:w w:val="104"/>
        </w:rPr>
      </w:pPr>
      <w:bookmarkStart w:id="7" w:name="_Toc74856408"/>
      <w:r w:rsidRPr="00801FA7">
        <w:rPr>
          <w:w w:val="104"/>
        </w:rPr>
        <w:lastRenderedPageBreak/>
        <w:t>ВИСНОВКИ</w:t>
      </w:r>
      <w:bookmarkEnd w:id="7"/>
    </w:p>
    <w:p w:rsidR="00025170" w:rsidRPr="00801FA7" w:rsidRDefault="00025170" w:rsidP="00025170">
      <w:pPr>
        <w:rPr>
          <w:rFonts w:ascii="Times New Roman" w:hAnsi="Times New Roman" w:cs="Times New Roman"/>
          <w:sz w:val="28"/>
          <w:szCs w:val="28"/>
          <w:lang w:val="uk-UA" w:eastAsia="ru-RU"/>
        </w:rPr>
      </w:pPr>
    </w:p>
    <w:p w:rsidR="00F67CE2" w:rsidRPr="00801FA7" w:rsidRDefault="00F67CE2" w:rsidP="00AB7DCD">
      <w:pPr>
        <w:pStyle w:val="a6"/>
        <w:numPr>
          <w:ilvl w:val="0"/>
          <w:numId w:val="30"/>
        </w:numPr>
        <w:spacing w:after="0" w:line="360" w:lineRule="auto"/>
        <w:ind w:left="0" w:firstLine="851"/>
        <w:jc w:val="both"/>
        <w:rPr>
          <w:rFonts w:ascii="Times New Roman" w:eastAsia="Times New Roman" w:hAnsi="Times New Roman" w:cs="Times New Roman"/>
          <w:sz w:val="28"/>
          <w:szCs w:val="28"/>
          <w:lang w:val="uk-UA" w:eastAsia="ru-RU"/>
        </w:rPr>
      </w:pPr>
      <w:r w:rsidRPr="00801FA7">
        <w:rPr>
          <w:rFonts w:ascii="Times New Roman" w:eastAsia="Times New Roman" w:hAnsi="Times New Roman" w:cs="Times New Roman"/>
          <w:sz w:val="28"/>
          <w:szCs w:val="28"/>
          <w:lang w:val="uk-UA" w:eastAsia="ru-RU"/>
        </w:rPr>
        <w:t xml:space="preserve">Перші дослідження механізму адаптації пов'язані з іменами                 Ж. Бюффона і X. Ауберт (XVII ст.), Які вважали, що пристосування до  навколишнього середовища визначається прямим впливом умов даного середовища на зміни організмів. Пізніше (початок ХІХ ст.), завдяки роботам Ж.Б. Ламарка, Г. Спенсера, Ч. Дарвіна, проблема адаптації вийшла за рамки еволюційної теорії і загальної біології, стала проникати в психологію, медицину, соціологію, екологію та інші науки. Психологічна адаптація розглядається як комплексний феномен, який не зводиться тільки до адаптації психологічної (в англомовній літературі термін «психологічна адаптація» – psychological adaptation – використовується як синонім психічної адаптації) і вимагає для свого вивчення як психологічних, так і фізіологічних параметрів. Узагальнено соціально-психологічна адаптація особистості тлумачиться як процес активного пристосування індивіда до умов соціального середовища. Це явище визначається як здатність особистості оволодівати адекватними способами поведінки і діяльності, на основі властивих їй психологічних властивостей. Таким чином, поняття соціально-психологічної адаптації особистості відображає процес цілісної взаємодії, інтеграції особистості у спільноту, її самовизначення. Це забезпечує оптимальну реалізацію внутрішніх можливостей особистості, її потенціалу в соціально значимій діяльності, в здатності взаємодіяти з навколишнім соціумом в різних умовах. Під час соціально-психологічної адаптації особистості відбуваються зміни в її внутрішньому світі: з’являються нові уявлення, знання про діяльність, якою вона займається, внаслідок чого відбувається самокорекція і самовизначення (самоактуалізація). Зазнає зміни самооцінка, яка пов’язана з новою діяльністю суб’єкта, її цілями і завданнями, труднощами і вимогами; змінюється образ «Я». Соціально-психологічна адаптація теоретично може вважатись найвищим рівнем загального процесу адаптації людини, яка реалізується на рівні функціонування особистості в процесі її різних видів </w:t>
      </w:r>
      <w:r w:rsidRPr="00801FA7">
        <w:rPr>
          <w:rFonts w:ascii="Times New Roman" w:eastAsia="Times New Roman" w:hAnsi="Times New Roman" w:cs="Times New Roman"/>
          <w:sz w:val="28"/>
          <w:szCs w:val="28"/>
          <w:lang w:val="uk-UA" w:eastAsia="ru-RU"/>
        </w:rPr>
        <w:lastRenderedPageBreak/>
        <w:t xml:space="preserve">активної діяльності в соціумі. Цей найвищий рівень, який ґрунтується на сформованих компонентах попередніх рівнів, включає їх в себе, об’єднуючи в якісно нові психологічні феномени. </w:t>
      </w:r>
    </w:p>
    <w:p w:rsidR="00F67CE2" w:rsidRPr="00801FA7" w:rsidRDefault="00F67CE2" w:rsidP="00AB7DCD">
      <w:pPr>
        <w:spacing w:line="360" w:lineRule="auto"/>
        <w:ind w:firstLine="851"/>
        <w:jc w:val="both"/>
        <w:rPr>
          <w:rFonts w:ascii="Times New Roman" w:eastAsia="Times New Roman" w:hAnsi="Times New Roman" w:cs="Times New Roman"/>
          <w:sz w:val="28"/>
          <w:szCs w:val="28"/>
          <w:lang w:val="uk-UA" w:eastAsia="ru-RU"/>
        </w:rPr>
      </w:pPr>
      <w:r w:rsidRPr="00801FA7">
        <w:rPr>
          <w:rFonts w:ascii="Times New Roman" w:eastAsia="Times New Roman" w:hAnsi="Times New Roman" w:cs="Times New Roman"/>
          <w:sz w:val="28"/>
          <w:szCs w:val="28"/>
          <w:lang w:val="uk-UA" w:eastAsia="ru-RU"/>
        </w:rPr>
        <w:t>Дослідження з проблем соціально-психологічної адаптації в сучасній психологічній науці визначають це поняття як процес та результат входження індивіда до системи соціальних взаємостосунків, що забезпечує формування особистості та розкриття її внутрішнього потенціалу.</w:t>
      </w:r>
    </w:p>
    <w:p w:rsidR="00F67CE2" w:rsidRPr="00801FA7" w:rsidRDefault="00F67CE2" w:rsidP="00AB7DCD">
      <w:pPr>
        <w:spacing w:line="360" w:lineRule="auto"/>
        <w:ind w:firstLine="851"/>
        <w:jc w:val="both"/>
        <w:rPr>
          <w:rFonts w:ascii="Times New Roman" w:eastAsia="Times New Roman" w:hAnsi="Times New Roman" w:cs="Times New Roman"/>
          <w:sz w:val="28"/>
          <w:szCs w:val="28"/>
          <w:lang w:val="uk-UA" w:eastAsia="ru-RU"/>
        </w:rPr>
      </w:pPr>
      <w:r w:rsidRPr="00801FA7">
        <w:rPr>
          <w:rFonts w:ascii="Times New Roman" w:eastAsia="Times New Roman" w:hAnsi="Times New Roman" w:cs="Times New Roman"/>
          <w:sz w:val="28"/>
          <w:szCs w:val="28"/>
          <w:lang w:val="uk-UA" w:eastAsia="ru-RU"/>
        </w:rPr>
        <w:t>Соціально - психологічна адаптація може бути представлена ​​як процес становлення динамічної рівноваги між потребами індивіда і вимогами соціального середовища, який опосередкований індивідуальними особливостями і реалізований за допомогою активного пристосування до умов соціального середовища, до існуючих у суспільстві вимог та соціальним нормам, а також присвоєнням даних норм і цінностей цього суспільства шляхом інтеріоризації.</w:t>
      </w:r>
    </w:p>
    <w:p w:rsidR="00F67CE2" w:rsidRPr="00801FA7" w:rsidRDefault="00F67CE2" w:rsidP="00AB7DCD">
      <w:pPr>
        <w:spacing w:line="360" w:lineRule="auto"/>
        <w:ind w:firstLine="851"/>
        <w:jc w:val="both"/>
        <w:rPr>
          <w:rFonts w:ascii="Times New Roman" w:eastAsia="Times New Roman" w:hAnsi="Times New Roman" w:cs="Times New Roman"/>
          <w:sz w:val="28"/>
          <w:szCs w:val="28"/>
          <w:lang w:val="uk-UA" w:eastAsia="ru-RU"/>
        </w:rPr>
      </w:pPr>
      <w:r w:rsidRPr="00801FA7">
        <w:rPr>
          <w:rFonts w:ascii="Times New Roman" w:eastAsia="Times New Roman" w:hAnsi="Times New Roman" w:cs="Times New Roman"/>
          <w:sz w:val="28"/>
          <w:szCs w:val="28"/>
          <w:lang w:val="uk-UA" w:eastAsia="ru-RU"/>
        </w:rPr>
        <w:t>Структурними елементами соціально-психологічної адаптації є її такі різновиди, як: аллопластична або аутопластична, ситуативна або загальна, нормальна, девіантна, патологічна адаптація, реадаптація, ідіоадаптація, гіперадаптація.</w:t>
      </w:r>
    </w:p>
    <w:p w:rsidR="00F67CE2" w:rsidRPr="00801FA7" w:rsidRDefault="00F67CE2" w:rsidP="00AB7DCD">
      <w:pPr>
        <w:spacing w:line="360" w:lineRule="auto"/>
        <w:ind w:firstLine="851"/>
        <w:jc w:val="both"/>
        <w:rPr>
          <w:rFonts w:ascii="Times New Roman" w:eastAsia="Times New Roman" w:hAnsi="Times New Roman" w:cs="Times New Roman"/>
          <w:sz w:val="28"/>
          <w:szCs w:val="28"/>
          <w:lang w:val="uk-UA" w:eastAsia="ru-RU"/>
        </w:rPr>
      </w:pPr>
      <w:r w:rsidRPr="00801FA7">
        <w:rPr>
          <w:rFonts w:ascii="Times New Roman" w:eastAsia="Times New Roman" w:hAnsi="Times New Roman" w:cs="Times New Roman"/>
          <w:sz w:val="28"/>
          <w:szCs w:val="28"/>
          <w:lang w:val="uk-UA" w:eastAsia="ru-RU"/>
        </w:rPr>
        <w:t>Соціально-психологічна адаптація приймає такі форми: по-перше, адаптація як пошук середовища, сприятливого для людини; по-друге, адаптація як зміни, що здійснюються людиною в середовищі для приведення її у відповідність зі своїми потребами; по-третє, адаптація як внутрішні зміни людини, за допомогою яких вона пристосовується до середовища.</w:t>
      </w:r>
    </w:p>
    <w:p w:rsidR="00F67CE2" w:rsidRPr="00801FA7" w:rsidRDefault="00F67CE2" w:rsidP="00AB7DCD">
      <w:pPr>
        <w:spacing w:line="360" w:lineRule="auto"/>
        <w:ind w:firstLine="851"/>
        <w:jc w:val="both"/>
        <w:rPr>
          <w:rFonts w:ascii="Times New Roman" w:eastAsia="Times New Roman" w:hAnsi="Times New Roman" w:cs="Times New Roman"/>
          <w:sz w:val="28"/>
          <w:szCs w:val="28"/>
          <w:lang w:val="uk-UA" w:eastAsia="ru-RU"/>
        </w:rPr>
      </w:pPr>
      <w:r w:rsidRPr="00801FA7">
        <w:rPr>
          <w:rFonts w:ascii="Times New Roman" w:eastAsia="Times New Roman" w:hAnsi="Times New Roman" w:cs="Times New Roman"/>
          <w:sz w:val="28"/>
          <w:szCs w:val="28"/>
          <w:lang w:val="uk-UA" w:eastAsia="ru-RU"/>
        </w:rPr>
        <w:t>Дошкільний вік у контексті соціально-психологічної адаптації є важливим етапом формування особистісних новоутворень завдяки соціалізації та індивідуалізації. Які визначено як одні з психологічних механізмів психосоціального розвитку особистості.</w:t>
      </w:r>
    </w:p>
    <w:p w:rsidR="00A40638" w:rsidRPr="00801FA7" w:rsidRDefault="00D340AF" w:rsidP="00AB7DCD">
      <w:pPr>
        <w:pStyle w:val="a6"/>
        <w:numPr>
          <w:ilvl w:val="0"/>
          <w:numId w:val="30"/>
        </w:numPr>
        <w:spacing w:after="0" w:line="360" w:lineRule="auto"/>
        <w:ind w:left="0" w:firstLine="851"/>
        <w:jc w:val="both"/>
        <w:rPr>
          <w:rFonts w:ascii="Times New Roman" w:hAnsi="Times New Roman" w:cs="Times New Roman"/>
          <w:w w:val="104"/>
          <w:sz w:val="28"/>
          <w:szCs w:val="28"/>
          <w:lang w:val="uk-UA"/>
        </w:rPr>
      </w:pPr>
      <w:r w:rsidRPr="00801FA7">
        <w:rPr>
          <w:rFonts w:ascii="Times New Roman" w:hAnsi="Times New Roman" w:cs="Times New Roman"/>
          <w:w w:val="104"/>
          <w:sz w:val="28"/>
          <w:szCs w:val="28"/>
        </w:rPr>
        <w:t xml:space="preserve">Вивчено чинники </w:t>
      </w:r>
      <w:proofErr w:type="gramStart"/>
      <w:r w:rsidRPr="00801FA7">
        <w:rPr>
          <w:rFonts w:ascii="Times New Roman" w:hAnsi="Times New Roman" w:cs="Times New Roman"/>
          <w:w w:val="104"/>
          <w:sz w:val="28"/>
          <w:szCs w:val="28"/>
        </w:rPr>
        <w:t>соц</w:t>
      </w:r>
      <w:proofErr w:type="gramEnd"/>
      <w:r w:rsidRPr="00801FA7">
        <w:rPr>
          <w:rFonts w:ascii="Times New Roman" w:hAnsi="Times New Roman" w:cs="Times New Roman"/>
          <w:w w:val="104"/>
          <w:sz w:val="28"/>
          <w:szCs w:val="28"/>
        </w:rPr>
        <w:t xml:space="preserve">іально-психологічної адаптації дітей у закладах дошкільної освіти. Зроблено висновки, що адаптація </w:t>
      </w:r>
      <w:proofErr w:type="gramStart"/>
      <w:r w:rsidRPr="00801FA7">
        <w:rPr>
          <w:rFonts w:ascii="Times New Roman" w:hAnsi="Times New Roman" w:cs="Times New Roman"/>
          <w:w w:val="104"/>
          <w:sz w:val="28"/>
          <w:szCs w:val="28"/>
        </w:rPr>
        <w:t>містить</w:t>
      </w:r>
      <w:proofErr w:type="gramEnd"/>
      <w:r w:rsidRPr="00801FA7">
        <w:rPr>
          <w:rFonts w:ascii="Times New Roman" w:hAnsi="Times New Roman" w:cs="Times New Roman"/>
          <w:w w:val="104"/>
          <w:sz w:val="28"/>
          <w:szCs w:val="28"/>
        </w:rPr>
        <w:t xml:space="preserve"> в собі велику кількість персональних реакцій, які знаходяться в залежності </w:t>
      </w:r>
      <w:r w:rsidRPr="00801FA7">
        <w:rPr>
          <w:rFonts w:ascii="Times New Roman" w:hAnsi="Times New Roman" w:cs="Times New Roman"/>
          <w:w w:val="104"/>
          <w:sz w:val="28"/>
          <w:szCs w:val="28"/>
        </w:rPr>
        <w:lastRenderedPageBreak/>
        <w:t>від психологічних, фізичних та індивідуальних відмінних рис дітей, від сформованих сімейних взаємин, від стану самопочуття дитини.</w:t>
      </w:r>
      <w:r w:rsidR="00A40638" w:rsidRPr="00801FA7">
        <w:rPr>
          <w:rFonts w:ascii="Times New Roman" w:hAnsi="Times New Roman" w:cs="Times New Roman"/>
          <w:w w:val="104"/>
          <w:sz w:val="28"/>
          <w:szCs w:val="28"/>
          <w:lang w:val="uk-UA"/>
        </w:rPr>
        <w:t xml:space="preserve"> Виділено   чинники успішної адаптації дітей у закладах дошкільної освіти:  чинники, які пов’язані із особливостями взаємодії батьків зі своєю дитиною, емоційна прихильність до матері; сформованість навичок самообслуговування; рівень соціального досвіду дитини; попереднє ознайомлення дитини з умовами закладу дошкільної освіти та позитивне соціальне оточення; особливості взаємодії вихователя та дитини; гармонійні відносини в системах «дитина-дитина», «дитина-діти», «дитина-вихователь»; тип темпераменту дитини; стан здоров’я; введення елементів сімейного побуту (улюблена іграшка, горнятко тощо); забезпечення відповідності двох режимів (домашнього та ЗДО).</w:t>
      </w:r>
    </w:p>
    <w:p w:rsidR="00D340AF" w:rsidRPr="00801FA7" w:rsidRDefault="00D340AF" w:rsidP="00AB7DCD">
      <w:pPr>
        <w:pStyle w:val="a6"/>
        <w:numPr>
          <w:ilvl w:val="0"/>
          <w:numId w:val="30"/>
        </w:numPr>
        <w:spacing w:after="0" w:line="360" w:lineRule="auto"/>
        <w:ind w:left="0" w:firstLine="709"/>
        <w:jc w:val="both"/>
        <w:rPr>
          <w:rFonts w:ascii="Times New Roman" w:hAnsi="Times New Roman" w:cs="Times New Roman"/>
          <w:w w:val="104"/>
          <w:sz w:val="28"/>
          <w:szCs w:val="28"/>
        </w:rPr>
      </w:pPr>
      <w:r w:rsidRPr="00801FA7">
        <w:rPr>
          <w:rFonts w:ascii="Times New Roman" w:hAnsi="Times New Roman" w:cs="Times New Roman"/>
          <w:w w:val="104"/>
          <w:sz w:val="28"/>
          <w:szCs w:val="28"/>
        </w:rPr>
        <w:t xml:space="preserve">Проведений  емпіричний аналіз </w:t>
      </w:r>
      <w:proofErr w:type="gramStart"/>
      <w:r w:rsidRPr="00801FA7">
        <w:rPr>
          <w:rFonts w:ascii="Times New Roman" w:hAnsi="Times New Roman" w:cs="Times New Roman"/>
          <w:w w:val="104"/>
          <w:sz w:val="28"/>
          <w:szCs w:val="28"/>
        </w:rPr>
        <w:t>соц</w:t>
      </w:r>
      <w:proofErr w:type="gramEnd"/>
      <w:r w:rsidRPr="00801FA7">
        <w:rPr>
          <w:rFonts w:ascii="Times New Roman" w:hAnsi="Times New Roman" w:cs="Times New Roman"/>
          <w:w w:val="104"/>
          <w:sz w:val="28"/>
          <w:szCs w:val="28"/>
        </w:rPr>
        <w:t xml:space="preserve">іально-психологічної адаптації в умовах ДНЗ. У процесі </w:t>
      </w:r>
      <w:proofErr w:type="gramStart"/>
      <w:r w:rsidRPr="00801FA7">
        <w:rPr>
          <w:rFonts w:ascii="Times New Roman" w:hAnsi="Times New Roman" w:cs="Times New Roman"/>
          <w:w w:val="104"/>
          <w:sz w:val="28"/>
          <w:szCs w:val="28"/>
        </w:rPr>
        <w:t>досл</w:t>
      </w:r>
      <w:proofErr w:type="gramEnd"/>
      <w:r w:rsidRPr="00801FA7">
        <w:rPr>
          <w:rFonts w:ascii="Times New Roman" w:hAnsi="Times New Roman" w:cs="Times New Roman"/>
          <w:w w:val="104"/>
          <w:sz w:val="28"/>
          <w:szCs w:val="28"/>
        </w:rPr>
        <w:t xml:space="preserve">ідження було виявлено що близько 30% дошкільників мають статус «неприйнятих» або «ізольованих», мають низьку або занижену самооцінку ті низький рівень адаптації до умов закладу дошкільної освіти. Такі діти  відчувають психологічний дискомфорт, що  найчастіше </w:t>
      </w:r>
      <w:proofErr w:type="gramStart"/>
      <w:r w:rsidRPr="00801FA7">
        <w:rPr>
          <w:rFonts w:ascii="Times New Roman" w:hAnsi="Times New Roman" w:cs="Times New Roman"/>
          <w:w w:val="104"/>
          <w:sz w:val="28"/>
          <w:szCs w:val="28"/>
        </w:rPr>
        <w:t>пов’язано</w:t>
      </w:r>
      <w:proofErr w:type="gramEnd"/>
      <w:r w:rsidRPr="00801FA7">
        <w:rPr>
          <w:rFonts w:ascii="Times New Roman" w:hAnsi="Times New Roman" w:cs="Times New Roman"/>
          <w:w w:val="104"/>
          <w:sz w:val="28"/>
          <w:szCs w:val="28"/>
        </w:rPr>
        <w:t xml:space="preserve"> з ситуаціями  взаємодії дитини та педагога, тобто  діти знаходяться у стані очікування невдоволення дорослих їх поведінкою. Майже кожна третя дитина, яка взяла участь в </w:t>
      </w:r>
      <w:proofErr w:type="gramStart"/>
      <w:r w:rsidRPr="00801FA7">
        <w:rPr>
          <w:rFonts w:ascii="Times New Roman" w:hAnsi="Times New Roman" w:cs="Times New Roman"/>
          <w:w w:val="104"/>
          <w:sz w:val="28"/>
          <w:szCs w:val="28"/>
        </w:rPr>
        <w:t>досл</w:t>
      </w:r>
      <w:proofErr w:type="gramEnd"/>
      <w:r w:rsidRPr="00801FA7">
        <w:rPr>
          <w:rFonts w:ascii="Times New Roman" w:hAnsi="Times New Roman" w:cs="Times New Roman"/>
          <w:w w:val="104"/>
          <w:sz w:val="28"/>
          <w:szCs w:val="28"/>
        </w:rPr>
        <w:t>ідженні, відчуває негативні переживання пов’язані з ситуаціями перебування в дитячому садку.</w:t>
      </w:r>
    </w:p>
    <w:p w:rsidR="00D340AF" w:rsidRPr="00801FA7" w:rsidRDefault="00D340AF" w:rsidP="00AB7DCD">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 xml:space="preserve">Зазначимо, що дана категорія дітей  є найбільш вразливими до </w:t>
      </w:r>
      <w:proofErr w:type="gramStart"/>
      <w:r w:rsidRPr="00801FA7">
        <w:rPr>
          <w:rFonts w:ascii="Times New Roman" w:hAnsi="Times New Roman" w:cs="Times New Roman"/>
          <w:w w:val="104"/>
          <w:sz w:val="28"/>
          <w:szCs w:val="28"/>
        </w:rPr>
        <w:t>соц</w:t>
      </w:r>
      <w:proofErr w:type="gramEnd"/>
      <w:r w:rsidRPr="00801FA7">
        <w:rPr>
          <w:rFonts w:ascii="Times New Roman" w:hAnsi="Times New Roman" w:cs="Times New Roman"/>
          <w:w w:val="104"/>
          <w:sz w:val="28"/>
          <w:szCs w:val="28"/>
        </w:rPr>
        <w:t xml:space="preserve">іальних і психологічних стресів, що вимагають до себе особливо пильної уваги з боку фахівців закладу дошкільної освіти. Це в першу чергу </w:t>
      </w:r>
      <w:proofErr w:type="gramStart"/>
      <w:r w:rsidRPr="00801FA7">
        <w:rPr>
          <w:rFonts w:ascii="Times New Roman" w:hAnsi="Times New Roman" w:cs="Times New Roman"/>
          <w:w w:val="104"/>
          <w:sz w:val="28"/>
          <w:szCs w:val="28"/>
        </w:rPr>
        <w:t>пов’язано</w:t>
      </w:r>
      <w:proofErr w:type="gramEnd"/>
      <w:r w:rsidRPr="00801FA7">
        <w:rPr>
          <w:rFonts w:ascii="Times New Roman" w:hAnsi="Times New Roman" w:cs="Times New Roman"/>
          <w:w w:val="104"/>
          <w:sz w:val="28"/>
          <w:szCs w:val="28"/>
        </w:rPr>
        <w:t xml:space="preserve"> з тим, що дані діти мають низьку стресостійкість, у них ослаблені або порушені адаптаційні механізми, що в умовах стресових ситуації призводить до хворобливих станів (розлади адаптації), які в подальшому можуть привести до психосоматичних захворювань. В основі </w:t>
      </w:r>
      <w:proofErr w:type="gramStart"/>
      <w:r w:rsidRPr="00801FA7">
        <w:rPr>
          <w:rFonts w:ascii="Times New Roman" w:hAnsi="Times New Roman" w:cs="Times New Roman"/>
          <w:w w:val="104"/>
          <w:sz w:val="28"/>
          <w:szCs w:val="28"/>
        </w:rPr>
        <w:t>вс</w:t>
      </w:r>
      <w:proofErr w:type="gramEnd"/>
      <w:r w:rsidRPr="00801FA7">
        <w:rPr>
          <w:rFonts w:ascii="Times New Roman" w:hAnsi="Times New Roman" w:cs="Times New Roman"/>
          <w:w w:val="104"/>
          <w:sz w:val="28"/>
          <w:szCs w:val="28"/>
        </w:rPr>
        <w:t xml:space="preserve">іх цих захворювань лежать психосоматичні (стресозалежні) розлади </w:t>
      </w:r>
      <w:r w:rsidRPr="00801FA7">
        <w:rPr>
          <w:rFonts w:ascii="Times New Roman" w:hAnsi="Times New Roman" w:cs="Times New Roman"/>
          <w:w w:val="104"/>
          <w:sz w:val="28"/>
          <w:szCs w:val="28"/>
        </w:rPr>
        <w:lastRenderedPageBreak/>
        <w:t>функцій органів і систем, в походженні і перебігу яких провідна роль належить дії психотравмуючих факторів (накопиченню негативних емоцій). Дані  симптоми наочні і доступні для спостереження і своєчасного реагування на них педагогів і батькі</w:t>
      </w:r>
      <w:proofErr w:type="gramStart"/>
      <w:r w:rsidRPr="00801FA7">
        <w:rPr>
          <w:rFonts w:ascii="Times New Roman" w:hAnsi="Times New Roman" w:cs="Times New Roman"/>
          <w:w w:val="104"/>
          <w:sz w:val="28"/>
          <w:szCs w:val="28"/>
        </w:rPr>
        <w:t>в</w:t>
      </w:r>
      <w:proofErr w:type="gramEnd"/>
      <w:r w:rsidRPr="00801FA7">
        <w:rPr>
          <w:rFonts w:ascii="Times New Roman" w:hAnsi="Times New Roman" w:cs="Times New Roman"/>
          <w:w w:val="104"/>
          <w:sz w:val="28"/>
          <w:szCs w:val="28"/>
        </w:rPr>
        <w:t>.</w:t>
      </w:r>
    </w:p>
    <w:p w:rsidR="00733496" w:rsidRPr="00801FA7" w:rsidRDefault="00650C6F" w:rsidP="00AB7DCD">
      <w:pPr>
        <w:pStyle w:val="a6"/>
        <w:numPr>
          <w:ilvl w:val="0"/>
          <w:numId w:val="30"/>
        </w:numPr>
        <w:spacing w:after="0" w:line="360" w:lineRule="auto"/>
        <w:ind w:left="0" w:firstLine="851"/>
        <w:jc w:val="both"/>
        <w:rPr>
          <w:rFonts w:ascii="Times New Roman" w:eastAsia="Times New Roman" w:hAnsi="Times New Roman" w:cs="Times New Roman"/>
          <w:sz w:val="28"/>
          <w:szCs w:val="28"/>
          <w:lang w:val="uk-UA" w:eastAsia="ru-RU"/>
        </w:rPr>
      </w:pPr>
      <w:r>
        <w:rPr>
          <w:rFonts w:ascii="Times New Roman" w:hAnsi="Times New Roman" w:cs="Times New Roman"/>
          <w:w w:val="104"/>
          <w:sz w:val="28"/>
          <w:szCs w:val="28"/>
          <w:lang w:val="uk-UA"/>
        </w:rPr>
        <w:t>Роз</w:t>
      </w:r>
      <w:r w:rsidR="00D340AF" w:rsidRPr="00801FA7">
        <w:rPr>
          <w:rFonts w:ascii="Times New Roman" w:hAnsi="Times New Roman" w:cs="Times New Roman"/>
          <w:w w:val="104"/>
          <w:sz w:val="28"/>
          <w:szCs w:val="28"/>
        </w:rPr>
        <w:t>роблені</w:t>
      </w:r>
      <w:r w:rsidR="00F67CE2" w:rsidRPr="00801FA7">
        <w:rPr>
          <w:rFonts w:ascii="Times New Roman" w:hAnsi="Times New Roman" w:cs="Times New Roman"/>
          <w:w w:val="104"/>
          <w:sz w:val="28"/>
          <w:szCs w:val="28"/>
          <w:lang w:val="uk-UA"/>
        </w:rPr>
        <w:t xml:space="preserve"> практичні</w:t>
      </w:r>
      <w:r w:rsidR="00D340AF" w:rsidRPr="00801FA7">
        <w:rPr>
          <w:rFonts w:ascii="Times New Roman" w:hAnsi="Times New Roman" w:cs="Times New Roman"/>
          <w:w w:val="104"/>
          <w:sz w:val="28"/>
          <w:szCs w:val="28"/>
        </w:rPr>
        <w:t xml:space="preserve"> рекомендації для педагогів і фахівців ДНЗ з метою оптимізації соціально-психологічної адаптації дітей в умовах дошкільного навчального закладу. Дошкільний навчальний заклад покликаний бути тим </w:t>
      </w:r>
      <w:proofErr w:type="gramStart"/>
      <w:r w:rsidR="00D340AF" w:rsidRPr="00801FA7">
        <w:rPr>
          <w:rFonts w:ascii="Times New Roman" w:hAnsi="Times New Roman" w:cs="Times New Roman"/>
          <w:w w:val="104"/>
          <w:sz w:val="28"/>
          <w:szCs w:val="28"/>
        </w:rPr>
        <w:t>соц</w:t>
      </w:r>
      <w:proofErr w:type="gramEnd"/>
      <w:r w:rsidR="00D340AF" w:rsidRPr="00801FA7">
        <w:rPr>
          <w:rFonts w:ascii="Times New Roman" w:hAnsi="Times New Roman" w:cs="Times New Roman"/>
          <w:w w:val="104"/>
          <w:sz w:val="28"/>
          <w:szCs w:val="28"/>
        </w:rPr>
        <w:t xml:space="preserve">іокультурним простором для дитини, який забезпечить повноцінність процесу її соціалізації і одночасно гарантувати їй психологічну і фізичну безпеку. Впливи зовнішніх психологічних детермінант: значущих дорослих і форм навчання та виховання на процес адаптації дошкільників залежать від індивідуально-особистісних особливостей дитини. Тому поєднання психокорекційного впливу на індивідуально-особистісні особливості дитини та на </w:t>
      </w:r>
      <w:proofErr w:type="gramStart"/>
      <w:r w:rsidR="00D340AF" w:rsidRPr="00801FA7">
        <w:rPr>
          <w:rFonts w:ascii="Times New Roman" w:hAnsi="Times New Roman" w:cs="Times New Roman"/>
          <w:w w:val="104"/>
          <w:sz w:val="28"/>
          <w:szCs w:val="28"/>
        </w:rPr>
        <w:t>соц</w:t>
      </w:r>
      <w:proofErr w:type="gramEnd"/>
      <w:r w:rsidR="00D340AF" w:rsidRPr="00801FA7">
        <w:rPr>
          <w:rFonts w:ascii="Times New Roman" w:hAnsi="Times New Roman" w:cs="Times New Roman"/>
          <w:w w:val="104"/>
          <w:sz w:val="28"/>
          <w:szCs w:val="28"/>
        </w:rPr>
        <w:t xml:space="preserve">іальні умови її розвитку, уможливлює створення оптимальних умов, які б сприяли </w:t>
      </w:r>
      <w:r w:rsidR="00733496" w:rsidRPr="00801FA7">
        <w:rPr>
          <w:rFonts w:ascii="Times New Roman" w:eastAsia="Times New Roman" w:hAnsi="Times New Roman" w:cs="Times New Roman"/>
          <w:sz w:val="28"/>
          <w:szCs w:val="28"/>
          <w:lang w:val="uk-UA" w:eastAsia="ru-RU"/>
        </w:rPr>
        <w:t>Тому для подальшого дослідження особливостей соціально-психологічної адаптації дітей доцільно розглянути специфічні особливості психосоціального розвитку дошкільників.</w:t>
      </w:r>
    </w:p>
    <w:p w:rsidR="00F67CE2" w:rsidRPr="00801FA7" w:rsidRDefault="00F67CE2" w:rsidP="00AB7DCD">
      <w:pPr>
        <w:pStyle w:val="a6"/>
        <w:spacing w:after="0" w:line="360" w:lineRule="auto"/>
        <w:ind w:left="0" w:firstLine="851"/>
        <w:jc w:val="both"/>
        <w:rPr>
          <w:rFonts w:ascii="Times New Roman" w:eastAsia="Times New Roman" w:hAnsi="Times New Roman" w:cs="Times New Roman"/>
          <w:sz w:val="28"/>
          <w:szCs w:val="28"/>
          <w:lang w:val="uk-UA" w:eastAsia="ru-RU"/>
        </w:rPr>
      </w:pPr>
      <w:r w:rsidRPr="00801FA7">
        <w:rPr>
          <w:rFonts w:ascii="Times New Roman" w:hAnsi="Times New Roman" w:cs="Times New Roman"/>
          <w:w w:val="104"/>
          <w:sz w:val="28"/>
          <w:szCs w:val="28"/>
          <w:lang w:val="uk-UA"/>
        </w:rPr>
        <w:t>Таким чином, всі завдання випускної кваліфікаційної роботи бакалавра виконано, мету – досягнуто.</w:t>
      </w:r>
    </w:p>
    <w:p w:rsidR="00D340AF" w:rsidRPr="00801FA7" w:rsidRDefault="00D340AF" w:rsidP="00331698">
      <w:pPr>
        <w:jc w:val="center"/>
        <w:rPr>
          <w:w w:val="104"/>
          <w:lang w:val="uk-UA"/>
        </w:rPr>
      </w:pPr>
    </w:p>
    <w:p w:rsidR="00D340AF" w:rsidRPr="00801FA7" w:rsidRDefault="00D340AF" w:rsidP="00D340AF">
      <w:pPr>
        <w:rPr>
          <w:rFonts w:ascii="Times New Roman" w:eastAsiaTheme="majorEastAsia" w:hAnsi="Times New Roman" w:cstheme="majorBidi"/>
          <w:b/>
          <w:bCs/>
          <w:w w:val="104"/>
          <w:sz w:val="28"/>
          <w:szCs w:val="28"/>
          <w:lang w:val="uk-UA"/>
        </w:rPr>
      </w:pPr>
      <w:r w:rsidRPr="00801FA7">
        <w:rPr>
          <w:w w:val="104"/>
          <w:lang w:val="uk-UA"/>
        </w:rPr>
        <w:br w:type="page"/>
      </w:r>
    </w:p>
    <w:p w:rsidR="00A40638" w:rsidRPr="00801FA7" w:rsidRDefault="00D340AF" w:rsidP="00733496">
      <w:pPr>
        <w:pStyle w:val="1"/>
        <w:jc w:val="center"/>
        <w:rPr>
          <w:w w:val="104"/>
          <w:szCs w:val="28"/>
        </w:rPr>
      </w:pPr>
      <w:bookmarkStart w:id="8" w:name="_Toc74856409"/>
      <w:r w:rsidRPr="00801FA7">
        <w:rPr>
          <w:w w:val="104"/>
          <w:szCs w:val="28"/>
        </w:rPr>
        <w:lastRenderedPageBreak/>
        <w:t>СПИСОК ВИКОРИСТАНОЇ ЛІТЕРАТУРИ</w:t>
      </w:r>
      <w:bookmarkEnd w:id="8"/>
    </w:p>
    <w:p w:rsidR="00AB7DCD" w:rsidRPr="00801FA7" w:rsidRDefault="00AB7DCD" w:rsidP="00AB7DCD">
      <w:pPr>
        <w:rPr>
          <w:rFonts w:ascii="Times New Roman" w:hAnsi="Times New Roman" w:cs="Times New Roman"/>
          <w:sz w:val="28"/>
          <w:szCs w:val="28"/>
          <w:lang w:val="uk-UA" w:eastAsia="ru-RU"/>
        </w:rPr>
      </w:pPr>
    </w:p>
    <w:p w:rsidR="00D340AF" w:rsidRPr="00801FA7" w:rsidRDefault="00D340AF" w:rsidP="00733496">
      <w:pPr>
        <w:pStyle w:val="a6"/>
        <w:numPr>
          <w:ilvl w:val="0"/>
          <w:numId w:val="29"/>
        </w:numPr>
        <w:tabs>
          <w:tab w:val="left" w:pos="1134"/>
        </w:tabs>
        <w:spacing w:line="360" w:lineRule="auto"/>
        <w:contextualSpacing/>
        <w:jc w:val="both"/>
        <w:rPr>
          <w:rFonts w:ascii="Times New Roman" w:hAnsi="Times New Roman" w:cs="Times New Roman"/>
          <w:w w:val="104"/>
          <w:sz w:val="28"/>
          <w:szCs w:val="28"/>
        </w:rPr>
      </w:pPr>
      <w:r w:rsidRPr="00801FA7">
        <w:rPr>
          <w:rFonts w:ascii="Times New Roman" w:hAnsi="Times New Roman" w:cs="Times New Roman"/>
          <w:w w:val="104"/>
          <w:sz w:val="28"/>
          <w:szCs w:val="28"/>
        </w:rPr>
        <w:t>Безпалько О.</w:t>
      </w:r>
      <w:r w:rsidR="00025170" w:rsidRPr="00801FA7">
        <w:rPr>
          <w:rFonts w:ascii="Times New Roman" w:hAnsi="Times New Roman" w:cs="Times New Roman"/>
          <w:w w:val="104"/>
          <w:sz w:val="28"/>
          <w:szCs w:val="28"/>
          <w:lang w:val="uk-UA"/>
        </w:rPr>
        <w:t xml:space="preserve"> </w:t>
      </w:r>
      <w:r w:rsidRPr="00801FA7">
        <w:rPr>
          <w:rFonts w:ascii="Times New Roman" w:hAnsi="Times New Roman" w:cs="Times New Roman"/>
          <w:w w:val="104"/>
          <w:sz w:val="28"/>
          <w:szCs w:val="28"/>
        </w:rPr>
        <w:t xml:space="preserve">В. </w:t>
      </w:r>
      <w:proofErr w:type="gramStart"/>
      <w:r w:rsidRPr="00801FA7">
        <w:rPr>
          <w:rFonts w:ascii="Times New Roman" w:hAnsi="Times New Roman" w:cs="Times New Roman"/>
          <w:w w:val="104"/>
          <w:sz w:val="28"/>
          <w:szCs w:val="28"/>
        </w:rPr>
        <w:t>Соц</w:t>
      </w:r>
      <w:proofErr w:type="gramEnd"/>
      <w:r w:rsidRPr="00801FA7">
        <w:rPr>
          <w:rFonts w:ascii="Times New Roman" w:hAnsi="Times New Roman" w:cs="Times New Roman"/>
          <w:w w:val="104"/>
          <w:sz w:val="28"/>
          <w:szCs w:val="28"/>
        </w:rPr>
        <w:t>іальна педагогіка в схемах і таблицях : навч. посіб./ О.</w:t>
      </w:r>
      <w:r w:rsidR="00025170" w:rsidRPr="00801FA7">
        <w:rPr>
          <w:rFonts w:ascii="Times New Roman" w:hAnsi="Times New Roman" w:cs="Times New Roman"/>
          <w:w w:val="104"/>
          <w:sz w:val="28"/>
          <w:szCs w:val="28"/>
          <w:lang w:val="uk-UA"/>
        </w:rPr>
        <w:t xml:space="preserve"> </w:t>
      </w:r>
      <w:r w:rsidRPr="00801FA7">
        <w:rPr>
          <w:rFonts w:ascii="Times New Roman" w:hAnsi="Times New Roman" w:cs="Times New Roman"/>
          <w:w w:val="104"/>
          <w:sz w:val="28"/>
          <w:szCs w:val="28"/>
        </w:rPr>
        <w:t>В. Безпалько. – К</w:t>
      </w:r>
      <w:r w:rsidR="00025170" w:rsidRPr="00801FA7">
        <w:rPr>
          <w:rFonts w:ascii="Times New Roman" w:hAnsi="Times New Roman" w:cs="Times New Roman"/>
          <w:w w:val="104"/>
          <w:sz w:val="28"/>
          <w:szCs w:val="28"/>
          <w:lang w:val="uk-UA"/>
        </w:rPr>
        <w:t>.</w:t>
      </w:r>
      <w:proofErr w:type="gramStart"/>
      <w:r w:rsidRPr="00801FA7">
        <w:rPr>
          <w:rFonts w:ascii="Times New Roman" w:hAnsi="Times New Roman" w:cs="Times New Roman"/>
          <w:w w:val="104"/>
          <w:sz w:val="28"/>
          <w:szCs w:val="28"/>
        </w:rPr>
        <w:t xml:space="preserve"> :</w:t>
      </w:r>
      <w:proofErr w:type="gramEnd"/>
      <w:r w:rsidRPr="00801FA7">
        <w:rPr>
          <w:rFonts w:ascii="Times New Roman" w:hAnsi="Times New Roman" w:cs="Times New Roman"/>
          <w:w w:val="104"/>
          <w:sz w:val="28"/>
          <w:szCs w:val="28"/>
        </w:rPr>
        <w:t xml:space="preserve"> Центр навчальної літератури, 2003 –134 с.</w:t>
      </w:r>
    </w:p>
    <w:p w:rsidR="00733496" w:rsidRPr="00801FA7" w:rsidRDefault="00733496" w:rsidP="00733496">
      <w:pPr>
        <w:pStyle w:val="a6"/>
        <w:numPr>
          <w:ilvl w:val="0"/>
          <w:numId w:val="29"/>
        </w:numPr>
        <w:tabs>
          <w:tab w:val="left" w:pos="1134"/>
        </w:tabs>
        <w:spacing w:line="360" w:lineRule="auto"/>
        <w:contextualSpacing/>
        <w:jc w:val="both"/>
        <w:rPr>
          <w:rFonts w:ascii="Times New Roman" w:hAnsi="Times New Roman" w:cs="Times New Roman"/>
          <w:w w:val="104"/>
          <w:sz w:val="28"/>
          <w:szCs w:val="28"/>
        </w:rPr>
      </w:pPr>
      <w:r w:rsidRPr="00801FA7">
        <w:rPr>
          <w:rFonts w:ascii="Times New Roman" w:hAnsi="Times New Roman" w:cs="Times New Roman"/>
          <w:sz w:val="28"/>
          <w:szCs w:val="28"/>
        </w:rPr>
        <w:t xml:space="preserve">Березин Ф. Б. Психическая и психофизиологическая адаптация человека / Ф. Б. Березин - Л.: 1988. - 270 </w:t>
      </w:r>
      <w:proofErr w:type="gramStart"/>
      <w:r w:rsidRPr="00801FA7">
        <w:rPr>
          <w:rFonts w:ascii="Times New Roman" w:hAnsi="Times New Roman" w:cs="Times New Roman"/>
          <w:sz w:val="28"/>
          <w:szCs w:val="28"/>
        </w:rPr>
        <w:t>с</w:t>
      </w:r>
      <w:proofErr w:type="gramEnd"/>
      <w:r w:rsidRPr="00801FA7">
        <w:rPr>
          <w:rFonts w:ascii="Times New Roman" w:hAnsi="Times New Roman" w:cs="Times New Roman"/>
          <w:sz w:val="28"/>
          <w:szCs w:val="28"/>
        </w:rPr>
        <w:t>.</w:t>
      </w:r>
    </w:p>
    <w:p w:rsidR="00D340AF" w:rsidRPr="00801FA7" w:rsidRDefault="00D340AF" w:rsidP="00733496">
      <w:pPr>
        <w:pStyle w:val="a6"/>
        <w:numPr>
          <w:ilvl w:val="0"/>
          <w:numId w:val="29"/>
        </w:numPr>
        <w:tabs>
          <w:tab w:val="left" w:pos="1134"/>
        </w:tabs>
        <w:spacing w:line="360" w:lineRule="auto"/>
        <w:contextualSpacing/>
        <w:jc w:val="both"/>
        <w:rPr>
          <w:rFonts w:ascii="Times New Roman" w:hAnsi="Times New Roman" w:cs="Times New Roman"/>
          <w:w w:val="104"/>
          <w:sz w:val="28"/>
          <w:szCs w:val="28"/>
        </w:rPr>
      </w:pPr>
      <w:r w:rsidRPr="00801FA7">
        <w:rPr>
          <w:rFonts w:ascii="Times New Roman" w:hAnsi="Times New Roman" w:cs="Times New Roman"/>
          <w:w w:val="104"/>
          <w:sz w:val="28"/>
          <w:szCs w:val="28"/>
        </w:rPr>
        <w:t>Богуш А.</w:t>
      </w:r>
      <w:r w:rsidR="00025170" w:rsidRPr="00801FA7">
        <w:rPr>
          <w:rFonts w:ascii="Times New Roman" w:hAnsi="Times New Roman" w:cs="Times New Roman"/>
          <w:w w:val="104"/>
          <w:sz w:val="28"/>
          <w:szCs w:val="28"/>
          <w:lang w:val="uk-UA"/>
        </w:rPr>
        <w:t xml:space="preserve"> </w:t>
      </w:r>
      <w:r w:rsidRPr="00801FA7">
        <w:rPr>
          <w:rFonts w:ascii="Times New Roman" w:hAnsi="Times New Roman" w:cs="Times New Roman"/>
          <w:w w:val="104"/>
          <w:sz w:val="28"/>
          <w:szCs w:val="28"/>
        </w:rPr>
        <w:t xml:space="preserve">М. Діти і </w:t>
      </w:r>
      <w:proofErr w:type="gramStart"/>
      <w:r w:rsidRPr="00801FA7">
        <w:rPr>
          <w:rFonts w:ascii="Times New Roman" w:hAnsi="Times New Roman" w:cs="Times New Roman"/>
          <w:w w:val="104"/>
          <w:sz w:val="28"/>
          <w:szCs w:val="28"/>
        </w:rPr>
        <w:t>соц</w:t>
      </w:r>
      <w:proofErr w:type="gramEnd"/>
      <w:r w:rsidRPr="00801FA7">
        <w:rPr>
          <w:rFonts w:ascii="Times New Roman" w:hAnsi="Times New Roman" w:cs="Times New Roman"/>
          <w:w w:val="104"/>
          <w:sz w:val="28"/>
          <w:szCs w:val="28"/>
        </w:rPr>
        <w:t>іум</w:t>
      </w:r>
      <w:r w:rsidR="00025170" w:rsidRPr="00801FA7">
        <w:rPr>
          <w:rFonts w:ascii="Times New Roman" w:hAnsi="Times New Roman" w:cs="Times New Roman"/>
          <w:w w:val="104"/>
          <w:sz w:val="28"/>
          <w:szCs w:val="28"/>
          <w:lang w:val="uk-UA"/>
        </w:rPr>
        <w:t xml:space="preserve"> </w:t>
      </w:r>
      <w:r w:rsidRPr="00801FA7">
        <w:rPr>
          <w:rFonts w:ascii="Times New Roman" w:hAnsi="Times New Roman" w:cs="Times New Roman"/>
          <w:w w:val="104"/>
          <w:sz w:val="28"/>
          <w:szCs w:val="28"/>
        </w:rPr>
        <w:t>: особливості соціалізації дітей дошкільного та молодшого шкільного віку / А.</w:t>
      </w:r>
      <w:r w:rsidR="00025170" w:rsidRPr="00801FA7">
        <w:rPr>
          <w:rFonts w:ascii="Times New Roman" w:hAnsi="Times New Roman" w:cs="Times New Roman"/>
          <w:w w:val="104"/>
          <w:sz w:val="28"/>
          <w:szCs w:val="28"/>
          <w:lang w:val="uk-UA"/>
        </w:rPr>
        <w:t xml:space="preserve"> </w:t>
      </w:r>
      <w:r w:rsidR="00025170" w:rsidRPr="00801FA7">
        <w:rPr>
          <w:rFonts w:ascii="Times New Roman" w:hAnsi="Times New Roman" w:cs="Times New Roman"/>
          <w:w w:val="104"/>
          <w:sz w:val="28"/>
          <w:szCs w:val="28"/>
        </w:rPr>
        <w:t>М. Богуш.</w:t>
      </w:r>
      <w:r w:rsidRPr="00801FA7">
        <w:rPr>
          <w:rFonts w:ascii="Times New Roman" w:hAnsi="Times New Roman" w:cs="Times New Roman"/>
          <w:w w:val="104"/>
          <w:sz w:val="28"/>
          <w:szCs w:val="28"/>
        </w:rPr>
        <w:t xml:space="preserve"> – Луганськ</w:t>
      </w:r>
      <w:proofErr w:type="gramStart"/>
      <w:r w:rsidR="00025170" w:rsidRPr="00801FA7">
        <w:rPr>
          <w:rFonts w:ascii="Times New Roman" w:hAnsi="Times New Roman" w:cs="Times New Roman"/>
          <w:w w:val="104"/>
          <w:sz w:val="28"/>
          <w:szCs w:val="28"/>
          <w:lang w:val="uk-UA"/>
        </w:rPr>
        <w:t> </w:t>
      </w:r>
      <w:r w:rsidRPr="00801FA7">
        <w:rPr>
          <w:rFonts w:ascii="Times New Roman" w:hAnsi="Times New Roman" w:cs="Times New Roman"/>
          <w:w w:val="104"/>
          <w:sz w:val="28"/>
          <w:szCs w:val="28"/>
        </w:rPr>
        <w:t>:</w:t>
      </w:r>
      <w:proofErr w:type="gramEnd"/>
      <w:r w:rsidRPr="00801FA7">
        <w:rPr>
          <w:rFonts w:ascii="Times New Roman" w:hAnsi="Times New Roman" w:cs="Times New Roman"/>
          <w:w w:val="104"/>
          <w:sz w:val="28"/>
          <w:szCs w:val="28"/>
        </w:rPr>
        <w:t xml:space="preserve"> Альма-матер, 2006. – 368 </w:t>
      </w:r>
      <w:proofErr w:type="gramStart"/>
      <w:r w:rsidRPr="00801FA7">
        <w:rPr>
          <w:rFonts w:ascii="Times New Roman" w:hAnsi="Times New Roman" w:cs="Times New Roman"/>
          <w:w w:val="104"/>
          <w:sz w:val="28"/>
          <w:szCs w:val="28"/>
        </w:rPr>
        <w:t>с</w:t>
      </w:r>
      <w:proofErr w:type="gramEnd"/>
      <w:r w:rsidRPr="00801FA7">
        <w:rPr>
          <w:rFonts w:ascii="Times New Roman" w:hAnsi="Times New Roman" w:cs="Times New Roman"/>
          <w:w w:val="104"/>
          <w:sz w:val="28"/>
          <w:szCs w:val="28"/>
        </w:rPr>
        <w:t>.</w:t>
      </w:r>
    </w:p>
    <w:p w:rsidR="00D340AF" w:rsidRPr="00801FA7" w:rsidRDefault="00D340AF" w:rsidP="00733496">
      <w:pPr>
        <w:pStyle w:val="a6"/>
        <w:numPr>
          <w:ilvl w:val="0"/>
          <w:numId w:val="29"/>
        </w:numPr>
        <w:tabs>
          <w:tab w:val="left" w:pos="1134"/>
        </w:tabs>
        <w:spacing w:line="360" w:lineRule="auto"/>
        <w:contextualSpacing/>
        <w:jc w:val="both"/>
        <w:rPr>
          <w:rFonts w:ascii="Times New Roman" w:hAnsi="Times New Roman" w:cs="Times New Roman"/>
          <w:w w:val="104"/>
          <w:sz w:val="28"/>
          <w:szCs w:val="28"/>
        </w:rPr>
      </w:pPr>
      <w:r w:rsidRPr="00801FA7">
        <w:rPr>
          <w:rFonts w:ascii="Times New Roman" w:hAnsi="Times New Roman" w:cs="Times New Roman"/>
          <w:w w:val="104"/>
          <w:sz w:val="28"/>
          <w:szCs w:val="28"/>
        </w:rPr>
        <w:t>Божович Л.</w:t>
      </w:r>
      <w:r w:rsidR="00025170" w:rsidRPr="00801FA7">
        <w:rPr>
          <w:rFonts w:ascii="Times New Roman" w:hAnsi="Times New Roman" w:cs="Times New Roman"/>
          <w:w w:val="104"/>
          <w:sz w:val="28"/>
          <w:szCs w:val="28"/>
          <w:lang w:val="uk-UA"/>
        </w:rPr>
        <w:t xml:space="preserve"> </w:t>
      </w:r>
      <w:r w:rsidRPr="00801FA7">
        <w:rPr>
          <w:rFonts w:ascii="Times New Roman" w:hAnsi="Times New Roman" w:cs="Times New Roman"/>
          <w:w w:val="104"/>
          <w:sz w:val="28"/>
          <w:szCs w:val="28"/>
        </w:rPr>
        <w:t>И. Личность и ее формирование в детском возрасте. (Психологические исследования)</w:t>
      </w:r>
      <w:r w:rsidR="00025170" w:rsidRPr="00801FA7">
        <w:rPr>
          <w:rFonts w:ascii="Times New Roman" w:hAnsi="Times New Roman" w:cs="Times New Roman"/>
          <w:w w:val="104"/>
          <w:sz w:val="28"/>
          <w:szCs w:val="28"/>
          <w:lang w:val="uk-UA"/>
        </w:rPr>
        <w:t xml:space="preserve"> / Л. И. Божович</w:t>
      </w:r>
      <w:r w:rsidRPr="00801FA7">
        <w:rPr>
          <w:rFonts w:ascii="Times New Roman" w:hAnsi="Times New Roman" w:cs="Times New Roman"/>
          <w:w w:val="104"/>
          <w:sz w:val="28"/>
          <w:szCs w:val="28"/>
        </w:rPr>
        <w:t>. – М.</w:t>
      </w:r>
      <w:proofErr w:type="gramStart"/>
      <w:r w:rsidR="00025170" w:rsidRPr="00801FA7">
        <w:rPr>
          <w:rFonts w:ascii="Times New Roman" w:hAnsi="Times New Roman" w:cs="Times New Roman"/>
          <w:w w:val="104"/>
          <w:sz w:val="28"/>
          <w:szCs w:val="28"/>
          <w:lang w:val="uk-UA"/>
        </w:rPr>
        <w:t xml:space="preserve"> </w:t>
      </w:r>
      <w:r w:rsidR="00025170" w:rsidRPr="00801FA7">
        <w:rPr>
          <w:rFonts w:ascii="Times New Roman" w:hAnsi="Times New Roman" w:cs="Times New Roman"/>
          <w:w w:val="104"/>
          <w:sz w:val="28"/>
          <w:szCs w:val="28"/>
        </w:rPr>
        <w:t>:</w:t>
      </w:r>
      <w:proofErr w:type="gramEnd"/>
      <w:r w:rsidR="00025170" w:rsidRPr="00801FA7">
        <w:rPr>
          <w:rFonts w:ascii="Times New Roman" w:hAnsi="Times New Roman" w:cs="Times New Roman"/>
          <w:w w:val="104"/>
          <w:sz w:val="28"/>
          <w:szCs w:val="28"/>
        </w:rPr>
        <w:t xml:space="preserve"> Просвещение, 1968. – </w:t>
      </w:r>
      <w:r w:rsidRPr="00801FA7">
        <w:rPr>
          <w:rFonts w:ascii="Times New Roman" w:hAnsi="Times New Roman" w:cs="Times New Roman"/>
          <w:w w:val="104"/>
          <w:sz w:val="28"/>
          <w:szCs w:val="28"/>
        </w:rPr>
        <w:t>386</w:t>
      </w:r>
      <w:r w:rsidR="00025170" w:rsidRPr="00801FA7">
        <w:rPr>
          <w:rFonts w:ascii="Times New Roman" w:hAnsi="Times New Roman" w:cs="Times New Roman"/>
          <w:w w:val="104"/>
          <w:sz w:val="28"/>
          <w:szCs w:val="28"/>
          <w:lang w:val="uk-UA"/>
        </w:rPr>
        <w:t xml:space="preserve"> с</w:t>
      </w:r>
      <w:r w:rsidRPr="00801FA7">
        <w:rPr>
          <w:rFonts w:ascii="Times New Roman" w:hAnsi="Times New Roman" w:cs="Times New Roman"/>
          <w:w w:val="104"/>
          <w:sz w:val="28"/>
          <w:szCs w:val="28"/>
        </w:rPr>
        <w:t>.</w:t>
      </w:r>
    </w:p>
    <w:p w:rsidR="00D340AF" w:rsidRPr="00801FA7" w:rsidRDefault="00D340AF" w:rsidP="00733496">
      <w:pPr>
        <w:pStyle w:val="a6"/>
        <w:numPr>
          <w:ilvl w:val="0"/>
          <w:numId w:val="29"/>
        </w:numPr>
        <w:tabs>
          <w:tab w:val="left" w:pos="1134"/>
        </w:tabs>
        <w:spacing w:line="360" w:lineRule="auto"/>
        <w:contextualSpacing/>
        <w:jc w:val="both"/>
        <w:rPr>
          <w:rFonts w:ascii="Times New Roman" w:hAnsi="Times New Roman" w:cs="Times New Roman"/>
          <w:w w:val="104"/>
          <w:sz w:val="28"/>
          <w:szCs w:val="28"/>
        </w:rPr>
      </w:pPr>
      <w:r w:rsidRPr="00801FA7">
        <w:rPr>
          <w:rFonts w:ascii="Times New Roman" w:hAnsi="Times New Roman" w:cs="Times New Roman"/>
          <w:w w:val="104"/>
          <w:sz w:val="28"/>
          <w:szCs w:val="28"/>
        </w:rPr>
        <w:t>Бордюгова Н.</w:t>
      </w:r>
      <w:r w:rsidR="00025170" w:rsidRPr="00801FA7">
        <w:rPr>
          <w:rFonts w:ascii="Times New Roman" w:hAnsi="Times New Roman" w:cs="Times New Roman"/>
          <w:w w:val="104"/>
          <w:sz w:val="28"/>
          <w:szCs w:val="28"/>
          <w:lang w:val="uk-UA"/>
        </w:rPr>
        <w:t xml:space="preserve"> </w:t>
      </w:r>
      <w:r w:rsidRPr="00801FA7">
        <w:rPr>
          <w:rFonts w:ascii="Times New Roman" w:hAnsi="Times New Roman" w:cs="Times New Roman"/>
          <w:w w:val="104"/>
          <w:sz w:val="28"/>
          <w:szCs w:val="28"/>
        </w:rPr>
        <w:t>П. Диагностика адаптации детей младшего дошкольного возраста к условиям дошкольной образовательной организации / Н.</w:t>
      </w:r>
      <w:r w:rsidR="00025170" w:rsidRPr="00801FA7">
        <w:rPr>
          <w:rFonts w:ascii="Times New Roman" w:hAnsi="Times New Roman" w:cs="Times New Roman"/>
          <w:w w:val="104"/>
          <w:sz w:val="28"/>
          <w:szCs w:val="28"/>
          <w:lang w:val="uk-UA"/>
        </w:rPr>
        <w:t xml:space="preserve"> </w:t>
      </w:r>
      <w:r w:rsidRPr="00801FA7">
        <w:rPr>
          <w:rFonts w:ascii="Times New Roman" w:hAnsi="Times New Roman" w:cs="Times New Roman"/>
          <w:w w:val="104"/>
          <w:sz w:val="28"/>
          <w:szCs w:val="28"/>
        </w:rPr>
        <w:t>П. Бордюгова, А.</w:t>
      </w:r>
      <w:r w:rsidR="00025170" w:rsidRPr="00801FA7">
        <w:rPr>
          <w:rFonts w:ascii="Times New Roman" w:hAnsi="Times New Roman" w:cs="Times New Roman"/>
          <w:w w:val="104"/>
          <w:sz w:val="28"/>
          <w:szCs w:val="28"/>
          <w:lang w:val="uk-UA"/>
        </w:rPr>
        <w:t xml:space="preserve"> </w:t>
      </w:r>
      <w:r w:rsidRPr="00801FA7">
        <w:rPr>
          <w:rFonts w:ascii="Times New Roman" w:hAnsi="Times New Roman" w:cs="Times New Roman"/>
          <w:w w:val="104"/>
          <w:sz w:val="28"/>
          <w:szCs w:val="28"/>
        </w:rPr>
        <w:t>Ю. Татаринцева // В сборнике</w:t>
      </w:r>
      <w:proofErr w:type="gramStart"/>
      <w:r w:rsidR="00025170" w:rsidRPr="00801FA7">
        <w:rPr>
          <w:rFonts w:ascii="Times New Roman" w:hAnsi="Times New Roman" w:cs="Times New Roman"/>
          <w:w w:val="104"/>
          <w:sz w:val="28"/>
          <w:szCs w:val="28"/>
          <w:lang w:val="uk-UA"/>
        </w:rPr>
        <w:t xml:space="preserve"> </w:t>
      </w:r>
      <w:r w:rsidRPr="00801FA7">
        <w:rPr>
          <w:rFonts w:ascii="Times New Roman" w:hAnsi="Times New Roman" w:cs="Times New Roman"/>
          <w:w w:val="104"/>
          <w:sz w:val="28"/>
          <w:szCs w:val="28"/>
        </w:rPr>
        <w:t>:</w:t>
      </w:r>
      <w:proofErr w:type="gramEnd"/>
      <w:r w:rsidRPr="00801FA7">
        <w:rPr>
          <w:rFonts w:ascii="Times New Roman" w:hAnsi="Times New Roman" w:cs="Times New Roman"/>
          <w:w w:val="104"/>
          <w:sz w:val="28"/>
          <w:szCs w:val="28"/>
        </w:rPr>
        <w:t xml:space="preserve"> Наука в современном информационном обществе</w:t>
      </w:r>
      <w:proofErr w:type="gramStart"/>
      <w:r w:rsidRPr="00801FA7">
        <w:rPr>
          <w:rFonts w:ascii="Times New Roman" w:hAnsi="Times New Roman" w:cs="Times New Roman"/>
          <w:w w:val="104"/>
          <w:sz w:val="28"/>
          <w:szCs w:val="28"/>
        </w:rPr>
        <w:t>.</w:t>
      </w:r>
      <w:proofErr w:type="gramEnd"/>
      <w:r w:rsidRPr="00801FA7">
        <w:rPr>
          <w:rFonts w:ascii="Times New Roman" w:hAnsi="Times New Roman" w:cs="Times New Roman"/>
          <w:w w:val="104"/>
          <w:sz w:val="28"/>
          <w:szCs w:val="28"/>
        </w:rPr>
        <w:t xml:space="preserve"> </w:t>
      </w:r>
      <w:proofErr w:type="gramStart"/>
      <w:r w:rsidRPr="00801FA7">
        <w:rPr>
          <w:rFonts w:ascii="Times New Roman" w:hAnsi="Times New Roman" w:cs="Times New Roman"/>
          <w:w w:val="104"/>
          <w:sz w:val="28"/>
          <w:szCs w:val="28"/>
        </w:rPr>
        <w:t>м</w:t>
      </w:r>
      <w:proofErr w:type="gramEnd"/>
      <w:r w:rsidRPr="00801FA7">
        <w:rPr>
          <w:rFonts w:ascii="Times New Roman" w:hAnsi="Times New Roman" w:cs="Times New Roman"/>
          <w:w w:val="104"/>
          <w:sz w:val="28"/>
          <w:szCs w:val="28"/>
        </w:rPr>
        <w:t>атериалы XXIV международной научно-практической конференции. Morrisville, 2020. – С. 129-132.</w:t>
      </w:r>
    </w:p>
    <w:p w:rsidR="00733496" w:rsidRPr="00801FA7" w:rsidRDefault="00D340AF" w:rsidP="00733496">
      <w:pPr>
        <w:pStyle w:val="a6"/>
        <w:numPr>
          <w:ilvl w:val="0"/>
          <w:numId w:val="29"/>
        </w:numPr>
        <w:tabs>
          <w:tab w:val="left" w:pos="1134"/>
        </w:tabs>
        <w:spacing w:line="360" w:lineRule="auto"/>
        <w:contextualSpacing/>
        <w:jc w:val="both"/>
        <w:rPr>
          <w:rFonts w:ascii="Times New Roman" w:hAnsi="Times New Roman" w:cs="Times New Roman"/>
          <w:w w:val="104"/>
          <w:sz w:val="28"/>
          <w:szCs w:val="28"/>
        </w:rPr>
      </w:pPr>
      <w:r w:rsidRPr="00801FA7">
        <w:rPr>
          <w:rFonts w:ascii="Times New Roman" w:hAnsi="Times New Roman" w:cs="Times New Roman"/>
          <w:w w:val="104"/>
          <w:sz w:val="28"/>
          <w:szCs w:val="28"/>
        </w:rPr>
        <w:t>Бордюгова Н.</w:t>
      </w:r>
      <w:r w:rsidR="00025170" w:rsidRPr="00801FA7">
        <w:rPr>
          <w:rFonts w:ascii="Times New Roman" w:hAnsi="Times New Roman" w:cs="Times New Roman"/>
          <w:w w:val="104"/>
          <w:sz w:val="28"/>
          <w:szCs w:val="28"/>
          <w:lang w:val="uk-UA"/>
        </w:rPr>
        <w:t xml:space="preserve"> </w:t>
      </w:r>
      <w:r w:rsidRPr="00801FA7">
        <w:rPr>
          <w:rFonts w:ascii="Times New Roman" w:hAnsi="Times New Roman" w:cs="Times New Roman"/>
          <w:w w:val="104"/>
          <w:sz w:val="28"/>
          <w:szCs w:val="28"/>
        </w:rPr>
        <w:t>П. Факторы и этапы адаптации дошкольников к детскому саду / Н.</w:t>
      </w:r>
      <w:r w:rsidR="00025170" w:rsidRPr="00801FA7">
        <w:rPr>
          <w:rFonts w:ascii="Times New Roman" w:hAnsi="Times New Roman" w:cs="Times New Roman"/>
          <w:w w:val="104"/>
          <w:sz w:val="28"/>
          <w:szCs w:val="28"/>
          <w:lang w:val="uk-UA"/>
        </w:rPr>
        <w:t xml:space="preserve"> </w:t>
      </w:r>
      <w:proofErr w:type="gramStart"/>
      <w:r w:rsidRPr="00801FA7">
        <w:rPr>
          <w:rFonts w:ascii="Times New Roman" w:hAnsi="Times New Roman" w:cs="Times New Roman"/>
          <w:w w:val="104"/>
          <w:sz w:val="28"/>
          <w:szCs w:val="28"/>
        </w:rPr>
        <w:t>П</w:t>
      </w:r>
      <w:proofErr w:type="gramEnd"/>
      <w:r w:rsidRPr="00801FA7">
        <w:rPr>
          <w:rFonts w:ascii="Times New Roman" w:hAnsi="Times New Roman" w:cs="Times New Roman"/>
          <w:w w:val="104"/>
          <w:sz w:val="28"/>
          <w:szCs w:val="28"/>
        </w:rPr>
        <w:t xml:space="preserve"> Бордюгова, А.</w:t>
      </w:r>
      <w:r w:rsidR="00025170" w:rsidRPr="00801FA7">
        <w:rPr>
          <w:rFonts w:ascii="Times New Roman" w:hAnsi="Times New Roman" w:cs="Times New Roman"/>
          <w:w w:val="104"/>
          <w:sz w:val="28"/>
          <w:szCs w:val="28"/>
          <w:lang w:val="uk-UA"/>
        </w:rPr>
        <w:t xml:space="preserve"> </w:t>
      </w:r>
      <w:r w:rsidRPr="00801FA7">
        <w:rPr>
          <w:rFonts w:ascii="Times New Roman" w:hAnsi="Times New Roman" w:cs="Times New Roman"/>
          <w:w w:val="104"/>
          <w:sz w:val="28"/>
          <w:szCs w:val="28"/>
        </w:rPr>
        <w:t>Ю. Татаринцева //   Педагогическая реальность</w:t>
      </w:r>
      <w:r w:rsidR="00025170" w:rsidRPr="00801FA7">
        <w:rPr>
          <w:rFonts w:ascii="Times New Roman" w:hAnsi="Times New Roman" w:cs="Times New Roman"/>
          <w:w w:val="104"/>
          <w:sz w:val="28"/>
          <w:szCs w:val="28"/>
          <w:lang w:val="uk-UA"/>
        </w:rPr>
        <w:t xml:space="preserve"> </w:t>
      </w:r>
      <w:r w:rsidRPr="00801FA7">
        <w:rPr>
          <w:rFonts w:ascii="Times New Roman" w:hAnsi="Times New Roman" w:cs="Times New Roman"/>
          <w:w w:val="104"/>
          <w:sz w:val="28"/>
          <w:szCs w:val="28"/>
        </w:rPr>
        <w:t>: системность, событийность, сотрудничество. Материалы Всероссийской научно-практической конференции, включенной в программу Всероссийского форума. Под редакцией М.В. Шакуровой. 2020. – С. 149-153.</w:t>
      </w:r>
    </w:p>
    <w:p w:rsidR="00733496" w:rsidRPr="00801FA7" w:rsidRDefault="0001119C" w:rsidP="00733496">
      <w:pPr>
        <w:pStyle w:val="a6"/>
        <w:numPr>
          <w:ilvl w:val="0"/>
          <w:numId w:val="29"/>
        </w:numPr>
        <w:tabs>
          <w:tab w:val="left" w:pos="1134"/>
        </w:tabs>
        <w:spacing w:line="360" w:lineRule="auto"/>
        <w:contextualSpacing/>
        <w:jc w:val="both"/>
        <w:rPr>
          <w:rFonts w:ascii="Times New Roman" w:hAnsi="Times New Roman" w:cs="Times New Roman"/>
          <w:w w:val="104"/>
          <w:sz w:val="28"/>
          <w:szCs w:val="28"/>
        </w:rPr>
      </w:pPr>
      <w:r w:rsidRPr="00801FA7">
        <w:rPr>
          <w:rFonts w:ascii="Times New Roman" w:hAnsi="Times New Roman" w:cs="Times New Roman"/>
          <w:sz w:val="28"/>
          <w:szCs w:val="28"/>
        </w:rPr>
        <w:t>Богуш А. М. Мовленнєв</w:t>
      </w:r>
      <w:proofErr w:type="gramStart"/>
      <w:r w:rsidRPr="00801FA7">
        <w:rPr>
          <w:rFonts w:ascii="Times New Roman" w:hAnsi="Times New Roman" w:cs="Times New Roman"/>
          <w:sz w:val="28"/>
          <w:szCs w:val="28"/>
        </w:rPr>
        <w:t>о-</w:t>
      </w:r>
      <w:proofErr w:type="gramEnd"/>
      <w:r w:rsidRPr="00801FA7">
        <w:rPr>
          <w:rFonts w:ascii="Times New Roman" w:hAnsi="Times New Roman" w:cs="Times New Roman"/>
          <w:sz w:val="28"/>
          <w:szCs w:val="28"/>
        </w:rPr>
        <w:t>ігрова діяльність дошкільників: мовленнєві ігри, ситуації, вправи : навч.-метод. посібник / А. М. Богуш, Н. І. Луцан. - К.</w:t>
      </w:r>
      <w:proofErr w:type="gramStart"/>
      <w:r w:rsidRPr="00801FA7">
        <w:rPr>
          <w:rFonts w:ascii="Times New Roman" w:hAnsi="Times New Roman" w:cs="Times New Roman"/>
          <w:sz w:val="28"/>
          <w:szCs w:val="28"/>
        </w:rPr>
        <w:t xml:space="preserve"> :</w:t>
      </w:r>
      <w:proofErr w:type="gramEnd"/>
      <w:r w:rsidRPr="00801FA7">
        <w:rPr>
          <w:rFonts w:ascii="Times New Roman" w:hAnsi="Times New Roman" w:cs="Times New Roman"/>
          <w:sz w:val="28"/>
          <w:szCs w:val="28"/>
        </w:rPr>
        <w:t xml:space="preserve"> Слово, 2010. - 256 с.</w:t>
      </w:r>
    </w:p>
    <w:p w:rsidR="0001119C" w:rsidRPr="00801FA7" w:rsidRDefault="0001119C" w:rsidP="00733496">
      <w:pPr>
        <w:pStyle w:val="a6"/>
        <w:numPr>
          <w:ilvl w:val="0"/>
          <w:numId w:val="29"/>
        </w:numPr>
        <w:tabs>
          <w:tab w:val="left" w:pos="1134"/>
        </w:tabs>
        <w:spacing w:line="360" w:lineRule="auto"/>
        <w:contextualSpacing/>
        <w:jc w:val="both"/>
        <w:rPr>
          <w:rFonts w:ascii="Times New Roman" w:hAnsi="Times New Roman" w:cs="Times New Roman"/>
          <w:w w:val="104"/>
          <w:sz w:val="28"/>
          <w:szCs w:val="28"/>
        </w:rPr>
      </w:pPr>
      <w:r w:rsidRPr="00801FA7">
        <w:rPr>
          <w:rFonts w:ascii="Times New Roman" w:hAnsi="Times New Roman" w:cs="Times New Roman"/>
          <w:sz w:val="28"/>
          <w:szCs w:val="28"/>
        </w:rPr>
        <w:t xml:space="preserve">Богуш А. М. Біблія у </w:t>
      </w:r>
      <w:proofErr w:type="gramStart"/>
      <w:r w:rsidRPr="00801FA7">
        <w:rPr>
          <w:rFonts w:ascii="Times New Roman" w:hAnsi="Times New Roman" w:cs="Times New Roman"/>
          <w:sz w:val="28"/>
          <w:szCs w:val="28"/>
        </w:rPr>
        <w:t>духовному</w:t>
      </w:r>
      <w:proofErr w:type="gramEnd"/>
      <w:r w:rsidRPr="00801FA7">
        <w:rPr>
          <w:rFonts w:ascii="Times New Roman" w:hAnsi="Times New Roman" w:cs="Times New Roman"/>
          <w:sz w:val="28"/>
          <w:szCs w:val="28"/>
        </w:rPr>
        <w:t xml:space="preserve"> розвитку особистості / А. М. Богуш // Дошкільне виховання. – 1998. – № 8. – С. 6–7.</w:t>
      </w:r>
    </w:p>
    <w:p w:rsidR="0001119C" w:rsidRPr="00801FA7" w:rsidRDefault="0001119C" w:rsidP="00733496">
      <w:pPr>
        <w:pStyle w:val="af0"/>
        <w:numPr>
          <w:ilvl w:val="0"/>
          <w:numId w:val="29"/>
        </w:numPr>
        <w:spacing w:before="0" w:beforeAutospacing="0" w:after="0" w:afterAutospacing="0" w:line="360" w:lineRule="auto"/>
        <w:jc w:val="both"/>
        <w:rPr>
          <w:sz w:val="28"/>
          <w:szCs w:val="28"/>
        </w:rPr>
      </w:pPr>
      <w:r w:rsidRPr="00801FA7">
        <w:rPr>
          <w:sz w:val="28"/>
          <w:szCs w:val="28"/>
        </w:rPr>
        <w:t>Богуш А. М. Шляхи наступності та перспективності в роботі дошкільних закладі</w:t>
      </w:r>
      <w:proofErr w:type="gramStart"/>
      <w:r w:rsidRPr="00801FA7">
        <w:rPr>
          <w:sz w:val="28"/>
          <w:szCs w:val="28"/>
        </w:rPr>
        <w:t>в</w:t>
      </w:r>
      <w:proofErr w:type="gramEnd"/>
      <w:r w:rsidRPr="00801FA7">
        <w:rPr>
          <w:sz w:val="28"/>
          <w:szCs w:val="28"/>
        </w:rPr>
        <w:t xml:space="preserve"> та початкової школи / А. М. Богуш, О. О. Поскаль // Система </w:t>
      </w:r>
      <w:r w:rsidRPr="00801FA7">
        <w:rPr>
          <w:sz w:val="28"/>
          <w:szCs w:val="28"/>
        </w:rPr>
        <w:lastRenderedPageBreak/>
        <w:t>неперервної освіти: здобутки, пошуки, проблеми: Матеріали Міжнародної науково-практичної конференції. У 6 кн. - Чернівці, 1996. - К.3. - С. 3- 5.</w:t>
      </w:r>
    </w:p>
    <w:p w:rsidR="0001119C" w:rsidRPr="00801FA7" w:rsidRDefault="0001119C" w:rsidP="00733496">
      <w:pPr>
        <w:pStyle w:val="af0"/>
        <w:numPr>
          <w:ilvl w:val="0"/>
          <w:numId w:val="29"/>
        </w:numPr>
        <w:spacing w:before="0" w:beforeAutospacing="0" w:after="0" w:afterAutospacing="0" w:line="360" w:lineRule="auto"/>
        <w:jc w:val="both"/>
        <w:rPr>
          <w:sz w:val="28"/>
          <w:szCs w:val="28"/>
        </w:rPr>
      </w:pPr>
      <w:r w:rsidRPr="00801FA7">
        <w:rPr>
          <w:sz w:val="28"/>
          <w:szCs w:val="28"/>
        </w:rPr>
        <w:t xml:space="preserve">Боделан О. Р. Психологічне забезпечення адаптації дітей шестирічного віку до навчальної діятельності.: Автореф. дис... канд. психол. наук: 19.00.07 / О. Р. Боделан - Одесса, 2000, - 23 </w:t>
      </w:r>
      <w:proofErr w:type="gramStart"/>
      <w:r w:rsidRPr="00801FA7">
        <w:rPr>
          <w:sz w:val="28"/>
          <w:szCs w:val="28"/>
        </w:rPr>
        <w:t>с</w:t>
      </w:r>
      <w:proofErr w:type="gramEnd"/>
      <w:r w:rsidRPr="00801FA7">
        <w:rPr>
          <w:sz w:val="28"/>
          <w:szCs w:val="28"/>
        </w:rPr>
        <w:t>.</w:t>
      </w:r>
    </w:p>
    <w:p w:rsidR="0001119C" w:rsidRPr="00801FA7" w:rsidRDefault="0001119C" w:rsidP="00733496">
      <w:pPr>
        <w:pStyle w:val="af0"/>
        <w:numPr>
          <w:ilvl w:val="0"/>
          <w:numId w:val="29"/>
        </w:numPr>
        <w:spacing w:before="0" w:beforeAutospacing="0" w:after="0" w:afterAutospacing="0" w:line="360" w:lineRule="auto"/>
        <w:jc w:val="both"/>
        <w:rPr>
          <w:sz w:val="28"/>
          <w:szCs w:val="28"/>
        </w:rPr>
      </w:pPr>
      <w:r w:rsidRPr="00801FA7">
        <w:rPr>
          <w:sz w:val="28"/>
          <w:szCs w:val="28"/>
        </w:rPr>
        <w:t xml:space="preserve">Булах І. С. </w:t>
      </w:r>
      <w:proofErr w:type="gramStart"/>
      <w:r w:rsidRPr="00801FA7">
        <w:rPr>
          <w:sz w:val="28"/>
          <w:szCs w:val="28"/>
        </w:rPr>
        <w:t>Соц</w:t>
      </w:r>
      <w:proofErr w:type="gramEnd"/>
      <w:r w:rsidRPr="00801FA7">
        <w:rPr>
          <w:sz w:val="28"/>
          <w:szCs w:val="28"/>
        </w:rPr>
        <w:t>іально-психологічні аспекти процесу адаптації учнів (навчально-методичний посібник) / І. С. Булах, Г. О. Хомич, М. Винагородский, І. О. Сабанадзе - К.: УДПУ ім. М.П. Драгоманова, Переяслав-Хмельницкий ДПІ ім. Г.С. Сковороди, 1997. - 180 с.</w:t>
      </w:r>
    </w:p>
    <w:p w:rsidR="00733496" w:rsidRPr="00801FA7" w:rsidRDefault="0001119C" w:rsidP="00733496">
      <w:pPr>
        <w:pStyle w:val="af0"/>
        <w:numPr>
          <w:ilvl w:val="0"/>
          <w:numId w:val="29"/>
        </w:numPr>
        <w:spacing w:before="0" w:beforeAutospacing="0" w:after="0" w:afterAutospacing="0" w:line="360" w:lineRule="auto"/>
        <w:jc w:val="both"/>
        <w:rPr>
          <w:sz w:val="28"/>
          <w:szCs w:val="28"/>
        </w:rPr>
      </w:pPr>
      <w:r w:rsidRPr="00801FA7">
        <w:rPr>
          <w:sz w:val="28"/>
          <w:szCs w:val="28"/>
        </w:rPr>
        <w:t>Вайнер М. Э. Игровые технологии коррекции поведения дошкольников</w:t>
      </w:r>
      <w:proofErr w:type="gramStart"/>
      <w:r w:rsidRPr="00801FA7">
        <w:rPr>
          <w:sz w:val="28"/>
          <w:szCs w:val="28"/>
        </w:rPr>
        <w:t xml:space="preserve"> :</w:t>
      </w:r>
      <w:proofErr w:type="gramEnd"/>
      <w:r w:rsidRPr="00801FA7">
        <w:rPr>
          <w:sz w:val="28"/>
          <w:szCs w:val="28"/>
        </w:rPr>
        <w:t xml:space="preserve"> [Учеб</w:t>
      </w:r>
      <w:proofErr w:type="gramStart"/>
      <w:r w:rsidRPr="00801FA7">
        <w:rPr>
          <w:sz w:val="28"/>
          <w:szCs w:val="28"/>
        </w:rPr>
        <w:t>.</w:t>
      </w:r>
      <w:proofErr w:type="gramEnd"/>
      <w:r w:rsidRPr="00801FA7">
        <w:rPr>
          <w:sz w:val="28"/>
          <w:szCs w:val="28"/>
        </w:rPr>
        <w:t xml:space="preserve"> </w:t>
      </w:r>
      <w:proofErr w:type="gramStart"/>
      <w:r w:rsidRPr="00801FA7">
        <w:rPr>
          <w:sz w:val="28"/>
          <w:szCs w:val="28"/>
        </w:rPr>
        <w:t>п</w:t>
      </w:r>
      <w:proofErr w:type="gramEnd"/>
      <w:r w:rsidRPr="00801FA7">
        <w:rPr>
          <w:sz w:val="28"/>
          <w:szCs w:val="28"/>
        </w:rPr>
        <w:t xml:space="preserve">особие] М. 3. Вайнер - М. Пед. о-во России 2004. - 95 </w:t>
      </w:r>
      <w:proofErr w:type="gramStart"/>
      <w:r w:rsidRPr="00801FA7">
        <w:rPr>
          <w:sz w:val="28"/>
          <w:szCs w:val="28"/>
        </w:rPr>
        <w:t>с</w:t>
      </w:r>
      <w:proofErr w:type="gramEnd"/>
      <w:r w:rsidRPr="00801FA7">
        <w:rPr>
          <w:sz w:val="28"/>
          <w:szCs w:val="28"/>
        </w:rPr>
        <w:t>.</w:t>
      </w:r>
    </w:p>
    <w:p w:rsidR="00733496" w:rsidRPr="00801FA7" w:rsidRDefault="00733496" w:rsidP="00733496">
      <w:pPr>
        <w:pStyle w:val="af0"/>
        <w:numPr>
          <w:ilvl w:val="0"/>
          <w:numId w:val="29"/>
        </w:numPr>
        <w:spacing w:before="0" w:beforeAutospacing="0" w:after="0" w:afterAutospacing="0" w:line="360" w:lineRule="auto"/>
        <w:jc w:val="both"/>
        <w:rPr>
          <w:sz w:val="28"/>
          <w:szCs w:val="28"/>
        </w:rPr>
      </w:pPr>
      <w:r w:rsidRPr="00801FA7">
        <w:rPr>
          <w:w w:val="104"/>
          <w:sz w:val="28"/>
          <w:szCs w:val="28"/>
        </w:rPr>
        <w:t xml:space="preserve">Вилюнас В.К. Психология эмоциональных явлений. М.: Изд-во МПУ, 1976. – 142 </w:t>
      </w:r>
      <w:proofErr w:type="gramStart"/>
      <w:r w:rsidRPr="00801FA7">
        <w:rPr>
          <w:w w:val="104"/>
          <w:sz w:val="28"/>
          <w:szCs w:val="28"/>
        </w:rPr>
        <w:t>с</w:t>
      </w:r>
      <w:proofErr w:type="gramEnd"/>
      <w:r w:rsidRPr="00801FA7">
        <w:rPr>
          <w:w w:val="104"/>
          <w:sz w:val="28"/>
          <w:szCs w:val="28"/>
        </w:rPr>
        <w:t>.</w:t>
      </w:r>
    </w:p>
    <w:p w:rsidR="00733496" w:rsidRPr="00801FA7" w:rsidRDefault="0001119C" w:rsidP="00733496">
      <w:pPr>
        <w:pStyle w:val="af0"/>
        <w:numPr>
          <w:ilvl w:val="0"/>
          <w:numId w:val="29"/>
        </w:numPr>
        <w:spacing w:before="0" w:beforeAutospacing="0" w:after="0" w:afterAutospacing="0" w:line="360" w:lineRule="auto"/>
        <w:jc w:val="both"/>
        <w:rPr>
          <w:sz w:val="28"/>
          <w:szCs w:val="28"/>
        </w:rPr>
      </w:pPr>
      <w:r w:rsidRPr="00801FA7">
        <w:rPr>
          <w:sz w:val="28"/>
          <w:szCs w:val="28"/>
        </w:rPr>
        <w:t xml:space="preserve">Войтко В. І. Методологічні проблеми </w:t>
      </w:r>
      <w:proofErr w:type="gramStart"/>
      <w:r w:rsidRPr="00801FA7">
        <w:rPr>
          <w:sz w:val="28"/>
          <w:szCs w:val="28"/>
        </w:rPr>
        <w:t>соц</w:t>
      </w:r>
      <w:proofErr w:type="gramEnd"/>
      <w:r w:rsidRPr="00801FA7">
        <w:rPr>
          <w:sz w:val="28"/>
          <w:szCs w:val="28"/>
        </w:rPr>
        <w:t xml:space="preserve">іалізації молоді / В. І. Войтко. – К.: Знання УРСР, 1976. – 15 с. </w:t>
      </w:r>
      <w:r w:rsidRPr="00801FA7">
        <w:rPr>
          <w:sz w:val="28"/>
          <w:szCs w:val="28"/>
        </w:rPr>
        <w:t> </w:t>
      </w:r>
    </w:p>
    <w:p w:rsidR="00733496" w:rsidRPr="00801FA7" w:rsidRDefault="00733496" w:rsidP="00733496">
      <w:pPr>
        <w:pStyle w:val="af0"/>
        <w:numPr>
          <w:ilvl w:val="0"/>
          <w:numId w:val="29"/>
        </w:numPr>
        <w:spacing w:before="0" w:beforeAutospacing="0" w:after="0" w:afterAutospacing="0" w:line="360" w:lineRule="auto"/>
        <w:jc w:val="both"/>
        <w:rPr>
          <w:sz w:val="28"/>
          <w:szCs w:val="28"/>
        </w:rPr>
      </w:pPr>
      <w:r w:rsidRPr="00801FA7">
        <w:rPr>
          <w:w w:val="104"/>
          <w:sz w:val="28"/>
          <w:szCs w:val="28"/>
        </w:rPr>
        <w:t>Выготский Л.С. Вопросы детской психологии. Собр. Соч., т.4. – М. Педаг., 1984. – 432 с.</w:t>
      </w:r>
    </w:p>
    <w:p w:rsidR="00733496" w:rsidRPr="00801FA7" w:rsidRDefault="00733496" w:rsidP="00733496">
      <w:pPr>
        <w:pStyle w:val="af0"/>
        <w:numPr>
          <w:ilvl w:val="0"/>
          <w:numId w:val="29"/>
        </w:numPr>
        <w:spacing w:before="0" w:beforeAutospacing="0" w:after="0" w:afterAutospacing="0" w:line="360" w:lineRule="auto"/>
        <w:jc w:val="both"/>
        <w:rPr>
          <w:sz w:val="28"/>
          <w:szCs w:val="28"/>
        </w:rPr>
      </w:pPr>
      <w:r w:rsidRPr="00801FA7">
        <w:rPr>
          <w:w w:val="104"/>
          <w:sz w:val="28"/>
          <w:szCs w:val="28"/>
        </w:rPr>
        <w:t xml:space="preserve">Выготский Л.С. Обучение и развитие в дошкольном возрасте. // Выготский Л.С. Психология развития ребенка. – М.: Смысл, Эксмо, 2004. – 512 </w:t>
      </w:r>
      <w:proofErr w:type="gramStart"/>
      <w:r w:rsidRPr="00801FA7">
        <w:rPr>
          <w:w w:val="104"/>
          <w:sz w:val="28"/>
          <w:szCs w:val="28"/>
        </w:rPr>
        <w:t>с</w:t>
      </w:r>
      <w:proofErr w:type="gramEnd"/>
      <w:r w:rsidRPr="00801FA7">
        <w:rPr>
          <w:w w:val="104"/>
          <w:sz w:val="28"/>
          <w:szCs w:val="28"/>
        </w:rPr>
        <w:t>.</w:t>
      </w:r>
    </w:p>
    <w:p w:rsidR="0001119C" w:rsidRPr="00801FA7" w:rsidRDefault="0001119C" w:rsidP="00733496">
      <w:pPr>
        <w:pStyle w:val="af0"/>
        <w:numPr>
          <w:ilvl w:val="0"/>
          <w:numId w:val="29"/>
        </w:numPr>
        <w:spacing w:before="0" w:beforeAutospacing="0" w:after="0" w:afterAutospacing="0" w:line="360" w:lineRule="auto"/>
        <w:jc w:val="both"/>
        <w:rPr>
          <w:sz w:val="28"/>
          <w:szCs w:val="28"/>
        </w:rPr>
      </w:pPr>
      <w:r w:rsidRPr="00801FA7">
        <w:rPr>
          <w:sz w:val="28"/>
          <w:szCs w:val="28"/>
        </w:rPr>
        <w:t xml:space="preserve">Галус О. М. </w:t>
      </w:r>
      <w:proofErr w:type="gramStart"/>
      <w:r w:rsidRPr="00801FA7">
        <w:rPr>
          <w:sz w:val="28"/>
          <w:szCs w:val="28"/>
        </w:rPr>
        <w:t>Соц</w:t>
      </w:r>
      <w:proofErr w:type="gramEnd"/>
      <w:r w:rsidRPr="00801FA7">
        <w:rPr>
          <w:sz w:val="28"/>
          <w:szCs w:val="28"/>
        </w:rPr>
        <w:t xml:space="preserve">іальна адаптація особистості та проблеми її комплексного вивчення // Зб. тез за матеріалами Всеукраїнської науково-практичної конференції . - Хмельницький: </w:t>
      </w:r>
      <w:proofErr w:type="gramStart"/>
      <w:r w:rsidRPr="00801FA7">
        <w:rPr>
          <w:sz w:val="28"/>
          <w:szCs w:val="28"/>
        </w:rPr>
        <w:t>Вид-во</w:t>
      </w:r>
      <w:proofErr w:type="gramEnd"/>
      <w:r w:rsidRPr="00801FA7">
        <w:rPr>
          <w:sz w:val="28"/>
          <w:szCs w:val="28"/>
        </w:rPr>
        <w:t xml:space="preserve"> ХГПІ, 2002. - 181 с. - С.115-121.</w:t>
      </w:r>
    </w:p>
    <w:p w:rsidR="0001119C" w:rsidRPr="00801FA7" w:rsidRDefault="0001119C" w:rsidP="00733496">
      <w:pPr>
        <w:pStyle w:val="af0"/>
        <w:numPr>
          <w:ilvl w:val="0"/>
          <w:numId w:val="29"/>
        </w:numPr>
        <w:spacing w:before="0" w:beforeAutospacing="0" w:after="0" w:afterAutospacing="0" w:line="360" w:lineRule="auto"/>
        <w:jc w:val="both"/>
        <w:rPr>
          <w:sz w:val="28"/>
          <w:szCs w:val="28"/>
        </w:rPr>
      </w:pPr>
      <w:r w:rsidRPr="00801FA7">
        <w:rPr>
          <w:sz w:val="28"/>
          <w:szCs w:val="28"/>
        </w:rPr>
        <w:t xml:space="preserve">Гуревич К. М. Психологическая диагностика детей и подростков / К. М. Гуревич- М.: Изд-во международн. пед. академии, 1995. - 360 </w:t>
      </w:r>
      <w:proofErr w:type="gramStart"/>
      <w:r w:rsidRPr="00801FA7">
        <w:rPr>
          <w:sz w:val="28"/>
          <w:szCs w:val="28"/>
        </w:rPr>
        <w:t>с</w:t>
      </w:r>
      <w:proofErr w:type="gramEnd"/>
      <w:r w:rsidRPr="00801FA7">
        <w:rPr>
          <w:sz w:val="28"/>
          <w:szCs w:val="28"/>
        </w:rPr>
        <w:t>.</w:t>
      </w:r>
    </w:p>
    <w:p w:rsidR="0001119C" w:rsidRPr="00801FA7" w:rsidRDefault="0001119C" w:rsidP="00733496">
      <w:pPr>
        <w:pStyle w:val="af0"/>
        <w:numPr>
          <w:ilvl w:val="0"/>
          <w:numId w:val="29"/>
        </w:numPr>
        <w:spacing w:before="0" w:beforeAutospacing="0" w:after="0" w:afterAutospacing="0" w:line="360" w:lineRule="auto"/>
        <w:jc w:val="both"/>
        <w:rPr>
          <w:sz w:val="28"/>
          <w:szCs w:val="28"/>
        </w:rPr>
      </w:pPr>
      <w:r w:rsidRPr="00801FA7">
        <w:rPr>
          <w:sz w:val="28"/>
          <w:szCs w:val="28"/>
        </w:rPr>
        <w:t xml:space="preserve">Дзюбко Л. В. Модулюючий тренінг, як засіб </w:t>
      </w:r>
      <w:proofErr w:type="gramStart"/>
      <w:r w:rsidRPr="00801FA7">
        <w:rPr>
          <w:sz w:val="28"/>
          <w:szCs w:val="28"/>
        </w:rPr>
        <w:t>проф</w:t>
      </w:r>
      <w:proofErr w:type="gramEnd"/>
      <w:r w:rsidRPr="00801FA7">
        <w:rPr>
          <w:sz w:val="28"/>
          <w:szCs w:val="28"/>
        </w:rPr>
        <w:t>ілактики ранньої шкільної дезадаптації / Л. В. Дзюбко // Початкова школа. - 2000. - №1. - С.54-59.</w:t>
      </w:r>
    </w:p>
    <w:p w:rsidR="00733496" w:rsidRPr="00801FA7" w:rsidRDefault="0001119C" w:rsidP="00733496">
      <w:pPr>
        <w:pStyle w:val="af0"/>
        <w:numPr>
          <w:ilvl w:val="0"/>
          <w:numId w:val="29"/>
        </w:numPr>
        <w:spacing w:before="0" w:beforeAutospacing="0" w:after="0" w:afterAutospacing="0" w:line="360" w:lineRule="auto"/>
        <w:jc w:val="both"/>
        <w:rPr>
          <w:sz w:val="28"/>
          <w:szCs w:val="28"/>
        </w:rPr>
      </w:pPr>
      <w:r w:rsidRPr="00801FA7">
        <w:rPr>
          <w:sz w:val="28"/>
          <w:szCs w:val="28"/>
        </w:rPr>
        <w:lastRenderedPageBreak/>
        <w:t xml:space="preserve">Диагностика школьной дезадаптации / С. А. Беличева, И. А. Коробейникова, Г. Ф. Кумарина и др. - М.: Редакционно-издательский центр консорциума «Социальное здоровье России». - 1993. - 128 </w:t>
      </w:r>
      <w:proofErr w:type="gramStart"/>
      <w:r w:rsidRPr="00801FA7">
        <w:rPr>
          <w:sz w:val="28"/>
          <w:szCs w:val="28"/>
        </w:rPr>
        <w:t>с</w:t>
      </w:r>
      <w:proofErr w:type="gramEnd"/>
      <w:r w:rsidRPr="00801FA7">
        <w:rPr>
          <w:sz w:val="28"/>
          <w:szCs w:val="28"/>
        </w:rPr>
        <w:t>.</w:t>
      </w:r>
    </w:p>
    <w:p w:rsidR="00733496" w:rsidRPr="00801FA7" w:rsidRDefault="00733496" w:rsidP="00733496">
      <w:pPr>
        <w:pStyle w:val="af0"/>
        <w:numPr>
          <w:ilvl w:val="0"/>
          <w:numId w:val="29"/>
        </w:numPr>
        <w:spacing w:before="0" w:beforeAutospacing="0" w:after="0" w:afterAutospacing="0" w:line="360" w:lineRule="auto"/>
        <w:jc w:val="both"/>
        <w:rPr>
          <w:sz w:val="28"/>
          <w:szCs w:val="28"/>
        </w:rPr>
      </w:pPr>
      <w:r w:rsidRPr="00801FA7">
        <w:rPr>
          <w:w w:val="104"/>
          <w:sz w:val="28"/>
          <w:szCs w:val="28"/>
        </w:rPr>
        <w:t xml:space="preserve">Дитина у сучасному </w:t>
      </w:r>
      <w:proofErr w:type="gramStart"/>
      <w:r w:rsidRPr="00801FA7">
        <w:rPr>
          <w:w w:val="104"/>
          <w:sz w:val="28"/>
          <w:szCs w:val="28"/>
        </w:rPr>
        <w:t>соц</w:t>
      </w:r>
      <w:proofErr w:type="gramEnd"/>
      <w:r w:rsidRPr="00801FA7">
        <w:rPr>
          <w:w w:val="104"/>
          <w:sz w:val="28"/>
          <w:szCs w:val="28"/>
        </w:rPr>
        <w:t>іопросторі : навчальний посібник / За ред. Т.О. Піроженко. К.: Кіровоград: Імекс-ЛТД, 2014. – 210 с.</w:t>
      </w:r>
    </w:p>
    <w:p w:rsidR="00733496" w:rsidRPr="00801FA7" w:rsidRDefault="00733496" w:rsidP="00733496">
      <w:pPr>
        <w:pStyle w:val="af0"/>
        <w:numPr>
          <w:ilvl w:val="0"/>
          <w:numId w:val="29"/>
        </w:numPr>
        <w:spacing w:before="0" w:beforeAutospacing="0" w:after="0" w:afterAutospacing="0" w:line="360" w:lineRule="auto"/>
        <w:jc w:val="both"/>
        <w:rPr>
          <w:sz w:val="28"/>
          <w:szCs w:val="28"/>
        </w:rPr>
      </w:pPr>
      <w:r w:rsidRPr="00801FA7">
        <w:rPr>
          <w:w w:val="104"/>
          <w:sz w:val="28"/>
          <w:szCs w:val="28"/>
        </w:rPr>
        <w:t>Дмитришина Н. Адаптація дітей раннього віку до перебування в ДНЗ. Семінар-тренінг для вихователі</w:t>
      </w:r>
      <w:proofErr w:type="gramStart"/>
      <w:r w:rsidRPr="00801FA7">
        <w:rPr>
          <w:w w:val="104"/>
          <w:sz w:val="28"/>
          <w:szCs w:val="28"/>
        </w:rPr>
        <w:t>в</w:t>
      </w:r>
      <w:proofErr w:type="gramEnd"/>
      <w:r w:rsidRPr="00801FA7">
        <w:rPr>
          <w:w w:val="104"/>
          <w:sz w:val="28"/>
          <w:szCs w:val="28"/>
        </w:rPr>
        <w:t xml:space="preserve"> та помічників вихователів. / Н. Дмитришина  // Психолог. – 2018. – № 3. – С. 7-10. </w:t>
      </w:r>
    </w:p>
    <w:p w:rsidR="0001119C" w:rsidRPr="00801FA7" w:rsidRDefault="0001119C" w:rsidP="00733496">
      <w:pPr>
        <w:pStyle w:val="af0"/>
        <w:numPr>
          <w:ilvl w:val="0"/>
          <w:numId w:val="29"/>
        </w:numPr>
        <w:spacing w:before="0" w:beforeAutospacing="0" w:after="0" w:afterAutospacing="0" w:line="360" w:lineRule="auto"/>
        <w:jc w:val="both"/>
        <w:rPr>
          <w:sz w:val="28"/>
          <w:szCs w:val="28"/>
        </w:rPr>
      </w:pPr>
      <w:r w:rsidRPr="00801FA7">
        <w:rPr>
          <w:sz w:val="28"/>
          <w:szCs w:val="28"/>
        </w:rPr>
        <w:t xml:space="preserve">Долинська Л. В. Активні методи практичного психолога. Навчальний </w:t>
      </w:r>
      <w:proofErr w:type="gramStart"/>
      <w:r w:rsidRPr="00801FA7">
        <w:rPr>
          <w:sz w:val="28"/>
          <w:szCs w:val="28"/>
        </w:rPr>
        <w:t>пос</w:t>
      </w:r>
      <w:proofErr w:type="gramEnd"/>
      <w:r w:rsidRPr="00801FA7">
        <w:rPr>
          <w:sz w:val="28"/>
          <w:szCs w:val="28"/>
        </w:rPr>
        <w:t>ібник / Л. В. Долинська, М. В. Левченко, Н. В. Чепелева, Л. І. Уманець - К.: УДПУ ім Драгоманова, 1994. - 80 с.</w:t>
      </w:r>
    </w:p>
    <w:p w:rsidR="0001119C" w:rsidRPr="00801FA7" w:rsidRDefault="0001119C" w:rsidP="00733496">
      <w:pPr>
        <w:pStyle w:val="af0"/>
        <w:numPr>
          <w:ilvl w:val="0"/>
          <w:numId w:val="29"/>
        </w:numPr>
        <w:spacing w:before="0" w:beforeAutospacing="0" w:after="0" w:afterAutospacing="0" w:line="360" w:lineRule="auto"/>
        <w:jc w:val="both"/>
        <w:rPr>
          <w:sz w:val="28"/>
          <w:szCs w:val="28"/>
        </w:rPr>
      </w:pPr>
      <w:r w:rsidRPr="00801FA7">
        <w:rPr>
          <w:sz w:val="28"/>
          <w:szCs w:val="28"/>
        </w:rPr>
        <w:t xml:space="preserve">Дуткевич Т. В. Дошкільна психологія: 2-ге видання. Навч. пос. - </w:t>
      </w:r>
      <w:proofErr w:type="gramStart"/>
      <w:r w:rsidRPr="00801FA7">
        <w:rPr>
          <w:sz w:val="28"/>
          <w:szCs w:val="28"/>
        </w:rPr>
        <w:t>К</w:t>
      </w:r>
      <w:proofErr w:type="gramEnd"/>
      <w:r w:rsidRPr="00801FA7">
        <w:rPr>
          <w:sz w:val="28"/>
          <w:szCs w:val="28"/>
        </w:rPr>
        <w:t>: Центр учбової літератури, 2009. - 392 с.</w:t>
      </w:r>
    </w:p>
    <w:p w:rsidR="0001119C" w:rsidRPr="00801FA7" w:rsidRDefault="0001119C" w:rsidP="00733496">
      <w:pPr>
        <w:pStyle w:val="af0"/>
        <w:numPr>
          <w:ilvl w:val="0"/>
          <w:numId w:val="29"/>
        </w:numPr>
        <w:spacing w:before="0" w:beforeAutospacing="0" w:after="0" w:afterAutospacing="0" w:line="360" w:lineRule="auto"/>
        <w:jc w:val="both"/>
        <w:rPr>
          <w:sz w:val="28"/>
          <w:szCs w:val="28"/>
        </w:rPr>
      </w:pPr>
      <w:r w:rsidRPr="00801FA7">
        <w:rPr>
          <w:sz w:val="28"/>
          <w:szCs w:val="28"/>
        </w:rPr>
        <w:t xml:space="preserve">Жаровцева Т. Г. Адаптация детей дошкольного возраста к условиям общественного воспитания (на материале </w:t>
      </w:r>
      <w:proofErr w:type="gramStart"/>
      <w:r w:rsidRPr="00801FA7">
        <w:rPr>
          <w:sz w:val="28"/>
          <w:szCs w:val="28"/>
        </w:rPr>
        <w:t>круглосуточной</w:t>
      </w:r>
      <w:proofErr w:type="gramEnd"/>
      <w:r w:rsidRPr="00801FA7">
        <w:rPr>
          <w:sz w:val="28"/>
          <w:szCs w:val="28"/>
        </w:rPr>
        <w:t xml:space="preserve"> группьі): Дис. ... канд. пед. наук: 13.00.01 / НИИ педагогики УССР / Татьяна Григорьевна Жаровцева - К., 1991. - 161 </w:t>
      </w:r>
      <w:proofErr w:type="gramStart"/>
      <w:r w:rsidRPr="00801FA7">
        <w:rPr>
          <w:sz w:val="28"/>
          <w:szCs w:val="28"/>
        </w:rPr>
        <w:t>с</w:t>
      </w:r>
      <w:proofErr w:type="gramEnd"/>
      <w:r w:rsidRPr="00801FA7">
        <w:rPr>
          <w:sz w:val="28"/>
          <w:szCs w:val="28"/>
        </w:rPr>
        <w:t>.</w:t>
      </w:r>
    </w:p>
    <w:p w:rsidR="0001119C" w:rsidRPr="00801FA7" w:rsidRDefault="0001119C" w:rsidP="00733496">
      <w:pPr>
        <w:pStyle w:val="af0"/>
        <w:numPr>
          <w:ilvl w:val="0"/>
          <w:numId w:val="29"/>
        </w:numPr>
        <w:spacing w:before="0" w:beforeAutospacing="0" w:after="0" w:afterAutospacing="0" w:line="360" w:lineRule="auto"/>
        <w:jc w:val="both"/>
        <w:rPr>
          <w:sz w:val="28"/>
          <w:szCs w:val="28"/>
        </w:rPr>
      </w:pPr>
      <w:r w:rsidRPr="00801FA7">
        <w:rPr>
          <w:sz w:val="28"/>
          <w:szCs w:val="28"/>
        </w:rPr>
        <w:t>Закон України "Про дошкільну освіту". - К., 2001. - 32 с.</w:t>
      </w:r>
    </w:p>
    <w:p w:rsidR="0001119C" w:rsidRPr="00801FA7" w:rsidRDefault="0001119C" w:rsidP="00733496">
      <w:pPr>
        <w:pStyle w:val="af0"/>
        <w:numPr>
          <w:ilvl w:val="0"/>
          <w:numId w:val="29"/>
        </w:numPr>
        <w:spacing w:before="0" w:beforeAutospacing="0" w:after="0" w:afterAutospacing="0" w:line="360" w:lineRule="auto"/>
        <w:jc w:val="both"/>
        <w:rPr>
          <w:sz w:val="28"/>
          <w:szCs w:val="28"/>
        </w:rPr>
      </w:pPr>
      <w:r w:rsidRPr="00801FA7">
        <w:rPr>
          <w:sz w:val="28"/>
          <w:szCs w:val="28"/>
        </w:rPr>
        <w:t xml:space="preserve">Захарова Н. М. </w:t>
      </w:r>
      <w:proofErr w:type="gramStart"/>
      <w:r w:rsidRPr="00801FA7">
        <w:rPr>
          <w:sz w:val="28"/>
          <w:szCs w:val="28"/>
        </w:rPr>
        <w:t>Соц</w:t>
      </w:r>
      <w:proofErr w:type="gramEnd"/>
      <w:r w:rsidRPr="00801FA7">
        <w:rPr>
          <w:sz w:val="28"/>
          <w:szCs w:val="28"/>
        </w:rPr>
        <w:t xml:space="preserve">іальна адаптація старших дошкільників засобами ігрової діяльності: Дис. ... канд. пед. наук: 13.00.08 - дошкільна педагогіка. - Бердянськ, 2007. Інститут проблем виховання АПН України, Київ, 2007 - 242 </w:t>
      </w:r>
      <w:proofErr w:type="gramStart"/>
      <w:r w:rsidRPr="00801FA7">
        <w:rPr>
          <w:sz w:val="28"/>
          <w:szCs w:val="28"/>
        </w:rPr>
        <w:t>с</w:t>
      </w:r>
      <w:proofErr w:type="gramEnd"/>
      <w:r w:rsidRPr="00801FA7">
        <w:rPr>
          <w:sz w:val="28"/>
          <w:szCs w:val="28"/>
        </w:rPr>
        <w:t>.</w:t>
      </w:r>
    </w:p>
    <w:p w:rsidR="0001119C" w:rsidRPr="00801FA7" w:rsidRDefault="0001119C" w:rsidP="00733496">
      <w:pPr>
        <w:pStyle w:val="af0"/>
        <w:numPr>
          <w:ilvl w:val="0"/>
          <w:numId w:val="29"/>
        </w:numPr>
        <w:spacing w:before="0" w:beforeAutospacing="0" w:after="0" w:afterAutospacing="0" w:line="360" w:lineRule="auto"/>
        <w:jc w:val="both"/>
        <w:rPr>
          <w:sz w:val="28"/>
          <w:szCs w:val="28"/>
        </w:rPr>
      </w:pPr>
      <w:r w:rsidRPr="00801FA7">
        <w:rPr>
          <w:sz w:val="28"/>
          <w:szCs w:val="28"/>
        </w:rPr>
        <w:t xml:space="preserve">Захарова  Н. М. Адаптація дітей дошкільного віку до сучасного </w:t>
      </w:r>
      <w:proofErr w:type="gramStart"/>
      <w:r w:rsidRPr="00801FA7">
        <w:rPr>
          <w:sz w:val="28"/>
          <w:szCs w:val="28"/>
        </w:rPr>
        <w:t>соц</w:t>
      </w:r>
      <w:proofErr w:type="gramEnd"/>
      <w:r w:rsidRPr="00801FA7">
        <w:rPr>
          <w:sz w:val="28"/>
          <w:szCs w:val="28"/>
        </w:rPr>
        <w:t xml:space="preserve">іального простору: Монографія. – Донецьк: вид-во «Ноулідж» (донецьке відділення), 2010. – 218 </w:t>
      </w:r>
      <w:proofErr w:type="gramStart"/>
      <w:r w:rsidRPr="00801FA7">
        <w:rPr>
          <w:sz w:val="28"/>
          <w:szCs w:val="28"/>
        </w:rPr>
        <w:t>с</w:t>
      </w:r>
      <w:proofErr w:type="gramEnd"/>
      <w:r w:rsidRPr="00801FA7">
        <w:rPr>
          <w:sz w:val="28"/>
          <w:szCs w:val="28"/>
        </w:rPr>
        <w:t>.</w:t>
      </w:r>
    </w:p>
    <w:p w:rsidR="00733496" w:rsidRPr="00801FA7" w:rsidRDefault="0001119C" w:rsidP="00733496">
      <w:pPr>
        <w:pStyle w:val="af0"/>
        <w:numPr>
          <w:ilvl w:val="0"/>
          <w:numId w:val="29"/>
        </w:numPr>
        <w:spacing w:before="0" w:beforeAutospacing="0" w:after="0" w:afterAutospacing="0" w:line="360" w:lineRule="auto"/>
        <w:jc w:val="both"/>
        <w:rPr>
          <w:sz w:val="28"/>
          <w:szCs w:val="28"/>
        </w:rPr>
      </w:pPr>
      <w:r w:rsidRPr="00801FA7">
        <w:rPr>
          <w:sz w:val="28"/>
          <w:szCs w:val="28"/>
        </w:rPr>
        <w:t>Захарова Н. М. Ігрові техніки на допомогу в адаптації / Н. М. Захарова // Палітра педагога. - 2004. - № 4. - С.11-13.</w:t>
      </w:r>
    </w:p>
    <w:p w:rsidR="00733496" w:rsidRPr="00801FA7" w:rsidRDefault="00733496" w:rsidP="00733496">
      <w:pPr>
        <w:pStyle w:val="af0"/>
        <w:numPr>
          <w:ilvl w:val="0"/>
          <w:numId w:val="29"/>
        </w:numPr>
        <w:spacing w:before="0" w:beforeAutospacing="0" w:after="0" w:afterAutospacing="0" w:line="360" w:lineRule="auto"/>
        <w:jc w:val="both"/>
        <w:rPr>
          <w:sz w:val="28"/>
          <w:szCs w:val="28"/>
        </w:rPr>
      </w:pPr>
      <w:r w:rsidRPr="00801FA7">
        <w:rPr>
          <w:w w:val="104"/>
          <w:sz w:val="28"/>
          <w:szCs w:val="28"/>
        </w:rPr>
        <w:t xml:space="preserve">Зинкевич-Евстигнеева Т.Д. Практикум по креативной терапии/ Т.Д. Зинкевич-Евстигнеева, Т.М. Грабенко. «СФЕРА», 2001. – 400 </w:t>
      </w:r>
      <w:proofErr w:type="gramStart"/>
      <w:r w:rsidRPr="00801FA7">
        <w:rPr>
          <w:w w:val="104"/>
          <w:sz w:val="28"/>
          <w:szCs w:val="28"/>
        </w:rPr>
        <w:t>с</w:t>
      </w:r>
      <w:proofErr w:type="gramEnd"/>
      <w:r w:rsidRPr="00801FA7">
        <w:rPr>
          <w:w w:val="104"/>
          <w:sz w:val="28"/>
          <w:szCs w:val="28"/>
        </w:rPr>
        <w:t>.</w:t>
      </w:r>
    </w:p>
    <w:p w:rsidR="0001119C" w:rsidRPr="00801FA7" w:rsidRDefault="0001119C" w:rsidP="00733496">
      <w:pPr>
        <w:pStyle w:val="af0"/>
        <w:numPr>
          <w:ilvl w:val="0"/>
          <w:numId w:val="29"/>
        </w:numPr>
        <w:spacing w:before="0" w:beforeAutospacing="0" w:after="0" w:afterAutospacing="0" w:line="360" w:lineRule="auto"/>
        <w:jc w:val="both"/>
        <w:rPr>
          <w:sz w:val="28"/>
          <w:szCs w:val="28"/>
        </w:rPr>
      </w:pPr>
      <w:r w:rsidRPr="00801FA7">
        <w:rPr>
          <w:sz w:val="28"/>
          <w:szCs w:val="28"/>
        </w:rPr>
        <w:lastRenderedPageBreak/>
        <w:t xml:space="preserve">Игра и развитие ребенка в дошкольном возрасте. Ч. 1. Материалы межд. научно-практ. конф. - М.: Прометей, 1995. - 96 </w:t>
      </w:r>
      <w:proofErr w:type="gramStart"/>
      <w:r w:rsidRPr="00801FA7">
        <w:rPr>
          <w:sz w:val="28"/>
          <w:szCs w:val="28"/>
        </w:rPr>
        <w:t>с</w:t>
      </w:r>
      <w:proofErr w:type="gramEnd"/>
      <w:r w:rsidRPr="00801FA7">
        <w:rPr>
          <w:sz w:val="28"/>
          <w:szCs w:val="28"/>
        </w:rPr>
        <w:t>.</w:t>
      </w:r>
    </w:p>
    <w:p w:rsidR="0001119C" w:rsidRPr="00801FA7" w:rsidRDefault="0001119C" w:rsidP="00733496">
      <w:pPr>
        <w:pStyle w:val="af0"/>
        <w:numPr>
          <w:ilvl w:val="0"/>
          <w:numId w:val="29"/>
        </w:numPr>
        <w:spacing w:before="0" w:beforeAutospacing="0" w:after="0" w:afterAutospacing="0" w:line="360" w:lineRule="auto"/>
        <w:jc w:val="both"/>
        <w:rPr>
          <w:sz w:val="28"/>
          <w:szCs w:val="28"/>
        </w:rPr>
      </w:pPr>
      <w:r w:rsidRPr="00801FA7">
        <w:rPr>
          <w:sz w:val="28"/>
          <w:szCs w:val="28"/>
        </w:rPr>
        <w:t xml:space="preserve">Карабанова О. А., Доронова Т. Н. Развитие игровой деятельности детей 2-7 лет М.: Просвещение, 2010. - 96 </w:t>
      </w:r>
      <w:proofErr w:type="gramStart"/>
      <w:r w:rsidRPr="00801FA7">
        <w:rPr>
          <w:sz w:val="28"/>
          <w:szCs w:val="28"/>
        </w:rPr>
        <w:t>с</w:t>
      </w:r>
      <w:proofErr w:type="gramEnd"/>
      <w:r w:rsidRPr="00801FA7">
        <w:rPr>
          <w:sz w:val="28"/>
          <w:szCs w:val="28"/>
        </w:rPr>
        <w:t>.</w:t>
      </w:r>
    </w:p>
    <w:p w:rsidR="0001119C" w:rsidRPr="00801FA7" w:rsidRDefault="0001119C" w:rsidP="00733496">
      <w:pPr>
        <w:pStyle w:val="af0"/>
        <w:numPr>
          <w:ilvl w:val="0"/>
          <w:numId w:val="29"/>
        </w:numPr>
        <w:spacing w:before="0" w:beforeAutospacing="0" w:after="0" w:afterAutospacing="0" w:line="360" w:lineRule="auto"/>
        <w:jc w:val="both"/>
        <w:rPr>
          <w:sz w:val="28"/>
          <w:szCs w:val="28"/>
        </w:rPr>
      </w:pPr>
      <w:r w:rsidRPr="00801FA7">
        <w:rPr>
          <w:sz w:val="28"/>
          <w:szCs w:val="28"/>
        </w:rPr>
        <w:t xml:space="preserve">Карпенко З. С. Психотехніки у вихованні дитини / З. С. Карпенко </w:t>
      </w:r>
      <w:proofErr w:type="gramStart"/>
      <w:r w:rsidRPr="00801FA7">
        <w:rPr>
          <w:sz w:val="28"/>
          <w:szCs w:val="28"/>
        </w:rPr>
        <w:t>-К</w:t>
      </w:r>
      <w:proofErr w:type="gramEnd"/>
      <w:r w:rsidRPr="00801FA7">
        <w:rPr>
          <w:sz w:val="28"/>
          <w:szCs w:val="28"/>
        </w:rPr>
        <w:t>., 1996. - 212 с.</w:t>
      </w:r>
    </w:p>
    <w:p w:rsidR="00733496" w:rsidRPr="00801FA7" w:rsidRDefault="0001119C" w:rsidP="00733496">
      <w:pPr>
        <w:pStyle w:val="af0"/>
        <w:numPr>
          <w:ilvl w:val="0"/>
          <w:numId w:val="29"/>
        </w:numPr>
        <w:spacing w:before="0" w:beforeAutospacing="0" w:after="0" w:afterAutospacing="0" w:line="360" w:lineRule="auto"/>
        <w:jc w:val="both"/>
        <w:rPr>
          <w:sz w:val="28"/>
          <w:szCs w:val="28"/>
        </w:rPr>
      </w:pPr>
      <w:r w:rsidRPr="00801FA7">
        <w:rPr>
          <w:sz w:val="28"/>
          <w:szCs w:val="28"/>
        </w:rPr>
        <w:t xml:space="preserve">Коментар до Базового компонента дошкільної освіти в Україні: Науково-методичний </w:t>
      </w:r>
      <w:proofErr w:type="gramStart"/>
      <w:r w:rsidRPr="00801FA7">
        <w:rPr>
          <w:sz w:val="28"/>
          <w:szCs w:val="28"/>
        </w:rPr>
        <w:t>пос</w:t>
      </w:r>
      <w:proofErr w:type="gramEnd"/>
      <w:r w:rsidRPr="00801FA7">
        <w:rPr>
          <w:sz w:val="28"/>
          <w:szCs w:val="28"/>
        </w:rPr>
        <w:t>ібник / Наук. ред. О.Л. Кононко. - К.: Ред</w:t>
      </w:r>
      <w:proofErr w:type="gramStart"/>
      <w:r w:rsidRPr="00801FA7">
        <w:rPr>
          <w:sz w:val="28"/>
          <w:szCs w:val="28"/>
        </w:rPr>
        <w:t>.ж</w:t>
      </w:r>
      <w:proofErr w:type="gramEnd"/>
      <w:r w:rsidRPr="00801FA7">
        <w:rPr>
          <w:sz w:val="28"/>
          <w:szCs w:val="28"/>
        </w:rPr>
        <w:t>урналу «Дошкільне виховання», 2003. - 243 с.</w:t>
      </w:r>
    </w:p>
    <w:p w:rsidR="00733496" w:rsidRPr="00801FA7" w:rsidRDefault="00733496" w:rsidP="00733496">
      <w:pPr>
        <w:pStyle w:val="af0"/>
        <w:numPr>
          <w:ilvl w:val="0"/>
          <w:numId w:val="29"/>
        </w:numPr>
        <w:spacing w:before="0" w:beforeAutospacing="0" w:after="0" w:afterAutospacing="0" w:line="360" w:lineRule="auto"/>
        <w:jc w:val="both"/>
        <w:rPr>
          <w:sz w:val="28"/>
          <w:szCs w:val="28"/>
        </w:rPr>
      </w:pPr>
      <w:r w:rsidRPr="00801FA7">
        <w:rPr>
          <w:w w:val="104"/>
          <w:sz w:val="28"/>
          <w:szCs w:val="28"/>
        </w:rPr>
        <w:t xml:space="preserve">Кон И.С. Ребенок и общество: (Историко-этнографическая перспектива). – М.: Наука, 1988. – 270 </w:t>
      </w:r>
      <w:proofErr w:type="gramStart"/>
      <w:r w:rsidRPr="00801FA7">
        <w:rPr>
          <w:w w:val="104"/>
          <w:sz w:val="28"/>
          <w:szCs w:val="28"/>
        </w:rPr>
        <w:t>с</w:t>
      </w:r>
      <w:proofErr w:type="gramEnd"/>
      <w:r w:rsidRPr="00801FA7">
        <w:rPr>
          <w:w w:val="104"/>
          <w:sz w:val="28"/>
          <w:szCs w:val="28"/>
        </w:rPr>
        <w:t>.</w:t>
      </w:r>
    </w:p>
    <w:p w:rsidR="0001119C" w:rsidRPr="00801FA7" w:rsidRDefault="0001119C" w:rsidP="00733496">
      <w:pPr>
        <w:pStyle w:val="af0"/>
        <w:numPr>
          <w:ilvl w:val="0"/>
          <w:numId w:val="29"/>
        </w:numPr>
        <w:spacing w:before="0" w:beforeAutospacing="0" w:after="0" w:afterAutospacing="0" w:line="360" w:lineRule="auto"/>
        <w:jc w:val="both"/>
        <w:rPr>
          <w:sz w:val="28"/>
          <w:szCs w:val="28"/>
        </w:rPr>
      </w:pPr>
      <w:r w:rsidRPr="00801FA7">
        <w:rPr>
          <w:sz w:val="28"/>
          <w:szCs w:val="28"/>
        </w:rPr>
        <w:t xml:space="preserve">Кононко О. Л. Психологічні основи особистісного становлення дошкільника (Системний </w:t>
      </w:r>
      <w:proofErr w:type="gramStart"/>
      <w:r w:rsidRPr="00801FA7">
        <w:rPr>
          <w:sz w:val="28"/>
          <w:szCs w:val="28"/>
        </w:rPr>
        <w:t>п</w:t>
      </w:r>
      <w:proofErr w:type="gramEnd"/>
      <w:r w:rsidRPr="00801FA7">
        <w:rPr>
          <w:sz w:val="28"/>
          <w:szCs w:val="28"/>
        </w:rPr>
        <w:t>ідхід) / О. Л. Кононко- К.: Стилос, 2000. - 336 с.</w:t>
      </w:r>
    </w:p>
    <w:p w:rsidR="0001119C" w:rsidRPr="00801FA7" w:rsidRDefault="0001119C" w:rsidP="00733496">
      <w:pPr>
        <w:pStyle w:val="af0"/>
        <w:numPr>
          <w:ilvl w:val="0"/>
          <w:numId w:val="29"/>
        </w:numPr>
        <w:spacing w:before="0" w:beforeAutospacing="0" w:after="0" w:afterAutospacing="0" w:line="360" w:lineRule="auto"/>
        <w:jc w:val="both"/>
        <w:rPr>
          <w:sz w:val="28"/>
          <w:szCs w:val="28"/>
        </w:rPr>
      </w:pPr>
      <w:r w:rsidRPr="00801FA7">
        <w:rPr>
          <w:sz w:val="28"/>
          <w:szCs w:val="28"/>
        </w:rPr>
        <w:t xml:space="preserve">Кононко О. Л. </w:t>
      </w:r>
      <w:proofErr w:type="gramStart"/>
      <w:r w:rsidRPr="00801FA7">
        <w:rPr>
          <w:sz w:val="28"/>
          <w:szCs w:val="28"/>
        </w:rPr>
        <w:t>Соц</w:t>
      </w:r>
      <w:proofErr w:type="gramEnd"/>
      <w:r w:rsidRPr="00801FA7">
        <w:rPr>
          <w:sz w:val="28"/>
          <w:szCs w:val="28"/>
        </w:rPr>
        <w:t>іально-емоційний розвиток особистості / О. Л. Кононко - К.: Освіта, 1998. - 256 с.</w:t>
      </w:r>
    </w:p>
    <w:p w:rsidR="0001119C" w:rsidRPr="00801FA7" w:rsidRDefault="0001119C" w:rsidP="00733496">
      <w:pPr>
        <w:pStyle w:val="af0"/>
        <w:numPr>
          <w:ilvl w:val="0"/>
          <w:numId w:val="29"/>
        </w:numPr>
        <w:spacing w:before="0" w:beforeAutospacing="0" w:after="0" w:afterAutospacing="0" w:line="360" w:lineRule="auto"/>
        <w:jc w:val="both"/>
        <w:rPr>
          <w:sz w:val="28"/>
          <w:szCs w:val="28"/>
        </w:rPr>
      </w:pPr>
      <w:r w:rsidRPr="00801FA7">
        <w:rPr>
          <w:sz w:val="28"/>
          <w:szCs w:val="28"/>
        </w:rPr>
        <w:t>Костюк Г. С. Навчальн</w:t>
      </w:r>
      <w:proofErr w:type="gramStart"/>
      <w:r w:rsidRPr="00801FA7">
        <w:rPr>
          <w:sz w:val="28"/>
          <w:szCs w:val="28"/>
        </w:rPr>
        <w:t>о-</w:t>
      </w:r>
      <w:proofErr w:type="gramEnd"/>
      <w:r w:rsidRPr="00801FA7">
        <w:rPr>
          <w:sz w:val="28"/>
          <w:szCs w:val="28"/>
        </w:rPr>
        <w:t xml:space="preserve"> виховний процес і психічний розвиток особистості / Г. С. Костюк - К.: Рад. школа, 1989. - 608 с.</w:t>
      </w:r>
    </w:p>
    <w:p w:rsidR="0001119C" w:rsidRPr="00801FA7" w:rsidRDefault="0001119C" w:rsidP="00733496">
      <w:pPr>
        <w:pStyle w:val="af0"/>
        <w:numPr>
          <w:ilvl w:val="0"/>
          <w:numId w:val="29"/>
        </w:numPr>
        <w:spacing w:before="0" w:beforeAutospacing="0" w:after="0" w:afterAutospacing="0" w:line="360" w:lineRule="auto"/>
        <w:jc w:val="both"/>
        <w:rPr>
          <w:sz w:val="28"/>
          <w:szCs w:val="28"/>
        </w:rPr>
      </w:pPr>
      <w:r w:rsidRPr="00801FA7">
        <w:rPr>
          <w:sz w:val="28"/>
          <w:szCs w:val="28"/>
        </w:rPr>
        <w:t xml:space="preserve">Кочерга О. В. Психофізіологія шестирічних першокласників і адаптація до школи [Текст] / Олександр Васильович Кочерга. - К. : Шк. </w:t>
      </w:r>
      <w:proofErr w:type="gramStart"/>
      <w:r w:rsidRPr="00801FA7">
        <w:rPr>
          <w:sz w:val="28"/>
          <w:szCs w:val="28"/>
        </w:rPr>
        <w:t>св</w:t>
      </w:r>
      <w:proofErr w:type="gramEnd"/>
      <w:r w:rsidRPr="00801FA7">
        <w:rPr>
          <w:sz w:val="28"/>
          <w:szCs w:val="28"/>
        </w:rPr>
        <w:t xml:space="preserve">іт, 2010. - 128 с. - (Назва серії: Бібліотека «Шкільного </w:t>
      </w:r>
      <w:proofErr w:type="gramStart"/>
      <w:r w:rsidRPr="00801FA7">
        <w:rPr>
          <w:sz w:val="28"/>
          <w:szCs w:val="28"/>
        </w:rPr>
        <w:t>св</w:t>
      </w:r>
      <w:proofErr w:type="gramEnd"/>
      <w:r w:rsidRPr="00801FA7">
        <w:rPr>
          <w:sz w:val="28"/>
          <w:szCs w:val="28"/>
        </w:rPr>
        <w:t>іту»;).</w:t>
      </w:r>
    </w:p>
    <w:p w:rsidR="0001119C" w:rsidRPr="00801FA7" w:rsidRDefault="0001119C" w:rsidP="00733496">
      <w:pPr>
        <w:pStyle w:val="af0"/>
        <w:numPr>
          <w:ilvl w:val="0"/>
          <w:numId w:val="29"/>
        </w:numPr>
        <w:spacing w:before="0" w:beforeAutospacing="0" w:after="0" w:afterAutospacing="0" w:line="360" w:lineRule="auto"/>
        <w:jc w:val="both"/>
        <w:rPr>
          <w:sz w:val="28"/>
          <w:szCs w:val="28"/>
        </w:rPr>
      </w:pPr>
      <w:r w:rsidRPr="00801FA7">
        <w:rPr>
          <w:sz w:val="28"/>
          <w:szCs w:val="28"/>
        </w:rPr>
        <w:t>Кудикіна Н. В. Теоретико-методичні основи гри як методу навчально-виховної роботи з шестирічними першокласниками / Кудикіна Н. В. // Педагогічні інновації: Ідеї, реалії, перспективи: Зб. наук</w:t>
      </w:r>
      <w:proofErr w:type="gramStart"/>
      <w:r w:rsidRPr="00801FA7">
        <w:rPr>
          <w:sz w:val="28"/>
          <w:szCs w:val="28"/>
        </w:rPr>
        <w:t>.</w:t>
      </w:r>
      <w:proofErr w:type="gramEnd"/>
      <w:r w:rsidRPr="00801FA7">
        <w:rPr>
          <w:sz w:val="28"/>
          <w:szCs w:val="28"/>
        </w:rPr>
        <w:t xml:space="preserve"> </w:t>
      </w:r>
      <w:proofErr w:type="gramStart"/>
      <w:r w:rsidRPr="00801FA7">
        <w:rPr>
          <w:sz w:val="28"/>
          <w:szCs w:val="28"/>
        </w:rPr>
        <w:t>п</w:t>
      </w:r>
      <w:proofErr w:type="gramEnd"/>
      <w:r w:rsidRPr="00801FA7">
        <w:rPr>
          <w:sz w:val="28"/>
          <w:szCs w:val="28"/>
        </w:rPr>
        <w:t>р. Вип.5. - К., 2001. - С.51-58.</w:t>
      </w:r>
    </w:p>
    <w:p w:rsidR="0001119C" w:rsidRPr="00801FA7" w:rsidRDefault="0001119C" w:rsidP="00733496">
      <w:pPr>
        <w:pStyle w:val="af0"/>
        <w:numPr>
          <w:ilvl w:val="0"/>
          <w:numId w:val="29"/>
        </w:numPr>
        <w:spacing w:before="0" w:beforeAutospacing="0" w:after="0" w:afterAutospacing="0" w:line="360" w:lineRule="auto"/>
        <w:jc w:val="both"/>
        <w:rPr>
          <w:sz w:val="28"/>
          <w:szCs w:val="28"/>
        </w:rPr>
      </w:pPr>
      <w:r w:rsidRPr="00801FA7">
        <w:rPr>
          <w:sz w:val="28"/>
          <w:szCs w:val="28"/>
        </w:rPr>
        <w:t>Макаренко А. С. О воспитании. - Сост. В.С. Хелемендик, 2-е изд., перераб. и доп., М., 1990. - 414 с.</w:t>
      </w:r>
    </w:p>
    <w:p w:rsidR="0001119C" w:rsidRPr="00801FA7" w:rsidRDefault="0001119C" w:rsidP="00733496">
      <w:pPr>
        <w:pStyle w:val="af0"/>
        <w:numPr>
          <w:ilvl w:val="0"/>
          <w:numId w:val="29"/>
        </w:numPr>
        <w:spacing w:before="0" w:beforeAutospacing="0" w:after="0" w:afterAutospacing="0" w:line="360" w:lineRule="auto"/>
        <w:jc w:val="both"/>
        <w:rPr>
          <w:sz w:val="28"/>
          <w:szCs w:val="28"/>
        </w:rPr>
      </w:pPr>
      <w:r w:rsidRPr="00801FA7">
        <w:rPr>
          <w:sz w:val="28"/>
          <w:szCs w:val="28"/>
        </w:rPr>
        <w:t>Мухина В. С. Детская психология. - М.: Зксм</w:t>
      </w:r>
      <w:proofErr w:type="gramStart"/>
      <w:r w:rsidRPr="00801FA7">
        <w:rPr>
          <w:sz w:val="28"/>
          <w:szCs w:val="28"/>
        </w:rPr>
        <w:t>о-</w:t>
      </w:r>
      <w:proofErr w:type="gramEnd"/>
      <w:r w:rsidRPr="00801FA7">
        <w:rPr>
          <w:sz w:val="28"/>
          <w:szCs w:val="28"/>
        </w:rPr>
        <w:t xml:space="preserve"> Пресс, 2000.- 352 с.</w:t>
      </w:r>
    </w:p>
    <w:p w:rsidR="0001119C" w:rsidRPr="00801FA7" w:rsidRDefault="0001119C" w:rsidP="00733496">
      <w:pPr>
        <w:pStyle w:val="af0"/>
        <w:numPr>
          <w:ilvl w:val="0"/>
          <w:numId w:val="29"/>
        </w:numPr>
        <w:spacing w:before="0" w:beforeAutospacing="0" w:after="0" w:afterAutospacing="0" w:line="360" w:lineRule="auto"/>
        <w:jc w:val="both"/>
        <w:rPr>
          <w:sz w:val="28"/>
          <w:szCs w:val="28"/>
        </w:rPr>
      </w:pPr>
      <w:r w:rsidRPr="00801FA7">
        <w:rPr>
          <w:sz w:val="28"/>
          <w:szCs w:val="28"/>
        </w:rPr>
        <w:t xml:space="preserve">Назаревич В. В. Психологічні особливості корекції поведінки </w:t>
      </w:r>
      <w:proofErr w:type="gramStart"/>
      <w:r w:rsidRPr="00801FA7">
        <w:rPr>
          <w:sz w:val="28"/>
          <w:szCs w:val="28"/>
        </w:rPr>
        <w:t>соц</w:t>
      </w:r>
      <w:proofErr w:type="gramEnd"/>
      <w:r w:rsidRPr="00801FA7">
        <w:rPr>
          <w:sz w:val="28"/>
          <w:szCs w:val="28"/>
        </w:rPr>
        <w:t xml:space="preserve">іально  дезадаптованих дітей дошкільного віку із затримкою психічного </w:t>
      </w:r>
      <w:r w:rsidRPr="00801FA7">
        <w:rPr>
          <w:sz w:val="28"/>
          <w:szCs w:val="28"/>
        </w:rPr>
        <w:lastRenderedPageBreak/>
        <w:t xml:space="preserve">розвитку: Дис. ... канд. психол. наук: 19.00.08 / Інститут </w:t>
      </w:r>
      <w:proofErr w:type="gramStart"/>
      <w:r w:rsidRPr="00801FA7">
        <w:rPr>
          <w:sz w:val="28"/>
          <w:szCs w:val="28"/>
        </w:rPr>
        <w:t>спец</w:t>
      </w:r>
      <w:proofErr w:type="gramEnd"/>
      <w:r w:rsidRPr="00801FA7">
        <w:rPr>
          <w:sz w:val="28"/>
          <w:szCs w:val="28"/>
        </w:rPr>
        <w:t>іальної педагогіки АПН України. - К., 2005. - 211с.</w:t>
      </w:r>
    </w:p>
    <w:p w:rsidR="0001119C" w:rsidRPr="00801FA7" w:rsidRDefault="0001119C" w:rsidP="00733496">
      <w:pPr>
        <w:pStyle w:val="af0"/>
        <w:numPr>
          <w:ilvl w:val="0"/>
          <w:numId w:val="29"/>
        </w:numPr>
        <w:spacing w:before="0" w:beforeAutospacing="0" w:after="0" w:afterAutospacing="0" w:line="360" w:lineRule="auto"/>
        <w:jc w:val="both"/>
        <w:rPr>
          <w:sz w:val="28"/>
          <w:szCs w:val="28"/>
        </w:rPr>
      </w:pPr>
      <w:r w:rsidRPr="00801FA7">
        <w:rPr>
          <w:sz w:val="28"/>
          <w:szCs w:val="28"/>
        </w:rPr>
        <w:t>Науменко Т. І. У дитячій садок прийшли новенькі (</w:t>
      </w:r>
      <w:proofErr w:type="gramStart"/>
      <w:r w:rsidRPr="00801FA7">
        <w:rPr>
          <w:sz w:val="28"/>
          <w:szCs w:val="28"/>
        </w:rPr>
        <w:t>Соц</w:t>
      </w:r>
      <w:proofErr w:type="gramEnd"/>
      <w:r w:rsidRPr="00801FA7">
        <w:rPr>
          <w:sz w:val="28"/>
          <w:szCs w:val="28"/>
        </w:rPr>
        <w:t>іальна адаптація дітей молодшого дошкільного віку). - Запоріжжя: ЛІПС. Лто, 2002. - 72 с.</w:t>
      </w:r>
    </w:p>
    <w:p w:rsidR="0001119C" w:rsidRPr="00801FA7" w:rsidRDefault="0001119C" w:rsidP="00733496">
      <w:pPr>
        <w:pStyle w:val="af0"/>
        <w:numPr>
          <w:ilvl w:val="0"/>
          <w:numId w:val="29"/>
        </w:numPr>
        <w:spacing w:before="0" w:beforeAutospacing="0" w:after="0" w:afterAutospacing="0" w:line="360" w:lineRule="auto"/>
        <w:jc w:val="both"/>
        <w:rPr>
          <w:sz w:val="28"/>
          <w:szCs w:val="28"/>
        </w:rPr>
      </w:pPr>
      <w:r w:rsidRPr="00801FA7">
        <w:rPr>
          <w:sz w:val="28"/>
          <w:szCs w:val="28"/>
        </w:rPr>
        <w:t>Науменко Т. І. У дитячій садок прийшли новенькі (</w:t>
      </w:r>
      <w:proofErr w:type="gramStart"/>
      <w:r w:rsidRPr="00801FA7">
        <w:rPr>
          <w:sz w:val="28"/>
          <w:szCs w:val="28"/>
        </w:rPr>
        <w:t>соц</w:t>
      </w:r>
      <w:proofErr w:type="gramEnd"/>
      <w:r w:rsidRPr="00801FA7">
        <w:rPr>
          <w:sz w:val="28"/>
          <w:szCs w:val="28"/>
        </w:rPr>
        <w:t xml:space="preserve">іальна адаптація дітей молодшого дошкільного віку) / Т. І. Науменко. – Запоріжжя: ЛІПС. Лто, 2002. – 72 с. </w:t>
      </w:r>
    </w:p>
    <w:p w:rsidR="0001119C" w:rsidRPr="00801FA7" w:rsidRDefault="0001119C" w:rsidP="00733496">
      <w:pPr>
        <w:pStyle w:val="af0"/>
        <w:numPr>
          <w:ilvl w:val="0"/>
          <w:numId w:val="29"/>
        </w:numPr>
        <w:spacing w:before="0" w:beforeAutospacing="0" w:after="0" w:afterAutospacing="0" w:line="360" w:lineRule="auto"/>
        <w:jc w:val="both"/>
        <w:rPr>
          <w:sz w:val="28"/>
          <w:szCs w:val="28"/>
        </w:rPr>
      </w:pPr>
      <w:r w:rsidRPr="00801FA7">
        <w:rPr>
          <w:sz w:val="28"/>
          <w:szCs w:val="28"/>
        </w:rPr>
        <w:t xml:space="preserve">Налчаджян А. А. Социально-психологическая адаптация личности: формы, механизмы и стратегии / А. А. Налчаджян. – Ереван: Изд-во АН АССР, 1988. – 262 </w:t>
      </w:r>
      <w:proofErr w:type="gramStart"/>
      <w:r w:rsidRPr="00801FA7">
        <w:rPr>
          <w:sz w:val="28"/>
          <w:szCs w:val="28"/>
        </w:rPr>
        <w:t>с</w:t>
      </w:r>
      <w:proofErr w:type="gramEnd"/>
      <w:r w:rsidRPr="00801FA7">
        <w:rPr>
          <w:sz w:val="28"/>
          <w:szCs w:val="28"/>
        </w:rPr>
        <w:t xml:space="preserve">. </w:t>
      </w:r>
    </w:p>
    <w:p w:rsidR="0001119C" w:rsidRPr="00801FA7" w:rsidRDefault="0001119C" w:rsidP="00733496">
      <w:pPr>
        <w:pStyle w:val="af0"/>
        <w:numPr>
          <w:ilvl w:val="0"/>
          <w:numId w:val="29"/>
        </w:numPr>
        <w:spacing w:before="0" w:beforeAutospacing="0" w:after="0" w:afterAutospacing="0" w:line="360" w:lineRule="auto"/>
        <w:jc w:val="both"/>
        <w:rPr>
          <w:sz w:val="28"/>
          <w:szCs w:val="28"/>
        </w:rPr>
      </w:pPr>
      <w:r w:rsidRPr="00801FA7">
        <w:rPr>
          <w:sz w:val="28"/>
          <w:szCs w:val="28"/>
        </w:rPr>
        <w:t xml:space="preserve">Національна доктрина розвитку освіти // Освіта України. – 2002. – 23  квітня. </w:t>
      </w:r>
    </w:p>
    <w:p w:rsidR="0001119C" w:rsidRPr="00801FA7" w:rsidRDefault="0001119C" w:rsidP="00733496">
      <w:pPr>
        <w:pStyle w:val="af0"/>
        <w:numPr>
          <w:ilvl w:val="0"/>
          <w:numId w:val="29"/>
        </w:numPr>
        <w:spacing w:before="0" w:beforeAutospacing="0" w:after="0" w:afterAutospacing="0" w:line="360" w:lineRule="auto"/>
        <w:jc w:val="both"/>
        <w:rPr>
          <w:sz w:val="28"/>
          <w:szCs w:val="28"/>
        </w:rPr>
      </w:pPr>
      <w:r w:rsidRPr="00801FA7">
        <w:rPr>
          <w:sz w:val="28"/>
          <w:szCs w:val="28"/>
        </w:rPr>
        <w:t xml:space="preserve">Небылицин В. Д. Актуальные проблемы дифференциальной  психофизиологии / В. Д. Небылицин // Вопросы психологии. – 1971. – № 6. – С. 20. 142. </w:t>
      </w:r>
    </w:p>
    <w:p w:rsidR="0001119C" w:rsidRPr="00801FA7" w:rsidRDefault="0001119C" w:rsidP="00733496">
      <w:pPr>
        <w:pStyle w:val="af0"/>
        <w:numPr>
          <w:ilvl w:val="0"/>
          <w:numId w:val="29"/>
        </w:numPr>
        <w:spacing w:before="0" w:beforeAutospacing="0" w:after="0" w:afterAutospacing="0" w:line="360" w:lineRule="auto"/>
        <w:jc w:val="both"/>
        <w:rPr>
          <w:sz w:val="28"/>
          <w:szCs w:val="28"/>
        </w:rPr>
      </w:pPr>
      <w:r w:rsidRPr="00801FA7">
        <w:rPr>
          <w:sz w:val="28"/>
          <w:szCs w:val="28"/>
        </w:rPr>
        <w:t>Немов Р. С. Психология : учебн. для студентов высш. пед. учеб</w:t>
      </w:r>
      <w:proofErr w:type="gramStart"/>
      <w:r w:rsidRPr="00801FA7">
        <w:rPr>
          <w:sz w:val="28"/>
          <w:szCs w:val="28"/>
        </w:rPr>
        <w:t>.</w:t>
      </w:r>
      <w:proofErr w:type="gramEnd"/>
      <w:r w:rsidRPr="00801FA7">
        <w:rPr>
          <w:sz w:val="28"/>
          <w:szCs w:val="28"/>
        </w:rPr>
        <w:t xml:space="preserve"> </w:t>
      </w:r>
      <w:proofErr w:type="gramStart"/>
      <w:r w:rsidRPr="00801FA7">
        <w:rPr>
          <w:sz w:val="28"/>
          <w:szCs w:val="28"/>
        </w:rPr>
        <w:t>з</w:t>
      </w:r>
      <w:proofErr w:type="gramEnd"/>
      <w:r w:rsidRPr="00801FA7">
        <w:rPr>
          <w:sz w:val="28"/>
          <w:szCs w:val="28"/>
        </w:rPr>
        <w:t xml:space="preserve">ав.: в 3  кн. / Р. С. Немов. – М.: Просвещение: Владос, 1995. – Кн. 3: Экспериментальная педагогическая психология и психодиагностика. – 512 </w:t>
      </w:r>
      <w:proofErr w:type="gramStart"/>
      <w:r w:rsidRPr="00801FA7">
        <w:rPr>
          <w:sz w:val="28"/>
          <w:szCs w:val="28"/>
        </w:rPr>
        <w:t>с</w:t>
      </w:r>
      <w:proofErr w:type="gramEnd"/>
      <w:r w:rsidRPr="00801FA7">
        <w:rPr>
          <w:sz w:val="28"/>
          <w:szCs w:val="28"/>
        </w:rPr>
        <w:t>.</w:t>
      </w:r>
    </w:p>
    <w:p w:rsidR="0001119C" w:rsidRPr="00801FA7" w:rsidRDefault="0001119C" w:rsidP="00733496">
      <w:pPr>
        <w:pStyle w:val="af0"/>
        <w:numPr>
          <w:ilvl w:val="0"/>
          <w:numId w:val="29"/>
        </w:numPr>
        <w:spacing w:before="0" w:beforeAutospacing="0" w:after="0" w:afterAutospacing="0" w:line="360" w:lineRule="auto"/>
        <w:jc w:val="both"/>
        <w:rPr>
          <w:sz w:val="28"/>
          <w:szCs w:val="28"/>
        </w:rPr>
      </w:pPr>
      <w:r w:rsidRPr="00801FA7">
        <w:rPr>
          <w:sz w:val="28"/>
          <w:szCs w:val="28"/>
        </w:rPr>
        <w:t xml:space="preserve">Оржеховська В. М. Використання ігрових технологій для </w:t>
      </w:r>
      <w:proofErr w:type="gramStart"/>
      <w:r w:rsidRPr="00801FA7">
        <w:rPr>
          <w:sz w:val="28"/>
          <w:szCs w:val="28"/>
        </w:rPr>
        <w:t>проф</w:t>
      </w:r>
      <w:proofErr w:type="gramEnd"/>
      <w:r w:rsidRPr="00801FA7">
        <w:rPr>
          <w:sz w:val="28"/>
          <w:szCs w:val="28"/>
        </w:rPr>
        <w:t xml:space="preserve">ілактики і корекції девіантної поведінки школярів / В. М. Оржеховська // Теоретико-методичні проблеми виховання дітей та учнівської молоді: зб. наук. праць. – Київ-Житомир: </w:t>
      </w:r>
      <w:proofErr w:type="gramStart"/>
      <w:r w:rsidRPr="00801FA7">
        <w:rPr>
          <w:sz w:val="28"/>
          <w:szCs w:val="28"/>
        </w:rPr>
        <w:t>Вид-во</w:t>
      </w:r>
      <w:proofErr w:type="gramEnd"/>
      <w:r w:rsidRPr="00801FA7">
        <w:rPr>
          <w:sz w:val="28"/>
          <w:szCs w:val="28"/>
        </w:rPr>
        <w:t xml:space="preserve"> ЖДУ, 2004. – Кн. ІІ. – С. 202–206 </w:t>
      </w:r>
    </w:p>
    <w:p w:rsidR="0001119C" w:rsidRPr="00801FA7" w:rsidRDefault="0001119C" w:rsidP="00733496">
      <w:pPr>
        <w:pStyle w:val="af0"/>
        <w:numPr>
          <w:ilvl w:val="0"/>
          <w:numId w:val="29"/>
        </w:numPr>
        <w:spacing w:before="0" w:beforeAutospacing="0" w:after="0" w:afterAutospacing="0" w:line="360" w:lineRule="auto"/>
        <w:jc w:val="both"/>
        <w:rPr>
          <w:sz w:val="28"/>
          <w:szCs w:val="28"/>
        </w:rPr>
      </w:pPr>
      <w:r w:rsidRPr="00801FA7">
        <w:rPr>
          <w:sz w:val="28"/>
          <w:szCs w:val="28"/>
        </w:rPr>
        <w:t>Осипова А. А. Общая психокоррекция</w:t>
      </w:r>
      <w:proofErr w:type="gramStart"/>
      <w:r w:rsidRPr="00801FA7">
        <w:rPr>
          <w:sz w:val="28"/>
          <w:szCs w:val="28"/>
        </w:rPr>
        <w:t xml:space="preserve"> :</w:t>
      </w:r>
      <w:proofErr w:type="gramEnd"/>
      <w:r w:rsidRPr="00801FA7">
        <w:rPr>
          <w:sz w:val="28"/>
          <w:szCs w:val="28"/>
        </w:rPr>
        <w:t xml:space="preserve"> учебн. пособ / А. А. Осипова. – М.: ТЦ Сфера, 2002. – 512 </w:t>
      </w:r>
      <w:proofErr w:type="gramStart"/>
      <w:r w:rsidRPr="00801FA7">
        <w:rPr>
          <w:sz w:val="28"/>
          <w:szCs w:val="28"/>
        </w:rPr>
        <w:t>с</w:t>
      </w:r>
      <w:proofErr w:type="gramEnd"/>
      <w:r w:rsidRPr="00801FA7">
        <w:rPr>
          <w:sz w:val="28"/>
          <w:szCs w:val="28"/>
        </w:rPr>
        <w:t>.</w:t>
      </w:r>
    </w:p>
    <w:p w:rsidR="0001119C" w:rsidRPr="00801FA7" w:rsidRDefault="0001119C" w:rsidP="00733496">
      <w:pPr>
        <w:pStyle w:val="af0"/>
        <w:numPr>
          <w:ilvl w:val="0"/>
          <w:numId w:val="29"/>
        </w:numPr>
        <w:spacing w:before="0" w:beforeAutospacing="0" w:after="0" w:afterAutospacing="0" w:line="360" w:lineRule="auto"/>
        <w:jc w:val="both"/>
        <w:rPr>
          <w:sz w:val="28"/>
          <w:szCs w:val="28"/>
        </w:rPr>
      </w:pPr>
      <w:proofErr w:type="gramStart"/>
      <w:r w:rsidRPr="00801FA7">
        <w:rPr>
          <w:sz w:val="28"/>
          <w:szCs w:val="28"/>
        </w:rPr>
        <w:t>П</w:t>
      </w:r>
      <w:proofErr w:type="gramEnd"/>
      <w:r w:rsidRPr="00801FA7">
        <w:rPr>
          <w:sz w:val="28"/>
          <w:szCs w:val="28"/>
        </w:rPr>
        <w:t>іроженко Т. О, Ладивір С. О., Вовчик - Блакитна О. О. Розвивальні ігри та вправи для дітей п&amp;apos;ятого року життя -Тернопіль : Мандрівець, 2011 - 64 с.</w:t>
      </w:r>
    </w:p>
    <w:p w:rsidR="0001119C" w:rsidRPr="00801FA7" w:rsidRDefault="0001119C" w:rsidP="00733496">
      <w:pPr>
        <w:pStyle w:val="af0"/>
        <w:numPr>
          <w:ilvl w:val="0"/>
          <w:numId w:val="29"/>
        </w:numPr>
        <w:spacing w:before="0" w:beforeAutospacing="0" w:after="0" w:afterAutospacing="0" w:line="360" w:lineRule="auto"/>
        <w:jc w:val="both"/>
        <w:rPr>
          <w:sz w:val="28"/>
          <w:szCs w:val="28"/>
        </w:rPr>
      </w:pPr>
      <w:r w:rsidRPr="00801FA7">
        <w:rPr>
          <w:sz w:val="28"/>
          <w:szCs w:val="28"/>
        </w:rPr>
        <w:t xml:space="preserve">Пихтіна Н. П. Особливості виникнення негативних проявів у поведінці дошкільників, зумовлених несприятливою адаптацією до ДНЗ // Наукові </w:t>
      </w:r>
      <w:r w:rsidRPr="00801FA7">
        <w:rPr>
          <w:sz w:val="28"/>
          <w:szCs w:val="28"/>
        </w:rPr>
        <w:lastRenderedPageBreak/>
        <w:t>записки Ніжинського державного університету імені Миколи Гоголя. Серія : Психолого-педагогічні науки : [збірник]. № 4 / М-во освіти і науки України, Ніжинський держ. ун-т ім. М. Гоголя ; голов</w:t>
      </w:r>
      <w:proofErr w:type="gramStart"/>
      <w:r w:rsidRPr="00801FA7">
        <w:rPr>
          <w:sz w:val="28"/>
          <w:szCs w:val="28"/>
        </w:rPr>
        <w:t>.</w:t>
      </w:r>
      <w:proofErr w:type="gramEnd"/>
      <w:r w:rsidRPr="00801FA7">
        <w:rPr>
          <w:sz w:val="28"/>
          <w:szCs w:val="28"/>
        </w:rPr>
        <w:t xml:space="preserve"> </w:t>
      </w:r>
      <w:proofErr w:type="gramStart"/>
      <w:r w:rsidRPr="00801FA7">
        <w:rPr>
          <w:sz w:val="28"/>
          <w:szCs w:val="28"/>
        </w:rPr>
        <w:t>р</w:t>
      </w:r>
      <w:proofErr w:type="gramEnd"/>
      <w:r w:rsidRPr="00801FA7">
        <w:rPr>
          <w:sz w:val="28"/>
          <w:szCs w:val="28"/>
        </w:rPr>
        <w:t>ед. Є. І. Коваленко. - Ніжин</w:t>
      </w:r>
      <w:proofErr w:type="gramStart"/>
      <w:r w:rsidRPr="00801FA7">
        <w:rPr>
          <w:sz w:val="28"/>
          <w:szCs w:val="28"/>
        </w:rPr>
        <w:t xml:space="preserve"> :</w:t>
      </w:r>
      <w:proofErr w:type="gramEnd"/>
      <w:r w:rsidRPr="00801FA7">
        <w:rPr>
          <w:sz w:val="28"/>
          <w:szCs w:val="28"/>
        </w:rPr>
        <w:t xml:space="preserve"> [б. и.], 2011. - 205 с.</w:t>
      </w:r>
    </w:p>
    <w:p w:rsidR="0001119C" w:rsidRPr="00801FA7" w:rsidRDefault="0001119C" w:rsidP="00E94359">
      <w:pPr>
        <w:pStyle w:val="af0"/>
        <w:numPr>
          <w:ilvl w:val="0"/>
          <w:numId w:val="29"/>
        </w:numPr>
        <w:spacing w:before="0" w:beforeAutospacing="0" w:after="0" w:afterAutospacing="0" w:line="360" w:lineRule="auto"/>
        <w:jc w:val="both"/>
        <w:rPr>
          <w:sz w:val="28"/>
          <w:szCs w:val="28"/>
        </w:rPr>
      </w:pPr>
      <w:r w:rsidRPr="00801FA7">
        <w:rPr>
          <w:sz w:val="28"/>
          <w:szCs w:val="28"/>
        </w:rPr>
        <w:t xml:space="preserve">Поніманська Т. І. Моральне виховання дошкільників : навч. </w:t>
      </w:r>
      <w:proofErr w:type="gramStart"/>
      <w:r w:rsidRPr="00801FA7">
        <w:rPr>
          <w:sz w:val="28"/>
          <w:szCs w:val="28"/>
        </w:rPr>
        <w:t>пос</w:t>
      </w:r>
      <w:proofErr w:type="gramEnd"/>
      <w:r w:rsidRPr="00801FA7">
        <w:rPr>
          <w:sz w:val="28"/>
          <w:szCs w:val="28"/>
        </w:rPr>
        <w:t xml:space="preserve">іб. / </w:t>
      </w:r>
      <w:r w:rsidR="00E94359" w:rsidRPr="00801FA7">
        <w:rPr>
          <w:sz w:val="28"/>
          <w:szCs w:val="28"/>
        </w:rPr>
        <w:t xml:space="preserve">          </w:t>
      </w:r>
      <w:r w:rsidRPr="00801FA7">
        <w:rPr>
          <w:sz w:val="28"/>
          <w:szCs w:val="28"/>
        </w:rPr>
        <w:t xml:space="preserve">Т. І. Поніманська. – К.: Вища школа, 1993. – 110 </w:t>
      </w:r>
      <w:proofErr w:type="gramStart"/>
      <w:r w:rsidRPr="00801FA7">
        <w:rPr>
          <w:sz w:val="28"/>
          <w:szCs w:val="28"/>
        </w:rPr>
        <w:t>с</w:t>
      </w:r>
      <w:proofErr w:type="gramEnd"/>
      <w:r w:rsidRPr="00801FA7">
        <w:rPr>
          <w:sz w:val="28"/>
          <w:szCs w:val="28"/>
        </w:rPr>
        <w:t xml:space="preserve">. </w:t>
      </w:r>
    </w:p>
    <w:p w:rsidR="0001119C" w:rsidRPr="00801FA7" w:rsidRDefault="0001119C" w:rsidP="00E94359">
      <w:pPr>
        <w:pStyle w:val="af0"/>
        <w:numPr>
          <w:ilvl w:val="0"/>
          <w:numId w:val="29"/>
        </w:numPr>
        <w:spacing w:before="0" w:beforeAutospacing="0" w:after="0" w:afterAutospacing="0" w:line="360" w:lineRule="auto"/>
        <w:jc w:val="both"/>
        <w:rPr>
          <w:sz w:val="28"/>
          <w:szCs w:val="28"/>
        </w:rPr>
      </w:pPr>
      <w:r w:rsidRPr="00801FA7">
        <w:rPr>
          <w:sz w:val="28"/>
          <w:szCs w:val="28"/>
        </w:rPr>
        <w:t xml:space="preserve">Поніманська Т. І. Людина і я. </w:t>
      </w:r>
      <w:proofErr w:type="gramStart"/>
      <w:r w:rsidRPr="00801FA7">
        <w:rPr>
          <w:sz w:val="28"/>
          <w:szCs w:val="28"/>
        </w:rPr>
        <w:t>Св</w:t>
      </w:r>
      <w:proofErr w:type="gramEnd"/>
      <w:r w:rsidRPr="00801FA7">
        <w:rPr>
          <w:sz w:val="28"/>
          <w:szCs w:val="28"/>
        </w:rPr>
        <w:t xml:space="preserve">іт дорослих як чинник соціалізації особистості дитини / Т. І. Поніманська // Дошкільне виховання. – 1999. –№ 8. – С. 14–15. </w:t>
      </w:r>
    </w:p>
    <w:p w:rsidR="00E94359" w:rsidRPr="00801FA7" w:rsidRDefault="0001119C" w:rsidP="00E94359">
      <w:pPr>
        <w:pStyle w:val="af0"/>
        <w:numPr>
          <w:ilvl w:val="0"/>
          <w:numId w:val="29"/>
        </w:numPr>
        <w:spacing w:before="0" w:beforeAutospacing="0" w:after="0" w:afterAutospacing="0" w:line="360" w:lineRule="auto"/>
        <w:jc w:val="both"/>
        <w:rPr>
          <w:sz w:val="28"/>
          <w:szCs w:val="28"/>
        </w:rPr>
      </w:pPr>
      <w:r w:rsidRPr="00801FA7">
        <w:rPr>
          <w:sz w:val="28"/>
          <w:szCs w:val="28"/>
        </w:rPr>
        <w:t>Поліщук В. М. Психологічні особливості дітей перехідного періоду від дошкільного до молодшого шкільного віку : дис.... кандидата психол. наук</w:t>
      </w:r>
      <w:proofErr w:type="gramStart"/>
      <w:r w:rsidRPr="00801FA7">
        <w:rPr>
          <w:sz w:val="28"/>
          <w:szCs w:val="28"/>
        </w:rPr>
        <w:t xml:space="preserve"> :</w:t>
      </w:r>
      <w:proofErr w:type="gramEnd"/>
      <w:r w:rsidRPr="00801FA7">
        <w:rPr>
          <w:sz w:val="28"/>
          <w:szCs w:val="28"/>
        </w:rPr>
        <w:t xml:space="preserve"> 10.00.07 / Поліщук Валерій Миколайович. – К., 1995. – 185 с. </w:t>
      </w:r>
    </w:p>
    <w:p w:rsidR="0001119C" w:rsidRPr="00801FA7" w:rsidRDefault="0001119C" w:rsidP="00E94359">
      <w:pPr>
        <w:pStyle w:val="af0"/>
        <w:numPr>
          <w:ilvl w:val="0"/>
          <w:numId w:val="29"/>
        </w:numPr>
        <w:spacing w:before="0" w:beforeAutospacing="0" w:after="0" w:afterAutospacing="0" w:line="360" w:lineRule="auto"/>
        <w:jc w:val="both"/>
        <w:rPr>
          <w:sz w:val="28"/>
          <w:szCs w:val="28"/>
        </w:rPr>
      </w:pPr>
      <w:r w:rsidRPr="00801FA7">
        <w:rPr>
          <w:sz w:val="28"/>
          <w:szCs w:val="28"/>
        </w:rPr>
        <w:t xml:space="preserve"> Печенко І. П. Організаційно-педагогічні умови формування </w:t>
      </w:r>
      <w:proofErr w:type="gramStart"/>
      <w:r w:rsidRPr="00801FA7">
        <w:rPr>
          <w:sz w:val="28"/>
          <w:szCs w:val="28"/>
        </w:rPr>
        <w:t>соц</w:t>
      </w:r>
      <w:proofErr w:type="gramEnd"/>
      <w:r w:rsidRPr="00801FA7">
        <w:rPr>
          <w:sz w:val="28"/>
          <w:szCs w:val="28"/>
        </w:rPr>
        <w:t xml:space="preserve">іальної компетентності дітей 5-7 років / І. П. Печенко // Вісник Київського міжнародного університету. – К.: Правові джерела, 2002. – Вип. ІІ. – 291с. </w:t>
      </w:r>
    </w:p>
    <w:p w:rsidR="0001119C" w:rsidRPr="00801FA7" w:rsidRDefault="0001119C" w:rsidP="00E94359">
      <w:pPr>
        <w:pStyle w:val="af0"/>
        <w:numPr>
          <w:ilvl w:val="0"/>
          <w:numId w:val="29"/>
        </w:numPr>
        <w:spacing w:before="0" w:beforeAutospacing="0" w:after="0" w:afterAutospacing="0" w:line="360" w:lineRule="auto"/>
        <w:jc w:val="both"/>
        <w:rPr>
          <w:sz w:val="28"/>
          <w:szCs w:val="28"/>
        </w:rPr>
      </w:pPr>
      <w:r w:rsidRPr="00801FA7">
        <w:rPr>
          <w:sz w:val="28"/>
          <w:szCs w:val="28"/>
        </w:rPr>
        <w:t xml:space="preserve">Печенко І. П. </w:t>
      </w:r>
      <w:proofErr w:type="gramStart"/>
      <w:r w:rsidRPr="00801FA7">
        <w:rPr>
          <w:sz w:val="28"/>
          <w:szCs w:val="28"/>
        </w:rPr>
        <w:t>Соц</w:t>
      </w:r>
      <w:proofErr w:type="gramEnd"/>
      <w:r w:rsidRPr="00801FA7">
        <w:rPr>
          <w:sz w:val="28"/>
          <w:szCs w:val="28"/>
        </w:rPr>
        <w:t xml:space="preserve">іалізація дітей в умовах сільських навчально-виховних комплексів ("Загальноосвітній навчальний заклад – дошкільний навчальний заклад") : дис.... кандидата пед. наук : 13.00.08 / Печенко Інна Петрівна. – Умань, 2002. – 237 </w:t>
      </w:r>
      <w:proofErr w:type="gramStart"/>
      <w:r w:rsidRPr="00801FA7">
        <w:rPr>
          <w:sz w:val="28"/>
          <w:szCs w:val="28"/>
        </w:rPr>
        <w:t>с</w:t>
      </w:r>
      <w:proofErr w:type="gramEnd"/>
      <w:r w:rsidRPr="00801FA7">
        <w:rPr>
          <w:sz w:val="28"/>
          <w:szCs w:val="28"/>
        </w:rPr>
        <w:t xml:space="preserve">. </w:t>
      </w:r>
    </w:p>
    <w:p w:rsidR="0001119C" w:rsidRPr="00801FA7" w:rsidRDefault="0001119C" w:rsidP="00E94359">
      <w:pPr>
        <w:pStyle w:val="af0"/>
        <w:numPr>
          <w:ilvl w:val="0"/>
          <w:numId w:val="29"/>
        </w:numPr>
        <w:spacing w:before="0" w:beforeAutospacing="0" w:after="0" w:afterAutospacing="0" w:line="360" w:lineRule="auto"/>
        <w:jc w:val="both"/>
        <w:rPr>
          <w:sz w:val="28"/>
          <w:szCs w:val="28"/>
        </w:rPr>
      </w:pPr>
      <w:proofErr w:type="gramStart"/>
      <w:r w:rsidRPr="00801FA7">
        <w:rPr>
          <w:sz w:val="28"/>
          <w:szCs w:val="28"/>
        </w:rPr>
        <w:t>Плох</w:t>
      </w:r>
      <w:proofErr w:type="gramEnd"/>
      <w:r w:rsidRPr="00801FA7">
        <w:rPr>
          <w:sz w:val="28"/>
          <w:szCs w:val="28"/>
        </w:rPr>
        <w:t xml:space="preserve">ій З. П. Актуальні проблеми дошкільного виховання / З. П. Плохій //Дошкільне виховання. – 1989. – № 8. – С. 2–4. </w:t>
      </w:r>
    </w:p>
    <w:p w:rsidR="0001119C" w:rsidRPr="00801FA7" w:rsidRDefault="0001119C" w:rsidP="00E94359">
      <w:pPr>
        <w:pStyle w:val="af0"/>
        <w:numPr>
          <w:ilvl w:val="0"/>
          <w:numId w:val="29"/>
        </w:numPr>
        <w:spacing w:before="0" w:beforeAutospacing="0" w:after="0" w:afterAutospacing="0" w:line="360" w:lineRule="auto"/>
        <w:jc w:val="both"/>
        <w:rPr>
          <w:sz w:val="28"/>
          <w:szCs w:val="28"/>
        </w:rPr>
      </w:pPr>
      <w:r w:rsidRPr="00801FA7">
        <w:rPr>
          <w:sz w:val="28"/>
          <w:szCs w:val="28"/>
        </w:rPr>
        <w:t xml:space="preserve">Поніманська Т. І. Моральне виховання дошкільників : навч. </w:t>
      </w:r>
      <w:proofErr w:type="gramStart"/>
      <w:r w:rsidRPr="00801FA7">
        <w:rPr>
          <w:sz w:val="28"/>
          <w:szCs w:val="28"/>
        </w:rPr>
        <w:t>пос</w:t>
      </w:r>
      <w:proofErr w:type="gramEnd"/>
      <w:r w:rsidRPr="00801FA7">
        <w:rPr>
          <w:sz w:val="28"/>
          <w:szCs w:val="28"/>
        </w:rPr>
        <w:t xml:space="preserve">іб. / Т. І. Поніманська. – К.: Вища школа, 1993. – 110 </w:t>
      </w:r>
      <w:proofErr w:type="gramStart"/>
      <w:r w:rsidRPr="00801FA7">
        <w:rPr>
          <w:sz w:val="28"/>
          <w:szCs w:val="28"/>
        </w:rPr>
        <w:t>с</w:t>
      </w:r>
      <w:proofErr w:type="gramEnd"/>
      <w:r w:rsidRPr="00801FA7">
        <w:rPr>
          <w:sz w:val="28"/>
          <w:szCs w:val="28"/>
        </w:rPr>
        <w:t xml:space="preserve">. </w:t>
      </w:r>
    </w:p>
    <w:p w:rsidR="0001119C" w:rsidRPr="00801FA7" w:rsidRDefault="0001119C" w:rsidP="00E94359">
      <w:pPr>
        <w:pStyle w:val="af0"/>
        <w:numPr>
          <w:ilvl w:val="0"/>
          <w:numId w:val="29"/>
        </w:numPr>
        <w:spacing w:before="0" w:beforeAutospacing="0" w:after="0" w:afterAutospacing="0" w:line="360" w:lineRule="auto"/>
        <w:jc w:val="both"/>
        <w:rPr>
          <w:sz w:val="28"/>
          <w:szCs w:val="28"/>
        </w:rPr>
      </w:pPr>
      <w:r w:rsidRPr="00801FA7">
        <w:rPr>
          <w:sz w:val="28"/>
          <w:szCs w:val="28"/>
        </w:rPr>
        <w:t xml:space="preserve"> Поніманська Т. І. Людина і я. </w:t>
      </w:r>
      <w:proofErr w:type="gramStart"/>
      <w:r w:rsidRPr="00801FA7">
        <w:rPr>
          <w:sz w:val="28"/>
          <w:szCs w:val="28"/>
        </w:rPr>
        <w:t>Св</w:t>
      </w:r>
      <w:proofErr w:type="gramEnd"/>
      <w:r w:rsidRPr="00801FA7">
        <w:rPr>
          <w:sz w:val="28"/>
          <w:szCs w:val="28"/>
        </w:rPr>
        <w:t>іт дорослих як чинник соціалізації особистості дитини / Т. І. Поніманська // Дошкільне виховання. – 1999. – № 8. – С. 14–15.</w:t>
      </w:r>
    </w:p>
    <w:p w:rsidR="0001119C" w:rsidRPr="00801FA7" w:rsidRDefault="0001119C" w:rsidP="00E94359">
      <w:pPr>
        <w:pStyle w:val="af0"/>
        <w:numPr>
          <w:ilvl w:val="0"/>
          <w:numId w:val="29"/>
        </w:numPr>
        <w:spacing w:before="0" w:beforeAutospacing="0" w:after="0" w:afterAutospacing="0" w:line="360" w:lineRule="auto"/>
        <w:jc w:val="both"/>
        <w:rPr>
          <w:sz w:val="28"/>
          <w:szCs w:val="28"/>
        </w:rPr>
      </w:pPr>
      <w:r w:rsidRPr="00801FA7">
        <w:rPr>
          <w:sz w:val="28"/>
          <w:szCs w:val="28"/>
        </w:rPr>
        <w:t xml:space="preserve">Приходько Ю. О. Дитяча психологія: нариси становлення та розвитку: Навчальний </w:t>
      </w:r>
      <w:proofErr w:type="gramStart"/>
      <w:r w:rsidRPr="00801FA7">
        <w:rPr>
          <w:sz w:val="28"/>
          <w:szCs w:val="28"/>
        </w:rPr>
        <w:t>пос</w:t>
      </w:r>
      <w:proofErr w:type="gramEnd"/>
      <w:r w:rsidRPr="00801FA7">
        <w:rPr>
          <w:sz w:val="28"/>
          <w:szCs w:val="28"/>
        </w:rPr>
        <w:t xml:space="preserve">ібник для студентів вищих навчальних закладів (видання друге, доповнене). - К.: Міленіум, 2004. - 192 </w:t>
      </w:r>
      <w:proofErr w:type="gramStart"/>
      <w:r w:rsidRPr="00801FA7">
        <w:rPr>
          <w:sz w:val="28"/>
          <w:szCs w:val="28"/>
        </w:rPr>
        <w:t>с</w:t>
      </w:r>
      <w:proofErr w:type="gramEnd"/>
      <w:r w:rsidRPr="00801FA7">
        <w:rPr>
          <w:sz w:val="28"/>
          <w:szCs w:val="28"/>
        </w:rPr>
        <w:t>.</w:t>
      </w:r>
    </w:p>
    <w:p w:rsidR="0001119C" w:rsidRPr="00801FA7" w:rsidRDefault="0001119C" w:rsidP="00E94359">
      <w:pPr>
        <w:pStyle w:val="af0"/>
        <w:numPr>
          <w:ilvl w:val="0"/>
          <w:numId w:val="29"/>
        </w:numPr>
        <w:spacing w:before="0" w:beforeAutospacing="0" w:after="0" w:afterAutospacing="0" w:line="360" w:lineRule="auto"/>
        <w:jc w:val="both"/>
        <w:rPr>
          <w:sz w:val="28"/>
          <w:szCs w:val="28"/>
        </w:rPr>
      </w:pPr>
      <w:r w:rsidRPr="00801FA7">
        <w:rPr>
          <w:sz w:val="28"/>
          <w:szCs w:val="28"/>
        </w:rPr>
        <w:lastRenderedPageBreak/>
        <w:t>Психофізіологія емоційно-почуттєвого</w:t>
      </w:r>
      <w:r w:rsidRPr="00801FA7">
        <w:rPr>
          <w:sz w:val="28"/>
          <w:szCs w:val="28"/>
        </w:rPr>
        <w:tab/>
        <w:t>благополуччя дошкільника / О. В. Кочерга // Дитячий садок. - 2010. - № 553. - С. 8-12.</w:t>
      </w:r>
    </w:p>
    <w:p w:rsidR="0001119C" w:rsidRPr="00801FA7" w:rsidRDefault="0001119C" w:rsidP="00E94359">
      <w:pPr>
        <w:pStyle w:val="af0"/>
        <w:numPr>
          <w:ilvl w:val="0"/>
          <w:numId w:val="29"/>
        </w:numPr>
        <w:spacing w:before="0" w:beforeAutospacing="0" w:after="0" w:afterAutospacing="0" w:line="360" w:lineRule="auto"/>
        <w:jc w:val="both"/>
        <w:rPr>
          <w:sz w:val="28"/>
          <w:szCs w:val="28"/>
        </w:rPr>
      </w:pPr>
      <w:r w:rsidRPr="00801FA7">
        <w:rPr>
          <w:sz w:val="28"/>
          <w:szCs w:val="28"/>
        </w:rPr>
        <w:t>Поліщук В. М. Психологічні особливості дітей перехідного періоду від дошкільного до молодшого шкільного віку : дис</w:t>
      </w:r>
      <w:proofErr w:type="gramStart"/>
      <w:r w:rsidRPr="00801FA7">
        <w:rPr>
          <w:sz w:val="28"/>
          <w:szCs w:val="28"/>
        </w:rPr>
        <w:t xml:space="preserve">.... </w:t>
      </w:r>
      <w:proofErr w:type="gramEnd"/>
      <w:r w:rsidRPr="00801FA7">
        <w:rPr>
          <w:sz w:val="28"/>
          <w:szCs w:val="28"/>
        </w:rPr>
        <w:t xml:space="preserve">кандидата психол. </w:t>
      </w:r>
      <w:r w:rsidR="00E94359" w:rsidRPr="00801FA7">
        <w:rPr>
          <w:sz w:val="28"/>
          <w:szCs w:val="28"/>
        </w:rPr>
        <w:t>наук</w:t>
      </w:r>
      <w:r w:rsidRPr="00801FA7">
        <w:rPr>
          <w:sz w:val="28"/>
          <w:szCs w:val="28"/>
        </w:rPr>
        <w:t xml:space="preserve">: 10.00.07 / Поліщук Валерій Миколайович. – К., 1995. – 185 с. </w:t>
      </w:r>
    </w:p>
    <w:p w:rsidR="00733496" w:rsidRPr="00801FA7" w:rsidRDefault="0001119C" w:rsidP="00E94359">
      <w:pPr>
        <w:pStyle w:val="af0"/>
        <w:numPr>
          <w:ilvl w:val="0"/>
          <w:numId w:val="29"/>
        </w:numPr>
        <w:spacing w:before="0" w:beforeAutospacing="0" w:after="0" w:afterAutospacing="0" w:line="360" w:lineRule="auto"/>
        <w:jc w:val="both"/>
        <w:rPr>
          <w:sz w:val="28"/>
          <w:szCs w:val="28"/>
        </w:rPr>
      </w:pPr>
      <w:r w:rsidRPr="00801FA7">
        <w:rPr>
          <w:sz w:val="28"/>
          <w:szCs w:val="28"/>
        </w:rPr>
        <w:t xml:space="preserve"> </w:t>
      </w:r>
      <w:r w:rsidR="00733496" w:rsidRPr="00801FA7">
        <w:rPr>
          <w:w w:val="104"/>
          <w:sz w:val="28"/>
          <w:szCs w:val="28"/>
        </w:rPr>
        <w:t>Эльконин Д.Б. Детская психология / Д.Б. Эльконин. – М.: Учпедгиз, 1960. – 328 с.</w:t>
      </w:r>
    </w:p>
    <w:p w:rsidR="00733496" w:rsidRPr="00801FA7" w:rsidRDefault="00E94359" w:rsidP="00733496">
      <w:pPr>
        <w:pStyle w:val="af0"/>
        <w:numPr>
          <w:ilvl w:val="0"/>
          <w:numId w:val="29"/>
        </w:numPr>
        <w:spacing w:before="0" w:beforeAutospacing="0" w:after="0" w:afterAutospacing="0" w:line="360" w:lineRule="auto"/>
        <w:jc w:val="both"/>
        <w:rPr>
          <w:sz w:val="28"/>
          <w:szCs w:val="28"/>
        </w:rPr>
      </w:pPr>
      <w:r w:rsidRPr="00801FA7">
        <w:rPr>
          <w:w w:val="104"/>
          <w:sz w:val="28"/>
          <w:szCs w:val="28"/>
        </w:rPr>
        <w:t>Эльконин</w:t>
      </w:r>
      <w:r w:rsidR="00733496" w:rsidRPr="00801FA7">
        <w:rPr>
          <w:w w:val="104"/>
          <w:sz w:val="28"/>
          <w:szCs w:val="28"/>
        </w:rPr>
        <w:t xml:space="preserve"> Д.Б. К проблеме периодизации психического развития в детском возрасте // возрастная и педагогическая психология: Тесты. – М.: Изд-во Моск. ун-та, 1992. – С. 79-96</w:t>
      </w:r>
    </w:p>
    <w:p w:rsidR="0001119C" w:rsidRPr="00801FA7" w:rsidRDefault="0001119C" w:rsidP="00E94359">
      <w:pPr>
        <w:pStyle w:val="af0"/>
        <w:numPr>
          <w:ilvl w:val="0"/>
          <w:numId w:val="29"/>
        </w:numPr>
        <w:spacing w:before="0" w:beforeAutospacing="0" w:after="0" w:afterAutospacing="0" w:line="360" w:lineRule="auto"/>
        <w:jc w:val="both"/>
        <w:rPr>
          <w:sz w:val="28"/>
          <w:szCs w:val="28"/>
        </w:rPr>
      </w:pPr>
      <w:r w:rsidRPr="00801FA7">
        <w:rPr>
          <w:sz w:val="28"/>
          <w:szCs w:val="28"/>
        </w:rPr>
        <w:t xml:space="preserve"> Ямницкий В. М. </w:t>
      </w:r>
      <w:proofErr w:type="gramStart"/>
      <w:r w:rsidRPr="00801FA7">
        <w:rPr>
          <w:sz w:val="28"/>
          <w:szCs w:val="28"/>
        </w:rPr>
        <w:t>Соц</w:t>
      </w:r>
      <w:proofErr w:type="gramEnd"/>
      <w:r w:rsidRPr="00801FA7">
        <w:rPr>
          <w:sz w:val="28"/>
          <w:szCs w:val="28"/>
        </w:rPr>
        <w:t>іально-психологічна адаптація особистості: сучасні</w:t>
      </w:r>
      <w:r w:rsidR="00E94359" w:rsidRPr="00801FA7">
        <w:rPr>
          <w:sz w:val="28"/>
          <w:szCs w:val="28"/>
        </w:rPr>
        <w:t xml:space="preserve"> </w:t>
      </w:r>
      <w:r w:rsidRPr="00801FA7">
        <w:rPr>
          <w:sz w:val="28"/>
          <w:szCs w:val="28"/>
        </w:rPr>
        <w:t>підходи // Наука і освіта.-2001.-№6.-С.82-86.</w:t>
      </w:r>
    </w:p>
    <w:p w:rsidR="0001119C" w:rsidRPr="00801FA7" w:rsidRDefault="0001119C" w:rsidP="00733496">
      <w:pPr>
        <w:pStyle w:val="af0"/>
        <w:numPr>
          <w:ilvl w:val="0"/>
          <w:numId w:val="29"/>
        </w:numPr>
        <w:spacing w:before="0" w:beforeAutospacing="0" w:after="0" w:afterAutospacing="0" w:line="360" w:lineRule="auto"/>
        <w:jc w:val="both"/>
        <w:rPr>
          <w:sz w:val="28"/>
          <w:szCs w:val="28"/>
        </w:rPr>
      </w:pPr>
      <w:r w:rsidRPr="00801FA7">
        <w:rPr>
          <w:sz w:val="28"/>
          <w:szCs w:val="28"/>
        </w:rPr>
        <w:t xml:space="preserve">Яценко Т. С. Проблема </w:t>
      </w:r>
      <w:proofErr w:type="gramStart"/>
      <w:r w:rsidRPr="00801FA7">
        <w:rPr>
          <w:sz w:val="28"/>
          <w:szCs w:val="28"/>
        </w:rPr>
        <w:t>досл</w:t>
      </w:r>
      <w:proofErr w:type="gramEnd"/>
      <w:r w:rsidRPr="00801FA7">
        <w:rPr>
          <w:sz w:val="28"/>
          <w:szCs w:val="28"/>
        </w:rPr>
        <w:t>ідження несвідомої сфери психіки суб&amp;apos;єкта // Феноменологія щирості. Матеріали міжн. наук.- практ. конф. - Вінниця</w:t>
      </w:r>
      <w:proofErr w:type="gramStart"/>
      <w:r w:rsidRPr="00801FA7">
        <w:rPr>
          <w:sz w:val="28"/>
          <w:szCs w:val="28"/>
        </w:rPr>
        <w:t>:«</w:t>
      </w:r>
      <w:proofErr w:type="gramEnd"/>
      <w:r w:rsidRPr="00801FA7">
        <w:rPr>
          <w:sz w:val="28"/>
          <w:szCs w:val="28"/>
        </w:rPr>
        <w:t>Поділля - 2000», 2002.- С.145-159.</w:t>
      </w:r>
    </w:p>
    <w:p w:rsidR="0001119C" w:rsidRPr="00801FA7" w:rsidRDefault="0001119C" w:rsidP="0001119C">
      <w:pPr>
        <w:tabs>
          <w:tab w:val="left" w:pos="1134"/>
        </w:tabs>
        <w:spacing w:line="360" w:lineRule="auto"/>
        <w:contextualSpacing/>
        <w:jc w:val="both"/>
        <w:rPr>
          <w:rFonts w:ascii="Times New Roman" w:hAnsi="Times New Roman" w:cs="Times New Roman"/>
          <w:w w:val="104"/>
          <w:sz w:val="28"/>
          <w:szCs w:val="28"/>
        </w:rPr>
      </w:pPr>
    </w:p>
    <w:p w:rsidR="00D340AF" w:rsidRPr="00801FA7" w:rsidRDefault="00D340AF" w:rsidP="00D340AF">
      <w:pPr>
        <w:tabs>
          <w:tab w:val="left" w:pos="1134"/>
        </w:tabs>
        <w:spacing w:line="360" w:lineRule="auto"/>
        <w:jc w:val="both"/>
        <w:rPr>
          <w:rFonts w:ascii="Times New Roman" w:hAnsi="Times New Roman" w:cs="Times New Roman"/>
          <w:w w:val="104"/>
          <w:sz w:val="28"/>
          <w:szCs w:val="28"/>
        </w:rPr>
      </w:pPr>
    </w:p>
    <w:p w:rsidR="00D340AF" w:rsidRPr="00801FA7" w:rsidRDefault="00D340AF" w:rsidP="00D340AF">
      <w:pPr>
        <w:tabs>
          <w:tab w:val="left" w:pos="1134"/>
        </w:tabs>
        <w:spacing w:line="360" w:lineRule="auto"/>
        <w:jc w:val="both"/>
        <w:rPr>
          <w:rFonts w:ascii="Times New Roman" w:hAnsi="Times New Roman" w:cs="Times New Roman"/>
          <w:w w:val="104"/>
          <w:sz w:val="28"/>
          <w:szCs w:val="28"/>
        </w:rPr>
      </w:pPr>
    </w:p>
    <w:p w:rsidR="00D340AF" w:rsidRPr="00801FA7" w:rsidRDefault="00D340AF" w:rsidP="00D340AF">
      <w:pPr>
        <w:rPr>
          <w:w w:val="104"/>
        </w:rPr>
      </w:pPr>
    </w:p>
    <w:p w:rsidR="00D340AF" w:rsidRPr="00801FA7" w:rsidRDefault="00D340AF" w:rsidP="00025170">
      <w:pPr>
        <w:jc w:val="right"/>
        <w:rPr>
          <w:rFonts w:ascii="Times New Roman" w:hAnsi="Times New Roman" w:cs="Times New Roman"/>
          <w:b/>
          <w:w w:val="104"/>
          <w:sz w:val="28"/>
          <w:szCs w:val="28"/>
          <w:lang w:eastAsia="ru-RU"/>
        </w:rPr>
      </w:pPr>
      <w:r w:rsidRPr="00801FA7">
        <w:rPr>
          <w:w w:val="104"/>
        </w:rPr>
        <w:br w:type="page"/>
      </w:r>
      <w:r w:rsidRPr="00801FA7">
        <w:rPr>
          <w:rFonts w:ascii="Times New Roman" w:hAnsi="Times New Roman" w:cs="Times New Roman"/>
          <w:b/>
          <w:w w:val="104"/>
          <w:sz w:val="28"/>
          <w:szCs w:val="28"/>
          <w:lang w:eastAsia="ru-RU"/>
        </w:rPr>
        <w:lastRenderedPageBreak/>
        <w:t>Додаток</w:t>
      </w:r>
      <w:proofErr w:type="gramStart"/>
      <w:r w:rsidRPr="00801FA7">
        <w:rPr>
          <w:rFonts w:ascii="Times New Roman" w:hAnsi="Times New Roman" w:cs="Times New Roman"/>
          <w:b/>
          <w:w w:val="104"/>
          <w:sz w:val="28"/>
          <w:szCs w:val="28"/>
          <w:lang w:eastAsia="ru-RU"/>
        </w:rPr>
        <w:t xml:space="preserve"> А</w:t>
      </w:r>
      <w:proofErr w:type="gramEnd"/>
    </w:p>
    <w:p w:rsidR="00D340AF" w:rsidRPr="00801FA7" w:rsidRDefault="00D340AF" w:rsidP="00D340AF">
      <w:pPr>
        <w:jc w:val="center"/>
        <w:rPr>
          <w:rFonts w:ascii="Times New Roman" w:hAnsi="Times New Roman" w:cs="Times New Roman"/>
          <w:b/>
          <w:w w:val="104"/>
          <w:sz w:val="28"/>
          <w:szCs w:val="28"/>
          <w:lang w:val="uk-UA" w:eastAsia="ru-RU"/>
        </w:rPr>
      </w:pPr>
      <w:r w:rsidRPr="00801FA7">
        <w:rPr>
          <w:rFonts w:ascii="Times New Roman" w:hAnsi="Times New Roman" w:cs="Times New Roman"/>
          <w:b/>
          <w:w w:val="104"/>
          <w:sz w:val="28"/>
          <w:szCs w:val="28"/>
          <w:lang w:eastAsia="ru-RU"/>
        </w:rPr>
        <w:t>Список дітей, які взяли участь в експерименті</w:t>
      </w:r>
    </w:p>
    <w:p w:rsidR="00025170" w:rsidRPr="00801FA7" w:rsidRDefault="00025170" w:rsidP="00D340AF">
      <w:pPr>
        <w:jc w:val="center"/>
        <w:rPr>
          <w:rFonts w:ascii="Times New Roman" w:hAnsi="Times New Roman" w:cs="Times New Roman"/>
          <w:b/>
          <w:w w:val="104"/>
          <w:sz w:val="28"/>
          <w:szCs w:val="28"/>
          <w:lang w:val="uk-UA"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9"/>
        <w:gridCol w:w="5275"/>
        <w:gridCol w:w="3260"/>
      </w:tblGrid>
      <w:tr w:rsidR="00D340AF" w:rsidRPr="00801FA7" w:rsidTr="00025170">
        <w:trPr>
          <w:trHeight w:hRule="exact" w:val="345"/>
        </w:trPr>
        <w:tc>
          <w:tcPr>
            <w:tcW w:w="929" w:type="dxa"/>
            <w:tcBorders>
              <w:top w:val="single" w:sz="4" w:space="0" w:color="auto"/>
              <w:left w:val="single" w:sz="4" w:space="0" w:color="auto"/>
              <w:bottom w:val="single" w:sz="4" w:space="0" w:color="auto"/>
              <w:right w:val="single" w:sz="4" w:space="0" w:color="auto"/>
            </w:tcBorders>
            <w:hideMark/>
          </w:tcPr>
          <w:p w:rsidR="00D340AF" w:rsidRPr="00801FA7" w:rsidRDefault="00D340AF" w:rsidP="00D340AF">
            <w:pPr>
              <w:widowControl w:val="0"/>
              <w:shd w:val="clear" w:color="auto" w:fill="FFFFFF"/>
              <w:autoSpaceDE w:val="0"/>
              <w:autoSpaceDN w:val="0"/>
              <w:adjustRightInd w:val="0"/>
              <w:ind w:left="40" w:right="14" w:hanging="40"/>
              <w:jc w:val="center"/>
              <w:rPr>
                <w:rFonts w:ascii="Times New Roman" w:eastAsia="Times New Roman" w:hAnsi="Times New Roman" w:cs="Times New Roman"/>
                <w:w w:val="104"/>
                <w:lang w:eastAsia="ru-RU"/>
              </w:rPr>
            </w:pPr>
            <w:r w:rsidRPr="00801FA7">
              <w:rPr>
                <w:rFonts w:ascii="Times New Roman" w:eastAsia="Times New Roman" w:hAnsi="Times New Roman" w:cs="Times New Roman"/>
                <w:w w:val="104"/>
                <w:lang w:eastAsia="ru-RU"/>
              </w:rPr>
              <w:t>№ з/</w:t>
            </w:r>
            <w:proofErr w:type="gramStart"/>
            <w:r w:rsidRPr="00801FA7">
              <w:rPr>
                <w:rFonts w:ascii="Times New Roman" w:eastAsia="Times New Roman" w:hAnsi="Times New Roman" w:cs="Times New Roman"/>
                <w:w w:val="104"/>
                <w:lang w:eastAsia="ru-RU"/>
              </w:rPr>
              <w:t>п</w:t>
            </w:r>
            <w:proofErr w:type="gramEnd"/>
          </w:p>
        </w:tc>
        <w:tc>
          <w:tcPr>
            <w:tcW w:w="5275" w:type="dxa"/>
            <w:tcBorders>
              <w:top w:val="single" w:sz="4" w:space="0" w:color="auto"/>
              <w:left w:val="single" w:sz="4" w:space="0" w:color="auto"/>
              <w:bottom w:val="single" w:sz="4" w:space="0" w:color="auto"/>
              <w:right w:val="single" w:sz="4" w:space="0" w:color="auto"/>
            </w:tcBorders>
            <w:hideMark/>
          </w:tcPr>
          <w:p w:rsidR="00D340AF" w:rsidRPr="00801FA7" w:rsidRDefault="00D340AF" w:rsidP="00D340AF">
            <w:pPr>
              <w:widowControl w:val="0"/>
              <w:shd w:val="clear" w:color="auto" w:fill="FFFFFF"/>
              <w:autoSpaceDE w:val="0"/>
              <w:autoSpaceDN w:val="0"/>
              <w:adjustRightInd w:val="0"/>
              <w:ind w:left="40" w:right="14" w:hanging="40"/>
              <w:jc w:val="center"/>
              <w:rPr>
                <w:rFonts w:ascii="Times New Roman" w:eastAsia="Times New Roman" w:hAnsi="Times New Roman" w:cs="Times New Roman"/>
                <w:w w:val="104"/>
                <w:lang w:eastAsia="ru-RU"/>
              </w:rPr>
            </w:pPr>
            <w:r w:rsidRPr="00801FA7">
              <w:rPr>
                <w:rFonts w:ascii="Times New Roman" w:eastAsia="Times New Roman" w:hAnsi="Times New Roman" w:cs="Times New Roman"/>
                <w:w w:val="104"/>
                <w:lang w:eastAsia="ru-RU"/>
              </w:rPr>
              <w:t>Діти</w:t>
            </w:r>
          </w:p>
        </w:tc>
        <w:tc>
          <w:tcPr>
            <w:tcW w:w="3260" w:type="dxa"/>
            <w:tcBorders>
              <w:top w:val="single" w:sz="4" w:space="0" w:color="auto"/>
              <w:left w:val="single" w:sz="4" w:space="0" w:color="auto"/>
              <w:bottom w:val="single" w:sz="4" w:space="0" w:color="auto"/>
              <w:right w:val="single" w:sz="4" w:space="0" w:color="auto"/>
            </w:tcBorders>
          </w:tcPr>
          <w:p w:rsidR="00D340AF" w:rsidRPr="00801FA7" w:rsidRDefault="00D340AF" w:rsidP="00D340AF">
            <w:pPr>
              <w:widowControl w:val="0"/>
              <w:shd w:val="clear" w:color="auto" w:fill="FFFFFF"/>
              <w:autoSpaceDE w:val="0"/>
              <w:autoSpaceDN w:val="0"/>
              <w:adjustRightInd w:val="0"/>
              <w:ind w:right="14"/>
              <w:jc w:val="center"/>
              <w:rPr>
                <w:rFonts w:ascii="Times New Roman" w:eastAsia="Times New Roman" w:hAnsi="Times New Roman" w:cs="Times New Roman"/>
                <w:w w:val="104"/>
                <w:lang w:eastAsia="ru-RU"/>
              </w:rPr>
            </w:pPr>
            <w:r w:rsidRPr="00801FA7">
              <w:rPr>
                <w:rFonts w:ascii="Times New Roman" w:eastAsia="Times New Roman" w:hAnsi="Times New Roman" w:cs="Times New Roman"/>
                <w:w w:val="104"/>
                <w:lang w:eastAsia="ru-RU"/>
              </w:rPr>
              <w:t>Вік</w:t>
            </w:r>
          </w:p>
        </w:tc>
      </w:tr>
      <w:tr w:rsidR="00D340AF" w:rsidRPr="00801FA7" w:rsidTr="00025170">
        <w:trPr>
          <w:trHeight w:hRule="exact" w:val="427"/>
        </w:trPr>
        <w:tc>
          <w:tcPr>
            <w:tcW w:w="929" w:type="dxa"/>
            <w:tcBorders>
              <w:top w:val="single" w:sz="4" w:space="0" w:color="auto"/>
              <w:left w:val="single" w:sz="4" w:space="0" w:color="auto"/>
              <w:bottom w:val="single" w:sz="4" w:space="0" w:color="auto"/>
              <w:right w:val="single" w:sz="4" w:space="0" w:color="auto"/>
            </w:tcBorders>
            <w:hideMark/>
          </w:tcPr>
          <w:p w:rsidR="00D340AF" w:rsidRPr="00801FA7" w:rsidRDefault="00D340AF" w:rsidP="00D340AF">
            <w:pPr>
              <w:spacing w:line="360" w:lineRule="auto"/>
              <w:jc w:val="both"/>
              <w:rPr>
                <w:rFonts w:ascii="Times New Roman" w:hAnsi="Times New Roman" w:cs="Times New Roman"/>
                <w:w w:val="104"/>
                <w:lang w:eastAsia="ru-RU"/>
              </w:rPr>
            </w:pPr>
            <w:r w:rsidRPr="00801FA7">
              <w:rPr>
                <w:rFonts w:ascii="Times New Roman" w:hAnsi="Times New Roman" w:cs="Times New Roman"/>
                <w:w w:val="104"/>
                <w:lang w:eastAsia="ru-RU"/>
              </w:rPr>
              <w:t>1</w:t>
            </w:r>
          </w:p>
        </w:tc>
        <w:tc>
          <w:tcPr>
            <w:tcW w:w="5275" w:type="dxa"/>
            <w:tcBorders>
              <w:top w:val="single" w:sz="4" w:space="0" w:color="auto"/>
              <w:left w:val="single" w:sz="4" w:space="0" w:color="auto"/>
              <w:bottom w:val="single" w:sz="4" w:space="0" w:color="auto"/>
              <w:right w:val="single" w:sz="4" w:space="0" w:color="auto"/>
            </w:tcBorders>
            <w:hideMark/>
          </w:tcPr>
          <w:p w:rsidR="00D340AF" w:rsidRPr="00801FA7" w:rsidRDefault="00D340AF" w:rsidP="00D340AF">
            <w:pPr>
              <w:spacing w:line="360" w:lineRule="auto"/>
              <w:jc w:val="both"/>
              <w:rPr>
                <w:rFonts w:ascii="Times New Roman" w:hAnsi="Times New Roman" w:cs="Times New Roman"/>
                <w:w w:val="104"/>
                <w:lang w:eastAsia="ru-RU"/>
              </w:rPr>
            </w:pPr>
            <w:r w:rsidRPr="00801FA7">
              <w:rPr>
                <w:rFonts w:ascii="Times New Roman" w:hAnsi="Times New Roman" w:cs="Times New Roman"/>
                <w:w w:val="104"/>
                <w:lang w:eastAsia="ru-RU"/>
              </w:rPr>
              <w:t>Аліна К.</w:t>
            </w:r>
          </w:p>
        </w:tc>
        <w:tc>
          <w:tcPr>
            <w:tcW w:w="3260" w:type="dxa"/>
            <w:tcBorders>
              <w:top w:val="single" w:sz="4" w:space="0" w:color="auto"/>
              <w:left w:val="single" w:sz="4" w:space="0" w:color="auto"/>
              <w:bottom w:val="single" w:sz="4" w:space="0" w:color="auto"/>
              <w:right w:val="single" w:sz="4" w:space="0" w:color="auto"/>
            </w:tcBorders>
          </w:tcPr>
          <w:p w:rsidR="00D340AF" w:rsidRPr="00801FA7" w:rsidRDefault="00D340AF" w:rsidP="00D340AF">
            <w:pPr>
              <w:spacing w:line="360" w:lineRule="auto"/>
              <w:jc w:val="both"/>
              <w:rPr>
                <w:rFonts w:ascii="Times New Roman" w:hAnsi="Times New Roman" w:cs="Times New Roman"/>
                <w:w w:val="104"/>
                <w:lang w:eastAsia="ru-RU"/>
              </w:rPr>
            </w:pPr>
            <w:r w:rsidRPr="00801FA7">
              <w:rPr>
                <w:rFonts w:ascii="Times New Roman" w:hAnsi="Times New Roman" w:cs="Times New Roman"/>
                <w:w w:val="104"/>
                <w:lang w:eastAsia="ru-RU"/>
              </w:rPr>
              <w:t>4</w:t>
            </w:r>
          </w:p>
        </w:tc>
      </w:tr>
      <w:tr w:rsidR="00D340AF" w:rsidRPr="00801FA7" w:rsidTr="00025170">
        <w:trPr>
          <w:trHeight w:hRule="exact" w:val="427"/>
        </w:trPr>
        <w:tc>
          <w:tcPr>
            <w:tcW w:w="929" w:type="dxa"/>
            <w:tcBorders>
              <w:top w:val="single" w:sz="4" w:space="0" w:color="auto"/>
              <w:left w:val="single" w:sz="4" w:space="0" w:color="auto"/>
              <w:bottom w:val="single" w:sz="4" w:space="0" w:color="auto"/>
              <w:right w:val="single" w:sz="4" w:space="0" w:color="auto"/>
            </w:tcBorders>
            <w:hideMark/>
          </w:tcPr>
          <w:p w:rsidR="00D340AF" w:rsidRPr="00801FA7" w:rsidRDefault="00D340AF" w:rsidP="00D340AF">
            <w:pPr>
              <w:spacing w:line="360" w:lineRule="auto"/>
              <w:jc w:val="both"/>
              <w:rPr>
                <w:rFonts w:ascii="Times New Roman" w:hAnsi="Times New Roman" w:cs="Times New Roman"/>
                <w:w w:val="104"/>
                <w:lang w:eastAsia="ru-RU"/>
              </w:rPr>
            </w:pPr>
            <w:r w:rsidRPr="00801FA7">
              <w:rPr>
                <w:rFonts w:ascii="Times New Roman" w:hAnsi="Times New Roman" w:cs="Times New Roman"/>
                <w:w w:val="104"/>
                <w:lang w:eastAsia="ru-RU"/>
              </w:rPr>
              <w:t>2</w:t>
            </w:r>
          </w:p>
        </w:tc>
        <w:tc>
          <w:tcPr>
            <w:tcW w:w="5275" w:type="dxa"/>
            <w:tcBorders>
              <w:top w:val="single" w:sz="4" w:space="0" w:color="auto"/>
              <w:left w:val="single" w:sz="4" w:space="0" w:color="auto"/>
              <w:bottom w:val="single" w:sz="4" w:space="0" w:color="auto"/>
              <w:right w:val="single" w:sz="4" w:space="0" w:color="auto"/>
            </w:tcBorders>
            <w:hideMark/>
          </w:tcPr>
          <w:p w:rsidR="00D340AF" w:rsidRPr="00801FA7" w:rsidRDefault="00D340AF" w:rsidP="00D340AF">
            <w:pPr>
              <w:spacing w:line="360" w:lineRule="auto"/>
              <w:jc w:val="both"/>
              <w:rPr>
                <w:rFonts w:ascii="Times New Roman" w:hAnsi="Times New Roman" w:cs="Times New Roman"/>
                <w:w w:val="104"/>
                <w:lang w:eastAsia="ru-RU"/>
              </w:rPr>
            </w:pPr>
            <w:r w:rsidRPr="00801FA7">
              <w:rPr>
                <w:rFonts w:ascii="Times New Roman" w:hAnsi="Times New Roman" w:cs="Times New Roman"/>
                <w:w w:val="104"/>
                <w:lang w:eastAsia="ru-RU"/>
              </w:rPr>
              <w:t>Антон Ш.</w:t>
            </w:r>
          </w:p>
        </w:tc>
        <w:tc>
          <w:tcPr>
            <w:tcW w:w="3260" w:type="dxa"/>
            <w:tcBorders>
              <w:top w:val="single" w:sz="4" w:space="0" w:color="auto"/>
              <w:left w:val="single" w:sz="4" w:space="0" w:color="auto"/>
              <w:bottom w:val="single" w:sz="4" w:space="0" w:color="auto"/>
              <w:right w:val="single" w:sz="4" w:space="0" w:color="auto"/>
            </w:tcBorders>
          </w:tcPr>
          <w:p w:rsidR="00D340AF" w:rsidRPr="00801FA7" w:rsidRDefault="00D340AF" w:rsidP="00D340AF">
            <w:pPr>
              <w:spacing w:line="360" w:lineRule="auto"/>
              <w:jc w:val="both"/>
              <w:rPr>
                <w:rFonts w:ascii="Times New Roman" w:hAnsi="Times New Roman" w:cs="Times New Roman"/>
                <w:w w:val="104"/>
                <w:lang w:eastAsia="ru-RU"/>
              </w:rPr>
            </w:pPr>
            <w:r w:rsidRPr="00801FA7">
              <w:rPr>
                <w:rFonts w:ascii="Times New Roman" w:hAnsi="Times New Roman" w:cs="Times New Roman"/>
                <w:w w:val="104"/>
                <w:lang w:eastAsia="ru-RU"/>
              </w:rPr>
              <w:t>5</w:t>
            </w:r>
          </w:p>
        </w:tc>
      </w:tr>
      <w:tr w:rsidR="00D340AF" w:rsidRPr="00801FA7" w:rsidTr="00025170">
        <w:trPr>
          <w:trHeight w:hRule="exact" w:val="427"/>
        </w:trPr>
        <w:tc>
          <w:tcPr>
            <w:tcW w:w="929" w:type="dxa"/>
            <w:tcBorders>
              <w:top w:val="single" w:sz="4" w:space="0" w:color="auto"/>
              <w:left w:val="single" w:sz="4" w:space="0" w:color="auto"/>
              <w:bottom w:val="single" w:sz="4" w:space="0" w:color="auto"/>
              <w:right w:val="single" w:sz="4" w:space="0" w:color="auto"/>
            </w:tcBorders>
            <w:hideMark/>
          </w:tcPr>
          <w:p w:rsidR="00D340AF" w:rsidRPr="00801FA7" w:rsidRDefault="00D340AF" w:rsidP="00D340AF">
            <w:pPr>
              <w:spacing w:line="360" w:lineRule="auto"/>
              <w:jc w:val="both"/>
              <w:rPr>
                <w:rFonts w:ascii="Times New Roman" w:hAnsi="Times New Roman" w:cs="Times New Roman"/>
                <w:w w:val="104"/>
                <w:lang w:eastAsia="ru-RU"/>
              </w:rPr>
            </w:pPr>
            <w:r w:rsidRPr="00801FA7">
              <w:rPr>
                <w:rFonts w:ascii="Times New Roman" w:hAnsi="Times New Roman" w:cs="Times New Roman"/>
                <w:w w:val="104"/>
                <w:lang w:eastAsia="ru-RU"/>
              </w:rPr>
              <w:t>3</w:t>
            </w:r>
          </w:p>
        </w:tc>
        <w:tc>
          <w:tcPr>
            <w:tcW w:w="5275" w:type="dxa"/>
            <w:tcBorders>
              <w:top w:val="single" w:sz="4" w:space="0" w:color="auto"/>
              <w:left w:val="single" w:sz="4" w:space="0" w:color="auto"/>
              <w:bottom w:val="single" w:sz="4" w:space="0" w:color="auto"/>
              <w:right w:val="single" w:sz="4" w:space="0" w:color="auto"/>
            </w:tcBorders>
            <w:hideMark/>
          </w:tcPr>
          <w:p w:rsidR="00D340AF" w:rsidRPr="00801FA7" w:rsidRDefault="00D340AF" w:rsidP="00D340AF">
            <w:pPr>
              <w:spacing w:line="360" w:lineRule="auto"/>
              <w:jc w:val="both"/>
              <w:rPr>
                <w:rFonts w:ascii="Times New Roman" w:hAnsi="Times New Roman" w:cs="Times New Roman"/>
                <w:w w:val="104"/>
                <w:lang w:eastAsia="ru-RU"/>
              </w:rPr>
            </w:pPr>
            <w:r w:rsidRPr="00801FA7">
              <w:rPr>
                <w:rFonts w:ascii="Times New Roman" w:hAnsi="Times New Roman" w:cs="Times New Roman"/>
                <w:w w:val="104"/>
                <w:lang w:eastAsia="ru-RU"/>
              </w:rPr>
              <w:t>Артем О.</w:t>
            </w:r>
          </w:p>
        </w:tc>
        <w:tc>
          <w:tcPr>
            <w:tcW w:w="3260" w:type="dxa"/>
            <w:tcBorders>
              <w:top w:val="single" w:sz="4" w:space="0" w:color="auto"/>
              <w:left w:val="single" w:sz="4" w:space="0" w:color="auto"/>
              <w:bottom w:val="single" w:sz="4" w:space="0" w:color="auto"/>
              <w:right w:val="single" w:sz="4" w:space="0" w:color="auto"/>
            </w:tcBorders>
          </w:tcPr>
          <w:p w:rsidR="00D340AF" w:rsidRPr="00801FA7" w:rsidRDefault="00D340AF" w:rsidP="00D340AF">
            <w:pPr>
              <w:spacing w:line="360" w:lineRule="auto"/>
              <w:jc w:val="both"/>
              <w:rPr>
                <w:rFonts w:ascii="Times New Roman" w:hAnsi="Times New Roman" w:cs="Times New Roman"/>
                <w:w w:val="104"/>
                <w:lang w:eastAsia="ru-RU"/>
              </w:rPr>
            </w:pPr>
            <w:r w:rsidRPr="00801FA7">
              <w:rPr>
                <w:rFonts w:ascii="Times New Roman" w:hAnsi="Times New Roman" w:cs="Times New Roman"/>
                <w:w w:val="104"/>
                <w:lang w:eastAsia="ru-RU"/>
              </w:rPr>
              <w:t>5</w:t>
            </w:r>
          </w:p>
        </w:tc>
      </w:tr>
      <w:tr w:rsidR="00D340AF" w:rsidRPr="00801FA7" w:rsidTr="00025170">
        <w:trPr>
          <w:trHeight w:hRule="exact" w:val="427"/>
        </w:trPr>
        <w:tc>
          <w:tcPr>
            <w:tcW w:w="929" w:type="dxa"/>
            <w:tcBorders>
              <w:top w:val="single" w:sz="4" w:space="0" w:color="auto"/>
              <w:left w:val="single" w:sz="4" w:space="0" w:color="auto"/>
              <w:bottom w:val="single" w:sz="4" w:space="0" w:color="auto"/>
              <w:right w:val="single" w:sz="4" w:space="0" w:color="auto"/>
            </w:tcBorders>
            <w:hideMark/>
          </w:tcPr>
          <w:p w:rsidR="00D340AF" w:rsidRPr="00801FA7" w:rsidRDefault="00D340AF" w:rsidP="00D340AF">
            <w:pPr>
              <w:spacing w:line="360" w:lineRule="auto"/>
              <w:jc w:val="both"/>
              <w:rPr>
                <w:rFonts w:ascii="Times New Roman" w:hAnsi="Times New Roman" w:cs="Times New Roman"/>
                <w:w w:val="104"/>
                <w:lang w:eastAsia="ru-RU"/>
              </w:rPr>
            </w:pPr>
            <w:r w:rsidRPr="00801FA7">
              <w:rPr>
                <w:rFonts w:ascii="Times New Roman" w:hAnsi="Times New Roman" w:cs="Times New Roman"/>
                <w:w w:val="104"/>
                <w:lang w:eastAsia="ru-RU"/>
              </w:rPr>
              <w:t>4</w:t>
            </w:r>
          </w:p>
        </w:tc>
        <w:tc>
          <w:tcPr>
            <w:tcW w:w="5275" w:type="dxa"/>
            <w:tcBorders>
              <w:top w:val="single" w:sz="4" w:space="0" w:color="auto"/>
              <w:left w:val="single" w:sz="4" w:space="0" w:color="auto"/>
              <w:bottom w:val="single" w:sz="4" w:space="0" w:color="auto"/>
              <w:right w:val="single" w:sz="4" w:space="0" w:color="auto"/>
            </w:tcBorders>
            <w:hideMark/>
          </w:tcPr>
          <w:p w:rsidR="00D340AF" w:rsidRPr="00801FA7" w:rsidRDefault="00D340AF" w:rsidP="00D340AF">
            <w:pPr>
              <w:spacing w:line="360" w:lineRule="auto"/>
              <w:jc w:val="both"/>
              <w:rPr>
                <w:rFonts w:ascii="Times New Roman" w:hAnsi="Times New Roman" w:cs="Times New Roman"/>
                <w:w w:val="104"/>
                <w:lang w:eastAsia="ru-RU"/>
              </w:rPr>
            </w:pPr>
            <w:r w:rsidRPr="00801FA7">
              <w:rPr>
                <w:rFonts w:ascii="Times New Roman" w:hAnsi="Times New Roman" w:cs="Times New Roman"/>
                <w:w w:val="104"/>
                <w:lang w:eastAsia="ru-RU"/>
              </w:rPr>
              <w:t>Артем П.</w:t>
            </w:r>
          </w:p>
        </w:tc>
        <w:tc>
          <w:tcPr>
            <w:tcW w:w="3260" w:type="dxa"/>
            <w:tcBorders>
              <w:top w:val="single" w:sz="4" w:space="0" w:color="auto"/>
              <w:left w:val="single" w:sz="4" w:space="0" w:color="auto"/>
              <w:bottom w:val="single" w:sz="4" w:space="0" w:color="auto"/>
              <w:right w:val="single" w:sz="4" w:space="0" w:color="auto"/>
            </w:tcBorders>
          </w:tcPr>
          <w:p w:rsidR="00D340AF" w:rsidRPr="00801FA7" w:rsidRDefault="00D340AF" w:rsidP="00D340AF">
            <w:pPr>
              <w:spacing w:line="360" w:lineRule="auto"/>
              <w:jc w:val="both"/>
              <w:rPr>
                <w:rFonts w:ascii="Times New Roman" w:hAnsi="Times New Roman" w:cs="Times New Roman"/>
                <w:w w:val="104"/>
                <w:lang w:eastAsia="ru-RU"/>
              </w:rPr>
            </w:pPr>
            <w:r w:rsidRPr="00801FA7">
              <w:rPr>
                <w:rFonts w:ascii="Times New Roman" w:hAnsi="Times New Roman" w:cs="Times New Roman"/>
                <w:w w:val="104"/>
                <w:lang w:eastAsia="ru-RU"/>
              </w:rPr>
              <w:t>5</w:t>
            </w:r>
          </w:p>
        </w:tc>
      </w:tr>
      <w:tr w:rsidR="00D340AF" w:rsidRPr="00801FA7" w:rsidTr="00025170">
        <w:trPr>
          <w:trHeight w:hRule="exact" w:val="427"/>
        </w:trPr>
        <w:tc>
          <w:tcPr>
            <w:tcW w:w="929" w:type="dxa"/>
            <w:tcBorders>
              <w:top w:val="single" w:sz="4" w:space="0" w:color="auto"/>
              <w:left w:val="single" w:sz="4" w:space="0" w:color="auto"/>
              <w:bottom w:val="single" w:sz="4" w:space="0" w:color="auto"/>
              <w:right w:val="single" w:sz="4" w:space="0" w:color="auto"/>
            </w:tcBorders>
            <w:hideMark/>
          </w:tcPr>
          <w:p w:rsidR="00D340AF" w:rsidRPr="00801FA7" w:rsidRDefault="00D340AF" w:rsidP="00D340AF">
            <w:pPr>
              <w:spacing w:line="360" w:lineRule="auto"/>
              <w:jc w:val="both"/>
              <w:rPr>
                <w:rFonts w:ascii="Times New Roman" w:hAnsi="Times New Roman" w:cs="Times New Roman"/>
                <w:w w:val="104"/>
                <w:lang w:eastAsia="ru-RU"/>
              </w:rPr>
            </w:pPr>
            <w:r w:rsidRPr="00801FA7">
              <w:rPr>
                <w:rFonts w:ascii="Times New Roman" w:hAnsi="Times New Roman" w:cs="Times New Roman"/>
                <w:w w:val="104"/>
                <w:lang w:eastAsia="ru-RU"/>
              </w:rPr>
              <w:t>5</w:t>
            </w:r>
          </w:p>
        </w:tc>
        <w:tc>
          <w:tcPr>
            <w:tcW w:w="5275" w:type="dxa"/>
            <w:tcBorders>
              <w:top w:val="single" w:sz="4" w:space="0" w:color="auto"/>
              <w:left w:val="single" w:sz="4" w:space="0" w:color="auto"/>
              <w:bottom w:val="single" w:sz="4" w:space="0" w:color="auto"/>
              <w:right w:val="single" w:sz="4" w:space="0" w:color="auto"/>
            </w:tcBorders>
            <w:hideMark/>
          </w:tcPr>
          <w:p w:rsidR="00D340AF" w:rsidRPr="00801FA7" w:rsidRDefault="00D340AF" w:rsidP="00D340AF">
            <w:pPr>
              <w:spacing w:line="360" w:lineRule="auto"/>
              <w:jc w:val="both"/>
              <w:rPr>
                <w:rFonts w:ascii="Times New Roman" w:hAnsi="Times New Roman" w:cs="Times New Roman"/>
                <w:w w:val="104"/>
                <w:lang w:eastAsia="ru-RU"/>
              </w:rPr>
            </w:pPr>
            <w:r w:rsidRPr="00801FA7">
              <w:rPr>
                <w:rFonts w:ascii="Times New Roman" w:hAnsi="Times New Roman" w:cs="Times New Roman"/>
                <w:w w:val="104"/>
                <w:lang w:eastAsia="ru-RU"/>
              </w:rPr>
              <w:t>Віолетта Ш.</w:t>
            </w:r>
          </w:p>
        </w:tc>
        <w:tc>
          <w:tcPr>
            <w:tcW w:w="3260" w:type="dxa"/>
            <w:tcBorders>
              <w:top w:val="single" w:sz="4" w:space="0" w:color="auto"/>
              <w:left w:val="single" w:sz="4" w:space="0" w:color="auto"/>
              <w:bottom w:val="single" w:sz="4" w:space="0" w:color="auto"/>
              <w:right w:val="single" w:sz="4" w:space="0" w:color="auto"/>
            </w:tcBorders>
          </w:tcPr>
          <w:p w:rsidR="00D340AF" w:rsidRPr="00801FA7" w:rsidRDefault="00D340AF" w:rsidP="00D340AF">
            <w:pPr>
              <w:spacing w:line="360" w:lineRule="auto"/>
              <w:jc w:val="both"/>
              <w:rPr>
                <w:rFonts w:ascii="Times New Roman" w:hAnsi="Times New Roman" w:cs="Times New Roman"/>
                <w:w w:val="104"/>
                <w:lang w:eastAsia="ru-RU"/>
              </w:rPr>
            </w:pPr>
            <w:r w:rsidRPr="00801FA7">
              <w:rPr>
                <w:rFonts w:ascii="Times New Roman" w:hAnsi="Times New Roman" w:cs="Times New Roman"/>
                <w:w w:val="104"/>
                <w:lang w:eastAsia="ru-RU"/>
              </w:rPr>
              <w:t>5</w:t>
            </w:r>
          </w:p>
        </w:tc>
      </w:tr>
      <w:tr w:rsidR="00D340AF" w:rsidRPr="00801FA7" w:rsidTr="00025170">
        <w:trPr>
          <w:trHeight w:hRule="exact" w:val="427"/>
        </w:trPr>
        <w:tc>
          <w:tcPr>
            <w:tcW w:w="929" w:type="dxa"/>
            <w:tcBorders>
              <w:top w:val="single" w:sz="4" w:space="0" w:color="auto"/>
              <w:left w:val="single" w:sz="4" w:space="0" w:color="auto"/>
              <w:bottom w:val="single" w:sz="4" w:space="0" w:color="auto"/>
              <w:right w:val="single" w:sz="4" w:space="0" w:color="auto"/>
            </w:tcBorders>
            <w:hideMark/>
          </w:tcPr>
          <w:p w:rsidR="00D340AF" w:rsidRPr="00801FA7" w:rsidRDefault="00D340AF" w:rsidP="00D340AF">
            <w:pPr>
              <w:spacing w:line="360" w:lineRule="auto"/>
              <w:jc w:val="both"/>
              <w:rPr>
                <w:rFonts w:ascii="Times New Roman" w:hAnsi="Times New Roman" w:cs="Times New Roman"/>
                <w:w w:val="104"/>
                <w:lang w:eastAsia="ru-RU"/>
              </w:rPr>
            </w:pPr>
            <w:r w:rsidRPr="00801FA7">
              <w:rPr>
                <w:rFonts w:ascii="Times New Roman" w:hAnsi="Times New Roman" w:cs="Times New Roman"/>
                <w:w w:val="104"/>
                <w:lang w:eastAsia="ru-RU"/>
              </w:rPr>
              <w:t>6</w:t>
            </w:r>
          </w:p>
        </w:tc>
        <w:tc>
          <w:tcPr>
            <w:tcW w:w="5275" w:type="dxa"/>
            <w:tcBorders>
              <w:top w:val="single" w:sz="4" w:space="0" w:color="auto"/>
              <w:left w:val="single" w:sz="4" w:space="0" w:color="auto"/>
              <w:bottom w:val="single" w:sz="4" w:space="0" w:color="auto"/>
              <w:right w:val="single" w:sz="4" w:space="0" w:color="auto"/>
            </w:tcBorders>
            <w:hideMark/>
          </w:tcPr>
          <w:p w:rsidR="00D340AF" w:rsidRPr="00801FA7" w:rsidRDefault="00D340AF" w:rsidP="00D340AF">
            <w:pPr>
              <w:spacing w:line="360" w:lineRule="auto"/>
              <w:jc w:val="both"/>
              <w:rPr>
                <w:rFonts w:ascii="Times New Roman" w:hAnsi="Times New Roman" w:cs="Times New Roman"/>
                <w:w w:val="104"/>
                <w:lang w:eastAsia="ru-RU"/>
              </w:rPr>
            </w:pPr>
            <w:proofErr w:type="gramStart"/>
            <w:r w:rsidRPr="00801FA7">
              <w:rPr>
                <w:rFonts w:ascii="Times New Roman" w:hAnsi="Times New Roman" w:cs="Times New Roman"/>
                <w:w w:val="104"/>
                <w:lang w:eastAsia="ru-RU"/>
              </w:rPr>
              <w:t>Діана</w:t>
            </w:r>
            <w:proofErr w:type="gramEnd"/>
            <w:r w:rsidRPr="00801FA7">
              <w:rPr>
                <w:rFonts w:ascii="Times New Roman" w:hAnsi="Times New Roman" w:cs="Times New Roman"/>
                <w:w w:val="104"/>
                <w:lang w:eastAsia="ru-RU"/>
              </w:rPr>
              <w:t xml:space="preserve"> Т.</w:t>
            </w:r>
          </w:p>
        </w:tc>
        <w:tc>
          <w:tcPr>
            <w:tcW w:w="3260" w:type="dxa"/>
            <w:tcBorders>
              <w:top w:val="single" w:sz="4" w:space="0" w:color="auto"/>
              <w:left w:val="single" w:sz="4" w:space="0" w:color="auto"/>
              <w:bottom w:val="single" w:sz="4" w:space="0" w:color="auto"/>
              <w:right w:val="single" w:sz="4" w:space="0" w:color="auto"/>
            </w:tcBorders>
          </w:tcPr>
          <w:p w:rsidR="00D340AF" w:rsidRPr="00801FA7" w:rsidRDefault="00D340AF" w:rsidP="00D340AF">
            <w:pPr>
              <w:spacing w:line="360" w:lineRule="auto"/>
              <w:jc w:val="both"/>
              <w:rPr>
                <w:rFonts w:ascii="Times New Roman" w:hAnsi="Times New Roman" w:cs="Times New Roman"/>
                <w:w w:val="104"/>
                <w:lang w:eastAsia="ru-RU"/>
              </w:rPr>
            </w:pPr>
            <w:r w:rsidRPr="00801FA7">
              <w:rPr>
                <w:rFonts w:ascii="Times New Roman" w:hAnsi="Times New Roman" w:cs="Times New Roman"/>
                <w:w w:val="104"/>
                <w:lang w:eastAsia="ru-RU"/>
              </w:rPr>
              <w:t>5</w:t>
            </w:r>
          </w:p>
        </w:tc>
      </w:tr>
      <w:tr w:rsidR="00D340AF" w:rsidRPr="00801FA7" w:rsidTr="00025170">
        <w:trPr>
          <w:trHeight w:hRule="exact" w:val="427"/>
        </w:trPr>
        <w:tc>
          <w:tcPr>
            <w:tcW w:w="929" w:type="dxa"/>
            <w:tcBorders>
              <w:top w:val="single" w:sz="4" w:space="0" w:color="auto"/>
              <w:left w:val="single" w:sz="4" w:space="0" w:color="auto"/>
              <w:bottom w:val="single" w:sz="4" w:space="0" w:color="auto"/>
              <w:right w:val="single" w:sz="4" w:space="0" w:color="auto"/>
            </w:tcBorders>
            <w:hideMark/>
          </w:tcPr>
          <w:p w:rsidR="00D340AF" w:rsidRPr="00801FA7" w:rsidRDefault="00D340AF" w:rsidP="00D340AF">
            <w:pPr>
              <w:spacing w:line="360" w:lineRule="auto"/>
              <w:jc w:val="both"/>
              <w:rPr>
                <w:rFonts w:ascii="Times New Roman" w:hAnsi="Times New Roman" w:cs="Times New Roman"/>
                <w:w w:val="104"/>
                <w:lang w:eastAsia="ru-RU"/>
              </w:rPr>
            </w:pPr>
            <w:r w:rsidRPr="00801FA7">
              <w:rPr>
                <w:rFonts w:ascii="Times New Roman" w:hAnsi="Times New Roman" w:cs="Times New Roman"/>
                <w:w w:val="104"/>
                <w:lang w:eastAsia="ru-RU"/>
              </w:rPr>
              <w:t>7</w:t>
            </w:r>
          </w:p>
        </w:tc>
        <w:tc>
          <w:tcPr>
            <w:tcW w:w="5275" w:type="dxa"/>
            <w:tcBorders>
              <w:top w:val="single" w:sz="4" w:space="0" w:color="auto"/>
              <w:left w:val="single" w:sz="4" w:space="0" w:color="auto"/>
              <w:bottom w:val="single" w:sz="4" w:space="0" w:color="auto"/>
              <w:right w:val="single" w:sz="4" w:space="0" w:color="auto"/>
            </w:tcBorders>
            <w:hideMark/>
          </w:tcPr>
          <w:p w:rsidR="00D340AF" w:rsidRPr="00801FA7" w:rsidRDefault="00D340AF" w:rsidP="00D340AF">
            <w:pPr>
              <w:spacing w:line="360" w:lineRule="auto"/>
              <w:jc w:val="both"/>
              <w:rPr>
                <w:rFonts w:ascii="Times New Roman" w:hAnsi="Times New Roman" w:cs="Times New Roman"/>
                <w:w w:val="104"/>
                <w:lang w:eastAsia="ru-RU"/>
              </w:rPr>
            </w:pPr>
            <w:r w:rsidRPr="00801FA7">
              <w:rPr>
                <w:rFonts w:ascii="Times New Roman" w:hAnsi="Times New Roman" w:cs="Times New Roman"/>
                <w:w w:val="104"/>
                <w:lang w:eastAsia="ru-RU"/>
              </w:rPr>
              <w:t>Денис С.</w:t>
            </w:r>
          </w:p>
        </w:tc>
        <w:tc>
          <w:tcPr>
            <w:tcW w:w="3260" w:type="dxa"/>
            <w:tcBorders>
              <w:top w:val="single" w:sz="4" w:space="0" w:color="auto"/>
              <w:left w:val="single" w:sz="4" w:space="0" w:color="auto"/>
              <w:bottom w:val="single" w:sz="4" w:space="0" w:color="auto"/>
              <w:right w:val="single" w:sz="4" w:space="0" w:color="auto"/>
            </w:tcBorders>
          </w:tcPr>
          <w:p w:rsidR="00D340AF" w:rsidRPr="00801FA7" w:rsidRDefault="00D340AF" w:rsidP="00D340AF">
            <w:pPr>
              <w:spacing w:line="360" w:lineRule="auto"/>
              <w:jc w:val="both"/>
              <w:rPr>
                <w:rFonts w:ascii="Times New Roman" w:hAnsi="Times New Roman" w:cs="Times New Roman"/>
                <w:w w:val="104"/>
                <w:lang w:eastAsia="ru-RU"/>
              </w:rPr>
            </w:pPr>
            <w:r w:rsidRPr="00801FA7">
              <w:rPr>
                <w:rFonts w:ascii="Times New Roman" w:hAnsi="Times New Roman" w:cs="Times New Roman"/>
                <w:w w:val="104"/>
                <w:lang w:eastAsia="ru-RU"/>
              </w:rPr>
              <w:t>4</w:t>
            </w:r>
          </w:p>
        </w:tc>
      </w:tr>
      <w:tr w:rsidR="00D340AF" w:rsidRPr="00801FA7" w:rsidTr="00025170">
        <w:trPr>
          <w:trHeight w:hRule="exact" w:val="427"/>
        </w:trPr>
        <w:tc>
          <w:tcPr>
            <w:tcW w:w="929" w:type="dxa"/>
            <w:tcBorders>
              <w:top w:val="single" w:sz="4" w:space="0" w:color="auto"/>
              <w:left w:val="single" w:sz="4" w:space="0" w:color="auto"/>
              <w:bottom w:val="single" w:sz="4" w:space="0" w:color="auto"/>
              <w:right w:val="single" w:sz="4" w:space="0" w:color="auto"/>
            </w:tcBorders>
            <w:hideMark/>
          </w:tcPr>
          <w:p w:rsidR="00D340AF" w:rsidRPr="00801FA7" w:rsidRDefault="00D340AF" w:rsidP="00D340AF">
            <w:pPr>
              <w:spacing w:line="360" w:lineRule="auto"/>
              <w:jc w:val="both"/>
              <w:rPr>
                <w:rFonts w:ascii="Times New Roman" w:hAnsi="Times New Roman" w:cs="Times New Roman"/>
                <w:w w:val="104"/>
                <w:lang w:eastAsia="ru-RU"/>
              </w:rPr>
            </w:pPr>
            <w:r w:rsidRPr="00801FA7">
              <w:rPr>
                <w:rFonts w:ascii="Times New Roman" w:hAnsi="Times New Roman" w:cs="Times New Roman"/>
                <w:w w:val="104"/>
                <w:lang w:eastAsia="ru-RU"/>
              </w:rPr>
              <w:t>8</w:t>
            </w:r>
          </w:p>
        </w:tc>
        <w:tc>
          <w:tcPr>
            <w:tcW w:w="5275" w:type="dxa"/>
            <w:tcBorders>
              <w:top w:val="single" w:sz="4" w:space="0" w:color="auto"/>
              <w:left w:val="single" w:sz="4" w:space="0" w:color="auto"/>
              <w:bottom w:val="single" w:sz="4" w:space="0" w:color="auto"/>
              <w:right w:val="single" w:sz="4" w:space="0" w:color="auto"/>
            </w:tcBorders>
            <w:hideMark/>
          </w:tcPr>
          <w:p w:rsidR="00D340AF" w:rsidRPr="00801FA7" w:rsidRDefault="00D340AF" w:rsidP="00D340AF">
            <w:pPr>
              <w:spacing w:line="360" w:lineRule="auto"/>
              <w:jc w:val="both"/>
              <w:rPr>
                <w:rFonts w:ascii="Times New Roman" w:hAnsi="Times New Roman" w:cs="Times New Roman"/>
                <w:w w:val="104"/>
                <w:lang w:eastAsia="ru-RU"/>
              </w:rPr>
            </w:pPr>
            <w:r w:rsidRPr="00801FA7">
              <w:rPr>
                <w:rFonts w:ascii="Times New Roman" w:hAnsi="Times New Roman" w:cs="Times New Roman"/>
                <w:w w:val="104"/>
                <w:lang w:eastAsia="ru-RU"/>
              </w:rPr>
              <w:t>Данії</w:t>
            </w:r>
            <w:proofErr w:type="gramStart"/>
            <w:r w:rsidRPr="00801FA7">
              <w:rPr>
                <w:rFonts w:ascii="Times New Roman" w:hAnsi="Times New Roman" w:cs="Times New Roman"/>
                <w:w w:val="104"/>
                <w:lang w:eastAsia="ru-RU"/>
              </w:rPr>
              <w:t>л</w:t>
            </w:r>
            <w:proofErr w:type="gramEnd"/>
            <w:r w:rsidRPr="00801FA7">
              <w:rPr>
                <w:rFonts w:ascii="Times New Roman" w:hAnsi="Times New Roman" w:cs="Times New Roman"/>
                <w:w w:val="104"/>
                <w:lang w:eastAsia="ru-RU"/>
              </w:rPr>
              <w:t xml:space="preserve"> Г.</w:t>
            </w:r>
          </w:p>
        </w:tc>
        <w:tc>
          <w:tcPr>
            <w:tcW w:w="3260" w:type="dxa"/>
            <w:tcBorders>
              <w:top w:val="single" w:sz="4" w:space="0" w:color="auto"/>
              <w:left w:val="single" w:sz="4" w:space="0" w:color="auto"/>
              <w:bottom w:val="single" w:sz="4" w:space="0" w:color="auto"/>
              <w:right w:val="single" w:sz="4" w:space="0" w:color="auto"/>
            </w:tcBorders>
          </w:tcPr>
          <w:p w:rsidR="00D340AF" w:rsidRPr="00801FA7" w:rsidRDefault="00D340AF" w:rsidP="00D340AF">
            <w:pPr>
              <w:spacing w:line="360" w:lineRule="auto"/>
              <w:jc w:val="both"/>
              <w:rPr>
                <w:rFonts w:ascii="Times New Roman" w:hAnsi="Times New Roman" w:cs="Times New Roman"/>
                <w:w w:val="104"/>
                <w:lang w:eastAsia="ru-RU"/>
              </w:rPr>
            </w:pPr>
            <w:r w:rsidRPr="00801FA7">
              <w:rPr>
                <w:rFonts w:ascii="Times New Roman" w:hAnsi="Times New Roman" w:cs="Times New Roman"/>
                <w:w w:val="104"/>
                <w:lang w:eastAsia="ru-RU"/>
              </w:rPr>
              <w:t>4</w:t>
            </w:r>
          </w:p>
        </w:tc>
      </w:tr>
      <w:tr w:rsidR="00D340AF" w:rsidRPr="00801FA7" w:rsidTr="00025170">
        <w:trPr>
          <w:trHeight w:hRule="exact" w:val="427"/>
        </w:trPr>
        <w:tc>
          <w:tcPr>
            <w:tcW w:w="929" w:type="dxa"/>
            <w:tcBorders>
              <w:top w:val="single" w:sz="4" w:space="0" w:color="auto"/>
              <w:left w:val="single" w:sz="4" w:space="0" w:color="auto"/>
              <w:bottom w:val="single" w:sz="4" w:space="0" w:color="auto"/>
              <w:right w:val="single" w:sz="4" w:space="0" w:color="auto"/>
            </w:tcBorders>
            <w:hideMark/>
          </w:tcPr>
          <w:p w:rsidR="00D340AF" w:rsidRPr="00801FA7" w:rsidRDefault="00D340AF" w:rsidP="00D340AF">
            <w:pPr>
              <w:spacing w:line="360" w:lineRule="auto"/>
              <w:jc w:val="both"/>
              <w:rPr>
                <w:rFonts w:ascii="Times New Roman" w:hAnsi="Times New Roman" w:cs="Times New Roman"/>
                <w:w w:val="104"/>
                <w:lang w:eastAsia="ru-RU"/>
              </w:rPr>
            </w:pPr>
            <w:r w:rsidRPr="00801FA7">
              <w:rPr>
                <w:rFonts w:ascii="Times New Roman" w:hAnsi="Times New Roman" w:cs="Times New Roman"/>
                <w:w w:val="104"/>
                <w:lang w:eastAsia="ru-RU"/>
              </w:rPr>
              <w:t>9</w:t>
            </w:r>
          </w:p>
        </w:tc>
        <w:tc>
          <w:tcPr>
            <w:tcW w:w="5275" w:type="dxa"/>
            <w:tcBorders>
              <w:top w:val="single" w:sz="4" w:space="0" w:color="auto"/>
              <w:left w:val="single" w:sz="4" w:space="0" w:color="auto"/>
              <w:bottom w:val="single" w:sz="4" w:space="0" w:color="auto"/>
              <w:right w:val="single" w:sz="4" w:space="0" w:color="auto"/>
            </w:tcBorders>
            <w:hideMark/>
          </w:tcPr>
          <w:p w:rsidR="00D340AF" w:rsidRPr="00801FA7" w:rsidRDefault="00D340AF" w:rsidP="00D340AF">
            <w:pPr>
              <w:spacing w:line="360" w:lineRule="auto"/>
              <w:jc w:val="both"/>
              <w:rPr>
                <w:rFonts w:ascii="Times New Roman" w:hAnsi="Times New Roman" w:cs="Times New Roman"/>
                <w:w w:val="104"/>
                <w:lang w:eastAsia="ru-RU"/>
              </w:rPr>
            </w:pPr>
            <w:r w:rsidRPr="00801FA7">
              <w:rPr>
                <w:rFonts w:ascii="Times New Roman" w:hAnsi="Times New Roman" w:cs="Times New Roman"/>
                <w:w w:val="104"/>
                <w:lang w:eastAsia="ru-RU"/>
              </w:rPr>
              <w:t>Дарина Л.</w:t>
            </w:r>
          </w:p>
        </w:tc>
        <w:tc>
          <w:tcPr>
            <w:tcW w:w="3260" w:type="dxa"/>
            <w:tcBorders>
              <w:top w:val="single" w:sz="4" w:space="0" w:color="auto"/>
              <w:left w:val="single" w:sz="4" w:space="0" w:color="auto"/>
              <w:bottom w:val="single" w:sz="4" w:space="0" w:color="auto"/>
              <w:right w:val="single" w:sz="4" w:space="0" w:color="auto"/>
            </w:tcBorders>
          </w:tcPr>
          <w:p w:rsidR="00D340AF" w:rsidRPr="00801FA7" w:rsidRDefault="00D340AF" w:rsidP="00D340AF">
            <w:pPr>
              <w:spacing w:line="360" w:lineRule="auto"/>
              <w:jc w:val="both"/>
              <w:rPr>
                <w:rFonts w:ascii="Times New Roman" w:hAnsi="Times New Roman" w:cs="Times New Roman"/>
                <w:w w:val="104"/>
                <w:lang w:eastAsia="ru-RU"/>
              </w:rPr>
            </w:pPr>
            <w:r w:rsidRPr="00801FA7">
              <w:rPr>
                <w:rFonts w:ascii="Times New Roman" w:hAnsi="Times New Roman" w:cs="Times New Roman"/>
                <w:w w:val="104"/>
                <w:lang w:eastAsia="ru-RU"/>
              </w:rPr>
              <w:t>5</w:t>
            </w:r>
          </w:p>
        </w:tc>
      </w:tr>
      <w:tr w:rsidR="00D340AF" w:rsidRPr="00801FA7" w:rsidTr="00025170">
        <w:trPr>
          <w:trHeight w:hRule="exact" w:val="427"/>
        </w:trPr>
        <w:tc>
          <w:tcPr>
            <w:tcW w:w="929" w:type="dxa"/>
            <w:tcBorders>
              <w:top w:val="single" w:sz="4" w:space="0" w:color="auto"/>
              <w:left w:val="single" w:sz="4" w:space="0" w:color="auto"/>
              <w:bottom w:val="single" w:sz="4" w:space="0" w:color="auto"/>
              <w:right w:val="single" w:sz="4" w:space="0" w:color="auto"/>
            </w:tcBorders>
            <w:hideMark/>
          </w:tcPr>
          <w:p w:rsidR="00D340AF" w:rsidRPr="00801FA7" w:rsidRDefault="00D340AF" w:rsidP="00D340AF">
            <w:pPr>
              <w:spacing w:line="360" w:lineRule="auto"/>
              <w:jc w:val="both"/>
              <w:rPr>
                <w:rFonts w:ascii="Times New Roman" w:hAnsi="Times New Roman" w:cs="Times New Roman"/>
                <w:w w:val="104"/>
                <w:lang w:eastAsia="ru-RU"/>
              </w:rPr>
            </w:pPr>
            <w:r w:rsidRPr="00801FA7">
              <w:rPr>
                <w:rFonts w:ascii="Times New Roman" w:hAnsi="Times New Roman" w:cs="Times New Roman"/>
                <w:w w:val="104"/>
                <w:lang w:eastAsia="ru-RU"/>
              </w:rPr>
              <w:t>10</w:t>
            </w:r>
          </w:p>
        </w:tc>
        <w:tc>
          <w:tcPr>
            <w:tcW w:w="5275" w:type="dxa"/>
            <w:tcBorders>
              <w:top w:val="single" w:sz="4" w:space="0" w:color="auto"/>
              <w:left w:val="single" w:sz="4" w:space="0" w:color="auto"/>
              <w:bottom w:val="single" w:sz="4" w:space="0" w:color="auto"/>
              <w:right w:val="single" w:sz="4" w:space="0" w:color="auto"/>
            </w:tcBorders>
            <w:hideMark/>
          </w:tcPr>
          <w:p w:rsidR="00D340AF" w:rsidRPr="00801FA7" w:rsidRDefault="00D340AF" w:rsidP="00D340AF">
            <w:pPr>
              <w:spacing w:line="360" w:lineRule="auto"/>
              <w:jc w:val="both"/>
              <w:rPr>
                <w:rFonts w:ascii="Times New Roman" w:hAnsi="Times New Roman" w:cs="Times New Roman"/>
                <w:w w:val="104"/>
                <w:lang w:eastAsia="ru-RU"/>
              </w:rPr>
            </w:pPr>
            <w:r w:rsidRPr="00801FA7">
              <w:rPr>
                <w:rFonts w:ascii="Times New Roman" w:hAnsi="Times New Roman" w:cs="Times New Roman"/>
                <w:w w:val="104"/>
                <w:lang w:eastAsia="ru-RU"/>
              </w:rPr>
              <w:t>Дмитро П.</w:t>
            </w:r>
          </w:p>
        </w:tc>
        <w:tc>
          <w:tcPr>
            <w:tcW w:w="3260" w:type="dxa"/>
            <w:tcBorders>
              <w:top w:val="single" w:sz="4" w:space="0" w:color="auto"/>
              <w:left w:val="single" w:sz="4" w:space="0" w:color="auto"/>
              <w:bottom w:val="single" w:sz="4" w:space="0" w:color="auto"/>
              <w:right w:val="single" w:sz="4" w:space="0" w:color="auto"/>
            </w:tcBorders>
          </w:tcPr>
          <w:p w:rsidR="00D340AF" w:rsidRPr="00801FA7" w:rsidRDefault="00D340AF" w:rsidP="00D340AF">
            <w:pPr>
              <w:spacing w:line="360" w:lineRule="auto"/>
              <w:jc w:val="both"/>
              <w:rPr>
                <w:rFonts w:ascii="Times New Roman" w:hAnsi="Times New Roman" w:cs="Times New Roman"/>
                <w:w w:val="104"/>
                <w:lang w:eastAsia="ru-RU"/>
              </w:rPr>
            </w:pPr>
            <w:r w:rsidRPr="00801FA7">
              <w:rPr>
                <w:rFonts w:ascii="Times New Roman" w:hAnsi="Times New Roman" w:cs="Times New Roman"/>
                <w:w w:val="104"/>
                <w:lang w:eastAsia="ru-RU"/>
              </w:rPr>
              <w:t>4</w:t>
            </w:r>
          </w:p>
        </w:tc>
      </w:tr>
      <w:tr w:rsidR="00D340AF" w:rsidRPr="00801FA7" w:rsidTr="00025170">
        <w:trPr>
          <w:trHeight w:hRule="exact" w:val="427"/>
        </w:trPr>
        <w:tc>
          <w:tcPr>
            <w:tcW w:w="929" w:type="dxa"/>
            <w:tcBorders>
              <w:top w:val="single" w:sz="4" w:space="0" w:color="auto"/>
              <w:left w:val="single" w:sz="4" w:space="0" w:color="auto"/>
              <w:bottom w:val="single" w:sz="4" w:space="0" w:color="auto"/>
              <w:right w:val="single" w:sz="4" w:space="0" w:color="auto"/>
            </w:tcBorders>
            <w:hideMark/>
          </w:tcPr>
          <w:p w:rsidR="00D340AF" w:rsidRPr="00801FA7" w:rsidRDefault="00D340AF" w:rsidP="00D340AF">
            <w:pPr>
              <w:spacing w:line="360" w:lineRule="auto"/>
              <w:jc w:val="both"/>
              <w:rPr>
                <w:rFonts w:ascii="Times New Roman" w:hAnsi="Times New Roman" w:cs="Times New Roman"/>
                <w:w w:val="104"/>
                <w:lang w:eastAsia="ru-RU"/>
              </w:rPr>
            </w:pPr>
            <w:r w:rsidRPr="00801FA7">
              <w:rPr>
                <w:rFonts w:ascii="Times New Roman" w:hAnsi="Times New Roman" w:cs="Times New Roman"/>
                <w:w w:val="104"/>
                <w:lang w:eastAsia="ru-RU"/>
              </w:rPr>
              <w:t>11</w:t>
            </w:r>
          </w:p>
        </w:tc>
        <w:tc>
          <w:tcPr>
            <w:tcW w:w="5275" w:type="dxa"/>
            <w:tcBorders>
              <w:top w:val="single" w:sz="4" w:space="0" w:color="auto"/>
              <w:left w:val="single" w:sz="4" w:space="0" w:color="auto"/>
              <w:bottom w:val="single" w:sz="4" w:space="0" w:color="auto"/>
              <w:right w:val="single" w:sz="4" w:space="0" w:color="auto"/>
            </w:tcBorders>
            <w:hideMark/>
          </w:tcPr>
          <w:p w:rsidR="00D340AF" w:rsidRPr="00801FA7" w:rsidRDefault="00D340AF" w:rsidP="00D340AF">
            <w:pPr>
              <w:spacing w:line="360" w:lineRule="auto"/>
              <w:jc w:val="both"/>
              <w:rPr>
                <w:rFonts w:ascii="Times New Roman" w:hAnsi="Times New Roman" w:cs="Times New Roman"/>
                <w:w w:val="104"/>
                <w:lang w:eastAsia="ru-RU"/>
              </w:rPr>
            </w:pPr>
            <w:r w:rsidRPr="00801FA7">
              <w:rPr>
                <w:rFonts w:ascii="Times New Roman" w:hAnsi="Times New Roman" w:cs="Times New Roman"/>
                <w:w w:val="104"/>
                <w:lang w:eastAsia="ru-RU"/>
              </w:rPr>
              <w:t>Захар Р.</w:t>
            </w:r>
          </w:p>
        </w:tc>
        <w:tc>
          <w:tcPr>
            <w:tcW w:w="3260" w:type="dxa"/>
            <w:tcBorders>
              <w:top w:val="single" w:sz="4" w:space="0" w:color="auto"/>
              <w:left w:val="single" w:sz="4" w:space="0" w:color="auto"/>
              <w:bottom w:val="single" w:sz="4" w:space="0" w:color="auto"/>
              <w:right w:val="single" w:sz="4" w:space="0" w:color="auto"/>
            </w:tcBorders>
          </w:tcPr>
          <w:p w:rsidR="00D340AF" w:rsidRPr="00801FA7" w:rsidRDefault="00D340AF" w:rsidP="00D340AF">
            <w:pPr>
              <w:spacing w:line="360" w:lineRule="auto"/>
              <w:jc w:val="both"/>
              <w:rPr>
                <w:rFonts w:ascii="Times New Roman" w:hAnsi="Times New Roman" w:cs="Times New Roman"/>
                <w:w w:val="104"/>
                <w:lang w:eastAsia="ru-RU"/>
              </w:rPr>
            </w:pPr>
            <w:r w:rsidRPr="00801FA7">
              <w:rPr>
                <w:rFonts w:ascii="Times New Roman" w:hAnsi="Times New Roman" w:cs="Times New Roman"/>
                <w:w w:val="104"/>
                <w:lang w:eastAsia="ru-RU"/>
              </w:rPr>
              <w:t>4</w:t>
            </w:r>
          </w:p>
        </w:tc>
      </w:tr>
      <w:tr w:rsidR="00D340AF" w:rsidRPr="00801FA7" w:rsidTr="00025170">
        <w:trPr>
          <w:trHeight w:hRule="exact" w:val="427"/>
        </w:trPr>
        <w:tc>
          <w:tcPr>
            <w:tcW w:w="929" w:type="dxa"/>
            <w:tcBorders>
              <w:top w:val="single" w:sz="4" w:space="0" w:color="auto"/>
              <w:left w:val="single" w:sz="4" w:space="0" w:color="auto"/>
              <w:bottom w:val="single" w:sz="4" w:space="0" w:color="auto"/>
              <w:right w:val="single" w:sz="4" w:space="0" w:color="auto"/>
            </w:tcBorders>
            <w:hideMark/>
          </w:tcPr>
          <w:p w:rsidR="00D340AF" w:rsidRPr="00801FA7" w:rsidRDefault="00D340AF" w:rsidP="00D340AF">
            <w:pPr>
              <w:spacing w:line="360" w:lineRule="auto"/>
              <w:jc w:val="both"/>
              <w:rPr>
                <w:rFonts w:ascii="Times New Roman" w:hAnsi="Times New Roman" w:cs="Times New Roman"/>
                <w:w w:val="104"/>
                <w:lang w:eastAsia="ru-RU"/>
              </w:rPr>
            </w:pPr>
            <w:r w:rsidRPr="00801FA7">
              <w:rPr>
                <w:rFonts w:ascii="Times New Roman" w:hAnsi="Times New Roman" w:cs="Times New Roman"/>
                <w:w w:val="104"/>
                <w:lang w:eastAsia="ru-RU"/>
              </w:rPr>
              <w:t>12</w:t>
            </w:r>
          </w:p>
        </w:tc>
        <w:tc>
          <w:tcPr>
            <w:tcW w:w="5275" w:type="dxa"/>
            <w:tcBorders>
              <w:top w:val="single" w:sz="4" w:space="0" w:color="auto"/>
              <w:left w:val="single" w:sz="4" w:space="0" w:color="auto"/>
              <w:bottom w:val="single" w:sz="4" w:space="0" w:color="auto"/>
              <w:right w:val="single" w:sz="4" w:space="0" w:color="auto"/>
            </w:tcBorders>
            <w:hideMark/>
          </w:tcPr>
          <w:p w:rsidR="00D340AF" w:rsidRPr="00801FA7" w:rsidRDefault="00D340AF" w:rsidP="00D340AF">
            <w:pPr>
              <w:spacing w:line="360" w:lineRule="auto"/>
              <w:jc w:val="both"/>
              <w:rPr>
                <w:rFonts w:ascii="Times New Roman" w:hAnsi="Times New Roman" w:cs="Times New Roman"/>
                <w:w w:val="104"/>
                <w:lang w:eastAsia="ru-RU"/>
              </w:rPr>
            </w:pPr>
            <w:r w:rsidRPr="00801FA7">
              <w:rPr>
                <w:rFonts w:ascii="Times New Roman" w:hAnsi="Times New Roman" w:cs="Times New Roman"/>
                <w:w w:val="104"/>
                <w:lang w:eastAsia="ru-RU"/>
              </w:rPr>
              <w:t>Кіра С.</w:t>
            </w:r>
          </w:p>
        </w:tc>
        <w:tc>
          <w:tcPr>
            <w:tcW w:w="3260" w:type="dxa"/>
            <w:tcBorders>
              <w:top w:val="single" w:sz="4" w:space="0" w:color="auto"/>
              <w:left w:val="single" w:sz="4" w:space="0" w:color="auto"/>
              <w:bottom w:val="single" w:sz="4" w:space="0" w:color="auto"/>
              <w:right w:val="single" w:sz="4" w:space="0" w:color="auto"/>
            </w:tcBorders>
          </w:tcPr>
          <w:p w:rsidR="00D340AF" w:rsidRPr="00801FA7" w:rsidRDefault="00D340AF" w:rsidP="00D340AF">
            <w:pPr>
              <w:spacing w:line="360" w:lineRule="auto"/>
              <w:jc w:val="both"/>
              <w:rPr>
                <w:rFonts w:ascii="Times New Roman" w:hAnsi="Times New Roman" w:cs="Times New Roman"/>
                <w:w w:val="104"/>
                <w:lang w:eastAsia="ru-RU"/>
              </w:rPr>
            </w:pPr>
            <w:r w:rsidRPr="00801FA7">
              <w:rPr>
                <w:rFonts w:ascii="Times New Roman" w:hAnsi="Times New Roman" w:cs="Times New Roman"/>
                <w:w w:val="104"/>
                <w:lang w:eastAsia="ru-RU"/>
              </w:rPr>
              <w:t>4</w:t>
            </w:r>
          </w:p>
        </w:tc>
      </w:tr>
      <w:tr w:rsidR="00D340AF" w:rsidRPr="00801FA7" w:rsidTr="00025170">
        <w:trPr>
          <w:trHeight w:hRule="exact" w:val="427"/>
        </w:trPr>
        <w:tc>
          <w:tcPr>
            <w:tcW w:w="929" w:type="dxa"/>
            <w:tcBorders>
              <w:top w:val="single" w:sz="4" w:space="0" w:color="auto"/>
              <w:left w:val="single" w:sz="4" w:space="0" w:color="auto"/>
              <w:bottom w:val="single" w:sz="4" w:space="0" w:color="auto"/>
              <w:right w:val="single" w:sz="4" w:space="0" w:color="auto"/>
            </w:tcBorders>
            <w:hideMark/>
          </w:tcPr>
          <w:p w:rsidR="00D340AF" w:rsidRPr="00801FA7" w:rsidRDefault="00D340AF" w:rsidP="00D340AF">
            <w:pPr>
              <w:spacing w:line="360" w:lineRule="auto"/>
              <w:jc w:val="both"/>
              <w:rPr>
                <w:rFonts w:ascii="Times New Roman" w:hAnsi="Times New Roman" w:cs="Times New Roman"/>
                <w:w w:val="104"/>
                <w:lang w:eastAsia="ru-RU"/>
              </w:rPr>
            </w:pPr>
            <w:r w:rsidRPr="00801FA7">
              <w:rPr>
                <w:rFonts w:ascii="Times New Roman" w:hAnsi="Times New Roman" w:cs="Times New Roman"/>
                <w:w w:val="104"/>
                <w:lang w:eastAsia="ru-RU"/>
              </w:rPr>
              <w:t>13</w:t>
            </w:r>
          </w:p>
        </w:tc>
        <w:tc>
          <w:tcPr>
            <w:tcW w:w="5275" w:type="dxa"/>
            <w:tcBorders>
              <w:top w:val="single" w:sz="4" w:space="0" w:color="auto"/>
              <w:left w:val="single" w:sz="4" w:space="0" w:color="auto"/>
              <w:bottom w:val="single" w:sz="4" w:space="0" w:color="auto"/>
              <w:right w:val="single" w:sz="4" w:space="0" w:color="auto"/>
            </w:tcBorders>
            <w:hideMark/>
          </w:tcPr>
          <w:p w:rsidR="00D340AF" w:rsidRPr="00801FA7" w:rsidRDefault="00D340AF" w:rsidP="00D340AF">
            <w:pPr>
              <w:spacing w:line="360" w:lineRule="auto"/>
              <w:jc w:val="both"/>
              <w:rPr>
                <w:rFonts w:ascii="Times New Roman" w:hAnsi="Times New Roman" w:cs="Times New Roman"/>
                <w:w w:val="104"/>
                <w:lang w:eastAsia="ru-RU"/>
              </w:rPr>
            </w:pPr>
            <w:r w:rsidRPr="00801FA7">
              <w:rPr>
                <w:rFonts w:ascii="Times New Roman" w:hAnsi="Times New Roman" w:cs="Times New Roman"/>
                <w:w w:val="104"/>
                <w:lang w:eastAsia="ru-RU"/>
              </w:rPr>
              <w:t>Кирило Л.</w:t>
            </w:r>
          </w:p>
        </w:tc>
        <w:tc>
          <w:tcPr>
            <w:tcW w:w="3260" w:type="dxa"/>
            <w:tcBorders>
              <w:top w:val="single" w:sz="4" w:space="0" w:color="auto"/>
              <w:left w:val="single" w:sz="4" w:space="0" w:color="auto"/>
              <w:bottom w:val="single" w:sz="4" w:space="0" w:color="auto"/>
              <w:right w:val="single" w:sz="4" w:space="0" w:color="auto"/>
            </w:tcBorders>
          </w:tcPr>
          <w:p w:rsidR="00D340AF" w:rsidRPr="00801FA7" w:rsidRDefault="00D340AF" w:rsidP="00D340AF">
            <w:pPr>
              <w:spacing w:line="360" w:lineRule="auto"/>
              <w:jc w:val="both"/>
              <w:rPr>
                <w:rFonts w:ascii="Times New Roman" w:hAnsi="Times New Roman" w:cs="Times New Roman"/>
                <w:w w:val="104"/>
                <w:lang w:eastAsia="ru-RU"/>
              </w:rPr>
            </w:pPr>
            <w:r w:rsidRPr="00801FA7">
              <w:rPr>
                <w:rFonts w:ascii="Times New Roman" w:hAnsi="Times New Roman" w:cs="Times New Roman"/>
                <w:w w:val="104"/>
                <w:lang w:eastAsia="ru-RU"/>
              </w:rPr>
              <w:t>5</w:t>
            </w:r>
          </w:p>
        </w:tc>
      </w:tr>
      <w:tr w:rsidR="00D340AF" w:rsidRPr="00801FA7" w:rsidTr="00025170">
        <w:trPr>
          <w:trHeight w:hRule="exact" w:val="427"/>
        </w:trPr>
        <w:tc>
          <w:tcPr>
            <w:tcW w:w="929" w:type="dxa"/>
            <w:tcBorders>
              <w:top w:val="single" w:sz="4" w:space="0" w:color="auto"/>
              <w:left w:val="single" w:sz="4" w:space="0" w:color="auto"/>
              <w:bottom w:val="single" w:sz="4" w:space="0" w:color="auto"/>
              <w:right w:val="single" w:sz="4" w:space="0" w:color="auto"/>
            </w:tcBorders>
            <w:hideMark/>
          </w:tcPr>
          <w:p w:rsidR="00D340AF" w:rsidRPr="00801FA7" w:rsidRDefault="00D340AF" w:rsidP="00D340AF">
            <w:pPr>
              <w:spacing w:line="360" w:lineRule="auto"/>
              <w:jc w:val="both"/>
              <w:rPr>
                <w:rFonts w:ascii="Times New Roman" w:hAnsi="Times New Roman" w:cs="Times New Roman"/>
                <w:w w:val="104"/>
                <w:lang w:eastAsia="ru-RU"/>
              </w:rPr>
            </w:pPr>
            <w:r w:rsidRPr="00801FA7">
              <w:rPr>
                <w:rFonts w:ascii="Times New Roman" w:hAnsi="Times New Roman" w:cs="Times New Roman"/>
                <w:w w:val="104"/>
                <w:lang w:eastAsia="ru-RU"/>
              </w:rPr>
              <w:t>14</w:t>
            </w:r>
          </w:p>
        </w:tc>
        <w:tc>
          <w:tcPr>
            <w:tcW w:w="5275" w:type="dxa"/>
            <w:tcBorders>
              <w:top w:val="single" w:sz="4" w:space="0" w:color="auto"/>
              <w:left w:val="single" w:sz="4" w:space="0" w:color="auto"/>
              <w:bottom w:val="single" w:sz="4" w:space="0" w:color="auto"/>
              <w:right w:val="single" w:sz="4" w:space="0" w:color="auto"/>
            </w:tcBorders>
            <w:hideMark/>
          </w:tcPr>
          <w:p w:rsidR="00D340AF" w:rsidRPr="00801FA7" w:rsidRDefault="00D340AF" w:rsidP="00D340AF">
            <w:pPr>
              <w:spacing w:line="360" w:lineRule="auto"/>
              <w:jc w:val="both"/>
              <w:rPr>
                <w:rFonts w:ascii="Times New Roman" w:hAnsi="Times New Roman" w:cs="Times New Roman"/>
                <w:w w:val="104"/>
                <w:lang w:eastAsia="ru-RU"/>
              </w:rPr>
            </w:pPr>
            <w:r w:rsidRPr="00801FA7">
              <w:rPr>
                <w:rFonts w:ascii="Times New Roman" w:hAnsi="Times New Roman" w:cs="Times New Roman"/>
                <w:w w:val="104"/>
                <w:lang w:eastAsia="ru-RU"/>
              </w:rPr>
              <w:t>Лада О.</w:t>
            </w:r>
          </w:p>
        </w:tc>
        <w:tc>
          <w:tcPr>
            <w:tcW w:w="3260" w:type="dxa"/>
            <w:tcBorders>
              <w:top w:val="single" w:sz="4" w:space="0" w:color="auto"/>
              <w:left w:val="single" w:sz="4" w:space="0" w:color="auto"/>
              <w:bottom w:val="single" w:sz="4" w:space="0" w:color="auto"/>
              <w:right w:val="single" w:sz="4" w:space="0" w:color="auto"/>
            </w:tcBorders>
          </w:tcPr>
          <w:p w:rsidR="00D340AF" w:rsidRPr="00801FA7" w:rsidRDefault="00D340AF" w:rsidP="00D340AF">
            <w:pPr>
              <w:spacing w:line="360" w:lineRule="auto"/>
              <w:jc w:val="both"/>
              <w:rPr>
                <w:rFonts w:ascii="Times New Roman" w:hAnsi="Times New Roman" w:cs="Times New Roman"/>
                <w:w w:val="104"/>
                <w:lang w:eastAsia="ru-RU"/>
              </w:rPr>
            </w:pPr>
            <w:r w:rsidRPr="00801FA7">
              <w:rPr>
                <w:rFonts w:ascii="Times New Roman" w:hAnsi="Times New Roman" w:cs="Times New Roman"/>
                <w:w w:val="104"/>
                <w:lang w:eastAsia="ru-RU"/>
              </w:rPr>
              <w:t>4</w:t>
            </w:r>
          </w:p>
        </w:tc>
      </w:tr>
      <w:tr w:rsidR="00D340AF" w:rsidRPr="00801FA7" w:rsidTr="00025170">
        <w:trPr>
          <w:trHeight w:hRule="exact" w:val="427"/>
        </w:trPr>
        <w:tc>
          <w:tcPr>
            <w:tcW w:w="929" w:type="dxa"/>
            <w:tcBorders>
              <w:top w:val="single" w:sz="4" w:space="0" w:color="auto"/>
              <w:left w:val="single" w:sz="4" w:space="0" w:color="auto"/>
              <w:bottom w:val="single" w:sz="4" w:space="0" w:color="auto"/>
              <w:right w:val="single" w:sz="4" w:space="0" w:color="auto"/>
            </w:tcBorders>
            <w:hideMark/>
          </w:tcPr>
          <w:p w:rsidR="00D340AF" w:rsidRPr="00801FA7" w:rsidRDefault="00D340AF" w:rsidP="00D340AF">
            <w:pPr>
              <w:spacing w:line="360" w:lineRule="auto"/>
              <w:jc w:val="both"/>
              <w:rPr>
                <w:rFonts w:ascii="Times New Roman" w:hAnsi="Times New Roman" w:cs="Times New Roman"/>
                <w:w w:val="104"/>
                <w:lang w:eastAsia="ru-RU"/>
              </w:rPr>
            </w:pPr>
            <w:r w:rsidRPr="00801FA7">
              <w:rPr>
                <w:rFonts w:ascii="Times New Roman" w:hAnsi="Times New Roman" w:cs="Times New Roman"/>
                <w:w w:val="104"/>
                <w:lang w:eastAsia="ru-RU"/>
              </w:rPr>
              <w:t>15</w:t>
            </w:r>
          </w:p>
        </w:tc>
        <w:tc>
          <w:tcPr>
            <w:tcW w:w="5275" w:type="dxa"/>
            <w:tcBorders>
              <w:top w:val="single" w:sz="4" w:space="0" w:color="auto"/>
              <w:left w:val="single" w:sz="4" w:space="0" w:color="auto"/>
              <w:bottom w:val="single" w:sz="4" w:space="0" w:color="auto"/>
              <w:right w:val="single" w:sz="4" w:space="0" w:color="auto"/>
            </w:tcBorders>
            <w:hideMark/>
          </w:tcPr>
          <w:p w:rsidR="00D340AF" w:rsidRPr="00801FA7" w:rsidRDefault="00D340AF" w:rsidP="00D340AF">
            <w:pPr>
              <w:spacing w:line="360" w:lineRule="auto"/>
              <w:jc w:val="both"/>
              <w:rPr>
                <w:rFonts w:ascii="Times New Roman" w:hAnsi="Times New Roman" w:cs="Times New Roman"/>
                <w:w w:val="104"/>
                <w:lang w:eastAsia="ru-RU"/>
              </w:rPr>
            </w:pPr>
            <w:r w:rsidRPr="00801FA7">
              <w:rPr>
                <w:rFonts w:ascii="Times New Roman" w:hAnsi="Times New Roman" w:cs="Times New Roman"/>
                <w:w w:val="104"/>
                <w:lang w:eastAsia="ru-RU"/>
              </w:rPr>
              <w:t>Ліза С.</w:t>
            </w:r>
          </w:p>
        </w:tc>
        <w:tc>
          <w:tcPr>
            <w:tcW w:w="3260" w:type="dxa"/>
            <w:tcBorders>
              <w:top w:val="single" w:sz="4" w:space="0" w:color="auto"/>
              <w:left w:val="single" w:sz="4" w:space="0" w:color="auto"/>
              <w:bottom w:val="single" w:sz="4" w:space="0" w:color="auto"/>
              <w:right w:val="single" w:sz="4" w:space="0" w:color="auto"/>
            </w:tcBorders>
          </w:tcPr>
          <w:p w:rsidR="00D340AF" w:rsidRPr="00801FA7" w:rsidRDefault="00D340AF" w:rsidP="00D340AF">
            <w:pPr>
              <w:spacing w:line="360" w:lineRule="auto"/>
              <w:jc w:val="both"/>
              <w:rPr>
                <w:rFonts w:ascii="Times New Roman" w:hAnsi="Times New Roman" w:cs="Times New Roman"/>
                <w:w w:val="104"/>
                <w:lang w:eastAsia="ru-RU"/>
              </w:rPr>
            </w:pPr>
            <w:r w:rsidRPr="00801FA7">
              <w:rPr>
                <w:rFonts w:ascii="Times New Roman" w:hAnsi="Times New Roman" w:cs="Times New Roman"/>
                <w:w w:val="104"/>
                <w:lang w:eastAsia="ru-RU"/>
              </w:rPr>
              <w:t>5</w:t>
            </w:r>
          </w:p>
        </w:tc>
      </w:tr>
      <w:tr w:rsidR="00D340AF" w:rsidRPr="00801FA7" w:rsidTr="00025170">
        <w:trPr>
          <w:trHeight w:hRule="exact" w:val="427"/>
        </w:trPr>
        <w:tc>
          <w:tcPr>
            <w:tcW w:w="929" w:type="dxa"/>
            <w:tcBorders>
              <w:top w:val="single" w:sz="4" w:space="0" w:color="auto"/>
              <w:left w:val="single" w:sz="4" w:space="0" w:color="auto"/>
              <w:bottom w:val="single" w:sz="4" w:space="0" w:color="auto"/>
              <w:right w:val="single" w:sz="4" w:space="0" w:color="auto"/>
            </w:tcBorders>
            <w:hideMark/>
          </w:tcPr>
          <w:p w:rsidR="00D340AF" w:rsidRPr="00801FA7" w:rsidRDefault="00D340AF" w:rsidP="00D340AF">
            <w:pPr>
              <w:spacing w:line="360" w:lineRule="auto"/>
              <w:jc w:val="both"/>
              <w:rPr>
                <w:rFonts w:ascii="Times New Roman" w:hAnsi="Times New Roman" w:cs="Times New Roman"/>
                <w:w w:val="104"/>
                <w:lang w:eastAsia="ru-RU"/>
              </w:rPr>
            </w:pPr>
            <w:r w:rsidRPr="00801FA7">
              <w:rPr>
                <w:rFonts w:ascii="Times New Roman" w:hAnsi="Times New Roman" w:cs="Times New Roman"/>
                <w:w w:val="104"/>
                <w:lang w:eastAsia="ru-RU"/>
              </w:rPr>
              <w:t>16</w:t>
            </w:r>
          </w:p>
        </w:tc>
        <w:tc>
          <w:tcPr>
            <w:tcW w:w="5275" w:type="dxa"/>
            <w:tcBorders>
              <w:top w:val="single" w:sz="4" w:space="0" w:color="auto"/>
              <w:left w:val="single" w:sz="4" w:space="0" w:color="auto"/>
              <w:bottom w:val="single" w:sz="4" w:space="0" w:color="auto"/>
              <w:right w:val="single" w:sz="4" w:space="0" w:color="auto"/>
            </w:tcBorders>
            <w:hideMark/>
          </w:tcPr>
          <w:p w:rsidR="00D340AF" w:rsidRPr="00801FA7" w:rsidRDefault="00D340AF" w:rsidP="00D340AF">
            <w:pPr>
              <w:spacing w:line="360" w:lineRule="auto"/>
              <w:jc w:val="both"/>
              <w:rPr>
                <w:rFonts w:ascii="Times New Roman" w:hAnsi="Times New Roman" w:cs="Times New Roman"/>
                <w:w w:val="104"/>
                <w:lang w:eastAsia="ru-RU"/>
              </w:rPr>
            </w:pPr>
            <w:r w:rsidRPr="00801FA7">
              <w:rPr>
                <w:rFonts w:ascii="Times New Roman" w:hAnsi="Times New Roman" w:cs="Times New Roman"/>
                <w:w w:val="104"/>
                <w:lang w:eastAsia="ru-RU"/>
              </w:rPr>
              <w:t>Ліза М.</w:t>
            </w:r>
          </w:p>
        </w:tc>
        <w:tc>
          <w:tcPr>
            <w:tcW w:w="3260" w:type="dxa"/>
            <w:tcBorders>
              <w:top w:val="single" w:sz="4" w:space="0" w:color="auto"/>
              <w:left w:val="single" w:sz="4" w:space="0" w:color="auto"/>
              <w:bottom w:val="single" w:sz="4" w:space="0" w:color="auto"/>
              <w:right w:val="single" w:sz="4" w:space="0" w:color="auto"/>
            </w:tcBorders>
          </w:tcPr>
          <w:p w:rsidR="00D340AF" w:rsidRPr="00801FA7" w:rsidRDefault="00D340AF" w:rsidP="00D340AF">
            <w:pPr>
              <w:spacing w:line="360" w:lineRule="auto"/>
              <w:jc w:val="both"/>
              <w:rPr>
                <w:rFonts w:ascii="Times New Roman" w:hAnsi="Times New Roman" w:cs="Times New Roman"/>
                <w:w w:val="104"/>
                <w:lang w:eastAsia="ru-RU"/>
              </w:rPr>
            </w:pPr>
            <w:r w:rsidRPr="00801FA7">
              <w:rPr>
                <w:rFonts w:ascii="Times New Roman" w:hAnsi="Times New Roman" w:cs="Times New Roman"/>
                <w:w w:val="104"/>
                <w:lang w:eastAsia="ru-RU"/>
              </w:rPr>
              <w:t>5</w:t>
            </w:r>
          </w:p>
        </w:tc>
      </w:tr>
      <w:tr w:rsidR="00D340AF" w:rsidRPr="00801FA7" w:rsidTr="00025170">
        <w:trPr>
          <w:trHeight w:hRule="exact" w:val="427"/>
        </w:trPr>
        <w:tc>
          <w:tcPr>
            <w:tcW w:w="929" w:type="dxa"/>
            <w:tcBorders>
              <w:top w:val="single" w:sz="4" w:space="0" w:color="auto"/>
              <w:left w:val="single" w:sz="4" w:space="0" w:color="auto"/>
              <w:bottom w:val="single" w:sz="4" w:space="0" w:color="auto"/>
              <w:right w:val="single" w:sz="4" w:space="0" w:color="auto"/>
            </w:tcBorders>
            <w:hideMark/>
          </w:tcPr>
          <w:p w:rsidR="00D340AF" w:rsidRPr="00801FA7" w:rsidRDefault="00D340AF" w:rsidP="00D340AF">
            <w:pPr>
              <w:spacing w:line="360" w:lineRule="auto"/>
              <w:jc w:val="both"/>
              <w:rPr>
                <w:rFonts w:ascii="Times New Roman" w:hAnsi="Times New Roman" w:cs="Times New Roman"/>
                <w:w w:val="104"/>
                <w:lang w:eastAsia="ru-RU"/>
              </w:rPr>
            </w:pPr>
            <w:r w:rsidRPr="00801FA7">
              <w:rPr>
                <w:rFonts w:ascii="Times New Roman" w:hAnsi="Times New Roman" w:cs="Times New Roman"/>
                <w:w w:val="104"/>
                <w:lang w:eastAsia="ru-RU"/>
              </w:rPr>
              <w:t>17</w:t>
            </w:r>
          </w:p>
        </w:tc>
        <w:tc>
          <w:tcPr>
            <w:tcW w:w="5275" w:type="dxa"/>
            <w:tcBorders>
              <w:top w:val="single" w:sz="4" w:space="0" w:color="auto"/>
              <w:left w:val="single" w:sz="4" w:space="0" w:color="auto"/>
              <w:bottom w:val="single" w:sz="4" w:space="0" w:color="auto"/>
              <w:right w:val="single" w:sz="4" w:space="0" w:color="auto"/>
            </w:tcBorders>
            <w:hideMark/>
          </w:tcPr>
          <w:p w:rsidR="00D340AF" w:rsidRPr="00801FA7" w:rsidRDefault="00D340AF" w:rsidP="00D340AF">
            <w:pPr>
              <w:spacing w:line="360" w:lineRule="auto"/>
              <w:jc w:val="both"/>
              <w:rPr>
                <w:rFonts w:ascii="Times New Roman" w:hAnsi="Times New Roman" w:cs="Times New Roman"/>
                <w:w w:val="104"/>
                <w:lang w:eastAsia="ru-RU"/>
              </w:rPr>
            </w:pPr>
            <w:r w:rsidRPr="00801FA7">
              <w:rPr>
                <w:rFonts w:ascii="Times New Roman" w:hAnsi="Times New Roman" w:cs="Times New Roman"/>
                <w:w w:val="104"/>
                <w:lang w:eastAsia="ru-RU"/>
              </w:rPr>
              <w:t>Мілана М.</w:t>
            </w:r>
          </w:p>
        </w:tc>
        <w:tc>
          <w:tcPr>
            <w:tcW w:w="3260" w:type="dxa"/>
            <w:tcBorders>
              <w:top w:val="single" w:sz="4" w:space="0" w:color="auto"/>
              <w:left w:val="single" w:sz="4" w:space="0" w:color="auto"/>
              <w:bottom w:val="single" w:sz="4" w:space="0" w:color="auto"/>
              <w:right w:val="single" w:sz="4" w:space="0" w:color="auto"/>
            </w:tcBorders>
          </w:tcPr>
          <w:p w:rsidR="00D340AF" w:rsidRPr="00801FA7" w:rsidRDefault="00D340AF" w:rsidP="00D340AF">
            <w:pPr>
              <w:spacing w:line="360" w:lineRule="auto"/>
              <w:jc w:val="both"/>
              <w:rPr>
                <w:rFonts w:ascii="Times New Roman" w:hAnsi="Times New Roman" w:cs="Times New Roman"/>
                <w:w w:val="104"/>
                <w:lang w:eastAsia="ru-RU"/>
              </w:rPr>
            </w:pPr>
            <w:r w:rsidRPr="00801FA7">
              <w:rPr>
                <w:rFonts w:ascii="Times New Roman" w:hAnsi="Times New Roman" w:cs="Times New Roman"/>
                <w:w w:val="104"/>
                <w:lang w:eastAsia="ru-RU"/>
              </w:rPr>
              <w:t>5</w:t>
            </w:r>
          </w:p>
        </w:tc>
      </w:tr>
      <w:tr w:rsidR="00D340AF" w:rsidRPr="00801FA7" w:rsidTr="00025170">
        <w:trPr>
          <w:trHeight w:hRule="exact" w:val="427"/>
        </w:trPr>
        <w:tc>
          <w:tcPr>
            <w:tcW w:w="929" w:type="dxa"/>
            <w:tcBorders>
              <w:top w:val="single" w:sz="4" w:space="0" w:color="auto"/>
              <w:left w:val="single" w:sz="4" w:space="0" w:color="auto"/>
              <w:bottom w:val="single" w:sz="4" w:space="0" w:color="auto"/>
              <w:right w:val="single" w:sz="4" w:space="0" w:color="auto"/>
            </w:tcBorders>
            <w:hideMark/>
          </w:tcPr>
          <w:p w:rsidR="00D340AF" w:rsidRPr="00801FA7" w:rsidRDefault="00D340AF" w:rsidP="00D340AF">
            <w:pPr>
              <w:spacing w:line="360" w:lineRule="auto"/>
              <w:jc w:val="both"/>
              <w:rPr>
                <w:rFonts w:ascii="Times New Roman" w:hAnsi="Times New Roman" w:cs="Times New Roman"/>
                <w:w w:val="104"/>
                <w:lang w:eastAsia="ru-RU"/>
              </w:rPr>
            </w:pPr>
            <w:r w:rsidRPr="00801FA7">
              <w:rPr>
                <w:rFonts w:ascii="Times New Roman" w:hAnsi="Times New Roman" w:cs="Times New Roman"/>
                <w:w w:val="104"/>
                <w:lang w:eastAsia="ru-RU"/>
              </w:rPr>
              <w:t>18</w:t>
            </w:r>
          </w:p>
        </w:tc>
        <w:tc>
          <w:tcPr>
            <w:tcW w:w="5275" w:type="dxa"/>
            <w:tcBorders>
              <w:top w:val="single" w:sz="4" w:space="0" w:color="auto"/>
              <w:left w:val="single" w:sz="4" w:space="0" w:color="auto"/>
              <w:bottom w:val="single" w:sz="4" w:space="0" w:color="auto"/>
              <w:right w:val="single" w:sz="4" w:space="0" w:color="auto"/>
            </w:tcBorders>
            <w:hideMark/>
          </w:tcPr>
          <w:p w:rsidR="00D340AF" w:rsidRPr="00801FA7" w:rsidRDefault="00D340AF" w:rsidP="00D340AF">
            <w:pPr>
              <w:spacing w:line="360" w:lineRule="auto"/>
              <w:jc w:val="both"/>
              <w:rPr>
                <w:rFonts w:ascii="Times New Roman" w:hAnsi="Times New Roman" w:cs="Times New Roman"/>
                <w:w w:val="104"/>
                <w:lang w:eastAsia="ru-RU"/>
              </w:rPr>
            </w:pPr>
            <w:r w:rsidRPr="00801FA7">
              <w:rPr>
                <w:rFonts w:ascii="Times New Roman" w:hAnsi="Times New Roman" w:cs="Times New Roman"/>
                <w:w w:val="104"/>
                <w:lang w:eastAsia="ru-RU"/>
              </w:rPr>
              <w:t>Микита Б.</w:t>
            </w:r>
          </w:p>
        </w:tc>
        <w:tc>
          <w:tcPr>
            <w:tcW w:w="3260" w:type="dxa"/>
            <w:tcBorders>
              <w:top w:val="single" w:sz="4" w:space="0" w:color="auto"/>
              <w:left w:val="single" w:sz="4" w:space="0" w:color="auto"/>
              <w:bottom w:val="single" w:sz="4" w:space="0" w:color="auto"/>
              <w:right w:val="single" w:sz="4" w:space="0" w:color="auto"/>
            </w:tcBorders>
          </w:tcPr>
          <w:p w:rsidR="00D340AF" w:rsidRPr="00801FA7" w:rsidRDefault="00D340AF" w:rsidP="00D340AF">
            <w:pPr>
              <w:spacing w:line="360" w:lineRule="auto"/>
              <w:jc w:val="both"/>
              <w:rPr>
                <w:rFonts w:ascii="Times New Roman" w:hAnsi="Times New Roman" w:cs="Times New Roman"/>
                <w:w w:val="104"/>
                <w:lang w:eastAsia="ru-RU"/>
              </w:rPr>
            </w:pPr>
            <w:r w:rsidRPr="00801FA7">
              <w:rPr>
                <w:rFonts w:ascii="Times New Roman" w:hAnsi="Times New Roman" w:cs="Times New Roman"/>
                <w:w w:val="104"/>
                <w:lang w:eastAsia="ru-RU"/>
              </w:rPr>
              <w:t>4</w:t>
            </w:r>
          </w:p>
        </w:tc>
      </w:tr>
      <w:tr w:rsidR="00D340AF" w:rsidRPr="00801FA7" w:rsidTr="00025170">
        <w:trPr>
          <w:trHeight w:hRule="exact" w:val="427"/>
        </w:trPr>
        <w:tc>
          <w:tcPr>
            <w:tcW w:w="929" w:type="dxa"/>
            <w:tcBorders>
              <w:top w:val="single" w:sz="4" w:space="0" w:color="auto"/>
              <w:left w:val="single" w:sz="4" w:space="0" w:color="auto"/>
              <w:bottom w:val="single" w:sz="4" w:space="0" w:color="auto"/>
              <w:right w:val="single" w:sz="4" w:space="0" w:color="auto"/>
            </w:tcBorders>
            <w:hideMark/>
          </w:tcPr>
          <w:p w:rsidR="00D340AF" w:rsidRPr="00801FA7" w:rsidRDefault="00D340AF" w:rsidP="00D340AF">
            <w:pPr>
              <w:spacing w:line="360" w:lineRule="auto"/>
              <w:jc w:val="both"/>
              <w:rPr>
                <w:rFonts w:ascii="Times New Roman" w:hAnsi="Times New Roman" w:cs="Times New Roman"/>
                <w:w w:val="104"/>
                <w:lang w:eastAsia="ru-RU"/>
              </w:rPr>
            </w:pPr>
            <w:r w:rsidRPr="00801FA7">
              <w:rPr>
                <w:rFonts w:ascii="Times New Roman" w:hAnsi="Times New Roman" w:cs="Times New Roman"/>
                <w:w w:val="104"/>
                <w:lang w:eastAsia="ru-RU"/>
              </w:rPr>
              <w:t>19</w:t>
            </w:r>
          </w:p>
        </w:tc>
        <w:tc>
          <w:tcPr>
            <w:tcW w:w="5275" w:type="dxa"/>
            <w:tcBorders>
              <w:top w:val="single" w:sz="4" w:space="0" w:color="auto"/>
              <w:left w:val="single" w:sz="4" w:space="0" w:color="auto"/>
              <w:bottom w:val="single" w:sz="4" w:space="0" w:color="auto"/>
              <w:right w:val="single" w:sz="4" w:space="0" w:color="auto"/>
            </w:tcBorders>
            <w:hideMark/>
          </w:tcPr>
          <w:p w:rsidR="00D340AF" w:rsidRPr="00801FA7" w:rsidRDefault="00D340AF" w:rsidP="00D340AF">
            <w:pPr>
              <w:spacing w:line="360" w:lineRule="auto"/>
              <w:jc w:val="both"/>
              <w:rPr>
                <w:rFonts w:ascii="Times New Roman" w:hAnsi="Times New Roman" w:cs="Times New Roman"/>
                <w:w w:val="104"/>
                <w:lang w:eastAsia="ru-RU"/>
              </w:rPr>
            </w:pPr>
            <w:r w:rsidRPr="00801FA7">
              <w:rPr>
                <w:rFonts w:ascii="Times New Roman" w:hAnsi="Times New Roman" w:cs="Times New Roman"/>
                <w:w w:val="104"/>
                <w:lang w:eastAsia="ru-RU"/>
              </w:rPr>
              <w:t>Настя Д.</w:t>
            </w:r>
          </w:p>
        </w:tc>
        <w:tc>
          <w:tcPr>
            <w:tcW w:w="3260" w:type="dxa"/>
            <w:tcBorders>
              <w:top w:val="single" w:sz="4" w:space="0" w:color="auto"/>
              <w:left w:val="single" w:sz="4" w:space="0" w:color="auto"/>
              <w:bottom w:val="single" w:sz="4" w:space="0" w:color="auto"/>
              <w:right w:val="single" w:sz="4" w:space="0" w:color="auto"/>
            </w:tcBorders>
          </w:tcPr>
          <w:p w:rsidR="00D340AF" w:rsidRPr="00801FA7" w:rsidRDefault="00D340AF" w:rsidP="00D340AF">
            <w:pPr>
              <w:spacing w:line="360" w:lineRule="auto"/>
              <w:jc w:val="both"/>
              <w:rPr>
                <w:rFonts w:ascii="Times New Roman" w:hAnsi="Times New Roman" w:cs="Times New Roman"/>
                <w:w w:val="104"/>
                <w:lang w:eastAsia="ru-RU"/>
              </w:rPr>
            </w:pPr>
            <w:r w:rsidRPr="00801FA7">
              <w:rPr>
                <w:rFonts w:ascii="Times New Roman" w:hAnsi="Times New Roman" w:cs="Times New Roman"/>
                <w:w w:val="104"/>
                <w:lang w:eastAsia="ru-RU"/>
              </w:rPr>
              <w:t>5</w:t>
            </w:r>
          </w:p>
        </w:tc>
      </w:tr>
      <w:tr w:rsidR="00D340AF" w:rsidRPr="00801FA7" w:rsidTr="00025170">
        <w:trPr>
          <w:trHeight w:hRule="exact" w:val="427"/>
        </w:trPr>
        <w:tc>
          <w:tcPr>
            <w:tcW w:w="929" w:type="dxa"/>
            <w:tcBorders>
              <w:top w:val="single" w:sz="4" w:space="0" w:color="auto"/>
              <w:left w:val="single" w:sz="4" w:space="0" w:color="auto"/>
              <w:bottom w:val="single" w:sz="4" w:space="0" w:color="auto"/>
              <w:right w:val="single" w:sz="4" w:space="0" w:color="auto"/>
            </w:tcBorders>
            <w:hideMark/>
          </w:tcPr>
          <w:p w:rsidR="00D340AF" w:rsidRPr="00801FA7" w:rsidRDefault="00D340AF" w:rsidP="00D340AF">
            <w:pPr>
              <w:spacing w:line="360" w:lineRule="auto"/>
              <w:jc w:val="both"/>
              <w:rPr>
                <w:rFonts w:ascii="Times New Roman" w:hAnsi="Times New Roman" w:cs="Times New Roman"/>
                <w:w w:val="104"/>
                <w:lang w:eastAsia="ru-RU"/>
              </w:rPr>
            </w:pPr>
            <w:r w:rsidRPr="00801FA7">
              <w:rPr>
                <w:rFonts w:ascii="Times New Roman" w:hAnsi="Times New Roman" w:cs="Times New Roman"/>
                <w:w w:val="104"/>
                <w:lang w:eastAsia="ru-RU"/>
              </w:rPr>
              <w:t>20</w:t>
            </w:r>
          </w:p>
        </w:tc>
        <w:tc>
          <w:tcPr>
            <w:tcW w:w="5275" w:type="dxa"/>
            <w:tcBorders>
              <w:top w:val="single" w:sz="4" w:space="0" w:color="auto"/>
              <w:left w:val="single" w:sz="4" w:space="0" w:color="auto"/>
              <w:bottom w:val="single" w:sz="4" w:space="0" w:color="auto"/>
              <w:right w:val="single" w:sz="4" w:space="0" w:color="auto"/>
            </w:tcBorders>
            <w:hideMark/>
          </w:tcPr>
          <w:p w:rsidR="00D340AF" w:rsidRPr="00801FA7" w:rsidRDefault="00D340AF" w:rsidP="00D340AF">
            <w:pPr>
              <w:spacing w:line="360" w:lineRule="auto"/>
              <w:jc w:val="both"/>
              <w:rPr>
                <w:rFonts w:ascii="Times New Roman" w:hAnsi="Times New Roman" w:cs="Times New Roman"/>
                <w:w w:val="104"/>
                <w:lang w:eastAsia="ru-RU"/>
              </w:rPr>
            </w:pPr>
            <w:r w:rsidRPr="00801FA7">
              <w:rPr>
                <w:rFonts w:ascii="Times New Roman" w:hAnsi="Times New Roman" w:cs="Times New Roman"/>
                <w:w w:val="104"/>
                <w:lang w:eastAsia="ru-RU"/>
              </w:rPr>
              <w:t>Настя Л.</w:t>
            </w:r>
          </w:p>
        </w:tc>
        <w:tc>
          <w:tcPr>
            <w:tcW w:w="3260" w:type="dxa"/>
            <w:tcBorders>
              <w:top w:val="single" w:sz="4" w:space="0" w:color="auto"/>
              <w:left w:val="single" w:sz="4" w:space="0" w:color="auto"/>
              <w:bottom w:val="single" w:sz="4" w:space="0" w:color="auto"/>
              <w:right w:val="single" w:sz="4" w:space="0" w:color="auto"/>
            </w:tcBorders>
          </w:tcPr>
          <w:p w:rsidR="00D340AF" w:rsidRPr="00801FA7" w:rsidRDefault="00D340AF" w:rsidP="00D340AF">
            <w:pPr>
              <w:spacing w:line="360" w:lineRule="auto"/>
              <w:jc w:val="both"/>
              <w:rPr>
                <w:rFonts w:ascii="Times New Roman" w:hAnsi="Times New Roman" w:cs="Times New Roman"/>
                <w:w w:val="104"/>
                <w:lang w:eastAsia="ru-RU"/>
              </w:rPr>
            </w:pPr>
            <w:r w:rsidRPr="00801FA7">
              <w:rPr>
                <w:rFonts w:ascii="Times New Roman" w:hAnsi="Times New Roman" w:cs="Times New Roman"/>
                <w:w w:val="104"/>
                <w:lang w:eastAsia="ru-RU"/>
              </w:rPr>
              <w:t>4</w:t>
            </w:r>
          </w:p>
        </w:tc>
      </w:tr>
      <w:tr w:rsidR="00D340AF" w:rsidRPr="00801FA7" w:rsidTr="00025170">
        <w:trPr>
          <w:trHeight w:hRule="exact" w:val="427"/>
        </w:trPr>
        <w:tc>
          <w:tcPr>
            <w:tcW w:w="929" w:type="dxa"/>
            <w:tcBorders>
              <w:top w:val="single" w:sz="4" w:space="0" w:color="auto"/>
              <w:left w:val="single" w:sz="4" w:space="0" w:color="auto"/>
              <w:bottom w:val="single" w:sz="4" w:space="0" w:color="auto"/>
              <w:right w:val="single" w:sz="4" w:space="0" w:color="auto"/>
            </w:tcBorders>
            <w:hideMark/>
          </w:tcPr>
          <w:p w:rsidR="00D340AF" w:rsidRPr="00801FA7" w:rsidRDefault="00D340AF" w:rsidP="00D340AF">
            <w:pPr>
              <w:spacing w:line="360" w:lineRule="auto"/>
              <w:jc w:val="both"/>
              <w:rPr>
                <w:rFonts w:ascii="Times New Roman" w:hAnsi="Times New Roman" w:cs="Times New Roman"/>
                <w:w w:val="104"/>
                <w:lang w:eastAsia="ru-RU"/>
              </w:rPr>
            </w:pPr>
            <w:r w:rsidRPr="00801FA7">
              <w:rPr>
                <w:rFonts w:ascii="Times New Roman" w:hAnsi="Times New Roman" w:cs="Times New Roman"/>
                <w:w w:val="104"/>
                <w:lang w:eastAsia="ru-RU"/>
              </w:rPr>
              <w:t>21</w:t>
            </w:r>
          </w:p>
        </w:tc>
        <w:tc>
          <w:tcPr>
            <w:tcW w:w="5275" w:type="dxa"/>
            <w:tcBorders>
              <w:top w:val="single" w:sz="4" w:space="0" w:color="auto"/>
              <w:left w:val="single" w:sz="4" w:space="0" w:color="auto"/>
              <w:bottom w:val="single" w:sz="4" w:space="0" w:color="auto"/>
              <w:right w:val="single" w:sz="4" w:space="0" w:color="auto"/>
            </w:tcBorders>
            <w:hideMark/>
          </w:tcPr>
          <w:p w:rsidR="00D340AF" w:rsidRPr="00801FA7" w:rsidRDefault="00D340AF" w:rsidP="00D340AF">
            <w:pPr>
              <w:spacing w:line="360" w:lineRule="auto"/>
              <w:jc w:val="both"/>
              <w:rPr>
                <w:rFonts w:ascii="Times New Roman" w:hAnsi="Times New Roman" w:cs="Times New Roman"/>
                <w:w w:val="104"/>
                <w:lang w:eastAsia="ru-RU"/>
              </w:rPr>
            </w:pPr>
            <w:r w:rsidRPr="00801FA7">
              <w:rPr>
                <w:rFonts w:ascii="Times New Roman" w:hAnsi="Times New Roman" w:cs="Times New Roman"/>
                <w:w w:val="104"/>
                <w:lang w:eastAsia="ru-RU"/>
              </w:rPr>
              <w:t>Оля Т.</w:t>
            </w:r>
          </w:p>
        </w:tc>
        <w:tc>
          <w:tcPr>
            <w:tcW w:w="3260" w:type="dxa"/>
            <w:tcBorders>
              <w:top w:val="single" w:sz="4" w:space="0" w:color="auto"/>
              <w:left w:val="single" w:sz="4" w:space="0" w:color="auto"/>
              <w:bottom w:val="single" w:sz="4" w:space="0" w:color="auto"/>
              <w:right w:val="single" w:sz="4" w:space="0" w:color="auto"/>
            </w:tcBorders>
          </w:tcPr>
          <w:p w:rsidR="00D340AF" w:rsidRPr="00801FA7" w:rsidRDefault="00D340AF" w:rsidP="00D340AF">
            <w:pPr>
              <w:spacing w:line="360" w:lineRule="auto"/>
              <w:jc w:val="both"/>
              <w:rPr>
                <w:rFonts w:ascii="Times New Roman" w:hAnsi="Times New Roman" w:cs="Times New Roman"/>
                <w:w w:val="104"/>
                <w:lang w:eastAsia="ru-RU"/>
              </w:rPr>
            </w:pPr>
            <w:r w:rsidRPr="00801FA7">
              <w:rPr>
                <w:rFonts w:ascii="Times New Roman" w:hAnsi="Times New Roman" w:cs="Times New Roman"/>
                <w:w w:val="104"/>
                <w:lang w:eastAsia="ru-RU"/>
              </w:rPr>
              <w:t>4</w:t>
            </w:r>
          </w:p>
        </w:tc>
      </w:tr>
      <w:tr w:rsidR="00D340AF" w:rsidRPr="00801FA7" w:rsidTr="00025170">
        <w:trPr>
          <w:trHeight w:hRule="exact" w:val="427"/>
        </w:trPr>
        <w:tc>
          <w:tcPr>
            <w:tcW w:w="929" w:type="dxa"/>
            <w:tcBorders>
              <w:top w:val="single" w:sz="4" w:space="0" w:color="auto"/>
              <w:left w:val="single" w:sz="4" w:space="0" w:color="auto"/>
              <w:bottom w:val="single" w:sz="4" w:space="0" w:color="auto"/>
              <w:right w:val="single" w:sz="4" w:space="0" w:color="auto"/>
            </w:tcBorders>
            <w:hideMark/>
          </w:tcPr>
          <w:p w:rsidR="00D340AF" w:rsidRPr="00801FA7" w:rsidRDefault="00D340AF" w:rsidP="00D340AF">
            <w:pPr>
              <w:spacing w:line="360" w:lineRule="auto"/>
              <w:jc w:val="both"/>
              <w:rPr>
                <w:rFonts w:ascii="Times New Roman" w:hAnsi="Times New Roman" w:cs="Times New Roman"/>
                <w:w w:val="104"/>
                <w:lang w:eastAsia="ru-RU"/>
              </w:rPr>
            </w:pPr>
            <w:r w:rsidRPr="00801FA7">
              <w:rPr>
                <w:rFonts w:ascii="Times New Roman" w:hAnsi="Times New Roman" w:cs="Times New Roman"/>
                <w:w w:val="104"/>
                <w:lang w:eastAsia="ru-RU"/>
              </w:rPr>
              <w:t>22</w:t>
            </w:r>
          </w:p>
        </w:tc>
        <w:tc>
          <w:tcPr>
            <w:tcW w:w="5275" w:type="dxa"/>
            <w:tcBorders>
              <w:top w:val="single" w:sz="4" w:space="0" w:color="auto"/>
              <w:left w:val="single" w:sz="4" w:space="0" w:color="auto"/>
              <w:bottom w:val="single" w:sz="4" w:space="0" w:color="auto"/>
              <w:right w:val="single" w:sz="4" w:space="0" w:color="auto"/>
            </w:tcBorders>
            <w:hideMark/>
          </w:tcPr>
          <w:p w:rsidR="00D340AF" w:rsidRPr="00801FA7" w:rsidRDefault="00D340AF" w:rsidP="00D340AF">
            <w:pPr>
              <w:spacing w:line="360" w:lineRule="auto"/>
              <w:jc w:val="both"/>
              <w:rPr>
                <w:rFonts w:ascii="Times New Roman" w:hAnsi="Times New Roman" w:cs="Times New Roman"/>
                <w:w w:val="104"/>
                <w:lang w:eastAsia="ru-RU"/>
              </w:rPr>
            </w:pPr>
            <w:proofErr w:type="gramStart"/>
            <w:r w:rsidRPr="00801FA7">
              <w:rPr>
                <w:rFonts w:ascii="Times New Roman" w:hAnsi="Times New Roman" w:cs="Times New Roman"/>
                <w:w w:val="104"/>
                <w:lang w:eastAsia="ru-RU"/>
              </w:rPr>
              <w:t>Р</w:t>
            </w:r>
            <w:proofErr w:type="gramEnd"/>
            <w:r w:rsidRPr="00801FA7">
              <w:rPr>
                <w:rFonts w:ascii="Times New Roman" w:hAnsi="Times New Roman" w:cs="Times New Roman"/>
                <w:w w:val="104"/>
                <w:lang w:eastAsia="ru-RU"/>
              </w:rPr>
              <w:t>інат К.</w:t>
            </w:r>
          </w:p>
        </w:tc>
        <w:tc>
          <w:tcPr>
            <w:tcW w:w="3260" w:type="dxa"/>
            <w:tcBorders>
              <w:top w:val="single" w:sz="4" w:space="0" w:color="auto"/>
              <w:left w:val="single" w:sz="4" w:space="0" w:color="auto"/>
              <w:bottom w:val="single" w:sz="4" w:space="0" w:color="auto"/>
              <w:right w:val="single" w:sz="4" w:space="0" w:color="auto"/>
            </w:tcBorders>
          </w:tcPr>
          <w:p w:rsidR="00D340AF" w:rsidRPr="00801FA7" w:rsidRDefault="00D340AF" w:rsidP="00D340AF">
            <w:pPr>
              <w:spacing w:line="360" w:lineRule="auto"/>
              <w:jc w:val="both"/>
              <w:rPr>
                <w:rFonts w:ascii="Times New Roman" w:hAnsi="Times New Roman" w:cs="Times New Roman"/>
                <w:w w:val="104"/>
                <w:lang w:eastAsia="ru-RU"/>
              </w:rPr>
            </w:pPr>
            <w:r w:rsidRPr="00801FA7">
              <w:rPr>
                <w:rFonts w:ascii="Times New Roman" w:hAnsi="Times New Roman" w:cs="Times New Roman"/>
                <w:w w:val="104"/>
                <w:lang w:eastAsia="ru-RU"/>
              </w:rPr>
              <w:t>5</w:t>
            </w:r>
          </w:p>
        </w:tc>
      </w:tr>
      <w:tr w:rsidR="00D340AF" w:rsidRPr="00801FA7" w:rsidTr="00025170">
        <w:trPr>
          <w:trHeight w:hRule="exact" w:val="427"/>
        </w:trPr>
        <w:tc>
          <w:tcPr>
            <w:tcW w:w="929" w:type="dxa"/>
            <w:tcBorders>
              <w:top w:val="single" w:sz="4" w:space="0" w:color="auto"/>
              <w:left w:val="single" w:sz="4" w:space="0" w:color="auto"/>
              <w:bottom w:val="single" w:sz="4" w:space="0" w:color="auto"/>
              <w:right w:val="single" w:sz="4" w:space="0" w:color="auto"/>
            </w:tcBorders>
            <w:hideMark/>
          </w:tcPr>
          <w:p w:rsidR="00D340AF" w:rsidRPr="00801FA7" w:rsidRDefault="00D340AF" w:rsidP="00D340AF">
            <w:pPr>
              <w:spacing w:line="360" w:lineRule="auto"/>
              <w:jc w:val="both"/>
              <w:rPr>
                <w:rFonts w:ascii="Times New Roman" w:hAnsi="Times New Roman" w:cs="Times New Roman"/>
                <w:w w:val="104"/>
                <w:lang w:eastAsia="ru-RU"/>
              </w:rPr>
            </w:pPr>
            <w:r w:rsidRPr="00801FA7">
              <w:rPr>
                <w:rFonts w:ascii="Times New Roman" w:hAnsi="Times New Roman" w:cs="Times New Roman"/>
                <w:w w:val="104"/>
                <w:lang w:eastAsia="ru-RU"/>
              </w:rPr>
              <w:t>23</w:t>
            </w:r>
          </w:p>
        </w:tc>
        <w:tc>
          <w:tcPr>
            <w:tcW w:w="5275" w:type="dxa"/>
            <w:tcBorders>
              <w:top w:val="single" w:sz="4" w:space="0" w:color="auto"/>
              <w:left w:val="single" w:sz="4" w:space="0" w:color="auto"/>
              <w:bottom w:val="single" w:sz="4" w:space="0" w:color="auto"/>
              <w:right w:val="single" w:sz="4" w:space="0" w:color="auto"/>
            </w:tcBorders>
            <w:hideMark/>
          </w:tcPr>
          <w:p w:rsidR="00D340AF" w:rsidRPr="00801FA7" w:rsidRDefault="00D340AF" w:rsidP="00D340AF">
            <w:pPr>
              <w:spacing w:line="360" w:lineRule="auto"/>
              <w:jc w:val="both"/>
              <w:rPr>
                <w:rFonts w:ascii="Times New Roman" w:hAnsi="Times New Roman" w:cs="Times New Roman"/>
                <w:w w:val="104"/>
                <w:lang w:eastAsia="ru-RU"/>
              </w:rPr>
            </w:pPr>
            <w:r w:rsidRPr="00801FA7">
              <w:rPr>
                <w:rFonts w:ascii="Times New Roman" w:hAnsi="Times New Roman" w:cs="Times New Roman"/>
                <w:w w:val="104"/>
                <w:lang w:eastAsia="ru-RU"/>
              </w:rPr>
              <w:t>Регина З.</w:t>
            </w:r>
          </w:p>
        </w:tc>
        <w:tc>
          <w:tcPr>
            <w:tcW w:w="3260" w:type="dxa"/>
            <w:tcBorders>
              <w:top w:val="single" w:sz="4" w:space="0" w:color="auto"/>
              <w:left w:val="single" w:sz="4" w:space="0" w:color="auto"/>
              <w:bottom w:val="single" w:sz="4" w:space="0" w:color="auto"/>
              <w:right w:val="single" w:sz="4" w:space="0" w:color="auto"/>
            </w:tcBorders>
          </w:tcPr>
          <w:p w:rsidR="00D340AF" w:rsidRPr="00801FA7" w:rsidRDefault="00D340AF" w:rsidP="00D340AF">
            <w:pPr>
              <w:spacing w:line="360" w:lineRule="auto"/>
              <w:jc w:val="both"/>
              <w:rPr>
                <w:rFonts w:ascii="Times New Roman" w:hAnsi="Times New Roman" w:cs="Times New Roman"/>
                <w:w w:val="104"/>
                <w:lang w:eastAsia="ru-RU"/>
              </w:rPr>
            </w:pPr>
            <w:r w:rsidRPr="00801FA7">
              <w:rPr>
                <w:rFonts w:ascii="Times New Roman" w:hAnsi="Times New Roman" w:cs="Times New Roman"/>
                <w:w w:val="104"/>
                <w:lang w:eastAsia="ru-RU"/>
              </w:rPr>
              <w:t>5</w:t>
            </w:r>
          </w:p>
        </w:tc>
      </w:tr>
      <w:tr w:rsidR="00D340AF" w:rsidRPr="00801FA7" w:rsidTr="00025170">
        <w:trPr>
          <w:trHeight w:hRule="exact" w:val="427"/>
        </w:trPr>
        <w:tc>
          <w:tcPr>
            <w:tcW w:w="929" w:type="dxa"/>
            <w:tcBorders>
              <w:top w:val="single" w:sz="4" w:space="0" w:color="auto"/>
              <w:left w:val="single" w:sz="4" w:space="0" w:color="auto"/>
              <w:bottom w:val="single" w:sz="4" w:space="0" w:color="auto"/>
              <w:right w:val="single" w:sz="4" w:space="0" w:color="auto"/>
            </w:tcBorders>
            <w:hideMark/>
          </w:tcPr>
          <w:p w:rsidR="00D340AF" w:rsidRPr="00801FA7" w:rsidRDefault="00D340AF" w:rsidP="00D340AF">
            <w:pPr>
              <w:spacing w:line="360" w:lineRule="auto"/>
              <w:jc w:val="both"/>
              <w:rPr>
                <w:rFonts w:ascii="Times New Roman" w:hAnsi="Times New Roman" w:cs="Times New Roman"/>
                <w:w w:val="104"/>
                <w:lang w:eastAsia="ru-RU"/>
              </w:rPr>
            </w:pPr>
            <w:r w:rsidRPr="00801FA7">
              <w:rPr>
                <w:rFonts w:ascii="Times New Roman" w:hAnsi="Times New Roman" w:cs="Times New Roman"/>
                <w:w w:val="104"/>
                <w:lang w:eastAsia="ru-RU"/>
              </w:rPr>
              <w:t>24</w:t>
            </w:r>
          </w:p>
        </w:tc>
        <w:tc>
          <w:tcPr>
            <w:tcW w:w="5275" w:type="dxa"/>
            <w:tcBorders>
              <w:top w:val="single" w:sz="4" w:space="0" w:color="auto"/>
              <w:left w:val="single" w:sz="4" w:space="0" w:color="auto"/>
              <w:bottom w:val="single" w:sz="4" w:space="0" w:color="auto"/>
              <w:right w:val="single" w:sz="4" w:space="0" w:color="auto"/>
            </w:tcBorders>
            <w:hideMark/>
          </w:tcPr>
          <w:p w:rsidR="00D340AF" w:rsidRPr="00801FA7" w:rsidRDefault="00D340AF" w:rsidP="00D340AF">
            <w:pPr>
              <w:spacing w:line="360" w:lineRule="auto"/>
              <w:jc w:val="both"/>
              <w:rPr>
                <w:rFonts w:ascii="Times New Roman" w:hAnsi="Times New Roman" w:cs="Times New Roman"/>
                <w:w w:val="104"/>
                <w:lang w:eastAsia="ru-RU"/>
              </w:rPr>
            </w:pPr>
            <w:r w:rsidRPr="00801FA7">
              <w:rPr>
                <w:rFonts w:ascii="Times New Roman" w:hAnsi="Times New Roman" w:cs="Times New Roman"/>
                <w:w w:val="104"/>
                <w:lang w:eastAsia="ru-RU"/>
              </w:rPr>
              <w:t>Стася О.</w:t>
            </w:r>
          </w:p>
        </w:tc>
        <w:tc>
          <w:tcPr>
            <w:tcW w:w="3260" w:type="dxa"/>
            <w:tcBorders>
              <w:top w:val="single" w:sz="4" w:space="0" w:color="auto"/>
              <w:left w:val="single" w:sz="4" w:space="0" w:color="auto"/>
              <w:bottom w:val="single" w:sz="4" w:space="0" w:color="auto"/>
              <w:right w:val="single" w:sz="4" w:space="0" w:color="auto"/>
            </w:tcBorders>
          </w:tcPr>
          <w:p w:rsidR="00D340AF" w:rsidRPr="00801FA7" w:rsidRDefault="00D340AF" w:rsidP="00D340AF">
            <w:pPr>
              <w:spacing w:line="360" w:lineRule="auto"/>
              <w:jc w:val="both"/>
              <w:rPr>
                <w:rFonts w:ascii="Times New Roman" w:hAnsi="Times New Roman" w:cs="Times New Roman"/>
                <w:w w:val="104"/>
                <w:lang w:eastAsia="ru-RU"/>
              </w:rPr>
            </w:pPr>
            <w:r w:rsidRPr="00801FA7">
              <w:rPr>
                <w:rFonts w:ascii="Times New Roman" w:hAnsi="Times New Roman" w:cs="Times New Roman"/>
                <w:w w:val="104"/>
                <w:lang w:eastAsia="ru-RU"/>
              </w:rPr>
              <w:t>5</w:t>
            </w:r>
          </w:p>
        </w:tc>
      </w:tr>
      <w:tr w:rsidR="00D340AF" w:rsidRPr="00801FA7" w:rsidTr="00025170">
        <w:trPr>
          <w:trHeight w:hRule="exact" w:val="427"/>
        </w:trPr>
        <w:tc>
          <w:tcPr>
            <w:tcW w:w="929" w:type="dxa"/>
            <w:tcBorders>
              <w:top w:val="single" w:sz="4" w:space="0" w:color="auto"/>
              <w:left w:val="single" w:sz="4" w:space="0" w:color="auto"/>
              <w:bottom w:val="single" w:sz="4" w:space="0" w:color="auto"/>
              <w:right w:val="single" w:sz="4" w:space="0" w:color="auto"/>
            </w:tcBorders>
            <w:hideMark/>
          </w:tcPr>
          <w:p w:rsidR="00D340AF" w:rsidRPr="00801FA7" w:rsidRDefault="00D340AF" w:rsidP="00D340AF">
            <w:pPr>
              <w:spacing w:line="360" w:lineRule="auto"/>
              <w:jc w:val="both"/>
              <w:rPr>
                <w:rFonts w:ascii="Times New Roman" w:hAnsi="Times New Roman" w:cs="Times New Roman"/>
                <w:w w:val="104"/>
                <w:lang w:eastAsia="ru-RU"/>
              </w:rPr>
            </w:pPr>
            <w:r w:rsidRPr="00801FA7">
              <w:rPr>
                <w:rFonts w:ascii="Times New Roman" w:hAnsi="Times New Roman" w:cs="Times New Roman"/>
                <w:w w:val="104"/>
                <w:lang w:eastAsia="ru-RU"/>
              </w:rPr>
              <w:t>25</w:t>
            </w:r>
          </w:p>
        </w:tc>
        <w:tc>
          <w:tcPr>
            <w:tcW w:w="5275" w:type="dxa"/>
            <w:tcBorders>
              <w:top w:val="single" w:sz="4" w:space="0" w:color="auto"/>
              <w:left w:val="single" w:sz="4" w:space="0" w:color="auto"/>
              <w:bottom w:val="single" w:sz="4" w:space="0" w:color="auto"/>
              <w:right w:val="single" w:sz="4" w:space="0" w:color="auto"/>
            </w:tcBorders>
            <w:hideMark/>
          </w:tcPr>
          <w:p w:rsidR="00D340AF" w:rsidRPr="00801FA7" w:rsidRDefault="00D340AF" w:rsidP="00D340AF">
            <w:pPr>
              <w:spacing w:line="360" w:lineRule="auto"/>
              <w:jc w:val="both"/>
              <w:rPr>
                <w:rFonts w:ascii="Times New Roman" w:hAnsi="Times New Roman" w:cs="Times New Roman"/>
                <w:w w:val="104"/>
                <w:lang w:eastAsia="ru-RU"/>
              </w:rPr>
            </w:pPr>
            <w:proofErr w:type="gramStart"/>
            <w:r w:rsidRPr="00801FA7">
              <w:rPr>
                <w:rFonts w:ascii="Times New Roman" w:hAnsi="Times New Roman" w:cs="Times New Roman"/>
                <w:w w:val="104"/>
                <w:lang w:eastAsia="ru-RU"/>
              </w:rPr>
              <w:t>Св</w:t>
            </w:r>
            <w:proofErr w:type="gramEnd"/>
            <w:r w:rsidRPr="00801FA7">
              <w:rPr>
                <w:rFonts w:ascii="Times New Roman" w:hAnsi="Times New Roman" w:cs="Times New Roman"/>
                <w:w w:val="104"/>
                <w:lang w:eastAsia="ru-RU"/>
              </w:rPr>
              <w:t>ітлана К.</w:t>
            </w:r>
          </w:p>
        </w:tc>
        <w:tc>
          <w:tcPr>
            <w:tcW w:w="3260" w:type="dxa"/>
            <w:tcBorders>
              <w:top w:val="single" w:sz="4" w:space="0" w:color="auto"/>
              <w:left w:val="single" w:sz="4" w:space="0" w:color="auto"/>
              <w:bottom w:val="single" w:sz="4" w:space="0" w:color="auto"/>
              <w:right w:val="single" w:sz="4" w:space="0" w:color="auto"/>
            </w:tcBorders>
          </w:tcPr>
          <w:p w:rsidR="00D340AF" w:rsidRPr="00801FA7" w:rsidRDefault="00D340AF" w:rsidP="00D340AF">
            <w:pPr>
              <w:spacing w:line="360" w:lineRule="auto"/>
              <w:jc w:val="both"/>
              <w:rPr>
                <w:rFonts w:ascii="Times New Roman" w:hAnsi="Times New Roman" w:cs="Times New Roman"/>
                <w:w w:val="104"/>
                <w:lang w:eastAsia="ru-RU"/>
              </w:rPr>
            </w:pPr>
            <w:r w:rsidRPr="00801FA7">
              <w:rPr>
                <w:rFonts w:ascii="Times New Roman" w:hAnsi="Times New Roman" w:cs="Times New Roman"/>
                <w:w w:val="104"/>
                <w:lang w:eastAsia="ru-RU"/>
              </w:rPr>
              <w:t>4</w:t>
            </w:r>
          </w:p>
        </w:tc>
      </w:tr>
      <w:tr w:rsidR="00D340AF" w:rsidRPr="00801FA7" w:rsidTr="00025170">
        <w:trPr>
          <w:trHeight w:hRule="exact" w:val="427"/>
        </w:trPr>
        <w:tc>
          <w:tcPr>
            <w:tcW w:w="929" w:type="dxa"/>
            <w:tcBorders>
              <w:top w:val="single" w:sz="4" w:space="0" w:color="auto"/>
              <w:left w:val="single" w:sz="4" w:space="0" w:color="auto"/>
              <w:bottom w:val="single" w:sz="4" w:space="0" w:color="auto"/>
              <w:right w:val="single" w:sz="4" w:space="0" w:color="auto"/>
            </w:tcBorders>
            <w:hideMark/>
          </w:tcPr>
          <w:p w:rsidR="00D340AF" w:rsidRPr="00801FA7" w:rsidRDefault="00D340AF" w:rsidP="00D340AF">
            <w:pPr>
              <w:spacing w:line="360" w:lineRule="auto"/>
              <w:jc w:val="both"/>
              <w:rPr>
                <w:rFonts w:ascii="Times New Roman" w:hAnsi="Times New Roman" w:cs="Times New Roman"/>
                <w:w w:val="104"/>
                <w:lang w:eastAsia="ru-RU"/>
              </w:rPr>
            </w:pPr>
            <w:r w:rsidRPr="00801FA7">
              <w:rPr>
                <w:rFonts w:ascii="Times New Roman" w:hAnsi="Times New Roman" w:cs="Times New Roman"/>
                <w:w w:val="104"/>
                <w:lang w:eastAsia="ru-RU"/>
              </w:rPr>
              <w:t>26</w:t>
            </w:r>
          </w:p>
        </w:tc>
        <w:tc>
          <w:tcPr>
            <w:tcW w:w="5275" w:type="dxa"/>
            <w:tcBorders>
              <w:top w:val="single" w:sz="4" w:space="0" w:color="auto"/>
              <w:left w:val="single" w:sz="4" w:space="0" w:color="auto"/>
              <w:bottom w:val="single" w:sz="4" w:space="0" w:color="auto"/>
              <w:right w:val="single" w:sz="4" w:space="0" w:color="auto"/>
            </w:tcBorders>
            <w:hideMark/>
          </w:tcPr>
          <w:p w:rsidR="00D340AF" w:rsidRPr="00801FA7" w:rsidRDefault="00D340AF" w:rsidP="00D340AF">
            <w:pPr>
              <w:spacing w:line="360" w:lineRule="auto"/>
              <w:jc w:val="both"/>
              <w:rPr>
                <w:rFonts w:ascii="Times New Roman" w:hAnsi="Times New Roman" w:cs="Times New Roman"/>
                <w:w w:val="104"/>
                <w:lang w:eastAsia="ru-RU"/>
              </w:rPr>
            </w:pPr>
            <w:r w:rsidRPr="00801FA7">
              <w:rPr>
                <w:rFonts w:ascii="Times New Roman" w:hAnsi="Times New Roman" w:cs="Times New Roman"/>
                <w:w w:val="104"/>
                <w:lang w:eastAsia="ru-RU"/>
              </w:rPr>
              <w:t>Тимур П.</w:t>
            </w:r>
          </w:p>
        </w:tc>
        <w:tc>
          <w:tcPr>
            <w:tcW w:w="3260" w:type="dxa"/>
            <w:tcBorders>
              <w:top w:val="single" w:sz="4" w:space="0" w:color="auto"/>
              <w:left w:val="single" w:sz="4" w:space="0" w:color="auto"/>
              <w:bottom w:val="single" w:sz="4" w:space="0" w:color="auto"/>
              <w:right w:val="single" w:sz="4" w:space="0" w:color="auto"/>
            </w:tcBorders>
          </w:tcPr>
          <w:p w:rsidR="00D340AF" w:rsidRPr="00801FA7" w:rsidRDefault="00D340AF" w:rsidP="00D340AF">
            <w:pPr>
              <w:spacing w:line="360" w:lineRule="auto"/>
              <w:jc w:val="both"/>
              <w:rPr>
                <w:rFonts w:ascii="Times New Roman" w:hAnsi="Times New Roman" w:cs="Times New Roman"/>
                <w:w w:val="104"/>
                <w:lang w:eastAsia="ru-RU"/>
              </w:rPr>
            </w:pPr>
            <w:r w:rsidRPr="00801FA7">
              <w:rPr>
                <w:rFonts w:ascii="Times New Roman" w:hAnsi="Times New Roman" w:cs="Times New Roman"/>
                <w:w w:val="104"/>
                <w:lang w:eastAsia="ru-RU"/>
              </w:rPr>
              <w:t>5</w:t>
            </w:r>
          </w:p>
        </w:tc>
      </w:tr>
      <w:tr w:rsidR="00D340AF" w:rsidRPr="00801FA7" w:rsidTr="00025170">
        <w:trPr>
          <w:trHeight w:hRule="exact" w:val="427"/>
        </w:trPr>
        <w:tc>
          <w:tcPr>
            <w:tcW w:w="929" w:type="dxa"/>
            <w:tcBorders>
              <w:top w:val="single" w:sz="4" w:space="0" w:color="auto"/>
              <w:left w:val="single" w:sz="4" w:space="0" w:color="auto"/>
              <w:bottom w:val="single" w:sz="4" w:space="0" w:color="auto"/>
              <w:right w:val="single" w:sz="4" w:space="0" w:color="auto"/>
            </w:tcBorders>
            <w:hideMark/>
          </w:tcPr>
          <w:p w:rsidR="00D340AF" w:rsidRPr="00801FA7" w:rsidRDefault="00D340AF" w:rsidP="00D340AF">
            <w:pPr>
              <w:spacing w:line="360" w:lineRule="auto"/>
              <w:jc w:val="both"/>
              <w:rPr>
                <w:rFonts w:ascii="Times New Roman" w:hAnsi="Times New Roman" w:cs="Times New Roman"/>
                <w:w w:val="104"/>
                <w:lang w:eastAsia="ru-RU"/>
              </w:rPr>
            </w:pPr>
            <w:r w:rsidRPr="00801FA7">
              <w:rPr>
                <w:rFonts w:ascii="Times New Roman" w:hAnsi="Times New Roman" w:cs="Times New Roman"/>
                <w:w w:val="104"/>
                <w:lang w:eastAsia="ru-RU"/>
              </w:rPr>
              <w:t>27</w:t>
            </w:r>
          </w:p>
        </w:tc>
        <w:tc>
          <w:tcPr>
            <w:tcW w:w="5275" w:type="dxa"/>
            <w:tcBorders>
              <w:top w:val="single" w:sz="4" w:space="0" w:color="auto"/>
              <w:left w:val="single" w:sz="4" w:space="0" w:color="auto"/>
              <w:bottom w:val="single" w:sz="4" w:space="0" w:color="auto"/>
              <w:right w:val="single" w:sz="4" w:space="0" w:color="auto"/>
            </w:tcBorders>
            <w:hideMark/>
          </w:tcPr>
          <w:p w:rsidR="00D340AF" w:rsidRPr="00801FA7" w:rsidRDefault="00D340AF" w:rsidP="00D340AF">
            <w:pPr>
              <w:spacing w:line="360" w:lineRule="auto"/>
              <w:jc w:val="both"/>
              <w:rPr>
                <w:rFonts w:ascii="Times New Roman" w:hAnsi="Times New Roman" w:cs="Times New Roman"/>
                <w:w w:val="104"/>
                <w:lang w:eastAsia="ru-RU"/>
              </w:rPr>
            </w:pPr>
            <w:r w:rsidRPr="00801FA7">
              <w:rPr>
                <w:rFonts w:ascii="Times New Roman" w:hAnsi="Times New Roman" w:cs="Times New Roman"/>
                <w:w w:val="104"/>
                <w:lang w:eastAsia="ru-RU"/>
              </w:rPr>
              <w:t>Уля Л.</w:t>
            </w:r>
          </w:p>
        </w:tc>
        <w:tc>
          <w:tcPr>
            <w:tcW w:w="3260" w:type="dxa"/>
            <w:tcBorders>
              <w:top w:val="single" w:sz="4" w:space="0" w:color="auto"/>
              <w:left w:val="single" w:sz="4" w:space="0" w:color="auto"/>
              <w:bottom w:val="single" w:sz="4" w:space="0" w:color="auto"/>
              <w:right w:val="single" w:sz="4" w:space="0" w:color="auto"/>
            </w:tcBorders>
          </w:tcPr>
          <w:p w:rsidR="00D340AF" w:rsidRPr="00801FA7" w:rsidRDefault="00D340AF" w:rsidP="00D340AF">
            <w:pPr>
              <w:spacing w:line="360" w:lineRule="auto"/>
              <w:jc w:val="both"/>
              <w:rPr>
                <w:rFonts w:ascii="Times New Roman" w:hAnsi="Times New Roman" w:cs="Times New Roman"/>
                <w:w w:val="104"/>
                <w:lang w:eastAsia="ru-RU"/>
              </w:rPr>
            </w:pPr>
            <w:r w:rsidRPr="00801FA7">
              <w:rPr>
                <w:rFonts w:ascii="Times New Roman" w:hAnsi="Times New Roman" w:cs="Times New Roman"/>
                <w:w w:val="104"/>
                <w:lang w:eastAsia="ru-RU"/>
              </w:rPr>
              <w:t>5</w:t>
            </w:r>
          </w:p>
        </w:tc>
      </w:tr>
      <w:tr w:rsidR="00D340AF" w:rsidRPr="00801FA7" w:rsidTr="00025170">
        <w:trPr>
          <w:trHeight w:hRule="exact" w:val="271"/>
        </w:trPr>
        <w:tc>
          <w:tcPr>
            <w:tcW w:w="929" w:type="dxa"/>
            <w:tcBorders>
              <w:top w:val="single" w:sz="4" w:space="0" w:color="auto"/>
              <w:left w:val="single" w:sz="4" w:space="0" w:color="auto"/>
              <w:bottom w:val="single" w:sz="4" w:space="0" w:color="auto"/>
              <w:right w:val="single" w:sz="4" w:space="0" w:color="auto"/>
            </w:tcBorders>
            <w:hideMark/>
          </w:tcPr>
          <w:p w:rsidR="00D340AF" w:rsidRPr="00801FA7" w:rsidRDefault="00D340AF" w:rsidP="00D340AF">
            <w:pPr>
              <w:spacing w:line="360" w:lineRule="auto"/>
              <w:jc w:val="both"/>
              <w:rPr>
                <w:rFonts w:ascii="Times New Roman" w:hAnsi="Times New Roman" w:cs="Times New Roman"/>
                <w:w w:val="104"/>
                <w:lang w:eastAsia="ru-RU"/>
              </w:rPr>
            </w:pPr>
            <w:r w:rsidRPr="00801FA7">
              <w:rPr>
                <w:rFonts w:ascii="Times New Roman" w:hAnsi="Times New Roman" w:cs="Times New Roman"/>
                <w:w w:val="104"/>
                <w:lang w:eastAsia="ru-RU"/>
              </w:rPr>
              <w:t>28</w:t>
            </w:r>
          </w:p>
        </w:tc>
        <w:tc>
          <w:tcPr>
            <w:tcW w:w="5275" w:type="dxa"/>
            <w:tcBorders>
              <w:top w:val="single" w:sz="4" w:space="0" w:color="auto"/>
              <w:left w:val="single" w:sz="4" w:space="0" w:color="auto"/>
              <w:bottom w:val="single" w:sz="4" w:space="0" w:color="auto"/>
              <w:right w:val="single" w:sz="4" w:space="0" w:color="auto"/>
            </w:tcBorders>
            <w:hideMark/>
          </w:tcPr>
          <w:p w:rsidR="00D340AF" w:rsidRPr="00801FA7" w:rsidRDefault="00D340AF" w:rsidP="00D340AF">
            <w:pPr>
              <w:spacing w:line="360" w:lineRule="auto"/>
              <w:jc w:val="both"/>
              <w:rPr>
                <w:rFonts w:ascii="Times New Roman" w:hAnsi="Times New Roman" w:cs="Times New Roman"/>
                <w:w w:val="104"/>
                <w:lang w:eastAsia="ru-RU"/>
              </w:rPr>
            </w:pPr>
            <w:r w:rsidRPr="00801FA7">
              <w:rPr>
                <w:rFonts w:ascii="Times New Roman" w:hAnsi="Times New Roman" w:cs="Times New Roman"/>
                <w:w w:val="104"/>
                <w:lang w:eastAsia="ru-RU"/>
              </w:rPr>
              <w:t>Федор Л.</w:t>
            </w:r>
          </w:p>
        </w:tc>
        <w:tc>
          <w:tcPr>
            <w:tcW w:w="3260" w:type="dxa"/>
            <w:tcBorders>
              <w:top w:val="single" w:sz="4" w:space="0" w:color="auto"/>
              <w:left w:val="single" w:sz="4" w:space="0" w:color="auto"/>
              <w:bottom w:val="single" w:sz="4" w:space="0" w:color="auto"/>
              <w:right w:val="single" w:sz="4" w:space="0" w:color="auto"/>
            </w:tcBorders>
          </w:tcPr>
          <w:p w:rsidR="00D340AF" w:rsidRPr="00801FA7" w:rsidRDefault="00D340AF" w:rsidP="00D340AF">
            <w:pPr>
              <w:spacing w:line="360" w:lineRule="auto"/>
              <w:jc w:val="both"/>
              <w:rPr>
                <w:rFonts w:ascii="Times New Roman" w:hAnsi="Times New Roman" w:cs="Times New Roman"/>
                <w:w w:val="104"/>
                <w:lang w:eastAsia="ru-RU"/>
              </w:rPr>
            </w:pPr>
            <w:r w:rsidRPr="00801FA7">
              <w:rPr>
                <w:rFonts w:ascii="Times New Roman" w:hAnsi="Times New Roman" w:cs="Times New Roman"/>
                <w:w w:val="104"/>
                <w:lang w:eastAsia="ru-RU"/>
              </w:rPr>
              <w:t>4</w:t>
            </w:r>
          </w:p>
        </w:tc>
      </w:tr>
      <w:tr w:rsidR="00D340AF" w:rsidRPr="00801FA7" w:rsidTr="00025170">
        <w:trPr>
          <w:trHeight w:hRule="exact" w:val="277"/>
        </w:trPr>
        <w:tc>
          <w:tcPr>
            <w:tcW w:w="929" w:type="dxa"/>
            <w:tcBorders>
              <w:top w:val="single" w:sz="4" w:space="0" w:color="auto"/>
              <w:left w:val="single" w:sz="4" w:space="0" w:color="auto"/>
              <w:bottom w:val="single" w:sz="4" w:space="0" w:color="auto"/>
              <w:right w:val="single" w:sz="4" w:space="0" w:color="auto"/>
            </w:tcBorders>
            <w:hideMark/>
          </w:tcPr>
          <w:p w:rsidR="00D340AF" w:rsidRPr="00801FA7" w:rsidRDefault="00D340AF" w:rsidP="00D340AF">
            <w:pPr>
              <w:spacing w:line="360" w:lineRule="auto"/>
              <w:jc w:val="both"/>
              <w:rPr>
                <w:rFonts w:ascii="Times New Roman" w:hAnsi="Times New Roman" w:cs="Times New Roman"/>
                <w:w w:val="104"/>
                <w:lang w:eastAsia="ru-RU"/>
              </w:rPr>
            </w:pPr>
            <w:r w:rsidRPr="00801FA7">
              <w:rPr>
                <w:rFonts w:ascii="Times New Roman" w:hAnsi="Times New Roman" w:cs="Times New Roman"/>
                <w:w w:val="104"/>
                <w:lang w:eastAsia="ru-RU"/>
              </w:rPr>
              <w:t>29</w:t>
            </w:r>
          </w:p>
        </w:tc>
        <w:tc>
          <w:tcPr>
            <w:tcW w:w="5275" w:type="dxa"/>
            <w:tcBorders>
              <w:top w:val="single" w:sz="4" w:space="0" w:color="auto"/>
              <w:left w:val="single" w:sz="4" w:space="0" w:color="auto"/>
              <w:bottom w:val="single" w:sz="4" w:space="0" w:color="auto"/>
              <w:right w:val="single" w:sz="4" w:space="0" w:color="auto"/>
            </w:tcBorders>
            <w:hideMark/>
          </w:tcPr>
          <w:p w:rsidR="00D340AF" w:rsidRPr="00801FA7" w:rsidRDefault="00D340AF" w:rsidP="00D340AF">
            <w:pPr>
              <w:spacing w:line="360" w:lineRule="auto"/>
              <w:jc w:val="both"/>
              <w:rPr>
                <w:rFonts w:ascii="Times New Roman" w:hAnsi="Times New Roman" w:cs="Times New Roman"/>
                <w:w w:val="104"/>
                <w:lang w:eastAsia="ru-RU"/>
              </w:rPr>
            </w:pPr>
            <w:r w:rsidRPr="00801FA7">
              <w:rPr>
                <w:rFonts w:ascii="Times New Roman" w:hAnsi="Times New Roman" w:cs="Times New Roman"/>
                <w:w w:val="104"/>
                <w:lang w:eastAsia="ru-RU"/>
              </w:rPr>
              <w:t>Харитон Д.</w:t>
            </w:r>
          </w:p>
        </w:tc>
        <w:tc>
          <w:tcPr>
            <w:tcW w:w="3260" w:type="dxa"/>
            <w:tcBorders>
              <w:top w:val="single" w:sz="4" w:space="0" w:color="auto"/>
              <w:left w:val="single" w:sz="4" w:space="0" w:color="auto"/>
              <w:bottom w:val="single" w:sz="4" w:space="0" w:color="auto"/>
              <w:right w:val="single" w:sz="4" w:space="0" w:color="auto"/>
            </w:tcBorders>
          </w:tcPr>
          <w:p w:rsidR="00D340AF" w:rsidRPr="00801FA7" w:rsidRDefault="00D340AF" w:rsidP="00D340AF">
            <w:pPr>
              <w:spacing w:line="360" w:lineRule="auto"/>
              <w:jc w:val="both"/>
              <w:rPr>
                <w:rFonts w:ascii="Times New Roman" w:hAnsi="Times New Roman" w:cs="Times New Roman"/>
                <w:w w:val="104"/>
                <w:lang w:eastAsia="ru-RU"/>
              </w:rPr>
            </w:pPr>
            <w:r w:rsidRPr="00801FA7">
              <w:rPr>
                <w:rFonts w:ascii="Times New Roman" w:hAnsi="Times New Roman" w:cs="Times New Roman"/>
                <w:w w:val="104"/>
                <w:lang w:eastAsia="ru-RU"/>
              </w:rPr>
              <w:t>5</w:t>
            </w:r>
          </w:p>
        </w:tc>
      </w:tr>
      <w:tr w:rsidR="00D340AF" w:rsidRPr="00801FA7" w:rsidTr="00025170">
        <w:trPr>
          <w:trHeight w:hRule="exact" w:val="427"/>
        </w:trPr>
        <w:tc>
          <w:tcPr>
            <w:tcW w:w="929" w:type="dxa"/>
            <w:tcBorders>
              <w:top w:val="single" w:sz="4" w:space="0" w:color="auto"/>
              <w:left w:val="single" w:sz="4" w:space="0" w:color="auto"/>
              <w:bottom w:val="single" w:sz="4" w:space="0" w:color="auto"/>
              <w:right w:val="single" w:sz="4" w:space="0" w:color="auto"/>
            </w:tcBorders>
            <w:hideMark/>
          </w:tcPr>
          <w:p w:rsidR="00D340AF" w:rsidRPr="00801FA7" w:rsidRDefault="00D340AF" w:rsidP="00D340AF">
            <w:pPr>
              <w:spacing w:line="360" w:lineRule="auto"/>
              <w:jc w:val="both"/>
              <w:rPr>
                <w:rFonts w:ascii="Times New Roman" w:hAnsi="Times New Roman" w:cs="Times New Roman"/>
                <w:w w:val="104"/>
                <w:lang w:eastAsia="ru-RU"/>
              </w:rPr>
            </w:pPr>
            <w:r w:rsidRPr="00801FA7">
              <w:rPr>
                <w:rFonts w:ascii="Times New Roman" w:hAnsi="Times New Roman" w:cs="Times New Roman"/>
                <w:w w:val="104"/>
                <w:lang w:eastAsia="ru-RU"/>
              </w:rPr>
              <w:t>30</w:t>
            </w:r>
          </w:p>
        </w:tc>
        <w:tc>
          <w:tcPr>
            <w:tcW w:w="5275" w:type="dxa"/>
            <w:tcBorders>
              <w:top w:val="single" w:sz="4" w:space="0" w:color="auto"/>
              <w:left w:val="single" w:sz="4" w:space="0" w:color="auto"/>
              <w:bottom w:val="single" w:sz="4" w:space="0" w:color="auto"/>
              <w:right w:val="single" w:sz="4" w:space="0" w:color="auto"/>
            </w:tcBorders>
            <w:hideMark/>
          </w:tcPr>
          <w:p w:rsidR="00D340AF" w:rsidRPr="00801FA7" w:rsidRDefault="00D340AF" w:rsidP="00D340AF">
            <w:pPr>
              <w:spacing w:line="360" w:lineRule="auto"/>
              <w:jc w:val="both"/>
              <w:rPr>
                <w:rFonts w:ascii="Times New Roman" w:hAnsi="Times New Roman" w:cs="Times New Roman"/>
                <w:w w:val="104"/>
                <w:lang w:eastAsia="ru-RU"/>
              </w:rPr>
            </w:pPr>
            <w:r w:rsidRPr="00801FA7">
              <w:rPr>
                <w:rFonts w:ascii="Times New Roman" w:hAnsi="Times New Roman" w:cs="Times New Roman"/>
                <w:w w:val="104"/>
                <w:lang w:eastAsia="ru-RU"/>
              </w:rPr>
              <w:t>Еля К.</w:t>
            </w:r>
          </w:p>
        </w:tc>
        <w:tc>
          <w:tcPr>
            <w:tcW w:w="3260" w:type="dxa"/>
            <w:tcBorders>
              <w:top w:val="single" w:sz="4" w:space="0" w:color="auto"/>
              <w:left w:val="single" w:sz="4" w:space="0" w:color="auto"/>
              <w:bottom w:val="single" w:sz="4" w:space="0" w:color="auto"/>
              <w:right w:val="single" w:sz="4" w:space="0" w:color="auto"/>
            </w:tcBorders>
          </w:tcPr>
          <w:p w:rsidR="00D340AF" w:rsidRPr="00801FA7" w:rsidRDefault="00D340AF" w:rsidP="00D340AF">
            <w:pPr>
              <w:spacing w:line="360" w:lineRule="auto"/>
              <w:jc w:val="both"/>
              <w:rPr>
                <w:rFonts w:ascii="Times New Roman" w:hAnsi="Times New Roman" w:cs="Times New Roman"/>
                <w:w w:val="104"/>
                <w:lang w:eastAsia="ru-RU"/>
              </w:rPr>
            </w:pPr>
            <w:r w:rsidRPr="00801FA7">
              <w:rPr>
                <w:rFonts w:ascii="Times New Roman" w:hAnsi="Times New Roman" w:cs="Times New Roman"/>
                <w:w w:val="104"/>
                <w:lang w:eastAsia="ru-RU"/>
              </w:rPr>
              <w:t>5</w:t>
            </w:r>
          </w:p>
        </w:tc>
      </w:tr>
    </w:tbl>
    <w:p w:rsidR="00D340AF" w:rsidRPr="00801FA7" w:rsidRDefault="00D340AF" w:rsidP="00D340AF">
      <w:pPr>
        <w:pStyle w:val="1"/>
        <w:jc w:val="right"/>
        <w:rPr>
          <w:w w:val="104"/>
        </w:rPr>
      </w:pPr>
      <w:r w:rsidRPr="00801FA7">
        <w:rPr>
          <w:w w:val="104"/>
        </w:rPr>
        <w:br w:type="page"/>
      </w:r>
      <w:bookmarkStart w:id="9" w:name="_Toc74856411"/>
      <w:r w:rsidRPr="00801FA7">
        <w:rPr>
          <w:w w:val="104"/>
        </w:rPr>
        <w:lastRenderedPageBreak/>
        <w:t>Додаток Б</w:t>
      </w:r>
      <w:bookmarkEnd w:id="9"/>
    </w:p>
    <w:p w:rsidR="00D340AF" w:rsidRPr="00801FA7" w:rsidRDefault="00D340AF" w:rsidP="00D340AF">
      <w:pPr>
        <w:spacing w:line="360" w:lineRule="auto"/>
        <w:ind w:firstLine="851"/>
        <w:jc w:val="right"/>
        <w:rPr>
          <w:rFonts w:ascii="Times New Roman" w:hAnsi="Times New Roman" w:cs="Times New Roman"/>
          <w:b/>
          <w:bCs/>
          <w:w w:val="104"/>
          <w:sz w:val="28"/>
          <w:szCs w:val="28"/>
        </w:rPr>
      </w:pPr>
    </w:p>
    <w:p w:rsidR="00D340AF" w:rsidRPr="00801FA7" w:rsidRDefault="00D340AF" w:rsidP="00D340AF">
      <w:pPr>
        <w:spacing w:line="360" w:lineRule="auto"/>
        <w:ind w:firstLine="851"/>
        <w:jc w:val="center"/>
        <w:rPr>
          <w:rFonts w:ascii="Times New Roman" w:hAnsi="Times New Roman" w:cs="Times New Roman"/>
          <w:w w:val="104"/>
          <w:sz w:val="28"/>
          <w:szCs w:val="28"/>
        </w:rPr>
      </w:pPr>
      <w:r w:rsidRPr="00801FA7">
        <w:rPr>
          <w:rFonts w:ascii="Times New Roman" w:hAnsi="Times New Roman" w:cs="Times New Roman"/>
          <w:w w:val="104"/>
          <w:sz w:val="28"/>
          <w:szCs w:val="28"/>
        </w:rPr>
        <w:t>Діагностика емоційного благополуччя дитини в ДНЗ. Тест  «Проективні ситуац</w:t>
      </w:r>
      <w:proofErr w:type="gramStart"/>
      <w:r w:rsidRPr="00801FA7">
        <w:rPr>
          <w:rFonts w:ascii="Times New Roman" w:hAnsi="Times New Roman" w:cs="Times New Roman"/>
          <w:w w:val="104"/>
          <w:sz w:val="28"/>
          <w:szCs w:val="28"/>
        </w:rPr>
        <w:t>ії» (Є.</w:t>
      </w:r>
      <w:proofErr w:type="gramEnd"/>
      <w:r w:rsidRPr="00801FA7">
        <w:rPr>
          <w:rFonts w:ascii="Times New Roman" w:hAnsi="Times New Roman" w:cs="Times New Roman"/>
          <w:w w:val="104"/>
          <w:sz w:val="28"/>
          <w:szCs w:val="28"/>
        </w:rPr>
        <w:t>В. Кучерова)</w:t>
      </w:r>
    </w:p>
    <w:p w:rsidR="00D340AF" w:rsidRPr="00801FA7" w:rsidRDefault="00D340AF" w:rsidP="00D340AF">
      <w:pPr>
        <w:ind w:firstLine="708"/>
        <w:jc w:val="center"/>
        <w:rPr>
          <w:rFonts w:ascii="Times New Roman" w:hAnsi="Times New Roman" w:cs="Times New Roman"/>
          <w:b/>
          <w:bCs/>
          <w:w w:val="104"/>
          <w:sz w:val="28"/>
          <w:szCs w:val="28"/>
        </w:rPr>
      </w:pPr>
    </w:p>
    <w:p w:rsidR="00D340AF" w:rsidRPr="00801FA7" w:rsidRDefault="00D340AF" w:rsidP="00D340AF">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 xml:space="preserve">Методика проведення: дитині описується ситуація та пропонується її продовжити: «Я буду читати тобі маленькі історії про </w:t>
      </w:r>
      <w:proofErr w:type="gramStart"/>
      <w:r w:rsidRPr="00801FA7">
        <w:rPr>
          <w:rFonts w:ascii="Times New Roman" w:hAnsi="Times New Roman" w:cs="Times New Roman"/>
          <w:w w:val="104"/>
          <w:sz w:val="28"/>
          <w:szCs w:val="28"/>
        </w:rPr>
        <w:t>хлопчика</w:t>
      </w:r>
      <w:proofErr w:type="gramEnd"/>
      <w:r w:rsidRPr="00801FA7">
        <w:rPr>
          <w:rFonts w:ascii="Times New Roman" w:hAnsi="Times New Roman" w:cs="Times New Roman"/>
          <w:w w:val="104"/>
          <w:sz w:val="28"/>
          <w:szCs w:val="28"/>
        </w:rPr>
        <w:t xml:space="preserve"> (дівчинку), якого звуть так само, як і тебе. Послухай та відповідай на запитання».</w:t>
      </w:r>
    </w:p>
    <w:p w:rsidR="00D340AF" w:rsidRPr="00801FA7" w:rsidRDefault="00D340AF" w:rsidP="00D340AF">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Перша історія: (І</w:t>
      </w:r>
      <w:proofErr w:type="gramStart"/>
      <w:r w:rsidRPr="00801FA7">
        <w:rPr>
          <w:rFonts w:ascii="Times New Roman" w:hAnsi="Times New Roman" w:cs="Times New Roman"/>
          <w:w w:val="104"/>
          <w:sz w:val="28"/>
          <w:szCs w:val="28"/>
        </w:rPr>
        <w:t>м’я</w:t>
      </w:r>
      <w:proofErr w:type="gramEnd"/>
      <w:r w:rsidRPr="00801FA7">
        <w:rPr>
          <w:rFonts w:ascii="Times New Roman" w:hAnsi="Times New Roman" w:cs="Times New Roman"/>
          <w:w w:val="104"/>
          <w:sz w:val="28"/>
          <w:szCs w:val="28"/>
        </w:rPr>
        <w:t>) грає зі своїм другом у групі. Його покликала до себе вихователька й... Що було?</w:t>
      </w:r>
    </w:p>
    <w:p w:rsidR="00D340AF" w:rsidRPr="00801FA7" w:rsidRDefault="00D340AF" w:rsidP="00D340AF">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Друга історія. Почався тихий час. Дітям потрібно відпочивати. Що буде робити  (І</w:t>
      </w:r>
      <w:proofErr w:type="gramStart"/>
      <w:r w:rsidRPr="00801FA7">
        <w:rPr>
          <w:rFonts w:ascii="Times New Roman" w:hAnsi="Times New Roman" w:cs="Times New Roman"/>
          <w:w w:val="104"/>
          <w:sz w:val="28"/>
          <w:szCs w:val="28"/>
        </w:rPr>
        <w:t>м’я</w:t>
      </w:r>
      <w:proofErr w:type="gramEnd"/>
      <w:r w:rsidRPr="00801FA7">
        <w:rPr>
          <w:rFonts w:ascii="Times New Roman" w:hAnsi="Times New Roman" w:cs="Times New Roman"/>
          <w:w w:val="104"/>
          <w:sz w:val="28"/>
          <w:szCs w:val="28"/>
        </w:rPr>
        <w:t>)?</w:t>
      </w:r>
    </w:p>
    <w:p w:rsidR="00D340AF" w:rsidRPr="00801FA7" w:rsidRDefault="00D340AF" w:rsidP="00D340AF">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 xml:space="preserve">Третя історія: (Ім’я) ліпив та забруднив </w:t>
      </w:r>
      <w:proofErr w:type="gramStart"/>
      <w:r w:rsidRPr="00801FA7">
        <w:rPr>
          <w:rFonts w:ascii="Times New Roman" w:hAnsi="Times New Roman" w:cs="Times New Roman"/>
          <w:w w:val="104"/>
          <w:sz w:val="28"/>
          <w:szCs w:val="28"/>
        </w:rPr>
        <w:t>ст</w:t>
      </w:r>
      <w:proofErr w:type="gramEnd"/>
      <w:r w:rsidRPr="00801FA7">
        <w:rPr>
          <w:rFonts w:ascii="Times New Roman" w:hAnsi="Times New Roman" w:cs="Times New Roman"/>
          <w:w w:val="104"/>
          <w:sz w:val="28"/>
          <w:szCs w:val="28"/>
        </w:rPr>
        <w:t>іл пластиліном. Що було поті</w:t>
      </w:r>
      <w:proofErr w:type="gramStart"/>
      <w:r w:rsidRPr="00801FA7">
        <w:rPr>
          <w:rFonts w:ascii="Times New Roman" w:hAnsi="Times New Roman" w:cs="Times New Roman"/>
          <w:w w:val="104"/>
          <w:sz w:val="28"/>
          <w:szCs w:val="28"/>
        </w:rPr>
        <w:t>м</w:t>
      </w:r>
      <w:proofErr w:type="gramEnd"/>
      <w:r w:rsidRPr="00801FA7">
        <w:rPr>
          <w:rFonts w:ascii="Times New Roman" w:hAnsi="Times New Roman" w:cs="Times New Roman"/>
          <w:w w:val="104"/>
          <w:sz w:val="28"/>
          <w:szCs w:val="28"/>
        </w:rPr>
        <w:t>?</w:t>
      </w:r>
    </w:p>
    <w:p w:rsidR="00D340AF" w:rsidRPr="00801FA7" w:rsidRDefault="00D340AF" w:rsidP="00D340AF">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 xml:space="preserve">Четверта історія: Михайло повинен виступати на святі. Він вивчив вірш та приготувався прочитати його (Текст </w:t>
      </w:r>
      <w:proofErr w:type="gramStart"/>
      <w:r w:rsidRPr="00801FA7">
        <w:rPr>
          <w:rFonts w:ascii="Times New Roman" w:hAnsi="Times New Roman" w:cs="Times New Roman"/>
          <w:w w:val="104"/>
          <w:sz w:val="28"/>
          <w:szCs w:val="28"/>
        </w:rPr>
        <w:t>читається</w:t>
      </w:r>
      <w:proofErr w:type="gramEnd"/>
      <w:r w:rsidRPr="00801FA7">
        <w:rPr>
          <w:rFonts w:ascii="Times New Roman" w:hAnsi="Times New Roman" w:cs="Times New Roman"/>
          <w:w w:val="104"/>
          <w:sz w:val="28"/>
          <w:szCs w:val="28"/>
        </w:rPr>
        <w:t xml:space="preserve"> максимально нейтрально). Що було потім? (</w:t>
      </w:r>
      <w:proofErr w:type="gramStart"/>
      <w:r w:rsidRPr="00801FA7">
        <w:rPr>
          <w:rFonts w:ascii="Times New Roman" w:hAnsi="Times New Roman" w:cs="Times New Roman"/>
          <w:w w:val="104"/>
          <w:sz w:val="28"/>
          <w:szCs w:val="28"/>
        </w:rPr>
        <w:t>П</w:t>
      </w:r>
      <w:proofErr w:type="gramEnd"/>
      <w:r w:rsidRPr="00801FA7">
        <w:rPr>
          <w:rFonts w:ascii="Times New Roman" w:hAnsi="Times New Roman" w:cs="Times New Roman"/>
          <w:w w:val="104"/>
          <w:sz w:val="28"/>
          <w:szCs w:val="28"/>
        </w:rPr>
        <w:t xml:space="preserve">ісля відповіді, дитину треба обов’язково похвалити: </w:t>
      </w:r>
      <w:proofErr w:type="gramStart"/>
      <w:r w:rsidRPr="00801FA7">
        <w:rPr>
          <w:rFonts w:ascii="Times New Roman" w:hAnsi="Times New Roman" w:cs="Times New Roman"/>
          <w:w w:val="104"/>
          <w:sz w:val="28"/>
          <w:szCs w:val="28"/>
        </w:rPr>
        <w:t>«Добре»).</w:t>
      </w:r>
      <w:proofErr w:type="gramEnd"/>
    </w:p>
    <w:p w:rsidR="00D340AF" w:rsidRPr="00801FA7" w:rsidRDefault="00D340AF" w:rsidP="00D340AF">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П’ята  історія: (Ім’я) обіда</w:t>
      </w:r>
      <w:proofErr w:type="gramStart"/>
      <w:r w:rsidRPr="00801FA7">
        <w:rPr>
          <w:rFonts w:ascii="Times New Roman" w:hAnsi="Times New Roman" w:cs="Times New Roman"/>
          <w:w w:val="104"/>
          <w:sz w:val="28"/>
          <w:szCs w:val="28"/>
        </w:rPr>
        <w:t>є.</w:t>
      </w:r>
      <w:proofErr w:type="gramEnd"/>
      <w:r w:rsidRPr="00801FA7">
        <w:rPr>
          <w:rFonts w:ascii="Times New Roman" w:hAnsi="Times New Roman" w:cs="Times New Roman"/>
          <w:w w:val="104"/>
          <w:sz w:val="28"/>
          <w:szCs w:val="28"/>
        </w:rPr>
        <w:t xml:space="preserve"> Більше йому не хочеться й ... Що було далі?</w:t>
      </w:r>
    </w:p>
    <w:p w:rsidR="00D340AF" w:rsidRPr="00801FA7" w:rsidRDefault="00D340AF" w:rsidP="00D340AF">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Інтерпретація: кожен раз навпроти позитивної відповіді дитини ставиться «+»; 0 – при нейтральній відповіді</w:t>
      </w:r>
      <w:proofErr w:type="gramStart"/>
      <w:r w:rsidRPr="00801FA7">
        <w:rPr>
          <w:rFonts w:ascii="Times New Roman" w:hAnsi="Times New Roman" w:cs="Times New Roman"/>
          <w:w w:val="104"/>
          <w:sz w:val="28"/>
          <w:szCs w:val="28"/>
        </w:rPr>
        <w:t>; «</w:t>
      </w:r>
      <w:proofErr w:type="gramEnd"/>
      <w:r w:rsidRPr="00801FA7">
        <w:rPr>
          <w:rFonts w:ascii="Times New Roman" w:hAnsi="Times New Roman" w:cs="Times New Roman"/>
          <w:w w:val="104"/>
          <w:sz w:val="28"/>
          <w:szCs w:val="28"/>
        </w:rPr>
        <w:t>-» – при негативній.</w:t>
      </w:r>
    </w:p>
    <w:p w:rsidR="00D340AF" w:rsidRPr="00801FA7" w:rsidRDefault="00D340AF" w:rsidP="00D340AF">
      <w:pPr>
        <w:spacing w:line="360" w:lineRule="auto"/>
        <w:ind w:firstLine="851"/>
        <w:jc w:val="both"/>
        <w:rPr>
          <w:rFonts w:ascii="Times New Roman" w:hAnsi="Times New Roman" w:cs="Times New Roman"/>
          <w:w w:val="104"/>
          <w:sz w:val="28"/>
          <w:szCs w:val="28"/>
        </w:rPr>
      </w:pPr>
    </w:p>
    <w:p w:rsidR="00D340AF" w:rsidRPr="00801FA7" w:rsidRDefault="00D340AF" w:rsidP="00D340AF">
      <w:pPr>
        <w:spacing w:line="360" w:lineRule="auto"/>
        <w:ind w:firstLine="708"/>
        <w:jc w:val="both"/>
        <w:rPr>
          <w:rFonts w:ascii="Times New Roman" w:hAnsi="Times New Roman" w:cs="Times New Roman"/>
          <w:w w:val="104"/>
          <w:sz w:val="28"/>
          <w:szCs w:val="28"/>
        </w:rPr>
      </w:pPr>
    </w:p>
    <w:p w:rsidR="00D340AF" w:rsidRPr="00801FA7" w:rsidRDefault="00D340AF" w:rsidP="00D340AF">
      <w:pPr>
        <w:rPr>
          <w:rFonts w:ascii="Times New Roman" w:hAnsi="Times New Roman" w:cs="Times New Roman"/>
          <w:w w:val="104"/>
          <w:sz w:val="28"/>
          <w:szCs w:val="28"/>
        </w:rPr>
      </w:pPr>
    </w:p>
    <w:p w:rsidR="00D340AF" w:rsidRPr="00801FA7" w:rsidRDefault="00D340AF" w:rsidP="00D340AF">
      <w:pPr>
        <w:rPr>
          <w:rFonts w:ascii="Times New Roman" w:eastAsiaTheme="majorEastAsia" w:hAnsi="Times New Roman" w:cstheme="majorBidi"/>
          <w:b/>
          <w:bCs/>
          <w:w w:val="104"/>
          <w:sz w:val="28"/>
          <w:szCs w:val="28"/>
        </w:rPr>
      </w:pPr>
      <w:r w:rsidRPr="00801FA7">
        <w:rPr>
          <w:w w:val="104"/>
        </w:rPr>
        <w:br w:type="page"/>
      </w:r>
    </w:p>
    <w:p w:rsidR="00D340AF" w:rsidRPr="00801FA7" w:rsidRDefault="00D340AF" w:rsidP="00D340AF">
      <w:pPr>
        <w:pStyle w:val="1"/>
        <w:jc w:val="right"/>
        <w:rPr>
          <w:w w:val="104"/>
        </w:rPr>
      </w:pPr>
      <w:bookmarkStart w:id="10" w:name="_Toc74856412"/>
      <w:r w:rsidRPr="00801FA7">
        <w:rPr>
          <w:w w:val="104"/>
        </w:rPr>
        <w:lastRenderedPageBreak/>
        <w:t>Додаток В</w:t>
      </w:r>
      <w:bookmarkEnd w:id="10"/>
    </w:p>
    <w:p w:rsidR="00D340AF" w:rsidRPr="00801FA7" w:rsidRDefault="00D340AF" w:rsidP="00D340AF">
      <w:pPr>
        <w:spacing w:line="360" w:lineRule="auto"/>
        <w:ind w:firstLine="851"/>
        <w:jc w:val="both"/>
        <w:rPr>
          <w:rFonts w:ascii="Times New Roman" w:hAnsi="Times New Roman" w:cs="Times New Roman"/>
          <w:w w:val="104"/>
          <w:sz w:val="28"/>
          <w:szCs w:val="28"/>
        </w:rPr>
      </w:pPr>
    </w:p>
    <w:p w:rsidR="00D340AF" w:rsidRPr="00801FA7" w:rsidRDefault="00D340AF" w:rsidP="00D340AF">
      <w:pPr>
        <w:widowControl w:val="0"/>
        <w:autoSpaceDE w:val="0"/>
        <w:autoSpaceDN w:val="0"/>
        <w:adjustRightInd w:val="0"/>
        <w:spacing w:line="360" w:lineRule="auto"/>
        <w:ind w:left="40" w:firstLine="811"/>
        <w:jc w:val="center"/>
        <w:rPr>
          <w:rFonts w:ascii="Times New Roman" w:eastAsia="Times New Roman" w:hAnsi="Times New Roman" w:cs="Times New Roman"/>
          <w:b/>
          <w:w w:val="104"/>
          <w:sz w:val="28"/>
          <w:szCs w:val="28"/>
          <w:lang w:eastAsia="ru-RU"/>
        </w:rPr>
      </w:pPr>
      <w:r w:rsidRPr="00801FA7">
        <w:rPr>
          <w:rFonts w:ascii="Times New Roman" w:hAnsi="Times New Roman" w:cs="Times New Roman"/>
          <w:w w:val="104"/>
          <w:sz w:val="28"/>
          <w:szCs w:val="28"/>
          <w:lang w:eastAsia="ru-RU"/>
        </w:rPr>
        <w:t>Методика «Шкала самооцінки» (В.Г. Щур).</w:t>
      </w:r>
    </w:p>
    <w:p w:rsidR="00D340AF" w:rsidRPr="00801FA7" w:rsidRDefault="00D340AF" w:rsidP="00D340AF">
      <w:pPr>
        <w:spacing w:line="360" w:lineRule="auto"/>
        <w:ind w:firstLine="851"/>
        <w:jc w:val="both"/>
        <w:rPr>
          <w:rFonts w:ascii="Times New Roman" w:hAnsi="Times New Roman" w:cs="Times New Roman"/>
          <w:w w:val="104"/>
          <w:sz w:val="28"/>
          <w:szCs w:val="28"/>
        </w:rPr>
      </w:pPr>
    </w:p>
    <w:p w:rsidR="00D340AF" w:rsidRPr="00801FA7" w:rsidRDefault="00D340AF" w:rsidP="00D340AF">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 xml:space="preserve">Інструкція </w:t>
      </w:r>
    </w:p>
    <w:p w:rsidR="00D340AF" w:rsidRPr="00801FA7" w:rsidRDefault="00D340AF" w:rsidP="00D340AF">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 xml:space="preserve">У </w:t>
      </w:r>
      <w:proofErr w:type="gramStart"/>
      <w:r w:rsidRPr="00801FA7">
        <w:rPr>
          <w:rFonts w:ascii="Times New Roman" w:hAnsi="Times New Roman" w:cs="Times New Roman"/>
          <w:w w:val="104"/>
          <w:sz w:val="28"/>
          <w:szCs w:val="28"/>
        </w:rPr>
        <w:t>кожного</w:t>
      </w:r>
      <w:proofErr w:type="gramEnd"/>
      <w:r w:rsidRPr="00801FA7">
        <w:rPr>
          <w:rFonts w:ascii="Times New Roman" w:hAnsi="Times New Roman" w:cs="Times New Roman"/>
          <w:w w:val="104"/>
          <w:sz w:val="28"/>
          <w:szCs w:val="28"/>
        </w:rPr>
        <w:t xml:space="preserve"> учасника – бланк з намальованою драбинкою, ручка або олівець; на дошці намальована драбинка. </w:t>
      </w:r>
    </w:p>
    <w:p w:rsidR="00D340AF" w:rsidRPr="00801FA7" w:rsidRDefault="00D340AF" w:rsidP="00D340AF">
      <w:pPr>
        <w:spacing w:line="360" w:lineRule="auto"/>
        <w:ind w:firstLine="851"/>
        <w:jc w:val="both"/>
        <w:rPr>
          <w:rFonts w:ascii="Times New Roman" w:hAnsi="Times New Roman" w:cs="Times New Roman"/>
          <w:w w:val="104"/>
          <w:sz w:val="28"/>
          <w:szCs w:val="28"/>
        </w:rPr>
      </w:pPr>
    </w:p>
    <w:p w:rsidR="00D340AF" w:rsidRPr="00801FA7" w:rsidRDefault="00D340AF" w:rsidP="00D340AF">
      <w:pPr>
        <w:spacing w:line="360" w:lineRule="auto"/>
        <w:ind w:firstLine="851"/>
        <w:jc w:val="both"/>
        <w:rPr>
          <w:rFonts w:ascii="Times New Roman" w:hAnsi="Times New Roman" w:cs="Times New Roman"/>
          <w:w w:val="104"/>
          <w:sz w:val="28"/>
          <w:szCs w:val="28"/>
        </w:rPr>
      </w:pPr>
      <w:r w:rsidRPr="00801FA7">
        <w:rPr>
          <w:noProof/>
          <w:lang w:eastAsia="ru-RU"/>
        </w:rPr>
        <w:drawing>
          <wp:inline distT="0" distB="0" distL="0" distR="0">
            <wp:extent cx="2790825" cy="2619375"/>
            <wp:effectExtent l="0" t="0" r="9525" b="9525"/>
            <wp:docPr id="17" name="Рисунок 14"/>
            <wp:cNvGraphicFramePr/>
            <a:graphic xmlns:a="http://schemas.openxmlformats.org/drawingml/2006/main">
              <a:graphicData uri="http://schemas.openxmlformats.org/drawingml/2006/picture">
                <pic:pic xmlns:pic="http://schemas.openxmlformats.org/drawingml/2006/picture">
                  <pic:nvPicPr>
                    <pic:cNvPr id="12" name="Рисунок 12"/>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90825" cy="2619375"/>
                    </a:xfrm>
                    <a:prstGeom prst="rect">
                      <a:avLst/>
                    </a:prstGeom>
                    <a:noFill/>
                    <a:ln>
                      <a:noFill/>
                    </a:ln>
                  </pic:spPr>
                </pic:pic>
              </a:graphicData>
            </a:graphic>
          </wp:inline>
        </w:drawing>
      </w:r>
    </w:p>
    <w:p w:rsidR="00D340AF" w:rsidRPr="00801FA7" w:rsidRDefault="00D340AF" w:rsidP="00D340AF">
      <w:pPr>
        <w:spacing w:line="360" w:lineRule="auto"/>
        <w:ind w:firstLine="851"/>
        <w:jc w:val="both"/>
        <w:rPr>
          <w:rFonts w:ascii="Times New Roman" w:hAnsi="Times New Roman" w:cs="Times New Roman"/>
          <w:w w:val="104"/>
          <w:sz w:val="28"/>
          <w:szCs w:val="28"/>
        </w:rPr>
      </w:pPr>
    </w:p>
    <w:p w:rsidR="00D340AF" w:rsidRPr="00801FA7" w:rsidRDefault="00D340AF" w:rsidP="00D340AF">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 xml:space="preserve">Дорослий пояснює значення намальованих сходинок: «Подивися на ці сходи. На найвищій сходинці </w:t>
      </w:r>
      <w:proofErr w:type="gramStart"/>
      <w:r w:rsidRPr="00801FA7">
        <w:rPr>
          <w:rFonts w:ascii="Times New Roman" w:hAnsi="Times New Roman" w:cs="Times New Roman"/>
          <w:w w:val="104"/>
          <w:sz w:val="28"/>
          <w:szCs w:val="28"/>
        </w:rPr>
        <w:t>стоять</w:t>
      </w:r>
      <w:proofErr w:type="gramEnd"/>
      <w:r w:rsidRPr="00801FA7">
        <w:rPr>
          <w:rFonts w:ascii="Times New Roman" w:hAnsi="Times New Roman" w:cs="Times New Roman"/>
          <w:w w:val="104"/>
          <w:sz w:val="28"/>
          <w:szCs w:val="28"/>
        </w:rPr>
        <w:t xml:space="preserve"> хороші, добрі, слухняні діти; на середній – хороші діти, але вони іноді балуються й пустують; унизу – неслухняні, злі хлопчики й дівчатка. На яку сходинку </w:t>
      </w:r>
      <w:proofErr w:type="gramStart"/>
      <w:r w:rsidRPr="00801FA7">
        <w:rPr>
          <w:rFonts w:ascii="Times New Roman" w:hAnsi="Times New Roman" w:cs="Times New Roman"/>
          <w:w w:val="104"/>
          <w:sz w:val="28"/>
          <w:szCs w:val="28"/>
        </w:rPr>
        <w:t>ти сам</w:t>
      </w:r>
      <w:proofErr w:type="gramEnd"/>
      <w:r w:rsidRPr="00801FA7">
        <w:rPr>
          <w:rFonts w:ascii="Times New Roman" w:hAnsi="Times New Roman" w:cs="Times New Roman"/>
          <w:w w:val="104"/>
          <w:sz w:val="28"/>
          <w:szCs w:val="28"/>
        </w:rPr>
        <w:t xml:space="preserve"> себе поставиш?». Важливо прослідити, чи правильно зрозуміла дитина пояснення дорослого. </w:t>
      </w:r>
      <w:proofErr w:type="gramStart"/>
      <w:r w:rsidRPr="00801FA7">
        <w:rPr>
          <w:rFonts w:ascii="Times New Roman" w:hAnsi="Times New Roman" w:cs="Times New Roman"/>
          <w:w w:val="104"/>
          <w:sz w:val="28"/>
          <w:szCs w:val="28"/>
        </w:rPr>
        <w:t>У</w:t>
      </w:r>
      <w:proofErr w:type="gramEnd"/>
      <w:r w:rsidRPr="00801FA7">
        <w:rPr>
          <w:rFonts w:ascii="Times New Roman" w:hAnsi="Times New Roman" w:cs="Times New Roman"/>
          <w:w w:val="104"/>
          <w:sz w:val="28"/>
          <w:szCs w:val="28"/>
        </w:rPr>
        <w:t xml:space="preserve"> </w:t>
      </w:r>
      <w:proofErr w:type="gramStart"/>
      <w:r w:rsidRPr="00801FA7">
        <w:rPr>
          <w:rFonts w:ascii="Times New Roman" w:hAnsi="Times New Roman" w:cs="Times New Roman"/>
          <w:w w:val="104"/>
          <w:sz w:val="28"/>
          <w:szCs w:val="28"/>
        </w:rPr>
        <w:t>раз</w:t>
      </w:r>
      <w:proofErr w:type="gramEnd"/>
      <w:r w:rsidRPr="00801FA7">
        <w:rPr>
          <w:rFonts w:ascii="Times New Roman" w:hAnsi="Times New Roman" w:cs="Times New Roman"/>
          <w:w w:val="104"/>
          <w:sz w:val="28"/>
          <w:szCs w:val="28"/>
        </w:rPr>
        <w:t xml:space="preserve">і потреби слід повторити його. Положення на нижніх сходинках говорить про явне неблагополуччя в самооцінці і загальному відношенні </w:t>
      </w:r>
      <w:proofErr w:type="gramStart"/>
      <w:r w:rsidRPr="00801FA7">
        <w:rPr>
          <w:rFonts w:ascii="Times New Roman" w:hAnsi="Times New Roman" w:cs="Times New Roman"/>
          <w:w w:val="104"/>
          <w:sz w:val="28"/>
          <w:szCs w:val="28"/>
        </w:rPr>
        <w:t>до</w:t>
      </w:r>
      <w:proofErr w:type="gramEnd"/>
      <w:r w:rsidRPr="00801FA7">
        <w:rPr>
          <w:rFonts w:ascii="Times New Roman" w:hAnsi="Times New Roman" w:cs="Times New Roman"/>
          <w:w w:val="104"/>
          <w:sz w:val="28"/>
          <w:szCs w:val="28"/>
        </w:rPr>
        <w:t xml:space="preserve"> себе.</w:t>
      </w:r>
    </w:p>
    <w:p w:rsidR="00D340AF" w:rsidRPr="00801FA7" w:rsidRDefault="00D340AF" w:rsidP="00D340AF">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Обробка та інтерпретація результаті</w:t>
      </w:r>
      <w:proofErr w:type="gramStart"/>
      <w:r w:rsidRPr="00801FA7">
        <w:rPr>
          <w:rFonts w:ascii="Times New Roman" w:hAnsi="Times New Roman" w:cs="Times New Roman"/>
          <w:w w:val="104"/>
          <w:sz w:val="28"/>
          <w:szCs w:val="28"/>
        </w:rPr>
        <w:t>в</w:t>
      </w:r>
      <w:proofErr w:type="gramEnd"/>
    </w:p>
    <w:p w:rsidR="00D340AF" w:rsidRPr="00801FA7" w:rsidRDefault="00D340AF" w:rsidP="00D340AF">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При аналізі отриманих даних виходите, з наступного:</w:t>
      </w:r>
    </w:p>
    <w:p w:rsidR="00025170" w:rsidRPr="00801FA7" w:rsidRDefault="00D340AF" w:rsidP="00D340AF">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Сходинка 1 – завищена самооцінка.</w:t>
      </w:r>
    </w:p>
    <w:p w:rsidR="00025170" w:rsidRPr="00801FA7" w:rsidRDefault="00025170">
      <w:pPr>
        <w:spacing w:after="160" w:line="259" w:lineRule="auto"/>
        <w:rPr>
          <w:rFonts w:ascii="Times New Roman" w:hAnsi="Times New Roman" w:cs="Times New Roman"/>
          <w:w w:val="104"/>
          <w:sz w:val="28"/>
          <w:szCs w:val="28"/>
        </w:rPr>
      </w:pPr>
      <w:r w:rsidRPr="00801FA7">
        <w:rPr>
          <w:rFonts w:ascii="Times New Roman" w:hAnsi="Times New Roman" w:cs="Times New Roman"/>
          <w:w w:val="104"/>
          <w:sz w:val="28"/>
          <w:szCs w:val="28"/>
        </w:rPr>
        <w:br w:type="page"/>
      </w:r>
    </w:p>
    <w:p w:rsidR="00D340AF" w:rsidRPr="00801FA7" w:rsidRDefault="00025170" w:rsidP="00025170">
      <w:pPr>
        <w:spacing w:line="360" w:lineRule="auto"/>
        <w:ind w:firstLine="851"/>
        <w:jc w:val="right"/>
        <w:rPr>
          <w:rFonts w:ascii="Times New Roman" w:hAnsi="Times New Roman" w:cs="Times New Roman"/>
          <w:b/>
          <w:w w:val="104"/>
          <w:sz w:val="28"/>
          <w:szCs w:val="28"/>
          <w:lang w:val="uk-UA"/>
        </w:rPr>
      </w:pPr>
      <w:r w:rsidRPr="00801FA7">
        <w:rPr>
          <w:rFonts w:ascii="Times New Roman" w:hAnsi="Times New Roman" w:cs="Times New Roman"/>
          <w:b/>
          <w:w w:val="104"/>
          <w:sz w:val="28"/>
          <w:szCs w:val="28"/>
          <w:lang w:val="uk-UA"/>
        </w:rPr>
        <w:lastRenderedPageBreak/>
        <w:t>Продовження Додатку В</w:t>
      </w:r>
    </w:p>
    <w:p w:rsidR="00025170" w:rsidRPr="00801FA7" w:rsidRDefault="00025170" w:rsidP="00D340AF">
      <w:pPr>
        <w:spacing w:line="360" w:lineRule="auto"/>
        <w:ind w:firstLine="851"/>
        <w:jc w:val="both"/>
        <w:rPr>
          <w:rFonts w:ascii="Times New Roman" w:hAnsi="Times New Roman" w:cs="Times New Roman"/>
          <w:w w:val="104"/>
          <w:sz w:val="28"/>
          <w:szCs w:val="28"/>
          <w:lang w:val="uk-UA"/>
        </w:rPr>
      </w:pPr>
    </w:p>
    <w:p w:rsidR="00D340AF" w:rsidRPr="00801FA7" w:rsidRDefault="00D340AF" w:rsidP="00D340AF">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Вона найчастіше характерна для дітей середнього дошкільного віку і є для них віковою нормою. Це пов’язано зі слабо розвиненою рефлексією (здатністю аналізувати свою діяльність і спі</w:t>
      </w:r>
      <w:proofErr w:type="gramStart"/>
      <w:r w:rsidRPr="00801FA7">
        <w:rPr>
          <w:rFonts w:ascii="Times New Roman" w:hAnsi="Times New Roman" w:cs="Times New Roman"/>
          <w:w w:val="104"/>
          <w:sz w:val="28"/>
          <w:szCs w:val="28"/>
        </w:rPr>
        <w:t>вв</w:t>
      </w:r>
      <w:proofErr w:type="gramEnd"/>
      <w:r w:rsidRPr="00801FA7">
        <w:rPr>
          <w:rFonts w:ascii="Times New Roman" w:hAnsi="Times New Roman" w:cs="Times New Roman"/>
          <w:w w:val="104"/>
          <w:sz w:val="28"/>
          <w:szCs w:val="28"/>
        </w:rPr>
        <w:t>ідносити думки, переживання і дії з думками і оцінками оточуючих).</w:t>
      </w:r>
    </w:p>
    <w:p w:rsidR="00D340AF" w:rsidRPr="00801FA7" w:rsidRDefault="00D340AF" w:rsidP="00D340AF">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Сходинки 2,3 – адекватна самооцінка.</w:t>
      </w:r>
    </w:p>
    <w:p w:rsidR="00D340AF" w:rsidRPr="00801FA7" w:rsidRDefault="00D340AF" w:rsidP="00D340AF">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 xml:space="preserve">У дитини сформовано позитивне ставлення до себе, вона вміє оцінювати себе і </w:t>
      </w:r>
      <w:proofErr w:type="gramStart"/>
      <w:r w:rsidRPr="00801FA7">
        <w:rPr>
          <w:rFonts w:ascii="Times New Roman" w:hAnsi="Times New Roman" w:cs="Times New Roman"/>
          <w:w w:val="104"/>
          <w:sz w:val="28"/>
          <w:szCs w:val="28"/>
        </w:rPr>
        <w:t>свою</w:t>
      </w:r>
      <w:proofErr w:type="gramEnd"/>
      <w:r w:rsidRPr="00801FA7">
        <w:rPr>
          <w:rFonts w:ascii="Times New Roman" w:hAnsi="Times New Roman" w:cs="Times New Roman"/>
          <w:w w:val="104"/>
          <w:sz w:val="28"/>
          <w:szCs w:val="28"/>
        </w:rPr>
        <w:t xml:space="preserve"> діяльність: «я хороша, тому що я допомагаю мамі», «я хороший, тому що вмію рахувати», «я друзям допомагаю, добре з ними граю», – і т.д. це нормальний варіант розвитку самооцінки.</w:t>
      </w:r>
    </w:p>
    <w:p w:rsidR="00D340AF" w:rsidRPr="00801FA7" w:rsidRDefault="00D340AF" w:rsidP="00D340AF">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Сходинка 4 – занижена самооцінка.</w:t>
      </w:r>
    </w:p>
    <w:p w:rsidR="00D340AF" w:rsidRPr="00801FA7" w:rsidRDefault="00D340AF" w:rsidP="00D340AF">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 xml:space="preserve">Діти, що ставлять себе на четверту сходинку, мають занижену самооцінку. Як правило, </w:t>
      </w:r>
      <w:proofErr w:type="gramStart"/>
      <w:r w:rsidRPr="00801FA7">
        <w:rPr>
          <w:rFonts w:ascii="Times New Roman" w:hAnsi="Times New Roman" w:cs="Times New Roman"/>
          <w:w w:val="104"/>
          <w:sz w:val="28"/>
          <w:szCs w:val="28"/>
        </w:rPr>
        <w:t>це пов</w:t>
      </w:r>
      <w:proofErr w:type="gramEnd"/>
      <w:r w:rsidRPr="00801FA7">
        <w:rPr>
          <w:rFonts w:ascii="Times New Roman" w:hAnsi="Times New Roman" w:cs="Times New Roman"/>
          <w:w w:val="104"/>
          <w:sz w:val="28"/>
          <w:szCs w:val="28"/>
        </w:rPr>
        <w:t xml:space="preserve">’язано з певною психологічною проблемою дитини. </w:t>
      </w:r>
    </w:p>
    <w:p w:rsidR="00D340AF" w:rsidRPr="00801FA7" w:rsidRDefault="00D340AF" w:rsidP="00D340AF">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Сходинки 5, 6 – низька самооцінка</w:t>
      </w:r>
    </w:p>
    <w:p w:rsidR="00D340AF" w:rsidRPr="00801FA7" w:rsidRDefault="00D340AF" w:rsidP="00D340AF">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 xml:space="preserve">Дошкільнят з низькою самооцінкою в групі близько 8-10%. Іноді у дитини ситуативно занижується самооцінка. На момент опитування щось могло статися: сварка з товаришем, погана відмітка, невдало наклеєний будиночок на заняття і т.д. і </w:t>
      </w:r>
      <w:proofErr w:type="gramStart"/>
      <w:r w:rsidRPr="00801FA7">
        <w:rPr>
          <w:rFonts w:ascii="Times New Roman" w:hAnsi="Times New Roman" w:cs="Times New Roman"/>
          <w:w w:val="104"/>
          <w:sz w:val="28"/>
          <w:szCs w:val="28"/>
        </w:rPr>
        <w:t>в</w:t>
      </w:r>
      <w:proofErr w:type="gramEnd"/>
      <w:r w:rsidRPr="00801FA7">
        <w:rPr>
          <w:rFonts w:ascii="Times New Roman" w:hAnsi="Times New Roman" w:cs="Times New Roman"/>
          <w:w w:val="104"/>
          <w:sz w:val="28"/>
          <w:szCs w:val="28"/>
        </w:rPr>
        <w:t xml:space="preserve"> бесіді дитина розповість про це. Наприклад: «я поганий, тому що побився з Сергієм», «я погана, тому що так сказала мама», – і т.д. у таких випадках, як правило, через день-другий  відповідь дитини може бути іншою (з </w:t>
      </w:r>
      <w:proofErr w:type="gramStart"/>
      <w:r w:rsidRPr="00801FA7">
        <w:rPr>
          <w:rFonts w:ascii="Times New Roman" w:hAnsi="Times New Roman" w:cs="Times New Roman"/>
          <w:w w:val="104"/>
          <w:sz w:val="28"/>
          <w:szCs w:val="28"/>
        </w:rPr>
        <w:t>позитивною</w:t>
      </w:r>
      <w:proofErr w:type="gramEnd"/>
      <w:r w:rsidRPr="00801FA7">
        <w:rPr>
          <w:rFonts w:ascii="Times New Roman" w:hAnsi="Times New Roman" w:cs="Times New Roman"/>
          <w:w w:val="104"/>
          <w:sz w:val="28"/>
          <w:szCs w:val="28"/>
        </w:rPr>
        <w:t xml:space="preserve"> самооцінкою).</w:t>
      </w:r>
    </w:p>
    <w:p w:rsidR="00D340AF" w:rsidRPr="00801FA7" w:rsidRDefault="00D340AF" w:rsidP="00D340AF">
      <w:pPr>
        <w:rPr>
          <w:rFonts w:ascii="Times New Roman" w:hAnsi="Times New Roman" w:cs="Times New Roman"/>
          <w:w w:val="104"/>
          <w:sz w:val="28"/>
          <w:szCs w:val="28"/>
        </w:rPr>
      </w:pPr>
      <w:r w:rsidRPr="00801FA7">
        <w:rPr>
          <w:rFonts w:ascii="Times New Roman" w:hAnsi="Times New Roman" w:cs="Times New Roman"/>
          <w:w w:val="104"/>
          <w:sz w:val="28"/>
          <w:szCs w:val="28"/>
        </w:rPr>
        <w:br w:type="page"/>
      </w:r>
    </w:p>
    <w:p w:rsidR="00D340AF" w:rsidRPr="00801FA7" w:rsidRDefault="00D340AF" w:rsidP="00D340AF">
      <w:pPr>
        <w:pStyle w:val="1"/>
        <w:jc w:val="right"/>
        <w:rPr>
          <w:w w:val="104"/>
        </w:rPr>
      </w:pPr>
      <w:bookmarkStart w:id="11" w:name="_Toc74856413"/>
      <w:r w:rsidRPr="00801FA7">
        <w:rPr>
          <w:w w:val="104"/>
        </w:rPr>
        <w:lastRenderedPageBreak/>
        <w:t>Додаток Г</w:t>
      </w:r>
      <w:bookmarkEnd w:id="11"/>
    </w:p>
    <w:p w:rsidR="00D340AF" w:rsidRPr="00801FA7" w:rsidRDefault="00D340AF" w:rsidP="00D340AF">
      <w:pPr>
        <w:rPr>
          <w:w w:val="104"/>
        </w:rPr>
      </w:pPr>
    </w:p>
    <w:p w:rsidR="00D340AF" w:rsidRPr="00801FA7" w:rsidRDefault="00D340AF" w:rsidP="00D340AF">
      <w:pPr>
        <w:jc w:val="center"/>
        <w:rPr>
          <w:rFonts w:ascii="Times New Roman" w:hAnsi="Times New Roman" w:cs="Times New Roman"/>
          <w:w w:val="104"/>
          <w:sz w:val="28"/>
          <w:szCs w:val="28"/>
        </w:rPr>
      </w:pPr>
      <w:r w:rsidRPr="00801FA7">
        <w:rPr>
          <w:rFonts w:ascii="Times New Roman" w:hAnsi="Times New Roman" w:cs="Times New Roman"/>
          <w:w w:val="104"/>
          <w:sz w:val="28"/>
          <w:szCs w:val="28"/>
        </w:rPr>
        <w:t>Тест-гра «Два будиночки» (автор  К. Фопель)</w:t>
      </w:r>
    </w:p>
    <w:p w:rsidR="00D340AF" w:rsidRPr="00801FA7" w:rsidRDefault="00D340AF" w:rsidP="00D340AF">
      <w:pPr>
        <w:spacing w:line="360" w:lineRule="auto"/>
        <w:ind w:firstLine="851"/>
        <w:jc w:val="both"/>
        <w:rPr>
          <w:rFonts w:ascii="Times New Roman" w:hAnsi="Times New Roman" w:cs="Times New Roman"/>
          <w:w w:val="104"/>
          <w:sz w:val="28"/>
          <w:szCs w:val="28"/>
        </w:rPr>
      </w:pPr>
    </w:p>
    <w:p w:rsidR="00D340AF" w:rsidRPr="00801FA7" w:rsidRDefault="00D340AF" w:rsidP="00D340AF">
      <w:pPr>
        <w:spacing w:line="360" w:lineRule="auto"/>
        <w:ind w:firstLine="851"/>
        <w:jc w:val="both"/>
        <w:rPr>
          <w:rFonts w:ascii="Times New Roman" w:hAnsi="Times New Roman" w:cs="Times New Roman"/>
          <w:w w:val="104"/>
          <w:sz w:val="28"/>
          <w:szCs w:val="28"/>
        </w:rPr>
      </w:pPr>
      <w:proofErr w:type="gramStart"/>
      <w:r w:rsidRPr="00801FA7">
        <w:rPr>
          <w:rFonts w:ascii="Times New Roman" w:hAnsi="Times New Roman" w:cs="Times New Roman"/>
          <w:w w:val="104"/>
          <w:sz w:val="28"/>
          <w:szCs w:val="28"/>
        </w:rPr>
        <w:t>Матер</w:t>
      </w:r>
      <w:proofErr w:type="gramEnd"/>
      <w:r w:rsidRPr="00801FA7">
        <w:rPr>
          <w:rFonts w:ascii="Times New Roman" w:hAnsi="Times New Roman" w:cs="Times New Roman"/>
          <w:w w:val="104"/>
          <w:sz w:val="28"/>
          <w:szCs w:val="28"/>
        </w:rPr>
        <w:t>іали та обладнання. Виготовлені з кольорового картону настільні будиночки: один – великий і красивий, другий – маленький і негарний (</w:t>
      </w:r>
      <w:proofErr w:type="gramStart"/>
      <w:r w:rsidRPr="00801FA7">
        <w:rPr>
          <w:rFonts w:ascii="Times New Roman" w:hAnsi="Times New Roman" w:cs="Times New Roman"/>
          <w:w w:val="104"/>
          <w:sz w:val="28"/>
          <w:szCs w:val="28"/>
        </w:rPr>
        <w:t>без</w:t>
      </w:r>
      <w:proofErr w:type="gramEnd"/>
      <w:r w:rsidRPr="00801FA7">
        <w:rPr>
          <w:rFonts w:ascii="Times New Roman" w:hAnsi="Times New Roman" w:cs="Times New Roman"/>
          <w:w w:val="104"/>
          <w:sz w:val="28"/>
          <w:szCs w:val="28"/>
        </w:rPr>
        <w:t xml:space="preserve"> </w:t>
      </w:r>
      <w:proofErr w:type="gramStart"/>
      <w:r w:rsidRPr="00801FA7">
        <w:rPr>
          <w:rFonts w:ascii="Times New Roman" w:hAnsi="Times New Roman" w:cs="Times New Roman"/>
          <w:w w:val="104"/>
          <w:sz w:val="28"/>
          <w:szCs w:val="28"/>
        </w:rPr>
        <w:t>в</w:t>
      </w:r>
      <w:proofErr w:type="gramEnd"/>
      <w:r w:rsidRPr="00801FA7">
        <w:rPr>
          <w:rFonts w:ascii="Times New Roman" w:hAnsi="Times New Roman" w:cs="Times New Roman"/>
          <w:w w:val="104"/>
          <w:sz w:val="28"/>
          <w:szCs w:val="28"/>
        </w:rPr>
        <w:t xml:space="preserve">ікон і дверей, чорного кольору). Фотографії </w:t>
      </w:r>
      <w:proofErr w:type="gramStart"/>
      <w:r w:rsidRPr="00801FA7">
        <w:rPr>
          <w:rFonts w:ascii="Times New Roman" w:hAnsi="Times New Roman" w:cs="Times New Roman"/>
          <w:w w:val="104"/>
          <w:sz w:val="28"/>
          <w:szCs w:val="28"/>
        </w:rPr>
        <w:t>вс</w:t>
      </w:r>
      <w:proofErr w:type="gramEnd"/>
      <w:r w:rsidRPr="00801FA7">
        <w:rPr>
          <w:rFonts w:ascii="Times New Roman" w:hAnsi="Times New Roman" w:cs="Times New Roman"/>
          <w:w w:val="104"/>
          <w:sz w:val="28"/>
          <w:szCs w:val="28"/>
        </w:rPr>
        <w:t>іх учасників дослідження.</w:t>
      </w:r>
    </w:p>
    <w:p w:rsidR="00D340AF" w:rsidRPr="00801FA7" w:rsidRDefault="00D340AF" w:rsidP="00D340AF">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 xml:space="preserve">Пояснення </w:t>
      </w:r>
      <w:proofErr w:type="gramStart"/>
      <w:r w:rsidRPr="00801FA7">
        <w:rPr>
          <w:rFonts w:ascii="Times New Roman" w:hAnsi="Times New Roman" w:cs="Times New Roman"/>
          <w:w w:val="104"/>
          <w:sz w:val="28"/>
          <w:szCs w:val="28"/>
        </w:rPr>
        <w:t>досл</w:t>
      </w:r>
      <w:proofErr w:type="gramEnd"/>
      <w:r w:rsidRPr="00801FA7">
        <w:rPr>
          <w:rFonts w:ascii="Times New Roman" w:hAnsi="Times New Roman" w:cs="Times New Roman"/>
          <w:w w:val="104"/>
          <w:sz w:val="28"/>
          <w:szCs w:val="28"/>
        </w:rPr>
        <w:t xml:space="preserve">ідника. «Дивись, які будиночки. Цей будиночок – красивий і охайний. Другий будиночок – чорний, тісний, маленький. Гарний будиночок – твій, ти можеш запросити гостей. Ось фотографії інших дітей. Розклади їх в будиночки – кого ти запросиш </w:t>
      </w:r>
      <w:proofErr w:type="gramStart"/>
      <w:r w:rsidRPr="00801FA7">
        <w:rPr>
          <w:rFonts w:ascii="Times New Roman" w:hAnsi="Times New Roman" w:cs="Times New Roman"/>
          <w:w w:val="104"/>
          <w:sz w:val="28"/>
          <w:szCs w:val="28"/>
        </w:rPr>
        <w:t>до</w:t>
      </w:r>
      <w:proofErr w:type="gramEnd"/>
      <w:r w:rsidRPr="00801FA7">
        <w:rPr>
          <w:rFonts w:ascii="Times New Roman" w:hAnsi="Times New Roman" w:cs="Times New Roman"/>
          <w:w w:val="104"/>
          <w:sz w:val="28"/>
          <w:szCs w:val="28"/>
        </w:rPr>
        <w:t xml:space="preserve"> </w:t>
      </w:r>
      <w:proofErr w:type="gramStart"/>
      <w:r w:rsidRPr="00801FA7">
        <w:rPr>
          <w:rFonts w:ascii="Times New Roman" w:hAnsi="Times New Roman" w:cs="Times New Roman"/>
          <w:w w:val="104"/>
          <w:sz w:val="28"/>
          <w:szCs w:val="28"/>
        </w:rPr>
        <w:t>себе</w:t>
      </w:r>
      <w:proofErr w:type="gramEnd"/>
      <w:r w:rsidRPr="00801FA7">
        <w:rPr>
          <w:rFonts w:ascii="Times New Roman" w:hAnsi="Times New Roman" w:cs="Times New Roman"/>
          <w:w w:val="104"/>
          <w:sz w:val="28"/>
          <w:szCs w:val="28"/>
        </w:rPr>
        <w:t xml:space="preserve"> в красивий будиночок, а кого відправиш в чорний будиночок».</w:t>
      </w:r>
    </w:p>
    <w:p w:rsidR="00D340AF" w:rsidRPr="00801FA7" w:rsidRDefault="00D340AF" w:rsidP="00D340AF">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 xml:space="preserve">Хід експерименту. </w:t>
      </w:r>
      <w:proofErr w:type="gramStart"/>
      <w:r w:rsidRPr="00801FA7">
        <w:rPr>
          <w:rFonts w:ascii="Times New Roman" w:hAnsi="Times New Roman" w:cs="Times New Roman"/>
          <w:w w:val="104"/>
          <w:sz w:val="28"/>
          <w:szCs w:val="28"/>
        </w:rPr>
        <w:t>Досл</w:t>
      </w:r>
      <w:proofErr w:type="gramEnd"/>
      <w:r w:rsidRPr="00801FA7">
        <w:rPr>
          <w:rFonts w:ascii="Times New Roman" w:hAnsi="Times New Roman" w:cs="Times New Roman"/>
          <w:w w:val="104"/>
          <w:sz w:val="28"/>
          <w:szCs w:val="28"/>
        </w:rPr>
        <w:t xml:space="preserve">ідник фіксує, кого з дітей дитина першими взяла в якості гостей красивого будиночка, і кого поселила в чорний будиночок. Дитина повинна пояснити </w:t>
      </w:r>
      <w:proofErr w:type="gramStart"/>
      <w:r w:rsidRPr="00801FA7">
        <w:rPr>
          <w:rFonts w:ascii="Times New Roman" w:hAnsi="Times New Roman" w:cs="Times New Roman"/>
          <w:w w:val="104"/>
          <w:sz w:val="28"/>
          <w:szCs w:val="28"/>
        </w:rPr>
        <w:t>св</w:t>
      </w:r>
      <w:proofErr w:type="gramEnd"/>
      <w:r w:rsidRPr="00801FA7">
        <w:rPr>
          <w:rFonts w:ascii="Times New Roman" w:hAnsi="Times New Roman" w:cs="Times New Roman"/>
          <w:w w:val="104"/>
          <w:sz w:val="28"/>
          <w:szCs w:val="28"/>
        </w:rPr>
        <w:t>ій вибір.</w:t>
      </w:r>
    </w:p>
    <w:p w:rsidR="00D340AF" w:rsidRPr="00801FA7" w:rsidRDefault="00D340AF" w:rsidP="00D340AF">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 xml:space="preserve">Інтерпретація результатів. Позитивне і негативне ставлення випробуваного безпосередньо відбивається у виборі </w:t>
      </w:r>
      <w:proofErr w:type="gramStart"/>
      <w:r w:rsidRPr="00801FA7">
        <w:rPr>
          <w:rFonts w:ascii="Times New Roman" w:hAnsi="Times New Roman" w:cs="Times New Roman"/>
          <w:w w:val="104"/>
          <w:sz w:val="28"/>
          <w:szCs w:val="28"/>
        </w:rPr>
        <w:t>красивого</w:t>
      </w:r>
      <w:proofErr w:type="gramEnd"/>
      <w:r w:rsidRPr="00801FA7">
        <w:rPr>
          <w:rFonts w:ascii="Times New Roman" w:hAnsi="Times New Roman" w:cs="Times New Roman"/>
          <w:w w:val="104"/>
          <w:sz w:val="28"/>
          <w:szCs w:val="28"/>
        </w:rPr>
        <w:t xml:space="preserve"> або чорного будиночка для розміщення фотографій інших дітей.</w:t>
      </w:r>
    </w:p>
    <w:p w:rsidR="00D340AF" w:rsidRPr="00801FA7" w:rsidRDefault="00D340AF" w:rsidP="00D340AF">
      <w:pPr>
        <w:spacing w:line="360" w:lineRule="auto"/>
        <w:ind w:firstLine="851"/>
        <w:jc w:val="both"/>
        <w:rPr>
          <w:rFonts w:ascii="Times New Roman" w:hAnsi="Times New Roman" w:cs="Times New Roman"/>
          <w:w w:val="104"/>
          <w:sz w:val="28"/>
          <w:szCs w:val="28"/>
        </w:rPr>
      </w:pPr>
      <w:proofErr w:type="gramStart"/>
      <w:r w:rsidRPr="00801FA7">
        <w:rPr>
          <w:rFonts w:ascii="Times New Roman" w:hAnsi="Times New Roman" w:cs="Times New Roman"/>
          <w:w w:val="104"/>
          <w:sz w:val="28"/>
          <w:szCs w:val="28"/>
        </w:rPr>
        <w:t>Досл</w:t>
      </w:r>
      <w:proofErr w:type="gramEnd"/>
      <w:r w:rsidRPr="00801FA7">
        <w:rPr>
          <w:rFonts w:ascii="Times New Roman" w:hAnsi="Times New Roman" w:cs="Times New Roman"/>
          <w:w w:val="104"/>
          <w:sz w:val="28"/>
          <w:szCs w:val="28"/>
        </w:rPr>
        <w:t>ідник проводить підрахунок наступних даних:</w:t>
      </w:r>
    </w:p>
    <w:p w:rsidR="00D340AF" w:rsidRPr="00801FA7" w:rsidRDefault="00D340AF" w:rsidP="00D340AF">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позитивні вибори;</w:t>
      </w:r>
    </w:p>
    <w:p w:rsidR="00D340AF" w:rsidRPr="00801FA7" w:rsidRDefault="00D340AF" w:rsidP="00D340AF">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негативні вибори;</w:t>
      </w:r>
    </w:p>
    <w:p w:rsidR="00D340AF" w:rsidRPr="00801FA7" w:rsidRDefault="00D340AF" w:rsidP="00D340AF">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взаємні позитивні вибори;</w:t>
      </w:r>
    </w:p>
    <w:p w:rsidR="00D340AF" w:rsidRPr="00801FA7" w:rsidRDefault="00D340AF" w:rsidP="00D340AF">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взаємні негативні вибори.</w:t>
      </w:r>
    </w:p>
    <w:p w:rsidR="00D340AF" w:rsidRPr="00801FA7" w:rsidRDefault="00D340AF" w:rsidP="00D340AF">
      <w:pPr>
        <w:spacing w:line="360" w:lineRule="auto"/>
        <w:ind w:firstLine="851"/>
        <w:jc w:val="both"/>
        <w:rPr>
          <w:rFonts w:ascii="Times New Roman" w:hAnsi="Times New Roman" w:cs="Times New Roman"/>
          <w:w w:val="104"/>
          <w:sz w:val="28"/>
          <w:szCs w:val="28"/>
        </w:rPr>
      </w:pPr>
      <w:proofErr w:type="gramStart"/>
      <w:r w:rsidRPr="00801FA7">
        <w:rPr>
          <w:rFonts w:ascii="Times New Roman" w:hAnsi="Times New Roman" w:cs="Times New Roman"/>
          <w:w w:val="104"/>
          <w:sz w:val="28"/>
          <w:szCs w:val="28"/>
        </w:rPr>
        <w:t>Дан</w:t>
      </w:r>
      <w:proofErr w:type="gramEnd"/>
      <w:r w:rsidRPr="00801FA7">
        <w:rPr>
          <w:rFonts w:ascii="Times New Roman" w:hAnsi="Times New Roman" w:cs="Times New Roman"/>
          <w:w w:val="104"/>
          <w:sz w:val="28"/>
          <w:szCs w:val="28"/>
        </w:rPr>
        <w:t>і говорять про статусне становище дітей в умовних статусних категоріях:</w:t>
      </w:r>
    </w:p>
    <w:p w:rsidR="00D340AF" w:rsidRPr="00801FA7" w:rsidRDefault="00D340AF" w:rsidP="00D340AF">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Перша категорія – «</w:t>
      </w:r>
      <w:proofErr w:type="gramStart"/>
      <w:r w:rsidRPr="00801FA7">
        <w:rPr>
          <w:rFonts w:ascii="Times New Roman" w:hAnsi="Times New Roman" w:cs="Times New Roman"/>
          <w:w w:val="104"/>
          <w:sz w:val="28"/>
          <w:szCs w:val="28"/>
        </w:rPr>
        <w:t>л</w:t>
      </w:r>
      <w:proofErr w:type="gramEnd"/>
      <w:r w:rsidRPr="00801FA7">
        <w:rPr>
          <w:rFonts w:ascii="Times New Roman" w:hAnsi="Times New Roman" w:cs="Times New Roman"/>
          <w:w w:val="104"/>
          <w:sz w:val="28"/>
          <w:szCs w:val="28"/>
        </w:rPr>
        <w:t>ідери» – чотири вибори;</w:t>
      </w:r>
    </w:p>
    <w:p w:rsidR="00D340AF" w:rsidRPr="00801FA7" w:rsidRDefault="00D340AF" w:rsidP="00D340AF">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Друга категорія «прийняті» – два-три вибори;</w:t>
      </w:r>
    </w:p>
    <w:p w:rsidR="00D340AF" w:rsidRPr="00801FA7" w:rsidRDefault="00D340AF" w:rsidP="00D340AF">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Третя категорія «неприйняті» – один вибі</w:t>
      </w:r>
      <w:proofErr w:type="gramStart"/>
      <w:r w:rsidRPr="00801FA7">
        <w:rPr>
          <w:rFonts w:ascii="Times New Roman" w:hAnsi="Times New Roman" w:cs="Times New Roman"/>
          <w:w w:val="104"/>
          <w:sz w:val="28"/>
          <w:szCs w:val="28"/>
        </w:rPr>
        <w:t>р</w:t>
      </w:r>
      <w:proofErr w:type="gramEnd"/>
      <w:r w:rsidRPr="00801FA7">
        <w:rPr>
          <w:rFonts w:ascii="Times New Roman" w:hAnsi="Times New Roman" w:cs="Times New Roman"/>
          <w:w w:val="104"/>
          <w:sz w:val="28"/>
          <w:szCs w:val="28"/>
        </w:rPr>
        <w:t>;</w:t>
      </w:r>
    </w:p>
    <w:p w:rsidR="00D340AF" w:rsidRPr="00801FA7" w:rsidRDefault="00D340AF" w:rsidP="00D340AF">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Четверта категорія – «ізольовані» – не обрані жодного разу.</w:t>
      </w:r>
    </w:p>
    <w:p w:rsidR="00025170" w:rsidRPr="00801FA7" w:rsidRDefault="00025170">
      <w:pPr>
        <w:spacing w:after="160" w:line="259" w:lineRule="auto"/>
        <w:rPr>
          <w:rFonts w:ascii="Times New Roman" w:hAnsi="Times New Roman" w:cs="Times New Roman"/>
          <w:w w:val="104"/>
          <w:sz w:val="28"/>
          <w:szCs w:val="28"/>
        </w:rPr>
      </w:pPr>
      <w:r w:rsidRPr="00801FA7">
        <w:rPr>
          <w:rFonts w:ascii="Times New Roman" w:hAnsi="Times New Roman" w:cs="Times New Roman"/>
          <w:w w:val="104"/>
          <w:sz w:val="28"/>
          <w:szCs w:val="28"/>
        </w:rPr>
        <w:br w:type="page"/>
      </w:r>
    </w:p>
    <w:p w:rsidR="00025170" w:rsidRPr="00801FA7" w:rsidRDefault="00025170" w:rsidP="00025170">
      <w:pPr>
        <w:spacing w:line="360" w:lineRule="auto"/>
        <w:ind w:firstLine="851"/>
        <w:jc w:val="right"/>
        <w:rPr>
          <w:rFonts w:ascii="Times New Roman" w:hAnsi="Times New Roman" w:cs="Times New Roman"/>
          <w:b/>
          <w:w w:val="104"/>
          <w:sz w:val="28"/>
          <w:szCs w:val="28"/>
          <w:lang w:val="uk-UA"/>
        </w:rPr>
      </w:pPr>
      <w:r w:rsidRPr="00801FA7">
        <w:rPr>
          <w:rFonts w:ascii="Times New Roman" w:hAnsi="Times New Roman" w:cs="Times New Roman"/>
          <w:b/>
          <w:w w:val="104"/>
          <w:sz w:val="28"/>
          <w:szCs w:val="28"/>
          <w:lang w:val="uk-UA"/>
        </w:rPr>
        <w:lastRenderedPageBreak/>
        <w:t>Продовження Додатку Г</w:t>
      </w:r>
    </w:p>
    <w:p w:rsidR="00025170" w:rsidRPr="00801FA7" w:rsidRDefault="00025170" w:rsidP="00D340AF">
      <w:pPr>
        <w:spacing w:line="360" w:lineRule="auto"/>
        <w:ind w:firstLine="851"/>
        <w:jc w:val="both"/>
        <w:rPr>
          <w:rFonts w:ascii="Times New Roman" w:hAnsi="Times New Roman" w:cs="Times New Roman"/>
          <w:w w:val="104"/>
          <w:sz w:val="28"/>
          <w:szCs w:val="28"/>
          <w:lang w:val="uk-UA"/>
        </w:rPr>
      </w:pPr>
    </w:p>
    <w:p w:rsidR="00D340AF" w:rsidRPr="00801FA7" w:rsidRDefault="00D340AF" w:rsidP="00D340AF">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Кількість дітей в кожній групі дозволяє обчислити процентну частку кожної статусної категорії.</w:t>
      </w:r>
    </w:p>
    <w:p w:rsidR="00D340AF" w:rsidRPr="00801FA7" w:rsidRDefault="00D340AF" w:rsidP="00D340AF">
      <w:pPr>
        <w:spacing w:line="360" w:lineRule="auto"/>
        <w:ind w:firstLine="851"/>
        <w:jc w:val="center"/>
        <w:rPr>
          <w:rFonts w:ascii="Times New Roman" w:hAnsi="Times New Roman" w:cs="Times New Roman"/>
          <w:w w:val="104"/>
          <w:sz w:val="28"/>
          <w:szCs w:val="28"/>
        </w:rPr>
      </w:pPr>
      <w:r w:rsidRPr="00801FA7">
        <w:rPr>
          <w:rFonts w:ascii="Times New Roman" w:hAnsi="Times New Roman" w:cs="Times New Roman"/>
          <w:w w:val="104"/>
          <w:sz w:val="28"/>
          <w:szCs w:val="28"/>
        </w:rPr>
        <w:t>L</w:t>
      </w:r>
      <w:r w:rsidRPr="00801FA7">
        <w:rPr>
          <w:rFonts w:ascii="Times New Roman" w:hAnsi="Times New Roman" w:cs="Times New Roman"/>
          <w:w w:val="104"/>
          <w:sz w:val="28"/>
          <w:szCs w:val="28"/>
          <w:vertAlign w:val="subscript"/>
        </w:rPr>
        <w:t>СП</w:t>
      </w:r>
      <w:r w:rsidRPr="00801FA7">
        <w:rPr>
          <w:rFonts w:ascii="Times New Roman" w:hAnsi="Times New Roman" w:cs="Times New Roman"/>
          <w:w w:val="104"/>
          <w:sz w:val="28"/>
          <w:szCs w:val="28"/>
        </w:rPr>
        <w:t xml:space="preserve"> = </w:t>
      </w:r>
      <w:proofErr w:type="gramStart"/>
      <w:r w:rsidRPr="00801FA7">
        <w:rPr>
          <w:rFonts w:ascii="Times New Roman" w:hAnsi="Times New Roman" w:cs="Times New Roman"/>
          <w:w w:val="104"/>
          <w:sz w:val="28"/>
          <w:szCs w:val="28"/>
        </w:rPr>
        <w:t xml:space="preserve">( </w:t>
      </w:r>
      <w:proofErr w:type="gramEnd"/>
      <w:r w:rsidRPr="00801FA7">
        <w:rPr>
          <w:rFonts w:ascii="Times New Roman" w:hAnsi="Times New Roman" w:cs="Times New Roman"/>
          <w:w w:val="104"/>
          <w:sz w:val="28"/>
          <w:szCs w:val="28"/>
        </w:rPr>
        <w:t>n / N ) 100% ,</w:t>
      </w:r>
    </w:p>
    <w:p w:rsidR="00D340AF" w:rsidRPr="00801FA7" w:rsidRDefault="00D340AF" w:rsidP="00D340AF">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 xml:space="preserve">LСП – частка дітей певного статусного положення, n – число дітей в категорії, N – Загальна чисельність </w:t>
      </w:r>
      <w:proofErr w:type="gramStart"/>
      <w:r w:rsidRPr="00801FA7">
        <w:rPr>
          <w:rFonts w:ascii="Times New Roman" w:hAnsi="Times New Roman" w:cs="Times New Roman"/>
          <w:w w:val="104"/>
          <w:sz w:val="28"/>
          <w:szCs w:val="28"/>
        </w:rPr>
        <w:t>досл</w:t>
      </w:r>
      <w:proofErr w:type="gramEnd"/>
      <w:r w:rsidRPr="00801FA7">
        <w:rPr>
          <w:rFonts w:ascii="Times New Roman" w:hAnsi="Times New Roman" w:cs="Times New Roman"/>
          <w:w w:val="104"/>
          <w:sz w:val="28"/>
          <w:szCs w:val="28"/>
        </w:rPr>
        <w:t>іджуваних дітей.</w:t>
      </w:r>
    </w:p>
    <w:p w:rsidR="00D340AF" w:rsidRPr="00801FA7" w:rsidRDefault="00D340AF" w:rsidP="00D340AF">
      <w:pPr>
        <w:rPr>
          <w:w w:val="104"/>
        </w:rPr>
      </w:pPr>
      <w:r w:rsidRPr="00801FA7">
        <w:rPr>
          <w:w w:val="104"/>
        </w:rPr>
        <w:br w:type="page"/>
      </w:r>
    </w:p>
    <w:p w:rsidR="00D340AF" w:rsidRPr="00801FA7" w:rsidRDefault="00D340AF" w:rsidP="00D340AF">
      <w:pPr>
        <w:pStyle w:val="1"/>
        <w:jc w:val="right"/>
        <w:rPr>
          <w:w w:val="104"/>
        </w:rPr>
      </w:pPr>
      <w:bookmarkStart w:id="12" w:name="_Toc74856414"/>
      <w:r w:rsidRPr="00801FA7">
        <w:rPr>
          <w:w w:val="104"/>
        </w:rPr>
        <w:lastRenderedPageBreak/>
        <w:t>Додаток Д</w:t>
      </w:r>
      <w:bookmarkEnd w:id="12"/>
    </w:p>
    <w:p w:rsidR="00D340AF" w:rsidRPr="00801FA7" w:rsidRDefault="00D340AF" w:rsidP="00D340AF">
      <w:pPr>
        <w:spacing w:line="360" w:lineRule="auto"/>
        <w:ind w:firstLine="851"/>
        <w:jc w:val="both"/>
        <w:rPr>
          <w:rFonts w:ascii="Times New Roman" w:hAnsi="Times New Roman" w:cs="Times New Roman"/>
          <w:w w:val="104"/>
          <w:sz w:val="28"/>
          <w:szCs w:val="28"/>
        </w:rPr>
      </w:pPr>
    </w:p>
    <w:p w:rsidR="00D340AF" w:rsidRPr="00801FA7" w:rsidRDefault="00D340AF" w:rsidP="00025170">
      <w:pPr>
        <w:spacing w:line="360" w:lineRule="auto"/>
        <w:jc w:val="center"/>
        <w:rPr>
          <w:rFonts w:ascii="Times New Roman" w:hAnsi="Times New Roman" w:cs="Times New Roman"/>
          <w:w w:val="104"/>
          <w:sz w:val="28"/>
          <w:szCs w:val="28"/>
        </w:rPr>
      </w:pPr>
      <w:r w:rsidRPr="00801FA7">
        <w:rPr>
          <w:rFonts w:ascii="Times New Roman" w:hAnsi="Times New Roman" w:cs="Times New Roman"/>
          <w:w w:val="104"/>
          <w:sz w:val="28"/>
          <w:szCs w:val="28"/>
        </w:rPr>
        <w:t>Методика визначення ступеня адаптації дошкільника до первинної освітньої організації (авори В.Н. Меркулова і та Л.Г. Самоходкі</w:t>
      </w:r>
      <w:proofErr w:type="gramStart"/>
      <w:r w:rsidRPr="00801FA7">
        <w:rPr>
          <w:rFonts w:ascii="Times New Roman" w:hAnsi="Times New Roman" w:cs="Times New Roman"/>
          <w:w w:val="104"/>
          <w:sz w:val="28"/>
          <w:szCs w:val="28"/>
        </w:rPr>
        <w:t>на</w:t>
      </w:r>
      <w:proofErr w:type="gramEnd"/>
      <w:r w:rsidRPr="00801FA7">
        <w:rPr>
          <w:rFonts w:ascii="Times New Roman" w:hAnsi="Times New Roman" w:cs="Times New Roman"/>
          <w:w w:val="104"/>
          <w:sz w:val="28"/>
          <w:szCs w:val="28"/>
        </w:rPr>
        <w:t>)</w:t>
      </w:r>
    </w:p>
    <w:p w:rsidR="00D340AF" w:rsidRPr="00801FA7" w:rsidRDefault="00D340AF" w:rsidP="00D340AF">
      <w:pPr>
        <w:spacing w:line="360" w:lineRule="auto"/>
        <w:ind w:firstLine="851"/>
        <w:jc w:val="both"/>
        <w:rPr>
          <w:rFonts w:ascii="Times New Roman" w:hAnsi="Times New Roman" w:cs="Times New Roman"/>
          <w:w w:val="104"/>
          <w:sz w:val="28"/>
          <w:szCs w:val="28"/>
        </w:rPr>
      </w:pPr>
    </w:p>
    <w:p w:rsidR="00D340AF" w:rsidRPr="00801FA7" w:rsidRDefault="00D340AF" w:rsidP="00D340AF">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Емоційний стан дитини</w:t>
      </w:r>
    </w:p>
    <w:p w:rsidR="00D340AF" w:rsidRPr="00801FA7" w:rsidRDefault="00D340AF" w:rsidP="00D340AF">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(+3) веселий, життєрадісний, рухливий, активний.</w:t>
      </w:r>
    </w:p>
    <w:p w:rsidR="00D340AF" w:rsidRPr="00801FA7" w:rsidRDefault="00D340AF" w:rsidP="00D340AF">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(+2) посміхається, настрій хороший, спокійний.</w:t>
      </w:r>
    </w:p>
    <w:p w:rsidR="00D340AF" w:rsidRPr="00801FA7" w:rsidRDefault="00D340AF" w:rsidP="00D340AF">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(+1) іноді задумливий, замкнутий.</w:t>
      </w:r>
    </w:p>
    <w:p w:rsidR="00D340AF" w:rsidRPr="00801FA7" w:rsidRDefault="00D340AF" w:rsidP="00D340AF">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 xml:space="preserve">(-1) </w:t>
      </w:r>
      <w:proofErr w:type="gramStart"/>
      <w:r w:rsidRPr="00801FA7">
        <w:rPr>
          <w:rFonts w:ascii="Times New Roman" w:hAnsi="Times New Roman" w:cs="Times New Roman"/>
          <w:w w:val="104"/>
          <w:sz w:val="28"/>
          <w:szCs w:val="28"/>
        </w:rPr>
        <w:t>легка</w:t>
      </w:r>
      <w:proofErr w:type="gramEnd"/>
      <w:r w:rsidRPr="00801FA7">
        <w:rPr>
          <w:rFonts w:ascii="Times New Roman" w:hAnsi="Times New Roman" w:cs="Times New Roman"/>
          <w:w w:val="104"/>
          <w:sz w:val="28"/>
          <w:szCs w:val="28"/>
        </w:rPr>
        <w:t xml:space="preserve"> плаксивість.</w:t>
      </w:r>
    </w:p>
    <w:p w:rsidR="00D340AF" w:rsidRPr="00801FA7" w:rsidRDefault="00D340AF" w:rsidP="00D340AF">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 xml:space="preserve">(-2) </w:t>
      </w:r>
      <w:proofErr w:type="gramStart"/>
      <w:r w:rsidRPr="00801FA7">
        <w:rPr>
          <w:rFonts w:ascii="Times New Roman" w:hAnsi="Times New Roman" w:cs="Times New Roman"/>
          <w:w w:val="104"/>
          <w:sz w:val="28"/>
          <w:szCs w:val="28"/>
        </w:rPr>
        <w:t>плаче</w:t>
      </w:r>
      <w:proofErr w:type="gramEnd"/>
      <w:r w:rsidRPr="00801FA7">
        <w:rPr>
          <w:rFonts w:ascii="Times New Roman" w:hAnsi="Times New Roman" w:cs="Times New Roman"/>
          <w:w w:val="104"/>
          <w:sz w:val="28"/>
          <w:szCs w:val="28"/>
        </w:rPr>
        <w:t xml:space="preserve"> за компанію; плач нападоподібний.</w:t>
      </w:r>
    </w:p>
    <w:p w:rsidR="00D340AF" w:rsidRPr="00801FA7" w:rsidRDefault="00D340AF" w:rsidP="00D340AF">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(-3) сильний плач; пригнічений настрій.</w:t>
      </w:r>
    </w:p>
    <w:p w:rsidR="00D340AF" w:rsidRPr="00801FA7" w:rsidRDefault="00D340AF" w:rsidP="00D340AF">
      <w:pPr>
        <w:spacing w:line="360" w:lineRule="auto"/>
        <w:ind w:firstLine="851"/>
        <w:jc w:val="both"/>
        <w:rPr>
          <w:rFonts w:ascii="Times New Roman" w:hAnsi="Times New Roman" w:cs="Times New Roman"/>
          <w:w w:val="104"/>
          <w:sz w:val="28"/>
          <w:szCs w:val="28"/>
        </w:rPr>
      </w:pPr>
      <w:proofErr w:type="gramStart"/>
      <w:r w:rsidRPr="00801FA7">
        <w:rPr>
          <w:rFonts w:ascii="Times New Roman" w:hAnsi="Times New Roman" w:cs="Times New Roman"/>
          <w:w w:val="104"/>
          <w:sz w:val="28"/>
          <w:szCs w:val="28"/>
        </w:rPr>
        <w:t>Соц</w:t>
      </w:r>
      <w:proofErr w:type="gramEnd"/>
      <w:r w:rsidRPr="00801FA7">
        <w:rPr>
          <w:rFonts w:ascii="Times New Roman" w:hAnsi="Times New Roman" w:cs="Times New Roman"/>
          <w:w w:val="104"/>
          <w:sz w:val="28"/>
          <w:szCs w:val="28"/>
        </w:rPr>
        <w:t>іальні контакти дитини</w:t>
      </w:r>
    </w:p>
    <w:p w:rsidR="00D340AF" w:rsidRPr="00801FA7" w:rsidRDefault="00D340AF" w:rsidP="00D340AF">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(+3) багато друзі</w:t>
      </w:r>
      <w:proofErr w:type="gramStart"/>
      <w:r w:rsidRPr="00801FA7">
        <w:rPr>
          <w:rFonts w:ascii="Times New Roman" w:hAnsi="Times New Roman" w:cs="Times New Roman"/>
          <w:w w:val="104"/>
          <w:sz w:val="28"/>
          <w:szCs w:val="28"/>
        </w:rPr>
        <w:t>в</w:t>
      </w:r>
      <w:proofErr w:type="gramEnd"/>
      <w:r w:rsidRPr="00801FA7">
        <w:rPr>
          <w:rFonts w:ascii="Times New Roman" w:hAnsi="Times New Roman" w:cs="Times New Roman"/>
          <w:w w:val="104"/>
          <w:sz w:val="28"/>
          <w:szCs w:val="28"/>
        </w:rPr>
        <w:t>, охоче грає з дітьми.</w:t>
      </w:r>
    </w:p>
    <w:p w:rsidR="00D340AF" w:rsidRPr="00801FA7" w:rsidRDefault="00D340AF" w:rsidP="00D340AF">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(+2) стриманий, неохоче грає з дітьми.</w:t>
      </w:r>
    </w:p>
    <w:p w:rsidR="00D340AF" w:rsidRPr="00801FA7" w:rsidRDefault="00D340AF" w:rsidP="00D340AF">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(+1) байдужий до ігор, відсторонений, замкнутий.</w:t>
      </w:r>
    </w:p>
    <w:p w:rsidR="00D340AF" w:rsidRPr="00801FA7" w:rsidRDefault="00D340AF" w:rsidP="00D340AF">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(-1) невеселий, з дітьми не контакту</w:t>
      </w:r>
      <w:proofErr w:type="gramStart"/>
      <w:r w:rsidRPr="00801FA7">
        <w:rPr>
          <w:rFonts w:ascii="Times New Roman" w:hAnsi="Times New Roman" w:cs="Times New Roman"/>
          <w:w w:val="104"/>
          <w:sz w:val="28"/>
          <w:szCs w:val="28"/>
        </w:rPr>
        <w:t>є,</w:t>
      </w:r>
      <w:proofErr w:type="gramEnd"/>
      <w:r w:rsidRPr="00801FA7">
        <w:rPr>
          <w:rFonts w:ascii="Times New Roman" w:hAnsi="Times New Roman" w:cs="Times New Roman"/>
          <w:w w:val="104"/>
          <w:sz w:val="28"/>
          <w:szCs w:val="28"/>
        </w:rPr>
        <w:t xml:space="preserve"> навіть якщо залучений в гру.</w:t>
      </w:r>
    </w:p>
    <w:p w:rsidR="00D340AF" w:rsidRPr="00801FA7" w:rsidRDefault="00D340AF" w:rsidP="00D340AF">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(-2) проявляє тривогу, кидає розпочаті ігри.</w:t>
      </w:r>
    </w:p>
    <w:p w:rsidR="00D340AF" w:rsidRPr="00801FA7" w:rsidRDefault="00D340AF" w:rsidP="00D340AF">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(-3) недружній, агресивний, заважає дітям грати.</w:t>
      </w:r>
    </w:p>
    <w:p w:rsidR="00D340AF" w:rsidRPr="00801FA7" w:rsidRDefault="00D340AF" w:rsidP="00D340AF">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Сон дитини</w:t>
      </w:r>
    </w:p>
    <w:p w:rsidR="00D340AF" w:rsidRPr="00801FA7" w:rsidRDefault="00D340AF" w:rsidP="00D340AF">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(+3) сон спокійний, глибокий, засинає швидко.</w:t>
      </w:r>
    </w:p>
    <w:p w:rsidR="00D340AF" w:rsidRPr="00801FA7" w:rsidRDefault="00D340AF" w:rsidP="00D340AF">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(+2) сон спокійний.</w:t>
      </w:r>
    </w:p>
    <w:p w:rsidR="00D340AF" w:rsidRPr="00801FA7" w:rsidRDefault="00D340AF" w:rsidP="00D340AF">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(+1) засинає не скоро, спить спокійно, але недовго.</w:t>
      </w:r>
    </w:p>
    <w:p w:rsidR="00D340AF" w:rsidRPr="00801FA7" w:rsidRDefault="00D340AF" w:rsidP="00D340AF">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 xml:space="preserve">(-1) засинає </w:t>
      </w:r>
      <w:proofErr w:type="gramStart"/>
      <w:r w:rsidRPr="00801FA7">
        <w:rPr>
          <w:rFonts w:ascii="Times New Roman" w:hAnsi="Times New Roman" w:cs="Times New Roman"/>
          <w:w w:val="104"/>
          <w:sz w:val="28"/>
          <w:szCs w:val="28"/>
        </w:rPr>
        <w:t>погано</w:t>
      </w:r>
      <w:proofErr w:type="gramEnd"/>
      <w:r w:rsidRPr="00801FA7">
        <w:rPr>
          <w:rFonts w:ascii="Times New Roman" w:hAnsi="Times New Roman" w:cs="Times New Roman"/>
          <w:w w:val="104"/>
          <w:sz w:val="28"/>
          <w:szCs w:val="28"/>
        </w:rPr>
        <w:t>, тривожний уві сні</w:t>
      </w:r>
    </w:p>
    <w:p w:rsidR="00D340AF" w:rsidRPr="00801FA7" w:rsidRDefault="00D340AF" w:rsidP="00D340AF">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(-2) засинає з плачем, довго, неспокійний уві сні.</w:t>
      </w:r>
    </w:p>
    <w:p w:rsidR="00D340AF" w:rsidRPr="00801FA7" w:rsidRDefault="00D340AF" w:rsidP="00D340AF">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(-3) відсутність сну, плач.</w:t>
      </w:r>
    </w:p>
    <w:p w:rsidR="00D340AF" w:rsidRPr="00801FA7" w:rsidRDefault="00D340AF" w:rsidP="00D340AF">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Апетит дитини</w:t>
      </w:r>
    </w:p>
    <w:p w:rsidR="00D340AF" w:rsidRPr="00801FA7" w:rsidRDefault="00D340AF" w:rsidP="00D340AF">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 xml:space="preserve">(+3) дуже </w:t>
      </w:r>
      <w:proofErr w:type="gramStart"/>
      <w:r w:rsidRPr="00801FA7">
        <w:rPr>
          <w:rFonts w:ascii="Times New Roman" w:hAnsi="Times New Roman" w:cs="Times New Roman"/>
          <w:w w:val="104"/>
          <w:sz w:val="28"/>
          <w:szCs w:val="28"/>
        </w:rPr>
        <w:t>хороший</w:t>
      </w:r>
      <w:proofErr w:type="gramEnd"/>
      <w:r w:rsidRPr="00801FA7">
        <w:rPr>
          <w:rFonts w:ascii="Times New Roman" w:hAnsi="Times New Roman" w:cs="Times New Roman"/>
          <w:w w:val="104"/>
          <w:sz w:val="28"/>
          <w:szCs w:val="28"/>
        </w:rPr>
        <w:t xml:space="preserve"> апетит, з’їдає все із задоволенням.</w:t>
      </w:r>
    </w:p>
    <w:p w:rsidR="00D340AF" w:rsidRPr="00801FA7" w:rsidRDefault="00D340AF" w:rsidP="00D340AF">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(+2) нормальний апетит, їсть до насичення.</w:t>
      </w:r>
    </w:p>
    <w:p w:rsidR="002952AC" w:rsidRPr="00801FA7" w:rsidRDefault="002952AC">
      <w:pPr>
        <w:spacing w:after="160" w:line="259" w:lineRule="auto"/>
        <w:rPr>
          <w:rFonts w:ascii="Times New Roman" w:hAnsi="Times New Roman" w:cs="Times New Roman"/>
          <w:w w:val="104"/>
          <w:sz w:val="28"/>
          <w:szCs w:val="28"/>
        </w:rPr>
      </w:pPr>
      <w:r w:rsidRPr="00801FA7">
        <w:rPr>
          <w:rFonts w:ascii="Times New Roman" w:hAnsi="Times New Roman" w:cs="Times New Roman"/>
          <w:w w:val="104"/>
          <w:sz w:val="28"/>
          <w:szCs w:val="28"/>
        </w:rPr>
        <w:br w:type="page"/>
      </w:r>
    </w:p>
    <w:p w:rsidR="002952AC" w:rsidRPr="00801FA7" w:rsidRDefault="002952AC" w:rsidP="002952AC">
      <w:pPr>
        <w:spacing w:line="360" w:lineRule="auto"/>
        <w:ind w:firstLine="851"/>
        <w:jc w:val="right"/>
        <w:rPr>
          <w:rFonts w:ascii="Times New Roman" w:hAnsi="Times New Roman" w:cs="Times New Roman"/>
          <w:b/>
          <w:w w:val="104"/>
          <w:sz w:val="28"/>
          <w:szCs w:val="28"/>
          <w:lang w:val="uk-UA"/>
        </w:rPr>
      </w:pPr>
      <w:r w:rsidRPr="00801FA7">
        <w:rPr>
          <w:rFonts w:ascii="Times New Roman" w:hAnsi="Times New Roman" w:cs="Times New Roman"/>
          <w:b/>
          <w:w w:val="104"/>
          <w:sz w:val="28"/>
          <w:szCs w:val="28"/>
          <w:lang w:val="uk-UA"/>
        </w:rPr>
        <w:lastRenderedPageBreak/>
        <w:t>Продовж. Додатку Д</w:t>
      </w:r>
    </w:p>
    <w:p w:rsidR="002952AC" w:rsidRPr="00801FA7" w:rsidRDefault="002952AC" w:rsidP="00D340AF">
      <w:pPr>
        <w:spacing w:line="360" w:lineRule="auto"/>
        <w:ind w:firstLine="851"/>
        <w:jc w:val="both"/>
        <w:rPr>
          <w:rFonts w:ascii="Times New Roman" w:hAnsi="Times New Roman" w:cs="Times New Roman"/>
          <w:w w:val="104"/>
          <w:sz w:val="28"/>
          <w:szCs w:val="28"/>
          <w:lang w:val="uk-UA"/>
        </w:rPr>
      </w:pPr>
    </w:p>
    <w:p w:rsidR="00D340AF" w:rsidRPr="00801FA7" w:rsidRDefault="00D340AF" w:rsidP="00D340AF">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(+1) апетит вибірковий, але насичений.</w:t>
      </w:r>
    </w:p>
    <w:p w:rsidR="00D340AF" w:rsidRPr="00801FA7" w:rsidRDefault="00D340AF" w:rsidP="00D340AF">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(-1) відмовляється від деяких страв, вереду</w:t>
      </w:r>
      <w:proofErr w:type="gramStart"/>
      <w:r w:rsidRPr="00801FA7">
        <w:rPr>
          <w:rFonts w:ascii="Times New Roman" w:hAnsi="Times New Roman" w:cs="Times New Roman"/>
          <w:w w:val="104"/>
          <w:sz w:val="28"/>
          <w:szCs w:val="28"/>
        </w:rPr>
        <w:t>є.</w:t>
      </w:r>
      <w:proofErr w:type="gramEnd"/>
    </w:p>
    <w:p w:rsidR="00D340AF" w:rsidRPr="00801FA7" w:rsidRDefault="00D340AF" w:rsidP="00D340AF">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(-2) доводиться стежити за тим, щоб їв; їсть довго, неохоче.</w:t>
      </w:r>
    </w:p>
    <w:p w:rsidR="00D340AF" w:rsidRPr="00801FA7" w:rsidRDefault="00D340AF" w:rsidP="00D340AF">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(-3) відмова ві</w:t>
      </w:r>
      <w:proofErr w:type="gramStart"/>
      <w:r w:rsidRPr="00801FA7">
        <w:rPr>
          <w:rFonts w:ascii="Times New Roman" w:hAnsi="Times New Roman" w:cs="Times New Roman"/>
          <w:w w:val="104"/>
          <w:sz w:val="28"/>
          <w:szCs w:val="28"/>
        </w:rPr>
        <w:t>д їж</w:t>
      </w:r>
      <w:proofErr w:type="gramEnd"/>
      <w:r w:rsidRPr="00801FA7">
        <w:rPr>
          <w:rFonts w:ascii="Times New Roman" w:hAnsi="Times New Roman" w:cs="Times New Roman"/>
          <w:w w:val="104"/>
          <w:sz w:val="28"/>
          <w:szCs w:val="28"/>
        </w:rPr>
        <w:t>і.</w:t>
      </w:r>
    </w:p>
    <w:p w:rsidR="00D340AF" w:rsidRPr="00801FA7" w:rsidRDefault="00D340AF" w:rsidP="00D340AF">
      <w:pPr>
        <w:spacing w:line="360" w:lineRule="auto"/>
        <w:ind w:firstLine="851"/>
        <w:jc w:val="both"/>
        <w:rPr>
          <w:rFonts w:ascii="Times New Roman" w:hAnsi="Times New Roman" w:cs="Times New Roman"/>
          <w:w w:val="104"/>
          <w:sz w:val="28"/>
          <w:szCs w:val="28"/>
        </w:rPr>
      </w:pPr>
    </w:p>
    <w:p w:rsidR="002952AC" w:rsidRPr="00801FA7" w:rsidRDefault="002952AC" w:rsidP="002952AC">
      <w:pPr>
        <w:spacing w:line="360" w:lineRule="auto"/>
        <w:jc w:val="right"/>
        <w:rPr>
          <w:rFonts w:ascii="Times New Roman" w:hAnsi="Times New Roman" w:cs="Times New Roman"/>
          <w:b/>
          <w:w w:val="104"/>
          <w:sz w:val="28"/>
          <w:szCs w:val="28"/>
          <w:lang w:val="uk-UA"/>
        </w:rPr>
      </w:pPr>
      <w:r w:rsidRPr="00801FA7">
        <w:rPr>
          <w:rFonts w:ascii="Times New Roman" w:hAnsi="Times New Roman" w:cs="Times New Roman"/>
          <w:b/>
          <w:w w:val="104"/>
          <w:sz w:val="28"/>
          <w:szCs w:val="28"/>
        </w:rPr>
        <w:t>Таблиця</w:t>
      </w:r>
      <w:r w:rsidRPr="00801FA7">
        <w:rPr>
          <w:rFonts w:ascii="Times New Roman" w:hAnsi="Times New Roman" w:cs="Times New Roman"/>
          <w:b/>
          <w:w w:val="104"/>
          <w:sz w:val="28"/>
          <w:szCs w:val="28"/>
          <w:lang w:val="uk-UA"/>
        </w:rPr>
        <w:t xml:space="preserve"> Д.1</w:t>
      </w:r>
    </w:p>
    <w:p w:rsidR="00D340AF" w:rsidRPr="00801FA7" w:rsidRDefault="00D340AF" w:rsidP="002952AC">
      <w:pPr>
        <w:spacing w:line="360" w:lineRule="auto"/>
        <w:jc w:val="center"/>
        <w:rPr>
          <w:rFonts w:ascii="Times New Roman" w:hAnsi="Times New Roman" w:cs="Times New Roman"/>
          <w:b/>
          <w:w w:val="104"/>
          <w:sz w:val="28"/>
          <w:szCs w:val="28"/>
          <w:lang w:val="uk-UA"/>
        </w:rPr>
      </w:pPr>
      <w:r w:rsidRPr="00801FA7">
        <w:rPr>
          <w:rFonts w:ascii="Times New Roman" w:hAnsi="Times New Roman" w:cs="Times New Roman"/>
          <w:b/>
          <w:w w:val="104"/>
          <w:sz w:val="28"/>
          <w:szCs w:val="28"/>
          <w:lang w:val="uk-UA"/>
        </w:rPr>
        <w:t>Визначення рівня адаптації відповідно до оцінки факторів адаптації дитини в закладі дошкільної освіти</w:t>
      </w:r>
    </w:p>
    <w:p w:rsidR="00D340AF" w:rsidRPr="00801FA7" w:rsidRDefault="00D340AF" w:rsidP="00D340AF">
      <w:pPr>
        <w:spacing w:line="360" w:lineRule="auto"/>
        <w:ind w:firstLine="851"/>
        <w:jc w:val="both"/>
        <w:rPr>
          <w:rFonts w:ascii="Times New Roman" w:hAnsi="Times New Roman" w:cs="Times New Roman"/>
          <w:w w:val="104"/>
          <w:sz w:val="28"/>
          <w:szCs w:val="28"/>
          <w:lang w:val="uk-UA"/>
        </w:rPr>
      </w:pPr>
    </w:p>
    <w:tbl>
      <w:tblPr>
        <w:tblStyle w:val="a3"/>
        <w:tblW w:w="5000" w:type="pct"/>
        <w:tblLook w:val="04A0"/>
      </w:tblPr>
      <w:tblGrid>
        <w:gridCol w:w="2360"/>
        <w:gridCol w:w="3972"/>
        <w:gridCol w:w="3239"/>
      </w:tblGrid>
      <w:tr w:rsidR="00D340AF" w:rsidRPr="00801FA7" w:rsidTr="00D340AF">
        <w:tc>
          <w:tcPr>
            <w:tcW w:w="1233" w:type="pct"/>
            <w:hideMark/>
          </w:tcPr>
          <w:p w:rsidR="00D340AF" w:rsidRPr="00801FA7" w:rsidRDefault="00D340AF" w:rsidP="00D340AF">
            <w:pPr>
              <w:spacing w:line="360" w:lineRule="auto"/>
              <w:rPr>
                <w:rFonts w:ascii="Times New Roman" w:eastAsia="Times New Roman" w:hAnsi="Times New Roman" w:cs="Times New Roman"/>
                <w:w w:val="104"/>
                <w:sz w:val="24"/>
                <w:szCs w:val="24"/>
                <w:lang w:eastAsia="ru-RU"/>
              </w:rPr>
            </w:pPr>
            <w:r w:rsidRPr="00801FA7">
              <w:rPr>
                <w:rFonts w:ascii="Times New Roman" w:eastAsia="Times New Roman" w:hAnsi="Times New Roman" w:cs="Times New Roman"/>
                <w:w w:val="104"/>
                <w:sz w:val="24"/>
                <w:szCs w:val="24"/>
                <w:lang w:eastAsia="ru-RU"/>
              </w:rPr>
              <w:t xml:space="preserve">Адаптація </w:t>
            </w:r>
          </w:p>
        </w:tc>
        <w:tc>
          <w:tcPr>
            <w:tcW w:w="2075" w:type="pct"/>
            <w:hideMark/>
          </w:tcPr>
          <w:p w:rsidR="00D340AF" w:rsidRPr="00801FA7" w:rsidRDefault="00D340AF" w:rsidP="00D340AF">
            <w:pPr>
              <w:spacing w:line="360" w:lineRule="auto"/>
              <w:rPr>
                <w:rFonts w:ascii="Times New Roman" w:eastAsia="Times New Roman" w:hAnsi="Times New Roman" w:cs="Times New Roman"/>
                <w:w w:val="104"/>
                <w:sz w:val="24"/>
                <w:szCs w:val="24"/>
                <w:lang w:eastAsia="ru-RU"/>
              </w:rPr>
            </w:pPr>
            <w:r w:rsidRPr="00801FA7">
              <w:rPr>
                <w:rFonts w:ascii="Times New Roman" w:eastAsia="Times New Roman" w:hAnsi="Times New Roman" w:cs="Times New Roman"/>
                <w:w w:val="104"/>
                <w:sz w:val="24"/>
                <w:szCs w:val="24"/>
                <w:lang w:eastAsia="ru-RU"/>
              </w:rPr>
              <w:t xml:space="preserve">Поведінкові реакції </w:t>
            </w:r>
          </w:p>
        </w:tc>
        <w:tc>
          <w:tcPr>
            <w:tcW w:w="1692" w:type="pct"/>
            <w:hideMark/>
          </w:tcPr>
          <w:p w:rsidR="00D340AF" w:rsidRPr="00801FA7" w:rsidRDefault="00D340AF" w:rsidP="00D340AF">
            <w:pPr>
              <w:spacing w:line="360" w:lineRule="auto"/>
              <w:rPr>
                <w:rFonts w:ascii="Times New Roman" w:eastAsia="Times New Roman" w:hAnsi="Times New Roman" w:cs="Times New Roman"/>
                <w:w w:val="104"/>
                <w:sz w:val="24"/>
                <w:szCs w:val="24"/>
                <w:lang w:eastAsia="ru-RU"/>
              </w:rPr>
            </w:pPr>
            <w:proofErr w:type="gramStart"/>
            <w:r w:rsidRPr="00801FA7">
              <w:rPr>
                <w:rFonts w:ascii="Times New Roman" w:eastAsia="Times New Roman" w:hAnsi="Times New Roman" w:cs="Times New Roman"/>
                <w:w w:val="104"/>
                <w:sz w:val="24"/>
                <w:szCs w:val="24"/>
                <w:lang w:eastAsia="ru-RU"/>
              </w:rPr>
              <w:t>Р</w:t>
            </w:r>
            <w:proofErr w:type="gramEnd"/>
            <w:r w:rsidRPr="00801FA7">
              <w:rPr>
                <w:rFonts w:ascii="Times New Roman" w:eastAsia="Times New Roman" w:hAnsi="Times New Roman" w:cs="Times New Roman"/>
                <w:w w:val="104"/>
                <w:sz w:val="24"/>
                <w:szCs w:val="24"/>
                <w:lang w:eastAsia="ru-RU"/>
              </w:rPr>
              <w:t>івні адаптації</w:t>
            </w:r>
          </w:p>
        </w:tc>
      </w:tr>
      <w:tr w:rsidR="00D340AF" w:rsidRPr="00801FA7" w:rsidTr="00D340AF">
        <w:tc>
          <w:tcPr>
            <w:tcW w:w="1233" w:type="pct"/>
            <w:hideMark/>
          </w:tcPr>
          <w:p w:rsidR="00D340AF" w:rsidRPr="00801FA7" w:rsidRDefault="00D340AF" w:rsidP="00D340AF">
            <w:pPr>
              <w:spacing w:line="360" w:lineRule="auto"/>
              <w:rPr>
                <w:rFonts w:ascii="Times New Roman" w:eastAsia="Times New Roman" w:hAnsi="Times New Roman" w:cs="Times New Roman"/>
                <w:w w:val="104"/>
                <w:sz w:val="24"/>
                <w:szCs w:val="24"/>
                <w:lang w:eastAsia="ru-RU"/>
              </w:rPr>
            </w:pPr>
            <w:r w:rsidRPr="00801FA7">
              <w:rPr>
                <w:rFonts w:ascii="Times New Roman" w:eastAsia="Times New Roman" w:hAnsi="Times New Roman" w:cs="Times New Roman"/>
                <w:w w:val="104"/>
                <w:sz w:val="24"/>
                <w:szCs w:val="24"/>
                <w:lang w:eastAsia="ru-RU"/>
              </w:rPr>
              <w:t xml:space="preserve">Легка </w:t>
            </w:r>
          </w:p>
        </w:tc>
        <w:tc>
          <w:tcPr>
            <w:tcW w:w="2075" w:type="pct"/>
            <w:hideMark/>
          </w:tcPr>
          <w:p w:rsidR="00D340AF" w:rsidRPr="00801FA7" w:rsidRDefault="00D340AF" w:rsidP="00D340AF">
            <w:pPr>
              <w:spacing w:line="360" w:lineRule="auto"/>
              <w:rPr>
                <w:rFonts w:ascii="Times New Roman" w:eastAsia="Times New Roman" w:hAnsi="Times New Roman" w:cs="Times New Roman"/>
                <w:w w:val="104"/>
                <w:sz w:val="24"/>
                <w:szCs w:val="24"/>
                <w:lang w:eastAsia="ru-RU"/>
              </w:rPr>
            </w:pPr>
            <w:r w:rsidRPr="00801FA7">
              <w:rPr>
                <w:rFonts w:ascii="Times New Roman" w:eastAsia="Times New Roman" w:hAnsi="Times New Roman" w:cs="Times New Roman"/>
                <w:w w:val="104"/>
                <w:sz w:val="24"/>
                <w:szCs w:val="24"/>
                <w:lang w:eastAsia="ru-RU"/>
              </w:rPr>
              <w:t>+12…+8</w:t>
            </w:r>
          </w:p>
        </w:tc>
        <w:tc>
          <w:tcPr>
            <w:tcW w:w="1692" w:type="pct"/>
            <w:hideMark/>
          </w:tcPr>
          <w:p w:rsidR="00D340AF" w:rsidRPr="00801FA7" w:rsidRDefault="00D340AF" w:rsidP="00D340AF">
            <w:pPr>
              <w:spacing w:line="360" w:lineRule="auto"/>
              <w:rPr>
                <w:rFonts w:ascii="Times New Roman" w:eastAsia="Times New Roman" w:hAnsi="Times New Roman" w:cs="Times New Roman"/>
                <w:w w:val="104"/>
                <w:sz w:val="24"/>
                <w:szCs w:val="24"/>
                <w:lang w:eastAsia="ru-RU"/>
              </w:rPr>
            </w:pPr>
            <w:r w:rsidRPr="00801FA7">
              <w:rPr>
                <w:rFonts w:ascii="Times New Roman" w:eastAsia="Times New Roman" w:hAnsi="Times New Roman" w:cs="Times New Roman"/>
                <w:w w:val="104"/>
                <w:sz w:val="24"/>
                <w:szCs w:val="24"/>
                <w:lang w:eastAsia="ru-RU"/>
              </w:rPr>
              <w:t xml:space="preserve">Високий </w:t>
            </w:r>
          </w:p>
        </w:tc>
      </w:tr>
      <w:tr w:rsidR="00D340AF" w:rsidRPr="00801FA7" w:rsidTr="00D340AF">
        <w:tc>
          <w:tcPr>
            <w:tcW w:w="1233" w:type="pct"/>
            <w:hideMark/>
          </w:tcPr>
          <w:p w:rsidR="00D340AF" w:rsidRPr="00801FA7" w:rsidRDefault="00D340AF" w:rsidP="00D340AF">
            <w:pPr>
              <w:spacing w:line="360" w:lineRule="auto"/>
              <w:rPr>
                <w:rFonts w:ascii="Times New Roman" w:eastAsia="Times New Roman" w:hAnsi="Times New Roman" w:cs="Times New Roman"/>
                <w:w w:val="104"/>
                <w:sz w:val="24"/>
                <w:szCs w:val="24"/>
                <w:lang w:eastAsia="ru-RU"/>
              </w:rPr>
            </w:pPr>
            <w:r w:rsidRPr="00801FA7">
              <w:rPr>
                <w:rFonts w:ascii="Times New Roman" w:eastAsia="Times New Roman" w:hAnsi="Times New Roman" w:cs="Times New Roman"/>
                <w:w w:val="104"/>
                <w:sz w:val="24"/>
                <w:szCs w:val="24"/>
                <w:lang w:eastAsia="ru-RU"/>
              </w:rPr>
              <w:t xml:space="preserve">Середня </w:t>
            </w:r>
          </w:p>
        </w:tc>
        <w:tc>
          <w:tcPr>
            <w:tcW w:w="2075" w:type="pct"/>
            <w:hideMark/>
          </w:tcPr>
          <w:p w:rsidR="00D340AF" w:rsidRPr="00801FA7" w:rsidRDefault="00D340AF" w:rsidP="00D340AF">
            <w:pPr>
              <w:spacing w:line="360" w:lineRule="auto"/>
              <w:rPr>
                <w:rFonts w:ascii="Times New Roman" w:eastAsia="Times New Roman" w:hAnsi="Times New Roman" w:cs="Times New Roman"/>
                <w:w w:val="104"/>
                <w:sz w:val="24"/>
                <w:szCs w:val="24"/>
                <w:lang w:eastAsia="ru-RU"/>
              </w:rPr>
            </w:pPr>
            <w:r w:rsidRPr="00801FA7">
              <w:rPr>
                <w:rFonts w:ascii="Times New Roman" w:eastAsia="Times New Roman" w:hAnsi="Times New Roman" w:cs="Times New Roman"/>
                <w:w w:val="104"/>
                <w:sz w:val="24"/>
                <w:szCs w:val="24"/>
                <w:lang w:eastAsia="ru-RU"/>
              </w:rPr>
              <w:t>+7…0</w:t>
            </w:r>
          </w:p>
        </w:tc>
        <w:tc>
          <w:tcPr>
            <w:tcW w:w="1692" w:type="pct"/>
            <w:hideMark/>
          </w:tcPr>
          <w:p w:rsidR="00D340AF" w:rsidRPr="00801FA7" w:rsidRDefault="00D340AF" w:rsidP="00D340AF">
            <w:pPr>
              <w:spacing w:line="360" w:lineRule="auto"/>
              <w:rPr>
                <w:rFonts w:ascii="Times New Roman" w:eastAsia="Times New Roman" w:hAnsi="Times New Roman" w:cs="Times New Roman"/>
                <w:w w:val="104"/>
                <w:sz w:val="24"/>
                <w:szCs w:val="24"/>
                <w:lang w:eastAsia="ru-RU"/>
              </w:rPr>
            </w:pPr>
            <w:r w:rsidRPr="00801FA7">
              <w:rPr>
                <w:rFonts w:ascii="Times New Roman" w:eastAsia="Times New Roman" w:hAnsi="Times New Roman" w:cs="Times New Roman"/>
                <w:w w:val="104"/>
                <w:sz w:val="24"/>
                <w:szCs w:val="24"/>
                <w:lang w:eastAsia="ru-RU"/>
              </w:rPr>
              <w:t xml:space="preserve">Середній </w:t>
            </w:r>
          </w:p>
        </w:tc>
      </w:tr>
      <w:tr w:rsidR="00D340AF" w:rsidRPr="00801FA7" w:rsidTr="00D340AF">
        <w:tc>
          <w:tcPr>
            <w:tcW w:w="1233" w:type="pct"/>
            <w:hideMark/>
          </w:tcPr>
          <w:p w:rsidR="00D340AF" w:rsidRPr="00801FA7" w:rsidRDefault="00D340AF" w:rsidP="00D340AF">
            <w:pPr>
              <w:spacing w:line="360" w:lineRule="auto"/>
              <w:rPr>
                <w:rFonts w:ascii="Times New Roman" w:eastAsia="Times New Roman" w:hAnsi="Times New Roman" w:cs="Times New Roman"/>
                <w:w w:val="104"/>
                <w:sz w:val="24"/>
                <w:szCs w:val="24"/>
                <w:lang w:eastAsia="ru-RU"/>
              </w:rPr>
            </w:pPr>
            <w:r w:rsidRPr="00801FA7">
              <w:rPr>
                <w:rFonts w:ascii="Times New Roman" w:eastAsia="Times New Roman" w:hAnsi="Times New Roman" w:cs="Times New Roman"/>
                <w:w w:val="104"/>
                <w:sz w:val="24"/>
                <w:szCs w:val="24"/>
                <w:lang w:eastAsia="ru-RU"/>
              </w:rPr>
              <w:t xml:space="preserve">Ускладнена </w:t>
            </w:r>
          </w:p>
        </w:tc>
        <w:tc>
          <w:tcPr>
            <w:tcW w:w="2075" w:type="pct"/>
            <w:hideMark/>
          </w:tcPr>
          <w:p w:rsidR="00D340AF" w:rsidRPr="00801FA7" w:rsidRDefault="00D340AF" w:rsidP="00D340AF">
            <w:pPr>
              <w:spacing w:line="360" w:lineRule="auto"/>
              <w:rPr>
                <w:rFonts w:ascii="Times New Roman" w:eastAsia="Times New Roman" w:hAnsi="Times New Roman" w:cs="Times New Roman"/>
                <w:w w:val="104"/>
                <w:sz w:val="24"/>
                <w:szCs w:val="24"/>
                <w:lang w:eastAsia="ru-RU"/>
              </w:rPr>
            </w:pPr>
            <w:r w:rsidRPr="00801FA7">
              <w:rPr>
                <w:rFonts w:ascii="Times New Roman" w:eastAsia="Times New Roman" w:hAnsi="Times New Roman" w:cs="Times New Roman"/>
                <w:w w:val="104"/>
                <w:sz w:val="24"/>
                <w:szCs w:val="24"/>
                <w:lang w:eastAsia="ru-RU"/>
              </w:rPr>
              <w:t>-1…-7</w:t>
            </w:r>
          </w:p>
        </w:tc>
        <w:tc>
          <w:tcPr>
            <w:tcW w:w="1692" w:type="pct"/>
            <w:hideMark/>
          </w:tcPr>
          <w:p w:rsidR="00D340AF" w:rsidRPr="00801FA7" w:rsidRDefault="00D340AF" w:rsidP="00D340AF">
            <w:pPr>
              <w:spacing w:line="360" w:lineRule="auto"/>
              <w:rPr>
                <w:rFonts w:ascii="Times New Roman" w:eastAsia="Times New Roman" w:hAnsi="Times New Roman" w:cs="Times New Roman"/>
                <w:w w:val="104"/>
                <w:sz w:val="24"/>
                <w:szCs w:val="24"/>
                <w:lang w:eastAsia="ru-RU"/>
              </w:rPr>
            </w:pPr>
            <w:r w:rsidRPr="00801FA7">
              <w:rPr>
                <w:rFonts w:ascii="Times New Roman" w:eastAsia="Times New Roman" w:hAnsi="Times New Roman" w:cs="Times New Roman"/>
                <w:w w:val="104"/>
                <w:sz w:val="24"/>
                <w:szCs w:val="24"/>
                <w:lang w:eastAsia="ru-RU"/>
              </w:rPr>
              <w:t xml:space="preserve">Нижче середнього </w:t>
            </w:r>
          </w:p>
        </w:tc>
      </w:tr>
      <w:tr w:rsidR="00D340AF" w:rsidRPr="00801FA7" w:rsidTr="00D340AF">
        <w:tc>
          <w:tcPr>
            <w:tcW w:w="1233" w:type="pct"/>
            <w:hideMark/>
          </w:tcPr>
          <w:p w:rsidR="00D340AF" w:rsidRPr="00801FA7" w:rsidRDefault="00D340AF" w:rsidP="00D340AF">
            <w:pPr>
              <w:spacing w:line="360" w:lineRule="auto"/>
              <w:rPr>
                <w:rFonts w:ascii="Times New Roman" w:eastAsia="Times New Roman" w:hAnsi="Times New Roman" w:cs="Times New Roman"/>
                <w:w w:val="104"/>
                <w:sz w:val="24"/>
                <w:szCs w:val="24"/>
                <w:lang w:eastAsia="ru-RU"/>
              </w:rPr>
            </w:pPr>
            <w:r w:rsidRPr="00801FA7">
              <w:rPr>
                <w:rFonts w:ascii="Times New Roman" w:eastAsia="Times New Roman" w:hAnsi="Times New Roman" w:cs="Times New Roman"/>
                <w:w w:val="104"/>
                <w:sz w:val="24"/>
                <w:szCs w:val="24"/>
                <w:lang w:eastAsia="ru-RU"/>
              </w:rPr>
              <w:t xml:space="preserve">Дезадаптація </w:t>
            </w:r>
          </w:p>
        </w:tc>
        <w:tc>
          <w:tcPr>
            <w:tcW w:w="2075" w:type="pct"/>
            <w:hideMark/>
          </w:tcPr>
          <w:p w:rsidR="00D340AF" w:rsidRPr="00801FA7" w:rsidRDefault="00D340AF" w:rsidP="00D340AF">
            <w:pPr>
              <w:spacing w:line="360" w:lineRule="auto"/>
              <w:rPr>
                <w:rFonts w:ascii="Times New Roman" w:eastAsia="Times New Roman" w:hAnsi="Times New Roman" w:cs="Times New Roman"/>
                <w:w w:val="104"/>
                <w:sz w:val="24"/>
                <w:szCs w:val="24"/>
                <w:lang w:eastAsia="ru-RU"/>
              </w:rPr>
            </w:pPr>
            <w:r w:rsidRPr="00801FA7">
              <w:rPr>
                <w:rFonts w:ascii="Times New Roman" w:eastAsia="Times New Roman" w:hAnsi="Times New Roman" w:cs="Times New Roman"/>
                <w:w w:val="104"/>
                <w:sz w:val="24"/>
                <w:szCs w:val="24"/>
                <w:lang w:eastAsia="ru-RU"/>
              </w:rPr>
              <w:t>-8…-12</w:t>
            </w:r>
          </w:p>
        </w:tc>
        <w:tc>
          <w:tcPr>
            <w:tcW w:w="1692" w:type="pct"/>
            <w:hideMark/>
          </w:tcPr>
          <w:p w:rsidR="00D340AF" w:rsidRPr="00801FA7" w:rsidRDefault="00D340AF" w:rsidP="00D340AF">
            <w:pPr>
              <w:spacing w:line="360" w:lineRule="auto"/>
              <w:rPr>
                <w:rFonts w:ascii="Times New Roman" w:eastAsia="Times New Roman" w:hAnsi="Times New Roman" w:cs="Times New Roman"/>
                <w:w w:val="104"/>
                <w:sz w:val="24"/>
                <w:szCs w:val="24"/>
                <w:lang w:eastAsia="ru-RU"/>
              </w:rPr>
            </w:pPr>
            <w:r w:rsidRPr="00801FA7">
              <w:rPr>
                <w:rFonts w:ascii="Times New Roman" w:eastAsia="Times New Roman" w:hAnsi="Times New Roman" w:cs="Times New Roman"/>
                <w:w w:val="104"/>
                <w:sz w:val="24"/>
                <w:szCs w:val="24"/>
                <w:lang w:eastAsia="ru-RU"/>
              </w:rPr>
              <w:t xml:space="preserve">Низький </w:t>
            </w:r>
          </w:p>
        </w:tc>
      </w:tr>
    </w:tbl>
    <w:p w:rsidR="00D340AF" w:rsidRPr="00801FA7" w:rsidRDefault="00D340AF" w:rsidP="00D340AF">
      <w:pPr>
        <w:spacing w:line="360" w:lineRule="auto"/>
        <w:ind w:firstLine="851"/>
        <w:jc w:val="both"/>
        <w:rPr>
          <w:rFonts w:ascii="Times New Roman" w:hAnsi="Times New Roman" w:cs="Times New Roman"/>
          <w:w w:val="104"/>
          <w:sz w:val="28"/>
          <w:szCs w:val="28"/>
        </w:rPr>
      </w:pPr>
    </w:p>
    <w:p w:rsidR="00D340AF" w:rsidRPr="00801FA7" w:rsidRDefault="00D340AF" w:rsidP="00D340AF">
      <w:pPr>
        <w:rPr>
          <w:w w:val="104"/>
        </w:rPr>
      </w:pPr>
      <w:r w:rsidRPr="00801FA7">
        <w:rPr>
          <w:w w:val="104"/>
        </w:rPr>
        <w:br w:type="page"/>
      </w:r>
    </w:p>
    <w:p w:rsidR="00D340AF" w:rsidRPr="00801FA7" w:rsidRDefault="00D340AF" w:rsidP="00D340AF">
      <w:pPr>
        <w:pStyle w:val="1"/>
        <w:jc w:val="right"/>
        <w:rPr>
          <w:w w:val="104"/>
        </w:rPr>
      </w:pPr>
      <w:r w:rsidRPr="00801FA7">
        <w:lastRenderedPageBreak/>
        <w:t>Додаток</w:t>
      </w:r>
      <w:r w:rsidRPr="00801FA7">
        <w:rPr>
          <w:w w:val="104"/>
        </w:rPr>
        <w:t xml:space="preserve"> </w:t>
      </w:r>
      <w:r w:rsidR="002952AC" w:rsidRPr="00801FA7">
        <w:rPr>
          <w:w w:val="104"/>
        </w:rPr>
        <w:t>Е</w:t>
      </w:r>
    </w:p>
    <w:p w:rsidR="00D340AF" w:rsidRPr="00801FA7" w:rsidRDefault="00D340AF" w:rsidP="00D340AF">
      <w:pPr>
        <w:widowControl w:val="0"/>
        <w:autoSpaceDE w:val="0"/>
        <w:autoSpaceDN w:val="0"/>
        <w:adjustRightInd w:val="0"/>
        <w:spacing w:line="360" w:lineRule="auto"/>
        <w:ind w:left="40" w:firstLine="811"/>
        <w:jc w:val="center"/>
        <w:rPr>
          <w:rFonts w:ascii="Times New Roman" w:eastAsia="Times New Roman" w:hAnsi="Times New Roman" w:cs="Times New Roman"/>
          <w:b/>
          <w:w w:val="104"/>
          <w:sz w:val="28"/>
          <w:szCs w:val="28"/>
          <w:lang w:eastAsia="ru-RU"/>
        </w:rPr>
      </w:pPr>
    </w:p>
    <w:p w:rsidR="00D340AF" w:rsidRPr="00801FA7" w:rsidRDefault="00D340AF" w:rsidP="00D340AF">
      <w:pPr>
        <w:widowControl w:val="0"/>
        <w:autoSpaceDE w:val="0"/>
        <w:autoSpaceDN w:val="0"/>
        <w:adjustRightInd w:val="0"/>
        <w:spacing w:line="360" w:lineRule="auto"/>
        <w:ind w:left="40" w:firstLine="811"/>
        <w:jc w:val="center"/>
        <w:rPr>
          <w:rFonts w:ascii="Times New Roman" w:eastAsia="Times New Roman" w:hAnsi="Times New Roman" w:cs="Times New Roman"/>
          <w:b/>
          <w:w w:val="104"/>
          <w:sz w:val="28"/>
          <w:szCs w:val="28"/>
          <w:lang w:eastAsia="ru-RU"/>
        </w:rPr>
      </w:pPr>
      <w:r w:rsidRPr="00801FA7">
        <w:rPr>
          <w:rFonts w:ascii="Times New Roman" w:eastAsia="Times New Roman" w:hAnsi="Times New Roman" w:cs="Times New Roman"/>
          <w:b/>
          <w:w w:val="104"/>
          <w:sz w:val="28"/>
          <w:szCs w:val="28"/>
          <w:lang w:eastAsia="ru-RU"/>
        </w:rPr>
        <w:t xml:space="preserve">ПРОТОКОЛ </w:t>
      </w:r>
      <w:proofErr w:type="gramStart"/>
      <w:r w:rsidRPr="00801FA7">
        <w:rPr>
          <w:rFonts w:ascii="Times New Roman" w:eastAsia="Times New Roman" w:hAnsi="Times New Roman" w:cs="Times New Roman"/>
          <w:b/>
          <w:w w:val="104"/>
          <w:sz w:val="28"/>
          <w:szCs w:val="28"/>
          <w:lang w:eastAsia="ru-RU"/>
        </w:rPr>
        <w:t>ДОСЛ</w:t>
      </w:r>
      <w:proofErr w:type="gramEnd"/>
      <w:r w:rsidRPr="00801FA7">
        <w:rPr>
          <w:rFonts w:ascii="Times New Roman" w:eastAsia="Times New Roman" w:hAnsi="Times New Roman" w:cs="Times New Roman"/>
          <w:b/>
          <w:w w:val="104"/>
          <w:sz w:val="28"/>
          <w:szCs w:val="28"/>
          <w:lang w:eastAsia="ru-RU"/>
        </w:rPr>
        <w:t xml:space="preserve">ІДЖЕННЯ ЗА МЕТОДИКОЮ </w:t>
      </w:r>
    </w:p>
    <w:p w:rsidR="00D340AF" w:rsidRPr="00801FA7" w:rsidRDefault="00D340AF" w:rsidP="00D340AF">
      <w:pPr>
        <w:widowControl w:val="0"/>
        <w:autoSpaceDE w:val="0"/>
        <w:autoSpaceDN w:val="0"/>
        <w:adjustRightInd w:val="0"/>
        <w:spacing w:line="360" w:lineRule="auto"/>
        <w:ind w:left="40" w:firstLine="811"/>
        <w:jc w:val="center"/>
        <w:rPr>
          <w:rFonts w:ascii="Times New Roman" w:eastAsia="Times New Roman" w:hAnsi="Times New Roman" w:cs="Times New Roman"/>
          <w:b/>
          <w:w w:val="104"/>
          <w:sz w:val="28"/>
          <w:szCs w:val="28"/>
          <w:lang w:eastAsia="ru-RU"/>
        </w:rPr>
      </w:pPr>
      <w:r w:rsidRPr="00801FA7">
        <w:rPr>
          <w:rFonts w:ascii="Times New Roman" w:eastAsia="Times New Roman" w:hAnsi="Times New Roman" w:cs="Times New Roman"/>
          <w:w w:val="104"/>
          <w:sz w:val="28"/>
          <w:szCs w:val="28"/>
          <w:lang w:eastAsia="ru-RU"/>
        </w:rPr>
        <w:t>«Тест  «Проективні ситуац</w:t>
      </w:r>
      <w:proofErr w:type="gramStart"/>
      <w:r w:rsidRPr="00801FA7">
        <w:rPr>
          <w:rFonts w:ascii="Times New Roman" w:eastAsia="Times New Roman" w:hAnsi="Times New Roman" w:cs="Times New Roman"/>
          <w:w w:val="104"/>
          <w:sz w:val="28"/>
          <w:szCs w:val="28"/>
          <w:lang w:eastAsia="ru-RU"/>
        </w:rPr>
        <w:t xml:space="preserve">ії» (Є. </w:t>
      </w:r>
      <w:proofErr w:type="gramEnd"/>
      <w:r w:rsidRPr="00801FA7">
        <w:rPr>
          <w:rFonts w:ascii="Times New Roman" w:eastAsia="Times New Roman" w:hAnsi="Times New Roman" w:cs="Times New Roman"/>
          <w:w w:val="104"/>
          <w:sz w:val="28"/>
          <w:szCs w:val="28"/>
          <w:lang w:eastAsia="ru-RU"/>
        </w:rPr>
        <w:t>В. Кучерова)»</w:t>
      </w:r>
    </w:p>
    <w:p w:rsidR="00D340AF" w:rsidRPr="00801FA7" w:rsidRDefault="00D340AF" w:rsidP="00D340AF">
      <w:pPr>
        <w:widowControl w:val="0"/>
        <w:autoSpaceDE w:val="0"/>
        <w:autoSpaceDN w:val="0"/>
        <w:adjustRightInd w:val="0"/>
        <w:spacing w:line="360" w:lineRule="auto"/>
        <w:ind w:left="40" w:firstLine="811"/>
        <w:jc w:val="both"/>
        <w:rPr>
          <w:rFonts w:ascii="Times New Roman" w:eastAsia="Times New Roman" w:hAnsi="Times New Roman" w:cs="Times New Roman"/>
          <w:b/>
          <w:w w:val="104"/>
          <w:sz w:val="28"/>
          <w:szCs w:val="28"/>
          <w:lang w:eastAsia="ru-RU"/>
        </w:rPr>
      </w:pPr>
    </w:p>
    <w:p w:rsidR="00D340AF" w:rsidRPr="00801FA7" w:rsidRDefault="00D340AF" w:rsidP="00D340AF">
      <w:pPr>
        <w:widowControl w:val="0"/>
        <w:autoSpaceDE w:val="0"/>
        <w:autoSpaceDN w:val="0"/>
        <w:adjustRightInd w:val="0"/>
        <w:spacing w:line="360" w:lineRule="auto"/>
        <w:ind w:left="40" w:firstLine="811"/>
        <w:jc w:val="both"/>
        <w:rPr>
          <w:rFonts w:ascii="Times New Roman" w:eastAsia="Times New Roman" w:hAnsi="Times New Roman" w:cs="Times New Roman"/>
          <w:w w:val="104"/>
          <w:sz w:val="28"/>
          <w:szCs w:val="28"/>
          <w:lang w:eastAsia="ru-RU"/>
        </w:rPr>
      </w:pPr>
      <w:r w:rsidRPr="00801FA7">
        <w:rPr>
          <w:rFonts w:ascii="Times New Roman" w:eastAsia="Times New Roman" w:hAnsi="Times New Roman" w:cs="Times New Roman"/>
          <w:b/>
          <w:w w:val="104"/>
          <w:sz w:val="28"/>
          <w:szCs w:val="28"/>
          <w:lang w:eastAsia="ru-RU"/>
        </w:rPr>
        <w:t>Респондент:</w:t>
      </w:r>
      <w:r w:rsidRPr="00801FA7">
        <w:rPr>
          <w:rFonts w:ascii="Times New Roman" w:eastAsia="Times New Roman" w:hAnsi="Times New Roman" w:cs="Times New Roman"/>
          <w:w w:val="104"/>
          <w:sz w:val="28"/>
          <w:szCs w:val="28"/>
          <w:lang w:eastAsia="ru-RU"/>
        </w:rPr>
        <w:t xml:space="preserve"> </w:t>
      </w:r>
      <w:proofErr w:type="gramStart"/>
      <w:r w:rsidRPr="00801FA7">
        <w:rPr>
          <w:rFonts w:ascii="Times New Roman" w:eastAsia="Times New Roman" w:hAnsi="Times New Roman" w:cs="Times New Roman"/>
          <w:w w:val="104"/>
          <w:sz w:val="28"/>
          <w:szCs w:val="28"/>
          <w:lang w:eastAsia="ru-RU"/>
        </w:rPr>
        <w:t>Діана</w:t>
      </w:r>
      <w:proofErr w:type="gramEnd"/>
      <w:r w:rsidRPr="00801FA7">
        <w:rPr>
          <w:rFonts w:ascii="Times New Roman" w:eastAsia="Times New Roman" w:hAnsi="Times New Roman" w:cs="Times New Roman"/>
          <w:w w:val="104"/>
          <w:sz w:val="28"/>
          <w:szCs w:val="28"/>
          <w:lang w:eastAsia="ru-RU"/>
        </w:rPr>
        <w:t xml:space="preserve"> Т., 5 років</w:t>
      </w:r>
    </w:p>
    <w:p w:rsidR="00D340AF" w:rsidRPr="00801FA7" w:rsidRDefault="00D340AF" w:rsidP="00D340AF">
      <w:pPr>
        <w:widowControl w:val="0"/>
        <w:autoSpaceDE w:val="0"/>
        <w:autoSpaceDN w:val="0"/>
        <w:adjustRightInd w:val="0"/>
        <w:spacing w:line="360" w:lineRule="auto"/>
        <w:ind w:left="40" w:firstLine="811"/>
        <w:jc w:val="both"/>
        <w:rPr>
          <w:rFonts w:ascii="Times New Roman" w:eastAsia="Times New Roman" w:hAnsi="Times New Roman" w:cs="Times New Roman"/>
          <w:w w:val="104"/>
          <w:sz w:val="28"/>
          <w:szCs w:val="28"/>
          <w:lang w:eastAsia="ru-RU"/>
        </w:rPr>
      </w:pPr>
      <w:r w:rsidRPr="00801FA7">
        <w:rPr>
          <w:rFonts w:ascii="Times New Roman" w:eastAsia="Times New Roman" w:hAnsi="Times New Roman" w:cs="Times New Roman"/>
          <w:b/>
          <w:w w:val="104"/>
          <w:sz w:val="28"/>
          <w:szCs w:val="28"/>
          <w:lang w:eastAsia="ru-RU"/>
        </w:rPr>
        <w:t>Стать:</w:t>
      </w:r>
      <w:r w:rsidRPr="00801FA7">
        <w:rPr>
          <w:rFonts w:ascii="Times New Roman" w:eastAsia="Times New Roman" w:hAnsi="Times New Roman" w:cs="Times New Roman"/>
          <w:w w:val="104"/>
          <w:sz w:val="28"/>
          <w:szCs w:val="28"/>
          <w:lang w:eastAsia="ru-RU"/>
        </w:rPr>
        <w:t xml:space="preserve"> жіночий </w:t>
      </w:r>
      <w:proofErr w:type="gramStart"/>
      <w:r w:rsidRPr="00801FA7">
        <w:rPr>
          <w:rFonts w:ascii="Times New Roman" w:eastAsia="Times New Roman" w:hAnsi="Times New Roman" w:cs="Times New Roman"/>
          <w:w w:val="104"/>
          <w:sz w:val="28"/>
          <w:szCs w:val="28"/>
          <w:lang w:eastAsia="ru-RU"/>
        </w:rPr>
        <w:t>р</w:t>
      </w:r>
      <w:proofErr w:type="gramEnd"/>
      <w:r w:rsidRPr="00801FA7">
        <w:rPr>
          <w:rFonts w:ascii="Times New Roman" w:eastAsia="Times New Roman" w:hAnsi="Times New Roman" w:cs="Times New Roman"/>
          <w:w w:val="104"/>
          <w:sz w:val="28"/>
          <w:szCs w:val="28"/>
          <w:lang w:eastAsia="ru-RU"/>
        </w:rPr>
        <w:t>ід</w:t>
      </w:r>
    </w:p>
    <w:p w:rsidR="00D340AF" w:rsidRPr="00801FA7" w:rsidRDefault="00D340AF" w:rsidP="00D340AF">
      <w:pPr>
        <w:widowControl w:val="0"/>
        <w:autoSpaceDE w:val="0"/>
        <w:autoSpaceDN w:val="0"/>
        <w:adjustRightInd w:val="0"/>
        <w:spacing w:line="360" w:lineRule="auto"/>
        <w:ind w:left="40" w:firstLine="811"/>
        <w:jc w:val="both"/>
        <w:rPr>
          <w:rFonts w:ascii="Times New Roman" w:eastAsia="Times New Roman" w:hAnsi="Times New Roman" w:cs="Times New Roman"/>
          <w:b/>
          <w:w w:val="104"/>
          <w:sz w:val="28"/>
          <w:szCs w:val="28"/>
          <w:lang w:eastAsia="ru-RU"/>
        </w:rPr>
      </w:pPr>
      <w:r w:rsidRPr="00801FA7">
        <w:rPr>
          <w:rFonts w:ascii="Times New Roman" w:eastAsia="Times New Roman" w:hAnsi="Times New Roman" w:cs="Times New Roman"/>
          <w:b/>
          <w:w w:val="104"/>
          <w:sz w:val="28"/>
          <w:szCs w:val="28"/>
          <w:lang w:eastAsia="ru-RU"/>
        </w:rPr>
        <w:t xml:space="preserve">Експериментатор: </w:t>
      </w:r>
      <w:r w:rsidRPr="00801FA7">
        <w:rPr>
          <w:rFonts w:ascii="Times New Roman" w:eastAsia="Times New Roman" w:hAnsi="Times New Roman" w:cs="Times New Roman"/>
          <w:w w:val="104"/>
          <w:sz w:val="28"/>
          <w:szCs w:val="28"/>
          <w:lang w:eastAsia="ru-RU"/>
        </w:rPr>
        <w:t>Демченко Я. О.</w:t>
      </w:r>
    </w:p>
    <w:p w:rsidR="00D340AF" w:rsidRPr="00801FA7" w:rsidRDefault="00D340AF" w:rsidP="00D340AF">
      <w:pPr>
        <w:widowControl w:val="0"/>
        <w:autoSpaceDE w:val="0"/>
        <w:autoSpaceDN w:val="0"/>
        <w:adjustRightInd w:val="0"/>
        <w:spacing w:line="360" w:lineRule="auto"/>
        <w:ind w:left="40" w:firstLine="811"/>
        <w:jc w:val="both"/>
        <w:rPr>
          <w:rFonts w:ascii="Times New Roman" w:eastAsia="Times New Roman" w:hAnsi="Times New Roman" w:cs="Times New Roman"/>
          <w:b/>
          <w:w w:val="104"/>
          <w:sz w:val="28"/>
          <w:szCs w:val="28"/>
          <w:lang w:eastAsia="ru-RU"/>
        </w:rPr>
      </w:pPr>
      <w:r w:rsidRPr="00801FA7">
        <w:rPr>
          <w:rFonts w:ascii="Times New Roman" w:eastAsia="Times New Roman" w:hAnsi="Times New Roman" w:cs="Times New Roman"/>
          <w:b/>
          <w:w w:val="104"/>
          <w:sz w:val="28"/>
          <w:szCs w:val="28"/>
          <w:lang w:eastAsia="ru-RU"/>
        </w:rPr>
        <w:t xml:space="preserve">Дата проведення: </w:t>
      </w:r>
      <w:r w:rsidRPr="00801FA7">
        <w:rPr>
          <w:rFonts w:ascii="Times New Roman" w:eastAsia="Times New Roman" w:hAnsi="Times New Roman" w:cs="Times New Roman"/>
          <w:w w:val="104"/>
          <w:sz w:val="28"/>
          <w:szCs w:val="28"/>
          <w:lang w:eastAsia="ru-RU"/>
        </w:rPr>
        <w:t>22.04.2021</w:t>
      </w:r>
    </w:p>
    <w:p w:rsidR="00D340AF" w:rsidRPr="00801FA7" w:rsidRDefault="00D340AF" w:rsidP="00D340AF">
      <w:pPr>
        <w:widowControl w:val="0"/>
        <w:autoSpaceDE w:val="0"/>
        <w:autoSpaceDN w:val="0"/>
        <w:adjustRightInd w:val="0"/>
        <w:spacing w:line="360" w:lineRule="auto"/>
        <w:ind w:left="40" w:firstLine="811"/>
        <w:jc w:val="both"/>
        <w:rPr>
          <w:rFonts w:ascii="Times New Roman" w:eastAsia="Times New Roman" w:hAnsi="Times New Roman" w:cs="Times New Roman"/>
          <w:w w:val="104"/>
          <w:sz w:val="28"/>
          <w:szCs w:val="28"/>
          <w:lang w:eastAsia="ru-RU"/>
        </w:rPr>
      </w:pPr>
      <w:r w:rsidRPr="00801FA7">
        <w:rPr>
          <w:rFonts w:ascii="Times New Roman" w:eastAsia="Times New Roman" w:hAnsi="Times New Roman" w:cs="Times New Roman"/>
          <w:b/>
          <w:w w:val="104"/>
          <w:sz w:val="28"/>
          <w:szCs w:val="28"/>
          <w:lang w:eastAsia="ru-RU"/>
        </w:rPr>
        <w:t>Самопочуття:</w:t>
      </w:r>
      <w:r w:rsidRPr="00801FA7">
        <w:rPr>
          <w:rFonts w:ascii="Times New Roman" w:eastAsia="Times New Roman" w:hAnsi="Times New Roman" w:cs="Times New Roman"/>
          <w:w w:val="104"/>
          <w:sz w:val="28"/>
          <w:szCs w:val="28"/>
          <w:lang w:eastAsia="ru-RU"/>
        </w:rPr>
        <w:t xml:space="preserve"> </w:t>
      </w:r>
      <w:proofErr w:type="gramStart"/>
      <w:r w:rsidRPr="00801FA7">
        <w:rPr>
          <w:rFonts w:ascii="Times New Roman" w:eastAsia="Times New Roman" w:hAnsi="Times New Roman" w:cs="Times New Roman"/>
          <w:w w:val="104"/>
          <w:sz w:val="28"/>
          <w:szCs w:val="28"/>
          <w:lang w:eastAsia="ru-RU"/>
        </w:rPr>
        <w:t>добре</w:t>
      </w:r>
      <w:proofErr w:type="gramEnd"/>
    </w:p>
    <w:p w:rsidR="00D340AF" w:rsidRPr="00801FA7" w:rsidRDefault="00D340AF" w:rsidP="00D340AF">
      <w:pPr>
        <w:widowControl w:val="0"/>
        <w:autoSpaceDE w:val="0"/>
        <w:autoSpaceDN w:val="0"/>
        <w:adjustRightInd w:val="0"/>
        <w:spacing w:line="360" w:lineRule="auto"/>
        <w:ind w:left="40" w:firstLine="811"/>
        <w:jc w:val="center"/>
        <w:rPr>
          <w:rFonts w:ascii="Times New Roman" w:eastAsia="Times New Roman" w:hAnsi="Times New Roman" w:cs="Times New Roman"/>
          <w:b/>
          <w:w w:val="104"/>
          <w:sz w:val="28"/>
          <w:szCs w:val="28"/>
          <w:lang w:eastAsia="ru-RU"/>
        </w:rPr>
      </w:pPr>
      <w:r w:rsidRPr="00801FA7">
        <w:rPr>
          <w:rFonts w:ascii="Times New Roman" w:eastAsia="Times New Roman" w:hAnsi="Times New Roman" w:cs="Times New Roman"/>
          <w:b/>
          <w:w w:val="104"/>
          <w:sz w:val="28"/>
          <w:szCs w:val="28"/>
          <w:lang w:eastAsia="ru-RU"/>
        </w:rPr>
        <w:t xml:space="preserve">Результат </w:t>
      </w:r>
      <w:proofErr w:type="gramStart"/>
      <w:r w:rsidRPr="00801FA7">
        <w:rPr>
          <w:rFonts w:ascii="Times New Roman" w:eastAsia="Times New Roman" w:hAnsi="Times New Roman" w:cs="Times New Roman"/>
          <w:b/>
          <w:w w:val="104"/>
          <w:sz w:val="28"/>
          <w:szCs w:val="28"/>
          <w:lang w:eastAsia="ru-RU"/>
        </w:rPr>
        <w:t>досл</w:t>
      </w:r>
      <w:proofErr w:type="gramEnd"/>
      <w:r w:rsidRPr="00801FA7">
        <w:rPr>
          <w:rFonts w:ascii="Times New Roman" w:eastAsia="Times New Roman" w:hAnsi="Times New Roman" w:cs="Times New Roman"/>
          <w:b/>
          <w:w w:val="104"/>
          <w:sz w:val="28"/>
          <w:szCs w:val="28"/>
          <w:lang w:eastAsia="ru-RU"/>
        </w:rPr>
        <w:t>ідження: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4"/>
        <w:gridCol w:w="5714"/>
        <w:gridCol w:w="1943"/>
      </w:tblGrid>
      <w:tr w:rsidR="00D340AF" w:rsidRPr="00801FA7" w:rsidTr="00D340AF">
        <w:tc>
          <w:tcPr>
            <w:tcW w:w="1000" w:type="pct"/>
            <w:tcBorders>
              <w:top w:val="single" w:sz="4" w:space="0" w:color="auto"/>
              <w:left w:val="single" w:sz="4" w:space="0" w:color="auto"/>
              <w:bottom w:val="single" w:sz="4" w:space="0" w:color="auto"/>
              <w:right w:val="single" w:sz="4" w:space="0" w:color="auto"/>
            </w:tcBorders>
          </w:tcPr>
          <w:p w:rsidR="00D340AF" w:rsidRPr="00801FA7" w:rsidRDefault="00D340AF" w:rsidP="00D340AF">
            <w:pPr>
              <w:spacing w:line="360" w:lineRule="auto"/>
              <w:jc w:val="both"/>
              <w:rPr>
                <w:rFonts w:ascii="Times New Roman" w:hAnsi="Times New Roman" w:cs="Times New Roman"/>
                <w:w w:val="104"/>
                <w:sz w:val="28"/>
                <w:szCs w:val="28"/>
              </w:rPr>
            </w:pPr>
            <w:r w:rsidRPr="00801FA7">
              <w:rPr>
                <w:rFonts w:ascii="Times New Roman" w:hAnsi="Times New Roman" w:cs="Times New Roman"/>
                <w:w w:val="104"/>
                <w:sz w:val="28"/>
                <w:szCs w:val="28"/>
              </w:rPr>
              <w:t xml:space="preserve">Ситуація </w:t>
            </w:r>
          </w:p>
        </w:tc>
        <w:tc>
          <w:tcPr>
            <w:tcW w:w="2985" w:type="pct"/>
            <w:tcBorders>
              <w:top w:val="single" w:sz="4" w:space="0" w:color="auto"/>
              <w:left w:val="single" w:sz="4" w:space="0" w:color="auto"/>
              <w:bottom w:val="single" w:sz="4" w:space="0" w:color="auto"/>
              <w:right w:val="single" w:sz="4" w:space="0" w:color="auto"/>
            </w:tcBorders>
          </w:tcPr>
          <w:p w:rsidR="00D340AF" w:rsidRPr="00801FA7" w:rsidRDefault="00D340AF" w:rsidP="00D340AF">
            <w:pPr>
              <w:spacing w:line="360" w:lineRule="auto"/>
              <w:jc w:val="both"/>
              <w:rPr>
                <w:rFonts w:ascii="Times New Roman" w:hAnsi="Times New Roman" w:cs="Times New Roman"/>
                <w:w w:val="104"/>
                <w:sz w:val="28"/>
                <w:szCs w:val="28"/>
              </w:rPr>
            </w:pPr>
            <w:r w:rsidRPr="00801FA7">
              <w:rPr>
                <w:rFonts w:ascii="Times New Roman" w:hAnsi="Times New Roman" w:cs="Times New Roman"/>
                <w:w w:val="104"/>
                <w:sz w:val="28"/>
                <w:szCs w:val="28"/>
              </w:rPr>
              <w:t>Відповідь дитини</w:t>
            </w:r>
          </w:p>
        </w:tc>
        <w:tc>
          <w:tcPr>
            <w:tcW w:w="1015" w:type="pct"/>
            <w:tcBorders>
              <w:top w:val="single" w:sz="4" w:space="0" w:color="auto"/>
              <w:left w:val="single" w:sz="4" w:space="0" w:color="auto"/>
              <w:bottom w:val="single" w:sz="4" w:space="0" w:color="auto"/>
              <w:right w:val="single" w:sz="4" w:space="0" w:color="auto"/>
            </w:tcBorders>
          </w:tcPr>
          <w:p w:rsidR="00D340AF" w:rsidRPr="00801FA7" w:rsidRDefault="00D340AF" w:rsidP="00D340AF">
            <w:pPr>
              <w:spacing w:line="360" w:lineRule="auto"/>
              <w:jc w:val="both"/>
              <w:rPr>
                <w:rFonts w:ascii="Times New Roman" w:hAnsi="Times New Roman" w:cs="Times New Roman"/>
                <w:w w:val="104"/>
                <w:sz w:val="28"/>
                <w:szCs w:val="28"/>
              </w:rPr>
            </w:pPr>
            <w:r w:rsidRPr="00801FA7">
              <w:rPr>
                <w:rFonts w:ascii="Times New Roman" w:hAnsi="Times New Roman" w:cs="Times New Roman"/>
                <w:w w:val="104"/>
                <w:sz w:val="28"/>
                <w:szCs w:val="28"/>
              </w:rPr>
              <w:t>Оцінка ситуації</w:t>
            </w:r>
          </w:p>
        </w:tc>
      </w:tr>
      <w:tr w:rsidR="00D340AF" w:rsidRPr="00801FA7" w:rsidTr="00D340AF">
        <w:tc>
          <w:tcPr>
            <w:tcW w:w="1000" w:type="pct"/>
            <w:tcBorders>
              <w:top w:val="single" w:sz="4" w:space="0" w:color="auto"/>
              <w:left w:val="single" w:sz="4" w:space="0" w:color="auto"/>
              <w:bottom w:val="single" w:sz="4" w:space="0" w:color="auto"/>
              <w:right w:val="single" w:sz="4" w:space="0" w:color="auto"/>
            </w:tcBorders>
          </w:tcPr>
          <w:p w:rsidR="00D340AF" w:rsidRPr="00801FA7" w:rsidRDefault="00D340AF" w:rsidP="00D340AF">
            <w:pPr>
              <w:spacing w:line="360" w:lineRule="auto"/>
              <w:jc w:val="both"/>
              <w:rPr>
                <w:rFonts w:ascii="Times New Roman" w:hAnsi="Times New Roman" w:cs="Times New Roman"/>
                <w:w w:val="104"/>
                <w:sz w:val="28"/>
                <w:szCs w:val="28"/>
              </w:rPr>
            </w:pPr>
            <w:r w:rsidRPr="00801FA7">
              <w:rPr>
                <w:rFonts w:ascii="Times New Roman" w:hAnsi="Times New Roman" w:cs="Times New Roman"/>
                <w:w w:val="104"/>
                <w:sz w:val="28"/>
                <w:szCs w:val="28"/>
              </w:rPr>
              <w:t>1</w:t>
            </w:r>
          </w:p>
        </w:tc>
        <w:tc>
          <w:tcPr>
            <w:tcW w:w="2985" w:type="pct"/>
            <w:tcBorders>
              <w:top w:val="single" w:sz="4" w:space="0" w:color="auto"/>
              <w:left w:val="single" w:sz="4" w:space="0" w:color="auto"/>
              <w:bottom w:val="single" w:sz="4" w:space="0" w:color="auto"/>
              <w:right w:val="single" w:sz="4" w:space="0" w:color="auto"/>
            </w:tcBorders>
          </w:tcPr>
          <w:p w:rsidR="00D340AF" w:rsidRPr="00801FA7" w:rsidRDefault="00D340AF" w:rsidP="00D340AF">
            <w:pPr>
              <w:spacing w:line="360" w:lineRule="auto"/>
              <w:jc w:val="both"/>
              <w:rPr>
                <w:rFonts w:ascii="Times New Roman" w:hAnsi="Times New Roman" w:cs="Times New Roman"/>
                <w:w w:val="104"/>
                <w:sz w:val="28"/>
                <w:szCs w:val="28"/>
              </w:rPr>
            </w:pPr>
            <w:r w:rsidRPr="00801FA7">
              <w:rPr>
                <w:rFonts w:ascii="Times New Roman" w:hAnsi="Times New Roman" w:cs="Times New Roman"/>
                <w:w w:val="104"/>
                <w:sz w:val="28"/>
                <w:szCs w:val="28"/>
              </w:rPr>
              <w:t>Я не хотіла йти та кинула іграшку</w:t>
            </w:r>
          </w:p>
        </w:tc>
        <w:tc>
          <w:tcPr>
            <w:tcW w:w="1015" w:type="pct"/>
            <w:tcBorders>
              <w:top w:val="single" w:sz="4" w:space="0" w:color="auto"/>
              <w:left w:val="single" w:sz="4" w:space="0" w:color="auto"/>
              <w:bottom w:val="single" w:sz="4" w:space="0" w:color="auto"/>
              <w:right w:val="single" w:sz="4" w:space="0" w:color="auto"/>
            </w:tcBorders>
          </w:tcPr>
          <w:p w:rsidR="00D340AF" w:rsidRPr="00801FA7" w:rsidRDefault="00D340AF" w:rsidP="00D340AF">
            <w:pPr>
              <w:spacing w:line="360" w:lineRule="auto"/>
              <w:jc w:val="both"/>
              <w:rPr>
                <w:rFonts w:ascii="Times New Roman" w:hAnsi="Times New Roman" w:cs="Times New Roman"/>
                <w:w w:val="104"/>
                <w:sz w:val="28"/>
                <w:szCs w:val="28"/>
              </w:rPr>
            </w:pPr>
            <w:r w:rsidRPr="00801FA7">
              <w:rPr>
                <w:rFonts w:ascii="Times New Roman" w:hAnsi="Times New Roman" w:cs="Times New Roman"/>
                <w:w w:val="104"/>
                <w:sz w:val="28"/>
                <w:szCs w:val="28"/>
              </w:rPr>
              <w:t xml:space="preserve">Негативна </w:t>
            </w:r>
          </w:p>
        </w:tc>
      </w:tr>
      <w:tr w:rsidR="00D340AF" w:rsidRPr="00801FA7" w:rsidTr="00D340AF">
        <w:tc>
          <w:tcPr>
            <w:tcW w:w="1000" w:type="pct"/>
            <w:tcBorders>
              <w:top w:val="single" w:sz="4" w:space="0" w:color="auto"/>
              <w:left w:val="single" w:sz="4" w:space="0" w:color="auto"/>
              <w:bottom w:val="single" w:sz="4" w:space="0" w:color="auto"/>
              <w:right w:val="single" w:sz="4" w:space="0" w:color="auto"/>
            </w:tcBorders>
          </w:tcPr>
          <w:p w:rsidR="00D340AF" w:rsidRPr="00801FA7" w:rsidRDefault="00D340AF" w:rsidP="00D340AF">
            <w:pPr>
              <w:spacing w:line="360" w:lineRule="auto"/>
              <w:jc w:val="both"/>
              <w:rPr>
                <w:rFonts w:ascii="Times New Roman" w:hAnsi="Times New Roman" w:cs="Times New Roman"/>
                <w:w w:val="104"/>
                <w:sz w:val="28"/>
                <w:szCs w:val="28"/>
              </w:rPr>
            </w:pPr>
            <w:r w:rsidRPr="00801FA7">
              <w:rPr>
                <w:rFonts w:ascii="Times New Roman" w:hAnsi="Times New Roman" w:cs="Times New Roman"/>
                <w:w w:val="104"/>
                <w:sz w:val="28"/>
                <w:szCs w:val="28"/>
              </w:rPr>
              <w:t>2</w:t>
            </w:r>
          </w:p>
        </w:tc>
        <w:tc>
          <w:tcPr>
            <w:tcW w:w="2985" w:type="pct"/>
            <w:tcBorders>
              <w:top w:val="single" w:sz="4" w:space="0" w:color="auto"/>
              <w:left w:val="single" w:sz="4" w:space="0" w:color="auto"/>
              <w:bottom w:val="single" w:sz="4" w:space="0" w:color="auto"/>
              <w:right w:val="single" w:sz="4" w:space="0" w:color="auto"/>
            </w:tcBorders>
          </w:tcPr>
          <w:p w:rsidR="00D340AF" w:rsidRPr="00801FA7" w:rsidRDefault="00D340AF" w:rsidP="00D340AF">
            <w:pPr>
              <w:spacing w:line="360" w:lineRule="auto"/>
              <w:jc w:val="both"/>
              <w:rPr>
                <w:rFonts w:ascii="Times New Roman" w:hAnsi="Times New Roman" w:cs="Times New Roman"/>
                <w:w w:val="104"/>
                <w:sz w:val="28"/>
                <w:szCs w:val="28"/>
              </w:rPr>
            </w:pPr>
            <w:proofErr w:type="gramStart"/>
            <w:r w:rsidRPr="00801FA7">
              <w:rPr>
                <w:rFonts w:ascii="Times New Roman" w:hAnsi="Times New Roman" w:cs="Times New Roman"/>
                <w:w w:val="104"/>
                <w:sz w:val="28"/>
                <w:szCs w:val="28"/>
              </w:rPr>
              <w:t>Вс</w:t>
            </w:r>
            <w:proofErr w:type="gramEnd"/>
            <w:r w:rsidRPr="00801FA7">
              <w:rPr>
                <w:rFonts w:ascii="Times New Roman" w:hAnsi="Times New Roman" w:cs="Times New Roman"/>
                <w:w w:val="104"/>
                <w:sz w:val="28"/>
                <w:szCs w:val="28"/>
              </w:rPr>
              <w:t xml:space="preserve">ім треба спати </w:t>
            </w:r>
          </w:p>
        </w:tc>
        <w:tc>
          <w:tcPr>
            <w:tcW w:w="1015" w:type="pct"/>
            <w:tcBorders>
              <w:top w:val="single" w:sz="4" w:space="0" w:color="auto"/>
              <w:left w:val="single" w:sz="4" w:space="0" w:color="auto"/>
              <w:bottom w:val="single" w:sz="4" w:space="0" w:color="auto"/>
              <w:right w:val="single" w:sz="4" w:space="0" w:color="auto"/>
            </w:tcBorders>
          </w:tcPr>
          <w:p w:rsidR="00D340AF" w:rsidRPr="00801FA7" w:rsidRDefault="00D340AF" w:rsidP="00D340AF">
            <w:pPr>
              <w:spacing w:line="360" w:lineRule="auto"/>
              <w:jc w:val="both"/>
              <w:rPr>
                <w:rFonts w:ascii="Times New Roman" w:hAnsi="Times New Roman" w:cs="Times New Roman"/>
                <w:w w:val="104"/>
                <w:sz w:val="28"/>
                <w:szCs w:val="28"/>
              </w:rPr>
            </w:pPr>
            <w:r w:rsidRPr="00801FA7">
              <w:rPr>
                <w:rFonts w:ascii="Times New Roman" w:hAnsi="Times New Roman" w:cs="Times New Roman"/>
                <w:w w:val="104"/>
                <w:sz w:val="28"/>
                <w:szCs w:val="28"/>
              </w:rPr>
              <w:t>Нейтральна</w:t>
            </w:r>
          </w:p>
        </w:tc>
      </w:tr>
      <w:tr w:rsidR="00D340AF" w:rsidRPr="00801FA7" w:rsidTr="00D340AF">
        <w:tc>
          <w:tcPr>
            <w:tcW w:w="1000" w:type="pct"/>
            <w:tcBorders>
              <w:top w:val="single" w:sz="4" w:space="0" w:color="auto"/>
              <w:left w:val="single" w:sz="4" w:space="0" w:color="auto"/>
              <w:bottom w:val="single" w:sz="4" w:space="0" w:color="auto"/>
              <w:right w:val="single" w:sz="4" w:space="0" w:color="auto"/>
            </w:tcBorders>
          </w:tcPr>
          <w:p w:rsidR="00D340AF" w:rsidRPr="00801FA7" w:rsidRDefault="00D340AF" w:rsidP="00D340AF">
            <w:pPr>
              <w:spacing w:line="360" w:lineRule="auto"/>
              <w:jc w:val="both"/>
              <w:rPr>
                <w:rFonts w:ascii="Times New Roman" w:hAnsi="Times New Roman" w:cs="Times New Roman"/>
                <w:w w:val="104"/>
                <w:sz w:val="28"/>
                <w:szCs w:val="28"/>
              </w:rPr>
            </w:pPr>
            <w:r w:rsidRPr="00801FA7">
              <w:rPr>
                <w:rFonts w:ascii="Times New Roman" w:hAnsi="Times New Roman" w:cs="Times New Roman"/>
                <w:w w:val="104"/>
                <w:sz w:val="28"/>
                <w:szCs w:val="28"/>
              </w:rPr>
              <w:t>3</w:t>
            </w:r>
          </w:p>
        </w:tc>
        <w:tc>
          <w:tcPr>
            <w:tcW w:w="2985" w:type="pct"/>
            <w:tcBorders>
              <w:top w:val="single" w:sz="4" w:space="0" w:color="auto"/>
              <w:left w:val="single" w:sz="4" w:space="0" w:color="auto"/>
              <w:bottom w:val="single" w:sz="4" w:space="0" w:color="auto"/>
              <w:right w:val="single" w:sz="4" w:space="0" w:color="auto"/>
            </w:tcBorders>
          </w:tcPr>
          <w:p w:rsidR="00D340AF" w:rsidRPr="00801FA7" w:rsidRDefault="00D340AF" w:rsidP="00D340AF">
            <w:pPr>
              <w:spacing w:line="360" w:lineRule="auto"/>
              <w:jc w:val="both"/>
              <w:rPr>
                <w:rFonts w:ascii="Times New Roman" w:hAnsi="Times New Roman" w:cs="Times New Roman"/>
                <w:w w:val="104"/>
                <w:sz w:val="28"/>
                <w:szCs w:val="28"/>
              </w:rPr>
            </w:pPr>
            <w:r w:rsidRPr="00801FA7">
              <w:rPr>
                <w:rFonts w:ascii="Times New Roman" w:hAnsi="Times New Roman" w:cs="Times New Roman"/>
                <w:w w:val="104"/>
                <w:sz w:val="28"/>
                <w:szCs w:val="28"/>
              </w:rPr>
              <w:t xml:space="preserve">Потім </w:t>
            </w:r>
            <w:proofErr w:type="gramStart"/>
            <w:r w:rsidRPr="00801FA7">
              <w:rPr>
                <w:rFonts w:ascii="Times New Roman" w:hAnsi="Times New Roman" w:cs="Times New Roman"/>
                <w:w w:val="104"/>
                <w:sz w:val="28"/>
                <w:szCs w:val="28"/>
              </w:rPr>
              <w:t>вс</w:t>
            </w:r>
            <w:proofErr w:type="gramEnd"/>
            <w:r w:rsidRPr="00801FA7">
              <w:rPr>
                <w:rFonts w:ascii="Times New Roman" w:hAnsi="Times New Roman" w:cs="Times New Roman"/>
                <w:w w:val="104"/>
                <w:sz w:val="28"/>
                <w:szCs w:val="28"/>
              </w:rPr>
              <w:t>і пішли гуляти</w:t>
            </w:r>
          </w:p>
        </w:tc>
        <w:tc>
          <w:tcPr>
            <w:tcW w:w="1015" w:type="pct"/>
            <w:tcBorders>
              <w:top w:val="single" w:sz="4" w:space="0" w:color="auto"/>
              <w:left w:val="single" w:sz="4" w:space="0" w:color="auto"/>
              <w:bottom w:val="single" w:sz="4" w:space="0" w:color="auto"/>
              <w:right w:val="single" w:sz="4" w:space="0" w:color="auto"/>
            </w:tcBorders>
          </w:tcPr>
          <w:p w:rsidR="00D340AF" w:rsidRPr="00801FA7" w:rsidRDefault="00D340AF" w:rsidP="00D340AF">
            <w:pPr>
              <w:spacing w:line="360" w:lineRule="auto"/>
              <w:jc w:val="both"/>
              <w:rPr>
                <w:rFonts w:ascii="Times New Roman" w:hAnsi="Times New Roman" w:cs="Times New Roman"/>
                <w:w w:val="104"/>
                <w:sz w:val="28"/>
                <w:szCs w:val="28"/>
              </w:rPr>
            </w:pPr>
            <w:r w:rsidRPr="00801FA7">
              <w:rPr>
                <w:rFonts w:ascii="Times New Roman" w:hAnsi="Times New Roman" w:cs="Times New Roman"/>
                <w:w w:val="104"/>
                <w:sz w:val="28"/>
                <w:szCs w:val="28"/>
              </w:rPr>
              <w:t>Нейтральна</w:t>
            </w:r>
          </w:p>
        </w:tc>
      </w:tr>
      <w:tr w:rsidR="00D340AF" w:rsidRPr="00801FA7" w:rsidTr="00D340AF">
        <w:tc>
          <w:tcPr>
            <w:tcW w:w="1000" w:type="pct"/>
            <w:tcBorders>
              <w:top w:val="single" w:sz="4" w:space="0" w:color="auto"/>
              <w:left w:val="single" w:sz="4" w:space="0" w:color="auto"/>
              <w:bottom w:val="single" w:sz="4" w:space="0" w:color="auto"/>
              <w:right w:val="single" w:sz="4" w:space="0" w:color="auto"/>
            </w:tcBorders>
          </w:tcPr>
          <w:p w:rsidR="00D340AF" w:rsidRPr="00801FA7" w:rsidRDefault="00D340AF" w:rsidP="00D340AF">
            <w:pPr>
              <w:spacing w:line="360" w:lineRule="auto"/>
              <w:jc w:val="both"/>
              <w:rPr>
                <w:rFonts w:ascii="Times New Roman" w:hAnsi="Times New Roman" w:cs="Times New Roman"/>
                <w:w w:val="104"/>
                <w:sz w:val="28"/>
                <w:szCs w:val="28"/>
              </w:rPr>
            </w:pPr>
            <w:r w:rsidRPr="00801FA7">
              <w:rPr>
                <w:rFonts w:ascii="Times New Roman" w:hAnsi="Times New Roman" w:cs="Times New Roman"/>
                <w:w w:val="104"/>
                <w:sz w:val="28"/>
                <w:szCs w:val="28"/>
              </w:rPr>
              <w:t>4</w:t>
            </w:r>
          </w:p>
        </w:tc>
        <w:tc>
          <w:tcPr>
            <w:tcW w:w="2985" w:type="pct"/>
            <w:tcBorders>
              <w:top w:val="single" w:sz="4" w:space="0" w:color="auto"/>
              <w:left w:val="single" w:sz="4" w:space="0" w:color="auto"/>
              <w:bottom w:val="single" w:sz="4" w:space="0" w:color="auto"/>
              <w:right w:val="single" w:sz="4" w:space="0" w:color="auto"/>
            </w:tcBorders>
          </w:tcPr>
          <w:p w:rsidR="00D340AF" w:rsidRPr="00801FA7" w:rsidRDefault="00D340AF" w:rsidP="00D340AF">
            <w:pPr>
              <w:spacing w:line="360" w:lineRule="auto"/>
              <w:jc w:val="both"/>
              <w:rPr>
                <w:rFonts w:ascii="Times New Roman" w:hAnsi="Times New Roman" w:cs="Times New Roman"/>
                <w:w w:val="104"/>
                <w:sz w:val="28"/>
                <w:szCs w:val="28"/>
              </w:rPr>
            </w:pPr>
            <w:r w:rsidRPr="00801FA7">
              <w:rPr>
                <w:rFonts w:ascii="Times New Roman" w:hAnsi="Times New Roman" w:cs="Times New Roman"/>
                <w:w w:val="104"/>
                <w:sz w:val="28"/>
                <w:szCs w:val="28"/>
              </w:rPr>
              <w:t>Поті</w:t>
            </w:r>
            <w:proofErr w:type="gramStart"/>
            <w:r w:rsidRPr="00801FA7">
              <w:rPr>
                <w:rFonts w:ascii="Times New Roman" w:hAnsi="Times New Roman" w:cs="Times New Roman"/>
                <w:w w:val="104"/>
                <w:sz w:val="28"/>
                <w:szCs w:val="28"/>
              </w:rPr>
              <w:t>м</w:t>
            </w:r>
            <w:proofErr w:type="gramEnd"/>
            <w:r w:rsidRPr="00801FA7">
              <w:rPr>
                <w:rFonts w:ascii="Times New Roman" w:hAnsi="Times New Roman" w:cs="Times New Roman"/>
                <w:w w:val="104"/>
                <w:sz w:val="28"/>
                <w:szCs w:val="28"/>
              </w:rPr>
              <w:t xml:space="preserve"> витупали інші діти</w:t>
            </w:r>
          </w:p>
        </w:tc>
        <w:tc>
          <w:tcPr>
            <w:tcW w:w="1015" w:type="pct"/>
            <w:tcBorders>
              <w:top w:val="single" w:sz="4" w:space="0" w:color="auto"/>
              <w:left w:val="single" w:sz="4" w:space="0" w:color="auto"/>
              <w:bottom w:val="single" w:sz="4" w:space="0" w:color="auto"/>
              <w:right w:val="single" w:sz="4" w:space="0" w:color="auto"/>
            </w:tcBorders>
          </w:tcPr>
          <w:p w:rsidR="00D340AF" w:rsidRPr="00801FA7" w:rsidRDefault="00D340AF" w:rsidP="00D340AF">
            <w:pPr>
              <w:spacing w:line="360" w:lineRule="auto"/>
              <w:jc w:val="both"/>
              <w:rPr>
                <w:rFonts w:ascii="Times New Roman" w:hAnsi="Times New Roman" w:cs="Times New Roman"/>
                <w:w w:val="104"/>
                <w:sz w:val="28"/>
                <w:szCs w:val="28"/>
              </w:rPr>
            </w:pPr>
            <w:r w:rsidRPr="00801FA7">
              <w:rPr>
                <w:rFonts w:ascii="Times New Roman" w:hAnsi="Times New Roman" w:cs="Times New Roman"/>
                <w:w w:val="104"/>
                <w:sz w:val="28"/>
                <w:szCs w:val="28"/>
              </w:rPr>
              <w:t>Нейтральна</w:t>
            </w:r>
          </w:p>
        </w:tc>
      </w:tr>
      <w:tr w:rsidR="00D340AF" w:rsidRPr="00801FA7" w:rsidTr="00D340AF">
        <w:tc>
          <w:tcPr>
            <w:tcW w:w="1000" w:type="pct"/>
            <w:tcBorders>
              <w:top w:val="single" w:sz="4" w:space="0" w:color="auto"/>
              <w:left w:val="single" w:sz="4" w:space="0" w:color="auto"/>
              <w:bottom w:val="single" w:sz="4" w:space="0" w:color="auto"/>
              <w:right w:val="single" w:sz="4" w:space="0" w:color="auto"/>
            </w:tcBorders>
          </w:tcPr>
          <w:p w:rsidR="00D340AF" w:rsidRPr="00801FA7" w:rsidRDefault="00D340AF" w:rsidP="00D340AF">
            <w:pPr>
              <w:spacing w:line="360" w:lineRule="auto"/>
              <w:jc w:val="both"/>
              <w:rPr>
                <w:rFonts w:ascii="Times New Roman" w:hAnsi="Times New Roman" w:cs="Times New Roman"/>
                <w:w w:val="104"/>
                <w:sz w:val="28"/>
                <w:szCs w:val="28"/>
              </w:rPr>
            </w:pPr>
            <w:r w:rsidRPr="00801FA7">
              <w:rPr>
                <w:rFonts w:ascii="Times New Roman" w:hAnsi="Times New Roman" w:cs="Times New Roman"/>
                <w:w w:val="104"/>
                <w:sz w:val="28"/>
                <w:szCs w:val="28"/>
              </w:rPr>
              <w:t>5</w:t>
            </w:r>
          </w:p>
        </w:tc>
        <w:tc>
          <w:tcPr>
            <w:tcW w:w="2985" w:type="pct"/>
            <w:tcBorders>
              <w:top w:val="single" w:sz="4" w:space="0" w:color="auto"/>
              <w:left w:val="single" w:sz="4" w:space="0" w:color="auto"/>
              <w:bottom w:val="single" w:sz="4" w:space="0" w:color="auto"/>
              <w:right w:val="single" w:sz="4" w:space="0" w:color="auto"/>
            </w:tcBorders>
          </w:tcPr>
          <w:p w:rsidR="00D340AF" w:rsidRPr="00801FA7" w:rsidRDefault="00D340AF" w:rsidP="00D340AF">
            <w:pPr>
              <w:spacing w:line="360" w:lineRule="auto"/>
              <w:jc w:val="both"/>
              <w:rPr>
                <w:rFonts w:ascii="Times New Roman" w:hAnsi="Times New Roman" w:cs="Times New Roman"/>
                <w:w w:val="104"/>
                <w:sz w:val="28"/>
                <w:szCs w:val="28"/>
              </w:rPr>
            </w:pPr>
            <w:r w:rsidRPr="00801FA7">
              <w:rPr>
                <w:rFonts w:ascii="Times New Roman" w:hAnsi="Times New Roman" w:cs="Times New Roman"/>
                <w:w w:val="104"/>
                <w:sz w:val="28"/>
                <w:szCs w:val="28"/>
              </w:rPr>
              <w:t>Я плакала, не хотіла їсти</w:t>
            </w:r>
          </w:p>
        </w:tc>
        <w:tc>
          <w:tcPr>
            <w:tcW w:w="1015" w:type="pct"/>
            <w:tcBorders>
              <w:top w:val="single" w:sz="4" w:space="0" w:color="auto"/>
              <w:left w:val="single" w:sz="4" w:space="0" w:color="auto"/>
              <w:bottom w:val="single" w:sz="4" w:space="0" w:color="auto"/>
              <w:right w:val="single" w:sz="4" w:space="0" w:color="auto"/>
            </w:tcBorders>
          </w:tcPr>
          <w:p w:rsidR="00D340AF" w:rsidRPr="00801FA7" w:rsidRDefault="00D340AF" w:rsidP="00D340AF">
            <w:pPr>
              <w:spacing w:line="360" w:lineRule="auto"/>
              <w:jc w:val="both"/>
              <w:rPr>
                <w:rFonts w:ascii="Times New Roman" w:hAnsi="Times New Roman" w:cs="Times New Roman"/>
                <w:w w:val="104"/>
                <w:sz w:val="28"/>
                <w:szCs w:val="28"/>
              </w:rPr>
            </w:pPr>
            <w:r w:rsidRPr="00801FA7">
              <w:rPr>
                <w:rFonts w:ascii="Times New Roman" w:hAnsi="Times New Roman" w:cs="Times New Roman"/>
                <w:w w:val="104"/>
                <w:sz w:val="28"/>
                <w:szCs w:val="28"/>
              </w:rPr>
              <w:t>Негативна</w:t>
            </w:r>
          </w:p>
        </w:tc>
      </w:tr>
    </w:tbl>
    <w:p w:rsidR="00D340AF" w:rsidRPr="00801FA7" w:rsidRDefault="00D340AF" w:rsidP="00D340AF">
      <w:pPr>
        <w:spacing w:line="360" w:lineRule="auto"/>
        <w:ind w:firstLine="851"/>
        <w:jc w:val="both"/>
        <w:rPr>
          <w:rFonts w:ascii="Times New Roman" w:hAnsi="Times New Roman" w:cs="Times New Roman"/>
          <w:w w:val="104"/>
          <w:sz w:val="28"/>
          <w:szCs w:val="28"/>
        </w:rPr>
      </w:pPr>
      <w:r w:rsidRPr="00801FA7">
        <w:rPr>
          <w:rFonts w:ascii="Times New Roman" w:hAnsi="Times New Roman" w:cs="Times New Roman"/>
          <w:w w:val="104"/>
          <w:sz w:val="28"/>
          <w:szCs w:val="28"/>
        </w:rPr>
        <w:t xml:space="preserve"> </w:t>
      </w:r>
    </w:p>
    <w:p w:rsidR="00D340AF" w:rsidRPr="00801FA7" w:rsidRDefault="00D340AF" w:rsidP="00D340AF">
      <w:pPr>
        <w:spacing w:line="360" w:lineRule="auto"/>
        <w:ind w:firstLine="851"/>
        <w:jc w:val="both"/>
        <w:rPr>
          <w:rFonts w:ascii="Times New Roman" w:eastAsia="Times New Roman" w:hAnsi="Times New Roman" w:cs="Times New Roman"/>
          <w:b/>
          <w:w w:val="104"/>
          <w:sz w:val="28"/>
          <w:szCs w:val="20"/>
          <w:lang w:eastAsia="ru-RU"/>
        </w:rPr>
      </w:pPr>
      <w:r w:rsidRPr="00801FA7">
        <w:rPr>
          <w:rFonts w:ascii="Times New Roman" w:hAnsi="Times New Roman" w:cs="Times New Roman"/>
          <w:w w:val="104"/>
          <w:sz w:val="28"/>
          <w:szCs w:val="28"/>
        </w:rPr>
        <w:t xml:space="preserve"> </w:t>
      </w:r>
      <w:r w:rsidRPr="00801FA7">
        <w:rPr>
          <w:rFonts w:ascii="Times New Roman" w:eastAsia="Times New Roman" w:hAnsi="Times New Roman" w:cs="Times New Roman"/>
          <w:b/>
          <w:w w:val="104"/>
          <w:sz w:val="28"/>
          <w:szCs w:val="28"/>
          <w:lang w:eastAsia="ru-RU"/>
        </w:rPr>
        <w:t>Обробка та інтерпретація отриманих даних:</w:t>
      </w:r>
      <w:r w:rsidRPr="00801FA7">
        <w:rPr>
          <w:rFonts w:ascii="Times New Roman" w:eastAsia="Times New Roman" w:hAnsi="Times New Roman" w:cs="Times New Roman"/>
          <w:w w:val="104"/>
          <w:sz w:val="28"/>
          <w:szCs w:val="28"/>
          <w:lang w:eastAsia="ru-RU"/>
        </w:rPr>
        <w:t xml:space="preserve"> дитина має </w:t>
      </w:r>
      <w:proofErr w:type="gramStart"/>
      <w:r w:rsidRPr="00801FA7">
        <w:rPr>
          <w:rFonts w:ascii="Times New Roman" w:eastAsia="Times New Roman" w:hAnsi="Times New Roman" w:cs="Times New Roman"/>
          <w:w w:val="104"/>
          <w:sz w:val="28"/>
          <w:szCs w:val="28"/>
          <w:lang w:eastAsia="ru-RU"/>
        </w:rPr>
        <w:t>в</w:t>
      </w:r>
      <w:proofErr w:type="gramEnd"/>
      <w:r w:rsidRPr="00801FA7">
        <w:rPr>
          <w:rFonts w:ascii="Times New Roman" w:eastAsia="Times New Roman" w:hAnsi="Times New Roman" w:cs="Times New Roman"/>
          <w:w w:val="104"/>
          <w:sz w:val="28"/>
          <w:szCs w:val="28"/>
          <w:lang w:eastAsia="ru-RU"/>
        </w:rPr>
        <w:t xml:space="preserve"> </w:t>
      </w:r>
      <w:proofErr w:type="gramStart"/>
      <w:r w:rsidRPr="00801FA7">
        <w:rPr>
          <w:rFonts w:ascii="Times New Roman" w:eastAsia="Times New Roman" w:hAnsi="Times New Roman" w:cs="Times New Roman"/>
          <w:w w:val="104"/>
          <w:sz w:val="28"/>
          <w:szCs w:val="28"/>
          <w:lang w:eastAsia="ru-RU"/>
        </w:rPr>
        <w:t>основному</w:t>
      </w:r>
      <w:proofErr w:type="gramEnd"/>
      <w:r w:rsidRPr="00801FA7">
        <w:rPr>
          <w:rFonts w:ascii="Times New Roman" w:eastAsia="Times New Roman" w:hAnsi="Times New Roman" w:cs="Times New Roman"/>
          <w:w w:val="104"/>
          <w:sz w:val="28"/>
          <w:szCs w:val="28"/>
          <w:lang w:eastAsia="ru-RU"/>
        </w:rPr>
        <w:t xml:space="preserve"> нейтральний та негативний емоційний досвід перебування у дитячому садку</w:t>
      </w:r>
    </w:p>
    <w:p w:rsidR="00D340AF" w:rsidRPr="00801FA7" w:rsidRDefault="00D340AF" w:rsidP="00D340AF">
      <w:pPr>
        <w:widowControl w:val="0"/>
        <w:autoSpaceDE w:val="0"/>
        <w:autoSpaceDN w:val="0"/>
        <w:adjustRightInd w:val="0"/>
        <w:spacing w:line="360" w:lineRule="auto"/>
        <w:ind w:left="40" w:firstLine="811"/>
        <w:jc w:val="center"/>
        <w:rPr>
          <w:rFonts w:ascii="Times New Roman" w:eastAsia="Times New Roman" w:hAnsi="Times New Roman" w:cs="Times New Roman"/>
          <w:b/>
          <w:w w:val="104"/>
          <w:sz w:val="28"/>
          <w:szCs w:val="28"/>
          <w:lang w:eastAsia="ru-RU"/>
        </w:rPr>
      </w:pPr>
      <w:r w:rsidRPr="00801FA7">
        <w:rPr>
          <w:rFonts w:ascii="Times New Roman" w:eastAsia="Times New Roman" w:hAnsi="Times New Roman" w:cs="Times New Roman"/>
          <w:b/>
          <w:w w:val="104"/>
          <w:sz w:val="28"/>
          <w:szCs w:val="28"/>
          <w:lang w:eastAsia="ru-RU"/>
        </w:rPr>
        <w:br w:type="page"/>
      </w:r>
    </w:p>
    <w:p w:rsidR="00D340AF" w:rsidRPr="00801FA7" w:rsidRDefault="00D340AF" w:rsidP="00D340AF">
      <w:pPr>
        <w:pStyle w:val="1"/>
        <w:jc w:val="right"/>
        <w:rPr>
          <w:w w:val="104"/>
        </w:rPr>
      </w:pPr>
      <w:r w:rsidRPr="00801FA7">
        <w:rPr>
          <w:w w:val="104"/>
        </w:rPr>
        <w:lastRenderedPageBreak/>
        <w:t xml:space="preserve">Додаток </w:t>
      </w:r>
      <w:r w:rsidR="002952AC" w:rsidRPr="00801FA7">
        <w:rPr>
          <w:w w:val="104"/>
        </w:rPr>
        <w:t>Ж</w:t>
      </w:r>
    </w:p>
    <w:p w:rsidR="00D340AF" w:rsidRPr="00801FA7" w:rsidRDefault="00D340AF" w:rsidP="00D340AF">
      <w:pPr>
        <w:widowControl w:val="0"/>
        <w:autoSpaceDE w:val="0"/>
        <w:autoSpaceDN w:val="0"/>
        <w:adjustRightInd w:val="0"/>
        <w:spacing w:line="360" w:lineRule="auto"/>
        <w:ind w:left="40" w:firstLine="811"/>
        <w:jc w:val="center"/>
        <w:rPr>
          <w:rFonts w:ascii="Times New Roman" w:eastAsia="Times New Roman" w:hAnsi="Times New Roman" w:cs="Times New Roman"/>
          <w:b/>
          <w:w w:val="104"/>
          <w:sz w:val="28"/>
          <w:szCs w:val="28"/>
          <w:lang w:eastAsia="ru-RU"/>
        </w:rPr>
      </w:pPr>
    </w:p>
    <w:p w:rsidR="00D340AF" w:rsidRPr="00801FA7" w:rsidRDefault="00D340AF" w:rsidP="00D340AF">
      <w:pPr>
        <w:widowControl w:val="0"/>
        <w:autoSpaceDE w:val="0"/>
        <w:autoSpaceDN w:val="0"/>
        <w:adjustRightInd w:val="0"/>
        <w:spacing w:line="360" w:lineRule="auto"/>
        <w:ind w:left="40" w:firstLine="811"/>
        <w:jc w:val="center"/>
        <w:rPr>
          <w:rFonts w:ascii="Times New Roman" w:eastAsia="Times New Roman" w:hAnsi="Times New Roman" w:cs="Times New Roman"/>
          <w:b/>
          <w:w w:val="104"/>
          <w:sz w:val="28"/>
          <w:szCs w:val="28"/>
          <w:lang w:eastAsia="ru-RU"/>
        </w:rPr>
      </w:pPr>
      <w:r w:rsidRPr="00801FA7">
        <w:rPr>
          <w:rFonts w:ascii="Times New Roman" w:eastAsia="Times New Roman" w:hAnsi="Times New Roman" w:cs="Times New Roman"/>
          <w:b/>
          <w:w w:val="104"/>
          <w:sz w:val="28"/>
          <w:szCs w:val="28"/>
          <w:lang w:eastAsia="ru-RU"/>
        </w:rPr>
        <w:t xml:space="preserve">ПРОТОКОЛ </w:t>
      </w:r>
      <w:proofErr w:type="gramStart"/>
      <w:r w:rsidRPr="00801FA7">
        <w:rPr>
          <w:rFonts w:ascii="Times New Roman" w:eastAsia="Times New Roman" w:hAnsi="Times New Roman" w:cs="Times New Roman"/>
          <w:b/>
          <w:w w:val="104"/>
          <w:sz w:val="28"/>
          <w:szCs w:val="28"/>
          <w:lang w:eastAsia="ru-RU"/>
        </w:rPr>
        <w:t>ДОСЛ</w:t>
      </w:r>
      <w:proofErr w:type="gramEnd"/>
      <w:r w:rsidRPr="00801FA7">
        <w:rPr>
          <w:rFonts w:ascii="Times New Roman" w:eastAsia="Times New Roman" w:hAnsi="Times New Roman" w:cs="Times New Roman"/>
          <w:b/>
          <w:w w:val="104"/>
          <w:sz w:val="28"/>
          <w:szCs w:val="28"/>
          <w:lang w:eastAsia="ru-RU"/>
        </w:rPr>
        <w:t xml:space="preserve">ІДЖЕННЯ ЗА МЕТОДИКОЮ </w:t>
      </w:r>
    </w:p>
    <w:p w:rsidR="00D340AF" w:rsidRPr="00801FA7" w:rsidRDefault="00D340AF" w:rsidP="00D340AF">
      <w:pPr>
        <w:widowControl w:val="0"/>
        <w:autoSpaceDE w:val="0"/>
        <w:autoSpaceDN w:val="0"/>
        <w:adjustRightInd w:val="0"/>
        <w:spacing w:line="360" w:lineRule="auto"/>
        <w:ind w:left="40" w:firstLine="811"/>
        <w:jc w:val="center"/>
        <w:rPr>
          <w:rFonts w:ascii="Times New Roman" w:eastAsia="Times New Roman" w:hAnsi="Times New Roman" w:cs="Times New Roman"/>
          <w:b/>
          <w:w w:val="104"/>
          <w:sz w:val="28"/>
          <w:szCs w:val="28"/>
          <w:lang w:eastAsia="ru-RU"/>
        </w:rPr>
      </w:pPr>
      <w:r w:rsidRPr="00801FA7">
        <w:rPr>
          <w:rFonts w:ascii="Times New Roman" w:hAnsi="Times New Roman" w:cs="Times New Roman"/>
          <w:w w:val="104"/>
          <w:sz w:val="28"/>
          <w:szCs w:val="28"/>
          <w:lang w:eastAsia="ru-RU"/>
        </w:rPr>
        <w:t>«Шкала самооцінки» (автор В.Г. Щур).</w:t>
      </w:r>
    </w:p>
    <w:p w:rsidR="00D340AF" w:rsidRPr="00801FA7" w:rsidRDefault="00D340AF" w:rsidP="00D340AF">
      <w:pPr>
        <w:widowControl w:val="0"/>
        <w:autoSpaceDE w:val="0"/>
        <w:autoSpaceDN w:val="0"/>
        <w:adjustRightInd w:val="0"/>
        <w:spacing w:line="360" w:lineRule="auto"/>
        <w:ind w:left="40" w:firstLine="811"/>
        <w:jc w:val="both"/>
        <w:rPr>
          <w:rFonts w:ascii="Times New Roman" w:eastAsia="Times New Roman" w:hAnsi="Times New Roman" w:cs="Times New Roman"/>
          <w:b/>
          <w:w w:val="104"/>
          <w:sz w:val="28"/>
          <w:szCs w:val="28"/>
          <w:lang w:eastAsia="ru-RU"/>
        </w:rPr>
      </w:pPr>
    </w:p>
    <w:p w:rsidR="00D340AF" w:rsidRPr="00801FA7" w:rsidRDefault="00D340AF" w:rsidP="00D340AF">
      <w:pPr>
        <w:widowControl w:val="0"/>
        <w:autoSpaceDE w:val="0"/>
        <w:autoSpaceDN w:val="0"/>
        <w:adjustRightInd w:val="0"/>
        <w:spacing w:line="360" w:lineRule="auto"/>
        <w:ind w:left="40" w:firstLine="811"/>
        <w:jc w:val="both"/>
        <w:rPr>
          <w:rFonts w:ascii="Times New Roman" w:eastAsia="Times New Roman" w:hAnsi="Times New Roman" w:cs="Times New Roman"/>
          <w:w w:val="104"/>
          <w:sz w:val="28"/>
          <w:szCs w:val="28"/>
          <w:lang w:eastAsia="ru-RU"/>
        </w:rPr>
      </w:pPr>
      <w:r w:rsidRPr="00801FA7">
        <w:rPr>
          <w:rFonts w:ascii="Times New Roman" w:eastAsia="Times New Roman" w:hAnsi="Times New Roman" w:cs="Times New Roman"/>
          <w:b/>
          <w:w w:val="104"/>
          <w:sz w:val="28"/>
          <w:szCs w:val="28"/>
          <w:lang w:eastAsia="ru-RU"/>
        </w:rPr>
        <w:t>Респондент:</w:t>
      </w:r>
      <w:r w:rsidRPr="00801FA7">
        <w:rPr>
          <w:rFonts w:ascii="Times New Roman" w:eastAsia="Times New Roman" w:hAnsi="Times New Roman" w:cs="Times New Roman"/>
          <w:w w:val="104"/>
          <w:sz w:val="28"/>
          <w:szCs w:val="28"/>
          <w:lang w:eastAsia="ru-RU"/>
        </w:rPr>
        <w:t xml:space="preserve"> Дмитро П., 4 роки</w:t>
      </w:r>
    </w:p>
    <w:p w:rsidR="00D340AF" w:rsidRPr="00801FA7" w:rsidRDefault="00D340AF" w:rsidP="00D340AF">
      <w:pPr>
        <w:widowControl w:val="0"/>
        <w:autoSpaceDE w:val="0"/>
        <w:autoSpaceDN w:val="0"/>
        <w:adjustRightInd w:val="0"/>
        <w:spacing w:line="360" w:lineRule="auto"/>
        <w:ind w:left="40" w:firstLine="811"/>
        <w:jc w:val="both"/>
        <w:rPr>
          <w:rFonts w:ascii="Times New Roman" w:eastAsia="Times New Roman" w:hAnsi="Times New Roman" w:cs="Times New Roman"/>
          <w:w w:val="104"/>
          <w:sz w:val="28"/>
          <w:szCs w:val="28"/>
          <w:lang w:eastAsia="ru-RU"/>
        </w:rPr>
      </w:pPr>
      <w:r w:rsidRPr="00801FA7">
        <w:rPr>
          <w:rFonts w:ascii="Times New Roman" w:eastAsia="Times New Roman" w:hAnsi="Times New Roman" w:cs="Times New Roman"/>
          <w:b/>
          <w:w w:val="104"/>
          <w:sz w:val="28"/>
          <w:szCs w:val="28"/>
          <w:lang w:eastAsia="ru-RU"/>
        </w:rPr>
        <w:t>Стать:</w:t>
      </w:r>
      <w:r w:rsidRPr="00801FA7">
        <w:rPr>
          <w:rFonts w:ascii="Times New Roman" w:eastAsia="Times New Roman" w:hAnsi="Times New Roman" w:cs="Times New Roman"/>
          <w:w w:val="104"/>
          <w:sz w:val="28"/>
          <w:szCs w:val="28"/>
          <w:lang w:eastAsia="ru-RU"/>
        </w:rPr>
        <w:t xml:space="preserve"> чоловічий </w:t>
      </w:r>
      <w:proofErr w:type="gramStart"/>
      <w:r w:rsidRPr="00801FA7">
        <w:rPr>
          <w:rFonts w:ascii="Times New Roman" w:eastAsia="Times New Roman" w:hAnsi="Times New Roman" w:cs="Times New Roman"/>
          <w:w w:val="104"/>
          <w:sz w:val="28"/>
          <w:szCs w:val="28"/>
          <w:lang w:eastAsia="ru-RU"/>
        </w:rPr>
        <w:t>р</w:t>
      </w:r>
      <w:proofErr w:type="gramEnd"/>
      <w:r w:rsidRPr="00801FA7">
        <w:rPr>
          <w:rFonts w:ascii="Times New Roman" w:eastAsia="Times New Roman" w:hAnsi="Times New Roman" w:cs="Times New Roman"/>
          <w:w w:val="104"/>
          <w:sz w:val="28"/>
          <w:szCs w:val="28"/>
          <w:lang w:eastAsia="ru-RU"/>
        </w:rPr>
        <w:t>ід</w:t>
      </w:r>
    </w:p>
    <w:p w:rsidR="00D340AF" w:rsidRPr="00801FA7" w:rsidRDefault="00D340AF" w:rsidP="00D340AF">
      <w:pPr>
        <w:widowControl w:val="0"/>
        <w:autoSpaceDE w:val="0"/>
        <w:autoSpaceDN w:val="0"/>
        <w:adjustRightInd w:val="0"/>
        <w:spacing w:line="360" w:lineRule="auto"/>
        <w:ind w:left="40" w:firstLine="811"/>
        <w:jc w:val="both"/>
        <w:rPr>
          <w:rFonts w:ascii="Times New Roman" w:eastAsia="Times New Roman" w:hAnsi="Times New Roman" w:cs="Times New Roman"/>
          <w:b/>
          <w:w w:val="104"/>
          <w:sz w:val="28"/>
          <w:szCs w:val="28"/>
          <w:lang w:eastAsia="ru-RU"/>
        </w:rPr>
      </w:pPr>
      <w:r w:rsidRPr="00801FA7">
        <w:rPr>
          <w:rFonts w:ascii="Times New Roman" w:eastAsia="Times New Roman" w:hAnsi="Times New Roman" w:cs="Times New Roman"/>
          <w:b/>
          <w:w w:val="104"/>
          <w:sz w:val="28"/>
          <w:szCs w:val="28"/>
          <w:lang w:eastAsia="ru-RU"/>
        </w:rPr>
        <w:t xml:space="preserve">Експериментатор: </w:t>
      </w:r>
      <w:r w:rsidRPr="00801FA7">
        <w:rPr>
          <w:rFonts w:ascii="Times New Roman" w:eastAsia="Times New Roman" w:hAnsi="Times New Roman" w:cs="Times New Roman"/>
          <w:w w:val="104"/>
          <w:sz w:val="28"/>
          <w:szCs w:val="28"/>
          <w:lang w:eastAsia="ru-RU"/>
        </w:rPr>
        <w:t>Демченко Я. О.</w:t>
      </w:r>
    </w:p>
    <w:p w:rsidR="00D340AF" w:rsidRPr="00801FA7" w:rsidRDefault="00D340AF" w:rsidP="00D340AF">
      <w:pPr>
        <w:widowControl w:val="0"/>
        <w:autoSpaceDE w:val="0"/>
        <w:autoSpaceDN w:val="0"/>
        <w:adjustRightInd w:val="0"/>
        <w:spacing w:line="360" w:lineRule="auto"/>
        <w:ind w:left="40" w:firstLine="811"/>
        <w:jc w:val="both"/>
        <w:rPr>
          <w:rFonts w:ascii="Times New Roman" w:eastAsia="Times New Roman" w:hAnsi="Times New Roman" w:cs="Times New Roman"/>
          <w:b/>
          <w:w w:val="104"/>
          <w:sz w:val="28"/>
          <w:szCs w:val="28"/>
          <w:lang w:eastAsia="ru-RU"/>
        </w:rPr>
      </w:pPr>
      <w:r w:rsidRPr="00801FA7">
        <w:rPr>
          <w:rFonts w:ascii="Times New Roman" w:eastAsia="Times New Roman" w:hAnsi="Times New Roman" w:cs="Times New Roman"/>
          <w:b/>
          <w:w w:val="104"/>
          <w:sz w:val="28"/>
          <w:szCs w:val="28"/>
          <w:lang w:eastAsia="ru-RU"/>
        </w:rPr>
        <w:t xml:space="preserve">Дата проведення: </w:t>
      </w:r>
      <w:r w:rsidRPr="00801FA7">
        <w:rPr>
          <w:rFonts w:ascii="Times New Roman" w:eastAsia="Times New Roman" w:hAnsi="Times New Roman" w:cs="Times New Roman"/>
          <w:w w:val="104"/>
          <w:sz w:val="28"/>
          <w:szCs w:val="28"/>
          <w:lang w:eastAsia="ru-RU"/>
        </w:rPr>
        <w:t>23.04.2021</w:t>
      </w:r>
    </w:p>
    <w:p w:rsidR="00D340AF" w:rsidRPr="00801FA7" w:rsidRDefault="00D340AF" w:rsidP="00D340AF">
      <w:pPr>
        <w:widowControl w:val="0"/>
        <w:autoSpaceDE w:val="0"/>
        <w:autoSpaceDN w:val="0"/>
        <w:adjustRightInd w:val="0"/>
        <w:spacing w:line="360" w:lineRule="auto"/>
        <w:ind w:left="40" w:firstLine="811"/>
        <w:jc w:val="both"/>
        <w:rPr>
          <w:rFonts w:ascii="Times New Roman" w:eastAsia="Times New Roman" w:hAnsi="Times New Roman" w:cs="Times New Roman"/>
          <w:w w:val="104"/>
          <w:sz w:val="28"/>
          <w:szCs w:val="28"/>
          <w:lang w:eastAsia="ru-RU"/>
        </w:rPr>
      </w:pPr>
      <w:r w:rsidRPr="00801FA7">
        <w:rPr>
          <w:rFonts w:ascii="Times New Roman" w:eastAsia="Times New Roman" w:hAnsi="Times New Roman" w:cs="Times New Roman"/>
          <w:b/>
          <w:w w:val="104"/>
          <w:sz w:val="28"/>
          <w:szCs w:val="28"/>
          <w:lang w:eastAsia="ru-RU"/>
        </w:rPr>
        <w:t>Самопочуття:</w:t>
      </w:r>
      <w:r w:rsidRPr="00801FA7">
        <w:rPr>
          <w:rFonts w:ascii="Times New Roman" w:eastAsia="Times New Roman" w:hAnsi="Times New Roman" w:cs="Times New Roman"/>
          <w:w w:val="104"/>
          <w:sz w:val="28"/>
          <w:szCs w:val="28"/>
          <w:lang w:eastAsia="ru-RU"/>
        </w:rPr>
        <w:t xml:space="preserve"> </w:t>
      </w:r>
      <w:proofErr w:type="gramStart"/>
      <w:r w:rsidRPr="00801FA7">
        <w:rPr>
          <w:rFonts w:ascii="Times New Roman" w:eastAsia="Times New Roman" w:hAnsi="Times New Roman" w:cs="Times New Roman"/>
          <w:w w:val="104"/>
          <w:sz w:val="28"/>
          <w:szCs w:val="28"/>
          <w:lang w:eastAsia="ru-RU"/>
        </w:rPr>
        <w:t>добре</w:t>
      </w:r>
      <w:proofErr w:type="gramEnd"/>
    </w:p>
    <w:p w:rsidR="00D340AF" w:rsidRPr="00801FA7" w:rsidRDefault="00D340AF" w:rsidP="00D340AF">
      <w:pPr>
        <w:widowControl w:val="0"/>
        <w:autoSpaceDE w:val="0"/>
        <w:autoSpaceDN w:val="0"/>
        <w:adjustRightInd w:val="0"/>
        <w:spacing w:line="360" w:lineRule="auto"/>
        <w:ind w:left="40" w:firstLine="811"/>
        <w:jc w:val="both"/>
        <w:rPr>
          <w:rFonts w:ascii="Times New Roman" w:eastAsia="Times New Roman" w:hAnsi="Times New Roman" w:cs="Times New Roman"/>
          <w:w w:val="104"/>
          <w:sz w:val="28"/>
          <w:szCs w:val="28"/>
          <w:lang w:eastAsia="ru-RU"/>
        </w:rPr>
      </w:pPr>
    </w:p>
    <w:p w:rsidR="00D340AF" w:rsidRPr="00801FA7" w:rsidRDefault="00D340AF" w:rsidP="00D340AF">
      <w:pPr>
        <w:widowControl w:val="0"/>
        <w:autoSpaceDE w:val="0"/>
        <w:autoSpaceDN w:val="0"/>
        <w:adjustRightInd w:val="0"/>
        <w:spacing w:line="360" w:lineRule="auto"/>
        <w:ind w:left="40" w:firstLine="811"/>
        <w:jc w:val="both"/>
        <w:rPr>
          <w:rFonts w:ascii="Times New Roman" w:eastAsia="Times New Roman" w:hAnsi="Times New Roman" w:cs="Times New Roman"/>
          <w:w w:val="104"/>
          <w:sz w:val="28"/>
          <w:szCs w:val="28"/>
          <w:lang w:eastAsia="ru-RU"/>
        </w:rPr>
      </w:pPr>
    </w:p>
    <w:p w:rsidR="00D340AF" w:rsidRPr="00801FA7" w:rsidRDefault="00D340AF" w:rsidP="00D340AF">
      <w:pPr>
        <w:widowControl w:val="0"/>
        <w:autoSpaceDE w:val="0"/>
        <w:autoSpaceDN w:val="0"/>
        <w:adjustRightInd w:val="0"/>
        <w:spacing w:line="360" w:lineRule="auto"/>
        <w:ind w:left="40" w:firstLine="811"/>
        <w:jc w:val="center"/>
        <w:rPr>
          <w:rFonts w:ascii="Times New Roman" w:eastAsia="Times New Roman" w:hAnsi="Times New Roman" w:cs="Times New Roman"/>
          <w:w w:val="104"/>
          <w:sz w:val="28"/>
          <w:szCs w:val="28"/>
          <w:lang w:eastAsia="ru-RU"/>
        </w:rPr>
      </w:pPr>
      <w:r w:rsidRPr="00801FA7">
        <w:rPr>
          <w:noProof/>
          <w:lang w:eastAsia="ru-RU"/>
        </w:rPr>
        <w:drawing>
          <wp:inline distT="0" distB="0" distL="0" distR="0">
            <wp:extent cx="3324225" cy="3220343"/>
            <wp:effectExtent l="0" t="0" r="0" b="0"/>
            <wp:docPr id="18"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srcRect l="55930" t="48149" r="23557" b="16523"/>
                    <a:stretch/>
                  </pic:blipFill>
                  <pic:spPr bwMode="auto">
                    <a:xfrm>
                      <a:off x="0" y="0"/>
                      <a:ext cx="3322096" cy="321828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D340AF" w:rsidRPr="00801FA7" w:rsidRDefault="00D340AF" w:rsidP="00D340AF">
      <w:pPr>
        <w:widowControl w:val="0"/>
        <w:autoSpaceDE w:val="0"/>
        <w:autoSpaceDN w:val="0"/>
        <w:adjustRightInd w:val="0"/>
        <w:spacing w:line="360" w:lineRule="auto"/>
        <w:ind w:left="40" w:firstLine="811"/>
        <w:jc w:val="both"/>
        <w:rPr>
          <w:rFonts w:ascii="Times New Roman" w:eastAsia="Times New Roman" w:hAnsi="Times New Roman" w:cs="Times New Roman"/>
          <w:w w:val="104"/>
          <w:sz w:val="28"/>
          <w:szCs w:val="28"/>
          <w:lang w:eastAsia="ru-RU"/>
        </w:rPr>
      </w:pPr>
      <w:r w:rsidRPr="00801FA7">
        <w:rPr>
          <w:rFonts w:ascii="Times New Roman" w:eastAsia="Times New Roman" w:hAnsi="Times New Roman" w:cs="Times New Roman"/>
          <w:b/>
          <w:w w:val="104"/>
          <w:sz w:val="28"/>
          <w:szCs w:val="28"/>
          <w:lang w:eastAsia="ru-RU"/>
        </w:rPr>
        <w:t>Обробка та інтерпретація отриманих даних:</w:t>
      </w:r>
      <w:r w:rsidRPr="00801FA7">
        <w:rPr>
          <w:rFonts w:ascii="Times New Roman" w:eastAsia="Times New Roman" w:hAnsi="Times New Roman" w:cs="Times New Roman"/>
          <w:w w:val="104"/>
          <w:sz w:val="28"/>
          <w:szCs w:val="28"/>
          <w:lang w:eastAsia="ru-RU"/>
        </w:rPr>
        <w:t xml:space="preserve"> дитина поставила себе на сходинку №4. </w:t>
      </w:r>
      <w:proofErr w:type="gramStart"/>
      <w:r w:rsidRPr="00801FA7">
        <w:rPr>
          <w:rFonts w:ascii="Times New Roman" w:eastAsia="Times New Roman" w:hAnsi="Times New Roman" w:cs="Times New Roman"/>
          <w:w w:val="104"/>
          <w:sz w:val="28"/>
          <w:szCs w:val="28"/>
          <w:lang w:eastAsia="ru-RU"/>
        </w:rPr>
        <w:t>Хлопчик</w:t>
      </w:r>
      <w:proofErr w:type="gramEnd"/>
      <w:r w:rsidRPr="00801FA7">
        <w:rPr>
          <w:rFonts w:ascii="Times New Roman" w:eastAsia="Times New Roman" w:hAnsi="Times New Roman" w:cs="Times New Roman"/>
          <w:w w:val="104"/>
          <w:sz w:val="28"/>
          <w:szCs w:val="28"/>
          <w:lang w:eastAsia="ru-RU"/>
        </w:rPr>
        <w:t xml:space="preserve"> має занижену самооцінку</w:t>
      </w:r>
    </w:p>
    <w:p w:rsidR="00D340AF" w:rsidRPr="00801FA7" w:rsidRDefault="00D340AF" w:rsidP="00D340AF">
      <w:pPr>
        <w:widowControl w:val="0"/>
        <w:autoSpaceDE w:val="0"/>
        <w:autoSpaceDN w:val="0"/>
        <w:adjustRightInd w:val="0"/>
        <w:spacing w:line="360" w:lineRule="auto"/>
        <w:ind w:left="40" w:firstLine="811"/>
        <w:jc w:val="both"/>
        <w:rPr>
          <w:rFonts w:ascii="Times New Roman" w:eastAsia="Times New Roman" w:hAnsi="Times New Roman" w:cs="Times New Roman"/>
          <w:w w:val="104"/>
          <w:sz w:val="28"/>
          <w:szCs w:val="28"/>
          <w:lang w:eastAsia="ru-RU"/>
        </w:rPr>
      </w:pPr>
    </w:p>
    <w:p w:rsidR="00D340AF" w:rsidRPr="00801FA7" w:rsidRDefault="00D340AF" w:rsidP="00D340AF">
      <w:pPr>
        <w:widowControl w:val="0"/>
        <w:autoSpaceDE w:val="0"/>
        <w:autoSpaceDN w:val="0"/>
        <w:adjustRightInd w:val="0"/>
        <w:spacing w:line="360" w:lineRule="auto"/>
        <w:ind w:left="40" w:firstLine="811"/>
        <w:jc w:val="center"/>
        <w:rPr>
          <w:rFonts w:ascii="Times New Roman" w:eastAsia="Times New Roman" w:hAnsi="Times New Roman" w:cs="Times New Roman"/>
          <w:b/>
          <w:w w:val="104"/>
          <w:sz w:val="28"/>
          <w:szCs w:val="28"/>
          <w:lang w:eastAsia="ru-RU"/>
        </w:rPr>
      </w:pPr>
      <w:r w:rsidRPr="00801FA7">
        <w:rPr>
          <w:rFonts w:ascii="Times New Roman" w:eastAsia="Times New Roman" w:hAnsi="Times New Roman" w:cs="Times New Roman"/>
          <w:b/>
          <w:w w:val="104"/>
          <w:sz w:val="28"/>
          <w:szCs w:val="28"/>
          <w:lang w:eastAsia="ru-RU"/>
        </w:rPr>
        <w:br w:type="page"/>
      </w:r>
    </w:p>
    <w:p w:rsidR="00D340AF" w:rsidRPr="00801FA7" w:rsidRDefault="002952AC" w:rsidP="00D340AF">
      <w:pPr>
        <w:pStyle w:val="1"/>
        <w:jc w:val="right"/>
        <w:rPr>
          <w:w w:val="104"/>
        </w:rPr>
      </w:pPr>
      <w:r w:rsidRPr="00801FA7">
        <w:rPr>
          <w:w w:val="104"/>
        </w:rPr>
        <w:lastRenderedPageBreak/>
        <w:t>Додаток З</w:t>
      </w:r>
    </w:p>
    <w:p w:rsidR="00D340AF" w:rsidRPr="00801FA7" w:rsidRDefault="00D340AF" w:rsidP="00D340AF">
      <w:pPr>
        <w:widowControl w:val="0"/>
        <w:autoSpaceDE w:val="0"/>
        <w:autoSpaceDN w:val="0"/>
        <w:adjustRightInd w:val="0"/>
        <w:spacing w:line="360" w:lineRule="auto"/>
        <w:ind w:left="40" w:firstLine="811"/>
        <w:jc w:val="center"/>
        <w:rPr>
          <w:rFonts w:ascii="Times New Roman" w:eastAsia="Times New Roman" w:hAnsi="Times New Roman" w:cs="Times New Roman"/>
          <w:b/>
          <w:w w:val="104"/>
          <w:sz w:val="28"/>
          <w:szCs w:val="28"/>
          <w:lang w:eastAsia="ru-RU"/>
        </w:rPr>
      </w:pPr>
    </w:p>
    <w:p w:rsidR="00D340AF" w:rsidRPr="00801FA7" w:rsidRDefault="00D340AF" w:rsidP="00D340AF">
      <w:pPr>
        <w:widowControl w:val="0"/>
        <w:autoSpaceDE w:val="0"/>
        <w:autoSpaceDN w:val="0"/>
        <w:adjustRightInd w:val="0"/>
        <w:spacing w:line="360" w:lineRule="auto"/>
        <w:ind w:left="40" w:firstLine="811"/>
        <w:jc w:val="center"/>
        <w:rPr>
          <w:rFonts w:ascii="Times New Roman" w:eastAsia="Times New Roman" w:hAnsi="Times New Roman" w:cs="Times New Roman"/>
          <w:b/>
          <w:w w:val="104"/>
          <w:sz w:val="28"/>
          <w:szCs w:val="28"/>
          <w:lang w:eastAsia="ru-RU"/>
        </w:rPr>
      </w:pPr>
      <w:r w:rsidRPr="00801FA7">
        <w:rPr>
          <w:rFonts w:ascii="Times New Roman" w:eastAsia="Times New Roman" w:hAnsi="Times New Roman" w:cs="Times New Roman"/>
          <w:b/>
          <w:w w:val="104"/>
          <w:sz w:val="28"/>
          <w:szCs w:val="28"/>
          <w:lang w:eastAsia="ru-RU"/>
        </w:rPr>
        <w:t xml:space="preserve">ПРОТОКОЛ </w:t>
      </w:r>
      <w:proofErr w:type="gramStart"/>
      <w:r w:rsidRPr="00801FA7">
        <w:rPr>
          <w:rFonts w:ascii="Times New Roman" w:eastAsia="Times New Roman" w:hAnsi="Times New Roman" w:cs="Times New Roman"/>
          <w:b/>
          <w:w w:val="104"/>
          <w:sz w:val="28"/>
          <w:szCs w:val="28"/>
          <w:lang w:eastAsia="ru-RU"/>
        </w:rPr>
        <w:t>ДОСЛ</w:t>
      </w:r>
      <w:proofErr w:type="gramEnd"/>
      <w:r w:rsidRPr="00801FA7">
        <w:rPr>
          <w:rFonts w:ascii="Times New Roman" w:eastAsia="Times New Roman" w:hAnsi="Times New Roman" w:cs="Times New Roman"/>
          <w:b/>
          <w:w w:val="104"/>
          <w:sz w:val="28"/>
          <w:szCs w:val="28"/>
          <w:lang w:eastAsia="ru-RU"/>
        </w:rPr>
        <w:t xml:space="preserve">ІДЖЕННЯ ЗА МЕТОДИКОЮ </w:t>
      </w:r>
    </w:p>
    <w:p w:rsidR="00D340AF" w:rsidRPr="00801FA7" w:rsidRDefault="00D340AF" w:rsidP="00D340AF">
      <w:pPr>
        <w:widowControl w:val="0"/>
        <w:autoSpaceDE w:val="0"/>
        <w:autoSpaceDN w:val="0"/>
        <w:adjustRightInd w:val="0"/>
        <w:spacing w:line="360" w:lineRule="auto"/>
        <w:ind w:left="40" w:firstLine="811"/>
        <w:jc w:val="center"/>
        <w:rPr>
          <w:rFonts w:ascii="Times New Roman" w:eastAsia="Times New Roman" w:hAnsi="Times New Roman" w:cs="Times New Roman"/>
          <w:b/>
          <w:w w:val="104"/>
          <w:sz w:val="28"/>
          <w:szCs w:val="28"/>
          <w:lang w:eastAsia="ru-RU"/>
        </w:rPr>
      </w:pPr>
      <w:r w:rsidRPr="00801FA7">
        <w:rPr>
          <w:rFonts w:ascii="Times New Roman" w:hAnsi="Times New Roman" w:cs="Times New Roman"/>
          <w:w w:val="104"/>
          <w:sz w:val="28"/>
          <w:szCs w:val="28"/>
        </w:rPr>
        <w:t>Тест-гра «Два будиночки»</w:t>
      </w:r>
    </w:p>
    <w:p w:rsidR="00D340AF" w:rsidRPr="00801FA7" w:rsidRDefault="00D340AF" w:rsidP="00D340AF">
      <w:pPr>
        <w:widowControl w:val="0"/>
        <w:autoSpaceDE w:val="0"/>
        <w:autoSpaceDN w:val="0"/>
        <w:adjustRightInd w:val="0"/>
        <w:spacing w:line="360" w:lineRule="auto"/>
        <w:ind w:left="40" w:firstLine="811"/>
        <w:jc w:val="both"/>
        <w:rPr>
          <w:rFonts w:ascii="Times New Roman" w:eastAsia="Times New Roman" w:hAnsi="Times New Roman" w:cs="Times New Roman"/>
          <w:b/>
          <w:w w:val="104"/>
          <w:sz w:val="28"/>
          <w:szCs w:val="28"/>
          <w:lang w:eastAsia="ru-RU"/>
        </w:rPr>
      </w:pPr>
    </w:p>
    <w:p w:rsidR="00D340AF" w:rsidRPr="00801FA7" w:rsidRDefault="00D340AF" w:rsidP="00D340AF">
      <w:pPr>
        <w:widowControl w:val="0"/>
        <w:autoSpaceDE w:val="0"/>
        <w:autoSpaceDN w:val="0"/>
        <w:adjustRightInd w:val="0"/>
        <w:spacing w:line="360" w:lineRule="auto"/>
        <w:ind w:left="40" w:firstLine="811"/>
        <w:jc w:val="both"/>
        <w:rPr>
          <w:rFonts w:ascii="Times New Roman" w:eastAsia="Times New Roman" w:hAnsi="Times New Roman" w:cs="Times New Roman"/>
          <w:w w:val="104"/>
          <w:sz w:val="28"/>
          <w:szCs w:val="28"/>
          <w:lang w:eastAsia="ru-RU"/>
        </w:rPr>
      </w:pPr>
      <w:r w:rsidRPr="00801FA7">
        <w:rPr>
          <w:rFonts w:ascii="Times New Roman" w:eastAsia="Times New Roman" w:hAnsi="Times New Roman" w:cs="Times New Roman"/>
          <w:b/>
          <w:w w:val="104"/>
          <w:sz w:val="28"/>
          <w:szCs w:val="28"/>
          <w:lang w:eastAsia="ru-RU"/>
        </w:rPr>
        <w:t>Респондент:</w:t>
      </w:r>
      <w:r w:rsidRPr="00801FA7">
        <w:rPr>
          <w:rFonts w:ascii="Times New Roman" w:eastAsia="Times New Roman" w:hAnsi="Times New Roman" w:cs="Times New Roman"/>
          <w:w w:val="104"/>
          <w:sz w:val="28"/>
          <w:szCs w:val="28"/>
          <w:lang w:eastAsia="ru-RU"/>
        </w:rPr>
        <w:t xml:space="preserve"> Ліза С.,</w:t>
      </w:r>
      <w:r w:rsidRPr="00801FA7">
        <w:rPr>
          <w:rFonts w:ascii="Times New Roman" w:eastAsia="Times New Roman" w:hAnsi="Times New Roman" w:cs="Times New Roman"/>
          <w:w w:val="104"/>
          <w:sz w:val="28"/>
          <w:szCs w:val="28"/>
          <w:lang w:eastAsia="ru-RU"/>
        </w:rPr>
        <w:tab/>
        <w:t>5 рокі</w:t>
      </w:r>
      <w:proofErr w:type="gramStart"/>
      <w:r w:rsidRPr="00801FA7">
        <w:rPr>
          <w:rFonts w:ascii="Times New Roman" w:eastAsia="Times New Roman" w:hAnsi="Times New Roman" w:cs="Times New Roman"/>
          <w:w w:val="104"/>
          <w:sz w:val="28"/>
          <w:szCs w:val="28"/>
          <w:lang w:eastAsia="ru-RU"/>
        </w:rPr>
        <w:t>в</w:t>
      </w:r>
      <w:proofErr w:type="gramEnd"/>
    </w:p>
    <w:p w:rsidR="00D340AF" w:rsidRPr="00801FA7" w:rsidRDefault="00D340AF" w:rsidP="00D340AF">
      <w:pPr>
        <w:widowControl w:val="0"/>
        <w:autoSpaceDE w:val="0"/>
        <w:autoSpaceDN w:val="0"/>
        <w:adjustRightInd w:val="0"/>
        <w:spacing w:line="360" w:lineRule="auto"/>
        <w:ind w:left="40" w:firstLine="811"/>
        <w:jc w:val="both"/>
        <w:rPr>
          <w:rFonts w:ascii="Times New Roman" w:eastAsia="Times New Roman" w:hAnsi="Times New Roman" w:cs="Times New Roman"/>
          <w:w w:val="104"/>
          <w:sz w:val="28"/>
          <w:szCs w:val="28"/>
          <w:lang w:eastAsia="ru-RU"/>
        </w:rPr>
      </w:pPr>
      <w:r w:rsidRPr="00801FA7">
        <w:rPr>
          <w:rFonts w:ascii="Times New Roman" w:eastAsia="Times New Roman" w:hAnsi="Times New Roman" w:cs="Times New Roman"/>
          <w:b/>
          <w:w w:val="104"/>
          <w:sz w:val="28"/>
          <w:szCs w:val="28"/>
          <w:lang w:eastAsia="ru-RU"/>
        </w:rPr>
        <w:t>Стать:</w:t>
      </w:r>
      <w:r w:rsidRPr="00801FA7">
        <w:rPr>
          <w:rFonts w:ascii="Times New Roman" w:eastAsia="Times New Roman" w:hAnsi="Times New Roman" w:cs="Times New Roman"/>
          <w:w w:val="104"/>
          <w:sz w:val="28"/>
          <w:szCs w:val="28"/>
          <w:lang w:eastAsia="ru-RU"/>
        </w:rPr>
        <w:t xml:space="preserve"> жіночий </w:t>
      </w:r>
      <w:proofErr w:type="gramStart"/>
      <w:r w:rsidRPr="00801FA7">
        <w:rPr>
          <w:rFonts w:ascii="Times New Roman" w:eastAsia="Times New Roman" w:hAnsi="Times New Roman" w:cs="Times New Roman"/>
          <w:w w:val="104"/>
          <w:sz w:val="28"/>
          <w:szCs w:val="28"/>
          <w:lang w:eastAsia="ru-RU"/>
        </w:rPr>
        <w:t>р</w:t>
      </w:r>
      <w:proofErr w:type="gramEnd"/>
      <w:r w:rsidRPr="00801FA7">
        <w:rPr>
          <w:rFonts w:ascii="Times New Roman" w:eastAsia="Times New Roman" w:hAnsi="Times New Roman" w:cs="Times New Roman"/>
          <w:w w:val="104"/>
          <w:sz w:val="28"/>
          <w:szCs w:val="28"/>
          <w:lang w:eastAsia="ru-RU"/>
        </w:rPr>
        <w:t>ід</w:t>
      </w:r>
    </w:p>
    <w:p w:rsidR="00D340AF" w:rsidRPr="00801FA7" w:rsidRDefault="00D340AF" w:rsidP="00D340AF">
      <w:pPr>
        <w:widowControl w:val="0"/>
        <w:autoSpaceDE w:val="0"/>
        <w:autoSpaceDN w:val="0"/>
        <w:adjustRightInd w:val="0"/>
        <w:spacing w:line="360" w:lineRule="auto"/>
        <w:ind w:left="40" w:firstLine="811"/>
        <w:jc w:val="both"/>
        <w:rPr>
          <w:rFonts w:ascii="Times New Roman" w:eastAsia="Times New Roman" w:hAnsi="Times New Roman" w:cs="Times New Roman"/>
          <w:b/>
          <w:w w:val="104"/>
          <w:sz w:val="28"/>
          <w:szCs w:val="28"/>
          <w:lang w:eastAsia="ru-RU"/>
        </w:rPr>
      </w:pPr>
      <w:r w:rsidRPr="00801FA7">
        <w:rPr>
          <w:rFonts w:ascii="Times New Roman" w:eastAsia="Times New Roman" w:hAnsi="Times New Roman" w:cs="Times New Roman"/>
          <w:b/>
          <w:w w:val="104"/>
          <w:sz w:val="28"/>
          <w:szCs w:val="28"/>
          <w:lang w:eastAsia="ru-RU"/>
        </w:rPr>
        <w:t xml:space="preserve">Експериментатор: </w:t>
      </w:r>
      <w:r w:rsidRPr="00801FA7">
        <w:rPr>
          <w:rFonts w:ascii="Times New Roman" w:eastAsia="Times New Roman" w:hAnsi="Times New Roman" w:cs="Times New Roman"/>
          <w:w w:val="104"/>
          <w:sz w:val="28"/>
          <w:szCs w:val="28"/>
          <w:lang w:eastAsia="ru-RU"/>
        </w:rPr>
        <w:t>Демченко Я. О.</w:t>
      </w:r>
    </w:p>
    <w:p w:rsidR="00D340AF" w:rsidRPr="00801FA7" w:rsidRDefault="00D340AF" w:rsidP="00D340AF">
      <w:pPr>
        <w:widowControl w:val="0"/>
        <w:autoSpaceDE w:val="0"/>
        <w:autoSpaceDN w:val="0"/>
        <w:adjustRightInd w:val="0"/>
        <w:spacing w:line="360" w:lineRule="auto"/>
        <w:ind w:left="40" w:firstLine="811"/>
        <w:jc w:val="both"/>
        <w:rPr>
          <w:rFonts w:ascii="Times New Roman" w:eastAsia="Times New Roman" w:hAnsi="Times New Roman" w:cs="Times New Roman"/>
          <w:b/>
          <w:w w:val="104"/>
          <w:sz w:val="28"/>
          <w:szCs w:val="28"/>
          <w:lang w:eastAsia="ru-RU"/>
        </w:rPr>
      </w:pPr>
      <w:r w:rsidRPr="00801FA7">
        <w:rPr>
          <w:rFonts w:ascii="Times New Roman" w:eastAsia="Times New Roman" w:hAnsi="Times New Roman" w:cs="Times New Roman"/>
          <w:b/>
          <w:w w:val="104"/>
          <w:sz w:val="28"/>
          <w:szCs w:val="28"/>
          <w:lang w:eastAsia="ru-RU"/>
        </w:rPr>
        <w:t xml:space="preserve">Дата проведення: </w:t>
      </w:r>
      <w:r w:rsidRPr="00801FA7">
        <w:rPr>
          <w:rFonts w:ascii="Times New Roman" w:eastAsia="Times New Roman" w:hAnsi="Times New Roman" w:cs="Times New Roman"/>
          <w:w w:val="104"/>
          <w:sz w:val="28"/>
          <w:szCs w:val="28"/>
          <w:lang w:eastAsia="ru-RU"/>
        </w:rPr>
        <w:t>22.04.2021</w:t>
      </w:r>
    </w:p>
    <w:p w:rsidR="00D340AF" w:rsidRPr="00801FA7" w:rsidRDefault="00D340AF" w:rsidP="00D340AF">
      <w:pPr>
        <w:widowControl w:val="0"/>
        <w:autoSpaceDE w:val="0"/>
        <w:autoSpaceDN w:val="0"/>
        <w:adjustRightInd w:val="0"/>
        <w:spacing w:line="360" w:lineRule="auto"/>
        <w:ind w:left="40" w:firstLine="811"/>
        <w:jc w:val="both"/>
        <w:rPr>
          <w:rFonts w:ascii="Times New Roman" w:eastAsia="Times New Roman" w:hAnsi="Times New Roman" w:cs="Times New Roman"/>
          <w:w w:val="104"/>
          <w:sz w:val="28"/>
          <w:szCs w:val="28"/>
          <w:lang w:eastAsia="ru-RU"/>
        </w:rPr>
      </w:pPr>
      <w:r w:rsidRPr="00801FA7">
        <w:rPr>
          <w:rFonts w:ascii="Times New Roman" w:eastAsia="Times New Roman" w:hAnsi="Times New Roman" w:cs="Times New Roman"/>
          <w:b/>
          <w:w w:val="104"/>
          <w:sz w:val="28"/>
          <w:szCs w:val="28"/>
          <w:lang w:eastAsia="ru-RU"/>
        </w:rPr>
        <w:t>Самопочуття:</w:t>
      </w:r>
      <w:r w:rsidRPr="00801FA7">
        <w:rPr>
          <w:rFonts w:ascii="Times New Roman" w:eastAsia="Times New Roman" w:hAnsi="Times New Roman" w:cs="Times New Roman"/>
          <w:w w:val="104"/>
          <w:sz w:val="28"/>
          <w:szCs w:val="28"/>
          <w:lang w:eastAsia="ru-RU"/>
        </w:rPr>
        <w:t xml:space="preserve"> </w:t>
      </w:r>
      <w:proofErr w:type="gramStart"/>
      <w:r w:rsidRPr="00801FA7">
        <w:rPr>
          <w:rFonts w:ascii="Times New Roman" w:eastAsia="Times New Roman" w:hAnsi="Times New Roman" w:cs="Times New Roman"/>
          <w:w w:val="104"/>
          <w:sz w:val="28"/>
          <w:szCs w:val="28"/>
          <w:lang w:eastAsia="ru-RU"/>
        </w:rPr>
        <w:t>добре</w:t>
      </w:r>
      <w:proofErr w:type="gramEnd"/>
    </w:p>
    <w:p w:rsidR="00D340AF" w:rsidRPr="00801FA7" w:rsidRDefault="00D340AF" w:rsidP="00D340AF">
      <w:pPr>
        <w:widowControl w:val="0"/>
        <w:autoSpaceDE w:val="0"/>
        <w:autoSpaceDN w:val="0"/>
        <w:adjustRightInd w:val="0"/>
        <w:spacing w:line="360" w:lineRule="auto"/>
        <w:ind w:left="40" w:firstLine="811"/>
        <w:jc w:val="both"/>
        <w:rPr>
          <w:rFonts w:ascii="Times New Roman" w:eastAsia="Times New Roman" w:hAnsi="Times New Roman" w:cs="Times New Roman"/>
          <w:w w:val="104"/>
          <w:sz w:val="28"/>
          <w:szCs w:val="28"/>
          <w:lang w:eastAsia="ru-RU"/>
        </w:rPr>
      </w:pPr>
    </w:p>
    <w:p w:rsidR="00D340AF" w:rsidRPr="00801FA7" w:rsidRDefault="00D340AF" w:rsidP="00D340AF">
      <w:pPr>
        <w:widowControl w:val="0"/>
        <w:autoSpaceDE w:val="0"/>
        <w:autoSpaceDN w:val="0"/>
        <w:adjustRightInd w:val="0"/>
        <w:spacing w:line="360" w:lineRule="auto"/>
        <w:ind w:left="40" w:firstLine="811"/>
        <w:jc w:val="both"/>
        <w:rPr>
          <w:rFonts w:ascii="Times New Roman" w:eastAsia="Times New Roman" w:hAnsi="Times New Roman" w:cs="Times New Roman"/>
          <w:w w:val="104"/>
          <w:sz w:val="28"/>
          <w:szCs w:val="28"/>
          <w:lang w:eastAsia="ru-RU"/>
        </w:rPr>
      </w:pPr>
      <w:r w:rsidRPr="00801FA7">
        <w:rPr>
          <w:rFonts w:ascii="Times New Roman" w:eastAsia="Times New Roman" w:hAnsi="Times New Roman" w:cs="Times New Roman"/>
          <w:w w:val="104"/>
          <w:sz w:val="28"/>
          <w:szCs w:val="28"/>
          <w:lang w:eastAsia="ru-RU"/>
        </w:rPr>
        <w:t>Діти, які помістили дівчинку у «червоний будиночок»:</w:t>
      </w:r>
    </w:p>
    <w:p w:rsidR="00D340AF" w:rsidRPr="00801FA7" w:rsidRDefault="00D340AF" w:rsidP="00A44F1E">
      <w:pPr>
        <w:pStyle w:val="a6"/>
        <w:widowControl w:val="0"/>
        <w:numPr>
          <w:ilvl w:val="1"/>
          <w:numId w:val="1"/>
        </w:numPr>
        <w:autoSpaceDE w:val="0"/>
        <w:autoSpaceDN w:val="0"/>
        <w:adjustRightInd w:val="0"/>
        <w:spacing w:after="0" w:line="360" w:lineRule="auto"/>
        <w:contextualSpacing/>
        <w:jc w:val="both"/>
        <w:rPr>
          <w:rFonts w:ascii="Times New Roman" w:hAnsi="Times New Roman" w:cs="Times New Roman"/>
          <w:w w:val="104"/>
          <w:sz w:val="28"/>
          <w:szCs w:val="28"/>
          <w:lang w:eastAsia="ru-RU"/>
        </w:rPr>
      </w:pPr>
      <w:proofErr w:type="gramStart"/>
      <w:r w:rsidRPr="00801FA7">
        <w:rPr>
          <w:rFonts w:ascii="Times New Roman" w:hAnsi="Times New Roman" w:cs="Times New Roman"/>
          <w:w w:val="104"/>
          <w:sz w:val="28"/>
          <w:szCs w:val="28"/>
          <w:lang w:eastAsia="ru-RU"/>
        </w:rPr>
        <w:t>Діана</w:t>
      </w:r>
      <w:proofErr w:type="gramEnd"/>
      <w:r w:rsidRPr="00801FA7">
        <w:rPr>
          <w:rFonts w:ascii="Times New Roman" w:hAnsi="Times New Roman" w:cs="Times New Roman"/>
          <w:w w:val="104"/>
          <w:sz w:val="28"/>
          <w:szCs w:val="28"/>
          <w:lang w:eastAsia="ru-RU"/>
        </w:rPr>
        <w:t xml:space="preserve"> Т.</w:t>
      </w:r>
    </w:p>
    <w:p w:rsidR="00D340AF" w:rsidRPr="00801FA7" w:rsidRDefault="00D340AF" w:rsidP="00A44F1E">
      <w:pPr>
        <w:pStyle w:val="a6"/>
        <w:widowControl w:val="0"/>
        <w:numPr>
          <w:ilvl w:val="1"/>
          <w:numId w:val="1"/>
        </w:numPr>
        <w:autoSpaceDE w:val="0"/>
        <w:autoSpaceDN w:val="0"/>
        <w:adjustRightInd w:val="0"/>
        <w:spacing w:after="0" w:line="360" w:lineRule="auto"/>
        <w:contextualSpacing/>
        <w:jc w:val="both"/>
        <w:rPr>
          <w:rFonts w:ascii="Times New Roman" w:hAnsi="Times New Roman" w:cs="Times New Roman"/>
          <w:w w:val="104"/>
          <w:sz w:val="28"/>
          <w:szCs w:val="28"/>
          <w:lang w:eastAsia="ru-RU"/>
        </w:rPr>
      </w:pPr>
      <w:r w:rsidRPr="00801FA7">
        <w:rPr>
          <w:rFonts w:ascii="Times New Roman" w:hAnsi="Times New Roman" w:cs="Times New Roman"/>
          <w:w w:val="104"/>
          <w:sz w:val="28"/>
          <w:szCs w:val="28"/>
          <w:lang w:eastAsia="ru-RU"/>
        </w:rPr>
        <w:t>Мілана М</w:t>
      </w:r>
    </w:p>
    <w:p w:rsidR="00D340AF" w:rsidRPr="00801FA7" w:rsidRDefault="00D340AF" w:rsidP="00A44F1E">
      <w:pPr>
        <w:pStyle w:val="a6"/>
        <w:widowControl w:val="0"/>
        <w:numPr>
          <w:ilvl w:val="1"/>
          <w:numId w:val="1"/>
        </w:numPr>
        <w:autoSpaceDE w:val="0"/>
        <w:autoSpaceDN w:val="0"/>
        <w:adjustRightInd w:val="0"/>
        <w:spacing w:after="0" w:line="360" w:lineRule="auto"/>
        <w:contextualSpacing/>
        <w:jc w:val="both"/>
        <w:rPr>
          <w:rFonts w:ascii="Times New Roman" w:eastAsia="Times New Roman" w:hAnsi="Times New Roman" w:cs="Times New Roman"/>
          <w:w w:val="104"/>
          <w:sz w:val="28"/>
          <w:szCs w:val="20"/>
          <w:lang w:eastAsia="ru-RU"/>
        </w:rPr>
      </w:pPr>
      <w:r w:rsidRPr="00801FA7">
        <w:rPr>
          <w:rFonts w:ascii="Times New Roman" w:hAnsi="Times New Roman" w:cs="Times New Roman"/>
          <w:w w:val="104"/>
          <w:sz w:val="28"/>
          <w:szCs w:val="28"/>
          <w:lang w:eastAsia="ru-RU"/>
        </w:rPr>
        <w:t>Уля Л.</w:t>
      </w:r>
    </w:p>
    <w:p w:rsidR="00D340AF" w:rsidRPr="00801FA7" w:rsidRDefault="00D340AF" w:rsidP="00D340AF">
      <w:pPr>
        <w:widowControl w:val="0"/>
        <w:autoSpaceDE w:val="0"/>
        <w:autoSpaceDN w:val="0"/>
        <w:adjustRightInd w:val="0"/>
        <w:ind w:left="40" w:firstLine="280"/>
        <w:jc w:val="both"/>
        <w:rPr>
          <w:rFonts w:ascii="Times New Roman" w:eastAsia="Times New Roman" w:hAnsi="Times New Roman" w:cs="Times New Roman"/>
          <w:sz w:val="18"/>
          <w:szCs w:val="18"/>
          <w:lang w:eastAsia="ru-RU"/>
        </w:rPr>
      </w:pPr>
    </w:p>
    <w:p w:rsidR="00D340AF" w:rsidRPr="00801FA7" w:rsidRDefault="00D340AF" w:rsidP="00D340AF">
      <w:pPr>
        <w:widowControl w:val="0"/>
        <w:autoSpaceDE w:val="0"/>
        <w:autoSpaceDN w:val="0"/>
        <w:adjustRightInd w:val="0"/>
        <w:ind w:left="40" w:firstLine="280"/>
        <w:jc w:val="both"/>
        <w:rPr>
          <w:rFonts w:ascii="Times New Roman" w:eastAsia="Times New Roman" w:hAnsi="Times New Roman" w:cs="Times New Roman"/>
          <w:sz w:val="18"/>
          <w:szCs w:val="18"/>
          <w:lang w:eastAsia="ru-RU"/>
        </w:rPr>
      </w:pPr>
    </w:p>
    <w:p w:rsidR="00D340AF" w:rsidRPr="00801FA7" w:rsidRDefault="00D340AF" w:rsidP="00D340AF">
      <w:pPr>
        <w:keepNext/>
        <w:widowControl w:val="0"/>
        <w:autoSpaceDE w:val="0"/>
        <w:autoSpaceDN w:val="0"/>
        <w:adjustRightInd w:val="0"/>
        <w:spacing w:before="100" w:after="100" w:line="360" w:lineRule="auto"/>
        <w:ind w:firstLine="856"/>
        <w:jc w:val="both"/>
        <w:outlineLvl w:val="1"/>
        <w:rPr>
          <w:rFonts w:ascii="Times New Roman" w:eastAsia="Times New Roman" w:hAnsi="Times New Roman" w:cs="Times New Roman"/>
          <w:w w:val="104"/>
          <w:sz w:val="28"/>
          <w:szCs w:val="28"/>
          <w:lang w:eastAsia="ru-RU"/>
        </w:rPr>
      </w:pPr>
      <w:r w:rsidRPr="00801FA7">
        <w:rPr>
          <w:rFonts w:ascii="Times New Roman" w:eastAsia="Times New Roman" w:hAnsi="Times New Roman" w:cs="Times New Roman"/>
          <w:b/>
          <w:w w:val="104"/>
          <w:sz w:val="28"/>
          <w:szCs w:val="28"/>
          <w:lang w:eastAsia="ru-RU"/>
        </w:rPr>
        <w:t>Обробка та інтерпретація отриманих даних</w:t>
      </w:r>
      <w:r w:rsidRPr="00801FA7">
        <w:rPr>
          <w:rFonts w:ascii="Times New Roman" w:eastAsia="Times New Roman" w:hAnsi="Times New Roman" w:cs="Times New Roman"/>
          <w:w w:val="104"/>
          <w:sz w:val="28"/>
          <w:szCs w:val="28"/>
          <w:lang w:eastAsia="ru-RU"/>
        </w:rPr>
        <w:t>: статус дитини – «прийнята» (3 бали)</w:t>
      </w:r>
    </w:p>
    <w:p w:rsidR="00D340AF" w:rsidRPr="00801FA7" w:rsidRDefault="00D340AF" w:rsidP="00D340AF">
      <w:pPr>
        <w:widowControl w:val="0"/>
        <w:autoSpaceDE w:val="0"/>
        <w:autoSpaceDN w:val="0"/>
        <w:adjustRightInd w:val="0"/>
        <w:spacing w:line="360" w:lineRule="auto"/>
        <w:ind w:left="40" w:firstLine="811"/>
        <w:jc w:val="center"/>
        <w:rPr>
          <w:rFonts w:ascii="Times New Roman" w:eastAsia="Times New Roman" w:hAnsi="Times New Roman" w:cs="Times New Roman"/>
          <w:b/>
          <w:w w:val="104"/>
          <w:sz w:val="28"/>
          <w:szCs w:val="28"/>
          <w:lang w:eastAsia="ru-RU"/>
        </w:rPr>
      </w:pPr>
      <w:r w:rsidRPr="00801FA7">
        <w:rPr>
          <w:rFonts w:ascii="Times New Roman" w:eastAsia="Times New Roman" w:hAnsi="Times New Roman" w:cs="Times New Roman"/>
          <w:b/>
          <w:w w:val="104"/>
          <w:sz w:val="28"/>
          <w:szCs w:val="28"/>
          <w:lang w:eastAsia="ru-RU"/>
        </w:rPr>
        <w:br w:type="page"/>
      </w:r>
    </w:p>
    <w:p w:rsidR="00D340AF" w:rsidRPr="00801FA7" w:rsidRDefault="002952AC" w:rsidP="00D340AF">
      <w:pPr>
        <w:pStyle w:val="1"/>
        <w:jc w:val="right"/>
        <w:rPr>
          <w:w w:val="104"/>
        </w:rPr>
      </w:pPr>
      <w:r w:rsidRPr="00801FA7">
        <w:rPr>
          <w:w w:val="104"/>
        </w:rPr>
        <w:lastRenderedPageBreak/>
        <w:t>Додаток К</w:t>
      </w:r>
    </w:p>
    <w:p w:rsidR="00D340AF" w:rsidRPr="00801FA7" w:rsidRDefault="00D340AF" w:rsidP="00D340AF">
      <w:pPr>
        <w:widowControl w:val="0"/>
        <w:autoSpaceDE w:val="0"/>
        <w:autoSpaceDN w:val="0"/>
        <w:adjustRightInd w:val="0"/>
        <w:spacing w:line="360" w:lineRule="auto"/>
        <w:ind w:left="40" w:firstLine="811"/>
        <w:jc w:val="center"/>
        <w:rPr>
          <w:rFonts w:ascii="Times New Roman" w:eastAsia="Times New Roman" w:hAnsi="Times New Roman" w:cs="Times New Roman"/>
          <w:b/>
          <w:w w:val="104"/>
          <w:sz w:val="28"/>
          <w:szCs w:val="28"/>
          <w:lang w:eastAsia="ru-RU"/>
        </w:rPr>
      </w:pPr>
    </w:p>
    <w:p w:rsidR="00D340AF" w:rsidRPr="00801FA7" w:rsidRDefault="00D340AF" w:rsidP="00D340AF">
      <w:pPr>
        <w:widowControl w:val="0"/>
        <w:autoSpaceDE w:val="0"/>
        <w:autoSpaceDN w:val="0"/>
        <w:adjustRightInd w:val="0"/>
        <w:spacing w:line="360" w:lineRule="auto"/>
        <w:ind w:left="40" w:firstLine="811"/>
        <w:jc w:val="center"/>
        <w:rPr>
          <w:rFonts w:ascii="Times New Roman" w:eastAsia="Times New Roman" w:hAnsi="Times New Roman" w:cs="Times New Roman"/>
          <w:b/>
          <w:w w:val="104"/>
          <w:sz w:val="28"/>
          <w:szCs w:val="28"/>
          <w:lang w:eastAsia="ru-RU"/>
        </w:rPr>
      </w:pPr>
      <w:r w:rsidRPr="00801FA7">
        <w:rPr>
          <w:rFonts w:ascii="Times New Roman" w:eastAsia="Times New Roman" w:hAnsi="Times New Roman" w:cs="Times New Roman"/>
          <w:b/>
          <w:w w:val="104"/>
          <w:sz w:val="28"/>
          <w:szCs w:val="28"/>
          <w:lang w:eastAsia="ru-RU"/>
        </w:rPr>
        <w:t xml:space="preserve">ПРОТОКОЛ </w:t>
      </w:r>
      <w:proofErr w:type="gramStart"/>
      <w:r w:rsidRPr="00801FA7">
        <w:rPr>
          <w:rFonts w:ascii="Times New Roman" w:eastAsia="Times New Roman" w:hAnsi="Times New Roman" w:cs="Times New Roman"/>
          <w:b/>
          <w:w w:val="104"/>
          <w:sz w:val="28"/>
          <w:szCs w:val="28"/>
          <w:lang w:eastAsia="ru-RU"/>
        </w:rPr>
        <w:t>ДОСЛ</w:t>
      </w:r>
      <w:proofErr w:type="gramEnd"/>
      <w:r w:rsidRPr="00801FA7">
        <w:rPr>
          <w:rFonts w:ascii="Times New Roman" w:eastAsia="Times New Roman" w:hAnsi="Times New Roman" w:cs="Times New Roman"/>
          <w:b/>
          <w:w w:val="104"/>
          <w:sz w:val="28"/>
          <w:szCs w:val="28"/>
          <w:lang w:eastAsia="ru-RU"/>
        </w:rPr>
        <w:t xml:space="preserve">ІДЖЕННЯ ЗА МЕТОДИКОЮ </w:t>
      </w:r>
    </w:p>
    <w:p w:rsidR="00D340AF" w:rsidRPr="00801FA7" w:rsidRDefault="00D340AF" w:rsidP="00D340AF">
      <w:pPr>
        <w:widowControl w:val="0"/>
        <w:autoSpaceDE w:val="0"/>
        <w:autoSpaceDN w:val="0"/>
        <w:adjustRightInd w:val="0"/>
        <w:spacing w:line="360" w:lineRule="auto"/>
        <w:ind w:left="40" w:firstLine="811"/>
        <w:jc w:val="center"/>
        <w:rPr>
          <w:rFonts w:ascii="Times New Roman" w:eastAsia="Times New Roman" w:hAnsi="Times New Roman" w:cs="Times New Roman"/>
          <w:b/>
          <w:w w:val="104"/>
          <w:sz w:val="28"/>
          <w:szCs w:val="28"/>
          <w:lang w:eastAsia="ru-RU"/>
        </w:rPr>
      </w:pPr>
      <w:r w:rsidRPr="00801FA7">
        <w:rPr>
          <w:rFonts w:ascii="Times New Roman" w:hAnsi="Times New Roman" w:cs="Times New Roman"/>
          <w:w w:val="104"/>
          <w:sz w:val="28"/>
          <w:szCs w:val="28"/>
        </w:rPr>
        <w:t>Визначення ступеня адаптації дошкільника до первинної освітньої організації (автори В.Н. Меркулова та Л.Г. Самоходкі</w:t>
      </w:r>
      <w:proofErr w:type="gramStart"/>
      <w:r w:rsidRPr="00801FA7">
        <w:rPr>
          <w:rFonts w:ascii="Times New Roman" w:hAnsi="Times New Roman" w:cs="Times New Roman"/>
          <w:w w:val="104"/>
          <w:sz w:val="28"/>
          <w:szCs w:val="28"/>
        </w:rPr>
        <w:t>на</w:t>
      </w:r>
      <w:proofErr w:type="gramEnd"/>
      <w:r w:rsidRPr="00801FA7">
        <w:rPr>
          <w:rFonts w:ascii="Times New Roman" w:hAnsi="Times New Roman" w:cs="Times New Roman"/>
          <w:w w:val="104"/>
          <w:sz w:val="28"/>
          <w:szCs w:val="28"/>
        </w:rPr>
        <w:t>).</w:t>
      </w:r>
    </w:p>
    <w:p w:rsidR="00D340AF" w:rsidRPr="00801FA7" w:rsidRDefault="00D340AF" w:rsidP="00D340AF">
      <w:pPr>
        <w:widowControl w:val="0"/>
        <w:autoSpaceDE w:val="0"/>
        <w:autoSpaceDN w:val="0"/>
        <w:adjustRightInd w:val="0"/>
        <w:spacing w:line="360" w:lineRule="auto"/>
        <w:ind w:left="40" w:firstLine="811"/>
        <w:jc w:val="both"/>
        <w:rPr>
          <w:rFonts w:ascii="Times New Roman" w:eastAsia="Times New Roman" w:hAnsi="Times New Roman" w:cs="Times New Roman"/>
          <w:b/>
          <w:w w:val="104"/>
          <w:sz w:val="28"/>
          <w:szCs w:val="28"/>
          <w:lang w:eastAsia="ru-RU"/>
        </w:rPr>
      </w:pPr>
    </w:p>
    <w:p w:rsidR="00D340AF" w:rsidRPr="00801FA7" w:rsidRDefault="00D340AF" w:rsidP="00D340AF">
      <w:pPr>
        <w:widowControl w:val="0"/>
        <w:autoSpaceDE w:val="0"/>
        <w:autoSpaceDN w:val="0"/>
        <w:adjustRightInd w:val="0"/>
        <w:spacing w:line="360" w:lineRule="auto"/>
        <w:ind w:left="40" w:firstLine="811"/>
        <w:jc w:val="both"/>
        <w:rPr>
          <w:rFonts w:ascii="Times New Roman" w:eastAsia="Times New Roman" w:hAnsi="Times New Roman" w:cs="Times New Roman"/>
          <w:w w:val="104"/>
          <w:sz w:val="28"/>
          <w:szCs w:val="28"/>
          <w:lang w:eastAsia="ru-RU"/>
        </w:rPr>
      </w:pPr>
      <w:r w:rsidRPr="00801FA7">
        <w:rPr>
          <w:rFonts w:ascii="Times New Roman" w:eastAsia="Times New Roman" w:hAnsi="Times New Roman" w:cs="Times New Roman"/>
          <w:b/>
          <w:w w:val="104"/>
          <w:sz w:val="28"/>
          <w:szCs w:val="28"/>
          <w:lang w:eastAsia="ru-RU"/>
        </w:rPr>
        <w:t>Респондент:</w:t>
      </w:r>
      <w:r w:rsidRPr="00801FA7">
        <w:rPr>
          <w:rFonts w:ascii="Times New Roman" w:eastAsia="Times New Roman" w:hAnsi="Times New Roman" w:cs="Times New Roman"/>
          <w:w w:val="104"/>
          <w:sz w:val="28"/>
          <w:szCs w:val="28"/>
          <w:lang w:eastAsia="ru-RU"/>
        </w:rPr>
        <w:t xml:space="preserve"> Віолетта Ш., 5 рокі</w:t>
      </w:r>
      <w:proofErr w:type="gramStart"/>
      <w:r w:rsidRPr="00801FA7">
        <w:rPr>
          <w:rFonts w:ascii="Times New Roman" w:eastAsia="Times New Roman" w:hAnsi="Times New Roman" w:cs="Times New Roman"/>
          <w:w w:val="104"/>
          <w:sz w:val="28"/>
          <w:szCs w:val="28"/>
          <w:lang w:eastAsia="ru-RU"/>
        </w:rPr>
        <w:t>в</w:t>
      </w:r>
      <w:proofErr w:type="gramEnd"/>
    </w:p>
    <w:p w:rsidR="00D340AF" w:rsidRPr="00801FA7" w:rsidRDefault="00D340AF" w:rsidP="00D340AF">
      <w:pPr>
        <w:widowControl w:val="0"/>
        <w:autoSpaceDE w:val="0"/>
        <w:autoSpaceDN w:val="0"/>
        <w:adjustRightInd w:val="0"/>
        <w:spacing w:line="360" w:lineRule="auto"/>
        <w:ind w:left="40" w:firstLine="811"/>
        <w:jc w:val="both"/>
        <w:rPr>
          <w:rFonts w:ascii="Times New Roman" w:eastAsia="Times New Roman" w:hAnsi="Times New Roman" w:cs="Times New Roman"/>
          <w:w w:val="104"/>
          <w:sz w:val="28"/>
          <w:szCs w:val="28"/>
          <w:lang w:eastAsia="ru-RU"/>
        </w:rPr>
      </w:pPr>
      <w:r w:rsidRPr="00801FA7">
        <w:rPr>
          <w:rFonts w:ascii="Times New Roman" w:eastAsia="Times New Roman" w:hAnsi="Times New Roman" w:cs="Times New Roman"/>
          <w:b/>
          <w:w w:val="104"/>
          <w:sz w:val="28"/>
          <w:szCs w:val="28"/>
          <w:lang w:eastAsia="ru-RU"/>
        </w:rPr>
        <w:t>Стать:</w:t>
      </w:r>
      <w:r w:rsidRPr="00801FA7">
        <w:rPr>
          <w:rFonts w:ascii="Times New Roman" w:eastAsia="Times New Roman" w:hAnsi="Times New Roman" w:cs="Times New Roman"/>
          <w:w w:val="104"/>
          <w:sz w:val="28"/>
          <w:szCs w:val="28"/>
          <w:lang w:eastAsia="ru-RU"/>
        </w:rPr>
        <w:t xml:space="preserve"> жіночий </w:t>
      </w:r>
      <w:proofErr w:type="gramStart"/>
      <w:r w:rsidRPr="00801FA7">
        <w:rPr>
          <w:rFonts w:ascii="Times New Roman" w:eastAsia="Times New Roman" w:hAnsi="Times New Roman" w:cs="Times New Roman"/>
          <w:w w:val="104"/>
          <w:sz w:val="28"/>
          <w:szCs w:val="28"/>
          <w:lang w:eastAsia="ru-RU"/>
        </w:rPr>
        <w:t>р</w:t>
      </w:r>
      <w:proofErr w:type="gramEnd"/>
      <w:r w:rsidRPr="00801FA7">
        <w:rPr>
          <w:rFonts w:ascii="Times New Roman" w:eastAsia="Times New Roman" w:hAnsi="Times New Roman" w:cs="Times New Roman"/>
          <w:w w:val="104"/>
          <w:sz w:val="28"/>
          <w:szCs w:val="28"/>
          <w:lang w:eastAsia="ru-RU"/>
        </w:rPr>
        <w:t>ід</w:t>
      </w:r>
    </w:p>
    <w:p w:rsidR="00D340AF" w:rsidRPr="00801FA7" w:rsidRDefault="00D340AF" w:rsidP="00D340AF">
      <w:pPr>
        <w:widowControl w:val="0"/>
        <w:autoSpaceDE w:val="0"/>
        <w:autoSpaceDN w:val="0"/>
        <w:adjustRightInd w:val="0"/>
        <w:spacing w:line="360" w:lineRule="auto"/>
        <w:ind w:left="40" w:firstLine="811"/>
        <w:jc w:val="both"/>
        <w:rPr>
          <w:rFonts w:ascii="Times New Roman" w:eastAsia="Times New Roman" w:hAnsi="Times New Roman" w:cs="Times New Roman"/>
          <w:b/>
          <w:w w:val="104"/>
          <w:sz w:val="28"/>
          <w:szCs w:val="28"/>
          <w:lang w:eastAsia="ru-RU"/>
        </w:rPr>
      </w:pPr>
      <w:r w:rsidRPr="00801FA7">
        <w:rPr>
          <w:rFonts w:ascii="Times New Roman" w:eastAsia="Times New Roman" w:hAnsi="Times New Roman" w:cs="Times New Roman"/>
          <w:b/>
          <w:w w:val="104"/>
          <w:sz w:val="28"/>
          <w:szCs w:val="28"/>
          <w:lang w:eastAsia="ru-RU"/>
        </w:rPr>
        <w:t xml:space="preserve">Експериментатор: </w:t>
      </w:r>
      <w:r w:rsidRPr="00801FA7">
        <w:rPr>
          <w:rFonts w:ascii="Times New Roman" w:eastAsia="Times New Roman" w:hAnsi="Times New Roman" w:cs="Times New Roman"/>
          <w:w w:val="104"/>
          <w:sz w:val="28"/>
          <w:szCs w:val="28"/>
          <w:lang w:eastAsia="ru-RU"/>
        </w:rPr>
        <w:t>Демченко Я. О.</w:t>
      </w:r>
    </w:p>
    <w:p w:rsidR="00D340AF" w:rsidRPr="00801FA7" w:rsidRDefault="00D340AF" w:rsidP="00D340AF">
      <w:pPr>
        <w:widowControl w:val="0"/>
        <w:autoSpaceDE w:val="0"/>
        <w:autoSpaceDN w:val="0"/>
        <w:adjustRightInd w:val="0"/>
        <w:spacing w:line="360" w:lineRule="auto"/>
        <w:ind w:left="40" w:firstLine="811"/>
        <w:jc w:val="both"/>
        <w:rPr>
          <w:rFonts w:ascii="Times New Roman" w:eastAsia="Times New Roman" w:hAnsi="Times New Roman" w:cs="Times New Roman"/>
          <w:b/>
          <w:w w:val="104"/>
          <w:sz w:val="28"/>
          <w:szCs w:val="28"/>
          <w:lang w:eastAsia="ru-RU"/>
        </w:rPr>
      </w:pPr>
      <w:r w:rsidRPr="00801FA7">
        <w:rPr>
          <w:rFonts w:ascii="Times New Roman" w:eastAsia="Times New Roman" w:hAnsi="Times New Roman" w:cs="Times New Roman"/>
          <w:b/>
          <w:w w:val="104"/>
          <w:sz w:val="28"/>
          <w:szCs w:val="28"/>
          <w:lang w:eastAsia="ru-RU"/>
        </w:rPr>
        <w:t xml:space="preserve">Дата проведення: </w:t>
      </w:r>
      <w:r w:rsidRPr="00801FA7">
        <w:rPr>
          <w:rFonts w:ascii="Times New Roman" w:eastAsia="Times New Roman" w:hAnsi="Times New Roman" w:cs="Times New Roman"/>
          <w:w w:val="104"/>
          <w:sz w:val="28"/>
          <w:szCs w:val="28"/>
          <w:lang w:eastAsia="ru-RU"/>
        </w:rPr>
        <w:t>23.04.2021</w:t>
      </w:r>
    </w:p>
    <w:p w:rsidR="00D340AF" w:rsidRPr="00801FA7" w:rsidRDefault="00D340AF" w:rsidP="00D340AF">
      <w:pPr>
        <w:widowControl w:val="0"/>
        <w:autoSpaceDE w:val="0"/>
        <w:autoSpaceDN w:val="0"/>
        <w:adjustRightInd w:val="0"/>
        <w:spacing w:line="360" w:lineRule="auto"/>
        <w:ind w:left="40" w:firstLine="811"/>
        <w:jc w:val="both"/>
        <w:rPr>
          <w:rFonts w:ascii="Times New Roman" w:eastAsia="Times New Roman" w:hAnsi="Times New Roman" w:cs="Times New Roman"/>
          <w:w w:val="104"/>
          <w:sz w:val="28"/>
          <w:szCs w:val="28"/>
          <w:lang w:eastAsia="ru-RU"/>
        </w:rPr>
      </w:pPr>
      <w:r w:rsidRPr="00801FA7">
        <w:rPr>
          <w:rFonts w:ascii="Times New Roman" w:eastAsia="Times New Roman" w:hAnsi="Times New Roman" w:cs="Times New Roman"/>
          <w:b/>
          <w:w w:val="104"/>
          <w:sz w:val="28"/>
          <w:szCs w:val="28"/>
          <w:lang w:eastAsia="ru-RU"/>
        </w:rPr>
        <w:t>Самопочуття:</w:t>
      </w:r>
      <w:r w:rsidRPr="00801FA7">
        <w:rPr>
          <w:rFonts w:ascii="Times New Roman" w:eastAsia="Times New Roman" w:hAnsi="Times New Roman" w:cs="Times New Roman"/>
          <w:w w:val="104"/>
          <w:sz w:val="28"/>
          <w:szCs w:val="28"/>
          <w:lang w:eastAsia="ru-RU"/>
        </w:rPr>
        <w:t xml:space="preserve"> </w:t>
      </w:r>
      <w:proofErr w:type="gramStart"/>
      <w:r w:rsidRPr="00801FA7">
        <w:rPr>
          <w:rFonts w:ascii="Times New Roman" w:eastAsia="Times New Roman" w:hAnsi="Times New Roman" w:cs="Times New Roman"/>
          <w:w w:val="104"/>
          <w:sz w:val="28"/>
          <w:szCs w:val="28"/>
          <w:lang w:eastAsia="ru-RU"/>
        </w:rPr>
        <w:t>добре</w:t>
      </w:r>
      <w:proofErr w:type="gramEnd"/>
    </w:p>
    <w:p w:rsidR="00D340AF" w:rsidRPr="00801FA7" w:rsidRDefault="00D340AF" w:rsidP="00D340AF">
      <w:pPr>
        <w:widowControl w:val="0"/>
        <w:autoSpaceDE w:val="0"/>
        <w:autoSpaceDN w:val="0"/>
        <w:adjustRightInd w:val="0"/>
        <w:spacing w:line="360" w:lineRule="auto"/>
        <w:ind w:left="40" w:firstLine="811"/>
        <w:jc w:val="both"/>
        <w:rPr>
          <w:rFonts w:ascii="Times New Roman" w:eastAsia="Times New Roman" w:hAnsi="Times New Roman" w:cs="Times New Roman"/>
          <w:w w:val="104"/>
          <w:sz w:val="28"/>
          <w:szCs w:val="28"/>
          <w:lang w:eastAsia="ru-RU"/>
        </w:rPr>
      </w:pPr>
    </w:p>
    <w:p w:rsidR="00D340AF" w:rsidRPr="00801FA7" w:rsidRDefault="00D340AF" w:rsidP="00D340AF">
      <w:pPr>
        <w:widowControl w:val="0"/>
        <w:autoSpaceDE w:val="0"/>
        <w:autoSpaceDN w:val="0"/>
        <w:adjustRightInd w:val="0"/>
        <w:spacing w:line="360" w:lineRule="auto"/>
        <w:ind w:left="40" w:firstLine="811"/>
        <w:jc w:val="center"/>
        <w:rPr>
          <w:rFonts w:ascii="Times New Roman" w:eastAsia="Times New Roman" w:hAnsi="Times New Roman" w:cs="Times New Roman"/>
          <w:b/>
          <w:w w:val="104"/>
          <w:sz w:val="28"/>
          <w:szCs w:val="28"/>
          <w:lang w:eastAsia="ru-RU"/>
        </w:rPr>
      </w:pPr>
      <w:r w:rsidRPr="00801FA7">
        <w:rPr>
          <w:rFonts w:ascii="Times New Roman" w:eastAsia="Times New Roman" w:hAnsi="Times New Roman" w:cs="Times New Roman"/>
          <w:b/>
          <w:w w:val="104"/>
          <w:sz w:val="28"/>
          <w:szCs w:val="28"/>
          <w:lang w:eastAsia="ru-RU"/>
        </w:rPr>
        <w:t>Вивчення поведінкових реакцій:</w:t>
      </w:r>
    </w:p>
    <w:p w:rsidR="00D340AF" w:rsidRPr="00801FA7" w:rsidRDefault="00D340AF" w:rsidP="00D340AF">
      <w:pPr>
        <w:widowControl w:val="0"/>
        <w:autoSpaceDE w:val="0"/>
        <w:autoSpaceDN w:val="0"/>
        <w:adjustRightInd w:val="0"/>
        <w:spacing w:line="360" w:lineRule="auto"/>
        <w:ind w:left="40" w:firstLine="811"/>
        <w:jc w:val="center"/>
        <w:rPr>
          <w:rFonts w:ascii="Times New Roman" w:eastAsia="Times New Roman" w:hAnsi="Times New Roman" w:cs="Times New Roman"/>
          <w:b/>
          <w:w w:val="104"/>
          <w:sz w:val="28"/>
          <w:szCs w:val="28"/>
          <w:lang w:eastAsia="ru-RU"/>
        </w:rPr>
      </w:pPr>
    </w:p>
    <w:tbl>
      <w:tblPr>
        <w:tblStyle w:val="a3"/>
        <w:tblW w:w="0" w:type="auto"/>
        <w:tblInd w:w="40" w:type="dxa"/>
        <w:tblLook w:val="04A0"/>
      </w:tblPr>
      <w:tblGrid>
        <w:gridCol w:w="3394"/>
        <w:gridCol w:w="5333"/>
        <w:gridCol w:w="803"/>
      </w:tblGrid>
      <w:tr w:rsidR="00D340AF" w:rsidRPr="00801FA7" w:rsidTr="00D340AF">
        <w:tc>
          <w:tcPr>
            <w:tcW w:w="3394" w:type="dxa"/>
          </w:tcPr>
          <w:p w:rsidR="00D340AF" w:rsidRPr="00801FA7" w:rsidRDefault="00D340AF" w:rsidP="00D340AF">
            <w:pPr>
              <w:spacing w:line="360" w:lineRule="auto"/>
              <w:jc w:val="center"/>
              <w:rPr>
                <w:rFonts w:ascii="Times New Roman" w:hAnsi="Times New Roman" w:cs="Times New Roman"/>
                <w:w w:val="104"/>
                <w:sz w:val="28"/>
                <w:szCs w:val="28"/>
              </w:rPr>
            </w:pPr>
            <w:r w:rsidRPr="00801FA7">
              <w:rPr>
                <w:rFonts w:ascii="Times New Roman" w:hAnsi="Times New Roman" w:cs="Times New Roman"/>
                <w:w w:val="104"/>
                <w:sz w:val="28"/>
                <w:szCs w:val="28"/>
              </w:rPr>
              <w:t>Фактори адаптації</w:t>
            </w:r>
          </w:p>
        </w:tc>
        <w:tc>
          <w:tcPr>
            <w:tcW w:w="5333" w:type="dxa"/>
          </w:tcPr>
          <w:p w:rsidR="00D340AF" w:rsidRPr="00801FA7" w:rsidRDefault="00D340AF" w:rsidP="00D340AF">
            <w:pPr>
              <w:spacing w:line="360" w:lineRule="auto"/>
              <w:jc w:val="center"/>
              <w:rPr>
                <w:rFonts w:ascii="Times New Roman" w:hAnsi="Times New Roman" w:cs="Times New Roman"/>
                <w:w w:val="104"/>
                <w:sz w:val="28"/>
                <w:szCs w:val="28"/>
              </w:rPr>
            </w:pPr>
            <w:r w:rsidRPr="00801FA7">
              <w:rPr>
                <w:rFonts w:ascii="Times New Roman" w:hAnsi="Times New Roman" w:cs="Times New Roman"/>
                <w:w w:val="104"/>
                <w:sz w:val="28"/>
                <w:szCs w:val="28"/>
              </w:rPr>
              <w:t>Поведінкова реакція</w:t>
            </w:r>
          </w:p>
        </w:tc>
        <w:tc>
          <w:tcPr>
            <w:tcW w:w="803" w:type="dxa"/>
          </w:tcPr>
          <w:p w:rsidR="00D340AF" w:rsidRPr="00801FA7" w:rsidRDefault="00D340AF" w:rsidP="00D340AF">
            <w:pPr>
              <w:spacing w:line="360" w:lineRule="auto"/>
              <w:jc w:val="center"/>
              <w:rPr>
                <w:rFonts w:ascii="Times New Roman" w:hAnsi="Times New Roman" w:cs="Times New Roman"/>
                <w:w w:val="104"/>
                <w:sz w:val="28"/>
                <w:szCs w:val="28"/>
              </w:rPr>
            </w:pPr>
            <w:r w:rsidRPr="00801FA7">
              <w:rPr>
                <w:rFonts w:ascii="Times New Roman" w:hAnsi="Times New Roman" w:cs="Times New Roman"/>
                <w:w w:val="104"/>
                <w:sz w:val="28"/>
                <w:szCs w:val="28"/>
              </w:rPr>
              <w:t>Бал</w:t>
            </w:r>
          </w:p>
        </w:tc>
      </w:tr>
      <w:tr w:rsidR="00D340AF" w:rsidRPr="00801FA7" w:rsidTr="00D340AF">
        <w:tc>
          <w:tcPr>
            <w:tcW w:w="3394" w:type="dxa"/>
          </w:tcPr>
          <w:p w:rsidR="00D340AF" w:rsidRPr="00801FA7" w:rsidRDefault="00D340AF" w:rsidP="00D340AF">
            <w:pPr>
              <w:spacing w:line="360" w:lineRule="auto"/>
              <w:rPr>
                <w:rFonts w:ascii="Times New Roman" w:hAnsi="Times New Roman" w:cs="Times New Roman"/>
                <w:w w:val="104"/>
                <w:sz w:val="28"/>
                <w:szCs w:val="28"/>
              </w:rPr>
            </w:pPr>
            <w:r w:rsidRPr="00801FA7">
              <w:rPr>
                <w:rFonts w:ascii="Times New Roman" w:hAnsi="Times New Roman" w:cs="Times New Roman"/>
                <w:w w:val="104"/>
                <w:sz w:val="28"/>
                <w:szCs w:val="28"/>
              </w:rPr>
              <w:t>Емоційний стан дитини</w:t>
            </w:r>
          </w:p>
        </w:tc>
        <w:tc>
          <w:tcPr>
            <w:tcW w:w="5333" w:type="dxa"/>
          </w:tcPr>
          <w:p w:rsidR="00D340AF" w:rsidRPr="00801FA7" w:rsidRDefault="00D340AF" w:rsidP="00D340AF">
            <w:pPr>
              <w:spacing w:line="360" w:lineRule="auto"/>
              <w:jc w:val="both"/>
              <w:rPr>
                <w:rFonts w:ascii="Times New Roman" w:hAnsi="Times New Roman" w:cs="Times New Roman"/>
                <w:w w:val="104"/>
                <w:sz w:val="28"/>
                <w:szCs w:val="28"/>
              </w:rPr>
            </w:pPr>
            <w:proofErr w:type="gramStart"/>
            <w:r w:rsidRPr="00801FA7">
              <w:rPr>
                <w:rFonts w:ascii="Times New Roman" w:hAnsi="Times New Roman" w:cs="Times New Roman"/>
                <w:w w:val="104"/>
                <w:sz w:val="28"/>
                <w:szCs w:val="28"/>
              </w:rPr>
              <w:t>легка</w:t>
            </w:r>
            <w:proofErr w:type="gramEnd"/>
            <w:r w:rsidRPr="00801FA7">
              <w:rPr>
                <w:rFonts w:ascii="Times New Roman" w:hAnsi="Times New Roman" w:cs="Times New Roman"/>
                <w:w w:val="104"/>
                <w:sz w:val="28"/>
                <w:szCs w:val="28"/>
              </w:rPr>
              <w:t xml:space="preserve"> плаксивість</w:t>
            </w:r>
          </w:p>
        </w:tc>
        <w:tc>
          <w:tcPr>
            <w:tcW w:w="803" w:type="dxa"/>
          </w:tcPr>
          <w:p w:rsidR="00D340AF" w:rsidRPr="00801FA7" w:rsidRDefault="00D340AF" w:rsidP="00D340AF">
            <w:pPr>
              <w:widowControl w:val="0"/>
              <w:autoSpaceDE w:val="0"/>
              <w:autoSpaceDN w:val="0"/>
              <w:adjustRightInd w:val="0"/>
              <w:spacing w:line="360" w:lineRule="auto"/>
              <w:jc w:val="both"/>
              <w:rPr>
                <w:rFonts w:ascii="Times New Roman" w:hAnsi="Times New Roman" w:cs="Times New Roman"/>
                <w:w w:val="104"/>
                <w:sz w:val="28"/>
                <w:szCs w:val="28"/>
              </w:rPr>
            </w:pPr>
            <w:r w:rsidRPr="00801FA7">
              <w:rPr>
                <w:rFonts w:ascii="Times New Roman" w:hAnsi="Times New Roman" w:cs="Times New Roman"/>
                <w:w w:val="104"/>
                <w:sz w:val="28"/>
                <w:szCs w:val="28"/>
              </w:rPr>
              <w:t>–1</w:t>
            </w:r>
          </w:p>
        </w:tc>
      </w:tr>
      <w:tr w:rsidR="00D340AF" w:rsidRPr="00801FA7" w:rsidTr="00D340AF">
        <w:tc>
          <w:tcPr>
            <w:tcW w:w="3394" w:type="dxa"/>
          </w:tcPr>
          <w:p w:rsidR="00D340AF" w:rsidRPr="00801FA7" w:rsidRDefault="00D340AF" w:rsidP="00D340AF">
            <w:pPr>
              <w:spacing w:line="360" w:lineRule="auto"/>
              <w:rPr>
                <w:rFonts w:ascii="Times New Roman" w:hAnsi="Times New Roman" w:cs="Times New Roman"/>
                <w:w w:val="104"/>
                <w:sz w:val="28"/>
                <w:szCs w:val="28"/>
              </w:rPr>
            </w:pPr>
            <w:proofErr w:type="gramStart"/>
            <w:r w:rsidRPr="00801FA7">
              <w:rPr>
                <w:rFonts w:ascii="Times New Roman" w:hAnsi="Times New Roman" w:cs="Times New Roman"/>
                <w:w w:val="104"/>
                <w:sz w:val="28"/>
                <w:szCs w:val="28"/>
              </w:rPr>
              <w:t>Соц</w:t>
            </w:r>
            <w:proofErr w:type="gramEnd"/>
            <w:r w:rsidRPr="00801FA7">
              <w:rPr>
                <w:rFonts w:ascii="Times New Roman" w:hAnsi="Times New Roman" w:cs="Times New Roman"/>
                <w:w w:val="104"/>
                <w:sz w:val="28"/>
                <w:szCs w:val="28"/>
              </w:rPr>
              <w:t>іальні контакти дитини</w:t>
            </w:r>
          </w:p>
        </w:tc>
        <w:tc>
          <w:tcPr>
            <w:tcW w:w="5333" w:type="dxa"/>
          </w:tcPr>
          <w:p w:rsidR="00D340AF" w:rsidRPr="00801FA7" w:rsidRDefault="00D340AF" w:rsidP="00D340AF">
            <w:pPr>
              <w:spacing w:line="360" w:lineRule="auto"/>
              <w:jc w:val="both"/>
              <w:rPr>
                <w:rFonts w:ascii="Times New Roman" w:hAnsi="Times New Roman" w:cs="Times New Roman"/>
                <w:w w:val="104"/>
                <w:sz w:val="28"/>
                <w:szCs w:val="28"/>
              </w:rPr>
            </w:pPr>
            <w:r w:rsidRPr="00801FA7">
              <w:rPr>
                <w:rFonts w:ascii="Times New Roman" w:hAnsi="Times New Roman" w:cs="Times New Roman"/>
                <w:w w:val="104"/>
                <w:sz w:val="28"/>
                <w:szCs w:val="28"/>
              </w:rPr>
              <w:t>проявляє тривогу, кидає розпочаті ігри</w:t>
            </w:r>
          </w:p>
          <w:p w:rsidR="00D340AF" w:rsidRPr="00801FA7" w:rsidRDefault="00D340AF" w:rsidP="00D340AF">
            <w:pPr>
              <w:widowControl w:val="0"/>
              <w:autoSpaceDE w:val="0"/>
              <w:autoSpaceDN w:val="0"/>
              <w:adjustRightInd w:val="0"/>
              <w:spacing w:line="360" w:lineRule="auto"/>
              <w:jc w:val="both"/>
              <w:rPr>
                <w:rFonts w:ascii="Times New Roman" w:hAnsi="Times New Roman" w:cs="Times New Roman"/>
                <w:w w:val="104"/>
                <w:sz w:val="28"/>
                <w:szCs w:val="28"/>
              </w:rPr>
            </w:pPr>
          </w:p>
        </w:tc>
        <w:tc>
          <w:tcPr>
            <w:tcW w:w="803" w:type="dxa"/>
          </w:tcPr>
          <w:p w:rsidR="00D340AF" w:rsidRPr="00801FA7" w:rsidRDefault="00D340AF" w:rsidP="00D340AF">
            <w:pPr>
              <w:widowControl w:val="0"/>
              <w:autoSpaceDE w:val="0"/>
              <w:autoSpaceDN w:val="0"/>
              <w:adjustRightInd w:val="0"/>
              <w:spacing w:line="360" w:lineRule="auto"/>
              <w:jc w:val="both"/>
              <w:rPr>
                <w:rFonts w:ascii="Times New Roman" w:hAnsi="Times New Roman" w:cs="Times New Roman"/>
                <w:w w:val="104"/>
                <w:sz w:val="28"/>
                <w:szCs w:val="28"/>
              </w:rPr>
            </w:pPr>
            <w:r w:rsidRPr="00801FA7">
              <w:rPr>
                <w:rFonts w:ascii="Times New Roman" w:hAnsi="Times New Roman" w:cs="Times New Roman"/>
                <w:w w:val="104"/>
                <w:sz w:val="28"/>
                <w:szCs w:val="28"/>
              </w:rPr>
              <w:t>–2</w:t>
            </w:r>
          </w:p>
        </w:tc>
      </w:tr>
      <w:tr w:rsidR="00D340AF" w:rsidRPr="00801FA7" w:rsidTr="00D340AF">
        <w:tc>
          <w:tcPr>
            <w:tcW w:w="3394" w:type="dxa"/>
          </w:tcPr>
          <w:p w:rsidR="00D340AF" w:rsidRPr="00801FA7" w:rsidRDefault="00D340AF" w:rsidP="00D340AF">
            <w:pPr>
              <w:spacing w:line="360" w:lineRule="auto"/>
              <w:rPr>
                <w:rFonts w:ascii="Times New Roman" w:hAnsi="Times New Roman" w:cs="Times New Roman"/>
                <w:w w:val="104"/>
                <w:sz w:val="28"/>
                <w:szCs w:val="28"/>
              </w:rPr>
            </w:pPr>
            <w:r w:rsidRPr="00801FA7">
              <w:rPr>
                <w:rFonts w:ascii="Times New Roman" w:hAnsi="Times New Roman" w:cs="Times New Roman"/>
                <w:w w:val="104"/>
                <w:sz w:val="28"/>
                <w:szCs w:val="28"/>
              </w:rPr>
              <w:t>Сон дитини</w:t>
            </w:r>
          </w:p>
        </w:tc>
        <w:tc>
          <w:tcPr>
            <w:tcW w:w="5333" w:type="dxa"/>
          </w:tcPr>
          <w:p w:rsidR="00D340AF" w:rsidRPr="00801FA7" w:rsidRDefault="00D340AF" w:rsidP="00D340AF">
            <w:pPr>
              <w:spacing w:line="360" w:lineRule="auto"/>
              <w:jc w:val="both"/>
              <w:rPr>
                <w:rFonts w:ascii="Times New Roman" w:hAnsi="Times New Roman" w:cs="Times New Roman"/>
                <w:w w:val="104"/>
                <w:sz w:val="28"/>
                <w:szCs w:val="28"/>
              </w:rPr>
            </w:pPr>
            <w:r w:rsidRPr="00801FA7">
              <w:rPr>
                <w:rFonts w:ascii="Times New Roman" w:hAnsi="Times New Roman" w:cs="Times New Roman"/>
                <w:w w:val="104"/>
                <w:sz w:val="28"/>
                <w:szCs w:val="28"/>
              </w:rPr>
              <w:t xml:space="preserve">засинає </w:t>
            </w:r>
            <w:proofErr w:type="gramStart"/>
            <w:r w:rsidRPr="00801FA7">
              <w:rPr>
                <w:rFonts w:ascii="Times New Roman" w:hAnsi="Times New Roman" w:cs="Times New Roman"/>
                <w:w w:val="104"/>
                <w:sz w:val="28"/>
                <w:szCs w:val="28"/>
              </w:rPr>
              <w:t>погано</w:t>
            </w:r>
            <w:proofErr w:type="gramEnd"/>
            <w:r w:rsidRPr="00801FA7">
              <w:rPr>
                <w:rFonts w:ascii="Times New Roman" w:hAnsi="Times New Roman" w:cs="Times New Roman"/>
                <w:w w:val="104"/>
                <w:sz w:val="28"/>
                <w:szCs w:val="28"/>
              </w:rPr>
              <w:t>, спить тривожно</w:t>
            </w:r>
          </w:p>
        </w:tc>
        <w:tc>
          <w:tcPr>
            <w:tcW w:w="803" w:type="dxa"/>
          </w:tcPr>
          <w:p w:rsidR="00D340AF" w:rsidRPr="00801FA7" w:rsidRDefault="00D340AF" w:rsidP="00D340AF">
            <w:pPr>
              <w:widowControl w:val="0"/>
              <w:autoSpaceDE w:val="0"/>
              <w:autoSpaceDN w:val="0"/>
              <w:adjustRightInd w:val="0"/>
              <w:spacing w:line="360" w:lineRule="auto"/>
              <w:jc w:val="both"/>
              <w:rPr>
                <w:rFonts w:ascii="Times New Roman" w:hAnsi="Times New Roman" w:cs="Times New Roman"/>
                <w:w w:val="104"/>
                <w:sz w:val="28"/>
                <w:szCs w:val="28"/>
              </w:rPr>
            </w:pPr>
            <w:r w:rsidRPr="00801FA7">
              <w:rPr>
                <w:rFonts w:ascii="Times New Roman" w:hAnsi="Times New Roman" w:cs="Times New Roman"/>
                <w:w w:val="104"/>
                <w:sz w:val="28"/>
                <w:szCs w:val="28"/>
              </w:rPr>
              <w:t>–1</w:t>
            </w:r>
          </w:p>
        </w:tc>
      </w:tr>
      <w:tr w:rsidR="00D340AF" w:rsidRPr="00801FA7" w:rsidTr="00D340AF">
        <w:tc>
          <w:tcPr>
            <w:tcW w:w="3394" w:type="dxa"/>
          </w:tcPr>
          <w:p w:rsidR="00D340AF" w:rsidRPr="00801FA7" w:rsidRDefault="00D340AF" w:rsidP="00D340AF">
            <w:pPr>
              <w:spacing w:line="360" w:lineRule="auto"/>
              <w:rPr>
                <w:rFonts w:ascii="Times New Roman" w:hAnsi="Times New Roman" w:cs="Times New Roman"/>
                <w:w w:val="104"/>
                <w:sz w:val="28"/>
                <w:szCs w:val="28"/>
              </w:rPr>
            </w:pPr>
            <w:r w:rsidRPr="00801FA7">
              <w:rPr>
                <w:rFonts w:ascii="Times New Roman" w:hAnsi="Times New Roman" w:cs="Times New Roman"/>
                <w:w w:val="104"/>
                <w:sz w:val="28"/>
                <w:szCs w:val="28"/>
              </w:rPr>
              <w:t>Апетит дитини</w:t>
            </w:r>
          </w:p>
        </w:tc>
        <w:tc>
          <w:tcPr>
            <w:tcW w:w="5333" w:type="dxa"/>
          </w:tcPr>
          <w:p w:rsidR="00D340AF" w:rsidRPr="00801FA7" w:rsidRDefault="00D340AF" w:rsidP="00D340AF">
            <w:pPr>
              <w:spacing w:line="360" w:lineRule="auto"/>
              <w:jc w:val="both"/>
              <w:rPr>
                <w:rFonts w:ascii="Times New Roman" w:hAnsi="Times New Roman" w:cs="Times New Roman"/>
                <w:w w:val="104"/>
                <w:sz w:val="28"/>
                <w:szCs w:val="28"/>
              </w:rPr>
            </w:pPr>
            <w:r w:rsidRPr="00801FA7">
              <w:rPr>
                <w:rFonts w:ascii="Times New Roman" w:hAnsi="Times New Roman" w:cs="Times New Roman"/>
                <w:w w:val="104"/>
                <w:sz w:val="28"/>
                <w:szCs w:val="28"/>
              </w:rPr>
              <w:t>відмовляється від деяких страв, вередує</w:t>
            </w:r>
          </w:p>
        </w:tc>
        <w:tc>
          <w:tcPr>
            <w:tcW w:w="803" w:type="dxa"/>
          </w:tcPr>
          <w:p w:rsidR="00D340AF" w:rsidRPr="00801FA7" w:rsidRDefault="00D340AF" w:rsidP="00D340AF">
            <w:pPr>
              <w:widowControl w:val="0"/>
              <w:autoSpaceDE w:val="0"/>
              <w:autoSpaceDN w:val="0"/>
              <w:adjustRightInd w:val="0"/>
              <w:spacing w:line="360" w:lineRule="auto"/>
              <w:jc w:val="both"/>
              <w:rPr>
                <w:rFonts w:ascii="Times New Roman" w:hAnsi="Times New Roman" w:cs="Times New Roman"/>
                <w:w w:val="104"/>
                <w:sz w:val="28"/>
                <w:szCs w:val="28"/>
              </w:rPr>
            </w:pPr>
            <w:r w:rsidRPr="00801FA7">
              <w:rPr>
                <w:rFonts w:ascii="Times New Roman" w:hAnsi="Times New Roman" w:cs="Times New Roman"/>
                <w:w w:val="104"/>
                <w:sz w:val="28"/>
                <w:szCs w:val="28"/>
              </w:rPr>
              <w:t>–1</w:t>
            </w:r>
          </w:p>
        </w:tc>
      </w:tr>
    </w:tbl>
    <w:p w:rsidR="00D340AF" w:rsidRPr="00801FA7" w:rsidRDefault="00D340AF" w:rsidP="00D340AF">
      <w:pPr>
        <w:widowControl w:val="0"/>
        <w:autoSpaceDE w:val="0"/>
        <w:autoSpaceDN w:val="0"/>
        <w:adjustRightInd w:val="0"/>
        <w:spacing w:line="360" w:lineRule="auto"/>
        <w:ind w:left="40" w:firstLine="811"/>
        <w:jc w:val="center"/>
        <w:rPr>
          <w:rFonts w:ascii="Times New Roman" w:eastAsia="Times New Roman" w:hAnsi="Times New Roman" w:cs="Times New Roman"/>
          <w:b/>
          <w:w w:val="104"/>
          <w:sz w:val="28"/>
          <w:szCs w:val="28"/>
          <w:lang w:eastAsia="ru-RU"/>
        </w:rPr>
      </w:pPr>
    </w:p>
    <w:p w:rsidR="00D340AF" w:rsidRPr="00801FA7" w:rsidRDefault="00D340AF" w:rsidP="00D340AF">
      <w:pPr>
        <w:keepNext/>
        <w:widowControl w:val="0"/>
        <w:autoSpaceDE w:val="0"/>
        <w:autoSpaceDN w:val="0"/>
        <w:adjustRightInd w:val="0"/>
        <w:spacing w:before="100" w:after="100" w:line="360" w:lineRule="auto"/>
        <w:ind w:firstLine="856"/>
        <w:jc w:val="both"/>
        <w:outlineLvl w:val="1"/>
        <w:rPr>
          <w:rFonts w:ascii="Times New Roman" w:eastAsia="Times New Roman" w:hAnsi="Times New Roman" w:cs="Times New Roman"/>
          <w:b/>
          <w:w w:val="104"/>
          <w:sz w:val="28"/>
          <w:szCs w:val="20"/>
          <w:lang w:eastAsia="ru-RU"/>
        </w:rPr>
      </w:pPr>
      <w:r w:rsidRPr="00801FA7">
        <w:rPr>
          <w:rFonts w:ascii="Times New Roman" w:eastAsia="Times New Roman" w:hAnsi="Times New Roman" w:cs="Times New Roman"/>
          <w:b/>
          <w:w w:val="104"/>
          <w:sz w:val="28"/>
          <w:szCs w:val="28"/>
          <w:lang w:eastAsia="ru-RU"/>
        </w:rPr>
        <w:t>Обробка та інтерпретація отриманих даних:</w:t>
      </w:r>
      <w:r w:rsidRPr="00801FA7">
        <w:rPr>
          <w:rFonts w:ascii="Times New Roman" w:eastAsia="Times New Roman" w:hAnsi="Times New Roman" w:cs="Times New Roman"/>
          <w:w w:val="104"/>
          <w:sz w:val="28"/>
          <w:szCs w:val="28"/>
          <w:lang w:eastAsia="ru-RU"/>
        </w:rPr>
        <w:t xml:space="preserve"> </w:t>
      </w:r>
      <w:proofErr w:type="gramStart"/>
      <w:r w:rsidRPr="00801FA7">
        <w:rPr>
          <w:rFonts w:ascii="Times New Roman" w:eastAsia="Times New Roman" w:hAnsi="Times New Roman" w:cs="Times New Roman"/>
          <w:w w:val="104"/>
          <w:sz w:val="28"/>
          <w:szCs w:val="28"/>
          <w:lang w:eastAsia="ru-RU"/>
        </w:rPr>
        <w:t>р</w:t>
      </w:r>
      <w:proofErr w:type="gramEnd"/>
      <w:r w:rsidRPr="00801FA7">
        <w:rPr>
          <w:rFonts w:ascii="Times New Roman" w:eastAsia="Times New Roman" w:hAnsi="Times New Roman" w:cs="Times New Roman"/>
          <w:w w:val="104"/>
          <w:sz w:val="28"/>
          <w:szCs w:val="28"/>
          <w:lang w:eastAsia="ru-RU"/>
        </w:rPr>
        <w:t>івень адаптації дівчинки – нижче середнього (загальна кількість балів -5).</w:t>
      </w:r>
    </w:p>
    <w:p w:rsidR="00D340AF" w:rsidRPr="00801FA7" w:rsidRDefault="00D340AF" w:rsidP="00D340AF">
      <w:pPr>
        <w:spacing w:line="360" w:lineRule="auto"/>
        <w:ind w:left="426"/>
        <w:jc w:val="both"/>
        <w:rPr>
          <w:rFonts w:ascii="Times New Roman" w:hAnsi="Times New Roman" w:cs="Times New Roman"/>
          <w:sz w:val="28"/>
          <w:szCs w:val="28"/>
          <w:lang w:val="uk-UA" w:eastAsia="ru-RU"/>
        </w:rPr>
      </w:pPr>
    </w:p>
    <w:p w:rsidR="005D0AAD" w:rsidRPr="00801FA7" w:rsidRDefault="005D0AAD" w:rsidP="002A6D67">
      <w:pPr>
        <w:pStyle w:val="21"/>
        <w:spacing w:line="360" w:lineRule="auto"/>
        <w:ind w:firstLine="0"/>
        <w:jc w:val="left"/>
        <w:rPr>
          <w:b w:val="0"/>
          <w:szCs w:val="28"/>
        </w:rPr>
      </w:pPr>
    </w:p>
    <w:sectPr w:rsidR="005D0AAD" w:rsidRPr="00801FA7" w:rsidSect="00B850AE">
      <w:headerReference w:type="default" r:id="rId14"/>
      <w:footerReference w:type="default" r:id="rId15"/>
      <w:pgSz w:w="11906" w:h="16838"/>
      <w:pgMar w:top="1134" w:right="850" w:bottom="1134" w:left="1701" w:header="708" w:footer="708" w:gutter="0"/>
      <w:pgNumType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057" w:rsidRDefault="007E7057" w:rsidP="00A0458A">
      <w:r>
        <w:separator/>
      </w:r>
    </w:p>
  </w:endnote>
  <w:endnote w:type="continuationSeparator" w:id="0">
    <w:p w:rsidR="007E7057" w:rsidRDefault="007E7057" w:rsidP="00A045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DCD" w:rsidRDefault="00AB7DC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057" w:rsidRDefault="007E7057" w:rsidP="00A0458A">
      <w:r>
        <w:separator/>
      </w:r>
    </w:p>
  </w:footnote>
  <w:footnote w:type="continuationSeparator" w:id="0">
    <w:p w:rsidR="007E7057" w:rsidRDefault="007E7057" w:rsidP="00A045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191659"/>
    </w:sdtPr>
    <w:sdtContent>
      <w:p w:rsidR="00AB7DCD" w:rsidRDefault="00807EAF" w:rsidP="009C7B88">
        <w:pPr>
          <w:pStyle w:val="a4"/>
          <w:jc w:val="right"/>
        </w:pPr>
        <w:fldSimple w:instr=" PAGE   \* MERGEFORMAT ">
          <w:r w:rsidR="00650C6F">
            <w:rPr>
              <w:noProof/>
            </w:rPr>
            <w:t>77</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6729"/>
    <w:multiLevelType w:val="hybridMultilevel"/>
    <w:tmpl w:val="B9A80B3A"/>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
    <w:nsid w:val="0BD82104"/>
    <w:multiLevelType w:val="hybridMultilevel"/>
    <w:tmpl w:val="D9901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2E740D"/>
    <w:multiLevelType w:val="hybridMultilevel"/>
    <w:tmpl w:val="C2F0EA4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A96867"/>
    <w:multiLevelType w:val="hybridMultilevel"/>
    <w:tmpl w:val="DD14DCD2"/>
    <w:lvl w:ilvl="0" w:tplc="2E3892D0">
      <w:start w:val="4"/>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184F387D"/>
    <w:multiLevelType w:val="multilevel"/>
    <w:tmpl w:val="A5B0C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5B2235"/>
    <w:multiLevelType w:val="hybridMultilevel"/>
    <w:tmpl w:val="E932B5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117ADF"/>
    <w:multiLevelType w:val="multilevel"/>
    <w:tmpl w:val="FA88CE32"/>
    <w:lvl w:ilvl="0">
      <w:start w:val="1"/>
      <w:numFmt w:val="decimal"/>
      <w:lvlText w:val="%1."/>
      <w:lvlJc w:val="left"/>
      <w:pPr>
        <w:ind w:left="495" w:hanging="495"/>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C9D7C49"/>
    <w:multiLevelType w:val="multilevel"/>
    <w:tmpl w:val="896A4F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FA827B6"/>
    <w:multiLevelType w:val="hybridMultilevel"/>
    <w:tmpl w:val="45C06E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7F6E56"/>
    <w:multiLevelType w:val="multilevel"/>
    <w:tmpl w:val="3C82A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58C33F0"/>
    <w:multiLevelType w:val="multilevel"/>
    <w:tmpl w:val="FA88CE32"/>
    <w:lvl w:ilvl="0">
      <w:start w:val="1"/>
      <w:numFmt w:val="decimal"/>
      <w:lvlText w:val="%1."/>
      <w:lvlJc w:val="left"/>
      <w:pPr>
        <w:ind w:left="495" w:hanging="495"/>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E7A2F2F"/>
    <w:multiLevelType w:val="hybridMultilevel"/>
    <w:tmpl w:val="D2D6E6C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6C9755B"/>
    <w:multiLevelType w:val="hybridMultilevel"/>
    <w:tmpl w:val="ED36C3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A723BA"/>
    <w:multiLevelType w:val="hybridMultilevel"/>
    <w:tmpl w:val="B8BCBDA6"/>
    <w:lvl w:ilvl="0" w:tplc="2E3892D0">
      <w:start w:val="4"/>
      <w:numFmt w:val="bullet"/>
      <w:lvlText w:val="-"/>
      <w:lvlJc w:val="left"/>
      <w:pPr>
        <w:ind w:left="1920" w:hanging="360"/>
      </w:pPr>
      <w:rPr>
        <w:rFonts w:ascii="Times New Roman" w:eastAsia="Calibri"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3F247CE2"/>
    <w:multiLevelType w:val="hybridMultilevel"/>
    <w:tmpl w:val="5FEA2628"/>
    <w:lvl w:ilvl="0" w:tplc="2E3892D0">
      <w:start w:val="4"/>
      <w:numFmt w:val="bullet"/>
      <w:lvlText w:val="-"/>
      <w:lvlJc w:val="left"/>
      <w:pPr>
        <w:ind w:left="1920" w:hanging="360"/>
      </w:pPr>
      <w:rPr>
        <w:rFonts w:ascii="Times New Roman" w:eastAsia="Calibri"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42351A40"/>
    <w:multiLevelType w:val="hybridMultilevel"/>
    <w:tmpl w:val="754A1E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757188"/>
    <w:multiLevelType w:val="multilevel"/>
    <w:tmpl w:val="FA88CE32"/>
    <w:lvl w:ilvl="0">
      <w:start w:val="1"/>
      <w:numFmt w:val="decimal"/>
      <w:lvlText w:val="%1."/>
      <w:lvlJc w:val="left"/>
      <w:pPr>
        <w:ind w:left="495" w:hanging="495"/>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6591608"/>
    <w:multiLevelType w:val="hybridMultilevel"/>
    <w:tmpl w:val="CB1460B8"/>
    <w:lvl w:ilvl="0" w:tplc="D0CE2E58">
      <w:numFmt w:val="bullet"/>
      <w:lvlText w:val="‒"/>
      <w:lvlJc w:val="left"/>
      <w:pPr>
        <w:ind w:left="1429" w:hanging="360"/>
      </w:pPr>
      <w:rPr>
        <w:rFonts w:ascii="Times New Roman" w:eastAsiaTheme="minorHAnsi" w:hAnsi="Times New Roman" w:cs="Times New Roman" w:hint="default"/>
      </w:rPr>
    </w:lvl>
    <w:lvl w:ilvl="1" w:tplc="20000003">
      <w:start w:val="1"/>
      <w:numFmt w:val="decimal"/>
      <w:lvlText w:val="%2."/>
      <w:lvlJc w:val="left"/>
      <w:pPr>
        <w:tabs>
          <w:tab w:val="num" w:pos="1440"/>
        </w:tabs>
        <w:ind w:left="1440" w:hanging="360"/>
      </w:pPr>
    </w:lvl>
    <w:lvl w:ilvl="2" w:tplc="20000005">
      <w:start w:val="1"/>
      <w:numFmt w:val="decimal"/>
      <w:lvlText w:val="%3."/>
      <w:lvlJc w:val="left"/>
      <w:pPr>
        <w:tabs>
          <w:tab w:val="num" w:pos="2160"/>
        </w:tabs>
        <w:ind w:left="2160" w:hanging="360"/>
      </w:pPr>
    </w:lvl>
    <w:lvl w:ilvl="3" w:tplc="20000001">
      <w:start w:val="1"/>
      <w:numFmt w:val="decimal"/>
      <w:lvlText w:val="%4."/>
      <w:lvlJc w:val="left"/>
      <w:pPr>
        <w:tabs>
          <w:tab w:val="num" w:pos="2880"/>
        </w:tabs>
        <w:ind w:left="2880" w:hanging="360"/>
      </w:pPr>
    </w:lvl>
    <w:lvl w:ilvl="4" w:tplc="20000003">
      <w:start w:val="1"/>
      <w:numFmt w:val="decimal"/>
      <w:lvlText w:val="%5."/>
      <w:lvlJc w:val="left"/>
      <w:pPr>
        <w:tabs>
          <w:tab w:val="num" w:pos="3600"/>
        </w:tabs>
        <w:ind w:left="3600" w:hanging="360"/>
      </w:pPr>
    </w:lvl>
    <w:lvl w:ilvl="5" w:tplc="20000005">
      <w:start w:val="1"/>
      <w:numFmt w:val="decimal"/>
      <w:lvlText w:val="%6."/>
      <w:lvlJc w:val="left"/>
      <w:pPr>
        <w:tabs>
          <w:tab w:val="num" w:pos="4320"/>
        </w:tabs>
        <w:ind w:left="4320" w:hanging="360"/>
      </w:pPr>
    </w:lvl>
    <w:lvl w:ilvl="6" w:tplc="20000001">
      <w:start w:val="1"/>
      <w:numFmt w:val="decimal"/>
      <w:lvlText w:val="%7."/>
      <w:lvlJc w:val="left"/>
      <w:pPr>
        <w:tabs>
          <w:tab w:val="num" w:pos="5040"/>
        </w:tabs>
        <w:ind w:left="5040" w:hanging="360"/>
      </w:pPr>
    </w:lvl>
    <w:lvl w:ilvl="7" w:tplc="20000003">
      <w:start w:val="1"/>
      <w:numFmt w:val="decimal"/>
      <w:lvlText w:val="%8."/>
      <w:lvlJc w:val="left"/>
      <w:pPr>
        <w:tabs>
          <w:tab w:val="num" w:pos="5760"/>
        </w:tabs>
        <w:ind w:left="5760" w:hanging="360"/>
      </w:pPr>
    </w:lvl>
    <w:lvl w:ilvl="8" w:tplc="20000005">
      <w:start w:val="1"/>
      <w:numFmt w:val="decimal"/>
      <w:lvlText w:val="%9."/>
      <w:lvlJc w:val="left"/>
      <w:pPr>
        <w:tabs>
          <w:tab w:val="num" w:pos="6480"/>
        </w:tabs>
        <w:ind w:left="6480" w:hanging="360"/>
      </w:pPr>
    </w:lvl>
  </w:abstractNum>
  <w:abstractNum w:abstractNumId="18">
    <w:nsid w:val="4F507EE6"/>
    <w:multiLevelType w:val="multilevel"/>
    <w:tmpl w:val="FA88CE32"/>
    <w:lvl w:ilvl="0">
      <w:start w:val="1"/>
      <w:numFmt w:val="decimal"/>
      <w:lvlText w:val="%1."/>
      <w:lvlJc w:val="left"/>
      <w:pPr>
        <w:ind w:left="495" w:hanging="495"/>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6622667"/>
    <w:multiLevelType w:val="hybridMultilevel"/>
    <w:tmpl w:val="7B30663C"/>
    <w:lvl w:ilvl="0" w:tplc="6A5A574A">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68D1E1E"/>
    <w:multiLevelType w:val="hybridMultilevel"/>
    <w:tmpl w:val="4EAC6E08"/>
    <w:lvl w:ilvl="0" w:tplc="2E3892D0">
      <w:start w:val="4"/>
      <w:numFmt w:val="bullet"/>
      <w:lvlText w:val="-"/>
      <w:lvlJc w:val="left"/>
      <w:pPr>
        <w:ind w:left="1920" w:hanging="360"/>
      </w:pPr>
      <w:rPr>
        <w:rFonts w:ascii="Times New Roman" w:eastAsia="Calibri"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58587DE0"/>
    <w:multiLevelType w:val="hybridMultilevel"/>
    <w:tmpl w:val="AF46BE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7197207"/>
    <w:multiLevelType w:val="hybridMultilevel"/>
    <w:tmpl w:val="AF6C3916"/>
    <w:lvl w:ilvl="0" w:tplc="2E3892D0">
      <w:start w:val="4"/>
      <w:numFmt w:val="bullet"/>
      <w:lvlText w:val="-"/>
      <w:lvlJc w:val="left"/>
      <w:pPr>
        <w:ind w:left="1920" w:hanging="360"/>
      </w:pPr>
      <w:rPr>
        <w:rFonts w:ascii="Times New Roman" w:eastAsia="Calibri"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67F1441C"/>
    <w:multiLevelType w:val="hybridMultilevel"/>
    <w:tmpl w:val="755CED6E"/>
    <w:lvl w:ilvl="0" w:tplc="D0CE2E58">
      <w:numFmt w:val="bullet"/>
      <w:lvlText w:val="‒"/>
      <w:lvlJc w:val="left"/>
      <w:pPr>
        <w:ind w:left="1429" w:hanging="360"/>
      </w:pPr>
      <w:rPr>
        <w:rFonts w:ascii="Times New Roman" w:eastAsiaTheme="minorHAnsi" w:hAnsi="Times New Roman" w:cs="Times New Roman" w:hint="default"/>
      </w:rPr>
    </w:lvl>
    <w:lvl w:ilvl="1" w:tplc="20000003">
      <w:start w:val="1"/>
      <w:numFmt w:val="decimal"/>
      <w:lvlText w:val="%2."/>
      <w:lvlJc w:val="left"/>
      <w:pPr>
        <w:tabs>
          <w:tab w:val="num" w:pos="1440"/>
        </w:tabs>
        <w:ind w:left="1440" w:hanging="360"/>
      </w:pPr>
    </w:lvl>
    <w:lvl w:ilvl="2" w:tplc="20000005">
      <w:start w:val="1"/>
      <w:numFmt w:val="decimal"/>
      <w:lvlText w:val="%3."/>
      <w:lvlJc w:val="left"/>
      <w:pPr>
        <w:tabs>
          <w:tab w:val="num" w:pos="2160"/>
        </w:tabs>
        <w:ind w:left="2160" w:hanging="360"/>
      </w:pPr>
    </w:lvl>
    <w:lvl w:ilvl="3" w:tplc="20000001">
      <w:start w:val="1"/>
      <w:numFmt w:val="decimal"/>
      <w:lvlText w:val="%4."/>
      <w:lvlJc w:val="left"/>
      <w:pPr>
        <w:tabs>
          <w:tab w:val="num" w:pos="2880"/>
        </w:tabs>
        <w:ind w:left="2880" w:hanging="360"/>
      </w:pPr>
    </w:lvl>
    <w:lvl w:ilvl="4" w:tplc="20000003">
      <w:start w:val="1"/>
      <w:numFmt w:val="decimal"/>
      <w:lvlText w:val="%5."/>
      <w:lvlJc w:val="left"/>
      <w:pPr>
        <w:tabs>
          <w:tab w:val="num" w:pos="3600"/>
        </w:tabs>
        <w:ind w:left="3600" w:hanging="360"/>
      </w:pPr>
    </w:lvl>
    <w:lvl w:ilvl="5" w:tplc="20000005">
      <w:start w:val="1"/>
      <w:numFmt w:val="decimal"/>
      <w:lvlText w:val="%6."/>
      <w:lvlJc w:val="left"/>
      <w:pPr>
        <w:tabs>
          <w:tab w:val="num" w:pos="4320"/>
        </w:tabs>
        <w:ind w:left="4320" w:hanging="360"/>
      </w:pPr>
    </w:lvl>
    <w:lvl w:ilvl="6" w:tplc="20000001">
      <w:start w:val="1"/>
      <w:numFmt w:val="decimal"/>
      <w:lvlText w:val="%7."/>
      <w:lvlJc w:val="left"/>
      <w:pPr>
        <w:tabs>
          <w:tab w:val="num" w:pos="5040"/>
        </w:tabs>
        <w:ind w:left="5040" w:hanging="360"/>
      </w:pPr>
    </w:lvl>
    <w:lvl w:ilvl="7" w:tplc="20000003">
      <w:start w:val="1"/>
      <w:numFmt w:val="decimal"/>
      <w:lvlText w:val="%8."/>
      <w:lvlJc w:val="left"/>
      <w:pPr>
        <w:tabs>
          <w:tab w:val="num" w:pos="5760"/>
        </w:tabs>
        <w:ind w:left="5760" w:hanging="360"/>
      </w:pPr>
    </w:lvl>
    <w:lvl w:ilvl="8" w:tplc="20000005">
      <w:start w:val="1"/>
      <w:numFmt w:val="decimal"/>
      <w:lvlText w:val="%9."/>
      <w:lvlJc w:val="left"/>
      <w:pPr>
        <w:tabs>
          <w:tab w:val="num" w:pos="6480"/>
        </w:tabs>
        <w:ind w:left="6480" w:hanging="360"/>
      </w:pPr>
    </w:lvl>
  </w:abstractNum>
  <w:abstractNum w:abstractNumId="24">
    <w:nsid w:val="68513F44"/>
    <w:multiLevelType w:val="hybridMultilevel"/>
    <w:tmpl w:val="AACAAE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98F6F28"/>
    <w:multiLevelType w:val="multilevel"/>
    <w:tmpl w:val="5A0A8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0E84CB7"/>
    <w:multiLevelType w:val="hybridMultilevel"/>
    <w:tmpl w:val="A3DEEA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92D0BAC"/>
    <w:multiLevelType w:val="multilevel"/>
    <w:tmpl w:val="FA88CE32"/>
    <w:lvl w:ilvl="0">
      <w:start w:val="1"/>
      <w:numFmt w:val="decimal"/>
      <w:lvlText w:val="%1."/>
      <w:lvlJc w:val="left"/>
      <w:pPr>
        <w:ind w:left="495" w:hanging="495"/>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7EBE21B3"/>
    <w:multiLevelType w:val="multilevel"/>
    <w:tmpl w:val="FA88CE32"/>
    <w:lvl w:ilvl="0">
      <w:start w:val="1"/>
      <w:numFmt w:val="decimal"/>
      <w:lvlText w:val="%1."/>
      <w:lvlJc w:val="left"/>
      <w:pPr>
        <w:ind w:left="495" w:hanging="495"/>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7EC4719F"/>
    <w:multiLevelType w:val="multilevel"/>
    <w:tmpl w:val="FA88CE32"/>
    <w:lvl w:ilvl="0">
      <w:start w:val="1"/>
      <w:numFmt w:val="decimal"/>
      <w:lvlText w:val="%1."/>
      <w:lvlJc w:val="left"/>
      <w:pPr>
        <w:ind w:left="495" w:hanging="495"/>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5"/>
  </w:num>
  <w:num w:numId="5">
    <w:abstractNumId w:val="18"/>
  </w:num>
  <w:num w:numId="6">
    <w:abstractNumId w:val="28"/>
  </w:num>
  <w:num w:numId="7">
    <w:abstractNumId w:val="27"/>
  </w:num>
  <w:num w:numId="8">
    <w:abstractNumId w:val="29"/>
  </w:num>
  <w:num w:numId="9">
    <w:abstractNumId w:val="8"/>
  </w:num>
  <w:num w:numId="10">
    <w:abstractNumId w:val="10"/>
  </w:num>
  <w:num w:numId="11">
    <w:abstractNumId w:val="24"/>
  </w:num>
  <w:num w:numId="12">
    <w:abstractNumId w:val="19"/>
  </w:num>
  <w:num w:numId="13">
    <w:abstractNumId w:val="3"/>
  </w:num>
  <w:num w:numId="14">
    <w:abstractNumId w:val="7"/>
  </w:num>
  <w:num w:numId="15">
    <w:abstractNumId w:val="14"/>
  </w:num>
  <w:num w:numId="16">
    <w:abstractNumId w:val="22"/>
  </w:num>
  <w:num w:numId="17">
    <w:abstractNumId w:val="13"/>
  </w:num>
  <w:num w:numId="18">
    <w:abstractNumId w:val="20"/>
  </w:num>
  <w:num w:numId="1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21"/>
  </w:num>
  <w:num w:numId="23">
    <w:abstractNumId w:val="26"/>
  </w:num>
  <w:num w:numId="24">
    <w:abstractNumId w:val="11"/>
  </w:num>
  <w:num w:numId="25">
    <w:abstractNumId w:val="0"/>
  </w:num>
  <w:num w:numId="26">
    <w:abstractNumId w:val="5"/>
  </w:num>
  <w:num w:numId="27">
    <w:abstractNumId w:val="12"/>
  </w:num>
  <w:num w:numId="28">
    <w:abstractNumId w:val="15"/>
  </w:num>
  <w:num w:numId="29">
    <w:abstractNumId w:val="2"/>
  </w:num>
  <w:num w:numId="30">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hideSpellingErrors/>
  <w:proofState w:grammar="clean"/>
  <w:defaultTabStop w:val="708"/>
  <w:characterSpacingControl w:val="doNotCompress"/>
  <w:footnotePr>
    <w:footnote w:id="-1"/>
    <w:footnote w:id="0"/>
  </w:footnotePr>
  <w:endnotePr>
    <w:endnote w:id="-1"/>
    <w:endnote w:id="0"/>
  </w:endnotePr>
  <w:compat/>
  <w:rsids>
    <w:rsidRoot w:val="008B24D4"/>
    <w:rsid w:val="0001119C"/>
    <w:rsid w:val="00025170"/>
    <w:rsid w:val="00042DC7"/>
    <w:rsid w:val="00086B4D"/>
    <w:rsid w:val="000A7D3A"/>
    <w:rsid w:val="000E28B3"/>
    <w:rsid w:val="000F15DC"/>
    <w:rsid w:val="0010114D"/>
    <w:rsid w:val="00154162"/>
    <w:rsid w:val="00164DAB"/>
    <w:rsid w:val="001A44F1"/>
    <w:rsid w:val="001A5160"/>
    <w:rsid w:val="001A6510"/>
    <w:rsid w:val="001D1107"/>
    <w:rsid w:val="00202DAA"/>
    <w:rsid w:val="002129E7"/>
    <w:rsid w:val="0028534E"/>
    <w:rsid w:val="002952AC"/>
    <w:rsid w:val="002A0B9D"/>
    <w:rsid w:val="002A6D67"/>
    <w:rsid w:val="002B023B"/>
    <w:rsid w:val="002B1568"/>
    <w:rsid w:val="002D63BB"/>
    <w:rsid w:val="00311FE8"/>
    <w:rsid w:val="00313C3B"/>
    <w:rsid w:val="00331698"/>
    <w:rsid w:val="0034171B"/>
    <w:rsid w:val="003F0D65"/>
    <w:rsid w:val="00442A10"/>
    <w:rsid w:val="00450700"/>
    <w:rsid w:val="004900A1"/>
    <w:rsid w:val="005107BD"/>
    <w:rsid w:val="00574D83"/>
    <w:rsid w:val="0059133A"/>
    <w:rsid w:val="005D0AAD"/>
    <w:rsid w:val="00650C6F"/>
    <w:rsid w:val="006C2C55"/>
    <w:rsid w:val="0072184C"/>
    <w:rsid w:val="00733496"/>
    <w:rsid w:val="00766BE5"/>
    <w:rsid w:val="00773712"/>
    <w:rsid w:val="007E7057"/>
    <w:rsid w:val="00801FA7"/>
    <w:rsid w:val="00807EAF"/>
    <w:rsid w:val="00841F97"/>
    <w:rsid w:val="00865068"/>
    <w:rsid w:val="008A32E0"/>
    <w:rsid w:val="008B24D4"/>
    <w:rsid w:val="008B7822"/>
    <w:rsid w:val="008E395F"/>
    <w:rsid w:val="0092520E"/>
    <w:rsid w:val="00951E07"/>
    <w:rsid w:val="00955B34"/>
    <w:rsid w:val="009C7B88"/>
    <w:rsid w:val="009D3E4C"/>
    <w:rsid w:val="00A0458A"/>
    <w:rsid w:val="00A40638"/>
    <w:rsid w:val="00A44F1E"/>
    <w:rsid w:val="00A76763"/>
    <w:rsid w:val="00AB747F"/>
    <w:rsid w:val="00AB7DCD"/>
    <w:rsid w:val="00AF18C7"/>
    <w:rsid w:val="00B17250"/>
    <w:rsid w:val="00B36D18"/>
    <w:rsid w:val="00B8300B"/>
    <w:rsid w:val="00B850AE"/>
    <w:rsid w:val="00C2435E"/>
    <w:rsid w:val="00C3266C"/>
    <w:rsid w:val="00C6336C"/>
    <w:rsid w:val="00CF66B6"/>
    <w:rsid w:val="00D340AF"/>
    <w:rsid w:val="00E5413C"/>
    <w:rsid w:val="00E8737F"/>
    <w:rsid w:val="00E94359"/>
    <w:rsid w:val="00EC03AE"/>
    <w:rsid w:val="00F0661E"/>
    <w:rsid w:val="00F215D6"/>
    <w:rsid w:val="00F36282"/>
    <w:rsid w:val="00F67CE2"/>
    <w:rsid w:val="00FC39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4D4"/>
    <w:pPr>
      <w:spacing w:after="0" w:line="240" w:lineRule="auto"/>
    </w:pPr>
  </w:style>
  <w:style w:type="paragraph" w:styleId="1">
    <w:name w:val="heading 1"/>
    <w:basedOn w:val="a"/>
    <w:next w:val="a"/>
    <w:link w:val="10"/>
    <w:uiPriority w:val="9"/>
    <w:qFormat/>
    <w:rsid w:val="008B24D4"/>
    <w:pPr>
      <w:keepNext/>
      <w:ind w:firstLine="567"/>
      <w:outlineLvl w:val="0"/>
    </w:pPr>
    <w:rPr>
      <w:rFonts w:ascii="Times New Roman" w:eastAsia="Times New Roman" w:hAnsi="Times New Roman" w:cs="Times New Roman"/>
      <w:b/>
      <w:sz w:val="28"/>
      <w:szCs w:val="20"/>
      <w:lang w:val="uk-UA" w:eastAsia="ru-RU"/>
    </w:rPr>
  </w:style>
  <w:style w:type="paragraph" w:styleId="2">
    <w:name w:val="heading 2"/>
    <w:basedOn w:val="a"/>
    <w:next w:val="a"/>
    <w:link w:val="20"/>
    <w:uiPriority w:val="9"/>
    <w:unhideWhenUsed/>
    <w:qFormat/>
    <w:rsid w:val="008B24D4"/>
    <w:pPr>
      <w:keepNext/>
      <w:ind w:firstLine="567"/>
      <w:jc w:val="center"/>
      <w:outlineLvl w:val="1"/>
    </w:pPr>
    <w:rPr>
      <w:rFonts w:ascii="Times New Roman" w:eastAsia="Times New Roman" w:hAnsi="Times New Roman" w:cs="Times New Roman"/>
      <w:b/>
      <w:sz w:val="28"/>
      <w:szCs w:val="20"/>
      <w:lang w:val="uk-UA" w:eastAsia="ru-RU"/>
    </w:rPr>
  </w:style>
  <w:style w:type="paragraph" w:styleId="3">
    <w:name w:val="heading 3"/>
    <w:basedOn w:val="a"/>
    <w:next w:val="a"/>
    <w:link w:val="30"/>
    <w:unhideWhenUsed/>
    <w:qFormat/>
    <w:rsid w:val="008B24D4"/>
    <w:pPr>
      <w:keepNext/>
      <w:ind w:left="567"/>
      <w:jc w:val="center"/>
      <w:outlineLvl w:val="2"/>
    </w:pPr>
    <w:rPr>
      <w:rFonts w:ascii="Times New Roman" w:eastAsia="Times New Roman" w:hAnsi="Times New Roman" w:cs="Times New Roman"/>
      <w:b/>
      <w:sz w:val="28"/>
      <w:szCs w:val="20"/>
      <w:lang w:val="uk-UA" w:eastAsia="ru-RU"/>
    </w:rPr>
  </w:style>
  <w:style w:type="paragraph" w:styleId="7">
    <w:name w:val="heading 7"/>
    <w:basedOn w:val="a"/>
    <w:next w:val="a"/>
    <w:link w:val="70"/>
    <w:semiHidden/>
    <w:unhideWhenUsed/>
    <w:qFormat/>
    <w:rsid w:val="008B24D4"/>
    <w:pPr>
      <w:spacing w:before="240" w:after="60"/>
      <w:outlineLvl w:val="6"/>
    </w:pPr>
    <w:rPr>
      <w:rFonts w:ascii="Times New Roman" w:eastAsia="Times New Roman" w:hAnsi="Times New Roman" w:cs="Times New Roman"/>
      <w:sz w:val="24"/>
      <w:szCs w:val="24"/>
      <w:lang w:eastAsia="ru-RU"/>
    </w:rPr>
  </w:style>
  <w:style w:type="paragraph" w:styleId="8">
    <w:name w:val="heading 8"/>
    <w:basedOn w:val="a"/>
    <w:next w:val="a"/>
    <w:link w:val="80"/>
    <w:semiHidden/>
    <w:unhideWhenUsed/>
    <w:qFormat/>
    <w:rsid w:val="008B24D4"/>
    <w:pPr>
      <w:spacing w:before="240" w:after="60"/>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24D4"/>
    <w:rPr>
      <w:rFonts w:ascii="Times New Roman" w:eastAsia="Times New Roman" w:hAnsi="Times New Roman" w:cs="Times New Roman"/>
      <w:b/>
      <w:sz w:val="28"/>
      <w:szCs w:val="20"/>
      <w:lang w:val="uk-UA" w:eastAsia="ru-RU"/>
    </w:rPr>
  </w:style>
  <w:style w:type="character" w:customStyle="1" w:styleId="20">
    <w:name w:val="Заголовок 2 Знак"/>
    <w:basedOn w:val="a0"/>
    <w:link w:val="2"/>
    <w:uiPriority w:val="9"/>
    <w:rsid w:val="008B24D4"/>
    <w:rPr>
      <w:rFonts w:ascii="Times New Roman" w:eastAsia="Times New Roman" w:hAnsi="Times New Roman" w:cs="Times New Roman"/>
      <w:b/>
      <w:sz w:val="28"/>
      <w:szCs w:val="20"/>
      <w:lang w:val="uk-UA" w:eastAsia="ru-RU"/>
    </w:rPr>
  </w:style>
  <w:style w:type="character" w:customStyle="1" w:styleId="30">
    <w:name w:val="Заголовок 3 Знак"/>
    <w:basedOn w:val="a0"/>
    <w:link w:val="3"/>
    <w:rsid w:val="008B24D4"/>
    <w:rPr>
      <w:rFonts w:ascii="Times New Roman" w:eastAsia="Times New Roman" w:hAnsi="Times New Roman" w:cs="Times New Roman"/>
      <w:b/>
      <w:sz w:val="28"/>
      <w:szCs w:val="20"/>
      <w:lang w:val="uk-UA" w:eastAsia="ru-RU"/>
    </w:rPr>
  </w:style>
  <w:style w:type="character" w:customStyle="1" w:styleId="70">
    <w:name w:val="Заголовок 7 Знак"/>
    <w:basedOn w:val="a0"/>
    <w:link w:val="7"/>
    <w:semiHidden/>
    <w:rsid w:val="008B24D4"/>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8B24D4"/>
    <w:rPr>
      <w:rFonts w:ascii="Times New Roman" w:eastAsia="Times New Roman" w:hAnsi="Times New Roman" w:cs="Times New Roman"/>
      <w:i/>
      <w:iCs/>
      <w:sz w:val="24"/>
      <w:szCs w:val="24"/>
      <w:lang w:eastAsia="ru-RU"/>
    </w:rPr>
  </w:style>
  <w:style w:type="paragraph" w:styleId="21">
    <w:name w:val="Body Text Indent 2"/>
    <w:basedOn w:val="a"/>
    <w:link w:val="22"/>
    <w:uiPriority w:val="99"/>
    <w:unhideWhenUsed/>
    <w:rsid w:val="008B24D4"/>
    <w:pPr>
      <w:ind w:firstLine="567"/>
      <w:jc w:val="center"/>
    </w:pPr>
    <w:rPr>
      <w:rFonts w:ascii="Times New Roman" w:eastAsia="Times New Roman" w:hAnsi="Times New Roman" w:cs="Times New Roman"/>
      <w:b/>
      <w:sz w:val="28"/>
      <w:szCs w:val="20"/>
      <w:lang w:val="uk-UA" w:eastAsia="ru-RU"/>
    </w:rPr>
  </w:style>
  <w:style w:type="character" w:customStyle="1" w:styleId="22">
    <w:name w:val="Основной текст с отступом 2 Знак"/>
    <w:basedOn w:val="a0"/>
    <w:link w:val="21"/>
    <w:uiPriority w:val="99"/>
    <w:rsid w:val="008B24D4"/>
    <w:rPr>
      <w:rFonts w:ascii="Times New Roman" w:eastAsia="Times New Roman" w:hAnsi="Times New Roman" w:cs="Times New Roman"/>
      <w:b/>
      <w:sz w:val="28"/>
      <w:szCs w:val="20"/>
      <w:lang w:val="uk-UA" w:eastAsia="ru-RU"/>
    </w:rPr>
  </w:style>
  <w:style w:type="table" w:styleId="a3">
    <w:name w:val="Table Grid"/>
    <w:basedOn w:val="a1"/>
    <w:uiPriority w:val="39"/>
    <w:rsid w:val="008B24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D340AF"/>
    <w:pPr>
      <w:tabs>
        <w:tab w:val="center" w:pos="4677"/>
        <w:tab w:val="right" w:pos="9355"/>
      </w:tabs>
    </w:pPr>
    <w:rPr>
      <w:rFonts w:ascii="Calibri" w:eastAsia="Calibri" w:hAnsi="Calibri" w:cs="Calibri"/>
    </w:rPr>
  </w:style>
  <w:style w:type="character" w:customStyle="1" w:styleId="a5">
    <w:name w:val="Верхний колонтитул Знак"/>
    <w:basedOn w:val="a0"/>
    <w:link w:val="a4"/>
    <w:uiPriority w:val="99"/>
    <w:rsid w:val="00D340AF"/>
    <w:rPr>
      <w:rFonts w:ascii="Calibri" w:eastAsia="Calibri" w:hAnsi="Calibri" w:cs="Calibri"/>
    </w:rPr>
  </w:style>
  <w:style w:type="table" w:customStyle="1" w:styleId="11">
    <w:name w:val="Сетка таблицы светлая1"/>
    <w:uiPriority w:val="99"/>
    <w:rsid w:val="00D340AF"/>
    <w:pPr>
      <w:spacing w:after="0" w:line="240" w:lineRule="auto"/>
    </w:pPr>
    <w:rPr>
      <w:rFonts w:ascii="Calibri" w:eastAsia="Calibri" w:hAnsi="Calibri" w:cs="Calibri"/>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a6">
    <w:name w:val="List Paragraph"/>
    <w:basedOn w:val="a"/>
    <w:uiPriority w:val="34"/>
    <w:qFormat/>
    <w:rsid w:val="00D340AF"/>
    <w:pPr>
      <w:spacing w:after="160" w:line="259" w:lineRule="auto"/>
      <w:ind w:left="720"/>
    </w:pPr>
    <w:rPr>
      <w:rFonts w:ascii="Calibri" w:eastAsia="Calibri" w:hAnsi="Calibri" w:cs="Calibri"/>
    </w:rPr>
  </w:style>
  <w:style w:type="paragraph" w:styleId="a7">
    <w:name w:val="footer"/>
    <w:basedOn w:val="a"/>
    <w:link w:val="a8"/>
    <w:uiPriority w:val="99"/>
    <w:rsid w:val="00D340AF"/>
    <w:pPr>
      <w:tabs>
        <w:tab w:val="center" w:pos="4677"/>
        <w:tab w:val="right" w:pos="9355"/>
      </w:tabs>
    </w:pPr>
    <w:rPr>
      <w:rFonts w:ascii="Calibri" w:eastAsia="Calibri" w:hAnsi="Calibri" w:cs="Calibri"/>
    </w:rPr>
  </w:style>
  <w:style w:type="character" w:customStyle="1" w:styleId="a8">
    <w:name w:val="Нижний колонтитул Знак"/>
    <w:basedOn w:val="a0"/>
    <w:link w:val="a7"/>
    <w:uiPriority w:val="99"/>
    <w:rsid w:val="00D340AF"/>
    <w:rPr>
      <w:rFonts w:ascii="Calibri" w:eastAsia="Calibri" w:hAnsi="Calibri" w:cs="Calibri"/>
    </w:rPr>
  </w:style>
  <w:style w:type="character" w:customStyle="1" w:styleId="BalloonTextChar">
    <w:name w:val="Balloon Text Char"/>
    <w:uiPriority w:val="99"/>
    <w:semiHidden/>
    <w:locked/>
    <w:rsid w:val="00D340AF"/>
    <w:rPr>
      <w:rFonts w:ascii="Tahoma" w:hAnsi="Tahoma" w:cs="Tahoma"/>
      <w:sz w:val="16"/>
      <w:szCs w:val="16"/>
    </w:rPr>
  </w:style>
  <w:style w:type="paragraph" w:styleId="a9">
    <w:name w:val="Balloon Text"/>
    <w:basedOn w:val="a"/>
    <w:link w:val="aa"/>
    <w:uiPriority w:val="99"/>
    <w:semiHidden/>
    <w:rsid w:val="00D340AF"/>
    <w:rPr>
      <w:rFonts w:ascii="Tahoma" w:eastAsia="Calibri" w:hAnsi="Tahoma" w:cs="Tahoma"/>
      <w:sz w:val="16"/>
      <w:szCs w:val="16"/>
    </w:rPr>
  </w:style>
  <w:style w:type="character" w:customStyle="1" w:styleId="aa">
    <w:name w:val="Текст выноски Знак"/>
    <w:basedOn w:val="a0"/>
    <w:link w:val="a9"/>
    <w:uiPriority w:val="99"/>
    <w:semiHidden/>
    <w:rsid w:val="00D340AF"/>
    <w:rPr>
      <w:rFonts w:ascii="Tahoma" w:eastAsia="Calibri" w:hAnsi="Tahoma" w:cs="Tahoma"/>
      <w:sz w:val="16"/>
      <w:szCs w:val="16"/>
    </w:rPr>
  </w:style>
  <w:style w:type="character" w:customStyle="1" w:styleId="BodyTextChar">
    <w:name w:val="Body Text Char"/>
    <w:uiPriority w:val="99"/>
    <w:locked/>
    <w:rsid w:val="00D340AF"/>
    <w:rPr>
      <w:rFonts w:ascii="Times New Roman" w:hAnsi="Times New Roman" w:cs="Times New Roman"/>
      <w:sz w:val="27"/>
      <w:szCs w:val="27"/>
      <w:shd w:val="clear" w:color="auto" w:fill="FFFFFF"/>
    </w:rPr>
  </w:style>
  <w:style w:type="paragraph" w:styleId="ab">
    <w:name w:val="Body Text"/>
    <w:basedOn w:val="a"/>
    <w:link w:val="ac"/>
    <w:rsid w:val="00D340AF"/>
    <w:pPr>
      <w:shd w:val="clear" w:color="auto" w:fill="FFFFFF"/>
      <w:spacing w:after="420" w:line="485" w:lineRule="exact"/>
    </w:pPr>
    <w:rPr>
      <w:rFonts w:ascii="Calibri" w:eastAsia="Calibri" w:hAnsi="Calibri" w:cs="Calibri"/>
      <w:sz w:val="27"/>
      <w:szCs w:val="27"/>
    </w:rPr>
  </w:style>
  <w:style w:type="character" w:customStyle="1" w:styleId="ac">
    <w:name w:val="Основной текст Знак"/>
    <w:basedOn w:val="a0"/>
    <w:link w:val="ab"/>
    <w:rsid w:val="00D340AF"/>
    <w:rPr>
      <w:rFonts w:ascii="Calibri" w:eastAsia="Calibri" w:hAnsi="Calibri" w:cs="Calibri"/>
      <w:sz w:val="27"/>
      <w:szCs w:val="27"/>
      <w:shd w:val="clear" w:color="auto" w:fill="FFFFFF"/>
    </w:rPr>
  </w:style>
  <w:style w:type="character" w:customStyle="1" w:styleId="BodyTextChar1">
    <w:name w:val="Body Text Char1"/>
    <w:basedOn w:val="a0"/>
    <w:uiPriority w:val="99"/>
    <w:semiHidden/>
    <w:locked/>
    <w:rsid w:val="00D340AF"/>
    <w:rPr>
      <w:lang w:eastAsia="en-US"/>
    </w:rPr>
  </w:style>
  <w:style w:type="paragraph" w:customStyle="1" w:styleId="12">
    <w:name w:val="Без интервала1"/>
    <w:uiPriority w:val="99"/>
    <w:rsid w:val="00D340AF"/>
    <w:pPr>
      <w:spacing w:after="0" w:line="240" w:lineRule="auto"/>
    </w:pPr>
    <w:rPr>
      <w:rFonts w:ascii="Calibri" w:eastAsia="Times New Roman" w:hAnsi="Calibri" w:cs="Calibri"/>
    </w:rPr>
  </w:style>
  <w:style w:type="character" w:customStyle="1" w:styleId="apple-converted-space">
    <w:name w:val="apple-converted-space"/>
    <w:uiPriority w:val="99"/>
    <w:rsid w:val="00D340AF"/>
  </w:style>
  <w:style w:type="character" w:customStyle="1" w:styleId="mw-headline">
    <w:name w:val="mw-headline"/>
    <w:uiPriority w:val="99"/>
    <w:rsid w:val="00D340AF"/>
  </w:style>
  <w:style w:type="table" w:customStyle="1" w:styleId="31">
    <w:name w:val="Сетка таблицы3"/>
    <w:uiPriority w:val="99"/>
    <w:rsid w:val="00D340AF"/>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Основной текст Знак1"/>
    <w:basedOn w:val="a0"/>
    <w:uiPriority w:val="99"/>
    <w:locked/>
    <w:rsid w:val="00D340AF"/>
    <w:rPr>
      <w:rFonts w:ascii="Times New Roman" w:hAnsi="Times New Roman" w:cs="Times New Roman"/>
      <w:sz w:val="27"/>
      <w:szCs w:val="27"/>
      <w:shd w:val="clear" w:color="auto" w:fill="FFFFFF"/>
    </w:rPr>
  </w:style>
  <w:style w:type="character" w:styleId="ad">
    <w:name w:val="Hyperlink"/>
    <w:basedOn w:val="a0"/>
    <w:uiPriority w:val="99"/>
    <w:rsid w:val="00D340AF"/>
    <w:rPr>
      <w:color w:val="0000FF"/>
      <w:u w:val="single"/>
    </w:rPr>
  </w:style>
  <w:style w:type="paragraph" w:styleId="14">
    <w:name w:val="toc 1"/>
    <w:basedOn w:val="a"/>
    <w:next w:val="a"/>
    <w:autoRedefine/>
    <w:uiPriority w:val="39"/>
    <w:unhideWhenUsed/>
    <w:rsid w:val="00D340AF"/>
    <w:pPr>
      <w:spacing w:after="100" w:line="259" w:lineRule="auto"/>
    </w:pPr>
    <w:rPr>
      <w:lang w:val="uk-UA"/>
    </w:rPr>
  </w:style>
  <w:style w:type="paragraph" w:styleId="ae">
    <w:name w:val="Title"/>
    <w:basedOn w:val="a"/>
    <w:link w:val="af"/>
    <w:qFormat/>
    <w:rsid w:val="00D340AF"/>
    <w:pPr>
      <w:spacing w:line="360" w:lineRule="auto"/>
      <w:ind w:left="-709" w:right="-1134" w:hanging="425"/>
      <w:jc w:val="center"/>
    </w:pPr>
    <w:rPr>
      <w:rFonts w:ascii="Times New Roman" w:eastAsia="Times New Roman" w:hAnsi="Times New Roman" w:cs="Times New Roman"/>
      <w:b/>
      <w:bCs/>
      <w:sz w:val="28"/>
      <w:szCs w:val="24"/>
      <w:lang w:val="uk-UA" w:eastAsia="ru-RU"/>
    </w:rPr>
  </w:style>
  <w:style w:type="character" w:customStyle="1" w:styleId="af">
    <w:name w:val="Название Знак"/>
    <w:basedOn w:val="a0"/>
    <w:link w:val="ae"/>
    <w:rsid w:val="00D340AF"/>
    <w:rPr>
      <w:rFonts w:ascii="Times New Roman" w:eastAsia="Times New Roman" w:hAnsi="Times New Roman" w:cs="Times New Roman"/>
      <w:b/>
      <w:bCs/>
      <w:sz w:val="28"/>
      <w:szCs w:val="24"/>
      <w:lang w:val="uk-UA" w:eastAsia="ru-RU"/>
    </w:rPr>
  </w:style>
  <w:style w:type="paragraph" w:customStyle="1" w:styleId="4">
    <w:name w:val="Основной текст4"/>
    <w:basedOn w:val="a"/>
    <w:rsid w:val="00D340AF"/>
    <w:pPr>
      <w:widowControl w:val="0"/>
      <w:shd w:val="clear" w:color="auto" w:fill="FFFFFF"/>
      <w:spacing w:after="240" w:line="269" w:lineRule="exact"/>
      <w:ind w:hanging="400"/>
    </w:pPr>
    <w:rPr>
      <w:rFonts w:ascii="Century Schoolbook" w:eastAsia="Century Schoolbook" w:hAnsi="Century Schoolbook" w:cs="Century Schoolbook"/>
      <w:color w:val="000000"/>
      <w:sz w:val="18"/>
      <w:szCs w:val="18"/>
      <w:lang w:val="uk-UA" w:eastAsia="uk-UA" w:bidi="uk-UA"/>
    </w:rPr>
  </w:style>
  <w:style w:type="paragraph" w:styleId="af0">
    <w:name w:val="Normal (Web)"/>
    <w:basedOn w:val="a"/>
    <w:uiPriority w:val="99"/>
    <w:unhideWhenUsed/>
    <w:rsid w:val="00D340AF"/>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docdata">
    <w:name w:val="docdata"/>
    <w:aliases w:val="docy,v5,2359,baiaagaaboqcaaadcacaaav+bwaaaaaaaaaaaaaaaaaaaaaaaaaaaaaaaaaaaaaaaaaaaaaaaaaaaaaaaaaaaaaaaaaaaaaaaaaaaaaaaaaaaaaaaaaaaaaaaaaaaaaaaaaaaaaaaaaaaaaaaaaaaaaaaaaaaaaaaaaaaaaaaaaaaaaaaaaaaaaaaaaaaaaaaaaaaaaaaaaaaaaaaaaaaaaaaaaaaaaaaaaaaaaa"/>
    <w:basedOn w:val="a0"/>
    <w:rsid w:val="00FC3996"/>
  </w:style>
  <w:style w:type="paragraph" w:customStyle="1" w:styleId="5954">
    <w:name w:val="5954"/>
    <w:aliases w:val="baiaagaaboqcaaadexuaaawjfqaaaaaaaaaaaaaaaaaaaaaaaaaaaaaaaaaaaaaaaaaaaaaaaaaaaaaaaaaaaaaaaaaaaaaaaaaaaaaaaaaaaaaaaaaaaaaaaaaaaaaaaaaaaaaaaaaaaaaaaaaaaaaaaaaaaaaaaaaaaaaaaaaaaaaaaaaaaaaaaaaaaaaaaaaaaaaaaaaaaaaaaaaaaaaaaaaaaaaaaaaaaaaa"/>
    <w:basedOn w:val="a"/>
    <w:rsid w:val="00FC3996"/>
    <w:pPr>
      <w:spacing w:before="100" w:beforeAutospacing="1" w:after="100" w:afterAutospacing="1"/>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729644">
      <w:bodyDiv w:val="1"/>
      <w:marLeft w:val="0"/>
      <w:marRight w:val="0"/>
      <w:marTop w:val="0"/>
      <w:marBottom w:val="0"/>
      <w:divBdr>
        <w:top w:val="none" w:sz="0" w:space="0" w:color="auto"/>
        <w:left w:val="none" w:sz="0" w:space="0" w:color="auto"/>
        <w:bottom w:val="none" w:sz="0" w:space="0" w:color="auto"/>
        <w:right w:val="none" w:sz="0" w:space="0" w:color="auto"/>
      </w:divBdr>
    </w:div>
    <w:div w:id="68814792">
      <w:bodyDiv w:val="1"/>
      <w:marLeft w:val="0"/>
      <w:marRight w:val="0"/>
      <w:marTop w:val="0"/>
      <w:marBottom w:val="0"/>
      <w:divBdr>
        <w:top w:val="none" w:sz="0" w:space="0" w:color="auto"/>
        <w:left w:val="none" w:sz="0" w:space="0" w:color="auto"/>
        <w:bottom w:val="none" w:sz="0" w:space="0" w:color="auto"/>
        <w:right w:val="none" w:sz="0" w:space="0" w:color="auto"/>
      </w:divBdr>
    </w:div>
    <w:div w:id="295185057">
      <w:bodyDiv w:val="1"/>
      <w:marLeft w:val="0"/>
      <w:marRight w:val="0"/>
      <w:marTop w:val="0"/>
      <w:marBottom w:val="0"/>
      <w:divBdr>
        <w:top w:val="none" w:sz="0" w:space="0" w:color="auto"/>
        <w:left w:val="none" w:sz="0" w:space="0" w:color="auto"/>
        <w:bottom w:val="none" w:sz="0" w:space="0" w:color="auto"/>
        <w:right w:val="none" w:sz="0" w:space="0" w:color="auto"/>
      </w:divBdr>
    </w:div>
    <w:div w:id="300579606">
      <w:bodyDiv w:val="1"/>
      <w:marLeft w:val="0"/>
      <w:marRight w:val="0"/>
      <w:marTop w:val="0"/>
      <w:marBottom w:val="0"/>
      <w:divBdr>
        <w:top w:val="none" w:sz="0" w:space="0" w:color="auto"/>
        <w:left w:val="none" w:sz="0" w:space="0" w:color="auto"/>
        <w:bottom w:val="none" w:sz="0" w:space="0" w:color="auto"/>
        <w:right w:val="none" w:sz="0" w:space="0" w:color="auto"/>
      </w:divBdr>
    </w:div>
    <w:div w:id="570388591">
      <w:bodyDiv w:val="1"/>
      <w:marLeft w:val="0"/>
      <w:marRight w:val="0"/>
      <w:marTop w:val="0"/>
      <w:marBottom w:val="0"/>
      <w:divBdr>
        <w:top w:val="none" w:sz="0" w:space="0" w:color="auto"/>
        <w:left w:val="none" w:sz="0" w:space="0" w:color="auto"/>
        <w:bottom w:val="none" w:sz="0" w:space="0" w:color="auto"/>
        <w:right w:val="none" w:sz="0" w:space="0" w:color="auto"/>
      </w:divBdr>
    </w:div>
    <w:div w:id="649410104">
      <w:bodyDiv w:val="1"/>
      <w:marLeft w:val="0"/>
      <w:marRight w:val="0"/>
      <w:marTop w:val="0"/>
      <w:marBottom w:val="0"/>
      <w:divBdr>
        <w:top w:val="none" w:sz="0" w:space="0" w:color="auto"/>
        <w:left w:val="none" w:sz="0" w:space="0" w:color="auto"/>
        <w:bottom w:val="none" w:sz="0" w:space="0" w:color="auto"/>
        <w:right w:val="none" w:sz="0" w:space="0" w:color="auto"/>
      </w:divBdr>
    </w:div>
    <w:div w:id="764182352">
      <w:bodyDiv w:val="1"/>
      <w:marLeft w:val="0"/>
      <w:marRight w:val="0"/>
      <w:marTop w:val="0"/>
      <w:marBottom w:val="0"/>
      <w:divBdr>
        <w:top w:val="none" w:sz="0" w:space="0" w:color="auto"/>
        <w:left w:val="none" w:sz="0" w:space="0" w:color="auto"/>
        <w:bottom w:val="none" w:sz="0" w:space="0" w:color="auto"/>
        <w:right w:val="none" w:sz="0" w:space="0" w:color="auto"/>
      </w:divBdr>
    </w:div>
    <w:div w:id="847141845">
      <w:bodyDiv w:val="1"/>
      <w:marLeft w:val="0"/>
      <w:marRight w:val="0"/>
      <w:marTop w:val="0"/>
      <w:marBottom w:val="0"/>
      <w:divBdr>
        <w:top w:val="none" w:sz="0" w:space="0" w:color="auto"/>
        <w:left w:val="none" w:sz="0" w:space="0" w:color="auto"/>
        <w:bottom w:val="none" w:sz="0" w:space="0" w:color="auto"/>
        <w:right w:val="none" w:sz="0" w:space="0" w:color="auto"/>
      </w:divBdr>
    </w:div>
    <w:div w:id="855388814">
      <w:bodyDiv w:val="1"/>
      <w:marLeft w:val="0"/>
      <w:marRight w:val="0"/>
      <w:marTop w:val="0"/>
      <w:marBottom w:val="0"/>
      <w:divBdr>
        <w:top w:val="none" w:sz="0" w:space="0" w:color="auto"/>
        <w:left w:val="none" w:sz="0" w:space="0" w:color="auto"/>
        <w:bottom w:val="none" w:sz="0" w:space="0" w:color="auto"/>
        <w:right w:val="none" w:sz="0" w:space="0" w:color="auto"/>
      </w:divBdr>
    </w:div>
    <w:div w:id="1202477873">
      <w:bodyDiv w:val="1"/>
      <w:marLeft w:val="0"/>
      <w:marRight w:val="0"/>
      <w:marTop w:val="0"/>
      <w:marBottom w:val="0"/>
      <w:divBdr>
        <w:top w:val="none" w:sz="0" w:space="0" w:color="auto"/>
        <w:left w:val="none" w:sz="0" w:space="0" w:color="auto"/>
        <w:bottom w:val="none" w:sz="0" w:space="0" w:color="auto"/>
        <w:right w:val="none" w:sz="0" w:space="0" w:color="auto"/>
      </w:divBdr>
    </w:div>
    <w:div w:id="1652976414">
      <w:bodyDiv w:val="1"/>
      <w:marLeft w:val="0"/>
      <w:marRight w:val="0"/>
      <w:marTop w:val="0"/>
      <w:marBottom w:val="0"/>
      <w:divBdr>
        <w:top w:val="none" w:sz="0" w:space="0" w:color="auto"/>
        <w:left w:val="none" w:sz="0" w:space="0" w:color="auto"/>
        <w:bottom w:val="none" w:sz="0" w:space="0" w:color="auto"/>
        <w:right w:val="none" w:sz="0" w:space="0" w:color="auto"/>
      </w:divBdr>
    </w:div>
    <w:div w:id="1660424313">
      <w:bodyDiv w:val="1"/>
      <w:marLeft w:val="0"/>
      <w:marRight w:val="0"/>
      <w:marTop w:val="0"/>
      <w:marBottom w:val="0"/>
      <w:divBdr>
        <w:top w:val="none" w:sz="0" w:space="0" w:color="auto"/>
        <w:left w:val="none" w:sz="0" w:space="0" w:color="auto"/>
        <w:bottom w:val="none" w:sz="0" w:space="0" w:color="auto"/>
        <w:right w:val="none" w:sz="0" w:space="0" w:color="auto"/>
      </w:divBdr>
    </w:div>
    <w:div w:id="1802650828">
      <w:bodyDiv w:val="1"/>
      <w:marLeft w:val="0"/>
      <w:marRight w:val="0"/>
      <w:marTop w:val="0"/>
      <w:marBottom w:val="0"/>
      <w:divBdr>
        <w:top w:val="none" w:sz="0" w:space="0" w:color="auto"/>
        <w:left w:val="none" w:sz="0" w:space="0" w:color="auto"/>
        <w:bottom w:val="none" w:sz="0" w:space="0" w:color="auto"/>
        <w:right w:val="none" w:sz="0" w:space="0" w:color="auto"/>
      </w:divBdr>
    </w:div>
    <w:div w:id="1929927888">
      <w:bodyDiv w:val="1"/>
      <w:marLeft w:val="0"/>
      <w:marRight w:val="0"/>
      <w:marTop w:val="0"/>
      <w:marBottom w:val="0"/>
      <w:divBdr>
        <w:top w:val="none" w:sz="0" w:space="0" w:color="auto"/>
        <w:left w:val="none" w:sz="0" w:space="0" w:color="auto"/>
        <w:bottom w:val="none" w:sz="0" w:space="0" w:color="auto"/>
        <w:right w:val="none" w:sz="0" w:space="0" w:color="auto"/>
      </w:divBdr>
    </w:div>
    <w:div w:id="2010448489">
      <w:bodyDiv w:val="1"/>
      <w:marLeft w:val="0"/>
      <w:marRight w:val="0"/>
      <w:marTop w:val="0"/>
      <w:marBottom w:val="0"/>
      <w:divBdr>
        <w:top w:val="none" w:sz="0" w:space="0" w:color="auto"/>
        <w:left w:val="none" w:sz="0" w:space="0" w:color="auto"/>
        <w:bottom w:val="none" w:sz="0" w:space="0" w:color="auto"/>
        <w:right w:val="none" w:sz="0" w:space="0" w:color="auto"/>
      </w:divBdr>
    </w:div>
    <w:div w:id="204054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2.pn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Лист1!$I$74</c:f>
              <c:strCache>
                <c:ptCount val="1"/>
                <c:pt idx="0">
                  <c:v>Позитина </c:v>
                </c:pt>
              </c:strCache>
            </c:strRef>
          </c:tx>
          <c:cat>
            <c:strRef>
              <c:f>Лист1!$H$75:$H$79</c:f>
              <c:strCache>
                <c:ptCount val="5"/>
                <c:pt idx="0">
                  <c:v>Ситуація 1</c:v>
                </c:pt>
                <c:pt idx="1">
                  <c:v>Ситуація 2</c:v>
                </c:pt>
                <c:pt idx="2">
                  <c:v>Ситуація 3</c:v>
                </c:pt>
                <c:pt idx="3">
                  <c:v>Ситуація 4</c:v>
                </c:pt>
                <c:pt idx="4">
                  <c:v>Ситуація 5</c:v>
                </c:pt>
              </c:strCache>
            </c:strRef>
          </c:cat>
          <c:val>
            <c:numRef>
              <c:f>Лист1!$I$75:$I$79</c:f>
              <c:numCache>
                <c:formatCode>0.00</c:formatCode>
                <c:ptCount val="5"/>
                <c:pt idx="0">
                  <c:v>26.666666666666668</c:v>
                </c:pt>
                <c:pt idx="1">
                  <c:v>23.333333333333169</c:v>
                </c:pt>
                <c:pt idx="2">
                  <c:v>20</c:v>
                </c:pt>
                <c:pt idx="3">
                  <c:v>10</c:v>
                </c:pt>
                <c:pt idx="4">
                  <c:v>26.666666666666668</c:v>
                </c:pt>
              </c:numCache>
            </c:numRef>
          </c:val>
        </c:ser>
        <c:ser>
          <c:idx val="1"/>
          <c:order val="1"/>
          <c:tx>
            <c:strRef>
              <c:f>Лист1!$J$74</c:f>
              <c:strCache>
                <c:ptCount val="1"/>
                <c:pt idx="0">
                  <c:v>Негативна</c:v>
                </c:pt>
              </c:strCache>
            </c:strRef>
          </c:tx>
          <c:cat>
            <c:strRef>
              <c:f>Лист1!$H$75:$H$79</c:f>
              <c:strCache>
                <c:ptCount val="5"/>
                <c:pt idx="0">
                  <c:v>Ситуація 1</c:v>
                </c:pt>
                <c:pt idx="1">
                  <c:v>Ситуація 2</c:v>
                </c:pt>
                <c:pt idx="2">
                  <c:v>Ситуація 3</c:v>
                </c:pt>
                <c:pt idx="3">
                  <c:v>Ситуація 4</c:v>
                </c:pt>
                <c:pt idx="4">
                  <c:v>Ситуація 5</c:v>
                </c:pt>
              </c:strCache>
            </c:strRef>
          </c:cat>
          <c:val>
            <c:numRef>
              <c:f>Лист1!$J$75:$J$79</c:f>
              <c:numCache>
                <c:formatCode>0.00</c:formatCode>
                <c:ptCount val="5"/>
                <c:pt idx="0">
                  <c:v>13.333333333333334</c:v>
                </c:pt>
                <c:pt idx="1">
                  <c:v>13.333333333333334</c:v>
                </c:pt>
                <c:pt idx="2">
                  <c:v>20</c:v>
                </c:pt>
                <c:pt idx="3">
                  <c:v>26.666666666666668</c:v>
                </c:pt>
                <c:pt idx="4">
                  <c:v>33.333333333333336</c:v>
                </c:pt>
              </c:numCache>
            </c:numRef>
          </c:val>
        </c:ser>
        <c:ser>
          <c:idx val="2"/>
          <c:order val="2"/>
          <c:tx>
            <c:strRef>
              <c:f>Лист1!$K$74</c:f>
              <c:strCache>
                <c:ptCount val="1"/>
                <c:pt idx="0">
                  <c:v>Нейтральна</c:v>
                </c:pt>
              </c:strCache>
            </c:strRef>
          </c:tx>
          <c:cat>
            <c:strRef>
              <c:f>Лист1!$H$75:$H$79</c:f>
              <c:strCache>
                <c:ptCount val="5"/>
                <c:pt idx="0">
                  <c:v>Ситуація 1</c:v>
                </c:pt>
                <c:pt idx="1">
                  <c:v>Ситуація 2</c:v>
                </c:pt>
                <c:pt idx="2">
                  <c:v>Ситуація 3</c:v>
                </c:pt>
                <c:pt idx="3">
                  <c:v>Ситуація 4</c:v>
                </c:pt>
                <c:pt idx="4">
                  <c:v>Ситуація 5</c:v>
                </c:pt>
              </c:strCache>
            </c:strRef>
          </c:cat>
          <c:val>
            <c:numRef>
              <c:f>Лист1!$K$75:$K$79</c:f>
              <c:numCache>
                <c:formatCode>0.00</c:formatCode>
                <c:ptCount val="5"/>
                <c:pt idx="0">
                  <c:v>60</c:v>
                </c:pt>
                <c:pt idx="1">
                  <c:v>63.333333333333336</c:v>
                </c:pt>
                <c:pt idx="2">
                  <c:v>60</c:v>
                </c:pt>
                <c:pt idx="3">
                  <c:v>63.333333333333336</c:v>
                </c:pt>
                <c:pt idx="4">
                  <c:v>40</c:v>
                </c:pt>
              </c:numCache>
            </c:numRef>
          </c:val>
        </c:ser>
        <c:dLbls>
          <c:showVal val="1"/>
        </c:dLbls>
        <c:gapWidth val="75"/>
        <c:axId val="411925888"/>
        <c:axId val="411939968"/>
      </c:barChart>
      <c:catAx>
        <c:axId val="411925888"/>
        <c:scaling>
          <c:orientation val="minMax"/>
        </c:scaling>
        <c:axPos val="b"/>
        <c:majorTickMark val="none"/>
        <c:tickLblPos val="nextTo"/>
        <c:crossAx val="411939968"/>
        <c:crosses val="autoZero"/>
        <c:auto val="1"/>
        <c:lblAlgn val="ctr"/>
        <c:lblOffset val="100"/>
      </c:catAx>
      <c:valAx>
        <c:axId val="411939968"/>
        <c:scaling>
          <c:orientation val="minMax"/>
        </c:scaling>
        <c:axPos val="l"/>
        <c:numFmt formatCode="0.00" sourceLinked="1"/>
        <c:majorTickMark val="none"/>
        <c:tickLblPos val="nextTo"/>
        <c:crossAx val="411925888"/>
        <c:crosses val="autoZero"/>
        <c:crossBetween val="between"/>
      </c:valAx>
    </c:plotArea>
    <c:legend>
      <c:legendPos val="b"/>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cat>
            <c:strRef>
              <c:f>Лист1!$H$96:$H$99</c:f>
              <c:strCache>
                <c:ptCount val="4"/>
                <c:pt idx="0">
                  <c:v>Адекватна</c:v>
                </c:pt>
                <c:pt idx="1">
                  <c:v>Завищена</c:v>
                </c:pt>
                <c:pt idx="2">
                  <c:v>Низька</c:v>
                </c:pt>
                <c:pt idx="3">
                  <c:v>Занижена</c:v>
                </c:pt>
              </c:strCache>
            </c:strRef>
          </c:cat>
          <c:val>
            <c:numRef>
              <c:f>Лист1!$I$96:$I$99</c:f>
              <c:numCache>
                <c:formatCode>0.00</c:formatCode>
                <c:ptCount val="4"/>
                <c:pt idx="0">
                  <c:v>53.333333333333336</c:v>
                </c:pt>
                <c:pt idx="1">
                  <c:v>13.333333333333334</c:v>
                </c:pt>
                <c:pt idx="2">
                  <c:v>13.333333333333334</c:v>
                </c:pt>
                <c:pt idx="3">
                  <c:v>20</c:v>
                </c:pt>
              </c:numCache>
            </c:numRef>
          </c:val>
        </c:ser>
        <c:dLbls>
          <c:showVal val="1"/>
        </c:dLbls>
        <c:gapWidth val="75"/>
        <c:axId val="412066560"/>
        <c:axId val="412068096"/>
      </c:barChart>
      <c:catAx>
        <c:axId val="412066560"/>
        <c:scaling>
          <c:orientation val="minMax"/>
        </c:scaling>
        <c:axPos val="b"/>
        <c:majorTickMark val="none"/>
        <c:tickLblPos val="nextTo"/>
        <c:crossAx val="412068096"/>
        <c:crosses val="autoZero"/>
        <c:auto val="1"/>
        <c:lblAlgn val="ctr"/>
        <c:lblOffset val="100"/>
      </c:catAx>
      <c:valAx>
        <c:axId val="412068096"/>
        <c:scaling>
          <c:orientation val="minMax"/>
        </c:scaling>
        <c:axPos val="l"/>
        <c:numFmt formatCode="0.00" sourceLinked="1"/>
        <c:majorTickMark val="none"/>
        <c:tickLblPos val="nextTo"/>
        <c:crossAx val="412066560"/>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cat>
            <c:strRef>
              <c:f>Лист1!$F$17:$F$20</c:f>
              <c:strCache>
                <c:ptCount val="4"/>
                <c:pt idx="0">
                  <c:v>Зірки</c:v>
                </c:pt>
                <c:pt idx="1">
                  <c:v>Прийняті</c:v>
                </c:pt>
                <c:pt idx="2">
                  <c:v>Неприйняті</c:v>
                </c:pt>
                <c:pt idx="3">
                  <c:v>Ізольовані</c:v>
                </c:pt>
              </c:strCache>
            </c:strRef>
          </c:cat>
          <c:val>
            <c:numRef>
              <c:f>Лист1!$G$17:$G$20</c:f>
              <c:numCache>
                <c:formatCode>0.00</c:formatCode>
                <c:ptCount val="4"/>
                <c:pt idx="0">
                  <c:v>10</c:v>
                </c:pt>
                <c:pt idx="1">
                  <c:v>53.333333333333336</c:v>
                </c:pt>
                <c:pt idx="2">
                  <c:v>23.333333333333169</c:v>
                </c:pt>
                <c:pt idx="3">
                  <c:v>13.333333333333334</c:v>
                </c:pt>
              </c:numCache>
            </c:numRef>
          </c:val>
        </c:ser>
        <c:dLbls>
          <c:showVal val="1"/>
        </c:dLbls>
        <c:gapWidth val="75"/>
        <c:axId val="414070272"/>
        <c:axId val="414071808"/>
      </c:barChart>
      <c:catAx>
        <c:axId val="414070272"/>
        <c:scaling>
          <c:orientation val="minMax"/>
        </c:scaling>
        <c:axPos val="b"/>
        <c:majorTickMark val="none"/>
        <c:tickLblPos val="nextTo"/>
        <c:crossAx val="414071808"/>
        <c:crosses val="autoZero"/>
        <c:auto val="1"/>
        <c:lblAlgn val="ctr"/>
        <c:lblOffset val="100"/>
      </c:catAx>
      <c:valAx>
        <c:axId val="414071808"/>
        <c:scaling>
          <c:orientation val="minMax"/>
        </c:scaling>
        <c:axPos val="l"/>
        <c:numFmt formatCode="0.00" sourceLinked="1"/>
        <c:majorTickMark val="none"/>
        <c:tickLblPos val="nextTo"/>
        <c:crossAx val="414070272"/>
        <c:crosses val="autoZero"/>
        <c:crossBetween val="between"/>
      </c:valAx>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cat>
            <c:strRef>
              <c:f>Лист1!$F$175:$F$178</c:f>
              <c:strCache>
                <c:ptCount val="4"/>
                <c:pt idx="0">
                  <c:v>Високий </c:v>
                </c:pt>
                <c:pt idx="1">
                  <c:v>Середній</c:v>
                </c:pt>
                <c:pt idx="2">
                  <c:v>Нижче середнього</c:v>
                </c:pt>
                <c:pt idx="3">
                  <c:v>Низький</c:v>
                </c:pt>
              </c:strCache>
            </c:strRef>
          </c:cat>
          <c:val>
            <c:numRef>
              <c:f>Лист1!$G$175:$G$178</c:f>
              <c:numCache>
                <c:formatCode>0.00</c:formatCode>
                <c:ptCount val="4"/>
                <c:pt idx="0">
                  <c:v>10</c:v>
                </c:pt>
                <c:pt idx="1">
                  <c:v>50</c:v>
                </c:pt>
                <c:pt idx="2">
                  <c:v>26.666666666666668</c:v>
                </c:pt>
                <c:pt idx="3">
                  <c:v>13.333333333333334</c:v>
                </c:pt>
              </c:numCache>
            </c:numRef>
          </c:val>
        </c:ser>
        <c:dLbls>
          <c:showVal val="1"/>
        </c:dLbls>
        <c:gapWidth val="75"/>
        <c:axId val="414087424"/>
        <c:axId val="414097408"/>
      </c:barChart>
      <c:catAx>
        <c:axId val="414087424"/>
        <c:scaling>
          <c:orientation val="minMax"/>
        </c:scaling>
        <c:axPos val="b"/>
        <c:majorTickMark val="none"/>
        <c:tickLblPos val="nextTo"/>
        <c:crossAx val="414097408"/>
        <c:crosses val="autoZero"/>
        <c:auto val="1"/>
        <c:lblAlgn val="ctr"/>
        <c:lblOffset val="100"/>
      </c:catAx>
      <c:valAx>
        <c:axId val="414097408"/>
        <c:scaling>
          <c:orientation val="minMax"/>
        </c:scaling>
        <c:axPos val="l"/>
        <c:numFmt formatCode="0.00" sourceLinked="1"/>
        <c:majorTickMark val="none"/>
        <c:tickLblPos val="nextTo"/>
        <c:crossAx val="414087424"/>
        <c:crosses val="autoZero"/>
        <c:crossBetween val="between"/>
      </c:valAx>
    </c:plotArea>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8194C-51A4-4C48-BD88-1EC834403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90</Pages>
  <Words>20077</Words>
  <Characters>114441</Characters>
  <Application>Microsoft Office Word</Application>
  <DocSecurity>0</DocSecurity>
  <Lines>953</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YULIYA</dc:creator>
  <cp:lastModifiedBy>Пользователь Windows</cp:lastModifiedBy>
  <cp:revision>11</cp:revision>
  <dcterms:created xsi:type="dcterms:W3CDTF">2021-06-23T07:24:00Z</dcterms:created>
  <dcterms:modified xsi:type="dcterms:W3CDTF">2021-06-24T15:04:00Z</dcterms:modified>
</cp:coreProperties>
</file>