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619" w:rsidRPr="00CB393D" w:rsidRDefault="002C6619" w:rsidP="00305E15">
      <w:pPr>
        <w:pStyle w:val="2"/>
        <w:spacing w:line="360" w:lineRule="auto"/>
        <w:rPr>
          <w:lang w:val="uk-UA"/>
        </w:rPr>
      </w:pPr>
      <w:bookmarkStart w:id="0" w:name="_Toc62825784"/>
      <w:r w:rsidRPr="00CB393D">
        <w:rPr>
          <w:lang w:val="uk-UA"/>
        </w:rPr>
        <w:t>ВІДОМІСТЬ ПРОЕКТУ</w:t>
      </w:r>
      <w:bookmarkEnd w:id="0"/>
    </w:p>
    <w:p w:rsidR="002C6619" w:rsidRPr="00CB393D" w:rsidRDefault="002C6619" w:rsidP="00305E15">
      <w:pPr>
        <w:spacing w:after="0" w:line="360" w:lineRule="auto"/>
        <w:jc w:val="center"/>
        <w:rPr>
          <w:rFonts w:ascii="Times New Roman" w:eastAsia="Times New Roman" w:hAnsi="Times New Roman" w:cs="Times New Roman"/>
          <w:b/>
          <w:sz w:val="28"/>
          <w:szCs w:val="28"/>
          <w:lang w:val="uk-UA" w:eastAsia="ru-RU"/>
        </w:rPr>
      </w:pPr>
    </w:p>
    <w:tbl>
      <w:tblPr>
        <w:tblW w:w="96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567"/>
        <w:gridCol w:w="1984"/>
        <w:gridCol w:w="4252"/>
        <w:gridCol w:w="1417"/>
        <w:gridCol w:w="1417"/>
      </w:tblGrid>
      <w:tr w:rsidR="002C6619" w:rsidRPr="00CB393D" w:rsidTr="00CB53B8">
        <w:trPr>
          <w:trHeight w:val="850"/>
          <w:jc w:val="center"/>
        </w:trPr>
        <w:tc>
          <w:tcPr>
            <w:tcW w:w="567" w:type="dxa"/>
            <w:tcMar>
              <w:top w:w="28" w:type="dxa"/>
              <w:left w:w="28" w:type="dxa"/>
              <w:bottom w:w="28" w:type="dxa"/>
              <w:right w:w="28" w:type="dxa"/>
            </w:tcMar>
            <w:vAlign w:val="center"/>
          </w:tcPr>
          <w:p w:rsidR="002C6619" w:rsidRPr="00CB393D" w:rsidRDefault="002C6619" w:rsidP="00305E15">
            <w:pPr>
              <w:spacing w:after="0" w:line="360" w:lineRule="auto"/>
              <w:jc w:val="center"/>
              <w:rPr>
                <w:rFonts w:ascii="Times New Roman" w:eastAsia="Times New Roman" w:hAnsi="Times New Roman" w:cs="Times New Roman"/>
                <w:b/>
                <w:color w:val="000000"/>
                <w:sz w:val="28"/>
                <w:szCs w:val="28"/>
                <w:lang w:val="uk-UA" w:eastAsia="ru-RU"/>
              </w:rPr>
            </w:pPr>
            <w:r w:rsidRPr="00CB393D">
              <w:rPr>
                <w:rFonts w:ascii="Times New Roman" w:eastAsia="Times New Roman" w:hAnsi="Times New Roman" w:cs="Times New Roman"/>
                <w:b/>
                <w:color w:val="000000"/>
                <w:sz w:val="28"/>
                <w:szCs w:val="28"/>
                <w:lang w:val="uk-UA" w:eastAsia="ru-RU"/>
              </w:rPr>
              <w:t>№ п/п</w:t>
            </w:r>
          </w:p>
        </w:tc>
        <w:tc>
          <w:tcPr>
            <w:tcW w:w="1984" w:type="dxa"/>
            <w:tcMar>
              <w:top w:w="28" w:type="dxa"/>
              <w:left w:w="28" w:type="dxa"/>
              <w:bottom w:w="28" w:type="dxa"/>
              <w:right w:w="28" w:type="dxa"/>
            </w:tcMar>
            <w:vAlign w:val="center"/>
          </w:tcPr>
          <w:p w:rsidR="002C6619" w:rsidRPr="00CB393D" w:rsidRDefault="002C6619" w:rsidP="00305E15">
            <w:pPr>
              <w:spacing w:after="0" w:line="360" w:lineRule="auto"/>
              <w:jc w:val="center"/>
              <w:rPr>
                <w:rFonts w:ascii="Times New Roman" w:eastAsia="Times New Roman" w:hAnsi="Times New Roman" w:cs="Times New Roman"/>
                <w:b/>
                <w:color w:val="000000"/>
                <w:sz w:val="28"/>
                <w:szCs w:val="28"/>
                <w:lang w:val="uk-UA" w:eastAsia="ru-RU"/>
              </w:rPr>
            </w:pPr>
            <w:r w:rsidRPr="00CB393D">
              <w:rPr>
                <w:rFonts w:ascii="Times New Roman" w:eastAsia="Times New Roman" w:hAnsi="Times New Roman" w:cs="Times New Roman"/>
                <w:b/>
                <w:bCs/>
                <w:color w:val="000000"/>
                <w:sz w:val="28"/>
                <w:szCs w:val="28"/>
                <w:lang w:val="uk-UA" w:eastAsia="ru-RU"/>
              </w:rPr>
              <w:t>Позначення</w:t>
            </w:r>
          </w:p>
        </w:tc>
        <w:tc>
          <w:tcPr>
            <w:tcW w:w="4252" w:type="dxa"/>
            <w:tcMar>
              <w:top w:w="28" w:type="dxa"/>
              <w:left w:w="28" w:type="dxa"/>
              <w:bottom w:w="28" w:type="dxa"/>
              <w:right w:w="28" w:type="dxa"/>
            </w:tcMar>
            <w:vAlign w:val="center"/>
          </w:tcPr>
          <w:p w:rsidR="002C6619" w:rsidRPr="00CB393D" w:rsidRDefault="002C6619" w:rsidP="00305E15">
            <w:pPr>
              <w:keepNext/>
              <w:spacing w:after="0" w:line="360" w:lineRule="auto"/>
              <w:jc w:val="center"/>
              <w:outlineLvl w:val="6"/>
              <w:rPr>
                <w:rFonts w:ascii="Times New Roman" w:eastAsia="Times New Roman" w:hAnsi="Times New Roman" w:cs="Times New Roman"/>
                <w:b/>
                <w:bCs/>
                <w:color w:val="000000"/>
                <w:sz w:val="28"/>
                <w:szCs w:val="28"/>
                <w:lang w:val="uk-UA" w:eastAsia="ru-RU"/>
              </w:rPr>
            </w:pPr>
            <w:r w:rsidRPr="00CB393D">
              <w:rPr>
                <w:rFonts w:ascii="Times New Roman" w:eastAsia="Times New Roman" w:hAnsi="Times New Roman" w:cs="Times New Roman"/>
                <w:b/>
                <w:bCs/>
                <w:color w:val="000000"/>
                <w:sz w:val="28"/>
                <w:szCs w:val="28"/>
                <w:lang w:val="uk-UA" w:eastAsia="ru-RU"/>
              </w:rPr>
              <w:t>Найменування документа</w:t>
            </w:r>
          </w:p>
        </w:tc>
        <w:tc>
          <w:tcPr>
            <w:tcW w:w="1417" w:type="dxa"/>
            <w:tcMar>
              <w:top w:w="28" w:type="dxa"/>
              <w:left w:w="28" w:type="dxa"/>
              <w:bottom w:w="28" w:type="dxa"/>
              <w:right w:w="28" w:type="dxa"/>
            </w:tcMar>
            <w:vAlign w:val="center"/>
          </w:tcPr>
          <w:p w:rsidR="002C6619" w:rsidRPr="00CB393D" w:rsidRDefault="002C6619" w:rsidP="00305E15">
            <w:pPr>
              <w:spacing w:after="0" w:line="360" w:lineRule="auto"/>
              <w:jc w:val="center"/>
              <w:rPr>
                <w:rFonts w:ascii="Times New Roman" w:eastAsia="Times New Roman" w:hAnsi="Times New Roman" w:cs="Times New Roman"/>
                <w:b/>
                <w:color w:val="000000"/>
                <w:sz w:val="28"/>
                <w:szCs w:val="28"/>
                <w:lang w:val="uk-UA" w:eastAsia="ru-RU"/>
              </w:rPr>
            </w:pPr>
            <w:r w:rsidRPr="00CB393D">
              <w:rPr>
                <w:rFonts w:ascii="Times New Roman" w:eastAsia="Times New Roman" w:hAnsi="Times New Roman" w:cs="Times New Roman"/>
                <w:b/>
                <w:color w:val="000000"/>
                <w:sz w:val="28"/>
                <w:szCs w:val="28"/>
                <w:lang w:val="uk-UA" w:eastAsia="ru-RU"/>
              </w:rPr>
              <w:t>Формат</w:t>
            </w:r>
          </w:p>
        </w:tc>
        <w:tc>
          <w:tcPr>
            <w:tcW w:w="1417" w:type="dxa"/>
            <w:tcMar>
              <w:top w:w="28" w:type="dxa"/>
              <w:left w:w="28" w:type="dxa"/>
              <w:bottom w:w="28" w:type="dxa"/>
              <w:right w:w="28" w:type="dxa"/>
            </w:tcMar>
            <w:vAlign w:val="center"/>
          </w:tcPr>
          <w:p w:rsidR="002C6619" w:rsidRPr="00CB393D" w:rsidRDefault="002C6619" w:rsidP="00305E15">
            <w:pPr>
              <w:spacing w:after="0" w:line="360" w:lineRule="auto"/>
              <w:jc w:val="center"/>
              <w:rPr>
                <w:rFonts w:ascii="Times New Roman" w:eastAsia="Times New Roman" w:hAnsi="Times New Roman" w:cs="Times New Roman"/>
                <w:b/>
                <w:color w:val="000000"/>
                <w:sz w:val="28"/>
                <w:szCs w:val="28"/>
                <w:lang w:val="uk-UA" w:eastAsia="ru-RU"/>
              </w:rPr>
            </w:pPr>
            <w:r w:rsidRPr="00CB393D">
              <w:rPr>
                <w:rFonts w:ascii="Times New Roman" w:eastAsia="Times New Roman" w:hAnsi="Times New Roman" w:cs="Times New Roman"/>
                <w:b/>
                <w:color w:val="000000"/>
                <w:sz w:val="28"/>
                <w:szCs w:val="28"/>
                <w:lang w:val="uk-UA" w:eastAsia="ru-RU"/>
              </w:rPr>
              <w:t>Кількість аркушів</w:t>
            </w:r>
          </w:p>
        </w:tc>
      </w:tr>
      <w:tr w:rsidR="002C6619" w:rsidRPr="00CB393D" w:rsidTr="00CB53B8">
        <w:trPr>
          <w:trHeight w:val="567"/>
          <w:jc w:val="center"/>
        </w:trPr>
        <w:tc>
          <w:tcPr>
            <w:tcW w:w="567" w:type="dxa"/>
            <w:tcMar>
              <w:top w:w="28" w:type="dxa"/>
              <w:left w:w="28" w:type="dxa"/>
              <w:bottom w:w="28" w:type="dxa"/>
              <w:right w:w="28" w:type="dxa"/>
            </w:tcMar>
            <w:vAlign w:val="center"/>
          </w:tcPr>
          <w:p w:rsidR="002C6619" w:rsidRPr="00CB393D" w:rsidRDefault="002C6619" w:rsidP="00305E15">
            <w:pPr>
              <w:spacing w:after="0" w:line="360" w:lineRule="auto"/>
              <w:jc w:val="center"/>
              <w:rPr>
                <w:rFonts w:ascii="Times New Roman" w:eastAsia="Times New Roman" w:hAnsi="Times New Roman" w:cs="Times New Roman"/>
                <w:color w:val="000000"/>
                <w:sz w:val="28"/>
                <w:szCs w:val="28"/>
                <w:lang w:val="uk-UA" w:eastAsia="ru-RU"/>
              </w:rPr>
            </w:pPr>
            <w:r w:rsidRPr="00CB393D">
              <w:rPr>
                <w:rFonts w:ascii="Times New Roman" w:eastAsia="Times New Roman" w:hAnsi="Times New Roman" w:cs="Times New Roman"/>
                <w:color w:val="000000"/>
                <w:sz w:val="28"/>
                <w:szCs w:val="28"/>
                <w:lang w:val="uk-UA" w:eastAsia="ru-RU"/>
              </w:rPr>
              <w:t>1</w:t>
            </w:r>
          </w:p>
        </w:tc>
        <w:tc>
          <w:tcPr>
            <w:tcW w:w="1984" w:type="dxa"/>
            <w:tcMar>
              <w:top w:w="28" w:type="dxa"/>
              <w:left w:w="28" w:type="dxa"/>
              <w:bottom w:w="28" w:type="dxa"/>
              <w:right w:w="28" w:type="dxa"/>
            </w:tcMar>
            <w:vAlign w:val="center"/>
          </w:tcPr>
          <w:p w:rsidR="002C6619" w:rsidRPr="00CB393D" w:rsidRDefault="002C6619" w:rsidP="00305E15">
            <w:pPr>
              <w:spacing w:after="0" w:line="360" w:lineRule="auto"/>
              <w:jc w:val="center"/>
              <w:rPr>
                <w:rFonts w:ascii="Times New Roman" w:eastAsia="Times New Roman" w:hAnsi="Times New Roman" w:cs="Times New Roman"/>
                <w:color w:val="000000"/>
                <w:sz w:val="28"/>
                <w:szCs w:val="28"/>
                <w:lang w:val="uk-UA" w:eastAsia="ru-RU"/>
              </w:rPr>
            </w:pPr>
            <w:r w:rsidRPr="00CB393D">
              <w:rPr>
                <w:rFonts w:ascii="Times New Roman" w:eastAsia="Times New Roman" w:hAnsi="Times New Roman" w:cs="Times New Roman"/>
                <w:color w:val="000000"/>
                <w:sz w:val="28"/>
                <w:szCs w:val="28"/>
                <w:lang w:val="uk-UA" w:eastAsia="ru-RU"/>
              </w:rPr>
              <w:t>ПД.12.01.ПЗ</w:t>
            </w:r>
          </w:p>
        </w:tc>
        <w:tc>
          <w:tcPr>
            <w:tcW w:w="4252" w:type="dxa"/>
            <w:tcMar>
              <w:top w:w="28" w:type="dxa"/>
              <w:left w:w="28" w:type="dxa"/>
              <w:bottom w:w="28" w:type="dxa"/>
              <w:right w:w="28" w:type="dxa"/>
            </w:tcMar>
            <w:vAlign w:val="center"/>
          </w:tcPr>
          <w:p w:rsidR="002C6619" w:rsidRPr="00CB393D" w:rsidRDefault="002C6619" w:rsidP="00305E15">
            <w:pPr>
              <w:spacing w:after="0" w:line="360" w:lineRule="auto"/>
              <w:jc w:val="center"/>
              <w:rPr>
                <w:rFonts w:ascii="Times New Roman" w:eastAsia="Times New Roman" w:hAnsi="Times New Roman" w:cs="Times New Roman"/>
                <w:sz w:val="28"/>
                <w:szCs w:val="28"/>
                <w:lang w:val="uk-UA" w:eastAsia="ru-RU"/>
              </w:rPr>
            </w:pPr>
            <w:r w:rsidRPr="00CB393D">
              <w:rPr>
                <w:rFonts w:ascii="Times New Roman" w:eastAsia="Times New Roman" w:hAnsi="Times New Roman" w:cs="Times New Roman"/>
                <w:sz w:val="28"/>
                <w:szCs w:val="28"/>
                <w:lang w:val="uk-UA" w:eastAsia="ru-RU"/>
              </w:rPr>
              <w:t>Пояснювальна записка</w:t>
            </w:r>
          </w:p>
        </w:tc>
        <w:tc>
          <w:tcPr>
            <w:tcW w:w="1417" w:type="dxa"/>
            <w:tcMar>
              <w:top w:w="28" w:type="dxa"/>
              <w:left w:w="28" w:type="dxa"/>
              <w:bottom w:w="28" w:type="dxa"/>
              <w:right w:w="28" w:type="dxa"/>
            </w:tcMar>
            <w:vAlign w:val="center"/>
          </w:tcPr>
          <w:p w:rsidR="002C6619" w:rsidRPr="00CB393D" w:rsidRDefault="002C6619" w:rsidP="00305E15">
            <w:pPr>
              <w:spacing w:after="0" w:line="360" w:lineRule="auto"/>
              <w:jc w:val="center"/>
              <w:rPr>
                <w:rFonts w:ascii="Times New Roman" w:eastAsia="Times New Roman" w:hAnsi="Times New Roman" w:cs="Times New Roman"/>
                <w:color w:val="000000"/>
                <w:sz w:val="28"/>
                <w:szCs w:val="28"/>
                <w:lang w:val="uk-UA" w:eastAsia="ru-RU"/>
              </w:rPr>
            </w:pPr>
            <w:r w:rsidRPr="00CB393D">
              <w:rPr>
                <w:rFonts w:ascii="Times New Roman" w:eastAsia="Times New Roman" w:hAnsi="Times New Roman" w:cs="Times New Roman"/>
                <w:color w:val="000000"/>
                <w:sz w:val="28"/>
                <w:szCs w:val="28"/>
                <w:lang w:val="uk-UA" w:eastAsia="ru-RU"/>
              </w:rPr>
              <w:t>А4</w:t>
            </w:r>
          </w:p>
        </w:tc>
        <w:tc>
          <w:tcPr>
            <w:tcW w:w="1417" w:type="dxa"/>
            <w:tcMar>
              <w:top w:w="28" w:type="dxa"/>
              <w:left w:w="28" w:type="dxa"/>
              <w:bottom w:w="28" w:type="dxa"/>
              <w:right w:w="28" w:type="dxa"/>
            </w:tcMar>
            <w:vAlign w:val="center"/>
          </w:tcPr>
          <w:p w:rsidR="002C6619" w:rsidRPr="00EF6ABF" w:rsidRDefault="002D5F5F" w:rsidP="00305E15">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89</w:t>
            </w:r>
          </w:p>
        </w:tc>
      </w:tr>
      <w:tr w:rsidR="002C6619" w:rsidRPr="00CB393D" w:rsidTr="00CB53B8">
        <w:trPr>
          <w:trHeight w:val="567"/>
          <w:jc w:val="center"/>
        </w:trPr>
        <w:tc>
          <w:tcPr>
            <w:tcW w:w="567" w:type="dxa"/>
            <w:tcMar>
              <w:top w:w="28" w:type="dxa"/>
              <w:left w:w="28" w:type="dxa"/>
              <w:bottom w:w="28" w:type="dxa"/>
              <w:right w:w="28" w:type="dxa"/>
            </w:tcMar>
            <w:vAlign w:val="center"/>
          </w:tcPr>
          <w:p w:rsidR="002C6619" w:rsidRPr="00CB393D" w:rsidRDefault="002C6619" w:rsidP="00305E15">
            <w:pPr>
              <w:spacing w:after="0" w:line="360" w:lineRule="auto"/>
              <w:jc w:val="center"/>
              <w:rPr>
                <w:rFonts w:ascii="Times New Roman" w:eastAsia="Times New Roman" w:hAnsi="Times New Roman" w:cs="Times New Roman"/>
                <w:color w:val="000000"/>
                <w:sz w:val="28"/>
                <w:szCs w:val="28"/>
                <w:lang w:val="uk-UA" w:eastAsia="ru-RU"/>
              </w:rPr>
            </w:pPr>
            <w:r w:rsidRPr="00CB393D">
              <w:rPr>
                <w:rFonts w:ascii="Times New Roman" w:eastAsia="Times New Roman" w:hAnsi="Times New Roman" w:cs="Times New Roman"/>
                <w:color w:val="000000"/>
                <w:sz w:val="28"/>
                <w:szCs w:val="28"/>
                <w:lang w:val="uk-UA" w:eastAsia="ru-RU"/>
              </w:rPr>
              <w:t>2</w:t>
            </w:r>
          </w:p>
        </w:tc>
        <w:tc>
          <w:tcPr>
            <w:tcW w:w="1984" w:type="dxa"/>
            <w:tcMar>
              <w:top w:w="28" w:type="dxa"/>
              <w:left w:w="28" w:type="dxa"/>
              <w:bottom w:w="28" w:type="dxa"/>
              <w:right w:w="28" w:type="dxa"/>
            </w:tcMar>
            <w:vAlign w:val="center"/>
          </w:tcPr>
          <w:p w:rsidR="002C6619" w:rsidRPr="00CB393D" w:rsidRDefault="002C6619" w:rsidP="00305E15">
            <w:pPr>
              <w:spacing w:after="0" w:line="360" w:lineRule="auto"/>
              <w:jc w:val="center"/>
              <w:rPr>
                <w:rFonts w:ascii="Times New Roman" w:eastAsia="Times New Roman" w:hAnsi="Times New Roman" w:cs="Times New Roman"/>
                <w:color w:val="000000"/>
                <w:sz w:val="28"/>
                <w:szCs w:val="28"/>
                <w:lang w:val="uk-UA" w:eastAsia="ru-RU"/>
              </w:rPr>
            </w:pPr>
            <w:r w:rsidRPr="00CB393D">
              <w:rPr>
                <w:rFonts w:ascii="Times New Roman" w:eastAsia="Times New Roman" w:hAnsi="Times New Roman" w:cs="Times New Roman"/>
                <w:color w:val="000000"/>
                <w:sz w:val="28"/>
                <w:szCs w:val="28"/>
                <w:lang w:val="uk-UA" w:eastAsia="ru-RU"/>
              </w:rPr>
              <w:t>ПД.12.02.ГЧ</w:t>
            </w:r>
          </w:p>
        </w:tc>
        <w:tc>
          <w:tcPr>
            <w:tcW w:w="4252" w:type="dxa"/>
            <w:tcMar>
              <w:top w:w="28" w:type="dxa"/>
              <w:left w:w="28" w:type="dxa"/>
              <w:bottom w:w="28" w:type="dxa"/>
              <w:right w:w="28" w:type="dxa"/>
            </w:tcMar>
            <w:vAlign w:val="center"/>
          </w:tcPr>
          <w:p w:rsidR="002C6619" w:rsidRPr="00CB393D" w:rsidRDefault="002C6619" w:rsidP="00305E15">
            <w:pPr>
              <w:spacing w:after="0" w:line="360" w:lineRule="auto"/>
              <w:jc w:val="center"/>
              <w:rPr>
                <w:rFonts w:ascii="Times New Roman" w:eastAsia="Times New Roman" w:hAnsi="Times New Roman" w:cs="Times New Roman"/>
                <w:sz w:val="28"/>
                <w:szCs w:val="28"/>
                <w:lang w:val="uk-UA" w:eastAsia="ru-RU"/>
              </w:rPr>
            </w:pPr>
            <w:r w:rsidRPr="00CB393D">
              <w:rPr>
                <w:rFonts w:ascii="Times New Roman" w:eastAsia="Times New Roman" w:hAnsi="Times New Roman" w:cs="Times New Roman"/>
                <w:sz w:val="28"/>
                <w:szCs w:val="28"/>
                <w:lang w:val="uk-UA" w:eastAsia="ru-RU"/>
              </w:rPr>
              <w:t>Графічна частина</w:t>
            </w:r>
          </w:p>
        </w:tc>
        <w:tc>
          <w:tcPr>
            <w:tcW w:w="1417" w:type="dxa"/>
            <w:tcMar>
              <w:top w:w="28" w:type="dxa"/>
              <w:left w:w="28" w:type="dxa"/>
              <w:bottom w:w="28" w:type="dxa"/>
              <w:right w:w="28" w:type="dxa"/>
            </w:tcMar>
            <w:vAlign w:val="center"/>
          </w:tcPr>
          <w:p w:rsidR="002C6619" w:rsidRPr="00CB393D" w:rsidRDefault="002C6619" w:rsidP="00305E15">
            <w:pPr>
              <w:spacing w:after="0" w:line="360" w:lineRule="auto"/>
              <w:jc w:val="center"/>
              <w:rPr>
                <w:rFonts w:ascii="Times New Roman" w:eastAsia="Times New Roman" w:hAnsi="Times New Roman" w:cs="Times New Roman"/>
                <w:color w:val="000000"/>
                <w:sz w:val="28"/>
                <w:szCs w:val="28"/>
                <w:lang w:val="uk-UA" w:eastAsia="ru-RU"/>
              </w:rPr>
            </w:pPr>
            <w:r w:rsidRPr="00CB393D">
              <w:rPr>
                <w:rFonts w:ascii="Times New Roman" w:eastAsia="Times New Roman" w:hAnsi="Times New Roman" w:cs="Times New Roman"/>
                <w:color w:val="000000"/>
                <w:sz w:val="28"/>
                <w:szCs w:val="28"/>
                <w:lang w:val="uk-UA" w:eastAsia="ru-RU"/>
              </w:rPr>
              <w:t>А4</w:t>
            </w:r>
          </w:p>
        </w:tc>
        <w:tc>
          <w:tcPr>
            <w:tcW w:w="1417" w:type="dxa"/>
            <w:tcMar>
              <w:top w:w="28" w:type="dxa"/>
              <w:left w:w="28" w:type="dxa"/>
              <w:bottom w:w="28" w:type="dxa"/>
              <w:right w:w="28" w:type="dxa"/>
            </w:tcMar>
            <w:vAlign w:val="center"/>
          </w:tcPr>
          <w:p w:rsidR="002C6619" w:rsidRPr="00CB393D" w:rsidRDefault="00EF6ABF" w:rsidP="00305E15">
            <w:pPr>
              <w:spacing w:after="0" w:line="360" w:lineRule="auto"/>
              <w:jc w:val="center"/>
              <w:rPr>
                <w:rFonts w:ascii="Times New Roman" w:eastAsia="Times New Roman" w:hAnsi="Times New Roman" w:cs="Times New Roman"/>
                <w:sz w:val="28"/>
                <w:szCs w:val="28"/>
                <w:highlight w:val="yellow"/>
                <w:lang w:val="uk-UA" w:eastAsia="ru-RU"/>
              </w:rPr>
            </w:pPr>
            <w:r w:rsidRPr="00EF6ABF">
              <w:rPr>
                <w:rFonts w:ascii="Times New Roman" w:eastAsia="Times New Roman" w:hAnsi="Times New Roman" w:cs="Times New Roman"/>
                <w:sz w:val="28"/>
                <w:szCs w:val="28"/>
                <w:lang w:val="uk-UA" w:eastAsia="ru-RU"/>
              </w:rPr>
              <w:t>14</w:t>
            </w:r>
          </w:p>
        </w:tc>
      </w:tr>
    </w:tbl>
    <w:p w:rsidR="002C6619" w:rsidRPr="00CB393D" w:rsidRDefault="002C6619" w:rsidP="00305E15">
      <w:pPr>
        <w:spacing w:after="0" w:line="360" w:lineRule="auto"/>
        <w:jc w:val="center"/>
        <w:rPr>
          <w:rFonts w:ascii="Times New Roman" w:eastAsia="Times New Roman" w:hAnsi="Times New Roman" w:cs="Times New Roman"/>
          <w:sz w:val="28"/>
          <w:szCs w:val="28"/>
          <w:lang w:val="uk-UA" w:eastAsia="ru-RU"/>
        </w:rPr>
      </w:pPr>
    </w:p>
    <w:p w:rsidR="002C6619" w:rsidRPr="00CB393D" w:rsidRDefault="002C6619" w:rsidP="00305E15">
      <w:pPr>
        <w:spacing w:after="0" w:line="360" w:lineRule="auto"/>
        <w:ind w:firstLine="709"/>
        <w:jc w:val="both"/>
        <w:rPr>
          <w:rFonts w:ascii="Times New Roman" w:hAnsi="Times New Roman" w:cs="Times New Roman"/>
          <w:sz w:val="28"/>
          <w:szCs w:val="28"/>
          <w:lang w:val="uk-UA"/>
        </w:rPr>
      </w:pPr>
    </w:p>
    <w:p w:rsidR="002C6619" w:rsidRPr="00CB393D" w:rsidRDefault="002C6619" w:rsidP="00305E15">
      <w:pPr>
        <w:spacing w:after="0" w:line="360" w:lineRule="auto"/>
        <w:ind w:firstLine="709"/>
        <w:jc w:val="both"/>
        <w:rPr>
          <w:rFonts w:ascii="Times New Roman" w:hAnsi="Times New Roman" w:cs="Times New Roman"/>
          <w:sz w:val="28"/>
          <w:szCs w:val="28"/>
          <w:lang w:val="uk-UA"/>
        </w:rPr>
        <w:sectPr w:rsidR="002C6619" w:rsidRPr="00CB393D" w:rsidSect="00CB53B8">
          <w:headerReference w:type="default" r:id="rId8"/>
          <w:pgSz w:w="11906" w:h="16838"/>
          <w:pgMar w:top="1134" w:right="851" w:bottom="1134" w:left="1701" w:header="709" w:footer="709" w:gutter="0"/>
          <w:pgNumType w:start="3"/>
          <w:cols w:space="708"/>
          <w:docGrid w:linePitch="360"/>
        </w:sectPr>
      </w:pPr>
    </w:p>
    <w:p w:rsidR="002C6619" w:rsidRPr="00CB393D" w:rsidRDefault="002C6619" w:rsidP="00305E15">
      <w:pPr>
        <w:pStyle w:val="3"/>
      </w:pPr>
      <w:bookmarkStart w:id="1" w:name="_Toc62825785"/>
      <w:r w:rsidRPr="00CB393D">
        <w:lastRenderedPageBreak/>
        <w:t>РЕФЕРАТ</w:t>
      </w:r>
      <w:bookmarkEnd w:id="1"/>
    </w:p>
    <w:p w:rsidR="002C6619" w:rsidRPr="00CB393D" w:rsidRDefault="002C6619" w:rsidP="001C7FE5">
      <w:pPr>
        <w:spacing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Пояснювальна записка </w:t>
      </w:r>
      <w:r w:rsidR="008D39EB">
        <w:rPr>
          <w:rFonts w:ascii="Times New Roman" w:hAnsi="Times New Roman" w:cs="Times New Roman"/>
          <w:sz w:val="28"/>
          <w:szCs w:val="28"/>
          <w:lang w:val="uk-UA"/>
        </w:rPr>
        <w:t>89</w:t>
      </w:r>
      <w:r w:rsidRPr="00CB393D">
        <w:rPr>
          <w:rFonts w:ascii="Times New Roman" w:hAnsi="Times New Roman" w:cs="Times New Roman"/>
          <w:sz w:val="28"/>
          <w:szCs w:val="28"/>
          <w:lang w:val="uk-UA"/>
        </w:rPr>
        <w:t xml:space="preserve"> сторінок, </w:t>
      </w:r>
      <w:r w:rsidR="00EF6ABF">
        <w:rPr>
          <w:rFonts w:ascii="Times New Roman" w:hAnsi="Times New Roman" w:cs="Times New Roman"/>
          <w:sz w:val="28"/>
          <w:szCs w:val="28"/>
          <w:lang w:val="uk-UA"/>
        </w:rPr>
        <w:t>52</w:t>
      </w:r>
      <w:r w:rsidRPr="00CB393D">
        <w:rPr>
          <w:rFonts w:ascii="Times New Roman" w:hAnsi="Times New Roman" w:cs="Times New Roman"/>
          <w:sz w:val="28"/>
          <w:szCs w:val="28"/>
          <w:lang w:val="uk-UA"/>
        </w:rPr>
        <w:t xml:space="preserve"> рисунків, </w:t>
      </w:r>
      <w:r w:rsidR="00A656CC">
        <w:rPr>
          <w:rFonts w:ascii="Times New Roman" w:hAnsi="Times New Roman" w:cs="Times New Roman"/>
          <w:sz w:val="28"/>
          <w:szCs w:val="28"/>
          <w:lang w:val="uk-UA"/>
        </w:rPr>
        <w:t>1</w:t>
      </w:r>
      <w:bookmarkStart w:id="2" w:name="_GoBack"/>
      <w:bookmarkEnd w:id="2"/>
      <w:r w:rsidRPr="00CB393D">
        <w:rPr>
          <w:rFonts w:ascii="Times New Roman" w:hAnsi="Times New Roman" w:cs="Times New Roman"/>
          <w:sz w:val="28"/>
          <w:szCs w:val="28"/>
          <w:lang w:val="uk-UA"/>
        </w:rPr>
        <w:t xml:space="preserve"> таблиці, </w:t>
      </w:r>
      <w:r w:rsidR="00EF6ABF">
        <w:rPr>
          <w:rFonts w:ascii="Times New Roman" w:hAnsi="Times New Roman" w:cs="Times New Roman"/>
          <w:sz w:val="28"/>
          <w:szCs w:val="28"/>
          <w:lang w:val="uk-UA"/>
        </w:rPr>
        <w:t>9</w:t>
      </w:r>
      <w:r w:rsidRPr="00CB393D">
        <w:rPr>
          <w:rFonts w:ascii="Times New Roman" w:hAnsi="Times New Roman" w:cs="Times New Roman"/>
          <w:sz w:val="28"/>
          <w:szCs w:val="28"/>
          <w:lang w:val="uk-UA"/>
        </w:rPr>
        <w:t xml:space="preserve"> літературних джерел.</w:t>
      </w:r>
    </w:p>
    <w:p w:rsidR="002C6619" w:rsidRPr="00CB393D" w:rsidRDefault="002C6619" w:rsidP="00305E15">
      <w:pPr>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КОМП’ЮТЕРНА СИСТЕМА УПРАВЛІННЯ, АВТОМАТИЗАЦІЯ ТЕХНОЛОГІЧНИХ ПРОЦЕСІВ ТА ВИРОБНИЦТВ, АЗОТНА КИСЛОТА, МАГНЕЗИТОВА ВИТЯЖКА, АНАЛІЗ ТЕХНОЛОГІЧНОГО ПРОЦЕСУ, АНАЛІЗ ТЕХНОЛОГІЧНОГО ОБ’ЄКТА КЕРУВАННЯ, РІДИННИЙ РЕАКТОР ДЛЯ РОЗКЛАДАННЯ МАГНЕЗИТУ В АЗОТНІЙ КИСЛОТІ, СТРУКТУРНО-ЛОГІЧНА СХЕМА, МНЕМОСХЕМА, МАТЕМАТИЧНА МОДЕЛЬ, РІВЕНЬ, ЧАСТОТНІ ХАРАКТЕРИСТИКИ, ПЕРЕХІДНИЙ ПРОЦЕС, СИНТЕЗ САР.</w:t>
      </w:r>
    </w:p>
    <w:p w:rsidR="002C6619" w:rsidRPr="00CB393D" w:rsidRDefault="002C6619" w:rsidP="00305E15">
      <w:pPr>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Об’єктом дослідження є рідинний реактор для розкладання магнезиту в азотній кислоті, призначений для розкладання магнезиту в азотній </w:t>
      </w:r>
      <w:r w:rsidR="001C7FE5">
        <w:rPr>
          <w:rFonts w:ascii="Times New Roman" w:hAnsi="Times New Roman" w:cs="Times New Roman"/>
          <w:sz w:val="28"/>
          <w:szCs w:val="28"/>
          <w:lang w:val="uk-UA"/>
        </w:rPr>
        <w:t xml:space="preserve">кислоті. </w:t>
      </w:r>
      <w:r w:rsidRPr="00CB393D">
        <w:rPr>
          <w:rFonts w:ascii="Times New Roman" w:hAnsi="Times New Roman" w:cs="Times New Roman"/>
          <w:sz w:val="28"/>
          <w:szCs w:val="28"/>
          <w:lang w:val="uk-UA"/>
        </w:rPr>
        <w:t>Мета дипломного проекту: розробка технічного проекту комп’ютерної системи управління рідинним реактором для розкладання магнезиту в азотній кислоті та виконання синтезу одноконтурної системи регулювання рівня у виробництві аміачної селітри.</w:t>
      </w:r>
    </w:p>
    <w:p w:rsidR="002C6619" w:rsidRPr="00CB393D" w:rsidRDefault="002C6619" w:rsidP="00305E15">
      <w:pPr>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Метод дослідження – теоретичний з використанням персонального комп’ютера, пакета Maple.</w:t>
      </w:r>
    </w:p>
    <w:p w:rsidR="002C6619" w:rsidRPr="00CB393D" w:rsidRDefault="002C6619" w:rsidP="00305E15">
      <w:pPr>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У ході виконання проекту отримані наступні результати: аналіз сучасного стану автоматизації технологічних процесів</w:t>
      </w:r>
      <w:r w:rsidR="001C7FE5">
        <w:rPr>
          <w:rFonts w:ascii="Times New Roman" w:hAnsi="Times New Roman" w:cs="Times New Roman"/>
          <w:sz w:val="28"/>
          <w:szCs w:val="28"/>
          <w:lang w:val="uk-UA"/>
        </w:rPr>
        <w:t xml:space="preserve"> хімічних виробництв,</w:t>
      </w:r>
      <w:r w:rsidRPr="00CB393D">
        <w:rPr>
          <w:rFonts w:ascii="Times New Roman" w:hAnsi="Times New Roman" w:cs="Times New Roman"/>
          <w:sz w:val="28"/>
          <w:szCs w:val="28"/>
          <w:lang w:val="uk-UA"/>
        </w:rPr>
        <w:t xml:space="preserve"> аналіз рідинного реактору для розкладання магнезиту в азотній кислоті як об’єкта керування, </w:t>
      </w:r>
      <w:r w:rsidR="001C7FE5">
        <w:rPr>
          <w:rFonts w:ascii="Times New Roman" w:hAnsi="Times New Roman" w:cs="Times New Roman"/>
          <w:sz w:val="28"/>
          <w:szCs w:val="28"/>
          <w:lang w:val="uk-UA"/>
        </w:rPr>
        <w:t xml:space="preserve">розроблена математична модель, </w:t>
      </w:r>
      <w:r w:rsidRPr="00CB393D">
        <w:rPr>
          <w:rFonts w:ascii="Times New Roman" w:hAnsi="Times New Roman" w:cs="Times New Roman"/>
          <w:sz w:val="28"/>
          <w:szCs w:val="28"/>
          <w:lang w:val="uk-UA"/>
        </w:rPr>
        <w:t xml:space="preserve">побудовані частотні характеристики та перехідні процеси для еквівалентного об’єкта, </w:t>
      </w:r>
      <w:r w:rsidR="001C7FE5" w:rsidRPr="00CB393D">
        <w:rPr>
          <w:rFonts w:ascii="Times New Roman" w:hAnsi="Times New Roman" w:cs="Times New Roman"/>
          <w:sz w:val="28"/>
          <w:szCs w:val="28"/>
          <w:lang w:val="uk-UA"/>
        </w:rPr>
        <w:t>зроблено</w:t>
      </w:r>
      <w:r w:rsidRPr="00CB393D">
        <w:rPr>
          <w:rFonts w:ascii="Times New Roman" w:hAnsi="Times New Roman" w:cs="Times New Roman"/>
          <w:sz w:val="28"/>
          <w:szCs w:val="28"/>
          <w:lang w:val="uk-UA"/>
        </w:rPr>
        <w:t xml:space="preserve"> параметричний синтез автоматичної системи керування.</w:t>
      </w:r>
    </w:p>
    <w:p w:rsidR="002C6619" w:rsidRPr="00CB393D" w:rsidRDefault="002C6619" w:rsidP="00305E15">
      <w:pPr>
        <w:spacing w:after="0" w:line="360" w:lineRule="auto"/>
        <w:ind w:firstLine="709"/>
        <w:jc w:val="both"/>
        <w:rPr>
          <w:rFonts w:ascii="Times New Roman" w:hAnsi="Times New Roman" w:cs="Times New Roman"/>
          <w:sz w:val="28"/>
          <w:szCs w:val="28"/>
          <w:lang w:val="uk-UA"/>
        </w:rPr>
      </w:pPr>
    </w:p>
    <w:p w:rsidR="002C6619" w:rsidRPr="00CB393D" w:rsidRDefault="002C6619" w:rsidP="00305E15">
      <w:pPr>
        <w:spacing w:after="0" w:line="360" w:lineRule="auto"/>
        <w:ind w:firstLine="709"/>
        <w:jc w:val="both"/>
        <w:rPr>
          <w:rFonts w:ascii="Times New Roman" w:hAnsi="Times New Roman" w:cs="Times New Roman"/>
          <w:sz w:val="28"/>
          <w:szCs w:val="28"/>
          <w:lang w:val="uk-UA"/>
        </w:rPr>
        <w:sectPr w:rsidR="002C6619" w:rsidRPr="00CB393D" w:rsidSect="00CB53B8">
          <w:headerReference w:type="default" r:id="rId9"/>
          <w:pgSz w:w="11906" w:h="16838"/>
          <w:pgMar w:top="1134" w:right="851" w:bottom="1134" w:left="1701" w:header="709" w:footer="709" w:gutter="0"/>
          <w:pgNumType w:start="3"/>
          <w:cols w:space="708"/>
          <w:docGrid w:linePitch="360"/>
        </w:sectPr>
      </w:pPr>
    </w:p>
    <w:p w:rsidR="002C6619" w:rsidRPr="00CB393D" w:rsidRDefault="002C6619" w:rsidP="00305E15">
      <w:pPr>
        <w:pStyle w:val="3"/>
      </w:pPr>
      <w:bookmarkStart w:id="3" w:name="_Toc62825786"/>
      <w:r w:rsidRPr="00CB393D">
        <w:lastRenderedPageBreak/>
        <w:t>ВСТУП</w:t>
      </w:r>
      <w:bookmarkEnd w:id="3"/>
    </w:p>
    <w:p w:rsidR="002C6619" w:rsidRPr="00CB393D" w:rsidRDefault="002C7466" w:rsidP="002C7466">
      <w:pPr>
        <w:tabs>
          <w:tab w:val="left" w:pos="1843"/>
        </w:tabs>
        <w:spacing w:line="360" w:lineRule="auto"/>
        <w:ind w:firstLine="709"/>
        <w:rPr>
          <w:rFonts w:ascii="Times New Roman" w:hAnsi="Times New Roman" w:cs="Times New Roman"/>
          <w:sz w:val="28"/>
          <w:szCs w:val="28"/>
        </w:rPr>
      </w:pPr>
      <w:r>
        <w:rPr>
          <w:rFonts w:ascii="Times New Roman" w:hAnsi="Times New Roman" w:cs="Times New Roman"/>
          <w:sz w:val="28"/>
          <w:szCs w:val="28"/>
          <w:lang w:val="uk-UA"/>
        </w:rPr>
        <w:t xml:space="preserve">У </w:t>
      </w:r>
      <w:r w:rsidR="002C6619" w:rsidRPr="00CB393D">
        <w:rPr>
          <w:rFonts w:ascii="Times New Roman" w:hAnsi="Times New Roman" w:cs="Times New Roman"/>
          <w:sz w:val="28"/>
          <w:szCs w:val="28"/>
          <w:lang w:val="uk-UA"/>
        </w:rPr>
        <w:t xml:space="preserve">хімічній технології автоматизованому управлінню технологічними процесами приділяється особлива увага. Це пояснюється складністю і високою швидкістю протікання хімічних реакцій, а також чутливістю технологічних процесів до порушення режимних параметрів, шкідливістю умов роботи, пожежо - і вибухонебезпечністю перероблюваних речовин тощо. Автоматизація виробництва приводить до покращення основних показників ефективності: підвищення якості та зменшення собівартості вироблюваної продукції. Впровадження автоматизованих систем управління приводить до того, що на оператора покладається тільки спостерігаюча роль - виконує аналіз результатів управління, розробляє завдання та програми для автоматизованих систем, проводить налагоджування складних автоматичних пристроїв тощо. </w:t>
      </w:r>
      <w:r w:rsidR="002C6619" w:rsidRPr="00CB393D">
        <w:rPr>
          <w:rFonts w:ascii="Times New Roman" w:hAnsi="Times New Roman" w:cs="Times New Roman"/>
          <w:sz w:val="28"/>
          <w:szCs w:val="28"/>
        </w:rPr>
        <w:t>Автоматизація передбачає контроль, регулювання, сигналізацію та блокування технологічних параметрів за допомогою відповідних автоматичних пристроїв. Сукупність технологічного об′єкта керування (ТОК) та автоматичних засобів для його реалізації називається автоматизованою системою керування</w:t>
      </w:r>
      <w:r w:rsidR="002C6619" w:rsidRPr="00CB393D">
        <w:rPr>
          <w:rFonts w:ascii="Times New Roman" w:hAnsi="Times New Roman" w:cs="Times New Roman"/>
          <w:i/>
          <w:sz w:val="28"/>
          <w:szCs w:val="28"/>
        </w:rPr>
        <w:t xml:space="preserve"> </w:t>
      </w:r>
      <w:r w:rsidR="002C6619" w:rsidRPr="00CB393D">
        <w:rPr>
          <w:rFonts w:ascii="Times New Roman" w:hAnsi="Times New Roman" w:cs="Times New Roman"/>
          <w:sz w:val="28"/>
          <w:szCs w:val="28"/>
        </w:rPr>
        <w:t xml:space="preserve">(АСК). </w:t>
      </w:r>
    </w:p>
    <w:p w:rsidR="002C6619" w:rsidRPr="00CB393D" w:rsidRDefault="002C6619" w:rsidP="00305E15">
      <w:pPr>
        <w:tabs>
          <w:tab w:val="left" w:pos="1843"/>
        </w:tabs>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Розробка комп'ютерно-інтегрованих систем контролю та управління (КІСКУ) технологічними процесами починається з вивчення фізичних або фізико-хімічних процесів об′єкта керування. На основі аналізу технологічного процесу як об′єкта керування розробляється алгоритм роботи технологічного процесу, структурна схема АСК, яка має враховувати принцип регулювання, вимоги до точності та надійності, а також комплексу технічних засобів: датчиків, нормуючих і проміжних перетворювачів, підсилювачів, логічних пристроїв, виконавчих механізмів, регулюючих органів тощо. </w:t>
      </w:r>
    </w:p>
    <w:p w:rsidR="002C6619" w:rsidRPr="00CB393D" w:rsidRDefault="002C6619" w:rsidP="00305E15">
      <w:pPr>
        <w:tabs>
          <w:tab w:val="left" w:pos="1843"/>
        </w:tabs>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Задачі синтезу АСК, як правило, зводяться до вибору типу та параметрів регуляторів і корегуючих пристроїв, здатних найточніше відтворювати регулярні сигнали керування.</w:t>
      </w:r>
    </w:p>
    <w:p w:rsidR="002C6619" w:rsidRPr="00CB393D" w:rsidRDefault="002C6619" w:rsidP="00305E15">
      <w:pPr>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lastRenderedPageBreak/>
        <w:t>Метою дипломного проекту є розробка технічного проекту комп’ютерної системи управління рідинним реактором для розкладання магнезиту в азотній кислоті та виконання синтезу одноконтурної системи регулювання рівня у виробництві аміачної селітри.</w:t>
      </w:r>
    </w:p>
    <w:p w:rsidR="002C6619" w:rsidRPr="00CB393D" w:rsidRDefault="002C6619" w:rsidP="00305E15">
      <w:pPr>
        <w:pStyle w:val="3"/>
        <w:rPr>
          <w:rFonts w:eastAsia="Times New Roman"/>
        </w:rPr>
      </w:pPr>
      <w:bookmarkStart w:id="4" w:name="_Toc62825795"/>
    </w:p>
    <w:p w:rsidR="002C6619" w:rsidRPr="00CB393D" w:rsidRDefault="002C6619" w:rsidP="00305E15">
      <w:pPr>
        <w:spacing w:line="360" w:lineRule="auto"/>
        <w:rPr>
          <w:rFonts w:ascii="Times New Roman" w:hAnsi="Times New Roman" w:cs="Times New Roman"/>
          <w:sz w:val="28"/>
          <w:szCs w:val="28"/>
          <w:lang w:val="uk-UA"/>
        </w:rPr>
      </w:pPr>
      <w:r w:rsidRPr="00305E15">
        <w:rPr>
          <w:rFonts w:ascii="Times New Roman" w:hAnsi="Times New Roman" w:cs="Times New Roman"/>
          <w:sz w:val="28"/>
          <w:szCs w:val="28"/>
          <w:lang w:val="uk-UA"/>
        </w:rPr>
        <w:br w:type="page"/>
      </w:r>
    </w:p>
    <w:p w:rsidR="002C6619" w:rsidRPr="00CB393D" w:rsidRDefault="002C6619" w:rsidP="00305E15">
      <w:pPr>
        <w:pStyle w:val="a8"/>
        <w:spacing w:line="360" w:lineRule="auto"/>
        <w:ind w:left="0"/>
        <w:jc w:val="center"/>
        <w:outlineLvl w:val="0"/>
        <w:rPr>
          <w:rFonts w:ascii="Times New Roman" w:hAnsi="Times New Roman" w:cs="Times New Roman"/>
          <w:b/>
          <w:sz w:val="28"/>
          <w:szCs w:val="28"/>
          <w:lang w:val="ru-RU"/>
        </w:rPr>
      </w:pPr>
      <w:r w:rsidRPr="00CB393D">
        <w:rPr>
          <w:rFonts w:ascii="Times New Roman" w:hAnsi="Times New Roman" w:cs="Times New Roman"/>
          <w:b/>
          <w:sz w:val="28"/>
          <w:szCs w:val="28"/>
          <w:lang w:val="uk-UA"/>
        </w:rPr>
        <w:lastRenderedPageBreak/>
        <w:t>РОЗДІЛ 1.</w:t>
      </w:r>
      <w:r w:rsidRPr="00CB393D">
        <w:rPr>
          <w:rFonts w:ascii="Times New Roman" w:hAnsi="Times New Roman" w:cs="Times New Roman"/>
          <w:sz w:val="28"/>
          <w:szCs w:val="28"/>
          <w:lang w:val="uk-UA"/>
        </w:rPr>
        <w:t xml:space="preserve"> </w:t>
      </w:r>
      <w:r w:rsidRPr="00CB393D">
        <w:rPr>
          <w:rFonts w:ascii="Times New Roman" w:hAnsi="Times New Roman" w:cs="Times New Roman"/>
          <w:b/>
          <w:sz w:val="28"/>
          <w:szCs w:val="28"/>
          <w:lang w:val="uk-UA"/>
        </w:rPr>
        <w:t>АНАЛІЗ СУЧАСНИХ ПРИНЦИПІВ АВТОМАТИЗАЦІЇ ТЕХНОЛОГІЧНИХ ПРОЦЕСІВ ХІМІЧНИХ ВИРОБНИЦТВ</w:t>
      </w:r>
    </w:p>
    <w:p w:rsidR="002C6619" w:rsidRPr="00CB393D" w:rsidRDefault="002C6619" w:rsidP="00305E15">
      <w:pPr>
        <w:pStyle w:val="a8"/>
        <w:spacing w:line="360" w:lineRule="auto"/>
        <w:ind w:left="0"/>
        <w:rPr>
          <w:rFonts w:ascii="Times New Roman" w:hAnsi="Times New Roman" w:cs="Times New Roman"/>
          <w:b/>
          <w:sz w:val="28"/>
          <w:szCs w:val="28"/>
          <w:lang w:val="uk-UA"/>
        </w:rPr>
      </w:pPr>
    </w:p>
    <w:p w:rsidR="002C6619" w:rsidRPr="00CB393D" w:rsidRDefault="002C6619" w:rsidP="00305E15">
      <w:pPr>
        <w:pStyle w:val="a8"/>
        <w:numPr>
          <w:ilvl w:val="1"/>
          <w:numId w:val="5"/>
        </w:numPr>
        <w:autoSpaceDE w:val="0"/>
        <w:autoSpaceDN w:val="0"/>
        <w:adjustRightInd w:val="0"/>
        <w:spacing w:after="0" w:line="360" w:lineRule="auto"/>
        <w:jc w:val="center"/>
        <w:rPr>
          <w:rFonts w:ascii="Times New Roman" w:hAnsi="Times New Roman" w:cs="Times New Roman"/>
          <w:b/>
          <w:sz w:val="28"/>
          <w:szCs w:val="28"/>
          <w:lang w:val="ru-RU"/>
        </w:rPr>
      </w:pPr>
      <w:r w:rsidRPr="00CB393D">
        <w:rPr>
          <w:rFonts w:ascii="Times New Roman" w:hAnsi="Times New Roman" w:cs="Times New Roman"/>
          <w:b/>
          <w:sz w:val="28"/>
          <w:szCs w:val="28"/>
          <w:lang w:val="ru-RU"/>
        </w:rPr>
        <w:t xml:space="preserve">Сучасні інформаційні технології і технології управління </w:t>
      </w:r>
    </w:p>
    <w:p w:rsidR="002C6619" w:rsidRPr="00CB393D" w:rsidRDefault="002C6619" w:rsidP="00305E15">
      <w:pPr>
        <w:pStyle w:val="a8"/>
        <w:autoSpaceDE w:val="0"/>
        <w:autoSpaceDN w:val="0"/>
        <w:adjustRightInd w:val="0"/>
        <w:spacing w:after="0" w:line="360" w:lineRule="auto"/>
        <w:ind w:left="420"/>
        <w:rPr>
          <w:rFonts w:ascii="Times New Roman" w:hAnsi="Times New Roman" w:cs="Times New Roman"/>
          <w:sz w:val="28"/>
          <w:szCs w:val="28"/>
          <w:lang w:val="ru-RU"/>
        </w:rPr>
      </w:pPr>
    </w:p>
    <w:p w:rsidR="002C6619" w:rsidRPr="00CB393D" w:rsidRDefault="002C6619" w:rsidP="00305E15">
      <w:pPr>
        <w:pStyle w:val="a8"/>
        <w:autoSpaceDE w:val="0"/>
        <w:autoSpaceDN w:val="0"/>
        <w:adjustRightInd w:val="0"/>
        <w:spacing w:after="0" w:line="360" w:lineRule="auto"/>
        <w:ind w:left="420" w:firstLine="289"/>
        <w:rPr>
          <w:rFonts w:ascii="Times New Roman" w:hAnsi="Times New Roman" w:cs="Times New Roman"/>
          <w:sz w:val="28"/>
          <w:szCs w:val="28"/>
          <w:lang w:val="uk-UA"/>
        </w:rPr>
      </w:pPr>
      <w:r w:rsidRPr="00CB393D">
        <w:rPr>
          <w:rFonts w:ascii="Times New Roman" w:hAnsi="Times New Roman" w:cs="Times New Roman"/>
          <w:sz w:val="28"/>
          <w:szCs w:val="28"/>
          <w:lang w:val="ru-RU"/>
        </w:rPr>
        <w:t>Визначають два основні завдання:</w:t>
      </w:r>
    </w:p>
    <w:p w:rsidR="002C6619" w:rsidRPr="00CB393D" w:rsidRDefault="002C6619" w:rsidP="00305E15">
      <w:pPr>
        <w:autoSpaceDE w:val="0"/>
        <w:autoSpaceDN w:val="0"/>
        <w:adjustRightInd w:val="0"/>
        <w:spacing w:after="0" w:line="360" w:lineRule="auto"/>
        <w:ind w:firstLine="709"/>
        <w:jc w:val="both"/>
        <w:rPr>
          <w:rFonts w:ascii="Times New Roman" w:hAnsi="Times New Roman" w:cs="Times New Roman"/>
          <w:sz w:val="28"/>
          <w:szCs w:val="28"/>
        </w:rPr>
      </w:pPr>
      <w:r w:rsidRPr="00CB393D">
        <w:rPr>
          <w:rFonts w:ascii="Times New Roman" w:hAnsi="Times New Roman" w:cs="Times New Roman"/>
          <w:sz w:val="28"/>
          <w:szCs w:val="28"/>
        </w:rPr>
        <w:t xml:space="preserve">1) підвищення ефективності виробництва за рахунок поліпшення процесу збору, обробки первинних данних та </w:t>
      </w:r>
      <w:r w:rsidRPr="00CB393D">
        <w:rPr>
          <w:rFonts w:ascii="Times New Roman" w:hAnsi="Times New Roman" w:cs="Times New Roman"/>
          <w:sz w:val="28"/>
          <w:szCs w:val="28"/>
          <w:lang w:val="uk-UA"/>
        </w:rPr>
        <w:t xml:space="preserve">іх </w:t>
      </w:r>
      <w:r w:rsidRPr="00CB393D">
        <w:rPr>
          <w:rFonts w:ascii="Times New Roman" w:hAnsi="Times New Roman" w:cs="Times New Roman"/>
          <w:sz w:val="28"/>
          <w:szCs w:val="28"/>
        </w:rPr>
        <w:t xml:space="preserve">використання для </w:t>
      </w:r>
      <w:r w:rsidRPr="00CB393D">
        <w:rPr>
          <w:rFonts w:ascii="Times New Roman" w:hAnsi="Times New Roman" w:cs="Times New Roman"/>
          <w:sz w:val="28"/>
          <w:szCs w:val="28"/>
          <w:lang w:val="uk-UA"/>
        </w:rPr>
        <w:t>досягнення цілей керування</w:t>
      </w:r>
      <w:r w:rsidRPr="00CB393D">
        <w:rPr>
          <w:rFonts w:ascii="Times New Roman" w:hAnsi="Times New Roman" w:cs="Times New Roman"/>
          <w:sz w:val="28"/>
          <w:szCs w:val="28"/>
        </w:rPr>
        <w:t xml:space="preserve">; </w:t>
      </w:r>
    </w:p>
    <w:p w:rsidR="002C6619" w:rsidRPr="00CB393D" w:rsidRDefault="002C6619" w:rsidP="00305E15">
      <w:pPr>
        <w:autoSpaceDE w:val="0"/>
        <w:autoSpaceDN w:val="0"/>
        <w:adjustRightInd w:val="0"/>
        <w:spacing w:after="0"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rPr>
        <w:t xml:space="preserve">2) </w:t>
      </w:r>
      <w:r w:rsidRPr="00CB393D">
        <w:rPr>
          <w:rFonts w:ascii="Times New Roman" w:hAnsi="Times New Roman" w:cs="Times New Roman"/>
          <w:sz w:val="28"/>
          <w:szCs w:val="28"/>
          <w:lang w:val="uk-UA"/>
        </w:rPr>
        <w:t>максимальне спрощення</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для персоналу процесу збору і обробки інформації</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понятний та простий інтерфейс АСУ ТП</w:t>
      </w:r>
    </w:p>
    <w:p w:rsidR="002C6619" w:rsidRPr="00CB393D" w:rsidRDefault="002C6619" w:rsidP="00305E15">
      <w:pPr>
        <w:autoSpaceDE w:val="0"/>
        <w:autoSpaceDN w:val="0"/>
        <w:adjustRightInd w:val="0"/>
        <w:spacing w:after="0" w:line="360" w:lineRule="auto"/>
        <w:ind w:firstLine="709"/>
        <w:jc w:val="both"/>
        <w:rPr>
          <w:rFonts w:ascii="Times New Roman" w:hAnsi="Times New Roman" w:cs="Times New Roman"/>
          <w:sz w:val="28"/>
          <w:szCs w:val="28"/>
          <w:highlight w:val="cyan"/>
          <w:lang w:val="uk-UA"/>
        </w:rPr>
      </w:pPr>
    </w:p>
    <w:p w:rsidR="002C6619" w:rsidRPr="00CB393D" w:rsidRDefault="002C6619" w:rsidP="00305E15">
      <w:pPr>
        <w:autoSpaceDE w:val="0"/>
        <w:autoSpaceDN w:val="0"/>
        <w:adjustRightInd w:val="0"/>
        <w:spacing w:after="0" w:line="360" w:lineRule="auto"/>
        <w:ind w:firstLine="709"/>
        <w:jc w:val="both"/>
        <w:rPr>
          <w:rFonts w:ascii="Times New Roman" w:hAnsi="Times New Roman" w:cs="Times New Roman"/>
          <w:b/>
          <w:sz w:val="28"/>
          <w:szCs w:val="28"/>
          <w:lang w:val="uk-UA"/>
        </w:rPr>
      </w:pPr>
      <w:r w:rsidRPr="00CB393D">
        <w:rPr>
          <w:rFonts w:ascii="Times New Roman" w:hAnsi="Times New Roman" w:cs="Times New Roman"/>
          <w:b/>
          <w:sz w:val="28"/>
          <w:szCs w:val="28"/>
          <w:lang w:val="uk-UA"/>
        </w:rPr>
        <w:t>Сучасні автоматизовані системи управління-  іх структура та функції</w:t>
      </w:r>
    </w:p>
    <w:p w:rsidR="002C6619" w:rsidRPr="00CB393D" w:rsidRDefault="002C6619" w:rsidP="00305E15">
      <w:pPr>
        <w:autoSpaceDE w:val="0"/>
        <w:autoSpaceDN w:val="0"/>
        <w:adjustRightInd w:val="0"/>
        <w:spacing w:after="0" w:line="360" w:lineRule="auto"/>
        <w:ind w:firstLine="709"/>
        <w:jc w:val="both"/>
        <w:rPr>
          <w:rFonts w:ascii="Times New Roman" w:hAnsi="Times New Roman" w:cs="Times New Roman"/>
          <w:sz w:val="28"/>
          <w:szCs w:val="28"/>
          <w:lang w:val="uk-UA"/>
        </w:rPr>
      </w:pPr>
    </w:p>
    <w:p w:rsidR="002C6619" w:rsidRPr="00CB393D" w:rsidRDefault="002C6619" w:rsidP="00305E15">
      <w:pPr>
        <w:autoSpaceDE w:val="0"/>
        <w:autoSpaceDN w:val="0"/>
        <w:adjustRightInd w:val="0"/>
        <w:spacing w:after="0"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Автоматизована система управління технологічними процесами в хімічной галузі виконує ряд функцій :</w:t>
      </w:r>
    </w:p>
    <w:p w:rsidR="002C6619" w:rsidRPr="00CB393D"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процес збору первинних даних та інформації;</w:t>
      </w:r>
    </w:p>
    <w:p w:rsidR="002C6619" w:rsidRPr="00CB393D"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процес підтримки параметрів технологічного процесу в оптимальних значеннях;</w:t>
      </w:r>
    </w:p>
    <w:p w:rsidR="002C6619" w:rsidRPr="00CB393D"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процес контролю за параметрами, які не регулюються, але в разі перевищення норм спрацює сигналізація. </w:t>
      </w:r>
    </w:p>
    <w:p w:rsidR="002C6619" w:rsidRPr="00CB393D"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процес блокування управління, у разі неналежного або помилкового керування процессом  технологічним персоналом. Задля недопущення аварійних ситуацій на виробництві;</w:t>
      </w:r>
    </w:p>
    <w:p w:rsidR="002C6619" w:rsidRPr="00CB393D"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sectPr w:rsidR="002C6619" w:rsidRPr="00CB393D" w:rsidSect="001E77FD">
          <w:headerReference w:type="even" r:id="rId10"/>
          <w:headerReference w:type="default" r:id="rId11"/>
          <w:footerReference w:type="even" r:id="rId12"/>
          <w:footerReference w:type="default" r:id="rId13"/>
          <w:headerReference w:type="first" r:id="rId14"/>
          <w:footerReference w:type="first" r:id="rId15"/>
          <w:pgSz w:w="12240" w:h="15840"/>
          <w:pgMar w:top="1134" w:right="850" w:bottom="1134" w:left="1701" w:header="720" w:footer="720" w:gutter="0"/>
          <w:pgNumType w:start="3"/>
          <w:cols w:space="720"/>
          <w:noEndnote/>
        </w:sectPr>
      </w:pPr>
      <w:r w:rsidRPr="00CB393D">
        <w:rPr>
          <w:rFonts w:ascii="Times New Roman" w:hAnsi="Times New Roman" w:cs="Times New Roman"/>
          <w:sz w:val="28"/>
          <w:szCs w:val="28"/>
          <w:lang w:val="uk-UA"/>
        </w:rPr>
        <w:t>при виникненні аварійної си</w:t>
      </w:r>
      <w:r w:rsidR="001C7FE5">
        <w:rPr>
          <w:rFonts w:ascii="Times New Roman" w:hAnsi="Times New Roman" w:cs="Times New Roman"/>
          <w:sz w:val="28"/>
          <w:szCs w:val="28"/>
          <w:lang w:val="uk-UA"/>
        </w:rPr>
        <w:t>туації – протиаварійний захист.</w:t>
      </w:r>
    </w:p>
    <w:p w:rsidR="002C6619" w:rsidRDefault="002C6619" w:rsidP="002C7466">
      <w:pPr>
        <w:autoSpaceDE w:val="0"/>
        <w:autoSpaceDN w:val="0"/>
        <w:adjustRightInd w:val="0"/>
        <w:spacing w:after="0"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lastRenderedPageBreak/>
        <w:t>Автоматизована система управління першого рівня (нижнього) включає первинні контрольно вимірювальні прилади, які встановлюються беспосередньо на хімічних аппаратах та на всіх ділянках технологічного процесу. Вони повинні виконувати функції отримання необхідних техпараметрів та перетворення їх для подальшої передачі на наступний рівень ( датчики), а також у прийому керуючих сигналів та виконання відповідних дій (виконавчі механізми).</w:t>
      </w:r>
    </w:p>
    <w:p w:rsidR="002C6619" w:rsidRPr="00CB393D" w:rsidRDefault="002C6619" w:rsidP="00191BD1">
      <w:pPr>
        <w:autoSpaceDE w:val="0"/>
        <w:autoSpaceDN w:val="0"/>
        <w:adjustRightInd w:val="0"/>
        <w:spacing w:after="0"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Задачі першого рівня полягають у наступному:</w:t>
      </w:r>
    </w:p>
    <w:p w:rsidR="002C6619" w:rsidRPr="00CB393D"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збору первинних даних та інформації о технологічних параметрах процесу;</w:t>
      </w:r>
    </w:p>
    <w:p w:rsidR="002C6619" w:rsidRPr="00CB393D"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для якісной підтримки технологічних параметрів процесу на заданих параметрах та значеннях, вироблення системи управляючих дій. </w:t>
      </w:r>
    </w:p>
    <w:p w:rsidR="002C6619" w:rsidRPr="00CB393D"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Керування змінами технологічних параметрів у рамках технологічної інструкції хімічним підприємством.</w:t>
      </w:r>
    </w:p>
    <w:p w:rsidR="002C6619" w:rsidRPr="00CB393D"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Сигналізація про вихід технологічних параметрів за задані межі. </w:t>
      </w:r>
    </w:p>
    <w:p w:rsidR="002C6619" w:rsidRPr="00CB393D"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Блокування помилкових дій технологічного персоналу.</w:t>
      </w:r>
    </w:p>
    <w:p w:rsidR="002C7466"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Протиаварійний захист за фактом аварійних ситуаціх у технологічному процесі.</w:t>
      </w:r>
    </w:p>
    <w:p w:rsidR="002C6619" w:rsidRPr="002C7466"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2C7466">
        <w:rPr>
          <w:rFonts w:ascii="Times New Roman" w:hAnsi="Times New Roman" w:cs="Times New Roman"/>
          <w:sz w:val="28"/>
          <w:szCs w:val="28"/>
          <w:lang w:val="uk-UA"/>
        </w:rPr>
        <w:t xml:space="preserve">Системи проміжного рівня підтримують </w:t>
      </w:r>
      <w:r w:rsidRPr="002C7466">
        <w:rPr>
          <w:rFonts w:ascii="Times New Roman" w:hAnsi="Times New Roman" w:cs="Times New Roman"/>
          <w:sz w:val="28"/>
          <w:szCs w:val="28"/>
          <w:lang w:val="ru-RU"/>
        </w:rPr>
        <w:t>початков</w:t>
      </w:r>
      <w:r w:rsidRPr="002C7466">
        <w:rPr>
          <w:rFonts w:ascii="Times New Roman" w:hAnsi="Times New Roman" w:cs="Times New Roman"/>
          <w:sz w:val="28"/>
          <w:szCs w:val="28"/>
          <w:lang w:val="uk-UA"/>
        </w:rPr>
        <w:t xml:space="preserve">і </w:t>
      </w:r>
      <w:r w:rsidRPr="002C7466">
        <w:rPr>
          <w:rFonts w:ascii="Times New Roman" w:hAnsi="Times New Roman" w:cs="Times New Roman"/>
          <w:sz w:val="28"/>
          <w:szCs w:val="28"/>
          <w:lang w:val="ru-RU"/>
        </w:rPr>
        <w:t>параметри</w:t>
      </w:r>
      <w:r w:rsidRPr="002C7466">
        <w:rPr>
          <w:rFonts w:ascii="Times New Roman" w:hAnsi="Times New Roman" w:cs="Times New Roman"/>
          <w:sz w:val="28"/>
          <w:szCs w:val="28"/>
          <w:lang w:val="uk-UA"/>
        </w:rPr>
        <w:t xml:space="preserve"> на заданих значеннях і можуть бути реалізовані з використанням традиційних методів регулювання дінамічними об</w:t>
      </w:r>
      <w:r w:rsidRPr="002C7466">
        <w:rPr>
          <w:rFonts w:ascii="Times New Roman" w:hAnsi="Times New Roman" w:cs="Times New Roman"/>
          <w:sz w:val="28"/>
          <w:szCs w:val="28"/>
          <w:lang w:val="ru-RU"/>
        </w:rPr>
        <w:t>`</w:t>
      </w:r>
      <w:r w:rsidRPr="002C7466">
        <w:rPr>
          <w:rFonts w:ascii="Times New Roman" w:hAnsi="Times New Roman" w:cs="Times New Roman"/>
          <w:sz w:val="28"/>
          <w:szCs w:val="28"/>
          <w:lang w:val="uk-UA"/>
        </w:rPr>
        <w:t>єктами.</w:t>
      </w:r>
    </w:p>
    <w:p w:rsidR="002C6619" w:rsidRPr="00CB393D" w:rsidRDefault="002C6619" w:rsidP="00191BD1">
      <w:pPr>
        <w:autoSpaceDE w:val="0"/>
        <w:autoSpaceDN w:val="0"/>
        <w:adjustRightInd w:val="0"/>
        <w:spacing w:after="0"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Другий рівень автоматизованої системи управління (середній) – рівен</w:t>
      </w:r>
      <w:r w:rsidR="00191BD1">
        <w:rPr>
          <w:rFonts w:ascii="Times New Roman" w:hAnsi="Times New Roman" w:cs="Times New Roman"/>
          <w:sz w:val="28"/>
          <w:szCs w:val="28"/>
          <w:lang w:val="uk-UA"/>
        </w:rPr>
        <w:t xml:space="preserve">ь вирбничого участка або цеху. </w:t>
      </w:r>
      <w:r w:rsidRPr="00CB393D">
        <w:rPr>
          <w:rFonts w:ascii="Times New Roman" w:hAnsi="Times New Roman" w:cs="Times New Roman"/>
          <w:sz w:val="28"/>
          <w:szCs w:val="28"/>
          <w:lang w:val="uk-UA"/>
        </w:rPr>
        <w:t>Його задача:</w:t>
      </w:r>
    </w:p>
    <w:p w:rsidR="002C6619" w:rsidRPr="00CB393D"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Збір інформації о технологічних параметрах процесу з першого рівня АСУ, ії обробка, зберігання;</w:t>
      </w:r>
    </w:p>
    <w:p w:rsidR="002C6619" w:rsidRPr="00CB393D"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Аналіз інформації та вироблення системи дій для подальшого керування процессом;</w:t>
      </w:r>
    </w:p>
    <w:p w:rsidR="002C6619" w:rsidRPr="00CB393D"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Передача інформації про работу виробничої ділянки на третій (вищий) рівень;</w:t>
      </w:r>
    </w:p>
    <w:p w:rsidR="002C6619" w:rsidRPr="00CB393D"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lastRenderedPageBreak/>
        <w:t>Обчислення параметрів, які не вимірюються. (Показники якості продукції, а також техніко-економічні показники;</w:t>
      </w:r>
    </w:p>
    <w:p w:rsidR="002C6619" w:rsidRPr="00CB393D"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Архівування інформації;</w:t>
      </w:r>
    </w:p>
    <w:p w:rsidR="002C6619" w:rsidRPr="00CB393D"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Генерація звітів;</w:t>
      </w:r>
    </w:p>
    <w:p w:rsidR="002C6619" w:rsidRPr="00CB393D"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Діагностика і захист від збоїв в елементах та подсистемах  нижнього рівня АСУ;</w:t>
      </w:r>
    </w:p>
    <w:p w:rsidR="002C6619" w:rsidRPr="00CB393D"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ru-RU"/>
        </w:rPr>
        <w:t xml:space="preserve">визначення настройок управляючих пристроїв (УП) і уставок локальних регуляторів підсистем </w:t>
      </w:r>
      <w:r w:rsidRPr="00CB393D">
        <w:rPr>
          <w:rFonts w:ascii="Times New Roman" w:hAnsi="Times New Roman" w:cs="Times New Roman"/>
          <w:sz w:val="28"/>
          <w:szCs w:val="28"/>
        </w:rPr>
        <w:t>I</w:t>
      </w:r>
      <w:r w:rsidRPr="00CB393D">
        <w:rPr>
          <w:rFonts w:ascii="Times New Roman" w:hAnsi="Times New Roman" w:cs="Times New Roman"/>
          <w:sz w:val="28"/>
          <w:szCs w:val="28"/>
          <w:lang w:val="ru-RU"/>
        </w:rPr>
        <w:t xml:space="preserve"> рівня;</w:t>
      </w:r>
    </w:p>
    <w:p w:rsidR="002C6619" w:rsidRPr="002C7466"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ru-RU"/>
        </w:rPr>
        <w:t>зміна структури локальних підсистем (переконфігурація, включення/виключення, перехід у ручне управління і т.д.). На даному рівні проводиться оптимізація технологічних процесів за технологічними показниками.</w:t>
      </w:r>
    </w:p>
    <w:p w:rsidR="002C7466" w:rsidRPr="002C7466" w:rsidRDefault="002C7466" w:rsidP="002C7466">
      <w:pPr>
        <w:pStyle w:val="a8"/>
        <w:autoSpaceDE w:val="0"/>
        <w:autoSpaceDN w:val="0"/>
        <w:adjustRightInd w:val="0"/>
        <w:spacing w:after="0" w:line="360" w:lineRule="auto"/>
        <w:ind w:left="567"/>
        <w:jc w:val="both"/>
        <w:rPr>
          <w:rFonts w:ascii="Times New Roman" w:hAnsi="Times New Roman" w:cs="Times New Roman"/>
          <w:sz w:val="28"/>
          <w:szCs w:val="28"/>
          <w:lang w:val="uk-UA"/>
        </w:rPr>
      </w:pPr>
    </w:p>
    <w:p w:rsidR="002C6619" w:rsidRPr="00CB393D" w:rsidRDefault="002C6619" w:rsidP="00305E15">
      <w:pPr>
        <w:autoSpaceDE w:val="0"/>
        <w:autoSpaceDN w:val="0"/>
        <w:adjustRightInd w:val="0"/>
        <w:spacing w:after="0"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Третій рівень автоматизованої системи управління (верхній) охоплює всі стадії виробництва, та відноситься до системи управління підприємством АСУТП. </w:t>
      </w:r>
    </w:p>
    <w:p w:rsidR="002C6619" w:rsidRPr="00CB393D" w:rsidRDefault="002C6619" w:rsidP="00191BD1">
      <w:pPr>
        <w:autoSpaceDE w:val="0"/>
        <w:autoSpaceDN w:val="0"/>
        <w:adjustRightInd w:val="0"/>
        <w:spacing w:after="0"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На цьому рівні здійснюється контроль за виробництвом продукції та оптимізація за техніко-економічними та економічними показниками. Його задача:</w:t>
      </w:r>
    </w:p>
    <w:p w:rsidR="002C6619" w:rsidRPr="00CB393D" w:rsidRDefault="00191BD1" w:rsidP="002C7466">
      <w:pPr>
        <w:pStyle w:val="a8"/>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C6619" w:rsidRPr="00CB393D">
        <w:rPr>
          <w:rFonts w:ascii="Times New Roman" w:hAnsi="Times New Roman" w:cs="Times New Roman"/>
          <w:sz w:val="28"/>
          <w:szCs w:val="28"/>
          <w:lang w:val="uk-UA"/>
        </w:rPr>
        <w:t>Збір даних зі всіх виробничих ділянок, іх обробку, накопичення, аналіз, та видачу керівних команд другій та першій ступеням .</w:t>
      </w:r>
    </w:p>
    <w:p w:rsidR="002C6619" w:rsidRPr="00CB393D" w:rsidRDefault="002C6619" w:rsidP="002C7466">
      <w:pPr>
        <w:autoSpaceDE w:val="0"/>
        <w:autoSpaceDN w:val="0"/>
        <w:adjustRightInd w:val="0"/>
        <w:spacing w:after="0" w:line="360" w:lineRule="auto"/>
        <w:ind w:firstLine="567"/>
        <w:jc w:val="both"/>
        <w:rPr>
          <w:rFonts w:ascii="Times New Roman" w:hAnsi="Times New Roman" w:cs="Times New Roman"/>
          <w:sz w:val="28"/>
          <w:szCs w:val="28"/>
          <w:lang w:val="uk-UA"/>
        </w:rPr>
      </w:pPr>
    </w:p>
    <w:p w:rsidR="002C6619" w:rsidRPr="00CB393D" w:rsidRDefault="002C6619" w:rsidP="002C7466">
      <w:pPr>
        <w:autoSpaceDE w:val="0"/>
        <w:autoSpaceDN w:val="0"/>
        <w:adjustRightInd w:val="0"/>
        <w:spacing w:after="0" w:line="360" w:lineRule="auto"/>
        <w:ind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Основним завданням управління данного рівня є оптимізація економічних показників виробництва;</w:t>
      </w:r>
    </w:p>
    <w:p w:rsidR="002C6619" w:rsidRPr="00191BD1" w:rsidRDefault="002C6619" w:rsidP="00191BD1">
      <w:pPr>
        <w:pStyle w:val="a8"/>
        <w:numPr>
          <w:ilvl w:val="0"/>
          <w:numId w:val="2"/>
        </w:numPr>
        <w:autoSpaceDE w:val="0"/>
        <w:autoSpaceDN w:val="0"/>
        <w:adjustRightInd w:val="0"/>
        <w:spacing w:after="0" w:line="360" w:lineRule="auto"/>
        <w:jc w:val="both"/>
        <w:rPr>
          <w:rFonts w:ascii="Times New Roman" w:hAnsi="Times New Roman" w:cs="Times New Roman"/>
          <w:sz w:val="28"/>
          <w:szCs w:val="28"/>
          <w:lang w:val="uk-UA"/>
        </w:rPr>
      </w:pPr>
      <w:r w:rsidRPr="00191BD1">
        <w:rPr>
          <w:rFonts w:ascii="Times New Roman" w:hAnsi="Times New Roman" w:cs="Times New Roman"/>
          <w:sz w:val="28"/>
          <w:szCs w:val="28"/>
          <w:lang w:val="uk-UA"/>
        </w:rPr>
        <w:t>Управління техніко-економічними та економічними показниками виробництва;</w:t>
      </w:r>
    </w:p>
    <w:p w:rsidR="002C6619" w:rsidRPr="00CB393D"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Зведення матеріальніх балансів;</w:t>
      </w:r>
    </w:p>
    <w:p w:rsidR="002C6619" w:rsidRPr="00CB393D"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Складання виробничих планів;</w:t>
      </w:r>
    </w:p>
    <w:p w:rsidR="002C6619" w:rsidRPr="00CB393D" w:rsidRDefault="002C6619" w:rsidP="002C7466">
      <w:pPr>
        <w:pStyle w:val="a8"/>
        <w:numPr>
          <w:ilvl w:val="0"/>
          <w:numId w:val="2"/>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Архівування інформації;</w:t>
      </w:r>
    </w:p>
    <w:p w:rsidR="002C6619" w:rsidRPr="00CB393D" w:rsidRDefault="002C6619" w:rsidP="002C7466">
      <w:pPr>
        <w:autoSpaceDE w:val="0"/>
        <w:autoSpaceDN w:val="0"/>
        <w:adjustRightInd w:val="0"/>
        <w:spacing w:after="0"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lastRenderedPageBreak/>
        <w:t>Атрибутом сучасної системи управління технологічним процесом вищого рівня є центр управління виробництвом, який може складаися з декількох частин:</w:t>
      </w:r>
    </w:p>
    <w:p w:rsidR="002C6619" w:rsidRPr="00CB393D" w:rsidRDefault="002C6619" w:rsidP="00305E15">
      <w:pPr>
        <w:pStyle w:val="a8"/>
        <w:numPr>
          <w:ilvl w:val="0"/>
          <w:numId w:val="3"/>
        </w:numPr>
        <w:autoSpaceDE w:val="0"/>
        <w:autoSpaceDN w:val="0"/>
        <w:adjustRightInd w:val="0"/>
        <w:spacing w:after="0"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Операторська частина</w:t>
      </w:r>
    </w:p>
    <w:p w:rsidR="002C6619" w:rsidRPr="00CB393D" w:rsidRDefault="002C6619" w:rsidP="00305E15">
      <w:pPr>
        <w:pStyle w:val="a8"/>
        <w:numPr>
          <w:ilvl w:val="0"/>
          <w:numId w:val="3"/>
        </w:numPr>
        <w:autoSpaceDE w:val="0"/>
        <w:autoSpaceDN w:val="0"/>
        <w:adjustRightInd w:val="0"/>
        <w:spacing w:after="0"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 Система підготовки звітів</w:t>
      </w:r>
    </w:p>
    <w:p w:rsidR="002C6619" w:rsidRPr="00CB393D" w:rsidRDefault="002C6619" w:rsidP="00305E15">
      <w:pPr>
        <w:pStyle w:val="a8"/>
        <w:numPr>
          <w:ilvl w:val="0"/>
          <w:numId w:val="3"/>
        </w:numPr>
        <w:autoSpaceDE w:val="0"/>
        <w:autoSpaceDN w:val="0"/>
        <w:adjustRightInd w:val="0"/>
        <w:spacing w:after="0"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Система аналізу тенденцій.</w:t>
      </w:r>
    </w:p>
    <w:p w:rsidR="002C6619" w:rsidRPr="00CB393D" w:rsidRDefault="002C6619" w:rsidP="002C7466">
      <w:pPr>
        <w:autoSpaceDE w:val="0"/>
        <w:autoSpaceDN w:val="0"/>
        <w:adjustRightInd w:val="0"/>
        <w:spacing w:after="0"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Операторська частина відповідає за злагоджений зв</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 xml:space="preserve">язок між оператором та технологічним процесом на рівні управління. Вона відображає інформацію про процес і дозволяє в разі потреби втручатися в хід автоматичного управління. Забезпечує взаємодію між оператором та системою. Система підготовки звітів виводить на екрани, принтери, архіви інформацію про технологічні параметри з помітками точного часу вимірювання, видає дані про матеріальний, технологічний баланс, та інші параметри. </w:t>
      </w:r>
    </w:p>
    <w:p w:rsidR="002C6619" w:rsidRPr="00CB393D" w:rsidRDefault="002C6619" w:rsidP="002C7466">
      <w:pPr>
        <w:autoSpaceDE w:val="0"/>
        <w:autoSpaceDN w:val="0"/>
        <w:adjustRightInd w:val="0"/>
        <w:spacing w:after="0"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Система аналізу дозволяє оператору візуально спостерігати за технологічними параметрами. На верньому рівні АСУТП розміщені потужні компьютери, сервера баз даних де безпосередньо забезпечується аналіз і зберігання всієї інформації, що поступила за певний проміжок часу, а також сучасна візуалізація інформації для зручності взаємодії з оператором. </w:t>
      </w:r>
    </w:p>
    <w:p w:rsidR="002C7466" w:rsidRPr="00CB393D" w:rsidRDefault="002C6619" w:rsidP="002C7466">
      <w:pPr>
        <w:autoSpaceDE w:val="0"/>
        <w:autoSpaceDN w:val="0"/>
        <w:adjustRightInd w:val="0"/>
        <w:spacing w:after="0"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Основою програмного забезпечення верхнього рівня є пакети </w:t>
      </w:r>
      <w:r w:rsidRPr="00CB393D">
        <w:rPr>
          <w:rFonts w:ascii="Times New Roman" w:hAnsi="Times New Roman" w:cs="Times New Roman"/>
          <w:sz w:val="28"/>
          <w:szCs w:val="28"/>
        </w:rPr>
        <w:t>SCADA</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Supervisory</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Control</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And</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Data</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Acquisition</w:t>
      </w:r>
      <w:r w:rsidRPr="00CB393D">
        <w:rPr>
          <w:rFonts w:ascii="Times New Roman" w:hAnsi="Times New Roman" w:cs="Times New Roman"/>
          <w:sz w:val="28"/>
          <w:szCs w:val="28"/>
          <w:lang w:val="uk-UA"/>
        </w:rPr>
        <w:t xml:space="preserve"> – системи управління і доступу до даних.</w:t>
      </w:r>
    </w:p>
    <w:p w:rsidR="002C6619" w:rsidRPr="00CB393D" w:rsidRDefault="002C6619" w:rsidP="00305E15">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На різних підприємствах до складу АСУ зазвичай входить різне число</w:t>
      </w:r>
    </w:p>
    <w:p w:rsidR="002C6619" w:rsidRPr="00CB393D" w:rsidRDefault="002C6619" w:rsidP="00305E15">
      <w:pPr>
        <w:shd w:val="clear" w:color="auto" w:fill="FFFFFF" w:themeFill="background1"/>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підсистем, часто з різними функціями і можливостями. Розглянемо рекомендований підхід до їх класифікації, а також загальні характеристики окремих груп і підсистем.</w:t>
      </w:r>
    </w:p>
    <w:p w:rsidR="002C6619" w:rsidRPr="00CB393D" w:rsidRDefault="002C6619" w:rsidP="00305E15">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Функціональна підсистема - частина автоматизованої системи, якою поставлено у відповідність одна чи кілька цілей (підцілей) системи управління. В цьому випадку функціональна підсистема складається з керуючої частина і об'єкта управління.</w:t>
      </w:r>
    </w:p>
    <w:p w:rsidR="002C6619" w:rsidRPr="00CB393D" w:rsidRDefault="002C6619" w:rsidP="00191BD1">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lastRenderedPageBreak/>
        <w:t>Система може бути розділена на елементи не відразу, а послідовним</w:t>
      </w:r>
    </w:p>
    <w:p w:rsidR="002C6619" w:rsidRPr="00CB393D" w:rsidRDefault="002C6619" w:rsidP="00305E15">
      <w:pPr>
        <w:shd w:val="clear" w:color="auto" w:fill="FFFFFF" w:themeFill="background1"/>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розподілом на підсистеми, які є компонентами більших, ніж елементи, і в</w:t>
      </w:r>
    </w:p>
    <w:p w:rsidR="002C6619" w:rsidRPr="00CB393D" w:rsidRDefault="002C6619" w:rsidP="00305E15">
      <w:pPr>
        <w:shd w:val="clear" w:color="auto" w:fill="FFFFFF" w:themeFill="background1"/>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Водночас більш докладними, ніж система в цілому. Назвою «підсистема»</w:t>
      </w:r>
    </w:p>
    <w:p w:rsidR="002C6619" w:rsidRPr="00CB393D" w:rsidRDefault="002C6619" w:rsidP="00305E15">
      <w:pPr>
        <w:shd w:val="clear" w:color="auto" w:fill="FFFFFF" w:themeFill="background1"/>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підкреслюється, що така частина повинна мати властивості системи (наприклад, властивості цілісності).</w:t>
      </w:r>
    </w:p>
    <w:p w:rsidR="002C6619" w:rsidRPr="00CB393D" w:rsidRDefault="002C6619" w:rsidP="00305E15">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Загальні положення, класифікація.</w:t>
      </w:r>
    </w:p>
    <w:p w:rsidR="002C6619" w:rsidRPr="00CB393D" w:rsidRDefault="002C6619" w:rsidP="00305E15">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Можуть бути різні підходи до класифікації підсистем. Один з підходів</w:t>
      </w:r>
    </w:p>
    <w:p w:rsidR="002C6619" w:rsidRPr="00CB393D" w:rsidRDefault="002C6619" w:rsidP="00305E15">
      <w:pPr>
        <w:shd w:val="clear" w:color="auto" w:fill="FFFFFF" w:themeFill="background1"/>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базується на поділі підсистем за функціями і фазами управління. Доцільно різноманіття існуючих на підприємствах хімії підсистем поділити на три групи з урахуванням:</w:t>
      </w:r>
    </w:p>
    <w:p w:rsidR="002C6619" w:rsidRPr="002C7466" w:rsidRDefault="002C6619" w:rsidP="002C7466">
      <w:pPr>
        <w:pStyle w:val="a8"/>
        <w:numPr>
          <w:ilvl w:val="0"/>
          <w:numId w:val="11"/>
        </w:numPr>
        <w:shd w:val="clear" w:color="auto" w:fill="FFFFFF" w:themeFill="background1"/>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2C7466">
        <w:rPr>
          <w:rFonts w:ascii="Times New Roman" w:eastAsia="Times New Roman" w:hAnsi="Times New Roman" w:cs="Times New Roman"/>
          <w:color w:val="000000"/>
          <w:sz w:val="28"/>
          <w:szCs w:val="28"/>
        </w:rPr>
        <w:t>функціонального призначення;</w:t>
      </w:r>
    </w:p>
    <w:p w:rsidR="002C6619" w:rsidRPr="002C7466" w:rsidRDefault="002C6619" w:rsidP="002C7466">
      <w:pPr>
        <w:pStyle w:val="a8"/>
        <w:numPr>
          <w:ilvl w:val="0"/>
          <w:numId w:val="11"/>
        </w:numPr>
        <w:shd w:val="clear" w:color="auto" w:fill="FFFFFF" w:themeFill="background1"/>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2C7466">
        <w:rPr>
          <w:rFonts w:ascii="Times New Roman" w:eastAsia="Times New Roman" w:hAnsi="Times New Roman" w:cs="Times New Roman"/>
          <w:color w:val="000000"/>
          <w:sz w:val="28"/>
          <w:szCs w:val="28"/>
        </w:rPr>
        <w:t>характеру завдань, що вирішуються;</w:t>
      </w:r>
    </w:p>
    <w:p w:rsidR="002C6619" w:rsidRPr="002C7466" w:rsidRDefault="002C6619" w:rsidP="002C7466">
      <w:pPr>
        <w:pStyle w:val="a8"/>
        <w:numPr>
          <w:ilvl w:val="0"/>
          <w:numId w:val="11"/>
        </w:numPr>
        <w:shd w:val="clear" w:color="auto" w:fill="FFFFFF" w:themeFill="background1"/>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rPr>
      </w:pPr>
      <w:r w:rsidRPr="002C7466">
        <w:rPr>
          <w:rFonts w:ascii="Times New Roman" w:eastAsia="Times New Roman" w:hAnsi="Times New Roman" w:cs="Times New Roman"/>
          <w:color w:val="000000"/>
          <w:sz w:val="28"/>
          <w:szCs w:val="28"/>
        </w:rPr>
        <w:t>алгоритмічного і програмного забезпечення.</w:t>
      </w:r>
    </w:p>
    <w:p w:rsidR="002C6619" w:rsidRPr="00CB393D" w:rsidRDefault="002C6619" w:rsidP="00305E15">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До першої групи належать підсистеми управління (ПСУ), які обслуговують основне виробництво, тобто забезпечують його сировиною,</w:t>
      </w:r>
    </w:p>
    <w:p w:rsidR="002C6619" w:rsidRPr="002C7466" w:rsidRDefault="002C6619" w:rsidP="00305E15">
      <w:pPr>
        <w:shd w:val="clear" w:color="auto" w:fill="FFFFFF" w:themeFill="background1"/>
        <w:autoSpaceDE w:val="0"/>
        <w:autoSpaceDN w:val="0"/>
        <w:adjustRightInd w:val="0"/>
        <w:spacing w:after="0" w:line="360" w:lineRule="auto"/>
        <w:jc w:val="both"/>
        <w:rPr>
          <w:rFonts w:ascii="Times New Roman" w:eastAsia="Times New Roman" w:hAnsi="Times New Roman" w:cs="Times New Roman"/>
          <w:color w:val="000000"/>
          <w:sz w:val="28"/>
          <w:szCs w:val="28"/>
          <w:lang w:val="uk-UA"/>
        </w:rPr>
      </w:pPr>
      <w:r w:rsidRPr="00CB393D">
        <w:rPr>
          <w:rFonts w:ascii="Times New Roman" w:eastAsia="Times New Roman" w:hAnsi="Times New Roman" w:cs="Times New Roman"/>
          <w:color w:val="000000"/>
          <w:sz w:val="28"/>
          <w:szCs w:val="28"/>
        </w:rPr>
        <w:t>матеріалами, кадрами, фінансами і т.</w:t>
      </w:r>
      <w:r w:rsidR="002C7466">
        <w:rPr>
          <w:rFonts w:ascii="Times New Roman" w:eastAsia="Times New Roman" w:hAnsi="Times New Roman" w:cs="Times New Roman"/>
          <w:color w:val="000000"/>
          <w:sz w:val="28"/>
          <w:szCs w:val="28"/>
          <w:lang w:val="uk-UA"/>
        </w:rPr>
        <w:t>д.</w:t>
      </w:r>
    </w:p>
    <w:p w:rsidR="002C6619" w:rsidRPr="002C7466" w:rsidRDefault="002C6619" w:rsidP="002C7466">
      <w:pPr>
        <w:shd w:val="clear" w:color="auto" w:fill="FFFFFF" w:themeFill="background1"/>
        <w:autoSpaceDE w:val="0"/>
        <w:autoSpaceDN w:val="0"/>
        <w:adjustRightInd w:val="0"/>
        <w:spacing w:after="0" w:line="360" w:lineRule="auto"/>
        <w:jc w:val="both"/>
        <w:rPr>
          <w:rFonts w:ascii="Times New Roman" w:eastAsia="Times New Roman" w:hAnsi="Times New Roman" w:cs="Times New Roman"/>
          <w:color w:val="000000"/>
          <w:sz w:val="28"/>
          <w:szCs w:val="28"/>
          <w:lang w:val="uk-UA"/>
        </w:rPr>
      </w:pPr>
      <w:r w:rsidRPr="002C7466">
        <w:rPr>
          <w:rFonts w:ascii="Times New Roman" w:eastAsia="Times New Roman" w:hAnsi="Times New Roman" w:cs="Times New Roman"/>
          <w:color w:val="000000"/>
          <w:sz w:val="28"/>
          <w:szCs w:val="28"/>
          <w:lang w:val="uk-UA"/>
        </w:rPr>
        <w:t>До другої групи - підсистеми, які тісно пов'язані з характером основного виробництва, складом і виробничою структурою підприємства, які вирішують завдання планування і управляння основній виробничій діяльності.</w:t>
      </w:r>
    </w:p>
    <w:p w:rsidR="002C6619" w:rsidRPr="004B2646" w:rsidRDefault="002C6619" w:rsidP="00305E15">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rPr>
      </w:pPr>
      <w:r w:rsidRPr="004B2646">
        <w:rPr>
          <w:rFonts w:ascii="Times New Roman" w:eastAsia="Times New Roman" w:hAnsi="Times New Roman" w:cs="Times New Roman"/>
          <w:color w:val="000000"/>
          <w:sz w:val="28"/>
          <w:szCs w:val="28"/>
          <w:lang w:val="uk-UA"/>
        </w:rPr>
        <w:t>Третю групу виділені підсистеми, які пов'язують воєдино різні боки</w:t>
      </w:r>
    </w:p>
    <w:p w:rsidR="002C6619" w:rsidRPr="00CB393D" w:rsidRDefault="002C6619" w:rsidP="00305E15">
      <w:pPr>
        <w:shd w:val="clear" w:color="auto" w:fill="FFFFFF" w:themeFill="background1"/>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діяльності підприємства за відповідними фазами управління.</w:t>
      </w:r>
    </w:p>
    <w:p w:rsidR="002C6619" w:rsidRPr="00CB393D" w:rsidRDefault="002C6619" w:rsidP="00305E15">
      <w:pPr>
        <w:shd w:val="clear" w:color="auto" w:fill="FFFFFF" w:themeFill="background1"/>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За масштабами впровадження все різноманіття підсистем доцільно ділити на дві групи:</w:t>
      </w:r>
    </w:p>
    <w:p w:rsidR="002C6619" w:rsidRPr="00CB393D" w:rsidRDefault="002C6619" w:rsidP="002C7466">
      <w:pPr>
        <w:pStyle w:val="a8"/>
        <w:numPr>
          <w:ilvl w:val="0"/>
          <w:numId w:val="12"/>
        </w:numPr>
        <w:shd w:val="clear" w:color="auto" w:fill="FFFFFF" w:themeFill="background1"/>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val="ru-RU"/>
        </w:rPr>
      </w:pPr>
      <w:r w:rsidRPr="00CB393D">
        <w:rPr>
          <w:rFonts w:ascii="Times New Roman" w:eastAsia="Times New Roman" w:hAnsi="Times New Roman" w:cs="Times New Roman"/>
          <w:color w:val="000000"/>
          <w:sz w:val="28"/>
          <w:szCs w:val="28"/>
          <w:lang w:val="ru-RU"/>
        </w:rPr>
        <w:t>до групи А - відносяться підсистеми, найбільш часто зустрічаються і необхідні для АСУ ТП всіх хімічних підприємств;</w:t>
      </w:r>
    </w:p>
    <w:p w:rsidR="002C6619" w:rsidRPr="00CB393D" w:rsidRDefault="002C6619" w:rsidP="002C7466">
      <w:pPr>
        <w:pStyle w:val="a8"/>
        <w:numPr>
          <w:ilvl w:val="0"/>
          <w:numId w:val="12"/>
        </w:numPr>
        <w:shd w:val="clear" w:color="auto" w:fill="FFFFFF" w:themeFill="background1"/>
        <w:autoSpaceDE w:val="0"/>
        <w:autoSpaceDN w:val="0"/>
        <w:adjustRightInd w:val="0"/>
        <w:spacing w:after="0" w:line="360" w:lineRule="auto"/>
        <w:ind w:left="0" w:firstLine="567"/>
        <w:jc w:val="both"/>
        <w:rPr>
          <w:rFonts w:ascii="Times New Roman" w:eastAsia="Times New Roman" w:hAnsi="Times New Roman" w:cs="Times New Roman"/>
          <w:color w:val="000000"/>
          <w:sz w:val="28"/>
          <w:szCs w:val="28"/>
          <w:lang w:val="ru-RU"/>
        </w:rPr>
      </w:pPr>
      <w:r w:rsidRPr="00CB393D">
        <w:rPr>
          <w:rFonts w:ascii="Times New Roman" w:eastAsia="Times New Roman" w:hAnsi="Times New Roman" w:cs="Times New Roman"/>
          <w:color w:val="000000"/>
          <w:sz w:val="28"/>
          <w:szCs w:val="28"/>
          <w:lang w:val="ru-RU"/>
        </w:rPr>
        <w:t>до групи Б - спеціальні, рідко зустрічаються і створювані</w:t>
      </w:r>
    </w:p>
    <w:p w:rsidR="002C6619" w:rsidRPr="00CB393D" w:rsidRDefault="002C6619" w:rsidP="00305E15">
      <w:pPr>
        <w:shd w:val="clear" w:color="auto" w:fill="FFFFFF" w:themeFill="background1"/>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тільки на окремих підприємствах (мають певні особливості).</w:t>
      </w:r>
    </w:p>
    <w:p w:rsidR="002C6619" w:rsidRPr="00CB393D" w:rsidRDefault="002C6619" w:rsidP="00305E15">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lastRenderedPageBreak/>
        <w:t xml:space="preserve">Всі підсистеми відображають різні сторони діяльності або стадії управління промисловим підприємством таким чи іншим способом пов'язані між собою, що обумовлює необхідність тісної інтеграції в рамках АСУП. </w:t>
      </w:r>
    </w:p>
    <w:p w:rsidR="002C6619" w:rsidRPr="00CB393D" w:rsidRDefault="002C6619" w:rsidP="002C7466">
      <w:pPr>
        <w:shd w:val="clear" w:color="auto" w:fill="FFFFFF" w:themeFill="background1"/>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Відповідно, при створенні АСУП виникає необхідність в організації багатьох підсистем, що охоплюють різні завдання і сторони діяльності підприємства.</w:t>
      </w:r>
      <w:r w:rsidR="002C7466">
        <w:rPr>
          <w:rFonts w:ascii="Times New Roman" w:eastAsia="Times New Roman" w:hAnsi="Times New Roman" w:cs="Times New Roman"/>
          <w:color w:val="000000"/>
          <w:sz w:val="28"/>
          <w:szCs w:val="28"/>
          <w:lang w:val="uk-UA"/>
        </w:rPr>
        <w:t xml:space="preserve"> </w:t>
      </w:r>
      <w:r w:rsidRPr="002C7466">
        <w:rPr>
          <w:rFonts w:ascii="Times New Roman" w:eastAsia="Times New Roman" w:hAnsi="Times New Roman" w:cs="Times New Roman"/>
          <w:color w:val="000000"/>
          <w:sz w:val="28"/>
          <w:szCs w:val="28"/>
          <w:lang w:val="uk-UA"/>
        </w:rPr>
        <w:t xml:space="preserve">Виділяють прямі зв'язки, за допомогою яких здійснюються різні планові завдання, заявки і розпорядження, які по </w:t>
      </w:r>
      <w:r w:rsidR="002C7466" w:rsidRPr="002C7466">
        <w:rPr>
          <w:rFonts w:ascii="Times New Roman" w:eastAsia="Times New Roman" w:hAnsi="Times New Roman" w:cs="Times New Roman"/>
          <w:color w:val="000000"/>
          <w:sz w:val="28"/>
          <w:szCs w:val="28"/>
          <w:lang w:val="uk-UA"/>
        </w:rPr>
        <w:t>суті є керуючими впливами.</w:t>
      </w:r>
      <w:r w:rsidR="002C7466">
        <w:rPr>
          <w:rFonts w:ascii="Times New Roman" w:eastAsia="Times New Roman" w:hAnsi="Times New Roman" w:cs="Times New Roman"/>
          <w:color w:val="000000"/>
          <w:sz w:val="28"/>
          <w:szCs w:val="28"/>
          <w:lang w:val="uk-UA"/>
        </w:rPr>
        <w:t xml:space="preserve"> </w:t>
      </w:r>
      <w:r w:rsidRPr="002C7466">
        <w:rPr>
          <w:rFonts w:ascii="Times New Roman" w:eastAsia="Times New Roman" w:hAnsi="Times New Roman" w:cs="Times New Roman"/>
          <w:color w:val="000000"/>
          <w:sz w:val="28"/>
          <w:szCs w:val="28"/>
          <w:lang w:val="uk-UA"/>
        </w:rPr>
        <w:t>Зворотні зв'язку визначають своєрідну реакцію підсистеми на ті чи інші дії (надання обліково-звітних даних, різних відомостей і повідомлень).</w:t>
      </w:r>
      <w:r w:rsidR="002C7466">
        <w:rPr>
          <w:rFonts w:ascii="Times New Roman" w:eastAsia="Times New Roman" w:hAnsi="Times New Roman" w:cs="Times New Roman"/>
          <w:color w:val="000000"/>
          <w:sz w:val="28"/>
          <w:szCs w:val="28"/>
          <w:lang w:val="uk-UA"/>
        </w:rPr>
        <w:t xml:space="preserve"> </w:t>
      </w:r>
      <w:r w:rsidRPr="00CB393D">
        <w:rPr>
          <w:rFonts w:ascii="Times New Roman" w:eastAsia="Times New Roman" w:hAnsi="Times New Roman" w:cs="Times New Roman"/>
          <w:color w:val="000000"/>
          <w:sz w:val="28"/>
          <w:szCs w:val="28"/>
        </w:rPr>
        <w:t>Крім того, окремі підсистеми пов'язані між собою по збурення</w:t>
      </w:r>
      <w:r w:rsidRPr="00CB393D">
        <w:rPr>
          <w:rFonts w:ascii="Times New Roman" w:eastAsia="Times New Roman" w:hAnsi="Times New Roman" w:cs="Times New Roman"/>
          <w:color w:val="000000"/>
          <w:sz w:val="28"/>
          <w:szCs w:val="28"/>
          <w:lang w:val="uk-UA"/>
        </w:rPr>
        <w:t>м</w:t>
      </w:r>
      <w:r w:rsidRPr="00CB393D">
        <w:rPr>
          <w:rFonts w:ascii="Times New Roman" w:eastAsia="Times New Roman" w:hAnsi="Times New Roman" w:cs="Times New Roman"/>
          <w:color w:val="000000"/>
          <w:sz w:val="28"/>
          <w:szCs w:val="28"/>
        </w:rPr>
        <w:t xml:space="preserve"> і з обмежень.</w:t>
      </w:r>
    </w:p>
    <w:p w:rsidR="002C6619" w:rsidRPr="00CB393D" w:rsidRDefault="002C6619" w:rsidP="00305E15">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Група 1. У даної підсистеми відносяться ті функціональні підсистеми</w:t>
      </w:r>
    </w:p>
    <w:p w:rsidR="002C6619" w:rsidRPr="00CB393D" w:rsidRDefault="002C6619" w:rsidP="00305E15">
      <w:pPr>
        <w:shd w:val="clear" w:color="auto" w:fill="FFFFFF" w:themeFill="background1"/>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управління, основним призначенням яких є забезпечення промислового підп-</w:t>
      </w:r>
    </w:p>
    <w:p w:rsidR="002C6619" w:rsidRPr="00CB393D" w:rsidRDefault="002C6619" w:rsidP="00305E15">
      <w:pPr>
        <w:shd w:val="clear" w:color="auto" w:fill="FFFFFF" w:themeFill="background1"/>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ріемства всім необхідним для його нормального функціонування. об'єктом</w:t>
      </w:r>
    </w:p>
    <w:p w:rsidR="002C6619" w:rsidRPr="00CB393D" w:rsidRDefault="002C6619" w:rsidP="00305E15">
      <w:pPr>
        <w:shd w:val="clear" w:color="auto" w:fill="FFFFFF" w:themeFill="background1"/>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управління в кожній з цих підсистем є та чи інша сфера діяльності підприємства, наприклад, матеріально-технічне постачання, збут готової продукції, забезпечення підприємства необхідними кадрами і фінансами. За своїм характером такі підприємства пов'язані з багатьма організаціями різних міністерств і відомств. Завдання, які вирішуються в цих підсистемах, не вимагають складних алгоритмів, відносно прості і однотипні (вибірка з масивів необхідних даних, їх підсумовування, множення на ті чи інші коефіцієнти, сортування і т.д.). Це пояснюється тим, що більшість форм звітності та способи їх заповнення задані, розрахунки здійснюються відповідно до інструкцій і норм, оптимальні методи застосовуються рідко.</w:t>
      </w:r>
    </w:p>
    <w:p w:rsidR="002C6619" w:rsidRPr="00CB393D" w:rsidRDefault="002C6619" w:rsidP="00305E15">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Для більшості хімічних підприємств ці системи мають багато спільного</w:t>
      </w:r>
    </w:p>
    <w:p w:rsidR="002C6619" w:rsidRPr="00CB393D" w:rsidRDefault="002C6619" w:rsidP="00305E15">
      <w:pPr>
        <w:shd w:val="clear" w:color="auto" w:fill="FFFFFF" w:themeFill="background1"/>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і відносно мало залежать від особливостей основного виробництва конкретного об'єкта. Відповідно, рішення, що приймаються для цих підсистем, можуть бути відносно легко уніфіковані. З точки зору АСУ ця система не є значною.</w:t>
      </w:r>
    </w:p>
    <w:p w:rsidR="002C6619" w:rsidRPr="00CB393D" w:rsidRDefault="002C6619" w:rsidP="00305E15">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Група 2. До цієї групи належать підсистеми, які безпосередньо</w:t>
      </w:r>
    </w:p>
    <w:p w:rsidR="002C6619" w:rsidRPr="00CB393D" w:rsidRDefault="002C6619" w:rsidP="00305E15">
      <w:pPr>
        <w:shd w:val="clear" w:color="auto" w:fill="FFFFFF" w:themeFill="background1"/>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пов'язані з виробничою діяльністю підприємства, стосуються окремих сторін</w:t>
      </w:r>
    </w:p>
    <w:p w:rsidR="002C6619" w:rsidRPr="00CB393D" w:rsidRDefault="002C6619" w:rsidP="00305E15">
      <w:pPr>
        <w:shd w:val="clear" w:color="auto" w:fill="FFFFFF" w:themeFill="background1"/>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lastRenderedPageBreak/>
        <w:t>виробничого процесу і визначаються характером основного технологічного</w:t>
      </w:r>
    </w:p>
    <w:p w:rsidR="002C6619" w:rsidRPr="00CB393D" w:rsidRDefault="002C6619" w:rsidP="00305E15">
      <w:pPr>
        <w:shd w:val="clear" w:color="auto" w:fill="FFFFFF" w:themeFill="background1"/>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обладнання та виробничої структури підприємства.</w:t>
      </w:r>
    </w:p>
    <w:p w:rsidR="002C6619" w:rsidRPr="00CB393D" w:rsidRDefault="002C6619" w:rsidP="00305E15">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Прикладом такої структури може служити підсистема управління основним виробництвом, яка вирішує завдання поточного і оператівнокалендарного планування виробництва, а іноді і завдання планування стану основного технологічного устаткування.</w:t>
      </w:r>
    </w:p>
    <w:p w:rsidR="002C6619" w:rsidRPr="00CB393D" w:rsidRDefault="002C6619" w:rsidP="00305E15">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Рішення задач, що відносяться до цих підсистем, зазвичай пов'язане з</w:t>
      </w:r>
    </w:p>
    <w:p w:rsidR="002C6619" w:rsidRPr="00CB393D" w:rsidRDefault="002C6619" w:rsidP="00305E15">
      <w:pPr>
        <w:shd w:val="clear" w:color="auto" w:fill="FFFFFF" w:themeFill="background1"/>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застосуванням досить складних математичних моделей, що описують те</w:t>
      </w:r>
    </w:p>
    <w:p w:rsidR="002C6619" w:rsidRPr="00CB393D" w:rsidRDefault="002C6619" w:rsidP="00305E15">
      <w:pPr>
        <w:shd w:val="clear" w:color="auto" w:fill="FFFFFF" w:themeFill="background1"/>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або інший хіміко-технологічний комплекс, і потужної обчислювальної техніки.</w:t>
      </w:r>
    </w:p>
    <w:p w:rsidR="002C6619" w:rsidRPr="00CB393D" w:rsidRDefault="002C6619" w:rsidP="00305E15">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Вибір методів рішення і відповідних алгоритмів мало пов'язаний з обмеженнями, що накладаються особливостями підприємства і кваліфікацією розробників підсистем. Можливості широкої уніфікації обмежені характером основного виробництва підприємства.</w:t>
      </w:r>
    </w:p>
    <w:p w:rsidR="002C6619" w:rsidRPr="00CB393D" w:rsidRDefault="002C6619" w:rsidP="00305E15">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Група 3. До цієї групи віднесені ті підсистеми, основнойм призначенням</w:t>
      </w:r>
    </w:p>
    <w:p w:rsidR="002C6619" w:rsidRPr="00CB393D" w:rsidRDefault="002C6619" w:rsidP="00191BD1">
      <w:pPr>
        <w:shd w:val="clear" w:color="auto" w:fill="FFFFFF" w:themeFill="background1"/>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яких є забезпечення спільного економічного ефективного функціонування різних сторін діяльності підприємства на відповідних фазах управління. При цьому об'єктом управління є всі підприємство, а кожна підсистема забезпечує узгодження функціонування окремих його частин і сфер діяльності відповідно на стадії планування, обліку або аналізу. До цієї групи можуть бути віднесені підсистема т</w:t>
      </w:r>
      <w:r w:rsidR="00191BD1">
        <w:rPr>
          <w:rFonts w:ascii="Times New Roman" w:eastAsia="Times New Roman" w:hAnsi="Times New Roman" w:cs="Times New Roman"/>
          <w:color w:val="000000"/>
          <w:sz w:val="28"/>
          <w:szCs w:val="28"/>
        </w:rPr>
        <w:t>ехніко-економічного планування, статистичного і бухгалтерського</w:t>
      </w:r>
      <w:r w:rsidR="00191BD1">
        <w:rPr>
          <w:rFonts w:ascii="Times New Roman" w:eastAsia="Times New Roman" w:hAnsi="Times New Roman" w:cs="Times New Roman"/>
          <w:color w:val="000000"/>
          <w:sz w:val="28"/>
          <w:szCs w:val="28"/>
          <w:lang w:val="uk-UA"/>
        </w:rPr>
        <w:t xml:space="preserve"> </w:t>
      </w:r>
      <w:r w:rsidRPr="00CB393D">
        <w:rPr>
          <w:rFonts w:ascii="Times New Roman" w:eastAsia="Times New Roman" w:hAnsi="Times New Roman" w:cs="Times New Roman"/>
          <w:color w:val="000000"/>
          <w:sz w:val="28"/>
          <w:szCs w:val="28"/>
        </w:rPr>
        <w:t>обліку, аналізу виробничо-господарської діяльності підприємства та ін.</w:t>
      </w:r>
      <w:r w:rsidR="00191BD1">
        <w:rPr>
          <w:rFonts w:ascii="Times New Roman" w:eastAsia="Times New Roman" w:hAnsi="Times New Roman" w:cs="Times New Roman"/>
          <w:color w:val="000000"/>
          <w:sz w:val="28"/>
          <w:szCs w:val="28"/>
          <w:lang w:val="uk-UA"/>
        </w:rPr>
        <w:t xml:space="preserve"> </w:t>
      </w:r>
      <w:r w:rsidRPr="00CB393D">
        <w:rPr>
          <w:rFonts w:ascii="Times New Roman" w:eastAsia="Times New Roman" w:hAnsi="Times New Roman" w:cs="Times New Roman"/>
          <w:color w:val="000000"/>
          <w:sz w:val="28"/>
          <w:szCs w:val="28"/>
        </w:rPr>
        <w:t>Іноді в якості окремої підсистеми в</w:t>
      </w:r>
      <w:r w:rsidR="00191BD1">
        <w:rPr>
          <w:rFonts w:ascii="Times New Roman" w:eastAsia="Times New Roman" w:hAnsi="Times New Roman" w:cs="Times New Roman"/>
          <w:color w:val="000000"/>
          <w:sz w:val="28"/>
          <w:szCs w:val="28"/>
        </w:rPr>
        <w:t>иділяють нормативно-довідкового</w:t>
      </w:r>
      <w:r w:rsidR="00191BD1">
        <w:rPr>
          <w:rFonts w:ascii="Times New Roman" w:eastAsia="Times New Roman" w:hAnsi="Times New Roman" w:cs="Times New Roman"/>
          <w:color w:val="000000"/>
          <w:sz w:val="28"/>
          <w:szCs w:val="28"/>
          <w:lang w:val="uk-UA"/>
        </w:rPr>
        <w:t xml:space="preserve"> </w:t>
      </w:r>
      <w:r w:rsidRPr="00CB393D">
        <w:rPr>
          <w:rFonts w:ascii="Times New Roman" w:eastAsia="Times New Roman" w:hAnsi="Times New Roman" w:cs="Times New Roman"/>
          <w:color w:val="000000"/>
          <w:sz w:val="28"/>
          <w:szCs w:val="28"/>
        </w:rPr>
        <w:t>господарство, в цьому випадку її теж відносять до цієї групи. Характер завдань, що вирішуються в окремих підсистемах даної</w:t>
      </w:r>
      <w:r w:rsidR="00191BD1">
        <w:rPr>
          <w:rFonts w:ascii="Times New Roman" w:eastAsia="Times New Roman" w:hAnsi="Times New Roman" w:cs="Times New Roman"/>
          <w:color w:val="000000"/>
          <w:sz w:val="28"/>
          <w:szCs w:val="28"/>
        </w:rPr>
        <w:t xml:space="preserve"> групи, істотно розрізняються і</w:t>
      </w:r>
      <w:r w:rsidR="00191BD1">
        <w:rPr>
          <w:rFonts w:ascii="Times New Roman" w:eastAsia="Times New Roman" w:hAnsi="Times New Roman" w:cs="Times New Roman"/>
          <w:color w:val="000000"/>
          <w:sz w:val="28"/>
          <w:szCs w:val="28"/>
          <w:lang w:val="uk-UA"/>
        </w:rPr>
        <w:t xml:space="preserve"> </w:t>
      </w:r>
      <w:r w:rsidRPr="00CB393D">
        <w:rPr>
          <w:rFonts w:ascii="Times New Roman" w:eastAsia="Times New Roman" w:hAnsi="Times New Roman" w:cs="Times New Roman"/>
          <w:color w:val="000000"/>
          <w:sz w:val="28"/>
          <w:szCs w:val="28"/>
        </w:rPr>
        <w:t>застосування загальних підходів і метод</w:t>
      </w:r>
      <w:r w:rsidR="00191BD1">
        <w:rPr>
          <w:rFonts w:ascii="Times New Roman" w:eastAsia="Times New Roman" w:hAnsi="Times New Roman" w:cs="Times New Roman"/>
          <w:color w:val="000000"/>
          <w:sz w:val="28"/>
          <w:szCs w:val="28"/>
        </w:rPr>
        <w:t>ів алгоритмізації обмежений. Це</w:t>
      </w:r>
      <w:r w:rsidR="00191BD1">
        <w:rPr>
          <w:rFonts w:ascii="Times New Roman" w:eastAsia="Times New Roman" w:hAnsi="Times New Roman" w:cs="Times New Roman"/>
          <w:color w:val="000000"/>
          <w:sz w:val="28"/>
          <w:szCs w:val="28"/>
          <w:lang w:val="uk-UA"/>
        </w:rPr>
        <w:t xml:space="preserve"> </w:t>
      </w:r>
      <w:r w:rsidRPr="00CB393D">
        <w:rPr>
          <w:rFonts w:ascii="Times New Roman" w:eastAsia="Times New Roman" w:hAnsi="Times New Roman" w:cs="Times New Roman"/>
          <w:color w:val="000000"/>
          <w:sz w:val="28"/>
          <w:szCs w:val="28"/>
        </w:rPr>
        <w:t>пов'язане з тим, що завдання носять довгострок</w:t>
      </w:r>
      <w:r w:rsidR="00191BD1">
        <w:rPr>
          <w:rFonts w:ascii="Times New Roman" w:eastAsia="Times New Roman" w:hAnsi="Times New Roman" w:cs="Times New Roman"/>
          <w:color w:val="000000"/>
          <w:sz w:val="28"/>
          <w:szCs w:val="28"/>
        </w:rPr>
        <w:t>овий характер і, відповідно, не</w:t>
      </w:r>
      <w:r w:rsidR="00191BD1">
        <w:rPr>
          <w:rFonts w:ascii="Times New Roman" w:eastAsia="Times New Roman" w:hAnsi="Times New Roman" w:cs="Times New Roman"/>
          <w:color w:val="000000"/>
          <w:sz w:val="28"/>
          <w:szCs w:val="28"/>
          <w:lang w:val="uk-UA"/>
        </w:rPr>
        <w:t xml:space="preserve"> </w:t>
      </w:r>
      <w:r w:rsidRPr="00CB393D">
        <w:rPr>
          <w:rFonts w:ascii="Times New Roman" w:eastAsia="Times New Roman" w:hAnsi="Times New Roman" w:cs="Times New Roman"/>
          <w:color w:val="000000"/>
          <w:sz w:val="28"/>
          <w:szCs w:val="28"/>
        </w:rPr>
        <w:t xml:space="preserve">підлягають частим змінам, пов'язаним з особливостями підприємства. В цьому випадку доцільна </w:t>
      </w:r>
      <w:r w:rsidRPr="00CB393D">
        <w:rPr>
          <w:rFonts w:ascii="Times New Roman" w:eastAsia="Times New Roman" w:hAnsi="Times New Roman" w:cs="Times New Roman"/>
          <w:color w:val="000000"/>
          <w:sz w:val="28"/>
          <w:szCs w:val="28"/>
        </w:rPr>
        <w:lastRenderedPageBreak/>
        <w:t xml:space="preserve">уніфікація окремих рішень, а де можливо, і всієї підсистеми в цілому. Розумне використання уніфікованих рішень, підсистем або цілих систем (це особливо важливо для АСУП) безпосередньо пов'язане з інтеграцією АСУ. </w:t>
      </w:r>
    </w:p>
    <w:p w:rsidR="002C6619" w:rsidRPr="00CB393D" w:rsidRDefault="002C6619" w:rsidP="00305E15">
      <w:pPr>
        <w:shd w:val="clear" w:color="auto" w:fill="FFFFFF" w:themeFill="background1"/>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Процес уніфікації всюди, де це можливо, повинен в тій чи іншійступеня стосуватися не тільки окремі АСУ, а й різні види забезпечення систем: в одних випадках необхідно приділити увагу уніфікації технічних засобів, в</w:t>
      </w:r>
    </w:p>
    <w:p w:rsidR="002C6619" w:rsidRPr="00CB393D" w:rsidRDefault="002C6619" w:rsidP="00305E15">
      <w:pPr>
        <w:shd w:val="clear" w:color="auto" w:fill="FFFFFF" w:themeFill="background1"/>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інших - математичних моделей. При інтеграції окремих елементів в єдине</w:t>
      </w:r>
    </w:p>
    <w:p w:rsidR="002C6619" w:rsidRPr="00CB393D" w:rsidRDefault="002C6619" w:rsidP="00305E15">
      <w:pPr>
        <w:shd w:val="clear" w:color="auto" w:fill="FFFFFF" w:themeFill="background1"/>
        <w:autoSpaceDE w:val="0"/>
        <w:autoSpaceDN w:val="0"/>
        <w:adjustRightInd w:val="0"/>
        <w:spacing w:after="0" w:line="360" w:lineRule="auto"/>
        <w:jc w:val="both"/>
        <w:rPr>
          <w:rFonts w:ascii="Times New Roman" w:eastAsia="Times New Roman" w:hAnsi="Times New Roman" w:cs="Times New Roman"/>
          <w:color w:val="000000"/>
          <w:sz w:val="28"/>
          <w:szCs w:val="28"/>
        </w:rPr>
      </w:pPr>
      <w:r w:rsidRPr="00CB393D">
        <w:rPr>
          <w:rFonts w:ascii="Times New Roman" w:eastAsia="Times New Roman" w:hAnsi="Times New Roman" w:cs="Times New Roman"/>
          <w:color w:val="000000"/>
          <w:sz w:val="28"/>
          <w:szCs w:val="28"/>
        </w:rPr>
        <w:t xml:space="preserve">ціле їх поєднання завжди здійснюється простіше і швидше, якщо самі елементи, і та х взаємні зв'язки </w:t>
      </w:r>
      <w:r w:rsidRPr="00CB393D">
        <w:rPr>
          <w:rFonts w:ascii="Times New Roman" w:eastAsia="Times New Roman" w:hAnsi="Times New Roman" w:cs="Times New Roman"/>
          <w:color w:val="000000"/>
          <w:sz w:val="28"/>
          <w:szCs w:val="28"/>
          <w:highlight w:val="white"/>
        </w:rPr>
        <w:t>уніфіковані.</w:t>
      </w:r>
    </w:p>
    <w:p w:rsidR="002C6619" w:rsidRPr="00CB393D" w:rsidRDefault="002C6619" w:rsidP="00305E15">
      <w:pPr>
        <w:autoSpaceDE w:val="0"/>
        <w:autoSpaceDN w:val="0"/>
        <w:adjustRightInd w:val="0"/>
        <w:spacing w:after="0" w:line="360" w:lineRule="auto"/>
        <w:ind w:left="360" w:firstLine="709"/>
        <w:jc w:val="both"/>
        <w:rPr>
          <w:rFonts w:ascii="Times New Roman" w:hAnsi="Times New Roman" w:cs="Times New Roman"/>
          <w:sz w:val="28"/>
          <w:szCs w:val="28"/>
          <w:lang w:val="uk-UA"/>
        </w:rPr>
      </w:pPr>
    </w:p>
    <w:p w:rsidR="002C6619" w:rsidRPr="00CB393D" w:rsidRDefault="002C6619" w:rsidP="00305E15">
      <w:pPr>
        <w:autoSpaceDE w:val="0"/>
        <w:autoSpaceDN w:val="0"/>
        <w:adjustRightInd w:val="0"/>
        <w:spacing w:after="0" w:line="360" w:lineRule="auto"/>
        <w:ind w:left="360" w:firstLine="709"/>
        <w:rPr>
          <w:rFonts w:ascii="Times New Roman" w:hAnsi="Times New Roman" w:cs="Times New Roman"/>
          <w:sz w:val="28"/>
          <w:szCs w:val="28"/>
          <w:lang w:val="uk-UA"/>
        </w:rPr>
      </w:pPr>
    </w:p>
    <w:p w:rsidR="00191BD1" w:rsidRDefault="00191BD1" w:rsidP="00305E15">
      <w:pPr>
        <w:spacing w:after="0" w:line="360" w:lineRule="auto"/>
        <w:jc w:val="center"/>
        <w:rPr>
          <w:rFonts w:ascii="Times New Roman" w:hAnsi="Times New Roman" w:cs="Times New Roman"/>
          <w:b/>
          <w:bCs/>
          <w:sz w:val="28"/>
          <w:szCs w:val="28"/>
          <w:lang w:val="uk-UA"/>
        </w:rPr>
      </w:pPr>
    </w:p>
    <w:p w:rsidR="00191BD1" w:rsidRDefault="00191BD1" w:rsidP="00305E15">
      <w:pPr>
        <w:spacing w:after="0" w:line="360" w:lineRule="auto"/>
        <w:jc w:val="center"/>
        <w:rPr>
          <w:rFonts w:ascii="Times New Roman" w:hAnsi="Times New Roman" w:cs="Times New Roman"/>
          <w:b/>
          <w:bCs/>
          <w:sz w:val="28"/>
          <w:szCs w:val="28"/>
          <w:lang w:val="uk-UA"/>
        </w:rPr>
      </w:pPr>
    </w:p>
    <w:p w:rsidR="00191BD1" w:rsidRDefault="00191BD1" w:rsidP="00305E15">
      <w:pPr>
        <w:spacing w:after="0" w:line="360" w:lineRule="auto"/>
        <w:jc w:val="center"/>
        <w:rPr>
          <w:rFonts w:ascii="Times New Roman" w:hAnsi="Times New Roman" w:cs="Times New Roman"/>
          <w:b/>
          <w:bCs/>
          <w:sz w:val="28"/>
          <w:szCs w:val="28"/>
          <w:lang w:val="uk-UA"/>
        </w:rPr>
      </w:pPr>
    </w:p>
    <w:p w:rsidR="00191BD1" w:rsidRDefault="00191BD1" w:rsidP="00305E15">
      <w:pPr>
        <w:spacing w:after="0" w:line="360" w:lineRule="auto"/>
        <w:jc w:val="center"/>
        <w:rPr>
          <w:rFonts w:ascii="Times New Roman" w:hAnsi="Times New Roman" w:cs="Times New Roman"/>
          <w:b/>
          <w:bCs/>
          <w:sz w:val="28"/>
          <w:szCs w:val="28"/>
          <w:lang w:val="uk-UA"/>
        </w:rPr>
      </w:pPr>
    </w:p>
    <w:p w:rsidR="00191BD1" w:rsidRDefault="00191BD1" w:rsidP="00305E15">
      <w:pPr>
        <w:spacing w:after="0" w:line="360" w:lineRule="auto"/>
        <w:jc w:val="center"/>
        <w:rPr>
          <w:rFonts w:ascii="Times New Roman" w:hAnsi="Times New Roman" w:cs="Times New Roman"/>
          <w:b/>
          <w:bCs/>
          <w:sz w:val="28"/>
          <w:szCs w:val="28"/>
          <w:lang w:val="uk-UA"/>
        </w:rPr>
      </w:pPr>
    </w:p>
    <w:p w:rsidR="00191BD1" w:rsidRDefault="00191BD1" w:rsidP="00305E15">
      <w:pPr>
        <w:spacing w:after="0" w:line="360" w:lineRule="auto"/>
        <w:jc w:val="center"/>
        <w:rPr>
          <w:rFonts w:ascii="Times New Roman" w:hAnsi="Times New Roman" w:cs="Times New Roman"/>
          <w:b/>
          <w:bCs/>
          <w:sz w:val="28"/>
          <w:szCs w:val="28"/>
          <w:lang w:val="uk-UA"/>
        </w:rPr>
      </w:pPr>
    </w:p>
    <w:p w:rsidR="00191BD1" w:rsidRDefault="00191BD1" w:rsidP="00305E15">
      <w:pPr>
        <w:spacing w:after="0" w:line="360" w:lineRule="auto"/>
        <w:jc w:val="center"/>
        <w:rPr>
          <w:rFonts w:ascii="Times New Roman" w:hAnsi="Times New Roman" w:cs="Times New Roman"/>
          <w:b/>
          <w:bCs/>
          <w:sz w:val="28"/>
          <w:szCs w:val="28"/>
          <w:lang w:val="uk-UA"/>
        </w:rPr>
      </w:pPr>
    </w:p>
    <w:p w:rsidR="00191BD1" w:rsidRDefault="00191BD1" w:rsidP="00305E15">
      <w:pPr>
        <w:spacing w:after="0" w:line="360" w:lineRule="auto"/>
        <w:jc w:val="center"/>
        <w:rPr>
          <w:rFonts w:ascii="Times New Roman" w:hAnsi="Times New Roman" w:cs="Times New Roman"/>
          <w:b/>
          <w:bCs/>
          <w:sz w:val="28"/>
          <w:szCs w:val="28"/>
          <w:lang w:val="uk-UA"/>
        </w:rPr>
      </w:pPr>
    </w:p>
    <w:p w:rsidR="00191BD1" w:rsidRDefault="00191BD1" w:rsidP="00305E15">
      <w:pPr>
        <w:spacing w:after="0" w:line="360" w:lineRule="auto"/>
        <w:jc w:val="center"/>
        <w:rPr>
          <w:rFonts w:ascii="Times New Roman" w:hAnsi="Times New Roman" w:cs="Times New Roman"/>
          <w:b/>
          <w:bCs/>
          <w:sz w:val="28"/>
          <w:szCs w:val="28"/>
          <w:lang w:val="uk-UA"/>
        </w:rPr>
      </w:pPr>
    </w:p>
    <w:p w:rsidR="00191BD1" w:rsidRDefault="00191BD1" w:rsidP="00305E15">
      <w:pPr>
        <w:spacing w:after="0" w:line="360" w:lineRule="auto"/>
        <w:jc w:val="center"/>
        <w:rPr>
          <w:rFonts w:ascii="Times New Roman" w:hAnsi="Times New Roman" w:cs="Times New Roman"/>
          <w:b/>
          <w:bCs/>
          <w:sz w:val="28"/>
          <w:szCs w:val="28"/>
          <w:lang w:val="uk-UA"/>
        </w:rPr>
      </w:pPr>
    </w:p>
    <w:p w:rsidR="00191BD1" w:rsidRDefault="00191BD1" w:rsidP="00305E15">
      <w:pPr>
        <w:spacing w:after="0" w:line="360" w:lineRule="auto"/>
        <w:jc w:val="center"/>
        <w:rPr>
          <w:rFonts w:ascii="Times New Roman" w:hAnsi="Times New Roman" w:cs="Times New Roman"/>
          <w:b/>
          <w:bCs/>
          <w:sz w:val="28"/>
          <w:szCs w:val="28"/>
          <w:lang w:val="uk-UA"/>
        </w:rPr>
      </w:pPr>
    </w:p>
    <w:p w:rsidR="00191BD1" w:rsidRDefault="00191BD1" w:rsidP="00305E15">
      <w:pPr>
        <w:spacing w:after="0" w:line="360" w:lineRule="auto"/>
        <w:jc w:val="center"/>
        <w:rPr>
          <w:rFonts w:ascii="Times New Roman" w:hAnsi="Times New Roman" w:cs="Times New Roman"/>
          <w:b/>
          <w:bCs/>
          <w:sz w:val="28"/>
          <w:szCs w:val="28"/>
          <w:lang w:val="uk-UA"/>
        </w:rPr>
      </w:pPr>
    </w:p>
    <w:p w:rsidR="00191BD1" w:rsidRDefault="00191BD1" w:rsidP="00305E15">
      <w:pPr>
        <w:spacing w:after="0" w:line="360" w:lineRule="auto"/>
        <w:jc w:val="center"/>
        <w:rPr>
          <w:rFonts w:ascii="Times New Roman" w:hAnsi="Times New Roman" w:cs="Times New Roman"/>
          <w:b/>
          <w:bCs/>
          <w:sz w:val="28"/>
          <w:szCs w:val="28"/>
          <w:lang w:val="uk-UA"/>
        </w:rPr>
      </w:pPr>
    </w:p>
    <w:p w:rsidR="00191BD1" w:rsidRDefault="00191BD1" w:rsidP="00305E15">
      <w:pPr>
        <w:spacing w:after="0" w:line="360" w:lineRule="auto"/>
        <w:jc w:val="center"/>
        <w:rPr>
          <w:rFonts w:ascii="Times New Roman" w:hAnsi="Times New Roman" w:cs="Times New Roman"/>
          <w:b/>
          <w:bCs/>
          <w:sz w:val="28"/>
          <w:szCs w:val="28"/>
          <w:lang w:val="uk-UA"/>
        </w:rPr>
      </w:pPr>
    </w:p>
    <w:p w:rsidR="00191BD1" w:rsidRDefault="00191BD1" w:rsidP="00305E15">
      <w:pPr>
        <w:spacing w:after="0" w:line="360" w:lineRule="auto"/>
        <w:jc w:val="center"/>
        <w:rPr>
          <w:rFonts w:ascii="Times New Roman" w:hAnsi="Times New Roman" w:cs="Times New Roman"/>
          <w:b/>
          <w:bCs/>
          <w:sz w:val="28"/>
          <w:szCs w:val="28"/>
          <w:lang w:val="uk-UA"/>
        </w:rPr>
      </w:pPr>
    </w:p>
    <w:p w:rsidR="00191BD1" w:rsidRDefault="00191BD1" w:rsidP="00305E15">
      <w:pPr>
        <w:spacing w:after="0" w:line="360" w:lineRule="auto"/>
        <w:jc w:val="center"/>
        <w:rPr>
          <w:rFonts w:ascii="Times New Roman" w:hAnsi="Times New Roman" w:cs="Times New Roman"/>
          <w:b/>
          <w:bCs/>
          <w:sz w:val="28"/>
          <w:szCs w:val="28"/>
          <w:lang w:val="uk-UA"/>
        </w:rPr>
      </w:pPr>
    </w:p>
    <w:p w:rsidR="00191BD1" w:rsidRDefault="00191BD1" w:rsidP="00305E15">
      <w:pPr>
        <w:spacing w:after="0" w:line="360" w:lineRule="auto"/>
        <w:jc w:val="center"/>
        <w:rPr>
          <w:rFonts w:ascii="Times New Roman" w:hAnsi="Times New Roman" w:cs="Times New Roman"/>
          <w:b/>
          <w:bCs/>
          <w:sz w:val="28"/>
          <w:szCs w:val="28"/>
          <w:lang w:val="uk-UA"/>
        </w:rPr>
      </w:pPr>
    </w:p>
    <w:p w:rsidR="00191BD1" w:rsidRDefault="00191BD1" w:rsidP="00305E15">
      <w:pPr>
        <w:spacing w:after="0" w:line="360" w:lineRule="auto"/>
        <w:jc w:val="center"/>
        <w:rPr>
          <w:rFonts w:ascii="Times New Roman" w:hAnsi="Times New Roman" w:cs="Times New Roman"/>
          <w:b/>
          <w:bCs/>
          <w:sz w:val="28"/>
          <w:szCs w:val="28"/>
          <w:lang w:val="uk-UA"/>
        </w:rPr>
      </w:pPr>
    </w:p>
    <w:p w:rsidR="00191BD1" w:rsidRDefault="00191BD1" w:rsidP="00305E15">
      <w:pPr>
        <w:spacing w:after="0" w:line="360" w:lineRule="auto"/>
        <w:jc w:val="center"/>
        <w:rPr>
          <w:rFonts w:ascii="Times New Roman" w:hAnsi="Times New Roman" w:cs="Times New Roman"/>
          <w:b/>
          <w:bCs/>
          <w:sz w:val="28"/>
          <w:szCs w:val="28"/>
          <w:lang w:val="uk-UA"/>
        </w:rPr>
      </w:pPr>
    </w:p>
    <w:p w:rsidR="00191BD1" w:rsidRDefault="00191BD1" w:rsidP="00305E15">
      <w:pPr>
        <w:spacing w:after="0" w:line="360" w:lineRule="auto"/>
        <w:jc w:val="center"/>
        <w:rPr>
          <w:rFonts w:ascii="Times New Roman" w:hAnsi="Times New Roman" w:cs="Times New Roman"/>
          <w:b/>
          <w:bCs/>
          <w:sz w:val="28"/>
          <w:szCs w:val="28"/>
          <w:lang w:val="uk-UA"/>
        </w:rPr>
      </w:pPr>
    </w:p>
    <w:p w:rsidR="00CB393D" w:rsidRPr="00CB393D" w:rsidRDefault="00CB393D" w:rsidP="00305E15">
      <w:pPr>
        <w:spacing w:after="0" w:line="360" w:lineRule="auto"/>
        <w:jc w:val="center"/>
        <w:rPr>
          <w:rFonts w:ascii="Times New Roman" w:hAnsi="Times New Roman" w:cs="Times New Roman"/>
          <w:b/>
          <w:sz w:val="28"/>
          <w:szCs w:val="28"/>
        </w:rPr>
      </w:pPr>
      <w:r w:rsidRPr="00CB393D">
        <w:rPr>
          <w:rFonts w:ascii="Times New Roman" w:hAnsi="Times New Roman" w:cs="Times New Roman"/>
          <w:b/>
          <w:bCs/>
          <w:sz w:val="28"/>
          <w:szCs w:val="28"/>
          <w:lang w:val="uk-UA"/>
        </w:rPr>
        <w:t>РОЗДІЛ 2</w:t>
      </w:r>
      <w:r w:rsidRPr="00CB393D">
        <w:rPr>
          <w:rFonts w:ascii="Times New Roman" w:hAnsi="Times New Roman" w:cs="Times New Roman"/>
          <w:sz w:val="28"/>
          <w:szCs w:val="28"/>
          <w:lang w:val="uk-UA"/>
        </w:rPr>
        <w:t>. </w:t>
      </w:r>
      <w:r w:rsidRPr="00CB393D">
        <w:rPr>
          <w:rFonts w:ascii="Times New Roman" w:hAnsi="Times New Roman" w:cs="Times New Roman"/>
          <w:b/>
          <w:sz w:val="28"/>
          <w:szCs w:val="28"/>
          <w:lang w:val="uk-UA"/>
        </w:rPr>
        <w:t>АНАЛІЗ ТЕХНОЛОГІЧНОГО ПРОЦЕССУ</w:t>
      </w:r>
      <w:r w:rsidRPr="00CB393D">
        <w:rPr>
          <w:rFonts w:ascii="Times New Roman" w:hAnsi="Times New Roman" w:cs="Times New Roman"/>
          <w:sz w:val="28"/>
          <w:szCs w:val="28"/>
          <w:lang w:val="uk-UA"/>
        </w:rPr>
        <w:t xml:space="preserve"> </w:t>
      </w:r>
      <w:r w:rsidRPr="00CB393D">
        <w:rPr>
          <w:rFonts w:ascii="Times New Roman" w:hAnsi="Times New Roman" w:cs="Times New Roman"/>
          <w:b/>
          <w:sz w:val="28"/>
          <w:szCs w:val="28"/>
          <w:lang w:val="uk-UA"/>
        </w:rPr>
        <w:t>РІДИННОГО РЕАКТОРА</w:t>
      </w:r>
      <w:r w:rsidRPr="00CB393D">
        <w:rPr>
          <w:rFonts w:ascii="Times New Roman" w:hAnsi="Times New Roman" w:cs="Times New Roman"/>
          <w:sz w:val="28"/>
          <w:szCs w:val="28"/>
          <w:lang w:val="uk-UA"/>
        </w:rPr>
        <w:t xml:space="preserve"> </w:t>
      </w:r>
      <w:r w:rsidRPr="00CB393D">
        <w:rPr>
          <w:rFonts w:ascii="Times New Roman" w:hAnsi="Times New Roman" w:cs="Times New Roman"/>
          <w:b/>
          <w:sz w:val="28"/>
          <w:szCs w:val="28"/>
        </w:rPr>
        <w:t>ДЛЯ РОЗКЛАДАННЯ МАГНЕЗИТУ В АЗОТНІЙ КИСЛОТІ У ВИРОБНИЦТВІ АМІАЧНОЇ СЕЛІТРИ</w:t>
      </w:r>
    </w:p>
    <w:p w:rsidR="00CB393D" w:rsidRPr="00CB393D" w:rsidRDefault="00CB393D" w:rsidP="00305E15">
      <w:pPr>
        <w:spacing w:after="0" w:line="360" w:lineRule="auto"/>
        <w:ind w:firstLine="709"/>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t>Аміачна селітра, або нітрат амонія, це кристалічна речовина білого кольору. Хімічна формула - NH4NO3. Вперше була отримана німецьким вченим І.Р. Глаубером в 1659р. Але виробництво нітрату амонія в промислових масштабах почалося лише в ХХ ст..</w:t>
      </w:r>
    </w:p>
    <w:p w:rsidR="00CB393D" w:rsidRPr="00CB393D" w:rsidRDefault="00CB393D" w:rsidP="00305E15">
      <w:pPr>
        <w:spacing w:line="360" w:lineRule="auto"/>
        <w:ind w:firstLine="709"/>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t>В основному аміачна селітра використовується як концентроване азотне добриво універсальної дії, оскільки, по-перше, великий зміст азоту 35% дозволяє здійснювати її перевезення на значні відстані з меншими витратами на тонну азоту, чим при перевезеннях інших азотних добрив (за винятком карбаміду). По-друге, цінність аміачної селітрі полягає в тому, що вона не має шкідливих для рослин і ґрунту баластних речовин і містить дві форми азоту - швидкодіючу - нітратну та менш рухому - амонійну. Аміачну селітру застосовують як основне добриво при посіві (у лунки, гнізда, стрічкою) та у вигляді підготовки на всіх типах ґрунтів під різні культурі. По-третє, аміачна селітра дешевша, ніж інші азотні добрива.</w:t>
      </w:r>
    </w:p>
    <w:p w:rsidR="00CB393D" w:rsidRPr="00CB393D" w:rsidRDefault="00CB393D" w:rsidP="00191BD1">
      <w:pPr>
        <w:spacing w:line="360" w:lineRule="auto"/>
        <w:ind w:firstLine="709"/>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t>Також нітрат амонію застосовують для виготовлення вибухових</w:t>
      </w:r>
    </w:p>
    <w:p w:rsidR="00CB393D" w:rsidRPr="00CB393D" w:rsidRDefault="00CB393D" w:rsidP="00191BD1">
      <w:pPr>
        <w:spacing w:line="360" w:lineRule="auto"/>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t>речовин:</w:t>
      </w:r>
    </w:p>
    <w:p w:rsidR="00CB393D" w:rsidRPr="00CB393D" w:rsidRDefault="00CB393D" w:rsidP="00191BD1">
      <w:pPr>
        <w:pStyle w:val="a8"/>
        <w:numPr>
          <w:ilvl w:val="0"/>
          <w:numId w:val="7"/>
        </w:numPr>
        <w:spacing w:after="0" w:line="360" w:lineRule="auto"/>
        <w:ind w:left="0" w:firstLine="709"/>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t>амонітів – сумішей аміачної селітри з органічними матеріалами – деревинна, макухова і інша мука з добавкою нітропродуктів;</w:t>
      </w:r>
    </w:p>
    <w:p w:rsidR="00CB393D" w:rsidRPr="00CB393D" w:rsidRDefault="00CB393D" w:rsidP="00191BD1">
      <w:pPr>
        <w:pStyle w:val="a8"/>
        <w:numPr>
          <w:ilvl w:val="0"/>
          <w:numId w:val="7"/>
        </w:numPr>
        <w:spacing w:after="0" w:line="360" w:lineRule="auto"/>
        <w:ind w:left="0" w:firstLine="709"/>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t>астролитів – рідка суміш аміачної селітри і гідразину. Це сімейство рідких вибухових речовин. Вони були винайдені в 60-ті роки при розробці рідкого ракетного палива. Астроліт А-1-5 вважається наймогутнішою неядерною вибухівкою в світі. Він в 1,8-2 рази могутніше ТНТ (тринітротолуолу). Крім того він безпечніше ТНТ і нітрогліцерину.</w:t>
      </w:r>
    </w:p>
    <w:p w:rsidR="00CB393D" w:rsidRPr="00CB393D" w:rsidRDefault="00CB393D" w:rsidP="00191BD1">
      <w:pPr>
        <w:pStyle w:val="a8"/>
        <w:numPr>
          <w:ilvl w:val="0"/>
          <w:numId w:val="7"/>
        </w:numPr>
        <w:spacing w:after="0" w:line="360" w:lineRule="auto"/>
        <w:ind w:left="0" w:firstLine="709"/>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lastRenderedPageBreak/>
        <w:t>АСДТ (Аміачна Селітра/Дизельне Паливо) – сумішева вибухова речовина, що складається з аміачної селітри і вуглеводневої горючої речовини, найчастіше, дизельного палива. Розкладання йде з детонацією з високою швидкістю. По вибухових характеристиках є бризантною (вторинною) вибуховою речовиною з низькою чутливістю і вимагає спеціальних засобів для вибуху;</w:t>
      </w:r>
    </w:p>
    <w:p w:rsidR="00CB393D" w:rsidRPr="00CB393D" w:rsidRDefault="00CB393D" w:rsidP="00305E15">
      <w:pPr>
        <w:pStyle w:val="a8"/>
        <w:numPr>
          <w:ilvl w:val="0"/>
          <w:numId w:val="7"/>
        </w:numPr>
        <w:spacing w:after="0" w:line="360" w:lineRule="auto"/>
        <w:ind w:left="0" w:firstLine="709"/>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t>детоніт – суміш аміачної селітри і алюмінію призначений для підривання міцних і особливо міцних порід;</w:t>
      </w:r>
    </w:p>
    <w:p w:rsidR="00CB393D" w:rsidRPr="00CB393D" w:rsidRDefault="00CB393D" w:rsidP="00305E15">
      <w:pPr>
        <w:pStyle w:val="a8"/>
        <w:numPr>
          <w:ilvl w:val="0"/>
          <w:numId w:val="7"/>
        </w:numPr>
        <w:spacing w:after="0" w:line="360" w:lineRule="auto"/>
        <w:ind w:left="0" w:firstLine="709"/>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t>аммоналов – сумішей, що містять алюмінієвий порошок.</w:t>
      </w:r>
    </w:p>
    <w:p w:rsidR="00CB393D" w:rsidRPr="00CB393D" w:rsidRDefault="00CB393D" w:rsidP="00305E15">
      <w:pPr>
        <w:spacing w:line="360" w:lineRule="auto"/>
        <w:ind w:firstLine="709"/>
        <w:jc w:val="center"/>
        <w:rPr>
          <w:rFonts w:ascii="Times New Roman" w:hAnsi="Times New Roman" w:cs="Times New Roman"/>
          <w:b/>
          <w:bCs/>
          <w:sz w:val="28"/>
          <w:szCs w:val="28"/>
          <w:lang w:val="uk-UA"/>
        </w:rPr>
      </w:pPr>
      <w:r w:rsidRPr="00CB393D">
        <w:rPr>
          <w:rFonts w:ascii="Times New Roman" w:hAnsi="Times New Roman" w:cs="Times New Roman"/>
          <w:b/>
          <w:bCs/>
          <w:sz w:val="28"/>
          <w:szCs w:val="28"/>
          <w:lang w:val="uk-UA"/>
        </w:rPr>
        <w:t>Фізико-хімічні властивості</w:t>
      </w:r>
    </w:p>
    <w:p w:rsidR="00CB393D" w:rsidRPr="00CB393D" w:rsidRDefault="00CB393D" w:rsidP="00305E15">
      <w:pPr>
        <w:spacing w:line="360" w:lineRule="auto"/>
        <w:ind w:firstLine="709"/>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t xml:space="preserve">Аміачна селітра гігроскопічна. Гігроскопічність нітрату амонія і швидкість поглинання вологи повітря зменшуються при змішенні або сплаві з іншими речовинами (наприклад, з сульфатом амонія), якщо тиск водяної пари над насиченим розчином обох солей більше тиску водяної пари над насиченим розчином нітрату амонія. Ефективним засобом для запобігання зволоженню аміачної селітри є упаковка солі в щільну, добре герметизовану тару, наприклад в п'ятишарові бітумовані мішки. </w:t>
      </w:r>
    </w:p>
    <w:p w:rsidR="00CB393D" w:rsidRPr="00CB393D" w:rsidRDefault="00CB393D" w:rsidP="005B38BE">
      <w:pPr>
        <w:spacing w:line="360" w:lineRule="auto"/>
        <w:ind w:firstLine="709"/>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t xml:space="preserve">Аміачна селітра володіє здатністю сильно злежуватися. Цьому сприяє порівняно велика розчинність аміачної селітри у воді, високий температурний коефіцієнт розчинності, гігроскопічність солі і поліморфні перетворення. При охолодженні гарячої аміачної селітри в тарі, а також при її тривалому зберіганні, коли змінюється її температура (нагрівається та охолоджується), відбувається кристалізація аміачної селітри. Кристали, що виділилися з розчину зв'язують суміжні частинки, у результаті цього селітра злежується. Для боротьби з цією проблемою використовують кондиціонуючи добавки - азотнокислі солі кальцію і магнію, що отримані розчиненням в азотній кислоті доломіту, а також продукти азотнокислотного розкладання фосфатів - розчин фосфоритної муки (РФМ) або апатитового концентрату (РАК). </w:t>
      </w:r>
    </w:p>
    <w:p w:rsidR="00CB393D" w:rsidRPr="00CB393D" w:rsidRDefault="00CB393D" w:rsidP="00305E15">
      <w:pPr>
        <w:spacing w:line="360" w:lineRule="auto"/>
        <w:ind w:firstLine="709"/>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lastRenderedPageBreak/>
        <w:t xml:space="preserve">Ще однією проблемою є термічне розкладання аміачної селітри. Тривалий досвід виробництва і застосування аміачної селітри показав, що при дотриманні встановлених правил аміачна селітра безпечна. Чиста аміачна селітра не чутлива до поштовхів, ударів або тертя. Проте за певних умов нітрат амонія володіє вибуховими властивостями. На цій підставі його використовують як сировина у виробництві аміачно-селітрових вибухових речовин. Вибухи чистої аміачної селітри можуть бути викликані в основному або дією детонаторів, або термічним розкладанням солі в замкнутому просторі. </w:t>
      </w:r>
    </w:p>
    <w:p w:rsidR="00CB393D" w:rsidRPr="00CB393D" w:rsidRDefault="00CB393D" w:rsidP="00305E15">
      <w:pPr>
        <w:spacing w:line="360" w:lineRule="auto"/>
        <w:ind w:firstLine="709"/>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t>Нітрат амонія, що зберігається у відкритих складах, не вибухає навіть у разі сильної пожежі. Пожежи ж аміачної селітри, які мали місце в закритих приміщеннях, наприклад, в корабельних трюмах, контейнерах тощо, закінчувались, як правило, сильним вибухом. Припускають, що термічне розкладання нітрату амонія при атмосферному тиску протікає інакше, ніж під підвищеним тиском, при якому швидкість розкладання може бути більшою і швидко утворюються великі об'єми газоподібних продуктів. Було доведене існування «граничного» тиску після досягнення якого при відповідній температурі наступає вибухове розкладання аміачної селітри.</w:t>
      </w:r>
    </w:p>
    <w:p w:rsidR="00CB393D" w:rsidRPr="005B38BE" w:rsidRDefault="00CB393D" w:rsidP="005B38BE">
      <w:pPr>
        <w:spacing w:line="360" w:lineRule="auto"/>
        <w:jc w:val="center"/>
        <w:rPr>
          <w:rFonts w:ascii="Times New Roman" w:hAnsi="Times New Roman" w:cs="Times New Roman"/>
          <w:bCs/>
          <w:sz w:val="28"/>
          <w:szCs w:val="28"/>
          <w:lang w:val="uk-UA"/>
        </w:rPr>
      </w:pPr>
      <w:r w:rsidRPr="005B38BE">
        <w:rPr>
          <w:rFonts w:ascii="Times New Roman" w:hAnsi="Times New Roman" w:cs="Times New Roman"/>
          <w:bCs/>
          <w:sz w:val="28"/>
          <w:szCs w:val="28"/>
          <w:lang w:val="uk-UA"/>
        </w:rPr>
        <w:t>Опис технологічного процесу і схеми</w:t>
      </w:r>
      <w:r w:rsidR="005B38BE">
        <w:rPr>
          <w:rFonts w:ascii="Times New Roman" w:hAnsi="Times New Roman" w:cs="Times New Roman"/>
          <w:bCs/>
          <w:sz w:val="28"/>
          <w:szCs w:val="28"/>
          <w:lang w:val="uk-UA"/>
        </w:rPr>
        <w:t>.</w:t>
      </w:r>
    </w:p>
    <w:p w:rsidR="00CB393D" w:rsidRPr="00CB393D" w:rsidRDefault="00CB393D" w:rsidP="00305E15">
      <w:pPr>
        <w:spacing w:line="360" w:lineRule="auto"/>
        <w:ind w:firstLine="709"/>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t>Виробництво аміачної селітри (гранульованої) складається з одного технологічного потоку і має наступні стадії:</w:t>
      </w:r>
    </w:p>
    <w:p w:rsidR="00CB393D" w:rsidRPr="00CB393D" w:rsidRDefault="00CB393D" w:rsidP="00305E15">
      <w:pPr>
        <w:spacing w:line="360" w:lineRule="auto"/>
        <w:ind w:firstLine="709"/>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t>1. Нейтралізація азотної кислоти аміаком і газами дистиляції в аппаратах ВТН.</w:t>
      </w:r>
    </w:p>
    <w:p w:rsidR="00CB393D" w:rsidRPr="00CB393D" w:rsidRDefault="00CB393D" w:rsidP="00305E15">
      <w:pPr>
        <w:spacing w:line="360" w:lineRule="auto"/>
        <w:ind w:firstLine="709"/>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t>2. Приготування магнезитової витяжки.</w:t>
      </w:r>
    </w:p>
    <w:p w:rsidR="00CB393D" w:rsidRPr="00CB393D" w:rsidRDefault="00CB393D" w:rsidP="00305E15">
      <w:pPr>
        <w:spacing w:line="360" w:lineRule="auto"/>
        <w:ind w:firstLine="709"/>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t>3. Донейтралізація азотної кислоти аміаком і введення магнезитової витяжки.</w:t>
      </w:r>
    </w:p>
    <w:p w:rsidR="00CB393D" w:rsidRPr="00CB393D" w:rsidRDefault="00CB393D" w:rsidP="00305E15">
      <w:pPr>
        <w:spacing w:line="360" w:lineRule="auto"/>
        <w:ind w:firstLine="709"/>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lastRenderedPageBreak/>
        <w:t>4. Концентрація слабких розчинів амселітри і відкачка конденсатів випарювання.</w:t>
      </w:r>
    </w:p>
    <w:p w:rsidR="00CB393D" w:rsidRPr="00CB393D" w:rsidRDefault="00CB393D" w:rsidP="00305E15">
      <w:pPr>
        <w:spacing w:line="360" w:lineRule="auto"/>
        <w:ind w:firstLine="709"/>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t>5. Упарювання розчину аміачної селітри в випарних апаратах III ступеня і гранулювання.</w:t>
      </w:r>
    </w:p>
    <w:p w:rsidR="00CB393D" w:rsidRPr="00CB393D" w:rsidRDefault="00CB393D" w:rsidP="00305E15">
      <w:pPr>
        <w:spacing w:line="360" w:lineRule="auto"/>
        <w:ind w:firstLine="709"/>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t>6. Нанесення антизлежуваючої добавки.</w:t>
      </w:r>
    </w:p>
    <w:p w:rsidR="00CB393D" w:rsidRPr="00CB393D" w:rsidRDefault="00CB393D" w:rsidP="00305E15">
      <w:pPr>
        <w:spacing w:line="360" w:lineRule="auto"/>
        <w:ind w:firstLine="709"/>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t>7. Упаковка та зберігання готового продукту.</w:t>
      </w:r>
    </w:p>
    <w:p w:rsidR="00CB393D" w:rsidRPr="00CB393D" w:rsidRDefault="00CB393D" w:rsidP="00305E15">
      <w:pPr>
        <w:pStyle w:val="a8"/>
        <w:numPr>
          <w:ilvl w:val="1"/>
          <w:numId w:val="6"/>
        </w:numPr>
        <w:spacing w:after="0" w:line="360" w:lineRule="auto"/>
        <w:ind w:left="0" w:firstLine="0"/>
        <w:jc w:val="center"/>
        <w:outlineLvl w:val="1"/>
        <w:rPr>
          <w:rFonts w:ascii="Times New Roman" w:hAnsi="Times New Roman" w:cs="Times New Roman"/>
          <w:b/>
          <w:bCs/>
          <w:sz w:val="28"/>
          <w:szCs w:val="28"/>
          <w:lang w:val="uk-UA"/>
        </w:rPr>
      </w:pPr>
      <w:bookmarkStart w:id="5" w:name="_Toc67178147"/>
      <w:r w:rsidRPr="00CB393D">
        <w:rPr>
          <w:rFonts w:ascii="Times New Roman" w:hAnsi="Times New Roman" w:cs="Times New Roman"/>
          <w:b/>
          <w:bCs/>
          <w:sz w:val="28"/>
          <w:szCs w:val="28"/>
          <w:lang w:val="uk-UA"/>
        </w:rPr>
        <w:t>Аналіз технологічного процесу стадії приготування магнезитової витяжки</w:t>
      </w:r>
      <w:bookmarkEnd w:id="5"/>
    </w:p>
    <w:p w:rsidR="00CB393D" w:rsidRPr="00CB393D" w:rsidRDefault="00CB393D" w:rsidP="005B38BE">
      <w:pPr>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Мій апарат - це рідинний реактор для розкладання магнезиту в азотній кислоті, він являє собою ємність з рідиною, його позиція </w:t>
      </w:r>
      <w:r w:rsidRPr="00CB393D">
        <w:rPr>
          <w:rFonts w:ascii="Times New Roman" w:hAnsi="Times New Roman" w:cs="Times New Roman"/>
          <w:bCs/>
          <w:sz w:val="28"/>
          <w:szCs w:val="28"/>
          <w:lang w:val="uk-UA"/>
        </w:rPr>
        <w:t>1А/1-3</w:t>
      </w:r>
      <w:r w:rsidRPr="00CB393D">
        <w:rPr>
          <w:rFonts w:ascii="Times New Roman" w:hAnsi="Times New Roman" w:cs="Times New Roman"/>
          <w:sz w:val="28"/>
          <w:szCs w:val="28"/>
          <w:lang w:val="uk-UA"/>
        </w:rPr>
        <w:t xml:space="preserve"> та стадія </w:t>
      </w:r>
      <w:r w:rsidRPr="00CB393D">
        <w:rPr>
          <w:rFonts w:ascii="Times New Roman" w:hAnsi="Times New Roman" w:cs="Times New Roman"/>
          <w:bCs/>
          <w:sz w:val="28"/>
          <w:szCs w:val="28"/>
          <w:lang w:val="uk-UA"/>
        </w:rPr>
        <w:t>приготування магнезитової витяжки</w:t>
      </w:r>
      <w:r w:rsidRPr="00CB393D">
        <w:rPr>
          <w:rFonts w:ascii="Times New Roman" w:hAnsi="Times New Roman" w:cs="Times New Roman"/>
          <w:sz w:val="28"/>
          <w:szCs w:val="28"/>
          <w:lang w:val="uk-UA"/>
        </w:rPr>
        <w:t>.</w:t>
      </w:r>
    </w:p>
    <w:p w:rsidR="00CB393D" w:rsidRPr="00CB393D" w:rsidRDefault="00CB393D" w:rsidP="00305E15">
      <w:pPr>
        <w:spacing w:line="360" w:lineRule="auto"/>
        <w:ind w:firstLine="709"/>
        <w:jc w:val="both"/>
        <w:rPr>
          <w:rFonts w:ascii="Times New Roman" w:hAnsi="Times New Roman" w:cs="Times New Roman"/>
          <w:sz w:val="28"/>
          <w:szCs w:val="28"/>
        </w:rPr>
      </w:pPr>
      <w:r w:rsidRPr="00CB393D">
        <w:rPr>
          <w:rFonts w:ascii="Times New Roman" w:hAnsi="Times New Roman" w:cs="Times New Roman"/>
          <w:sz w:val="28"/>
          <w:szCs w:val="28"/>
        </w:rPr>
        <w:t xml:space="preserve">Процес </w:t>
      </w:r>
      <w:r w:rsidRPr="00CB393D">
        <w:rPr>
          <w:rFonts w:ascii="Times New Roman" w:hAnsi="Times New Roman" w:cs="Times New Roman"/>
          <w:sz w:val="28"/>
          <w:szCs w:val="28"/>
          <w:lang w:val="uk-UA"/>
        </w:rPr>
        <w:t>розкладання</w:t>
      </w:r>
      <w:r w:rsidRPr="00CB393D">
        <w:rPr>
          <w:rFonts w:ascii="Times New Roman" w:hAnsi="Times New Roman" w:cs="Times New Roman"/>
          <w:sz w:val="28"/>
          <w:szCs w:val="28"/>
        </w:rPr>
        <w:t xml:space="preserve"> магнезит</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 xml:space="preserve"> азотно</w:t>
      </w:r>
      <w:r w:rsidRPr="00CB393D">
        <w:rPr>
          <w:rFonts w:ascii="Times New Roman" w:hAnsi="Times New Roman" w:cs="Times New Roman"/>
          <w:sz w:val="28"/>
          <w:szCs w:val="28"/>
          <w:lang w:val="uk-UA"/>
        </w:rPr>
        <w:t>ю</w:t>
      </w:r>
      <w:r w:rsidRPr="00CB393D">
        <w:rPr>
          <w:rFonts w:ascii="Times New Roman" w:hAnsi="Times New Roman" w:cs="Times New Roman"/>
          <w:sz w:val="28"/>
          <w:szCs w:val="28"/>
        </w:rPr>
        <w:t xml:space="preserve"> кислото</w:t>
      </w:r>
      <w:r w:rsidRPr="00CB393D">
        <w:rPr>
          <w:rFonts w:ascii="Times New Roman" w:hAnsi="Times New Roman" w:cs="Times New Roman"/>
          <w:sz w:val="28"/>
          <w:szCs w:val="28"/>
          <w:lang w:val="uk-UA"/>
        </w:rPr>
        <w:t>ю</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здійснюється</w:t>
      </w:r>
      <w:r w:rsidRPr="00CB393D">
        <w:rPr>
          <w:rFonts w:ascii="Times New Roman" w:hAnsi="Times New Roman" w:cs="Times New Roman"/>
          <w:sz w:val="28"/>
          <w:szCs w:val="28"/>
        </w:rPr>
        <w:t xml:space="preserve"> в реакторах пер</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одич</w:t>
      </w:r>
      <w:r w:rsidRPr="00CB393D">
        <w:rPr>
          <w:rFonts w:ascii="Times New Roman" w:hAnsi="Times New Roman" w:cs="Times New Roman"/>
          <w:sz w:val="28"/>
          <w:szCs w:val="28"/>
          <w:lang w:val="uk-UA"/>
        </w:rPr>
        <w:t>ної</w:t>
      </w:r>
      <w:r w:rsidRPr="00CB393D">
        <w:rPr>
          <w:rFonts w:ascii="Times New Roman" w:hAnsi="Times New Roman" w:cs="Times New Roman"/>
          <w:sz w:val="28"/>
          <w:szCs w:val="28"/>
        </w:rPr>
        <w:t xml:space="preserve"> д</w:t>
      </w:r>
      <w:r w:rsidRPr="00CB393D">
        <w:rPr>
          <w:rFonts w:ascii="Times New Roman" w:hAnsi="Times New Roman" w:cs="Times New Roman"/>
          <w:sz w:val="28"/>
          <w:szCs w:val="28"/>
          <w:lang w:val="uk-UA"/>
        </w:rPr>
        <w:t>ії</w:t>
      </w:r>
      <w:r w:rsidRPr="00CB393D">
        <w:rPr>
          <w:rFonts w:ascii="Times New Roman" w:hAnsi="Times New Roman" w:cs="Times New Roman"/>
          <w:sz w:val="28"/>
          <w:szCs w:val="28"/>
        </w:rPr>
        <w:t xml:space="preserve"> 1А/1-3 </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 xml:space="preserve"> проводит</w:t>
      </w:r>
      <w:r w:rsidRPr="00CB393D">
        <w:rPr>
          <w:rFonts w:ascii="Times New Roman" w:hAnsi="Times New Roman" w:cs="Times New Roman"/>
          <w:sz w:val="28"/>
          <w:szCs w:val="28"/>
          <w:lang w:val="uk-UA"/>
        </w:rPr>
        <w:t>ь</w:t>
      </w:r>
      <w:r w:rsidRPr="00CB393D">
        <w:rPr>
          <w:rFonts w:ascii="Times New Roman" w:hAnsi="Times New Roman" w:cs="Times New Roman"/>
          <w:sz w:val="28"/>
          <w:szCs w:val="28"/>
        </w:rPr>
        <w:t xml:space="preserve">ся в </w:t>
      </w:r>
      <w:r w:rsidRPr="00CB393D">
        <w:rPr>
          <w:rFonts w:ascii="Times New Roman" w:hAnsi="Times New Roman" w:cs="Times New Roman"/>
          <w:sz w:val="28"/>
          <w:szCs w:val="28"/>
          <w:lang w:val="uk-UA"/>
        </w:rPr>
        <w:t>декілька</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 xml:space="preserve">наступних </w:t>
      </w:r>
      <w:r w:rsidRPr="00CB393D">
        <w:rPr>
          <w:rFonts w:ascii="Times New Roman" w:hAnsi="Times New Roman" w:cs="Times New Roman"/>
          <w:sz w:val="28"/>
          <w:szCs w:val="28"/>
        </w:rPr>
        <w:t>операц</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й:</w:t>
      </w:r>
    </w:p>
    <w:p w:rsidR="00CB393D" w:rsidRPr="00CB393D" w:rsidRDefault="00CB393D" w:rsidP="00305E15">
      <w:pPr>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1. П</w:t>
      </w:r>
      <w:r w:rsidRPr="00CB393D">
        <w:rPr>
          <w:rFonts w:ascii="Times New Roman" w:hAnsi="Times New Roman" w:cs="Times New Roman"/>
          <w:sz w:val="28"/>
          <w:szCs w:val="28"/>
        </w:rPr>
        <w:t>ригот</w:t>
      </w:r>
      <w:r w:rsidRPr="00CB393D">
        <w:rPr>
          <w:rFonts w:ascii="Times New Roman" w:hAnsi="Times New Roman" w:cs="Times New Roman"/>
          <w:sz w:val="28"/>
          <w:szCs w:val="28"/>
          <w:lang w:val="uk-UA"/>
        </w:rPr>
        <w:t>ування</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 xml:space="preserve">розчину </w:t>
      </w:r>
      <w:r w:rsidRPr="00CB393D">
        <w:rPr>
          <w:rFonts w:ascii="Times New Roman" w:hAnsi="Times New Roman" w:cs="Times New Roman"/>
          <w:sz w:val="28"/>
          <w:szCs w:val="28"/>
        </w:rPr>
        <w:t>азотно</w:t>
      </w:r>
      <w:r w:rsidRPr="00CB393D">
        <w:rPr>
          <w:rFonts w:ascii="Times New Roman" w:hAnsi="Times New Roman" w:cs="Times New Roman"/>
          <w:sz w:val="28"/>
          <w:szCs w:val="28"/>
          <w:lang w:val="uk-UA"/>
        </w:rPr>
        <w:t>ї</w:t>
      </w:r>
      <w:r w:rsidRPr="00CB393D">
        <w:rPr>
          <w:rFonts w:ascii="Times New Roman" w:hAnsi="Times New Roman" w:cs="Times New Roman"/>
          <w:sz w:val="28"/>
          <w:szCs w:val="28"/>
        </w:rPr>
        <w:t xml:space="preserve"> кислот</w:t>
      </w:r>
      <w:r w:rsidRPr="00CB393D">
        <w:rPr>
          <w:rFonts w:ascii="Times New Roman" w:hAnsi="Times New Roman" w:cs="Times New Roman"/>
          <w:sz w:val="28"/>
          <w:szCs w:val="28"/>
          <w:lang w:val="uk-UA"/>
        </w:rPr>
        <w:t>и</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з</w:t>
      </w:r>
      <w:r w:rsidRPr="00CB393D">
        <w:rPr>
          <w:rFonts w:ascii="Times New Roman" w:hAnsi="Times New Roman" w:cs="Times New Roman"/>
          <w:sz w:val="28"/>
          <w:szCs w:val="28"/>
        </w:rPr>
        <w:t xml:space="preserve"> масово</w:t>
      </w:r>
      <w:r w:rsidRPr="00CB393D">
        <w:rPr>
          <w:rFonts w:ascii="Times New Roman" w:hAnsi="Times New Roman" w:cs="Times New Roman"/>
          <w:sz w:val="28"/>
          <w:szCs w:val="28"/>
          <w:lang w:val="uk-UA"/>
        </w:rPr>
        <w:t>ю</w:t>
      </w:r>
      <w:r w:rsidRPr="00CB393D">
        <w:rPr>
          <w:rFonts w:ascii="Times New Roman" w:hAnsi="Times New Roman" w:cs="Times New Roman"/>
          <w:sz w:val="28"/>
          <w:szCs w:val="28"/>
        </w:rPr>
        <w:t xml:space="preserve"> доле</w:t>
      </w:r>
      <w:r w:rsidRPr="00CB393D">
        <w:rPr>
          <w:rFonts w:ascii="Times New Roman" w:hAnsi="Times New Roman" w:cs="Times New Roman"/>
          <w:sz w:val="28"/>
          <w:szCs w:val="28"/>
          <w:lang w:val="uk-UA"/>
        </w:rPr>
        <w:t>ю</w:t>
      </w:r>
      <w:r w:rsidRPr="00CB393D">
        <w:rPr>
          <w:rFonts w:ascii="Times New Roman" w:hAnsi="Times New Roman" w:cs="Times New Roman"/>
          <w:sz w:val="28"/>
          <w:szCs w:val="28"/>
        </w:rPr>
        <w:t xml:space="preserve"> HNO</w:t>
      </w:r>
      <w:r w:rsidRPr="00CB393D">
        <w:rPr>
          <w:rFonts w:ascii="Times New Roman" w:hAnsi="Times New Roman" w:cs="Times New Roman"/>
          <w:sz w:val="28"/>
          <w:szCs w:val="28"/>
          <w:vertAlign w:val="subscript"/>
        </w:rPr>
        <w:t>3</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від</w:t>
      </w:r>
      <w:r w:rsidRPr="00CB393D">
        <w:rPr>
          <w:rFonts w:ascii="Times New Roman" w:hAnsi="Times New Roman" w:cs="Times New Roman"/>
          <w:sz w:val="28"/>
          <w:szCs w:val="28"/>
        </w:rPr>
        <w:t xml:space="preserve"> 25 до 30%</w:t>
      </w:r>
      <w:r w:rsidRPr="00CB393D">
        <w:rPr>
          <w:rFonts w:ascii="Times New Roman" w:hAnsi="Times New Roman" w:cs="Times New Roman"/>
          <w:sz w:val="28"/>
          <w:szCs w:val="28"/>
          <w:lang w:val="uk-UA"/>
        </w:rPr>
        <w:t>.</w:t>
      </w:r>
    </w:p>
    <w:p w:rsidR="00CB393D" w:rsidRPr="00CB393D" w:rsidRDefault="00CB393D" w:rsidP="00305E15">
      <w:pPr>
        <w:spacing w:line="360" w:lineRule="auto"/>
        <w:ind w:firstLine="709"/>
        <w:jc w:val="both"/>
        <w:rPr>
          <w:rFonts w:ascii="Times New Roman" w:hAnsi="Times New Roman" w:cs="Times New Roman"/>
          <w:sz w:val="28"/>
          <w:szCs w:val="28"/>
        </w:rPr>
      </w:pPr>
      <w:r w:rsidRPr="00CB393D">
        <w:rPr>
          <w:rFonts w:ascii="Times New Roman" w:hAnsi="Times New Roman" w:cs="Times New Roman"/>
          <w:sz w:val="28"/>
          <w:szCs w:val="28"/>
          <w:lang w:val="uk-UA"/>
        </w:rPr>
        <w:t>2. З</w:t>
      </w:r>
      <w:r w:rsidRPr="00CB393D">
        <w:rPr>
          <w:rFonts w:ascii="Times New Roman" w:hAnsi="Times New Roman" w:cs="Times New Roman"/>
          <w:sz w:val="28"/>
          <w:szCs w:val="28"/>
        </w:rPr>
        <w:t>а</w:t>
      </w:r>
      <w:r w:rsidRPr="00CB393D">
        <w:rPr>
          <w:rFonts w:ascii="Times New Roman" w:hAnsi="Times New Roman" w:cs="Times New Roman"/>
          <w:sz w:val="28"/>
          <w:szCs w:val="28"/>
          <w:lang w:val="uk-UA"/>
        </w:rPr>
        <w:t>вантаження</w:t>
      </w:r>
      <w:r w:rsidRPr="00CB393D">
        <w:rPr>
          <w:rFonts w:ascii="Times New Roman" w:hAnsi="Times New Roman" w:cs="Times New Roman"/>
          <w:sz w:val="28"/>
          <w:szCs w:val="28"/>
        </w:rPr>
        <w:t xml:space="preserve"> в </w:t>
      </w:r>
      <w:r w:rsidRPr="00CB393D">
        <w:rPr>
          <w:rFonts w:ascii="Times New Roman" w:hAnsi="Times New Roman" w:cs="Times New Roman"/>
          <w:sz w:val="28"/>
          <w:szCs w:val="28"/>
          <w:lang w:val="uk-UA"/>
        </w:rPr>
        <w:t>приготовлений розчин</w:t>
      </w:r>
      <w:r w:rsidRPr="00CB393D">
        <w:rPr>
          <w:rFonts w:ascii="Times New Roman" w:hAnsi="Times New Roman" w:cs="Times New Roman"/>
          <w:sz w:val="28"/>
          <w:szCs w:val="28"/>
        </w:rPr>
        <w:t xml:space="preserve"> HNO</w:t>
      </w:r>
      <w:r w:rsidRPr="00CB393D">
        <w:rPr>
          <w:rFonts w:ascii="Times New Roman" w:hAnsi="Times New Roman" w:cs="Times New Roman"/>
          <w:sz w:val="28"/>
          <w:szCs w:val="28"/>
          <w:vertAlign w:val="subscript"/>
        </w:rPr>
        <w:t>3</w:t>
      </w:r>
      <w:r w:rsidRPr="00CB393D">
        <w:rPr>
          <w:rFonts w:ascii="Times New Roman" w:hAnsi="Times New Roman" w:cs="Times New Roman"/>
          <w:sz w:val="28"/>
          <w:szCs w:val="28"/>
          <w:vertAlign w:val="subscript"/>
          <w:lang w:val="uk-UA"/>
        </w:rPr>
        <w:t xml:space="preserve"> </w:t>
      </w:r>
      <w:r w:rsidRPr="00CB393D">
        <w:rPr>
          <w:rFonts w:ascii="Times New Roman" w:hAnsi="Times New Roman" w:cs="Times New Roman"/>
          <w:sz w:val="28"/>
          <w:szCs w:val="28"/>
        </w:rPr>
        <w:t>магнезит</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з</w:t>
      </w:r>
      <w:r w:rsidRPr="00CB393D">
        <w:rPr>
          <w:rFonts w:ascii="Times New Roman" w:hAnsi="Times New Roman" w:cs="Times New Roman"/>
          <w:sz w:val="28"/>
          <w:szCs w:val="28"/>
        </w:rPr>
        <w:t xml:space="preserve"> одно</w:t>
      </w:r>
      <w:r w:rsidRPr="00CB393D">
        <w:rPr>
          <w:rFonts w:ascii="Times New Roman" w:hAnsi="Times New Roman" w:cs="Times New Roman"/>
          <w:sz w:val="28"/>
          <w:szCs w:val="28"/>
          <w:lang w:val="uk-UA"/>
        </w:rPr>
        <w:t>часним</w:t>
      </w:r>
      <w:r w:rsidRPr="00CB393D">
        <w:rPr>
          <w:rFonts w:ascii="Times New Roman" w:hAnsi="Times New Roman" w:cs="Times New Roman"/>
          <w:sz w:val="28"/>
          <w:szCs w:val="28"/>
        </w:rPr>
        <w:t xml:space="preserve"> перем</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ш</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ван</w:t>
      </w:r>
      <w:r w:rsidRPr="00CB393D">
        <w:rPr>
          <w:rFonts w:ascii="Times New Roman" w:hAnsi="Times New Roman" w:cs="Times New Roman"/>
          <w:sz w:val="28"/>
          <w:szCs w:val="28"/>
          <w:lang w:val="uk-UA"/>
        </w:rPr>
        <w:t>ня</w:t>
      </w:r>
      <w:r w:rsidRPr="00CB393D">
        <w:rPr>
          <w:rFonts w:ascii="Times New Roman" w:hAnsi="Times New Roman" w:cs="Times New Roman"/>
          <w:sz w:val="28"/>
          <w:szCs w:val="28"/>
        </w:rPr>
        <w:t xml:space="preserve">м </w:t>
      </w:r>
      <w:r w:rsidRPr="00CB393D">
        <w:rPr>
          <w:rFonts w:ascii="Times New Roman" w:hAnsi="Times New Roman" w:cs="Times New Roman"/>
          <w:sz w:val="28"/>
          <w:szCs w:val="28"/>
          <w:lang w:val="uk-UA"/>
        </w:rPr>
        <w:t>повітрям.</w:t>
      </w:r>
    </w:p>
    <w:p w:rsidR="00CB393D" w:rsidRPr="00CB393D" w:rsidRDefault="00CB393D" w:rsidP="00305E15">
      <w:pPr>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3. П</w:t>
      </w:r>
      <w:r w:rsidRPr="00CB393D">
        <w:rPr>
          <w:rFonts w:ascii="Times New Roman" w:hAnsi="Times New Roman" w:cs="Times New Roman"/>
          <w:sz w:val="28"/>
          <w:szCs w:val="28"/>
        </w:rPr>
        <w:t>ерем</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ш</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ван</w:t>
      </w:r>
      <w:r w:rsidRPr="00CB393D">
        <w:rPr>
          <w:rFonts w:ascii="Times New Roman" w:hAnsi="Times New Roman" w:cs="Times New Roman"/>
          <w:sz w:val="28"/>
          <w:szCs w:val="28"/>
          <w:lang w:val="uk-UA"/>
        </w:rPr>
        <w:t>ня</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розчину</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повітрям</w:t>
      </w:r>
      <w:r w:rsidRPr="00CB393D">
        <w:rPr>
          <w:rFonts w:ascii="Times New Roman" w:hAnsi="Times New Roman" w:cs="Times New Roman"/>
          <w:sz w:val="28"/>
          <w:szCs w:val="28"/>
        </w:rPr>
        <w:t xml:space="preserve"> до </w:t>
      </w:r>
      <w:r w:rsidRPr="00CB393D">
        <w:rPr>
          <w:rFonts w:ascii="Times New Roman" w:hAnsi="Times New Roman" w:cs="Times New Roman"/>
          <w:sz w:val="28"/>
          <w:szCs w:val="28"/>
          <w:lang w:val="uk-UA"/>
        </w:rPr>
        <w:t>кінцев</w:t>
      </w:r>
      <w:r w:rsidRPr="00CB393D">
        <w:rPr>
          <w:rFonts w:ascii="Times New Roman" w:hAnsi="Times New Roman" w:cs="Times New Roman"/>
          <w:sz w:val="28"/>
          <w:szCs w:val="28"/>
        </w:rPr>
        <w:t xml:space="preserve">ого </w:t>
      </w:r>
      <w:r w:rsidRPr="00CB393D">
        <w:rPr>
          <w:rFonts w:ascii="Times New Roman" w:hAnsi="Times New Roman" w:cs="Times New Roman"/>
          <w:sz w:val="28"/>
          <w:szCs w:val="28"/>
          <w:lang w:val="uk-UA"/>
        </w:rPr>
        <w:t>розкладання</w:t>
      </w:r>
      <w:r w:rsidRPr="00CB393D">
        <w:rPr>
          <w:rFonts w:ascii="Times New Roman" w:hAnsi="Times New Roman" w:cs="Times New Roman"/>
          <w:sz w:val="28"/>
          <w:szCs w:val="28"/>
        </w:rPr>
        <w:t xml:space="preserve"> магнезит</w:t>
      </w:r>
      <w:r w:rsidRPr="00CB393D">
        <w:rPr>
          <w:rFonts w:ascii="Times New Roman" w:hAnsi="Times New Roman" w:cs="Times New Roman"/>
          <w:sz w:val="28"/>
          <w:szCs w:val="28"/>
          <w:lang w:val="uk-UA"/>
        </w:rPr>
        <w:t>у.</w:t>
      </w:r>
    </w:p>
    <w:p w:rsidR="00CB393D" w:rsidRPr="00CB393D" w:rsidRDefault="00CB393D" w:rsidP="00305E15">
      <w:pPr>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4. О</w:t>
      </w:r>
      <w:r w:rsidRPr="00CB393D">
        <w:rPr>
          <w:rFonts w:ascii="Times New Roman" w:hAnsi="Times New Roman" w:cs="Times New Roman"/>
          <w:sz w:val="28"/>
          <w:szCs w:val="28"/>
        </w:rPr>
        <w:t>св</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тлен</w:t>
      </w:r>
      <w:r w:rsidRPr="00CB393D">
        <w:rPr>
          <w:rFonts w:ascii="Times New Roman" w:hAnsi="Times New Roman" w:cs="Times New Roman"/>
          <w:sz w:val="28"/>
          <w:szCs w:val="28"/>
          <w:lang w:val="uk-UA"/>
        </w:rPr>
        <w:t>ня</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отриманого</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магнезитовоого розчину</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від</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нерозчинних</w:t>
      </w:r>
      <w:r w:rsidRPr="00CB393D">
        <w:rPr>
          <w:rFonts w:ascii="Times New Roman" w:hAnsi="Times New Roman" w:cs="Times New Roman"/>
          <w:sz w:val="28"/>
          <w:szCs w:val="28"/>
        </w:rPr>
        <w:t xml:space="preserve"> части</w:t>
      </w:r>
      <w:r w:rsidRPr="00CB393D">
        <w:rPr>
          <w:rFonts w:ascii="Times New Roman" w:hAnsi="Times New Roman" w:cs="Times New Roman"/>
          <w:sz w:val="28"/>
          <w:szCs w:val="28"/>
          <w:lang w:val="uk-UA"/>
        </w:rPr>
        <w:t>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шляхом від</w:t>
      </w:r>
      <w:r w:rsidRPr="00CB393D">
        <w:rPr>
          <w:rFonts w:ascii="Times New Roman" w:hAnsi="Times New Roman" w:cs="Times New Roman"/>
          <w:sz w:val="28"/>
          <w:szCs w:val="28"/>
        </w:rPr>
        <w:t>ст</w:t>
      </w:r>
      <w:r w:rsidRPr="00CB393D">
        <w:rPr>
          <w:rFonts w:ascii="Times New Roman" w:hAnsi="Times New Roman" w:cs="Times New Roman"/>
          <w:sz w:val="28"/>
          <w:szCs w:val="28"/>
          <w:lang w:val="uk-UA"/>
        </w:rPr>
        <w:t>ою</w:t>
      </w:r>
      <w:r w:rsidRPr="00CB393D">
        <w:rPr>
          <w:rFonts w:ascii="Times New Roman" w:hAnsi="Times New Roman" w:cs="Times New Roman"/>
          <w:sz w:val="28"/>
          <w:szCs w:val="28"/>
        </w:rPr>
        <w:t>ван</w:t>
      </w:r>
      <w:r w:rsidRPr="00CB393D">
        <w:rPr>
          <w:rFonts w:ascii="Times New Roman" w:hAnsi="Times New Roman" w:cs="Times New Roman"/>
          <w:sz w:val="28"/>
          <w:szCs w:val="28"/>
          <w:lang w:val="uk-UA"/>
        </w:rPr>
        <w:t>ня.</w:t>
      </w:r>
    </w:p>
    <w:p w:rsidR="00CB393D" w:rsidRPr="00CB393D" w:rsidRDefault="00CB393D" w:rsidP="00305E15">
      <w:pPr>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5. З</w:t>
      </w:r>
      <w:r w:rsidRPr="00CB393D">
        <w:rPr>
          <w:rFonts w:ascii="Times New Roman" w:hAnsi="Times New Roman" w:cs="Times New Roman"/>
          <w:sz w:val="28"/>
          <w:szCs w:val="28"/>
        </w:rPr>
        <w:t>лив</w:t>
      </w:r>
      <w:r w:rsidRPr="00CB393D">
        <w:rPr>
          <w:rFonts w:ascii="Times New Roman" w:hAnsi="Times New Roman" w:cs="Times New Roman"/>
          <w:sz w:val="28"/>
          <w:szCs w:val="28"/>
          <w:lang w:val="uk-UA"/>
        </w:rPr>
        <w:t>ання</w:t>
      </w:r>
      <w:r w:rsidRPr="00CB393D">
        <w:rPr>
          <w:rFonts w:ascii="Times New Roman" w:hAnsi="Times New Roman" w:cs="Times New Roman"/>
          <w:sz w:val="28"/>
          <w:szCs w:val="28"/>
        </w:rPr>
        <w:t xml:space="preserve"> осв</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 xml:space="preserve">тленого </w:t>
      </w:r>
      <w:r w:rsidRPr="00CB393D">
        <w:rPr>
          <w:rFonts w:ascii="Times New Roman" w:hAnsi="Times New Roman" w:cs="Times New Roman"/>
          <w:sz w:val="28"/>
          <w:szCs w:val="28"/>
          <w:lang w:val="uk-UA"/>
        </w:rPr>
        <w:t>розчину магнезитової</w:t>
      </w:r>
      <w:r w:rsidRPr="00CB393D">
        <w:rPr>
          <w:rFonts w:ascii="Times New Roman" w:hAnsi="Times New Roman" w:cs="Times New Roman"/>
          <w:sz w:val="28"/>
          <w:szCs w:val="28"/>
        </w:rPr>
        <w:t xml:space="preserve"> в</w:t>
      </w:r>
      <w:r w:rsidRPr="00CB393D">
        <w:rPr>
          <w:rFonts w:ascii="Times New Roman" w:hAnsi="Times New Roman" w:cs="Times New Roman"/>
          <w:sz w:val="28"/>
          <w:szCs w:val="28"/>
          <w:lang w:val="uk-UA"/>
        </w:rPr>
        <w:t>и</w:t>
      </w:r>
      <w:r w:rsidRPr="00CB393D">
        <w:rPr>
          <w:rFonts w:ascii="Times New Roman" w:hAnsi="Times New Roman" w:cs="Times New Roman"/>
          <w:sz w:val="28"/>
          <w:szCs w:val="28"/>
        </w:rPr>
        <w:t xml:space="preserve">тяжки з реактора </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від</w:t>
      </w:r>
      <w:r w:rsidRPr="00CB393D">
        <w:rPr>
          <w:rFonts w:ascii="Times New Roman" w:hAnsi="Times New Roman" w:cs="Times New Roman"/>
          <w:sz w:val="28"/>
          <w:szCs w:val="28"/>
        </w:rPr>
        <w:t>ст</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йник 2А</w:t>
      </w:r>
      <w:r w:rsidRPr="00CB393D">
        <w:rPr>
          <w:rFonts w:ascii="Times New Roman" w:hAnsi="Times New Roman" w:cs="Times New Roman"/>
          <w:sz w:val="28"/>
          <w:szCs w:val="28"/>
          <w:lang w:val="uk-UA"/>
        </w:rPr>
        <w:t>.</w:t>
      </w:r>
    </w:p>
    <w:p w:rsidR="00CB393D" w:rsidRPr="00CB393D" w:rsidRDefault="00CB393D" w:rsidP="00305E15">
      <w:pPr>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lastRenderedPageBreak/>
        <w:t>6. Зливання рідких відходів магнезитової витяжки в автоцистерну та відправлення їх на фізико-хімічне очищення (ФХО) цеху НОПС або в накопичувач.</w:t>
      </w:r>
    </w:p>
    <w:p w:rsidR="00CB393D" w:rsidRPr="00CB393D" w:rsidRDefault="00CB393D" w:rsidP="00305E15">
      <w:pPr>
        <w:pStyle w:val="a9"/>
        <w:spacing w:after="0" w:line="360" w:lineRule="auto"/>
        <w:ind w:left="0" w:firstLine="709"/>
        <w:jc w:val="both"/>
        <w:rPr>
          <w:sz w:val="28"/>
          <w:szCs w:val="28"/>
          <w:lang w:val="uk-UA"/>
        </w:rPr>
      </w:pPr>
      <w:r w:rsidRPr="00CB393D">
        <w:rPr>
          <w:sz w:val="28"/>
          <w:szCs w:val="28"/>
        </w:rPr>
        <w:t>Реактор 1А/1-3 запо</w:t>
      </w:r>
      <w:r w:rsidRPr="00CB393D">
        <w:rPr>
          <w:sz w:val="28"/>
          <w:szCs w:val="28"/>
          <w:lang w:val="uk-UA"/>
        </w:rPr>
        <w:t>в</w:t>
      </w:r>
      <w:r w:rsidRPr="00CB393D">
        <w:rPr>
          <w:sz w:val="28"/>
          <w:szCs w:val="28"/>
        </w:rPr>
        <w:t>н</w:t>
      </w:r>
      <w:r w:rsidRPr="00CB393D">
        <w:rPr>
          <w:sz w:val="28"/>
          <w:szCs w:val="28"/>
          <w:lang w:val="uk-UA"/>
        </w:rPr>
        <w:t>юєть</w:t>
      </w:r>
      <w:r w:rsidRPr="00CB393D">
        <w:rPr>
          <w:sz w:val="28"/>
          <w:szCs w:val="28"/>
        </w:rPr>
        <w:t>ся</w:t>
      </w:r>
      <w:r w:rsidRPr="00CB393D">
        <w:rPr>
          <w:sz w:val="28"/>
          <w:szCs w:val="28"/>
          <w:lang w:val="uk-UA"/>
        </w:rPr>
        <w:t xml:space="preserve"> </w:t>
      </w:r>
      <w:r w:rsidRPr="00CB393D">
        <w:rPr>
          <w:sz w:val="28"/>
          <w:szCs w:val="28"/>
        </w:rPr>
        <w:t>конденсатом соково</w:t>
      </w:r>
      <w:r w:rsidRPr="00CB393D">
        <w:rPr>
          <w:sz w:val="28"/>
          <w:szCs w:val="28"/>
          <w:lang w:val="uk-UA"/>
        </w:rPr>
        <w:t>ї</w:t>
      </w:r>
      <w:r w:rsidRPr="00CB393D">
        <w:rPr>
          <w:sz w:val="28"/>
          <w:szCs w:val="28"/>
        </w:rPr>
        <w:t xml:space="preserve"> пар</w:t>
      </w:r>
      <w:r w:rsidRPr="00CB393D">
        <w:rPr>
          <w:sz w:val="28"/>
          <w:szCs w:val="28"/>
          <w:lang w:val="uk-UA"/>
        </w:rPr>
        <w:t>и</w:t>
      </w:r>
      <w:r w:rsidRPr="00CB393D">
        <w:rPr>
          <w:sz w:val="28"/>
          <w:szCs w:val="28"/>
        </w:rPr>
        <w:t xml:space="preserve">, </w:t>
      </w:r>
      <w:r w:rsidRPr="00CB393D">
        <w:rPr>
          <w:sz w:val="28"/>
          <w:szCs w:val="28"/>
          <w:lang w:val="uk-UA"/>
        </w:rPr>
        <w:t xml:space="preserve">яка </w:t>
      </w:r>
      <w:r w:rsidRPr="00CB393D">
        <w:rPr>
          <w:sz w:val="28"/>
          <w:szCs w:val="28"/>
        </w:rPr>
        <w:t>пода</w:t>
      </w:r>
      <w:r w:rsidRPr="00CB393D">
        <w:rPr>
          <w:sz w:val="28"/>
          <w:szCs w:val="28"/>
          <w:lang w:val="uk-UA"/>
        </w:rPr>
        <w:t>ється</w:t>
      </w:r>
      <w:r w:rsidRPr="00CB393D">
        <w:rPr>
          <w:sz w:val="28"/>
          <w:szCs w:val="28"/>
        </w:rPr>
        <w:t xml:space="preserve"> насосом 20/1,2 з </w:t>
      </w:r>
      <w:r w:rsidRPr="00CB393D">
        <w:rPr>
          <w:sz w:val="28"/>
          <w:szCs w:val="28"/>
          <w:lang w:val="uk-UA"/>
        </w:rPr>
        <w:t>з</w:t>
      </w:r>
      <w:r w:rsidRPr="00CB393D">
        <w:rPr>
          <w:sz w:val="28"/>
          <w:szCs w:val="28"/>
        </w:rPr>
        <w:t>б</w:t>
      </w:r>
      <w:r w:rsidRPr="00CB393D">
        <w:rPr>
          <w:sz w:val="28"/>
          <w:szCs w:val="28"/>
          <w:lang w:val="uk-UA"/>
        </w:rPr>
        <w:t>і</w:t>
      </w:r>
      <w:r w:rsidRPr="00CB393D">
        <w:rPr>
          <w:sz w:val="28"/>
          <w:szCs w:val="28"/>
        </w:rPr>
        <w:t>рника конденсат</w:t>
      </w:r>
      <w:r w:rsidRPr="00CB393D">
        <w:rPr>
          <w:sz w:val="28"/>
          <w:szCs w:val="28"/>
          <w:lang w:val="uk-UA"/>
        </w:rPr>
        <w:t>у</w:t>
      </w:r>
      <w:r w:rsidRPr="00CB393D">
        <w:rPr>
          <w:sz w:val="28"/>
          <w:szCs w:val="28"/>
        </w:rPr>
        <w:t xml:space="preserve"> соково</w:t>
      </w:r>
      <w:r w:rsidRPr="00CB393D">
        <w:rPr>
          <w:sz w:val="28"/>
          <w:szCs w:val="28"/>
          <w:lang w:val="uk-UA"/>
        </w:rPr>
        <w:t>ї</w:t>
      </w:r>
      <w:r w:rsidRPr="00CB393D">
        <w:rPr>
          <w:sz w:val="28"/>
          <w:szCs w:val="28"/>
        </w:rPr>
        <w:t xml:space="preserve"> пар</w:t>
      </w:r>
      <w:r w:rsidRPr="00CB393D">
        <w:rPr>
          <w:sz w:val="28"/>
          <w:szCs w:val="28"/>
          <w:lang w:val="uk-UA"/>
        </w:rPr>
        <w:t xml:space="preserve">и </w:t>
      </w:r>
      <w:r w:rsidRPr="00CB393D">
        <w:rPr>
          <w:sz w:val="28"/>
          <w:szCs w:val="28"/>
        </w:rPr>
        <w:t xml:space="preserve">18/1,˚2. </w:t>
      </w:r>
      <w:r w:rsidRPr="00CB393D">
        <w:rPr>
          <w:sz w:val="28"/>
          <w:szCs w:val="28"/>
          <w:lang w:val="uk-UA"/>
        </w:rPr>
        <w:t>З</w:t>
      </w:r>
      <w:r w:rsidRPr="00CB393D">
        <w:rPr>
          <w:sz w:val="28"/>
          <w:szCs w:val="28"/>
        </w:rPr>
        <w:t xml:space="preserve"> </w:t>
      </w:r>
      <w:r w:rsidRPr="00CB393D">
        <w:rPr>
          <w:sz w:val="28"/>
          <w:szCs w:val="28"/>
          <w:lang w:val="uk-UA"/>
        </w:rPr>
        <w:t>метою</w:t>
      </w:r>
      <w:r w:rsidRPr="00CB393D">
        <w:rPr>
          <w:sz w:val="28"/>
          <w:szCs w:val="28"/>
        </w:rPr>
        <w:t xml:space="preserve"> </w:t>
      </w:r>
      <w:r w:rsidRPr="00CB393D">
        <w:rPr>
          <w:sz w:val="28"/>
          <w:szCs w:val="28"/>
          <w:lang w:val="uk-UA"/>
        </w:rPr>
        <w:t>з</w:t>
      </w:r>
      <w:r w:rsidRPr="00CB393D">
        <w:rPr>
          <w:sz w:val="28"/>
          <w:szCs w:val="28"/>
        </w:rPr>
        <w:t>меньшен</w:t>
      </w:r>
      <w:r w:rsidRPr="00CB393D">
        <w:rPr>
          <w:sz w:val="28"/>
          <w:szCs w:val="28"/>
          <w:lang w:val="uk-UA"/>
        </w:rPr>
        <w:t>н</w:t>
      </w:r>
      <w:r w:rsidRPr="00CB393D">
        <w:rPr>
          <w:sz w:val="28"/>
          <w:szCs w:val="28"/>
        </w:rPr>
        <w:t xml:space="preserve">я </w:t>
      </w:r>
      <w:r w:rsidRPr="00CB393D">
        <w:rPr>
          <w:sz w:val="28"/>
          <w:szCs w:val="28"/>
          <w:lang w:val="uk-UA"/>
        </w:rPr>
        <w:t>вмісту</w:t>
      </w:r>
      <w:r w:rsidRPr="00CB393D">
        <w:rPr>
          <w:sz w:val="28"/>
          <w:szCs w:val="28"/>
        </w:rPr>
        <w:t xml:space="preserve"> азот</w:t>
      </w:r>
      <w:r w:rsidRPr="00CB393D">
        <w:rPr>
          <w:sz w:val="28"/>
          <w:szCs w:val="28"/>
          <w:lang w:val="uk-UA"/>
        </w:rPr>
        <w:t>у</w:t>
      </w:r>
      <w:r w:rsidRPr="00CB393D">
        <w:rPr>
          <w:sz w:val="28"/>
          <w:szCs w:val="28"/>
        </w:rPr>
        <w:t xml:space="preserve"> амон</w:t>
      </w:r>
      <w:r w:rsidRPr="00CB393D">
        <w:rPr>
          <w:sz w:val="28"/>
          <w:szCs w:val="28"/>
          <w:lang w:val="uk-UA"/>
        </w:rPr>
        <w:t>і</w:t>
      </w:r>
      <w:r w:rsidRPr="00CB393D">
        <w:rPr>
          <w:sz w:val="28"/>
          <w:szCs w:val="28"/>
        </w:rPr>
        <w:t xml:space="preserve">йного </w:t>
      </w:r>
      <w:r w:rsidRPr="00CB393D">
        <w:rPr>
          <w:sz w:val="28"/>
          <w:szCs w:val="28"/>
          <w:lang w:val="uk-UA"/>
        </w:rPr>
        <w:t>у</w:t>
      </w:r>
      <w:r w:rsidRPr="00CB393D">
        <w:rPr>
          <w:sz w:val="28"/>
          <w:szCs w:val="28"/>
        </w:rPr>
        <w:t xml:space="preserve"> </w:t>
      </w:r>
      <w:r w:rsidRPr="00CB393D">
        <w:rPr>
          <w:sz w:val="28"/>
          <w:szCs w:val="28"/>
          <w:lang w:val="uk-UA"/>
        </w:rPr>
        <w:t>рі</w:t>
      </w:r>
      <w:r w:rsidRPr="00CB393D">
        <w:rPr>
          <w:sz w:val="28"/>
          <w:szCs w:val="28"/>
        </w:rPr>
        <w:t xml:space="preserve">дких </w:t>
      </w:r>
      <w:r w:rsidRPr="00CB393D">
        <w:rPr>
          <w:sz w:val="28"/>
          <w:szCs w:val="28"/>
          <w:lang w:val="uk-UA"/>
        </w:rPr>
        <w:t>від</w:t>
      </w:r>
      <w:r w:rsidRPr="00CB393D">
        <w:rPr>
          <w:sz w:val="28"/>
          <w:szCs w:val="28"/>
        </w:rPr>
        <w:t>ходах магнезитово</w:t>
      </w:r>
      <w:r w:rsidRPr="00CB393D">
        <w:rPr>
          <w:sz w:val="28"/>
          <w:szCs w:val="28"/>
          <w:lang w:val="uk-UA"/>
        </w:rPr>
        <w:t>ї</w:t>
      </w:r>
      <w:r w:rsidRPr="00CB393D">
        <w:rPr>
          <w:sz w:val="28"/>
          <w:szCs w:val="28"/>
        </w:rPr>
        <w:t xml:space="preserve"> в</w:t>
      </w:r>
      <w:r w:rsidRPr="00CB393D">
        <w:rPr>
          <w:sz w:val="28"/>
          <w:szCs w:val="28"/>
          <w:lang w:val="uk-UA"/>
        </w:rPr>
        <w:t>и</w:t>
      </w:r>
      <w:r w:rsidRPr="00CB393D">
        <w:rPr>
          <w:sz w:val="28"/>
          <w:szCs w:val="28"/>
        </w:rPr>
        <w:t xml:space="preserve">тяжки </w:t>
      </w:r>
      <w:r w:rsidRPr="00CB393D">
        <w:rPr>
          <w:sz w:val="28"/>
          <w:szCs w:val="28"/>
          <w:lang w:val="uk-UA"/>
        </w:rPr>
        <w:t>передбачена</w:t>
      </w:r>
      <w:r w:rsidRPr="00CB393D">
        <w:rPr>
          <w:sz w:val="28"/>
          <w:szCs w:val="28"/>
        </w:rPr>
        <w:t xml:space="preserve"> подача парового конденсат</w:t>
      </w:r>
      <w:r w:rsidRPr="00CB393D">
        <w:rPr>
          <w:sz w:val="28"/>
          <w:szCs w:val="28"/>
          <w:lang w:val="uk-UA"/>
        </w:rPr>
        <w:t>у</w:t>
      </w:r>
      <w:r w:rsidRPr="00CB393D">
        <w:rPr>
          <w:sz w:val="28"/>
          <w:szCs w:val="28"/>
        </w:rPr>
        <w:t xml:space="preserve"> </w:t>
      </w:r>
      <w:r w:rsidRPr="00CB393D">
        <w:rPr>
          <w:sz w:val="28"/>
          <w:szCs w:val="28"/>
          <w:lang w:val="uk-UA"/>
        </w:rPr>
        <w:t>з</w:t>
      </w:r>
      <w:r w:rsidRPr="00CB393D">
        <w:rPr>
          <w:sz w:val="28"/>
          <w:szCs w:val="28"/>
        </w:rPr>
        <w:t xml:space="preserve"> л</w:t>
      </w:r>
      <w:r w:rsidRPr="00CB393D">
        <w:rPr>
          <w:sz w:val="28"/>
          <w:szCs w:val="28"/>
          <w:lang w:val="uk-UA"/>
        </w:rPr>
        <w:t>і</w:t>
      </w:r>
      <w:r w:rsidRPr="00CB393D">
        <w:rPr>
          <w:sz w:val="28"/>
          <w:szCs w:val="28"/>
        </w:rPr>
        <w:t>н</w:t>
      </w:r>
      <w:r w:rsidRPr="00CB393D">
        <w:rPr>
          <w:sz w:val="28"/>
          <w:szCs w:val="28"/>
          <w:lang w:val="uk-UA"/>
        </w:rPr>
        <w:t>ії</w:t>
      </w:r>
      <w:r w:rsidRPr="00CB393D">
        <w:rPr>
          <w:sz w:val="28"/>
          <w:szCs w:val="28"/>
        </w:rPr>
        <w:t xml:space="preserve"> нагн</w:t>
      </w:r>
      <w:r w:rsidRPr="00CB393D">
        <w:rPr>
          <w:sz w:val="28"/>
          <w:szCs w:val="28"/>
          <w:lang w:val="uk-UA"/>
        </w:rPr>
        <w:t>і</w:t>
      </w:r>
      <w:r w:rsidRPr="00CB393D">
        <w:rPr>
          <w:sz w:val="28"/>
          <w:szCs w:val="28"/>
        </w:rPr>
        <w:t>тан</w:t>
      </w:r>
      <w:r w:rsidRPr="00CB393D">
        <w:rPr>
          <w:sz w:val="28"/>
          <w:szCs w:val="28"/>
          <w:lang w:val="uk-UA"/>
        </w:rPr>
        <w:t>н</w:t>
      </w:r>
      <w:r w:rsidRPr="00CB393D">
        <w:rPr>
          <w:sz w:val="28"/>
          <w:szCs w:val="28"/>
        </w:rPr>
        <w:t xml:space="preserve">я насоса 57/1,2 </w:t>
      </w:r>
      <w:r w:rsidRPr="00CB393D">
        <w:rPr>
          <w:sz w:val="28"/>
          <w:szCs w:val="28"/>
          <w:lang w:val="uk-UA"/>
        </w:rPr>
        <w:t>у</w:t>
      </w:r>
      <w:r w:rsidRPr="00CB393D">
        <w:rPr>
          <w:sz w:val="28"/>
          <w:szCs w:val="28"/>
        </w:rPr>
        <w:t xml:space="preserve"> л</w:t>
      </w:r>
      <w:r w:rsidRPr="00CB393D">
        <w:rPr>
          <w:sz w:val="28"/>
          <w:szCs w:val="28"/>
          <w:lang w:val="uk-UA"/>
        </w:rPr>
        <w:t>і</w:t>
      </w:r>
      <w:r w:rsidRPr="00CB393D">
        <w:rPr>
          <w:sz w:val="28"/>
          <w:szCs w:val="28"/>
        </w:rPr>
        <w:t>н</w:t>
      </w:r>
      <w:r w:rsidRPr="00CB393D">
        <w:rPr>
          <w:sz w:val="28"/>
          <w:szCs w:val="28"/>
          <w:lang w:val="uk-UA"/>
        </w:rPr>
        <w:t>і</w:t>
      </w:r>
      <w:r w:rsidRPr="00CB393D">
        <w:rPr>
          <w:sz w:val="28"/>
          <w:szCs w:val="28"/>
        </w:rPr>
        <w:t>ю конденсат</w:t>
      </w:r>
      <w:r w:rsidRPr="00CB393D">
        <w:rPr>
          <w:sz w:val="28"/>
          <w:szCs w:val="28"/>
          <w:lang w:val="uk-UA"/>
        </w:rPr>
        <w:t>у</w:t>
      </w:r>
      <w:r w:rsidRPr="00CB393D">
        <w:rPr>
          <w:sz w:val="28"/>
          <w:szCs w:val="28"/>
        </w:rPr>
        <w:t xml:space="preserve"> соково</w:t>
      </w:r>
      <w:r w:rsidRPr="00CB393D">
        <w:rPr>
          <w:sz w:val="28"/>
          <w:szCs w:val="28"/>
          <w:lang w:val="uk-UA"/>
        </w:rPr>
        <w:t>ї</w:t>
      </w:r>
      <w:r w:rsidRPr="00CB393D">
        <w:rPr>
          <w:sz w:val="28"/>
          <w:szCs w:val="28"/>
        </w:rPr>
        <w:t xml:space="preserve"> пар</w:t>
      </w:r>
      <w:r w:rsidRPr="00CB393D">
        <w:rPr>
          <w:sz w:val="28"/>
          <w:szCs w:val="28"/>
          <w:lang w:val="uk-UA"/>
        </w:rPr>
        <w:t>и</w:t>
      </w:r>
      <w:r w:rsidRPr="00CB393D">
        <w:rPr>
          <w:sz w:val="28"/>
          <w:szCs w:val="28"/>
        </w:rPr>
        <w:t>.</w:t>
      </w:r>
      <w:r w:rsidRPr="00CB393D">
        <w:rPr>
          <w:sz w:val="28"/>
          <w:szCs w:val="28"/>
          <w:lang w:val="uk-UA"/>
        </w:rPr>
        <w:t xml:space="preserve"> У</w:t>
      </w:r>
      <w:r w:rsidRPr="00CB393D">
        <w:rPr>
          <w:sz w:val="28"/>
          <w:szCs w:val="28"/>
        </w:rPr>
        <w:t xml:space="preserve"> барботер реактора 1А/1-3 подают</w:t>
      </w:r>
      <w:r w:rsidRPr="00CB393D">
        <w:rPr>
          <w:sz w:val="28"/>
          <w:szCs w:val="28"/>
          <w:lang w:val="uk-UA"/>
        </w:rPr>
        <w:t>ь</w:t>
      </w:r>
      <w:r w:rsidRPr="00CB393D">
        <w:rPr>
          <w:sz w:val="28"/>
          <w:szCs w:val="28"/>
        </w:rPr>
        <w:t xml:space="preserve"> технолог</w:t>
      </w:r>
      <w:r w:rsidRPr="00CB393D">
        <w:rPr>
          <w:sz w:val="28"/>
          <w:szCs w:val="28"/>
          <w:lang w:val="uk-UA"/>
        </w:rPr>
        <w:t>і</w:t>
      </w:r>
      <w:r w:rsidRPr="00CB393D">
        <w:rPr>
          <w:sz w:val="28"/>
          <w:szCs w:val="28"/>
        </w:rPr>
        <w:t>ч</w:t>
      </w:r>
      <w:r w:rsidRPr="00CB393D">
        <w:rPr>
          <w:sz w:val="28"/>
          <w:szCs w:val="28"/>
          <w:lang w:val="uk-UA"/>
        </w:rPr>
        <w:t>не</w:t>
      </w:r>
      <w:r w:rsidRPr="00CB393D">
        <w:rPr>
          <w:sz w:val="28"/>
          <w:szCs w:val="28"/>
        </w:rPr>
        <w:t xml:space="preserve"> </w:t>
      </w:r>
      <w:r w:rsidRPr="00CB393D">
        <w:rPr>
          <w:sz w:val="28"/>
          <w:szCs w:val="28"/>
          <w:lang w:val="uk-UA"/>
        </w:rPr>
        <w:t>повітря</w:t>
      </w:r>
      <w:r w:rsidRPr="00CB393D">
        <w:rPr>
          <w:sz w:val="28"/>
          <w:szCs w:val="28"/>
        </w:rPr>
        <w:t xml:space="preserve">. </w:t>
      </w:r>
      <w:r w:rsidRPr="00CB393D">
        <w:rPr>
          <w:sz w:val="28"/>
          <w:szCs w:val="28"/>
          <w:lang w:val="uk-UA"/>
        </w:rPr>
        <w:t>Потім</w:t>
      </w:r>
      <w:r w:rsidRPr="00CB393D">
        <w:rPr>
          <w:sz w:val="28"/>
          <w:szCs w:val="28"/>
        </w:rPr>
        <w:t xml:space="preserve"> по трубопроводу </w:t>
      </w:r>
      <w:r w:rsidRPr="00CB393D">
        <w:rPr>
          <w:sz w:val="28"/>
          <w:szCs w:val="28"/>
          <w:lang w:val="uk-UA"/>
        </w:rPr>
        <w:t>у</w:t>
      </w:r>
      <w:r w:rsidRPr="00CB393D">
        <w:rPr>
          <w:sz w:val="28"/>
          <w:szCs w:val="28"/>
        </w:rPr>
        <w:t xml:space="preserve"> реактор пода</w:t>
      </w:r>
      <w:r w:rsidRPr="00CB393D">
        <w:rPr>
          <w:sz w:val="28"/>
          <w:szCs w:val="28"/>
          <w:lang w:val="uk-UA"/>
        </w:rPr>
        <w:t>єть</w:t>
      </w:r>
      <w:r w:rsidRPr="00CB393D">
        <w:rPr>
          <w:sz w:val="28"/>
          <w:szCs w:val="28"/>
        </w:rPr>
        <w:t>ся азотн</w:t>
      </w:r>
      <w:r w:rsidRPr="00CB393D">
        <w:rPr>
          <w:sz w:val="28"/>
          <w:szCs w:val="28"/>
          <w:lang w:val="uk-UA"/>
        </w:rPr>
        <w:t>а</w:t>
      </w:r>
      <w:r w:rsidRPr="00CB393D">
        <w:rPr>
          <w:sz w:val="28"/>
          <w:szCs w:val="28"/>
        </w:rPr>
        <w:t xml:space="preserve"> кислот</w:t>
      </w:r>
      <w:r w:rsidRPr="00CB393D">
        <w:rPr>
          <w:sz w:val="28"/>
          <w:szCs w:val="28"/>
          <w:lang w:val="uk-UA"/>
        </w:rPr>
        <w:t>а</w:t>
      </w:r>
      <w:r w:rsidRPr="00CB393D">
        <w:rPr>
          <w:sz w:val="28"/>
          <w:szCs w:val="28"/>
        </w:rPr>
        <w:t>. При дос</w:t>
      </w:r>
      <w:r w:rsidRPr="00CB393D">
        <w:rPr>
          <w:sz w:val="28"/>
          <w:szCs w:val="28"/>
          <w:lang w:val="uk-UA"/>
        </w:rPr>
        <w:t>ягненні</w:t>
      </w:r>
      <w:r w:rsidRPr="00CB393D">
        <w:rPr>
          <w:sz w:val="28"/>
          <w:szCs w:val="28"/>
        </w:rPr>
        <w:t xml:space="preserve"> масово</w:t>
      </w:r>
      <w:r w:rsidRPr="00CB393D">
        <w:rPr>
          <w:sz w:val="28"/>
          <w:szCs w:val="28"/>
          <w:lang w:val="uk-UA"/>
        </w:rPr>
        <w:t>ї</w:t>
      </w:r>
      <w:r w:rsidRPr="00CB393D">
        <w:rPr>
          <w:sz w:val="28"/>
          <w:szCs w:val="28"/>
        </w:rPr>
        <w:t xml:space="preserve"> дол</w:t>
      </w:r>
      <w:r w:rsidRPr="00CB393D">
        <w:rPr>
          <w:sz w:val="28"/>
          <w:szCs w:val="28"/>
          <w:lang w:val="uk-UA"/>
        </w:rPr>
        <w:t>і</w:t>
      </w:r>
      <w:r w:rsidRPr="00CB393D">
        <w:rPr>
          <w:sz w:val="28"/>
          <w:szCs w:val="28"/>
        </w:rPr>
        <w:t xml:space="preserve"> кислот</w:t>
      </w:r>
      <w:r w:rsidRPr="00CB393D">
        <w:rPr>
          <w:sz w:val="28"/>
          <w:szCs w:val="28"/>
          <w:lang w:val="uk-UA"/>
        </w:rPr>
        <w:t>и</w:t>
      </w:r>
      <w:r w:rsidRPr="00CB393D">
        <w:rPr>
          <w:sz w:val="28"/>
          <w:szCs w:val="28"/>
        </w:rPr>
        <w:t xml:space="preserve"> 25</w:t>
      </w:r>
      <w:r w:rsidRPr="00CB393D">
        <w:rPr>
          <w:sz w:val="28"/>
          <w:szCs w:val="28"/>
          <w:lang w:val="uk-UA"/>
        </w:rPr>
        <w:t>-</w:t>
      </w:r>
      <w:r w:rsidRPr="00CB393D">
        <w:rPr>
          <w:sz w:val="28"/>
          <w:szCs w:val="28"/>
        </w:rPr>
        <w:t>30% подач</w:t>
      </w:r>
      <w:r w:rsidRPr="00CB393D">
        <w:rPr>
          <w:sz w:val="28"/>
          <w:szCs w:val="28"/>
          <w:lang w:val="uk-UA"/>
        </w:rPr>
        <w:t>а</w:t>
      </w:r>
      <w:r w:rsidRPr="00CB393D">
        <w:rPr>
          <w:sz w:val="28"/>
          <w:szCs w:val="28"/>
        </w:rPr>
        <w:t xml:space="preserve"> в реактор азотно</w:t>
      </w:r>
      <w:r w:rsidRPr="00CB393D">
        <w:rPr>
          <w:sz w:val="28"/>
          <w:szCs w:val="28"/>
          <w:lang w:val="uk-UA"/>
        </w:rPr>
        <w:t>ї</w:t>
      </w:r>
      <w:r w:rsidRPr="00CB393D">
        <w:rPr>
          <w:sz w:val="28"/>
          <w:szCs w:val="28"/>
        </w:rPr>
        <w:t xml:space="preserve"> кислот</w:t>
      </w:r>
      <w:r w:rsidRPr="00CB393D">
        <w:rPr>
          <w:sz w:val="28"/>
          <w:szCs w:val="28"/>
          <w:lang w:val="uk-UA"/>
        </w:rPr>
        <w:t>и</w:t>
      </w:r>
      <w:r w:rsidRPr="00CB393D">
        <w:rPr>
          <w:sz w:val="28"/>
          <w:szCs w:val="28"/>
        </w:rPr>
        <w:t xml:space="preserve"> </w:t>
      </w:r>
      <w:r w:rsidRPr="00CB393D">
        <w:rPr>
          <w:sz w:val="28"/>
          <w:szCs w:val="28"/>
          <w:lang w:val="uk-UA"/>
        </w:rPr>
        <w:t>припиняється</w:t>
      </w:r>
      <w:r w:rsidRPr="00CB393D">
        <w:rPr>
          <w:sz w:val="28"/>
          <w:szCs w:val="28"/>
        </w:rPr>
        <w:t xml:space="preserve">. </w:t>
      </w:r>
      <w:r w:rsidRPr="00CB393D">
        <w:rPr>
          <w:sz w:val="28"/>
          <w:szCs w:val="28"/>
          <w:lang w:val="uk-UA"/>
        </w:rPr>
        <w:t>У</w:t>
      </w:r>
      <w:r w:rsidRPr="00CB393D">
        <w:rPr>
          <w:sz w:val="28"/>
          <w:szCs w:val="28"/>
        </w:rPr>
        <w:t xml:space="preserve"> приготовлен</w:t>
      </w:r>
      <w:r w:rsidRPr="00CB393D">
        <w:rPr>
          <w:sz w:val="28"/>
          <w:szCs w:val="28"/>
          <w:lang w:val="uk-UA"/>
        </w:rPr>
        <w:t>ий</w:t>
      </w:r>
      <w:r w:rsidRPr="00CB393D">
        <w:rPr>
          <w:sz w:val="28"/>
          <w:szCs w:val="28"/>
        </w:rPr>
        <w:t xml:space="preserve"> </w:t>
      </w:r>
      <w:r w:rsidRPr="00CB393D">
        <w:rPr>
          <w:sz w:val="28"/>
          <w:szCs w:val="28"/>
          <w:lang w:val="uk-UA"/>
        </w:rPr>
        <w:t>у</w:t>
      </w:r>
      <w:r w:rsidRPr="00CB393D">
        <w:rPr>
          <w:sz w:val="28"/>
          <w:szCs w:val="28"/>
        </w:rPr>
        <w:t xml:space="preserve"> реактор</w:t>
      </w:r>
      <w:r w:rsidRPr="00CB393D">
        <w:rPr>
          <w:sz w:val="28"/>
          <w:szCs w:val="28"/>
          <w:lang w:val="uk-UA"/>
        </w:rPr>
        <w:t>і</w:t>
      </w:r>
      <w:r w:rsidRPr="00CB393D">
        <w:rPr>
          <w:sz w:val="28"/>
          <w:szCs w:val="28"/>
        </w:rPr>
        <w:t xml:space="preserve"> 1А/1-3 </w:t>
      </w:r>
      <w:r w:rsidRPr="00CB393D">
        <w:rPr>
          <w:sz w:val="28"/>
          <w:szCs w:val="28"/>
          <w:lang w:val="uk-UA"/>
        </w:rPr>
        <w:t>розчин азотної кислоти</w:t>
      </w:r>
      <w:r w:rsidRPr="00CB393D">
        <w:rPr>
          <w:sz w:val="28"/>
          <w:szCs w:val="28"/>
        </w:rPr>
        <w:t xml:space="preserve"> з силоса 6А/1,2 технолог</w:t>
      </w:r>
      <w:r w:rsidRPr="00CB393D">
        <w:rPr>
          <w:sz w:val="28"/>
          <w:szCs w:val="28"/>
          <w:lang w:val="uk-UA"/>
        </w:rPr>
        <w:t>і</w:t>
      </w:r>
      <w:r w:rsidRPr="00CB393D">
        <w:rPr>
          <w:sz w:val="28"/>
          <w:szCs w:val="28"/>
        </w:rPr>
        <w:t>ч</w:t>
      </w:r>
      <w:r w:rsidRPr="00CB393D">
        <w:rPr>
          <w:sz w:val="28"/>
          <w:szCs w:val="28"/>
          <w:lang w:val="uk-UA"/>
        </w:rPr>
        <w:t>н</w:t>
      </w:r>
      <w:r w:rsidRPr="00CB393D">
        <w:rPr>
          <w:sz w:val="28"/>
          <w:szCs w:val="28"/>
        </w:rPr>
        <w:t xml:space="preserve">им </w:t>
      </w:r>
      <w:r w:rsidRPr="00CB393D">
        <w:rPr>
          <w:sz w:val="28"/>
          <w:szCs w:val="28"/>
          <w:lang w:val="uk-UA"/>
        </w:rPr>
        <w:t>повітрям</w:t>
      </w:r>
      <w:r w:rsidRPr="00CB393D">
        <w:rPr>
          <w:sz w:val="28"/>
          <w:szCs w:val="28"/>
        </w:rPr>
        <w:t xml:space="preserve"> пода</w:t>
      </w:r>
      <w:r w:rsidRPr="00CB393D">
        <w:rPr>
          <w:sz w:val="28"/>
          <w:szCs w:val="28"/>
          <w:lang w:val="uk-UA"/>
        </w:rPr>
        <w:t>єть</w:t>
      </w:r>
      <w:r w:rsidRPr="00CB393D">
        <w:rPr>
          <w:sz w:val="28"/>
          <w:szCs w:val="28"/>
        </w:rPr>
        <w:t xml:space="preserve">ся магнезит. </w:t>
      </w:r>
      <w:r w:rsidRPr="00CB393D">
        <w:rPr>
          <w:sz w:val="28"/>
          <w:szCs w:val="28"/>
          <w:lang w:val="uk-UA"/>
        </w:rPr>
        <w:t>Розкладання</w:t>
      </w:r>
      <w:r w:rsidRPr="00CB393D">
        <w:rPr>
          <w:sz w:val="28"/>
          <w:szCs w:val="28"/>
        </w:rPr>
        <w:t xml:space="preserve"> каустич</w:t>
      </w:r>
      <w:r w:rsidRPr="00CB393D">
        <w:rPr>
          <w:sz w:val="28"/>
          <w:szCs w:val="28"/>
          <w:lang w:val="uk-UA"/>
        </w:rPr>
        <w:t>н</w:t>
      </w:r>
      <w:r w:rsidRPr="00CB393D">
        <w:rPr>
          <w:sz w:val="28"/>
          <w:szCs w:val="28"/>
        </w:rPr>
        <w:t>ого магнезит</w:t>
      </w:r>
      <w:r w:rsidRPr="00CB393D">
        <w:rPr>
          <w:sz w:val="28"/>
          <w:szCs w:val="28"/>
          <w:lang w:val="uk-UA"/>
        </w:rPr>
        <w:t>у</w:t>
      </w:r>
      <w:r w:rsidRPr="00CB393D">
        <w:rPr>
          <w:sz w:val="28"/>
          <w:szCs w:val="28"/>
        </w:rPr>
        <w:t xml:space="preserve"> в азотн</w:t>
      </w:r>
      <w:r w:rsidRPr="00CB393D">
        <w:rPr>
          <w:sz w:val="28"/>
          <w:szCs w:val="28"/>
          <w:lang w:val="uk-UA"/>
        </w:rPr>
        <w:t>і</w:t>
      </w:r>
      <w:r w:rsidRPr="00CB393D">
        <w:rPr>
          <w:sz w:val="28"/>
          <w:szCs w:val="28"/>
        </w:rPr>
        <w:t>й кислот</w:t>
      </w:r>
      <w:r w:rsidRPr="00CB393D">
        <w:rPr>
          <w:sz w:val="28"/>
          <w:szCs w:val="28"/>
          <w:lang w:val="uk-UA"/>
        </w:rPr>
        <w:t>і</w:t>
      </w:r>
      <w:r w:rsidRPr="00CB393D">
        <w:rPr>
          <w:sz w:val="28"/>
          <w:szCs w:val="28"/>
        </w:rPr>
        <w:t xml:space="preserve"> </w:t>
      </w:r>
      <w:r w:rsidRPr="00CB393D">
        <w:rPr>
          <w:sz w:val="28"/>
          <w:szCs w:val="28"/>
          <w:lang w:val="uk-UA"/>
        </w:rPr>
        <w:t>проходить</w:t>
      </w:r>
      <w:r w:rsidRPr="00CB393D">
        <w:rPr>
          <w:sz w:val="28"/>
          <w:szCs w:val="28"/>
        </w:rPr>
        <w:t xml:space="preserve"> </w:t>
      </w:r>
      <w:r w:rsidRPr="00CB393D">
        <w:rPr>
          <w:sz w:val="28"/>
          <w:szCs w:val="28"/>
          <w:lang w:val="uk-UA"/>
        </w:rPr>
        <w:t>за</w:t>
      </w:r>
      <w:r w:rsidRPr="00CB393D">
        <w:rPr>
          <w:sz w:val="28"/>
          <w:szCs w:val="28"/>
        </w:rPr>
        <w:t xml:space="preserve"> реакц</w:t>
      </w:r>
      <w:r w:rsidRPr="00CB393D">
        <w:rPr>
          <w:sz w:val="28"/>
          <w:szCs w:val="28"/>
          <w:lang w:val="uk-UA"/>
        </w:rPr>
        <w:t>іями</w:t>
      </w:r>
      <w:r w:rsidRPr="00CB393D">
        <w:rPr>
          <w:sz w:val="28"/>
          <w:szCs w:val="28"/>
        </w:rPr>
        <w:t>:</w:t>
      </w:r>
    </w:p>
    <w:p w:rsidR="00CB393D" w:rsidRPr="00CB393D" w:rsidRDefault="00CB393D" w:rsidP="00305E15">
      <w:pPr>
        <w:pStyle w:val="a9"/>
        <w:spacing w:after="0" w:line="360" w:lineRule="auto"/>
        <w:ind w:left="0" w:firstLine="709"/>
        <w:rPr>
          <w:sz w:val="28"/>
          <w:szCs w:val="28"/>
          <w:lang w:val="uk-UA"/>
        </w:rPr>
      </w:pPr>
      <w:r w:rsidRPr="00CB393D">
        <w:rPr>
          <w:sz w:val="28"/>
          <w:szCs w:val="28"/>
          <w:lang w:val="en-US"/>
        </w:rPr>
        <w:t>MgO</w:t>
      </w:r>
      <w:r w:rsidRPr="00A656CC">
        <w:rPr>
          <w:sz w:val="28"/>
          <w:szCs w:val="28"/>
        </w:rPr>
        <w:t xml:space="preserve"> + 2</w:t>
      </w:r>
      <w:r w:rsidRPr="00CB393D">
        <w:rPr>
          <w:sz w:val="28"/>
          <w:szCs w:val="28"/>
          <w:lang w:val="en-US"/>
        </w:rPr>
        <w:t>HNO</w:t>
      </w:r>
      <w:r w:rsidRPr="00A656CC">
        <w:rPr>
          <w:sz w:val="28"/>
          <w:szCs w:val="28"/>
          <w:vertAlign w:val="subscript"/>
        </w:rPr>
        <w:t>3</w:t>
      </w:r>
      <w:r w:rsidRPr="00A656CC">
        <w:rPr>
          <w:sz w:val="28"/>
          <w:szCs w:val="28"/>
        </w:rPr>
        <w:t xml:space="preserve"> =  </w:t>
      </w:r>
      <w:r w:rsidRPr="00CB393D">
        <w:rPr>
          <w:sz w:val="28"/>
          <w:szCs w:val="28"/>
          <w:lang w:val="en-US"/>
        </w:rPr>
        <w:t>Mg</w:t>
      </w:r>
      <w:r w:rsidRPr="00A656CC">
        <w:rPr>
          <w:sz w:val="28"/>
          <w:szCs w:val="28"/>
        </w:rPr>
        <w:t>(</w:t>
      </w:r>
      <w:r w:rsidRPr="00CB393D">
        <w:rPr>
          <w:sz w:val="28"/>
          <w:szCs w:val="28"/>
          <w:lang w:val="en-US"/>
        </w:rPr>
        <w:t>NO</w:t>
      </w:r>
      <w:r w:rsidRPr="00A656CC">
        <w:rPr>
          <w:sz w:val="28"/>
          <w:szCs w:val="28"/>
          <w:vertAlign w:val="subscript"/>
        </w:rPr>
        <w:t>3</w:t>
      </w:r>
      <w:r w:rsidRPr="00A656CC">
        <w:rPr>
          <w:sz w:val="28"/>
          <w:szCs w:val="28"/>
        </w:rPr>
        <w:t>)</w:t>
      </w:r>
      <w:r w:rsidRPr="00A656CC">
        <w:rPr>
          <w:sz w:val="28"/>
          <w:szCs w:val="28"/>
          <w:vertAlign w:val="subscript"/>
        </w:rPr>
        <w:t>2</w:t>
      </w:r>
      <w:r w:rsidRPr="00A656CC">
        <w:rPr>
          <w:sz w:val="28"/>
          <w:szCs w:val="28"/>
        </w:rPr>
        <w:t xml:space="preserve"> + </w:t>
      </w:r>
      <w:r w:rsidRPr="00CB393D">
        <w:rPr>
          <w:sz w:val="28"/>
          <w:szCs w:val="28"/>
          <w:lang w:val="en-US"/>
        </w:rPr>
        <w:t>H</w:t>
      </w:r>
      <w:r w:rsidRPr="00A656CC">
        <w:rPr>
          <w:sz w:val="28"/>
          <w:szCs w:val="28"/>
          <w:vertAlign w:val="subscript"/>
        </w:rPr>
        <w:t>2</w:t>
      </w:r>
      <w:r w:rsidRPr="00CB393D">
        <w:rPr>
          <w:sz w:val="28"/>
          <w:szCs w:val="28"/>
          <w:lang w:val="en-US"/>
        </w:rPr>
        <w:t>O</w:t>
      </w:r>
      <w:r w:rsidRPr="00CB393D">
        <w:rPr>
          <w:sz w:val="28"/>
          <w:szCs w:val="28"/>
          <w:lang w:val="uk-UA"/>
        </w:rPr>
        <w:t>;</w:t>
      </w:r>
    </w:p>
    <w:p w:rsidR="00CB393D" w:rsidRPr="00CB393D" w:rsidRDefault="00CB393D" w:rsidP="00305E15">
      <w:pPr>
        <w:pStyle w:val="a9"/>
        <w:spacing w:after="0" w:line="360" w:lineRule="auto"/>
        <w:ind w:left="0" w:firstLine="709"/>
        <w:rPr>
          <w:sz w:val="28"/>
          <w:szCs w:val="28"/>
          <w:lang w:val="uk-UA"/>
        </w:rPr>
      </w:pPr>
      <w:r w:rsidRPr="00CB393D">
        <w:rPr>
          <w:sz w:val="28"/>
          <w:szCs w:val="28"/>
          <w:lang w:val="en-US"/>
        </w:rPr>
        <w:t>CaO  + 2HNO</w:t>
      </w:r>
      <w:r w:rsidRPr="00CB393D">
        <w:rPr>
          <w:sz w:val="28"/>
          <w:szCs w:val="28"/>
          <w:vertAlign w:val="subscript"/>
          <w:lang w:val="en-US"/>
        </w:rPr>
        <w:t>3</w:t>
      </w:r>
      <w:r w:rsidRPr="00CB393D">
        <w:rPr>
          <w:sz w:val="28"/>
          <w:szCs w:val="28"/>
          <w:lang w:val="en-US"/>
        </w:rPr>
        <w:t xml:space="preserve"> =  Ca(NO</w:t>
      </w:r>
      <w:r w:rsidRPr="00CB393D">
        <w:rPr>
          <w:sz w:val="28"/>
          <w:szCs w:val="28"/>
          <w:vertAlign w:val="subscript"/>
          <w:lang w:val="en-US"/>
        </w:rPr>
        <w:t>3</w:t>
      </w:r>
      <w:r w:rsidRPr="00CB393D">
        <w:rPr>
          <w:sz w:val="28"/>
          <w:szCs w:val="28"/>
          <w:lang w:val="en-US"/>
        </w:rPr>
        <w:t>)</w:t>
      </w:r>
      <w:r w:rsidRPr="00CB393D">
        <w:rPr>
          <w:sz w:val="28"/>
          <w:szCs w:val="28"/>
          <w:vertAlign w:val="subscript"/>
          <w:lang w:val="en-US"/>
        </w:rPr>
        <w:t>2</w:t>
      </w:r>
      <w:r w:rsidRPr="00CB393D">
        <w:rPr>
          <w:sz w:val="28"/>
          <w:szCs w:val="28"/>
          <w:lang w:val="en-US"/>
        </w:rPr>
        <w:t xml:space="preserve"> + H</w:t>
      </w:r>
      <w:r w:rsidRPr="00CB393D">
        <w:rPr>
          <w:sz w:val="28"/>
          <w:szCs w:val="28"/>
          <w:vertAlign w:val="subscript"/>
          <w:lang w:val="en-US"/>
        </w:rPr>
        <w:t>2</w:t>
      </w:r>
      <w:r w:rsidRPr="00CB393D">
        <w:rPr>
          <w:sz w:val="28"/>
          <w:szCs w:val="28"/>
          <w:lang w:val="en-US"/>
        </w:rPr>
        <w:t>O</w:t>
      </w:r>
      <w:r w:rsidRPr="00CB393D">
        <w:rPr>
          <w:sz w:val="28"/>
          <w:szCs w:val="28"/>
          <w:lang w:val="uk-UA"/>
        </w:rPr>
        <w:t>.</w:t>
      </w:r>
    </w:p>
    <w:p w:rsidR="00CB393D" w:rsidRPr="00CB393D" w:rsidRDefault="00CB393D" w:rsidP="00305E15">
      <w:pPr>
        <w:pStyle w:val="a9"/>
        <w:spacing w:after="0" w:line="360" w:lineRule="auto"/>
        <w:ind w:left="0" w:firstLine="709"/>
        <w:jc w:val="both"/>
        <w:rPr>
          <w:sz w:val="28"/>
          <w:szCs w:val="28"/>
        </w:rPr>
      </w:pPr>
      <w:r w:rsidRPr="00CB393D">
        <w:rPr>
          <w:sz w:val="28"/>
          <w:szCs w:val="28"/>
        </w:rPr>
        <w:t>Оксид</w:t>
      </w:r>
      <w:r w:rsidRPr="00CB393D">
        <w:rPr>
          <w:sz w:val="28"/>
          <w:szCs w:val="28"/>
          <w:lang w:val="uk-UA"/>
        </w:rPr>
        <w:t>и</w:t>
      </w:r>
      <w:r w:rsidRPr="00CB393D">
        <w:rPr>
          <w:sz w:val="28"/>
          <w:szCs w:val="28"/>
        </w:rPr>
        <w:t xml:space="preserve"> </w:t>
      </w:r>
      <w:r w:rsidRPr="00CB393D">
        <w:rPr>
          <w:sz w:val="28"/>
          <w:szCs w:val="28"/>
          <w:lang w:val="uk-UA"/>
        </w:rPr>
        <w:t>залі</w:t>
      </w:r>
      <w:r w:rsidRPr="00CB393D">
        <w:rPr>
          <w:sz w:val="28"/>
          <w:szCs w:val="28"/>
        </w:rPr>
        <w:t xml:space="preserve">за </w:t>
      </w:r>
      <w:r w:rsidRPr="00CB393D">
        <w:rPr>
          <w:sz w:val="28"/>
          <w:szCs w:val="28"/>
          <w:lang w:val="uk-UA"/>
        </w:rPr>
        <w:t>(</w:t>
      </w:r>
      <w:r w:rsidRPr="00CB393D">
        <w:rPr>
          <w:sz w:val="28"/>
          <w:szCs w:val="28"/>
        </w:rPr>
        <w:t>алюм</w:t>
      </w:r>
      <w:r w:rsidRPr="00CB393D">
        <w:rPr>
          <w:sz w:val="28"/>
          <w:szCs w:val="28"/>
          <w:lang w:val="uk-UA"/>
        </w:rPr>
        <w:t>і</w:t>
      </w:r>
      <w:r w:rsidRPr="00CB393D">
        <w:rPr>
          <w:sz w:val="28"/>
          <w:szCs w:val="28"/>
        </w:rPr>
        <w:t>н</w:t>
      </w:r>
      <w:r w:rsidRPr="00CB393D">
        <w:rPr>
          <w:sz w:val="28"/>
          <w:szCs w:val="28"/>
          <w:lang w:val="uk-UA"/>
        </w:rPr>
        <w:t>ію</w:t>
      </w:r>
      <w:r w:rsidRPr="00CB393D">
        <w:rPr>
          <w:sz w:val="28"/>
          <w:szCs w:val="28"/>
        </w:rPr>
        <w:t>, р</w:t>
      </w:r>
      <w:r w:rsidRPr="00CB393D">
        <w:rPr>
          <w:sz w:val="28"/>
          <w:szCs w:val="28"/>
          <w:lang w:val="uk-UA"/>
        </w:rPr>
        <w:t>і</w:t>
      </w:r>
      <w:r w:rsidRPr="00CB393D">
        <w:rPr>
          <w:sz w:val="28"/>
          <w:szCs w:val="28"/>
        </w:rPr>
        <w:t>дкоземельн</w:t>
      </w:r>
      <w:r w:rsidRPr="00CB393D">
        <w:rPr>
          <w:sz w:val="28"/>
          <w:szCs w:val="28"/>
          <w:lang w:val="uk-UA"/>
        </w:rPr>
        <w:t>и</w:t>
      </w:r>
      <w:r w:rsidRPr="00CB393D">
        <w:rPr>
          <w:sz w:val="28"/>
          <w:szCs w:val="28"/>
        </w:rPr>
        <w:t>х метал</w:t>
      </w:r>
      <w:r w:rsidRPr="00CB393D">
        <w:rPr>
          <w:sz w:val="28"/>
          <w:szCs w:val="28"/>
          <w:lang w:val="uk-UA"/>
        </w:rPr>
        <w:t>і</w:t>
      </w:r>
      <w:r w:rsidRPr="00CB393D">
        <w:rPr>
          <w:sz w:val="28"/>
          <w:szCs w:val="28"/>
        </w:rPr>
        <w:t>в</w:t>
      </w:r>
      <w:r w:rsidRPr="00CB393D">
        <w:rPr>
          <w:sz w:val="28"/>
          <w:szCs w:val="28"/>
          <w:lang w:val="uk-UA"/>
        </w:rPr>
        <w:t>)</w:t>
      </w:r>
      <w:r w:rsidRPr="00CB393D">
        <w:rPr>
          <w:sz w:val="28"/>
          <w:szCs w:val="28"/>
        </w:rPr>
        <w:t xml:space="preserve"> част</w:t>
      </w:r>
      <w:r w:rsidRPr="00CB393D">
        <w:rPr>
          <w:sz w:val="28"/>
          <w:szCs w:val="28"/>
          <w:lang w:val="uk-UA"/>
        </w:rPr>
        <w:t>ково</w:t>
      </w:r>
      <w:r w:rsidRPr="00CB393D">
        <w:rPr>
          <w:sz w:val="28"/>
          <w:szCs w:val="28"/>
        </w:rPr>
        <w:t xml:space="preserve"> </w:t>
      </w:r>
      <w:r w:rsidRPr="00CB393D">
        <w:rPr>
          <w:sz w:val="28"/>
          <w:szCs w:val="28"/>
          <w:lang w:val="uk-UA"/>
        </w:rPr>
        <w:t>розкладаються</w:t>
      </w:r>
      <w:r w:rsidRPr="00CB393D">
        <w:rPr>
          <w:sz w:val="28"/>
          <w:szCs w:val="28"/>
        </w:rPr>
        <w:t xml:space="preserve"> азотно</w:t>
      </w:r>
      <w:r w:rsidRPr="00CB393D">
        <w:rPr>
          <w:sz w:val="28"/>
          <w:szCs w:val="28"/>
          <w:lang w:val="uk-UA"/>
        </w:rPr>
        <w:t>ю</w:t>
      </w:r>
      <w:r w:rsidRPr="00CB393D">
        <w:rPr>
          <w:sz w:val="28"/>
          <w:szCs w:val="28"/>
        </w:rPr>
        <w:t xml:space="preserve"> кислото</w:t>
      </w:r>
      <w:r w:rsidRPr="00CB393D">
        <w:rPr>
          <w:sz w:val="28"/>
          <w:szCs w:val="28"/>
          <w:lang w:val="uk-UA"/>
        </w:rPr>
        <w:t>ю за формулою:</w:t>
      </w:r>
    </w:p>
    <w:p w:rsidR="00CB393D" w:rsidRPr="00CB393D" w:rsidRDefault="00CB393D" w:rsidP="00305E15">
      <w:pPr>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en-US"/>
        </w:rPr>
        <w:t>Fe</w:t>
      </w:r>
      <w:r w:rsidRPr="00CB393D">
        <w:rPr>
          <w:rFonts w:ascii="Times New Roman" w:hAnsi="Times New Roman" w:cs="Times New Roman"/>
          <w:sz w:val="28"/>
          <w:szCs w:val="28"/>
          <w:vertAlign w:val="subscript"/>
          <w:lang w:val="en-US"/>
        </w:rPr>
        <w:t>2</w:t>
      </w:r>
      <w:r w:rsidRPr="00CB393D">
        <w:rPr>
          <w:rFonts w:ascii="Times New Roman" w:hAnsi="Times New Roman" w:cs="Times New Roman"/>
          <w:sz w:val="28"/>
          <w:szCs w:val="28"/>
          <w:lang w:val="en-US"/>
        </w:rPr>
        <w:t>O</w:t>
      </w:r>
      <w:r w:rsidRPr="00CB393D">
        <w:rPr>
          <w:rFonts w:ascii="Times New Roman" w:hAnsi="Times New Roman" w:cs="Times New Roman"/>
          <w:sz w:val="28"/>
          <w:szCs w:val="28"/>
          <w:vertAlign w:val="subscript"/>
          <w:lang w:val="en-US"/>
        </w:rPr>
        <w:t>3</w:t>
      </w:r>
      <w:r w:rsidRPr="00CB393D">
        <w:rPr>
          <w:rFonts w:ascii="Times New Roman" w:hAnsi="Times New Roman" w:cs="Times New Roman"/>
          <w:sz w:val="28"/>
          <w:szCs w:val="28"/>
          <w:lang w:val="en-US"/>
        </w:rPr>
        <w:t xml:space="preserve"> + 6HNO</w:t>
      </w:r>
      <w:r w:rsidRPr="00CB393D">
        <w:rPr>
          <w:rFonts w:ascii="Times New Roman" w:hAnsi="Times New Roman" w:cs="Times New Roman"/>
          <w:sz w:val="28"/>
          <w:szCs w:val="28"/>
          <w:vertAlign w:val="subscript"/>
          <w:lang w:val="en-US"/>
        </w:rPr>
        <w:t>3</w:t>
      </w:r>
      <w:r w:rsidRPr="00CB393D">
        <w:rPr>
          <w:rFonts w:ascii="Times New Roman" w:hAnsi="Times New Roman" w:cs="Times New Roman"/>
          <w:sz w:val="28"/>
          <w:szCs w:val="28"/>
          <w:lang w:val="en-US"/>
        </w:rPr>
        <w:t xml:space="preserve"> = 2Fe(NO</w:t>
      </w:r>
      <w:r w:rsidRPr="00CB393D">
        <w:rPr>
          <w:rFonts w:ascii="Times New Roman" w:hAnsi="Times New Roman" w:cs="Times New Roman"/>
          <w:sz w:val="28"/>
          <w:szCs w:val="28"/>
          <w:vertAlign w:val="subscript"/>
          <w:lang w:val="en-US"/>
        </w:rPr>
        <w:t>3</w:t>
      </w:r>
      <w:r w:rsidRPr="00CB393D">
        <w:rPr>
          <w:rFonts w:ascii="Times New Roman" w:hAnsi="Times New Roman" w:cs="Times New Roman"/>
          <w:sz w:val="28"/>
          <w:szCs w:val="28"/>
          <w:lang w:val="en-US"/>
        </w:rPr>
        <w:t>)</w:t>
      </w:r>
      <w:r w:rsidRPr="00CB393D">
        <w:rPr>
          <w:rFonts w:ascii="Times New Roman" w:hAnsi="Times New Roman" w:cs="Times New Roman"/>
          <w:sz w:val="28"/>
          <w:szCs w:val="28"/>
          <w:vertAlign w:val="subscript"/>
          <w:lang w:val="en-US"/>
        </w:rPr>
        <w:t>3</w:t>
      </w:r>
      <w:r w:rsidRPr="00CB393D">
        <w:rPr>
          <w:rFonts w:ascii="Times New Roman" w:hAnsi="Times New Roman" w:cs="Times New Roman"/>
          <w:sz w:val="28"/>
          <w:szCs w:val="28"/>
          <w:lang w:val="en-US"/>
        </w:rPr>
        <w:t xml:space="preserve"> + 3H</w:t>
      </w:r>
      <w:r w:rsidRPr="00CB393D">
        <w:rPr>
          <w:rFonts w:ascii="Times New Roman" w:hAnsi="Times New Roman" w:cs="Times New Roman"/>
          <w:sz w:val="28"/>
          <w:szCs w:val="28"/>
          <w:vertAlign w:val="subscript"/>
          <w:lang w:val="en-US"/>
        </w:rPr>
        <w:t>2</w:t>
      </w:r>
      <w:r w:rsidRPr="00CB393D">
        <w:rPr>
          <w:rFonts w:ascii="Times New Roman" w:hAnsi="Times New Roman" w:cs="Times New Roman"/>
          <w:sz w:val="28"/>
          <w:szCs w:val="28"/>
          <w:lang w:val="en-US"/>
        </w:rPr>
        <w:t>O</w:t>
      </w:r>
      <w:r w:rsidRPr="00CB393D">
        <w:rPr>
          <w:rFonts w:ascii="Times New Roman" w:hAnsi="Times New Roman" w:cs="Times New Roman"/>
          <w:sz w:val="28"/>
          <w:szCs w:val="28"/>
          <w:lang w:val="uk-UA"/>
        </w:rPr>
        <w:t>.</w:t>
      </w:r>
    </w:p>
    <w:p w:rsidR="00CB393D" w:rsidRPr="00CB393D" w:rsidRDefault="00CB393D" w:rsidP="00305E15">
      <w:pPr>
        <w:spacing w:line="360" w:lineRule="auto"/>
        <w:ind w:firstLine="709"/>
        <w:jc w:val="both"/>
        <w:rPr>
          <w:rFonts w:ascii="Times New Roman" w:hAnsi="Times New Roman" w:cs="Times New Roman"/>
          <w:sz w:val="28"/>
          <w:szCs w:val="28"/>
        </w:rPr>
      </w:pPr>
      <w:r w:rsidRPr="00CB393D">
        <w:rPr>
          <w:rFonts w:ascii="Times New Roman" w:hAnsi="Times New Roman" w:cs="Times New Roman"/>
          <w:sz w:val="28"/>
          <w:szCs w:val="28"/>
        </w:rPr>
        <w:t>Пода</w:t>
      </w:r>
      <w:r w:rsidRPr="00CB393D">
        <w:rPr>
          <w:rFonts w:ascii="Times New Roman" w:hAnsi="Times New Roman" w:cs="Times New Roman"/>
          <w:sz w:val="28"/>
          <w:szCs w:val="28"/>
          <w:lang w:val="uk-UA"/>
        </w:rPr>
        <w:t>вання</w:t>
      </w:r>
      <w:r w:rsidRPr="00CB393D">
        <w:rPr>
          <w:rFonts w:ascii="Times New Roman" w:hAnsi="Times New Roman" w:cs="Times New Roman"/>
          <w:sz w:val="28"/>
          <w:szCs w:val="28"/>
        </w:rPr>
        <w:t xml:space="preserve"> магнезит</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 xml:space="preserve"> в реактор дозуют</w:t>
      </w:r>
      <w:r w:rsidRPr="00CB393D">
        <w:rPr>
          <w:rFonts w:ascii="Times New Roman" w:hAnsi="Times New Roman" w:cs="Times New Roman"/>
          <w:sz w:val="28"/>
          <w:szCs w:val="28"/>
          <w:lang w:val="uk-UA"/>
        </w:rPr>
        <w:t>ь</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з</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надлишком</w:t>
      </w:r>
      <w:r w:rsidRPr="00CB393D">
        <w:rPr>
          <w:rFonts w:ascii="Times New Roman" w:hAnsi="Times New Roman" w:cs="Times New Roman"/>
          <w:sz w:val="28"/>
          <w:szCs w:val="28"/>
        </w:rPr>
        <w:t xml:space="preserve"> проти стех</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ометр</w:t>
      </w:r>
      <w:r w:rsidRPr="00CB393D">
        <w:rPr>
          <w:rFonts w:ascii="Times New Roman" w:hAnsi="Times New Roman" w:cs="Times New Roman"/>
          <w:sz w:val="28"/>
          <w:szCs w:val="28"/>
          <w:lang w:val="uk-UA"/>
        </w:rPr>
        <w:t>ії</w:t>
      </w:r>
      <w:r w:rsidRPr="00CB393D">
        <w:rPr>
          <w:rFonts w:ascii="Times New Roman" w:hAnsi="Times New Roman" w:cs="Times New Roman"/>
          <w:sz w:val="28"/>
          <w:szCs w:val="28"/>
        </w:rPr>
        <w:t xml:space="preserve"> до рН </w:t>
      </w:r>
      <w:r w:rsidRPr="00CB393D">
        <w:rPr>
          <w:rFonts w:ascii="Times New Roman" w:hAnsi="Times New Roman" w:cs="Times New Roman"/>
          <w:sz w:val="28"/>
          <w:szCs w:val="28"/>
          <w:lang w:val="uk-UA"/>
        </w:rPr>
        <w:t>середовища</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розчину</w:t>
      </w:r>
      <w:r w:rsidRPr="00CB393D">
        <w:rPr>
          <w:rFonts w:ascii="Times New Roman" w:hAnsi="Times New Roman" w:cs="Times New Roman"/>
          <w:sz w:val="28"/>
          <w:szCs w:val="28"/>
        </w:rPr>
        <w:t xml:space="preserve"> 7,02-8,0.</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П</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сл</w:t>
      </w:r>
      <w:r w:rsidRPr="00CB393D">
        <w:rPr>
          <w:rFonts w:ascii="Times New Roman" w:hAnsi="Times New Roman" w:cs="Times New Roman"/>
          <w:sz w:val="28"/>
          <w:szCs w:val="28"/>
          <w:lang w:val="uk-UA"/>
        </w:rPr>
        <w:t>я</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припинення</w:t>
      </w:r>
      <w:r w:rsidRPr="00CB393D">
        <w:rPr>
          <w:rFonts w:ascii="Times New Roman" w:hAnsi="Times New Roman" w:cs="Times New Roman"/>
          <w:sz w:val="28"/>
          <w:szCs w:val="28"/>
        </w:rPr>
        <w:t xml:space="preserve"> подач</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 xml:space="preserve"> магнезит</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розчин</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витримують</w:t>
      </w:r>
      <w:r w:rsidRPr="00CB393D">
        <w:rPr>
          <w:rFonts w:ascii="Times New Roman" w:hAnsi="Times New Roman" w:cs="Times New Roman"/>
          <w:sz w:val="28"/>
          <w:szCs w:val="28"/>
        </w:rPr>
        <w:t xml:space="preserve"> при температур</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 xml:space="preserve"> 70-90</w:t>
      </w:r>
      <w:r w:rsidRPr="00CB393D">
        <w:rPr>
          <w:rFonts w:ascii="Times New Roman" w:hAnsi="Times New Roman" w:cs="Times New Roman"/>
          <w:sz w:val="28"/>
          <w:szCs w:val="28"/>
          <w:vertAlign w:val="superscript"/>
        </w:rPr>
        <w:t>0</w:t>
      </w:r>
      <w:r w:rsidRPr="00CB393D">
        <w:rPr>
          <w:rFonts w:ascii="Times New Roman" w:hAnsi="Times New Roman" w:cs="Times New Roman"/>
          <w:sz w:val="28"/>
          <w:szCs w:val="28"/>
        </w:rPr>
        <w:t xml:space="preserve">С </w:t>
      </w:r>
      <w:r w:rsidRPr="00CB393D">
        <w:rPr>
          <w:rFonts w:ascii="Times New Roman" w:hAnsi="Times New Roman" w:cs="Times New Roman"/>
          <w:sz w:val="28"/>
          <w:szCs w:val="28"/>
          <w:lang w:val="uk-UA"/>
        </w:rPr>
        <w:t>на протязі</w:t>
      </w:r>
      <w:r w:rsidRPr="00CB393D">
        <w:rPr>
          <w:rFonts w:ascii="Times New Roman" w:hAnsi="Times New Roman" w:cs="Times New Roman"/>
          <w:sz w:val="28"/>
          <w:szCs w:val="28"/>
        </w:rPr>
        <w:t xml:space="preserve"> 1-2 </w:t>
      </w:r>
      <w:r w:rsidRPr="00CB393D">
        <w:rPr>
          <w:rFonts w:ascii="Times New Roman" w:hAnsi="Times New Roman" w:cs="Times New Roman"/>
          <w:sz w:val="28"/>
          <w:szCs w:val="28"/>
          <w:lang w:val="uk-UA"/>
        </w:rPr>
        <w:t>годин</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з</w:t>
      </w:r>
      <w:r w:rsidRPr="00CB393D">
        <w:rPr>
          <w:rFonts w:ascii="Times New Roman" w:hAnsi="Times New Roman" w:cs="Times New Roman"/>
          <w:sz w:val="28"/>
          <w:szCs w:val="28"/>
        </w:rPr>
        <w:t xml:space="preserve"> пост</w:t>
      </w:r>
      <w:r w:rsidRPr="00CB393D">
        <w:rPr>
          <w:rFonts w:ascii="Times New Roman" w:hAnsi="Times New Roman" w:cs="Times New Roman"/>
          <w:sz w:val="28"/>
          <w:szCs w:val="28"/>
          <w:lang w:val="uk-UA"/>
        </w:rPr>
        <w:t>ійним</w:t>
      </w:r>
      <w:r w:rsidRPr="00CB393D">
        <w:rPr>
          <w:rFonts w:ascii="Times New Roman" w:hAnsi="Times New Roman" w:cs="Times New Roman"/>
          <w:sz w:val="28"/>
          <w:szCs w:val="28"/>
        </w:rPr>
        <w:t xml:space="preserve"> перем</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ш</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ван</w:t>
      </w:r>
      <w:r w:rsidRPr="00CB393D">
        <w:rPr>
          <w:rFonts w:ascii="Times New Roman" w:hAnsi="Times New Roman" w:cs="Times New Roman"/>
          <w:sz w:val="28"/>
          <w:szCs w:val="28"/>
          <w:lang w:val="uk-UA"/>
        </w:rPr>
        <w:t>ня</w:t>
      </w:r>
      <w:r w:rsidRPr="00CB393D">
        <w:rPr>
          <w:rFonts w:ascii="Times New Roman" w:hAnsi="Times New Roman" w:cs="Times New Roman"/>
          <w:sz w:val="28"/>
          <w:szCs w:val="28"/>
        </w:rPr>
        <w:t xml:space="preserve">м </w:t>
      </w:r>
      <w:r w:rsidRPr="00CB393D">
        <w:rPr>
          <w:rFonts w:ascii="Times New Roman" w:hAnsi="Times New Roman" w:cs="Times New Roman"/>
          <w:sz w:val="28"/>
          <w:szCs w:val="28"/>
          <w:lang w:val="uk-UA"/>
        </w:rPr>
        <w:t>повітрям</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 xml:space="preserve"> Рі</w:t>
      </w:r>
      <w:r w:rsidRPr="00CB393D">
        <w:rPr>
          <w:rFonts w:ascii="Times New Roman" w:hAnsi="Times New Roman" w:cs="Times New Roman"/>
          <w:sz w:val="28"/>
          <w:szCs w:val="28"/>
        </w:rPr>
        <w:t xml:space="preserve">вень </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 xml:space="preserve"> реактор</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 xml:space="preserve"> 1А/1-3 </w:t>
      </w:r>
      <w:r w:rsidRPr="00CB393D">
        <w:rPr>
          <w:rFonts w:ascii="Times New Roman" w:hAnsi="Times New Roman" w:cs="Times New Roman"/>
          <w:sz w:val="28"/>
          <w:szCs w:val="28"/>
          <w:lang w:val="uk-UA"/>
        </w:rPr>
        <w:t>підтримується</w:t>
      </w:r>
      <w:r w:rsidRPr="00CB393D">
        <w:rPr>
          <w:rFonts w:ascii="Times New Roman" w:hAnsi="Times New Roman" w:cs="Times New Roman"/>
          <w:sz w:val="28"/>
          <w:szCs w:val="28"/>
        </w:rPr>
        <w:t xml:space="preserve"> не б</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л</w:t>
      </w:r>
      <w:r w:rsidRPr="00CB393D">
        <w:rPr>
          <w:rFonts w:ascii="Times New Roman" w:hAnsi="Times New Roman" w:cs="Times New Roman"/>
          <w:sz w:val="28"/>
          <w:szCs w:val="28"/>
          <w:lang w:val="uk-UA"/>
        </w:rPr>
        <w:t>ьшим</w:t>
      </w:r>
      <w:r w:rsidRPr="00CB393D">
        <w:rPr>
          <w:rFonts w:ascii="Times New Roman" w:hAnsi="Times New Roman" w:cs="Times New Roman"/>
          <w:sz w:val="28"/>
          <w:szCs w:val="28"/>
        </w:rPr>
        <w:t xml:space="preserve"> 5500 мм.</w:t>
      </w:r>
      <w:r w:rsidRPr="00CB393D">
        <w:rPr>
          <w:rFonts w:ascii="Times New Roman" w:hAnsi="Times New Roman" w:cs="Times New Roman"/>
          <w:sz w:val="28"/>
          <w:szCs w:val="28"/>
          <w:lang w:val="uk-UA"/>
        </w:rPr>
        <w:t xml:space="preserve"> Викидні</w:t>
      </w:r>
      <w:r w:rsidRPr="00CB393D">
        <w:rPr>
          <w:rFonts w:ascii="Times New Roman" w:hAnsi="Times New Roman" w:cs="Times New Roman"/>
          <w:sz w:val="28"/>
          <w:szCs w:val="28"/>
        </w:rPr>
        <w:t xml:space="preserve"> газ</w:t>
      </w:r>
      <w:r w:rsidRPr="00CB393D">
        <w:rPr>
          <w:rFonts w:ascii="Times New Roman" w:hAnsi="Times New Roman" w:cs="Times New Roman"/>
          <w:sz w:val="28"/>
          <w:szCs w:val="28"/>
          <w:lang w:val="uk-UA"/>
        </w:rPr>
        <w:t>и</w:t>
      </w:r>
      <w:r w:rsidRPr="00CB393D">
        <w:rPr>
          <w:rFonts w:ascii="Times New Roman" w:hAnsi="Times New Roman" w:cs="Times New Roman"/>
          <w:sz w:val="28"/>
          <w:szCs w:val="28"/>
        </w:rPr>
        <w:t xml:space="preserve"> з реактор</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в 1А/1-3 через сепаратор 8А поступают</w:t>
      </w:r>
      <w:r w:rsidRPr="00CB393D">
        <w:rPr>
          <w:rFonts w:ascii="Times New Roman" w:hAnsi="Times New Roman" w:cs="Times New Roman"/>
          <w:sz w:val="28"/>
          <w:szCs w:val="28"/>
          <w:lang w:val="uk-UA"/>
        </w:rPr>
        <w:t>ь</w:t>
      </w:r>
      <w:r w:rsidRPr="00CB393D">
        <w:rPr>
          <w:rFonts w:ascii="Times New Roman" w:hAnsi="Times New Roman" w:cs="Times New Roman"/>
          <w:sz w:val="28"/>
          <w:szCs w:val="28"/>
        </w:rPr>
        <w:t xml:space="preserve"> на </w:t>
      </w:r>
      <w:r w:rsidRPr="00CB393D">
        <w:rPr>
          <w:rFonts w:ascii="Times New Roman" w:hAnsi="Times New Roman" w:cs="Times New Roman"/>
          <w:sz w:val="28"/>
          <w:szCs w:val="28"/>
          <w:lang w:val="uk-UA"/>
        </w:rPr>
        <w:t>загально</w:t>
      </w:r>
      <w:r w:rsidRPr="00CB393D">
        <w:rPr>
          <w:rFonts w:ascii="Times New Roman" w:hAnsi="Times New Roman" w:cs="Times New Roman"/>
          <w:sz w:val="28"/>
          <w:szCs w:val="28"/>
        </w:rPr>
        <w:t>цехову св</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 xml:space="preserve">чу </w:t>
      </w:r>
      <w:r w:rsidRPr="00CB393D">
        <w:rPr>
          <w:rFonts w:ascii="Times New Roman" w:hAnsi="Times New Roman" w:cs="Times New Roman"/>
          <w:sz w:val="28"/>
          <w:szCs w:val="28"/>
          <w:lang w:val="uk-UA"/>
        </w:rPr>
        <w:t>та</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скидають</w:t>
      </w:r>
      <w:r w:rsidRPr="00CB393D">
        <w:rPr>
          <w:rFonts w:ascii="Times New Roman" w:hAnsi="Times New Roman" w:cs="Times New Roman"/>
          <w:sz w:val="28"/>
          <w:szCs w:val="28"/>
        </w:rPr>
        <w:t>ся в атмосферу.</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П</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сл</w:t>
      </w:r>
      <w:r w:rsidRPr="00CB393D">
        <w:rPr>
          <w:rFonts w:ascii="Times New Roman" w:hAnsi="Times New Roman" w:cs="Times New Roman"/>
          <w:sz w:val="28"/>
          <w:szCs w:val="28"/>
          <w:lang w:val="uk-UA"/>
        </w:rPr>
        <w:t>я</w:t>
      </w:r>
      <w:r w:rsidRPr="00CB393D">
        <w:rPr>
          <w:rFonts w:ascii="Times New Roman" w:hAnsi="Times New Roman" w:cs="Times New Roman"/>
          <w:sz w:val="28"/>
          <w:szCs w:val="28"/>
        </w:rPr>
        <w:t xml:space="preserve"> перем</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ш</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ван</w:t>
      </w:r>
      <w:r w:rsidRPr="00CB393D">
        <w:rPr>
          <w:rFonts w:ascii="Times New Roman" w:hAnsi="Times New Roman" w:cs="Times New Roman"/>
          <w:sz w:val="28"/>
          <w:szCs w:val="28"/>
          <w:lang w:val="uk-UA"/>
        </w:rPr>
        <w:t>н</w:t>
      </w:r>
      <w:r w:rsidRPr="00CB393D">
        <w:rPr>
          <w:rFonts w:ascii="Times New Roman" w:hAnsi="Times New Roman" w:cs="Times New Roman"/>
          <w:sz w:val="28"/>
          <w:szCs w:val="28"/>
        </w:rPr>
        <w:t xml:space="preserve">я </w:t>
      </w:r>
      <w:r w:rsidRPr="00CB393D">
        <w:rPr>
          <w:rFonts w:ascii="Times New Roman" w:hAnsi="Times New Roman" w:cs="Times New Roman"/>
          <w:sz w:val="28"/>
          <w:szCs w:val="28"/>
          <w:lang w:val="uk-UA"/>
        </w:rPr>
        <w:t>повітрям</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розчин</w:t>
      </w:r>
      <w:r w:rsidRPr="00CB393D">
        <w:rPr>
          <w:rFonts w:ascii="Times New Roman" w:hAnsi="Times New Roman" w:cs="Times New Roman"/>
          <w:sz w:val="28"/>
          <w:szCs w:val="28"/>
        </w:rPr>
        <w:t xml:space="preserve"> магнезитово</w:t>
      </w:r>
      <w:r w:rsidRPr="00CB393D">
        <w:rPr>
          <w:rFonts w:ascii="Times New Roman" w:hAnsi="Times New Roman" w:cs="Times New Roman"/>
          <w:sz w:val="28"/>
          <w:szCs w:val="28"/>
          <w:lang w:val="uk-UA"/>
        </w:rPr>
        <w:t>ї</w:t>
      </w:r>
      <w:r w:rsidRPr="00CB393D">
        <w:rPr>
          <w:rFonts w:ascii="Times New Roman" w:hAnsi="Times New Roman" w:cs="Times New Roman"/>
          <w:sz w:val="28"/>
          <w:szCs w:val="28"/>
        </w:rPr>
        <w:t xml:space="preserve"> в</w:t>
      </w:r>
      <w:r w:rsidRPr="00CB393D">
        <w:rPr>
          <w:rFonts w:ascii="Times New Roman" w:hAnsi="Times New Roman" w:cs="Times New Roman"/>
          <w:sz w:val="28"/>
          <w:szCs w:val="28"/>
          <w:lang w:val="uk-UA"/>
        </w:rPr>
        <w:t>и</w:t>
      </w:r>
      <w:r w:rsidRPr="00CB393D">
        <w:rPr>
          <w:rFonts w:ascii="Times New Roman" w:hAnsi="Times New Roman" w:cs="Times New Roman"/>
          <w:sz w:val="28"/>
          <w:szCs w:val="28"/>
        </w:rPr>
        <w:t xml:space="preserve">тяжки </w:t>
      </w:r>
      <w:r w:rsidRPr="00CB393D">
        <w:rPr>
          <w:rFonts w:ascii="Times New Roman" w:hAnsi="Times New Roman" w:cs="Times New Roman"/>
          <w:sz w:val="28"/>
          <w:szCs w:val="28"/>
          <w:lang w:val="uk-UA"/>
        </w:rPr>
        <w:t>від</w:t>
      </w:r>
      <w:r w:rsidRPr="00CB393D">
        <w:rPr>
          <w:rFonts w:ascii="Times New Roman" w:hAnsi="Times New Roman" w:cs="Times New Roman"/>
          <w:sz w:val="28"/>
          <w:szCs w:val="28"/>
        </w:rPr>
        <w:t>ст</w:t>
      </w:r>
      <w:r w:rsidRPr="00CB393D">
        <w:rPr>
          <w:rFonts w:ascii="Times New Roman" w:hAnsi="Times New Roman" w:cs="Times New Roman"/>
          <w:sz w:val="28"/>
          <w:szCs w:val="28"/>
          <w:lang w:val="uk-UA"/>
        </w:rPr>
        <w:t>оюєть</w:t>
      </w:r>
      <w:r w:rsidRPr="00CB393D">
        <w:rPr>
          <w:rFonts w:ascii="Times New Roman" w:hAnsi="Times New Roman" w:cs="Times New Roman"/>
          <w:sz w:val="28"/>
          <w:szCs w:val="28"/>
        </w:rPr>
        <w:t>ся в реактор</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 xml:space="preserve"> не мен</w:t>
      </w:r>
      <w:r w:rsidRPr="00CB393D">
        <w:rPr>
          <w:rFonts w:ascii="Times New Roman" w:hAnsi="Times New Roman" w:cs="Times New Roman"/>
          <w:sz w:val="28"/>
          <w:szCs w:val="28"/>
          <w:lang w:val="uk-UA"/>
        </w:rPr>
        <w:t>ш</w:t>
      </w:r>
      <w:r w:rsidRPr="00CB393D">
        <w:rPr>
          <w:rFonts w:ascii="Times New Roman" w:hAnsi="Times New Roman" w:cs="Times New Roman"/>
          <w:sz w:val="28"/>
          <w:szCs w:val="28"/>
        </w:rPr>
        <w:t xml:space="preserve">е 6 </w:t>
      </w:r>
      <w:r w:rsidRPr="00CB393D">
        <w:rPr>
          <w:rFonts w:ascii="Times New Roman" w:hAnsi="Times New Roman" w:cs="Times New Roman"/>
          <w:sz w:val="28"/>
          <w:szCs w:val="28"/>
          <w:lang w:val="uk-UA"/>
        </w:rPr>
        <w:t>годин</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Потім</w:t>
      </w:r>
      <w:r w:rsidRPr="00CB393D">
        <w:rPr>
          <w:rFonts w:ascii="Times New Roman" w:hAnsi="Times New Roman" w:cs="Times New Roman"/>
          <w:sz w:val="28"/>
          <w:szCs w:val="28"/>
        </w:rPr>
        <w:t xml:space="preserve"> магнезитова в</w:t>
      </w:r>
      <w:r w:rsidRPr="00CB393D">
        <w:rPr>
          <w:rFonts w:ascii="Times New Roman" w:hAnsi="Times New Roman" w:cs="Times New Roman"/>
          <w:sz w:val="28"/>
          <w:szCs w:val="28"/>
          <w:lang w:val="uk-UA"/>
        </w:rPr>
        <w:t>и</w:t>
      </w:r>
      <w:r w:rsidRPr="00CB393D">
        <w:rPr>
          <w:rFonts w:ascii="Times New Roman" w:hAnsi="Times New Roman" w:cs="Times New Roman"/>
          <w:sz w:val="28"/>
          <w:szCs w:val="28"/>
        </w:rPr>
        <w:t xml:space="preserve">тяжка </w:t>
      </w:r>
      <w:r w:rsidRPr="00CB393D">
        <w:rPr>
          <w:rFonts w:ascii="Times New Roman" w:hAnsi="Times New Roman" w:cs="Times New Roman"/>
          <w:sz w:val="28"/>
          <w:szCs w:val="28"/>
          <w:lang w:val="uk-UA"/>
        </w:rPr>
        <w:t>з</w:t>
      </w:r>
      <w:r w:rsidRPr="00CB393D">
        <w:rPr>
          <w:rFonts w:ascii="Times New Roman" w:hAnsi="Times New Roman" w:cs="Times New Roman"/>
          <w:sz w:val="28"/>
          <w:szCs w:val="28"/>
        </w:rPr>
        <w:t xml:space="preserve"> масово</w:t>
      </w:r>
      <w:r w:rsidRPr="00CB393D">
        <w:rPr>
          <w:rFonts w:ascii="Times New Roman" w:hAnsi="Times New Roman" w:cs="Times New Roman"/>
          <w:sz w:val="28"/>
          <w:szCs w:val="28"/>
          <w:lang w:val="uk-UA"/>
        </w:rPr>
        <w:t>ю</w:t>
      </w:r>
      <w:r w:rsidRPr="00CB393D">
        <w:rPr>
          <w:rFonts w:ascii="Times New Roman" w:hAnsi="Times New Roman" w:cs="Times New Roman"/>
          <w:sz w:val="28"/>
          <w:szCs w:val="28"/>
        </w:rPr>
        <w:t xml:space="preserve"> концентрац</w:t>
      </w:r>
      <w:r w:rsidRPr="00CB393D">
        <w:rPr>
          <w:rFonts w:ascii="Times New Roman" w:hAnsi="Times New Roman" w:cs="Times New Roman"/>
          <w:sz w:val="28"/>
          <w:szCs w:val="28"/>
          <w:lang w:val="uk-UA"/>
        </w:rPr>
        <w:t>ією</w:t>
      </w:r>
      <w:r w:rsidRPr="00CB393D">
        <w:rPr>
          <w:rFonts w:ascii="Times New Roman" w:hAnsi="Times New Roman" w:cs="Times New Roman"/>
          <w:sz w:val="28"/>
          <w:szCs w:val="28"/>
        </w:rPr>
        <w:t xml:space="preserve"> н</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трат</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 xml:space="preserve"> магн</w:t>
      </w:r>
      <w:r w:rsidRPr="00CB393D">
        <w:rPr>
          <w:rFonts w:ascii="Times New Roman" w:hAnsi="Times New Roman" w:cs="Times New Roman"/>
          <w:sz w:val="28"/>
          <w:szCs w:val="28"/>
          <w:lang w:val="uk-UA"/>
        </w:rPr>
        <w:t>ію</w:t>
      </w:r>
      <w:r w:rsidRPr="00CB393D">
        <w:rPr>
          <w:rFonts w:ascii="Times New Roman" w:hAnsi="Times New Roman" w:cs="Times New Roman"/>
          <w:sz w:val="28"/>
          <w:szCs w:val="28"/>
        </w:rPr>
        <w:t xml:space="preserve"> в пере</w:t>
      </w:r>
      <w:r w:rsidRPr="00CB393D">
        <w:rPr>
          <w:rFonts w:ascii="Times New Roman" w:hAnsi="Times New Roman" w:cs="Times New Roman"/>
          <w:sz w:val="28"/>
          <w:szCs w:val="28"/>
          <w:lang w:val="uk-UA"/>
        </w:rPr>
        <w:t>рахунку</w:t>
      </w:r>
      <w:r w:rsidRPr="00CB393D">
        <w:rPr>
          <w:rFonts w:ascii="Times New Roman" w:hAnsi="Times New Roman" w:cs="Times New Roman"/>
          <w:sz w:val="28"/>
          <w:szCs w:val="28"/>
        </w:rPr>
        <w:t xml:space="preserve"> на оксид магн</w:t>
      </w:r>
      <w:r w:rsidRPr="00CB393D">
        <w:rPr>
          <w:rFonts w:ascii="Times New Roman" w:hAnsi="Times New Roman" w:cs="Times New Roman"/>
          <w:sz w:val="28"/>
          <w:szCs w:val="28"/>
          <w:lang w:val="uk-UA"/>
        </w:rPr>
        <w:t>ію</w:t>
      </w:r>
      <w:r w:rsidRPr="00CB393D">
        <w:rPr>
          <w:rFonts w:ascii="Times New Roman" w:hAnsi="Times New Roman" w:cs="Times New Roman"/>
          <w:sz w:val="28"/>
          <w:szCs w:val="28"/>
        </w:rPr>
        <w:t xml:space="preserve"> – 100-145 г/дм</w:t>
      </w:r>
      <w:r w:rsidRPr="00CB393D">
        <w:rPr>
          <w:rFonts w:ascii="Times New Roman" w:hAnsi="Times New Roman" w:cs="Times New Roman"/>
          <w:sz w:val="28"/>
          <w:szCs w:val="28"/>
          <w:vertAlign w:val="superscript"/>
        </w:rPr>
        <w:t>3</w:t>
      </w:r>
      <w:r w:rsidRPr="00CB393D">
        <w:rPr>
          <w:rFonts w:ascii="Times New Roman" w:hAnsi="Times New Roman" w:cs="Times New Roman"/>
          <w:sz w:val="28"/>
          <w:szCs w:val="28"/>
        </w:rPr>
        <w:t xml:space="preserve"> з реактора </w:t>
      </w:r>
      <w:r w:rsidRPr="00CB393D">
        <w:rPr>
          <w:rFonts w:ascii="Times New Roman" w:hAnsi="Times New Roman" w:cs="Times New Roman"/>
          <w:sz w:val="28"/>
          <w:szCs w:val="28"/>
          <w:lang w:val="uk-UA"/>
        </w:rPr>
        <w:t>з</w:t>
      </w:r>
      <w:r w:rsidRPr="00CB393D">
        <w:rPr>
          <w:rFonts w:ascii="Times New Roman" w:hAnsi="Times New Roman" w:cs="Times New Roman"/>
          <w:sz w:val="28"/>
          <w:szCs w:val="28"/>
        </w:rPr>
        <w:t>лива</w:t>
      </w:r>
      <w:r w:rsidRPr="00CB393D">
        <w:rPr>
          <w:rFonts w:ascii="Times New Roman" w:hAnsi="Times New Roman" w:cs="Times New Roman"/>
          <w:sz w:val="28"/>
          <w:szCs w:val="28"/>
          <w:lang w:val="uk-UA"/>
        </w:rPr>
        <w:t>єть</w:t>
      </w:r>
      <w:r w:rsidRPr="00CB393D">
        <w:rPr>
          <w:rFonts w:ascii="Times New Roman" w:hAnsi="Times New Roman" w:cs="Times New Roman"/>
          <w:sz w:val="28"/>
          <w:szCs w:val="28"/>
        </w:rPr>
        <w:t xml:space="preserve">ся </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від</w:t>
      </w:r>
      <w:r w:rsidRPr="00CB393D">
        <w:rPr>
          <w:rFonts w:ascii="Times New Roman" w:hAnsi="Times New Roman" w:cs="Times New Roman"/>
          <w:sz w:val="28"/>
          <w:szCs w:val="28"/>
        </w:rPr>
        <w:t>ст</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йник 2А.</w:t>
      </w:r>
      <w:r w:rsidRPr="00CB393D">
        <w:rPr>
          <w:rFonts w:ascii="Times New Roman" w:hAnsi="Times New Roman" w:cs="Times New Roman"/>
          <w:sz w:val="28"/>
          <w:szCs w:val="28"/>
          <w:lang w:val="uk-UA"/>
        </w:rPr>
        <w:t xml:space="preserve"> Рідкі відходи </w:t>
      </w:r>
      <w:r w:rsidRPr="00CB393D">
        <w:rPr>
          <w:rFonts w:ascii="Times New Roman" w:hAnsi="Times New Roman" w:cs="Times New Roman"/>
          <w:sz w:val="28"/>
          <w:szCs w:val="28"/>
        </w:rPr>
        <w:t>магнезитово</w:t>
      </w:r>
      <w:r w:rsidRPr="00CB393D">
        <w:rPr>
          <w:rFonts w:ascii="Times New Roman" w:hAnsi="Times New Roman" w:cs="Times New Roman"/>
          <w:sz w:val="28"/>
          <w:szCs w:val="28"/>
          <w:lang w:val="uk-UA"/>
        </w:rPr>
        <w:t>ї</w:t>
      </w:r>
      <w:r w:rsidRPr="00CB393D">
        <w:rPr>
          <w:rFonts w:ascii="Times New Roman" w:hAnsi="Times New Roman" w:cs="Times New Roman"/>
          <w:sz w:val="28"/>
          <w:szCs w:val="28"/>
        </w:rPr>
        <w:t xml:space="preserve"> </w:t>
      </w:r>
      <w:r w:rsidRPr="00CB393D">
        <w:rPr>
          <w:rFonts w:ascii="Times New Roman" w:hAnsi="Times New Roman" w:cs="Times New Roman"/>
          <w:sz w:val="28"/>
          <w:szCs w:val="28"/>
        </w:rPr>
        <w:lastRenderedPageBreak/>
        <w:t>в</w:t>
      </w:r>
      <w:r w:rsidRPr="00CB393D">
        <w:rPr>
          <w:rFonts w:ascii="Times New Roman" w:hAnsi="Times New Roman" w:cs="Times New Roman"/>
          <w:sz w:val="28"/>
          <w:szCs w:val="28"/>
          <w:lang w:val="uk-UA"/>
        </w:rPr>
        <w:t>и</w:t>
      </w:r>
      <w:r w:rsidRPr="00CB393D">
        <w:rPr>
          <w:rFonts w:ascii="Times New Roman" w:hAnsi="Times New Roman" w:cs="Times New Roman"/>
          <w:sz w:val="28"/>
          <w:szCs w:val="28"/>
        </w:rPr>
        <w:t>тяжки з конусно</w:t>
      </w:r>
      <w:r w:rsidRPr="00CB393D">
        <w:rPr>
          <w:rFonts w:ascii="Times New Roman" w:hAnsi="Times New Roman" w:cs="Times New Roman"/>
          <w:sz w:val="28"/>
          <w:szCs w:val="28"/>
          <w:lang w:val="uk-UA"/>
        </w:rPr>
        <w:t>ї</w:t>
      </w:r>
      <w:r w:rsidRPr="00CB393D">
        <w:rPr>
          <w:rFonts w:ascii="Times New Roman" w:hAnsi="Times New Roman" w:cs="Times New Roman"/>
          <w:sz w:val="28"/>
          <w:szCs w:val="28"/>
        </w:rPr>
        <w:t xml:space="preserve"> части</w:t>
      </w:r>
      <w:r w:rsidRPr="00CB393D">
        <w:rPr>
          <w:rFonts w:ascii="Times New Roman" w:hAnsi="Times New Roman" w:cs="Times New Roman"/>
          <w:sz w:val="28"/>
          <w:szCs w:val="28"/>
          <w:lang w:val="uk-UA"/>
        </w:rPr>
        <w:t>ни</w:t>
      </w:r>
      <w:r w:rsidRPr="00CB393D">
        <w:rPr>
          <w:rFonts w:ascii="Times New Roman" w:hAnsi="Times New Roman" w:cs="Times New Roman"/>
          <w:sz w:val="28"/>
          <w:szCs w:val="28"/>
        </w:rPr>
        <w:t xml:space="preserve"> реактора</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1А/1-3 об</w:t>
      </w:r>
      <w:r w:rsidRPr="00CB393D">
        <w:rPr>
          <w:rFonts w:ascii="Times New Roman" w:hAnsi="Times New Roman" w:cs="Times New Roman"/>
          <w:sz w:val="28"/>
          <w:szCs w:val="28"/>
          <w:lang w:val="uk-UA"/>
        </w:rPr>
        <w:t>’є</w:t>
      </w:r>
      <w:r w:rsidRPr="00CB393D">
        <w:rPr>
          <w:rFonts w:ascii="Times New Roman" w:hAnsi="Times New Roman" w:cs="Times New Roman"/>
          <w:sz w:val="28"/>
          <w:szCs w:val="28"/>
        </w:rPr>
        <w:t>мом 4-6 м</w:t>
      </w:r>
      <w:r w:rsidRPr="00CB393D">
        <w:rPr>
          <w:rFonts w:ascii="Times New Roman" w:hAnsi="Times New Roman" w:cs="Times New Roman"/>
          <w:sz w:val="28"/>
          <w:szCs w:val="28"/>
          <w:vertAlign w:val="superscript"/>
        </w:rPr>
        <w:t>3</w:t>
      </w:r>
      <w:r w:rsidRPr="00CB393D">
        <w:rPr>
          <w:rFonts w:ascii="Times New Roman" w:hAnsi="Times New Roman" w:cs="Times New Roman"/>
          <w:sz w:val="28"/>
          <w:szCs w:val="28"/>
        </w:rPr>
        <w:t xml:space="preserve"> шламов</w:t>
      </w:r>
      <w:r w:rsidRPr="00CB393D">
        <w:rPr>
          <w:rFonts w:ascii="Times New Roman" w:hAnsi="Times New Roman" w:cs="Times New Roman"/>
          <w:sz w:val="28"/>
          <w:szCs w:val="28"/>
          <w:lang w:val="uk-UA"/>
        </w:rPr>
        <w:t>и</w:t>
      </w:r>
      <w:r w:rsidRPr="00CB393D">
        <w:rPr>
          <w:rFonts w:ascii="Times New Roman" w:hAnsi="Times New Roman" w:cs="Times New Roman"/>
          <w:sz w:val="28"/>
          <w:szCs w:val="28"/>
        </w:rPr>
        <w:t xml:space="preserve">м насосом 5А </w:t>
      </w:r>
      <w:r w:rsidRPr="00CB393D">
        <w:rPr>
          <w:rFonts w:ascii="Times New Roman" w:hAnsi="Times New Roman" w:cs="Times New Roman"/>
          <w:sz w:val="28"/>
          <w:szCs w:val="28"/>
          <w:lang w:val="uk-UA"/>
        </w:rPr>
        <w:t>виводять</w:t>
      </w:r>
      <w:r w:rsidRPr="00CB393D">
        <w:rPr>
          <w:rFonts w:ascii="Times New Roman" w:hAnsi="Times New Roman" w:cs="Times New Roman"/>
          <w:sz w:val="28"/>
          <w:szCs w:val="28"/>
        </w:rPr>
        <w:t xml:space="preserve">ся в контейнер </w:t>
      </w:r>
      <w:r w:rsidRPr="00CB393D">
        <w:rPr>
          <w:rFonts w:ascii="Times New Roman" w:hAnsi="Times New Roman" w:cs="Times New Roman"/>
          <w:sz w:val="28"/>
          <w:szCs w:val="28"/>
          <w:lang w:val="uk-UA"/>
        </w:rPr>
        <w:t>або</w:t>
      </w:r>
      <w:r w:rsidRPr="00CB393D">
        <w:rPr>
          <w:rFonts w:ascii="Times New Roman" w:hAnsi="Times New Roman" w:cs="Times New Roman"/>
          <w:sz w:val="28"/>
          <w:szCs w:val="28"/>
        </w:rPr>
        <w:t xml:space="preserve"> автоцистерну.</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Сюд</w:t>
      </w:r>
      <w:r w:rsidRPr="00CB393D">
        <w:rPr>
          <w:rFonts w:ascii="Times New Roman" w:hAnsi="Times New Roman" w:cs="Times New Roman"/>
          <w:sz w:val="28"/>
          <w:szCs w:val="28"/>
          <w:lang w:val="uk-UA"/>
        </w:rPr>
        <w:t>и</w:t>
      </w:r>
      <w:r w:rsidRPr="00CB393D">
        <w:rPr>
          <w:rFonts w:ascii="Times New Roman" w:hAnsi="Times New Roman" w:cs="Times New Roman"/>
          <w:sz w:val="28"/>
          <w:szCs w:val="28"/>
        </w:rPr>
        <w:t xml:space="preserve"> ж насосом 5А </w:t>
      </w:r>
      <w:r w:rsidRPr="00CB393D">
        <w:rPr>
          <w:rFonts w:ascii="Times New Roman" w:hAnsi="Times New Roman" w:cs="Times New Roman"/>
          <w:sz w:val="28"/>
          <w:szCs w:val="28"/>
          <w:lang w:val="uk-UA"/>
        </w:rPr>
        <w:t>виводить</w:t>
      </w:r>
      <w:r w:rsidRPr="00CB393D">
        <w:rPr>
          <w:rFonts w:ascii="Times New Roman" w:hAnsi="Times New Roman" w:cs="Times New Roman"/>
          <w:sz w:val="28"/>
          <w:szCs w:val="28"/>
        </w:rPr>
        <w:t>ся конденсат соково</w:t>
      </w:r>
      <w:r w:rsidRPr="00CB393D">
        <w:rPr>
          <w:rFonts w:ascii="Times New Roman" w:hAnsi="Times New Roman" w:cs="Times New Roman"/>
          <w:sz w:val="28"/>
          <w:szCs w:val="28"/>
          <w:lang w:val="uk-UA"/>
        </w:rPr>
        <w:t>ї</w:t>
      </w:r>
      <w:r w:rsidRPr="00CB393D">
        <w:rPr>
          <w:rFonts w:ascii="Times New Roman" w:hAnsi="Times New Roman" w:cs="Times New Roman"/>
          <w:sz w:val="28"/>
          <w:szCs w:val="28"/>
        </w:rPr>
        <w:t xml:space="preserve"> пар</w:t>
      </w:r>
      <w:r w:rsidRPr="00CB393D">
        <w:rPr>
          <w:rFonts w:ascii="Times New Roman" w:hAnsi="Times New Roman" w:cs="Times New Roman"/>
          <w:sz w:val="28"/>
          <w:szCs w:val="28"/>
          <w:lang w:val="uk-UA"/>
        </w:rPr>
        <w:t>и</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під час промивання</w:t>
      </w:r>
      <w:r w:rsidRPr="00CB393D">
        <w:rPr>
          <w:rFonts w:ascii="Times New Roman" w:hAnsi="Times New Roman" w:cs="Times New Roman"/>
          <w:sz w:val="28"/>
          <w:szCs w:val="28"/>
        </w:rPr>
        <w:t xml:space="preserve"> реактор</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 xml:space="preserve">в 1А/1-3. </w:t>
      </w:r>
      <w:r w:rsidRPr="00CB393D">
        <w:rPr>
          <w:rFonts w:ascii="Times New Roman" w:hAnsi="Times New Roman" w:cs="Times New Roman"/>
          <w:sz w:val="28"/>
          <w:szCs w:val="28"/>
          <w:lang w:val="uk-UA"/>
        </w:rPr>
        <w:t>Рідкі</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від</w:t>
      </w:r>
      <w:r w:rsidRPr="00CB393D">
        <w:rPr>
          <w:rFonts w:ascii="Times New Roman" w:hAnsi="Times New Roman" w:cs="Times New Roman"/>
          <w:sz w:val="28"/>
          <w:szCs w:val="28"/>
        </w:rPr>
        <w:t>ход</w:t>
      </w:r>
      <w:r w:rsidRPr="00CB393D">
        <w:rPr>
          <w:rFonts w:ascii="Times New Roman" w:hAnsi="Times New Roman" w:cs="Times New Roman"/>
          <w:sz w:val="28"/>
          <w:szCs w:val="28"/>
          <w:lang w:val="uk-UA"/>
        </w:rPr>
        <w:t>и</w:t>
      </w:r>
      <w:r w:rsidRPr="00CB393D">
        <w:rPr>
          <w:rFonts w:ascii="Times New Roman" w:hAnsi="Times New Roman" w:cs="Times New Roman"/>
          <w:sz w:val="28"/>
          <w:szCs w:val="28"/>
        </w:rPr>
        <w:t xml:space="preserve"> магнезитово</w:t>
      </w:r>
      <w:r w:rsidRPr="00CB393D">
        <w:rPr>
          <w:rFonts w:ascii="Times New Roman" w:hAnsi="Times New Roman" w:cs="Times New Roman"/>
          <w:sz w:val="28"/>
          <w:szCs w:val="28"/>
          <w:lang w:val="uk-UA"/>
        </w:rPr>
        <w:t>ї</w:t>
      </w:r>
      <w:r w:rsidRPr="00CB393D">
        <w:rPr>
          <w:rFonts w:ascii="Times New Roman" w:hAnsi="Times New Roman" w:cs="Times New Roman"/>
          <w:sz w:val="28"/>
          <w:szCs w:val="28"/>
        </w:rPr>
        <w:t xml:space="preserve"> вытяжки </w:t>
      </w:r>
      <w:r w:rsidRPr="00CB393D">
        <w:rPr>
          <w:rFonts w:ascii="Times New Roman" w:hAnsi="Times New Roman" w:cs="Times New Roman"/>
          <w:sz w:val="28"/>
          <w:szCs w:val="28"/>
          <w:lang w:val="uk-UA"/>
        </w:rPr>
        <w:t>з</w:t>
      </w:r>
      <w:r w:rsidRPr="00CB393D">
        <w:rPr>
          <w:rFonts w:ascii="Times New Roman" w:hAnsi="Times New Roman" w:cs="Times New Roman"/>
          <w:sz w:val="28"/>
          <w:szCs w:val="28"/>
        </w:rPr>
        <w:t xml:space="preserve"> масово</w:t>
      </w:r>
      <w:r w:rsidRPr="00CB393D">
        <w:rPr>
          <w:rFonts w:ascii="Times New Roman" w:hAnsi="Times New Roman" w:cs="Times New Roman"/>
          <w:sz w:val="28"/>
          <w:szCs w:val="28"/>
          <w:lang w:val="uk-UA"/>
        </w:rPr>
        <w:t>ю</w:t>
      </w:r>
      <w:r w:rsidRPr="00CB393D">
        <w:rPr>
          <w:rFonts w:ascii="Times New Roman" w:hAnsi="Times New Roman" w:cs="Times New Roman"/>
          <w:sz w:val="28"/>
          <w:szCs w:val="28"/>
        </w:rPr>
        <w:t xml:space="preserve"> концентрац</w:t>
      </w:r>
      <w:r w:rsidRPr="00CB393D">
        <w:rPr>
          <w:rFonts w:ascii="Times New Roman" w:hAnsi="Times New Roman" w:cs="Times New Roman"/>
          <w:sz w:val="28"/>
          <w:szCs w:val="28"/>
          <w:lang w:val="uk-UA"/>
        </w:rPr>
        <w:t>ією</w:t>
      </w:r>
      <w:r w:rsidRPr="00CB393D">
        <w:rPr>
          <w:rFonts w:ascii="Times New Roman" w:hAnsi="Times New Roman" w:cs="Times New Roman"/>
          <w:sz w:val="28"/>
          <w:szCs w:val="28"/>
        </w:rPr>
        <w:t xml:space="preserve"> азот</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 xml:space="preserve"> амон</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йного не б</w:t>
      </w:r>
      <w:r w:rsidRPr="00CB393D">
        <w:rPr>
          <w:rFonts w:ascii="Times New Roman" w:hAnsi="Times New Roman" w:cs="Times New Roman"/>
          <w:sz w:val="28"/>
          <w:szCs w:val="28"/>
          <w:lang w:val="uk-UA"/>
        </w:rPr>
        <w:t>ільшою</w:t>
      </w:r>
      <w:r w:rsidRPr="00CB393D">
        <w:rPr>
          <w:rFonts w:ascii="Times New Roman" w:hAnsi="Times New Roman" w:cs="Times New Roman"/>
          <w:sz w:val="28"/>
          <w:szCs w:val="28"/>
        </w:rPr>
        <w:t xml:space="preserve"> 120 мг/дм</w:t>
      </w:r>
      <w:r w:rsidRPr="00CB393D">
        <w:rPr>
          <w:rFonts w:ascii="Times New Roman" w:hAnsi="Times New Roman" w:cs="Times New Roman"/>
          <w:sz w:val="28"/>
          <w:szCs w:val="28"/>
          <w:vertAlign w:val="superscript"/>
        </w:rPr>
        <w:t>3</w:t>
      </w:r>
      <w:r w:rsidRPr="00CB393D">
        <w:rPr>
          <w:rFonts w:ascii="Times New Roman" w:hAnsi="Times New Roman" w:cs="Times New Roman"/>
          <w:sz w:val="28"/>
          <w:szCs w:val="28"/>
        </w:rPr>
        <w:t>, азот</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 xml:space="preserve"> н</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тратного не б</w:t>
      </w:r>
      <w:r w:rsidRPr="00CB393D">
        <w:rPr>
          <w:rFonts w:ascii="Times New Roman" w:hAnsi="Times New Roman" w:cs="Times New Roman"/>
          <w:sz w:val="28"/>
          <w:szCs w:val="28"/>
          <w:lang w:val="uk-UA"/>
        </w:rPr>
        <w:t>ільшою</w:t>
      </w:r>
      <w:r w:rsidRPr="00CB393D">
        <w:rPr>
          <w:rFonts w:ascii="Times New Roman" w:hAnsi="Times New Roman" w:cs="Times New Roman"/>
          <w:sz w:val="28"/>
          <w:szCs w:val="28"/>
        </w:rPr>
        <w:t xml:space="preserve"> 100 г/дм</w:t>
      </w:r>
      <w:r w:rsidRPr="00CB393D">
        <w:rPr>
          <w:rFonts w:ascii="Times New Roman" w:hAnsi="Times New Roman" w:cs="Times New Roman"/>
          <w:sz w:val="28"/>
          <w:szCs w:val="28"/>
          <w:vertAlign w:val="superscript"/>
        </w:rPr>
        <w:t>3</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 xml:space="preserve"> рН 6,5-8,5 в</w:t>
      </w:r>
      <w:r w:rsidRPr="00CB393D">
        <w:rPr>
          <w:rFonts w:ascii="Times New Roman" w:hAnsi="Times New Roman" w:cs="Times New Roman"/>
          <w:sz w:val="28"/>
          <w:szCs w:val="28"/>
          <w:lang w:val="uk-UA"/>
        </w:rPr>
        <w:t>и</w:t>
      </w:r>
      <w:r w:rsidRPr="00CB393D">
        <w:rPr>
          <w:rFonts w:ascii="Times New Roman" w:hAnsi="Times New Roman" w:cs="Times New Roman"/>
          <w:sz w:val="28"/>
          <w:szCs w:val="28"/>
        </w:rPr>
        <w:t>возят</w:t>
      </w:r>
      <w:r w:rsidRPr="00CB393D">
        <w:rPr>
          <w:rFonts w:ascii="Times New Roman" w:hAnsi="Times New Roman" w:cs="Times New Roman"/>
          <w:sz w:val="28"/>
          <w:szCs w:val="28"/>
          <w:lang w:val="uk-UA"/>
        </w:rPr>
        <w:t>ь</w:t>
      </w:r>
      <w:r w:rsidRPr="00CB393D">
        <w:rPr>
          <w:rFonts w:ascii="Times New Roman" w:hAnsi="Times New Roman" w:cs="Times New Roman"/>
          <w:sz w:val="28"/>
          <w:szCs w:val="28"/>
        </w:rPr>
        <w:t xml:space="preserve">ся на </w:t>
      </w:r>
      <w:r w:rsidRPr="00CB393D">
        <w:rPr>
          <w:rFonts w:ascii="Times New Roman" w:hAnsi="Times New Roman" w:cs="Times New Roman"/>
          <w:sz w:val="28"/>
          <w:szCs w:val="28"/>
          <w:lang w:val="uk-UA"/>
        </w:rPr>
        <w:t xml:space="preserve">фізико-хімічне очищення </w:t>
      </w:r>
      <w:r w:rsidRPr="00CB393D">
        <w:rPr>
          <w:rFonts w:ascii="Times New Roman" w:hAnsi="Times New Roman" w:cs="Times New Roman"/>
          <w:sz w:val="28"/>
          <w:szCs w:val="28"/>
        </w:rPr>
        <w:t>ФХО-2 цех</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 xml:space="preserve"> НОПС, </w:t>
      </w:r>
      <w:r w:rsidRPr="00CB393D">
        <w:rPr>
          <w:rFonts w:ascii="Times New Roman" w:hAnsi="Times New Roman" w:cs="Times New Roman"/>
          <w:sz w:val="28"/>
          <w:szCs w:val="28"/>
          <w:lang w:val="uk-UA"/>
        </w:rPr>
        <w:t>звідки</w:t>
      </w:r>
      <w:r w:rsidRPr="00CB393D">
        <w:rPr>
          <w:rFonts w:ascii="Times New Roman" w:hAnsi="Times New Roman" w:cs="Times New Roman"/>
          <w:sz w:val="28"/>
          <w:szCs w:val="28"/>
        </w:rPr>
        <w:t xml:space="preserve"> по шламов</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й л</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н</w:t>
      </w:r>
      <w:r w:rsidRPr="00CB393D">
        <w:rPr>
          <w:rFonts w:ascii="Times New Roman" w:hAnsi="Times New Roman" w:cs="Times New Roman"/>
          <w:sz w:val="28"/>
          <w:szCs w:val="28"/>
          <w:lang w:val="uk-UA"/>
        </w:rPr>
        <w:t>ії</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разом зі</w:t>
      </w:r>
      <w:r w:rsidRPr="00CB393D">
        <w:rPr>
          <w:rFonts w:ascii="Times New Roman" w:hAnsi="Times New Roman" w:cs="Times New Roman"/>
          <w:sz w:val="28"/>
          <w:szCs w:val="28"/>
        </w:rPr>
        <w:t xml:space="preserve"> шламом, </w:t>
      </w:r>
      <w:r w:rsidRPr="00CB393D">
        <w:rPr>
          <w:rFonts w:ascii="Times New Roman" w:hAnsi="Times New Roman" w:cs="Times New Roman"/>
          <w:sz w:val="28"/>
          <w:szCs w:val="28"/>
          <w:lang w:val="uk-UA"/>
        </w:rPr>
        <w:t>який створюється</w:t>
      </w:r>
      <w:r w:rsidRPr="00CB393D">
        <w:rPr>
          <w:rFonts w:ascii="Times New Roman" w:hAnsi="Times New Roman" w:cs="Times New Roman"/>
          <w:sz w:val="28"/>
          <w:szCs w:val="28"/>
        </w:rPr>
        <w:t xml:space="preserve"> на ФХО-2, </w:t>
      </w:r>
      <w:r w:rsidRPr="00CB393D">
        <w:rPr>
          <w:rFonts w:ascii="Times New Roman" w:hAnsi="Times New Roman" w:cs="Times New Roman"/>
          <w:sz w:val="28"/>
          <w:szCs w:val="28"/>
          <w:lang w:val="uk-UA"/>
        </w:rPr>
        <w:t>виводиться</w:t>
      </w:r>
      <w:r w:rsidRPr="00CB393D">
        <w:rPr>
          <w:rFonts w:ascii="Times New Roman" w:hAnsi="Times New Roman" w:cs="Times New Roman"/>
          <w:sz w:val="28"/>
          <w:szCs w:val="28"/>
        </w:rPr>
        <w:t xml:space="preserve"> в шламонакопи</w:t>
      </w:r>
      <w:r w:rsidRPr="00CB393D">
        <w:rPr>
          <w:rFonts w:ascii="Times New Roman" w:hAnsi="Times New Roman" w:cs="Times New Roman"/>
          <w:sz w:val="28"/>
          <w:szCs w:val="28"/>
          <w:lang w:val="uk-UA"/>
        </w:rPr>
        <w:t>чувач</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Для запобігання</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ущільнення</w:t>
      </w:r>
      <w:r w:rsidRPr="00CB393D">
        <w:rPr>
          <w:rFonts w:ascii="Times New Roman" w:hAnsi="Times New Roman" w:cs="Times New Roman"/>
          <w:sz w:val="28"/>
          <w:szCs w:val="28"/>
        </w:rPr>
        <w:t xml:space="preserve"> коло</w:t>
      </w:r>
      <w:r w:rsidRPr="00CB393D">
        <w:rPr>
          <w:rFonts w:ascii="Times New Roman" w:hAnsi="Times New Roman" w:cs="Times New Roman"/>
          <w:sz w:val="28"/>
          <w:szCs w:val="28"/>
          <w:lang w:val="uk-UA"/>
        </w:rPr>
        <w:t>ї</w:t>
      </w:r>
      <w:r w:rsidRPr="00CB393D">
        <w:rPr>
          <w:rFonts w:ascii="Times New Roman" w:hAnsi="Times New Roman" w:cs="Times New Roman"/>
          <w:sz w:val="28"/>
          <w:szCs w:val="28"/>
        </w:rPr>
        <w:t>дного осадк</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 xml:space="preserve"> п</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сл</w:t>
      </w:r>
      <w:r w:rsidRPr="00CB393D">
        <w:rPr>
          <w:rFonts w:ascii="Times New Roman" w:hAnsi="Times New Roman" w:cs="Times New Roman"/>
          <w:sz w:val="28"/>
          <w:szCs w:val="28"/>
          <w:lang w:val="uk-UA"/>
        </w:rPr>
        <w:t>я</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від</w:t>
      </w:r>
      <w:r w:rsidRPr="00CB393D">
        <w:rPr>
          <w:rFonts w:ascii="Times New Roman" w:hAnsi="Times New Roman" w:cs="Times New Roman"/>
          <w:sz w:val="28"/>
          <w:szCs w:val="28"/>
        </w:rPr>
        <w:t>кач</w:t>
      </w:r>
      <w:r w:rsidRPr="00CB393D">
        <w:rPr>
          <w:rFonts w:ascii="Times New Roman" w:hAnsi="Times New Roman" w:cs="Times New Roman"/>
          <w:sz w:val="28"/>
          <w:szCs w:val="28"/>
          <w:lang w:val="uk-UA"/>
        </w:rPr>
        <w:t>ування</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розчину</w:t>
      </w:r>
      <w:r w:rsidRPr="00CB393D">
        <w:rPr>
          <w:rFonts w:ascii="Times New Roman" w:hAnsi="Times New Roman" w:cs="Times New Roman"/>
          <w:sz w:val="28"/>
          <w:szCs w:val="28"/>
        </w:rPr>
        <w:t xml:space="preserve"> магнезитово</w:t>
      </w:r>
      <w:r w:rsidRPr="00CB393D">
        <w:rPr>
          <w:rFonts w:ascii="Times New Roman" w:hAnsi="Times New Roman" w:cs="Times New Roman"/>
          <w:sz w:val="28"/>
          <w:szCs w:val="28"/>
          <w:lang w:val="uk-UA"/>
        </w:rPr>
        <w:t>ї</w:t>
      </w:r>
      <w:r w:rsidRPr="00CB393D">
        <w:rPr>
          <w:rFonts w:ascii="Times New Roman" w:hAnsi="Times New Roman" w:cs="Times New Roman"/>
          <w:sz w:val="28"/>
          <w:szCs w:val="28"/>
        </w:rPr>
        <w:t xml:space="preserve"> в</w:t>
      </w:r>
      <w:r w:rsidRPr="00CB393D">
        <w:rPr>
          <w:rFonts w:ascii="Times New Roman" w:hAnsi="Times New Roman" w:cs="Times New Roman"/>
          <w:sz w:val="28"/>
          <w:szCs w:val="28"/>
          <w:lang w:val="uk-UA"/>
        </w:rPr>
        <w:t>и</w:t>
      </w:r>
      <w:r w:rsidRPr="00CB393D">
        <w:rPr>
          <w:rFonts w:ascii="Times New Roman" w:hAnsi="Times New Roman" w:cs="Times New Roman"/>
          <w:sz w:val="28"/>
          <w:szCs w:val="28"/>
        </w:rPr>
        <w:t xml:space="preserve">тяжки до </w:t>
      </w:r>
      <w:r w:rsidRPr="00CB393D">
        <w:rPr>
          <w:rFonts w:ascii="Times New Roman" w:hAnsi="Times New Roman" w:cs="Times New Roman"/>
          <w:sz w:val="28"/>
          <w:szCs w:val="28"/>
          <w:lang w:val="uk-UA"/>
        </w:rPr>
        <w:t>вивантаження</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рі</w:t>
      </w:r>
      <w:r w:rsidRPr="00CB393D">
        <w:rPr>
          <w:rFonts w:ascii="Times New Roman" w:hAnsi="Times New Roman" w:cs="Times New Roman"/>
          <w:sz w:val="28"/>
          <w:szCs w:val="28"/>
        </w:rPr>
        <w:t xml:space="preserve">дких </w:t>
      </w:r>
      <w:r w:rsidRPr="00CB393D">
        <w:rPr>
          <w:rFonts w:ascii="Times New Roman" w:hAnsi="Times New Roman" w:cs="Times New Roman"/>
          <w:sz w:val="28"/>
          <w:szCs w:val="28"/>
          <w:lang w:val="uk-UA"/>
        </w:rPr>
        <w:t>від</w:t>
      </w:r>
      <w:r w:rsidRPr="00CB393D">
        <w:rPr>
          <w:rFonts w:ascii="Times New Roman" w:hAnsi="Times New Roman" w:cs="Times New Roman"/>
          <w:sz w:val="28"/>
          <w:szCs w:val="28"/>
        </w:rPr>
        <w:t>ход</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 xml:space="preserve">в </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 xml:space="preserve"> нижню част</w:t>
      </w:r>
      <w:r w:rsidRPr="00CB393D">
        <w:rPr>
          <w:rFonts w:ascii="Times New Roman" w:hAnsi="Times New Roman" w:cs="Times New Roman"/>
          <w:sz w:val="28"/>
          <w:szCs w:val="28"/>
          <w:lang w:val="uk-UA"/>
        </w:rPr>
        <w:t>ину</w:t>
      </w:r>
      <w:r w:rsidRPr="00CB393D">
        <w:rPr>
          <w:rFonts w:ascii="Times New Roman" w:hAnsi="Times New Roman" w:cs="Times New Roman"/>
          <w:sz w:val="28"/>
          <w:szCs w:val="28"/>
        </w:rPr>
        <w:t xml:space="preserve"> реактора пода</w:t>
      </w:r>
      <w:r w:rsidRPr="00CB393D">
        <w:rPr>
          <w:rFonts w:ascii="Times New Roman" w:hAnsi="Times New Roman" w:cs="Times New Roman"/>
          <w:sz w:val="28"/>
          <w:szCs w:val="28"/>
          <w:lang w:val="uk-UA"/>
        </w:rPr>
        <w:t>єть</w:t>
      </w:r>
      <w:r w:rsidRPr="00CB393D">
        <w:rPr>
          <w:rFonts w:ascii="Times New Roman" w:hAnsi="Times New Roman" w:cs="Times New Roman"/>
          <w:sz w:val="28"/>
          <w:szCs w:val="28"/>
        </w:rPr>
        <w:t xml:space="preserve">ся </w:t>
      </w:r>
      <w:r w:rsidRPr="00CB393D">
        <w:rPr>
          <w:rFonts w:ascii="Times New Roman" w:hAnsi="Times New Roman" w:cs="Times New Roman"/>
          <w:sz w:val="28"/>
          <w:szCs w:val="28"/>
          <w:lang w:val="uk-UA"/>
        </w:rPr>
        <w:t>повітря</w:t>
      </w:r>
      <w:r w:rsidRPr="00CB393D">
        <w:rPr>
          <w:rFonts w:ascii="Times New Roman" w:hAnsi="Times New Roman" w:cs="Times New Roman"/>
          <w:sz w:val="28"/>
          <w:szCs w:val="28"/>
        </w:rPr>
        <w:t>.</w:t>
      </w:r>
    </w:p>
    <w:p w:rsidR="00CB393D" w:rsidRDefault="00CB393D" w:rsidP="005B38BE">
      <w:pPr>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У</w:t>
      </w:r>
      <w:r w:rsidRPr="00CB393D">
        <w:rPr>
          <w:rFonts w:ascii="Times New Roman" w:hAnsi="Times New Roman" w:cs="Times New Roman"/>
          <w:sz w:val="28"/>
          <w:szCs w:val="28"/>
        </w:rPr>
        <w:t xml:space="preserve"> донейтрал</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затор</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 xml:space="preserve">3А, </w:t>
      </w:r>
      <w:r w:rsidRPr="00CB393D">
        <w:rPr>
          <w:rFonts w:ascii="Times New Roman" w:hAnsi="Times New Roman" w:cs="Times New Roman"/>
          <w:sz w:val="28"/>
          <w:szCs w:val="28"/>
          <w:lang w:val="uk-UA"/>
        </w:rPr>
        <w:t>рі</w:t>
      </w:r>
      <w:r w:rsidRPr="00CB393D">
        <w:rPr>
          <w:rFonts w:ascii="Times New Roman" w:hAnsi="Times New Roman" w:cs="Times New Roman"/>
          <w:sz w:val="28"/>
          <w:szCs w:val="28"/>
        </w:rPr>
        <w:t xml:space="preserve">вень </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 xml:space="preserve"> кот</w:t>
      </w:r>
      <w:r w:rsidRPr="00CB393D">
        <w:rPr>
          <w:rFonts w:ascii="Times New Roman" w:hAnsi="Times New Roman" w:cs="Times New Roman"/>
          <w:sz w:val="28"/>
          <w:szCs w:val="28"/>
          <w:lang w:val="uk-UA"/>
        </w:rPr>
        <w:t>р</w:t>
      </w:r>
      <w:r w:rsidRPr="00CB393D">
        <w:rPr>
          <w:rFonts w:ascii="Times New Roman" w:hAnsi="Times New Roman" w:cs="Times New Roman"/>
          <w:sz w:val="28"/>
          <w:szCs w:val="28"/>
        </w:rPr>
        <w:t>ом</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 xml:space="preserve"> не </w:t>
      </w:r>
      <w:r w:rsidRPr="00CB393D">
        <w:rPr>
          <w:rFonts w:ascii="Times New Roman" w:hAnsi="Times New Roman" w:cs="Times New Roman"/>
          <w:sz w:val="28"/>
          <w:szCs w:val="28"/>
          <w:lang w:val="uk-UA"/>
        </w:rPr>
        <w:t>повинен</w:t>
      </w:r>
      <w:r w:rsidRPr="00CB393D">
        <w:rPr>
          <w:rFonts w:ascii="Times New Roman" w:hAnsi="Times New Roman" w:cs="Times New Roman"/>
          <w:sz w:val="28"/>
          <w:szCs w:val="28"/>
        </w:rPr>
        <w:t xml:space="preserve"> п</w:t>
      </w:r>
      <w:r w:rsidRPr="00CB393D">
        <w:rPr>
          <w:rFonts w:ascii="Times New Roman" w:hAnsi="Times New Roman" w:cs="Times New Roman"/>
          <w:sz w:val="28"/>
          <w:szCs w:val="28"/>
          <w:lang w:val="uk-UA"/>
        </w:rPr>
        <w:t>е</w:t>
      </w:r>
      <w:r w:rsidRPr="00CB393D">
        <w:rPr>
          <w:rFonts w:ascii="Times New Roman" w:hAnsi="Times New Roman" w:cs="Times New Roman"/>
          <w:sz w:val="28"/>
          <w:szCs w:val="28"/>
        </w:rPr>
        <w:t>рев</w:t>
      </w:r>
      <w:r w:rsidRPr="00CB393D">
        <w:rPr>
          <w:rFonts w:ascii="Times New Roman" w:hAnsi="Times New Roman" w:cs="Times New Roman"/>
          <w:sz w:val="28"/>
          <w:szCs w:val="28"/>
          <w:lang w:val="uk-UA"/>
        </w:rPr>
        <w:t>ищувати</w:t>
      </w:r>
      <w:r w:rsidRPr="00CB393D">
        <w:rPr>
          <w:rFonts w:ascii="Times New Roman" w:hAnsi="Times New Roman" w:cs="Times New Roman"/>
          <w:sz w:val="28"/>
          <w:szCs w:val="28"/>
        </w:rPr>
        <w:t xml:space="preserve"> 2800 мм, поступа</w:t>
      </w:r>
      <w:r w:rsidRPr="00CB393D">
        <w:rPr>
          <w:rFonts w:ascii="Times New Roman" w:hAnsi="Times New Roman" w:cs="Times New Roman"/>
          <w:sz w:val="28"/>
          <w:szCs w:val="28"/>
          <w:lang w:val="uk-UA"/>
        </w:rPr>
        <w:t>є</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розчин</w:t>
      </w:r>
      <w:r w:rsidRPr="00CB393D">
        <w:rPr>
          <w:rFonts w:ascii="Times New Roman" w:hAnsi="Times New Roman" w:cs="Times New Roman"/>
          <w:sz w:val="28"/>
          <w:szCs w:val="28"/>
        </w:rPr>
        <w:t xml:space="preserve"> п</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сл</w:t>
      </w:r>
      <w:r w:rsidRPr="00CB393D">
        <w:rPr>
          <w:rFonts w:ascii="Times New Roman" w:hAnsi="Times New Roman" w:cs="Times New Roman"/>
          <w:sz w:val="28"/>
          <w:szCs w:val="28"/>
          <w:lang w:val="uk-UA"/>
        </w:rPr>
        <w:t>я</w:t>
      </w:r>
      <w:r w:rsidRPr="00CB393D">
        <w:rPr>
          <w:rFonts w:ascii="Times New Roman" w:hAnsi="Times New Roman" w:cs="Times New Roman"/>
          <w:sz w:val="28"/>
          <w:szCs w:val="28"/>
        </w:rPr>
        <w:t xml:space="preserve"> пром</w:t>
      </w:r>
      <w:r w:rsidRPr="00CB393D">
        <w:rPr>
          <w:rFonts w:ascii="Times New Roman" w:hAnsi="Times New Roman" w:cs="Times New Roman"/>
          <w:sz w:val="28"/>
          <w:szCs w:val="28"/>
          <w:lang w:val="uk-UA"/>
        </w:rPr>
        <w:t>ивання</w:t>
      </w:r>
      <w:r w:rsidRPr="00CB393D">
        <w:rPr>
          <w:rFonts w:ascii="Times New Roman" w:hAnsi="Times New Roman" w:cs="Times New Roman"/>
          <w:sz w:val="28"/>
          <w:szCs w:val="28"/>
        </w:rPr>
        <w:t xml:space="preserve"> ф</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льтр</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 xml:space="preserve">в </w:t>
      </w:r>
      <w:r w:rsidRPr="00CB393D">
        <w:rPr>
          <w:rFonts w:ascii="Times New Roman" w:hAnsi="Times New Roman" w:cs="Times New Roman"/>
          <w:sz w:val="28"/>
          <w:szCs w:val="28"/>
          <w:lang w:val="uk-UA"/>
        </w:rPr>
        <w:t>з</w:t>
      </w:r>
      <w:r w:rsidRPr="00CB393D">
        <w:rPr>
          <w:rFonts w:ascii="Times New Roman" w:hAnsi="Times New Roman" w:cs="Times New Roman"/>
          <w:sz w:val="28"/>
          <w:szCs w:val="28"/>
        </w:rPr>
        <w:t xml:space="preserve"> гранбашн</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ГрБ4</w:t>
      </w:r>
      <w:r w:rsidRPr="00CB393D">
        <w:rPr>
          <w:rFonts w:ascii="Times New Roman" w:hAnsi="Times New Roman" w:cs="Times New Roman"/>
          <w:sz w:val="28"/>
          <w:szCs w:val="28"/>
        </w:rPr>
        <w:t xml:space="preserve"> бак</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 xml:space="preserve"> 40г, конденсат соково</w:t>
      </w:r>
      <w:r w:rsidRPr="00CB393D">
        <w:rPr>
          <w:rFonts w:ascii="Times New Roman" w:hAnsi="Times New Roman" w:cs="Times New Roman"/>
          <w:sz w:val="28"/>
          <w:szCs w:val="28"/>
          <w:lang w:val="uk-UA"/>
        </w:rPr>
        <w:t>ї</w:t>
      </w:r>
      <w:r w:rsidRPr="00CB393D">
        <w:rPr>
          <w:rFonts w:ascii="Times New Roman" w:hAnsi="Times New Roman" w:cs="Times New Roman"/>
          <w:sz w:val="28"/>
          <w:szCs w:val="28"/>
        </w:rPr>
        <w:t xml:space="preserve"> пар</w:t>
      </w:r>
      <w:r w:rsidRPr="00CB393D">
        <w:rPr>
          <w:rFonts w:ascii="Times New Roman" w:hAnsi="Times New Roman" w:cs="Times New Roman"/>
          <w:sz w:val="28"/>
          <w:szCs w:val="28"/>
          <w:lang w:val="uk-UA"/>
        </w:rPr>
        <w:t>и</w:t>
      </w:r>
      <w:r w:rsidRPr="00CB393D">
        <w:rPr>
          <w:rFonts w:ascii="Times New Roman" w:hAnsi="Times New Roman" w:cs="Times New Roman"/>
          <w:sz w:val="28"/>
          <w:szCs w:val="28"/>
        </w:rPr>
        <w:t xml:space="preserve"> з сокопровод</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 xml:space="preserve"> п</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сл</w:t>
      </w:r>
      <w:r w:rsidRPr="00CB393D">
        <w:rPr>
          <w:rFonts w:ascii="Times New Roman" w:hAnsi="Times New Roman" w:cs="Times New Roman"/>
          <w:sz w:val="28"/>
          <w:szCs w:val="28"/>
          <w:lang w:val="uk-UA"/>
        </w:rPr>
        <w:t>я</w:t>
      </w:r>
      <w:r w:rsidRPr="00CB393D">
        <w:rPr>
          <w:rFonts w:ascii="Times New Roman" w:hAnsi="Times New Roman" w:cs="Times New Roman"/>
          <w:sz w:val="28"/>
          <w:szCs w:val="28"/>
        </w:rPr>
        <w:t xml:space="preserve"> сепаратора 8А на </w:t>
      </w:r>
      <w:r w:rsidRPr="00CB393D">
        <w:rPr>
          <w:rFonts w:ascii="Times New Roman" w:hAnsi="Times New Roman" w:cs="Times New Roman"/>
          <w:sz w:val="28"/>
          <w:szCs w:val="28"/>
          <w:lang w:val="uk-UA"/>
        </w:rPr>
        <w:t>загально</w:t>
      </w:r>
      <w:r w:rsidRPr="00CB393D">
        <w:rPr>
          <w:rFonts w:ascii="Times New Roman" w:hAnsi="Times New Roman" w:cs="Times New Roman"/>
          <w:sz w:val="28"/>
          <w:szCs w:val="28"/>
        </w:rPr>
        <w:t>цехову св</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 xml:space="preserve">чу, </w:t>
      </w:r>
      <w:r w:rsidRPr="00CB393D">
        <w:rPr>
          <w:rFonts w:ascii="Times New Roman" w:hAnsi="Times New Roman" w:cs="Times New Roman"/>
          <w:sz w:val="28"/>
          <w:szCs w:val="28"/>
          <w:lang w:val="uk-UA"/>
        </w:rPr>
        <w:t>звідки</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від</w:t>
      </w:r>
      <w:r w:rsidRPr="00CB393D">
        <w:rPr>
          <w:rFonts w:ascii="Times New Roman" w:hAnsi="Times New Roman" w:cs="Times New Roman"/>
          <w:sz w:val="28"/>
          <w:szCs w:val="28"/>
        </w:rPr>
        <w:t>кач</w:t>
      </w:r>
      <w:r w:rsidRPr="00CB393D">
        <w:rPr>
          <w:rFonts w:ascii="Times New Roman" w:hAnsi="Times New Roman" w:cs="Times New Roman"/>
          <w:sz w:val="28"/>
          <w:szCs w:val="28"/>
          <w:lang w:val="uk-UA"/>
        </w:rPr>
        <w:t>уєть</w:t>
      </w:r>
      <w:r w:rsidRPr="00CB393D">
        <w:rPr>
          <w:rFonts w:ascii="Times New Roman" w:hAnsi="Times New Roman" w:cs="Times New Roman"/>
          <w:sz w:val="28"/>
          <w:szCs w:val="28"/>
        </w:rPr>
        <w:t>ся центроб</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жн</w:t>
      </w:r>
      <w:r w:rsidRPr="00CB393D">
        <w:rPr>
          <w:rFonts w:ascii="Times New Roman" w:hAnsi="Times New Roman" w:cs="Times New Roman"/>
          <w:sz w:val="28"/>
          <w:szCs w:val="28"/>
          <w:lang w:val="uk-UA"/>
        </w:rPr>
        <w:t>и</w:t>
      </w:r>
      <w:r w:rsidRPr="00CB393D">
        <w:rPr>
          <w:rFonts w:ascii="Times New Roman" w:hAnsi="Times New Roman" w:cs="Times New Roman"/>
          <w:sz w:val="28"/>
          <w:szCs w:val="28"/>
        </w:rPr>
        <w:t>м насосом</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 xml:space="preserve">4А/1,2 </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 xml:space="preserve"> реактор</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1А/1-3 для пригот</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в</w:t>
      </w:r>
      <w:r w:rsidRPr="00CB393D">
        <w:rPr>
          <w:rFonts w:ascii="Times New Roman" w:hAnsi="Times New Roman" w:cs="Times New Roman"/>
          <w:sz w:val="28"/>
          <w:szCs w:val="28"/>
          <w:lang w:val="uk-UA"/>
        </w:rPr>
        <w:t>ання</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розчину</w:t>
      </w:r>
      <w:r w:rsidRPr="00CB393D">
        <w:rPr>
          <w:rFonts w:ascii="Times New Roman" w:hAnsi="Times New Roman" w:cs="Times New Roman"/>
          <w:sz w:val="28"/>
          <w:szCs w:val="28"/>
        </w:rPr>
        <w:t xml:space="preserve"> магнезитово</w:t>
      </w:r>
      <w:r w:rsidRPr="00CB393D">
        <w:rPr>
          <w:rFonts w:ascii="Times New Roman" w:hAnsi="Times New Roman" w:cs="Times New Roman"/>
          <w:sz w:val="28"/>
          <w:szCs w:val="28"/>
          <w:lang w:val="uk-UA"/>
        </w:rPr>
        <w:t>ї</w:t>
      </w:r>
      <w:r w:rsidRPr="00CB393D">
        <w:rPr>
          <w:rFonts w:ascii="Times New Roman" w:hAnsi="Times New Roman" w:cs="Times New Roman"/>
          <w:sz w:val="28"/>
          <w:szCs w:val="28"/>
        </w:rPr>
        <w:t xml:space="preserve"> в</w:t>
      </w:r>
      <w:r w:rsidRPr="00CB393D">
        <w:rPr>
          <w:rFonts w:ascii="Times New Roman" w:hAnsi="Times New Roman" w:cs="Times New Roman"/>
          <w:sz w:val="28"/>
          <w:szCs w:val="28"/>
          <w:lang w:val="uk-UA"/>
        </w:rPr>
        <w:t>и</w:t>
      </w:r>
      <w:r w:rsidRPr="00CB393D">
        <w:rPr>
          <w:rFonts w:ascii="Times New Roman" w:hAnsi="Times New Roman" w:cs="Times New Roman"/>
          <w:sz w:val="28"/>
          <w:szCs w:val="28"/>
        </w:rPr>
        <w:t>тяжки.</w:t>
      </w:r>
      <w:r w:rsidRPr="00CB393D">
        <w:rPr>
          <w:rFonts w:ascii="Times New Roman" w:hAnsi="Times New Roman" w:cs="Times New Roman"/>
          <w:sz w:val="28"/>
          <w:szCs w:val="28"/>
          <w:lang w:val="uk-UA"/>
        </w:rPr>
        <w:t xml:space="preserve"> У</w:t>
      </w:r>
      <w:r w:rsidRPr="00CB393D">
        <w:rPr>
          <w:rFonts w:ascii="Times New Roman" w:hAnsi="Times New Roman" w:cs="Times New Roman"/>
          <w:sz w:val="28"/>
          <w:szCs w:val="28"/>
        </w:rPr>
        <w:t xml:space="preserve"> донейтрал</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затор</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 xml:space="preserve">3А </w:t>
      </w:r>
      <w:r w:rsidRPr="00CB393D">
        <w:rPr>
          <w:rFonts w:ascii="Times New Roman" w:hAnsi="Times New Roman" w:cs="Times New Roman"/>
          <w:sz w:val="28"/>
          <w:szCs w:val="28"/>
          <w:lang w:val="uk-UA"/>
        </w:rPr>
        <w:t>з</w:t>
      </w:r>
      <w:r w:rsidRPr="00CB393D">
        <w:rPr>
          <w:rFonts w:ascii="Times New Roman" w:hAnsi="Times New Roman" w:cs="Times New Roman"/>
          <w:sz w:val="28"/>
          <w:szCs w:val="28"/>
        </w:rPr>
        <w:t>лива</w:t>
      </w:r>
      <w:r w:rsidRPr="00CB393D">
        <w:rPr>
          <w:rFonts w:ascii="Times New Roman" w:hAnsi="Times New Roman" w:cs="Times New Roman"/>
          <w:sz w:val="28"/>
          <w:szCs w:val="28"/>
          <w:lang w:val="uk-UA"/>
        </w:rPr>
        <w:t>єть</w:t>
      </w:r>
      <w:r w:rsidRPr="00CB393D">
        <w:rPr>
          <w:rFonts w:ascii="Times New Roman" w:hAnsi="Times New Roman" w:cs="Times New Roman"/>
          <w:sz w:val="28"/>
          <w:szCs w:val="28"/>
        </w:rPr>
        <w:t xml:space="preserve">ся </w:t>
      </w:r>
      <w:r w:rsidRPr="00CB393D">
        <w:rPr>
          <w:rFonts w:ascii="Times New Roman" w:hAnsi="Times New Roman" w:cs="Times New Roman"/>
          <w:sz w:val="28"/>
          <w:szCs w:val="28"/>
          <w:lang w:val="uk-UA"/>
        </w:rPr>
        <w:t>ос</w:t>
      </w:r>
      <w:r w:rsidRPr="00CB393D">
        <w:rPr>
          <w:rFonts w:ascii="Times New Roman" w:hAnsi="Times New Roman" w:cs="Times New Roman"/>
          <w:sz w:val="28"/>
          <w:szCs w:val="28"/>
        </w:rPr>
        <w:t>в</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тлен</w:t>
      </w:r>
      <w:r w:rsidRPr="00CB393D">
        <w:rPr>
          <w:rFonts w:ascii="Times New Roman" w:hAnsi="Times New Roman" w:cs="Times New Roman"/>
          <w:sz w:val="28"/>
          <w:szCs w:val="28"/>
          <w:lang w:val="uk-UA"/>
        </w:rPr>
        <w:t>и</w:t>
      </w:r>
      <w:r w:rsidRPr="00CB393D">
        <w:rPr>
          <w:rFonts w:ascii="Times New Roman" w:hAnsi="Times New Roman" w:cs="Times New Roman"/>
          <w:sz w:val="28"/>
          <w:szCs w:val="28"/>
        </w:rPr>
        <w:t xml:space="preserve">й </w:t>
      </w:r>
      <w:r w:rsidRPr="00CB393D">
        <w:rPr>
          <w:rFonts w:ascii="Times New Roman" w:hAnsi="Times New Roman" w:cs="Times New Roman"/>
          <w:sz w:val="28"/>
          <w:szCs w:val="28"/>
          <w:lang w:val="uk-UA"/>
        </w:rPr>
        <w:t>розчин</w:t>
      </w:r>
      <w:r w:rsidRPr="00CB393D">
        <w:rPr>
          <w:rFonts w:ascii="Times New Roman" w:hAnsi="Times New Roman" w:cs="Times New Roman"/>
          <w:sz w:val="28"/>
          <w:szCs w:val="28"/>
        </w:rPr>
        <w:t xml:space="preserve"> магнезитово</w:t>
      </w:r>
      <w:r w:rsidRPr="00CB393D">
        <w:rPr>
          <w:rFonts w:ascii="Times New Roman" w:hAnsi="Times New Roman" w:cs="Times New Roman"/>
          <w:sz w:val="28"/>
          <w:szCs w:val="28"/>
          <w:lang w:val="uk-UA"/>
        </w:rPr>
        <w:t>ї</w:t>
      </w:r>
      <w:r w:rsidRPr="00CB393D">
        <w:rPr>
          <w:rFonts w:ascii="Times New Roman" w:hAnsi="Times New Roman" w:cs="Times New Roman"/>
          <w:sz w:val="28"/>
          <w:szCs w:val="28"/>
        </w:rPr>
        <w:t xml:space="preserve"> в</w:t>
      </w:r>
      <w:r w:rsidRPr="00CB393D">
        <w:rPr>
          <w:rFonts w:ascii="Times New Roman" w:hAnsi="Times New Roman" w:cs="Times New Roman"/>
          <w:sz w:val="28"/>
          <w:szCs w:val="28"/>
          <w:lang w:val="uk-UA"/>
        </w:rPr>
        <w:t>и</w:t>
      </w:r>
      <w:r w:rsidRPr="00CB393D">
        <w:rPr>
          <w:rFonts w:ascii="Times New Roman" w:hAnsi="Times New Roman" w:cs="Times New Roman"/>
          <w:sz w:val="28"/>
          <w:szCs w:val="28"/>
        </w:rPr>
        <w:t>тяжки з реактора</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1А/1-3 при ремонт</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від</w:t>
      </w:r>
      <w:r w:rsidRPr="00CB393D">
        <w:rPr>
          <w:rFonts w:ascii="Times New Roman" w:hAnsi="Times New Roman" w:cs="Times New Roman"/>
          <w:sz w:val="28"/>
          <w:szCs w:val="28"/>
        </w:rPr>
        <w:t>ст</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 xml:space="preserve">йника 2А, </w:t>
      </w:r>
      <w:r w:rsidRPr="00CB393D">
        <w:rPr>
          <w:rFonts w:ascii="Times New Roman" w:hAnsi="Times New Roman" w:cs="Times New Roman"/>
          <w:sz w:val="28"/>
          <w:szCs w:val="28"/>
          <w:lang w:val="uk-UA"/>
        </w:rPr>
        <w:t>звідки</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від</w:t>
      </w:r>
      <w:r w:rsidRPr="00CB393D">
        <w:rPr>
          <w:rFonts w:ascii="Times New Roman" w:hAnsi="Times New Roman" w:cs="Times New Roman"/>
          <w:sz w:val="28"/>
          <w:szCs w:val="28"/>
        </w:rPr>
        <w:t>кач</w:t>
      </w:r>
      <w:r w:rsidRPr="00CB393D">
        <w:rPr>
          <w:rFonts w:ascii="Times New Roman" w:hAnsi="Times New Roman" w:cs="Times New Roman"/>
          <w:sz w:val="28"/>
          <w:szCs w:val="28"/>
          <w:lang w:val="uk-UA"/>
        </w:rPr>
        <w:t>ується</w:t>
      </w:r>
      <w:r w:rsidRPr="00CB393D">
        <w:rPr>
          <w:rFonts w:ascii="Times New Roman" w:hAnsi="Times New Roman" w:cs="Times New Roman"/>
          <w:sz w:val="28"/>
          <w:szCs w:val="28"/>
        </w:rPr>
        <w:t xml:space="preserve"> центроб</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жн</w:t>
      </w:r>
      <w:r w:rsidRPr="00CB393D">
        <w:rPr>
          <w:rFonts w:ascii="Times New Roman" w:hAnsi="Times New Roman" w:cs="Times New Roman"/>
          <w:sz w:val="28"/>
          <w:szCs w:val="28"/>
          <w:lang w:val="uk-UA"/>
        </w:rPr>
        <w:t>и</w:t>
      </w:r>
      <w:r w:rsidRPr="00CB393D">
        <w:rPr>
          <w:rFonts w:ascii="Times New Roman" w:hAnsi="Times New Roman" w:cs="Times New Roman"/>
          <w:sz w:val="28"/>
          <w:szCs w:val="28"/>
        </w:rPr>
        <w:t xml:space="preserve">м насосом 4А/1,˚2 </w:t>
      </w:r>
      <w:r w:rsidRPr="00CB393D">
        <w:rPr>
          <w:rFonts w:ascii="Times New Roman" w:hAnsi="Times New Roman" w:cs="Times New Roman"/>
          <w:sz w:val="28"/>
          <w:szCs w:val="28"/>
          <w:lang w:val="uk-UA"/>
        </w:rPr>
        <w:t>у</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схов</w:t>
      </w:r>
      <w:r w:rsidRPr="00CB393D">
        <w:rPr>
          <w:rFonts w:ascii="Times New Roman" w:hAnsi="Times New Roman" w:cs="Times New Roman"/>
          <w:sz w:val="28"/>
          <w:szCs w:val="28"/>
        </w:rPr>
        <w:t>ище магнезитово</w:t>
      </w:r>
      <w:r w:rsidRPr="00CB393D">
        <w:rPr>
          <w:rFonts w:ascii="Times New Roman" w:hAnsi="Times New Roman" w:cs="Times New Roman"/>
          <w:sz w:val="28"/>
          <w:szCs w:val="28"/>
          <w:lang w:val="uk-UA"/>
        </w:rPr>
        <w:t>ї</w:t>
      </w:r>
      <w:r w:rsidRPr="00CB393D">
        <w:rPr>
          <w:rFonts w:ascii="Times New Roman" w:hAnsi="Times New Roman" w:cs="Times New Roman"/>
          <w:sz w:val="28"/>
          <w:szCs w:val="28"/>
        </w:rPr>
        <w:t xml:space="preserve"> в</w:t>
      </w:r>
      <w:r w:rsidRPr="00CB393D">
        <w:rPr>
          <w:rFonts w:ascii="Times New Roman" w:hAnsi="Times New Roman" w:cs="Times New Roman"/>
          <w:sz w:val="28"/>
          <w:szCs w:val="28"/>
          <w:lang w:val="uk-UA"/>
        </w:rPr>
        <w:t>и</w:t>
      </w:r>
      <w:r w:rsidRPr="00CB393D">
        <w:rPr>
          <w:rFonts w:ascii="Times New Roman" w:hAnsi="Times New Roman" w:cs="Times New Roman"/>
          <w:sz w:val="28"/>
          <w:szCs w:val="28"/>
        </w:rPr>
        <w:t>тяжки 65/1</w:t>
      </w:r>
      <w:r w:rsidRPr="00CB393D">
        <w:rPr>
          <w:rFonts w:ascii="Times New Roman" w:hAnsi="Times New Roman" w:cs="Times New Roman"/>
          <w:sz w:val="28"/>
          <w:szCs w:val="28"/>
          <w:lang w:val="uk-UA"/>
        </w:rPr>
        <w:t>. Масова концентрація оксидів азоту з свічі відстійника та донейтралізатора магнезитової витяжки не більша 2040 мг/м</w:t>
      </w:r>
      <w:r w:rsidRPr="00CB393D">
        <w:rPr>
          <w:rFonts w:ascii="Times New Roman" w:hAnsi="Times New Roman" w:cs="Times New Roman"/>
          <w:sz w:val="28"/>
          <w:szCs w:val="28"/>
          <w:vertAlign w:val="superscript"/>
          <w:lang w:val="uk-UA"/>
        </w:rPr>
        <w:t>3</w:t>
      </w:r>
      <w:r w:rsidRPr="00CB393D">
        <w:rPr>
          <w:rFonts w:ascii="Times New Roman" w:hAnsi="Times New Roman" w:cs="Times New Roman"/>
          <w:sz w:val="28"/>
          <w:szCs w:val="28"/>
          <w:lang w:val="uk-UA"/>
        </w:rPr>
        <w:t>, із свічі сховища магнезитової витяжки не більша 251 мг/м</w:t>
      </w:r>
      <w:r w:rsidRPr="00CB393D">
        <w:rPr>
          <w:rFonts w:ascii="Times New Roman" w:hAnsi="Times New Roman" w:cs="Times New Roman"/>
          <w:sz w:val="28"/>
          <w:szCs w:val="28"/>
          <w:vertAlign w:val="superscript"/>
          <w:lang w:val="uk-UA"/>
        </w:rPr>
        <w:t>3</w:t>
      </w:r>
      <w:r w:rsidR="005B38BE">
        <w:rPr>
          <w:rFonts w:ascii="Times New Roman" w:hAnsi="Times New Roman" w:cs="Times New Roman"/>
          <w:sz w:val="28"/>
          <w:szCs w:val="28"/>
          <w:lang w:val="uk-UA"/>
        </w:rPr>
        <w:t>.</w:t>
      </w:r>
    </w:p>
    <w:p w:rsidR="005B38BE" w:rsidRPr="005B38BE" w:rsidRDefault="005B38BE" w:rsidP="005B38BE">
      <w:pPr>
        <w:spacing w:line="360" w:lineRule="auto"/>
        <w:ind w:firstLine="709"/>
        <w:jc w:val="both"/>
        <w:rPr>
          <w:rFonts w:ascii="Times New Roman" w:hAnsi="Times New Roman" w:cs="Times New Roman"/>
          <w:sz w:val="28"/>
          <w:szCs w:val="28"/>
          <w:lang w:val="uk-UA"/>
        </w:rPr>
      </w:pPr>
    </w:p>
    <w:p w:rsidR="00CB393D" w:rsidRPr="00C22540" w:rsidRDefault="00CB393D" w:rsidP="005B38BE">
      <w:pPr>
        <w:pStyle w:val="a8"/>
        <w:numPr>
          <w:ilvl w:val="1"/>
          <w:numId w:val="6"/>
        </w:numPr>
        <w:spacing w:after="0" w:line="360" w:lineRule="auto"/>
        <w:ind w:left="0" w:firstLine="0"/>
        <w:outlineLvl w:val="1"/>
        <w:rPr>
          <w:rFonts w:ascii="Times New Roman" w:hAnsi="Times New Roman" w:cs="Times New Roman"/>
          <w:b/>
          <w:bCs/>
          <w:sz w:val="28"/>
          <w:szCs w:val="28"/>
          <w:lang w:val="uk-UA"/>
        </w:rPr>
      </w:pPr>
      <w:bookmarkStart w:id="6" w:name="_Toc67178148"/>
      <w:r w:rsidRPr="00C22540">
        <w:rPr>
          <w:rFonts w:ascii="Times New Roman" w:hAnsi="Times New Roman" w:cs="Times New Roman"/>
          <w:b/>
          <w:bCs/>
          <w:sz w:val="28"/>
          <w:szCs w:val="28"/>
          <w:lang w:val="uk-UA"/>
        </w:rPr>
        <w:t xml:space="preserve">Аналіз </w:t>
      </w:r>
      <w:r w:rsidRPr="00C22540">
        <w:rPr>
          <w:rFonts w:ascii="Times New Roman" w:hAnsi="Times New Roman" w:cs="Times New Roman"/>
          <w:b/>
          <w:sz w:val="28"/>
          <w:szCs w:val="28"/>
          <w:lang w:val="uk-UA"/>
        </w:rPr>
        <w:t>рідинного реактору для розкладання магнезиту в азотній кислоті</w:t>
      </w:r>
      <w:r w:rsidRPr="00C22540">
        <w:rPr>
          <w:rFonts w:ascii="Times New Roman" w:hAnsi="Times New Roman" w:cs="Times New Roman"/>
          <w:b/>
          <w:bCs/>
          <w:sz w:val="28"/>
          <w:szCs w:val="28"/>
          <w:lang w:val="uk-UA"/>
        </w:rPr>
        <w:t xml:space="preserve"> як об'єкта керування</w:t>
      </w:r>
      <w:bookmarkEnd w:id="6"/>
    </w:p>
    <w:p w:rsidR="00CB393D" w:rsidRPr="00CB393D" w:rsidRDefault="00CB393D" w:rsidP="005B38BE">
      <w:pPr>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Об’єкт керування – це апарат, який характеризується вихідними технологічними параметрами, що підлягають стабілізації або зміні заданою програмою за допомогою автоматичних засобів регулювання. До основних технологічних параметрів відносяться витрати, температура, тиск, рівень, а також склад і фізичні властивості речовини, наприклад, концентрація, густина, в’язкість та ін. Вхідними параметрами для об’єктів керування є </w:t>
      </w:r>
      <w:r w:rsidRPr="00CB393D">
        <w:rPr>
          <w:rFonts w:ascii="Times New Roman" w:hAnsi="Times New Roman" w:cs="Times New Roman"/>
          <w:sz w:val="28"/>
          <w:szCs w:val="28"/>
          <w:lang w:val="uk-UA"/>
        </w:rPr>
        <w:lastRenderedPageBreak/>
        <w:t>витрати матеріальних потоків або потужність, причому вхідними називаються такі, які використовуються для регулювання вихідних параметрів. Параметрами збурення називаються такі, що не можуть бути застосовані для регулювання вихідних, але на останні мають безпосередній вплив. До таких параметрів можна віднести як витрати, так і температуру, тиск, концентрацію та інші.</w:t>
      </w:r>
    </w:p>
    <w:p w:rsidR="00CB393D" w:rsidRPr="00CB393D" w:rsidRDefault="00CB393D" w:rsidP="00305E15">
      <w:pPr>
        <w:tabs>
          <w:tab w:val="center" w:pos="4749"/>
        </w:tabs>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Технологічний об’єкт керування (ТОК) – це сукупність технологічного обладнання і реалізованого на ньому за відповідним регламентом технологічного прогресу. Технологічні процеси хімічної промисловості характеризуються великою кількістю різних параметрів. </w:t>
      </w:r>
    </w:p>
    <w:p w:rsidR="00CB393D" w:rsidRPr="00CB393D" w:rsidRDefault="00CB393D" w:rsidP="00305E15">
      <w:pPr>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rPr>
        <w:t>Мій апарат представляє собою</w:t>
      </w:r>
      <w:r w:rsidRPr="00CB393D">
        <w:rPr>
          <w:rFonts w:ascii="Times New Roman" w:hAnsi="Times New Roman" w:cs="Times New Roman"/>
          <w:sz w:val="28"/>
          <w:szCs w:val="28"/>
          <w:lang w:val="uk-UA"/>
        </w:rPr>
        <w:t xml:space="preserve"> вертикальний зварний апарат. Кришка - плоска, днище - конусне. Апарат призначений для розкладання магнезиту в азотній кислоті і отримання розчину магнезитової витяжки. </w:t>
      </w:r>
      <w:r w:rsidRPr="00CB393D">
        <w:rPr>
          <w:rFonts w:ascii="Times New Roman" w:hAnsi="Times New Roman" w:cs="Times New Roman"/>
          <w:color w:val="000000"/>
          <w:sz w:val="28"/>
          <w:szCs w:val="28"/>
          <w:lang w:val="uk-UA"/>
        </w:rPr>
        <w:t xml:space="preserve">Вхідною координатою є витрата </w:t>
      </w:r>
      <m:oMath>
        <m:sSub>
          <m:sSubPr>
            <m:ctrlPr>
              <w:rPr>
                <w:rFonts w:ascii="Cambria Math" w:hAnsi="Cambria Math" w:cs="Times New Roman"/>
                <w:i/>
                <w:color w:val="000000"/>
                <w:sz w:val="28"/>
                <w:szCs w:val="28"/>
                <w:lang w:val="en-GB"/>
              </w:rPr>
            </m:ctrlPr>
          </m:sSubPr>
          <m:e>
            <m:r>
              <w:rPr>
                <w:rFonts w:ascii="Cambria Math" w:hAnsi="Cambria Math" w:cs="Times New Roman"/>
                <w:color w:val="000000"/>
                <w:sz w:val="28"/>
                <w:szCs w:val="28"/>
                <w:lang w:val="en-GB"/>
              </w:rPr>
              <m:t>F</m:t>
            </m:r>
          </m:e>
          <m:sub>
            <m:r>
              <w:rPr>
                <w:rFonts w:ascii="Cambria Math" w:hAnsi="Cambria Math" w:cs="Times New Roman"/>
                <w:color w:val="000000"/>
                <w:sz w:val="28"/>
                <w:szCs w:val="28"/>
                <w:lang w:val="en-GB"/>
              </w:rPr>
              <m:t>n</m:t>
            </m:r>
          </m:sub>
        </m:sSub>
      </m:oMath>
      <w:r w:rsidRPr="00CB393D">
        <w:rPr>
          <w:rFonts w:ascii="Times New Roman" w:hAnsi="Times New Roman" w:cs="Times New Roman"/>
          <w:color w:val="000000"/>
          <w:sz w:val="28"/>
          <w:szCs w:val="28"/>
          <w:lang w:val="uk-UA"/>
        </w:rPr>
        <w:t>, збурюючими –</w:t>
      </w:r>
      <w:r w:rsidRPr="00CB393D">
        <w:rPr>
          <w:rFonts w:ascii="Times New Roman" w:hAnsi="Times New Roman" w:cs="Times New Roman"/>
          <w:color w:val="000000"/>
          <w:sz w:val="28"/>
          <w:szCs w:val="28"/>
        </w:rPr>
        <w:t xml:space="preserve"> </w:t>
      </w:r>
      <w:r w:rsidRPr="00CB393D">
        <w:rPr>
          <w:rFonts w:ascii="Times New Roman" w:hAnsi="Times New Roman" w:cs="Times New Roman"/>
          <w:color w:val="000000"/>
          <w:sz w:val="28"/>
          <w:szCs w:val="28"/>
          <w:lang w:val="uk-UA"/>
        </w:rPr>
        <w:t xml:space="preserve">температура </w:t>
      </w:r>
      <w:r w:rsidRPr="00CB393D">
        <w:rPr>
          <w:rFonts w:ascii="Times New Roman" w:hAnsi="Times New Roman" w:cs="Times New Roman"/>
          <w:color w:val="000000"/>
          <w:sz w:val="28"/>
          <w:szCs w:val="28"/>
          <w:lang w:val="en-GB"/>
        </w:rPr>
        <w:t>T</w:t>
      </w:r>
      <w:r w:rsidRPr="00CB393D">
        <w:rPr>
          <w:rFonts w:ascii="Times New Roman" w:hAnsi="Times New Roman" w:cs="Times New Roman"/>
          <w:color w:val="000000"/>
          <w:sz w:val="28"/>
          <w:szCs w:val="28"/>
          <w:lang w:val="uk-UA"/>
        </w:rPr>
        <w:t xml:space="preserve"> та густина </w:t>
      </w:r>
      <m:oMath>
        <m:r>
          <w:rPr>
            <w:rFonts w:ascii="Cambria Math" w:hAnsi="Cambria Math" w:cs="Times New Roman"/>
            <w:color w:val="000000"/>
            <w:sz w:val="28"/>
            <w:szCs w:val="28"/>
          </w:rPr>
          <m:t>ρ</m:t>
        </m:r>
      </m:oMath>
      <w:r w:rsidRPr="00CB393D">
        <w:rPr>
          <w:rFonts w:ascii="Times New Roman" w:hAnsi="Times New Roman" w:cs="Times New Roman"/>
          <w:color w:val="000000"/>
          <w:sz w:val="28"/>
          <w:szCs w:val="28"/>
          <w:lang w:val="uk-UA"/>
        </w:rPr>
        <w:t xml:space="preserve">, а вихідною – рівень </w:t>
      </w:r>
      <w:r w:rsidRPr="00CB393D">
        <w:rPr>
          <w:rFonts w:ascii="Times New Roman" w:hAnsi="Times New Roman" w:cs="Times New Roman"/>
          <w:color w:val="000000"/>
          <w:sz w:val="28"/>
          <w:szCs w:val="28"/>
          <w:lang w:val="en-GB"/>
        </w:rPr>
        <w:t>L</w:t>
      </w:r>
      <w:r w:rsidRPr="00CB393D">
        <w:rPr>
          <w:rFonts w:ascii="Times New Roman" w:hAnsi="Times New Roman" w:cs="Times New Roman"/>
          <w:color w:val="000000"/>
          <w:sz w:val="28"/>
          <w:szCs w:val="28"/>
          <w:lang w:val="uk-UA"/>
        </w:rPr>
        <w:t>.</w:t>
      </w:r>
    </w:p>
    <w:p w:rsidR="00CB393D" w:rsidRPr="00CB393D" w:rsidRDefault="00CB393D" w:rsidP="00305E15">
      <w:pPr>
        <w:spacing w:line="360" w:lineRule="auto"/>
        <w:ind w:firstLine="709"/>
        <w:jc w:val="both"/>
        <w:rPr>
          <w:rFonts w:ascii="Times New Roman" w:hAnsi="Times New Roman" w:cs="Times New Roman"/>
          <w:color w:val="000000"/>
          <w:sz w:val="28"/>
          <w:szCs w:val="28"/>
          <w:lang w:val="uk-UA"/>
        </w:rPr>
      </w:pPr>
      <w:r w:rsidRPr="00CB393D">
        <w:rPr>
          <w:rFonts w:ascii="Times New Roman" w:hAnsi="Times New Roman" w:cs="Times New Roman"/>
          <w:color w:val="000000"/>
          <w:sz w:val="28"/>
          <w:szCs w:val="28"/>
          <w:lang w:val="uk-UA"/>
        </w:rPr>
        <w:t xml:space="preserve">Контролю в апараті підлягає рівень магнезитової витяжки. Сигналізація спрацьовує при підвищенні рівні, при сильному підвищенні - спрацьовує блокування. Стабілізація рівня в апараті відбувається за допомогою насоса </w:t>
      </w:r>
      <w:r w:rsidRPr="00CB393D">
        <w:rPr>
          <w:rFonts w:ascii="Times New Roman" w:hAnsi="Times New Roman" w:cs="Times New Roman"/>
          <w:sz w:val="28"/>
          <w:szCs w:val="28"/>
        </w:rPr>
        <w:t>20/1,2</w:t>
      </w:r>
      <w:r w:rsidRPr="00CB393D">
        <w:rPr>
          <w:rFonts w:ascii="Times New Roman" w:hAnsi="Times New Roman" w:cs="Times New Roman"/>
          <w:color w:val="000000"/>
          <w:sz w:val="28"/>
          <w:szCs w:val="28"/>
          <w:lang w:val="uk-UA"/>
        </w:rPr>
        <w:t>, який є регулюючим органом апарату.</w:t>
      </w:r>
    </w:p>
    <w:p w:rsidR="00CB393D" w:rsidRPr="00CB393D" w:rsidRDefault="00CB393D" w:rsidP="005B38BE">
      <w:pPr>
        <w:spacing w:line="360" w:lineRule="auto"/>
        <w:ind w:firstLine="709"/>
        <w:jc w:val="both"/>
        <w:rPr>
          <w:rFonts w:ascii="Times New Roman" w:hAnsi="Times New Roman" w:cs="Times New Roman"/>
          <w:sz w:val="28"/>
          <w:szCs w:val="28"/>
        </w:rPr>
      </w:pPr>
      <w:r w:rsidRPr="00CB393D">
        <w:rPr>
          <w:rFonts w:ascii="Times New Roman" w:hAnsi="Times New Roman" w:cs="Times New Roman"/>
          <w:sz w:val="28"/>
          <w:szCs w:val="28"/>
          <w:lang w:val="uk-UA"/>
        </w:rPr>
        <w:t>Апарати з рідиною мають один, два та більше вхідних та один вихідний матеріальних потоків. У лінію кожного матеріального потоку може бути влаштований регулюючий орган РО з виконавчим механізмом ВМ, які використовуються для зміни витрати того чи іншого потоку.</w:t>
      </w:r>
    </w:p>
    <w:p w:rsidR="00CB393D" w:rsidRPr="00CB393D" w:rsidRDefault="00CB393D" w:rsidP="00305E15">
      <w:pPr>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Принцип стабілізації рівня рідини в апараті відбувається за рахунок зміни витрати потоку</w:t>
      </w:r>
      <w:r w:rsidRPr="00CB393D">
        <w:rPr>
          <w:rFonts w:ascii="Times New Roman" w:hAnsi="Times New Roman" w:cs="Times New Roman"/>
          <w:sz w:val="28"/>
          <w:szCs w:val="28"/>
        </w:rPr>
        <w:t xml:space="preserve"> F</w:t>
      </w:r>
      <w:r w:rsidRPr="00CB393D">
        <w:rPr>
          <w:rFonts w:ascii="Times New Roman" w:hAnsi="Times New Roman" w:cs="Times New Roman"/>
          <w:sz w:val="28"/>
          <w:szCs w:val="28"/>
          <w:vertAlign w:val="subscript"/>
        </w:rPr>
        <w:t>k</w:t>
      </w:r>
      <w:r w:rsidRPr="00CB393D">
        <w:rPr>
          <w:rFonts w:ascii="Times New Roman" w:hAnsi="Times New Roman" w:cs="Times New Roman"/>
          <w:sz w:val="28"/>
          <w:szCs w:val="28"/>
          <w:lang w:val="uk-UA"/>
        </w:rPr>
        <w:t xml:space="preserve"> . </w:t>
      </w:r>
    </w:p>
    <w:p w:rsidR="00CB393D" w:rsidRPr="00CB393D" w:rsidRDefault="00CB393D" w:rsidP="00305E15">
      <w:pPr>
        <w:spacing w:line="360" w:lineRule="auto"/>
        <w:rPr>
          <w:rFonts w:ascii="Times New Roman" w:hAnsi="Times New Roman" w:cs="Times New Roman"/>
          <w:sz w:val="28"/>
          <w:szCs w:val="28"/>
        </w:rPr>
      </w:pPr>
      <w:r w:rsidRPr="00CB393D">
        <w:rPr>
          <w:rFonts w:ascii="Times New Roman" w:hAnsi="Times New Roman" w:cs="Times New Roman"/>
          <w:sz w:val="28"/>
          <w:szCs w:val="28"/>
          <w:lang w:val="uk-UA"/>
        </w:rPr>
        <w:t xml:space="preserve">Принцип роботи системи керування полягає у тому, що зміна рівня рідини, яка контролюється рівнеміром 3 у вигляді вихідного електричного чи </w:t>
      </w:r>
      <w:r w:rsidRPr="00CB393D">
        <w:rPr>
          <w:rFonts w:ascii="Times New Roman" w:hAnsi="Times New Roman" w:cs="Times New Roman"/>
          <w:sz w:val="28"/>
          <w:szCs w:val="28"/>
          <w:lang w:val="uk-UA"/>
        </w:rPr>
        <w:lastRenderedPageBreak/>
        <w:t>пневматичного сигналу передається на регулятор 4. Регулятор видає вихідний сигнал на виконавчий механізм 5, який жорстко пов'язаний з регулюючим органом 6. У результаті цього регулюючий орган змінює свій умовний поперечний отвір, що призводить до зміни витрати матеріального потоку, а відповідно до зміни рівня рідини.</w:t>
      </w:r>
    </w:p>
    <w:p w:rsidR="002C6619" w:rsidRPr="00CB393D" w:rsidRDefault="002C6619" w:rsidP="00305E15">
      <w:pPr>
        <w:pStyle w:val="3"/>
        <w:rPr>
          <w:rFonts w:eastAsia="Times New Roman"/>
          <w:lang w:val="ru-RU"/>
        </w:rPr>
      </w:pPr>
    </w:p>
    <w:p w:rsidR="00CB393D" w:rsidRPr="00CB393D" w:rsidRDefault="002C6619" w:rsidP="00305E15">
      <w:pPr>
        <w:spacing w:line="360" w:lineRule="auto"/>
        <w:rPr>
          <w:rFonts w:ascii="Times New Roman" w:hAnsi="Times New Roman" w:cs="Times New Roman"/>
          <w:sz w:val="28"/>
          <w:szCs w:val="28"/>
        </w:rPr>
      </w:pPr>
      <w:r w:rsidRPr="00CB393D">
        <w:rPr>
          <w:rFonts w:ascii="Times New Roman" w:hAnsi="Times New Roman" w:cs="Times New Roman"/>
          <w:sz w:val="28"/>
          <w:szCs w:val="28"/>
        </w:rPr>
        <w:br w:type="page"/>
      </w:r>
    </w:p>
    <w:p w:rsidR="00CB393D" w:rsidRPr="00C22540" w:rsidRDefault="00CB393D" w:rsidP="00305E15">
      <w:pPr>
        <w:spacing w:line="360" w:lineRule="auto"/>
        <w:jc w:val="center"/>
        <w:rPr>
          <w:rFonts w:ascii="Times New Roman" w:hAnsi="Times New Roman" w:cs="Times New Roman"/>
          <w:b/>
          <w:sz w:val="28"/>
          <w:szCs w:val="28"/>
          <w:lang w:val="uk-UA"/>
        </w:rPr>
      </w:pPr>
      <w:r w:rsidRPr="00CB393D">
        <w:rPr>
          <w:rFonts w:ascii="Times New Roman" w:hAnsi="Times New Roman" w:cs="Times New Roman"/>
          <w:b/>
          <w:caps/>
          <w:sz w:val="28"/>
          <w:szCs w:val="28"/>
          <w:lang w:val="uk-UA"/>
        </w:rPr>
        <w:lastRenderedPageBreak/>
        <w:t xml:space="preserve">Розділ 3. </w:t>
      </w:r>
      <w:r w:rsidRPr="00C22540">
        <w:rPr>
          <w:rFonts w:ascii="Times New Roman" w:hAnsi="Times New Roman" w:cs="Times New Roman"/>
          <w:b/>
          <w:caps/>
          <w:sz w:val="28"/>
          <w:szCs w:val="28"/>
          <w:lang w:val="uk-UA"/>
        </w:rPr>
        <w:t xml:space="preserve">РОЗРОБКА технічного проЄкту КОМП'ЮТЕРНОї СИСТЕМИ автоматизації рідинного реактора для розкладання МАГНЕЗИТу в азотній кіслоті </w:t>
      </w:r>
      <w:r w:rsidRPr="00C22540">
        <w:rPr>
          <w:rFonts w:ascii="Times New Roman" w:hAnsi="Times New Roman" w:cs="Times New Roman"/>
          <w:b/>
          <w:caps/>
          <w:sz w:val="28"/>
          <w:szCs w:val="28"/>
          <w:lang w:val="uk-UA" w:eastAsia="uk-UA"/>
        </w:rPr>
        <w:t>у виробництві АМІАЧНОЇ СЕЛІТРИ</w:t>
      </w:r>
    </w:p>
    <w:p w:rsidR="00CB393D" w:rsidRPr="00CB393D" w:rsidRDefault="00CB393D" w:rsidP="00305E15">
      <w:pPr>
        <w:spacing w:line="360" w:lineRule="auto"/>
        <w:jc w:val="center"/>
        <w:rPr>
          <w:rFonts w:ascii="Times New Roman" w:hAnsi="Times New Roman" w:cs="Times New Roman"/>
          <w:b/>
          <w:color w:val="000000"/>
          <w:sz w:val="28"/>
          <w:szCs w:val="28"/>
          <w:lang w:val="uk-UA" w:eastAsia="uk-UA"/>
        </w:rPr>
      </w:pPr>
    </w:p>
    <w:p w:rsidR="00CB393D" w:rsidRPr="00F532C2" w:rsidRDefault="00CB393D" w:rsidP="00305E15">
      <w:pPr>
        <w:spacing w:line="360" w:lineRule="auto"/>
        <w:ind w:firstLine="709"/>
        <w:rPr>
          <w:rFonts w:ascii="Times New Roman" w:hAnsi="Times New Roman" w:cs="Times New Roman"/>
          <w:b/>
          <w:sz w:val="28"/>
          <w:szCs w:val="28"/>
          <w:lang w:val="uk-UA"/>
        </w:rPr>
      </w:pPr>
      <w:r w:rsidRPr="00F532C2">
        <w:rPr>
          <w:rFonts w:ascii="Times New Roman" w:hAnsi="Times New Roman" w:cs="Times New Roman"/>
          <w:b/>
          <w:sz w:val="28"/>
          <w:szCs w:val="28"/>
          <w:lang w:val="uk-UA"/>
        </w:rPr>
        <w:t>3.1 Розробка технічного проєкту КСА рідинного реактора</w:t>
      </w:r>
    </w:p>
    <w:p w:rsidR="00CB393D" w:rsidRPr="00CB393D" w:rsidRDefault="00CB393D" w:rsidP="005B38BE">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Даний технологічний процес (ТП) ведеться в одну стадію приготування магнезитної витяжки </w:t>
      </w:r>
      <w:r w:rsidRPr="00CB393D">
        <w:rPr>
          <w:rFonts w:ascii="Times New Roman" w:hAnsi="Times New Roman" w:cs="Times New Roman"/>
          <w:sz w:val="28"/>
          <w:szCs w:val="28"/>
          <w:lang w:val="uk-UA" w:eastAsia="uk-UA"/>
        </w:rPr>
        <w:t>у виробництві аміачної селітри</w:t>
      </w:r>
      <w:r w:rsidRPr="00CB393D">
        <w:rPr>
          <w:rFonts w:ascii="Times New Roman" w:hAnsi="Times New Roman" w:cs="Times New Roman"/>
          <w:sz w:val="28"/>
          <w:szCs w:val="28"/>
          <w:lang w:val="uk-UA"/>
        </w:rPr>
        <w:t>.</w:t>
      </w: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Необхідно побудувати комп'ютерну систему автоматизації ТП з врахуванням наявних точок контролю, виконавчих механізмів та апаратних засобів автоматизації. </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           Стадія приготування магнезитової витяжки </w:t>
      </w:r>
      <w:r w:rsidRPr="00CB393D">
        <w:rPr>
          <w:rFonts w:ascii="Times New Roman" w:hAnsi="Times New Roman" w:cs="Times New Roman"/>
          <w:sz w:val="28"/>
          <w:szCs w:val="28"/>
          <w:lang w:val="uk-UA" w:eastAsia="uk-UA"/>
        </w:rPr>
        <w:t>у виробництві аміачної селітри</w:t>
      </w:r>
      <w:r w:rsidRPr="00CB393D">
        <w:rPr>
          <w:rFonts w:ascii="Times New Roman" w:hAnsi="Times New Roman" w:cs="Times New Roman"/>
          <w:sz w:val="28"/>
          <w:szCs w:val="28"/>
          <w:lang w:val="uk-UA"/>
        </w:rPr>
        <w:t xml:space="preserve"> управляється </w:t>
      </w:r>
      <w:r w:rsidRPr="00CB393D">
        <w:rPr>
          <w:rFonts w:ascii="Times New Roman" w:hAnsi="Times New Roman" w:cs="Times New Roman"/>
          <w:b/>
          <w:sz w:val="28"/>
          <w:szCs w:val="28"/>
          <w:lang w:val="uk-UA"/>
        </w:rPr>
        <w:t>PC-based</w:t>
      </w:r>
      <w:r w:rsidRPr="00CB393D">
        <w:rPr>
          <w:rFonts w:ascii="Times New Roman" w:hAnsi="Times New Roman" w:cs="Times New Roman"/>
          <w:sz w:val="28"/>
          <w:szCs w:val="28"/>
          <w:lang w:val="uk-UA"/>
        </w:rPr>
        <w:t xml:space="preserve"> контролером (використовуються два вхідних аналогових сигнали - </w:t>
      </w:r>
      <w:r w:rsidRPr="00CB393D">
        <w:rPr>
          <w:rFonts w:ascii="Times New Roman" w:hAnsi="Times New Roman" w:cs="Times New Roman"/>
          <w:b/>
          <w:sz w:val="28"/>
          <w:szCs w:val="28"/>
          <w:lang w:val="uk-UA"/>
        </w:rPr>
        <w:t>2AI</w:t>
      </w:r>
      <w:r w:rsidRPr="00CB393D">
        <w:rPr>
          <w:rFonts w:ascii="Times New Roman" w:hAnsi="Times New Roman" w:cs="Times New Roman"/>
          <w:sz w:val="28"/>
          <w:szCs w:val="28"/>
          <w:lang w:val="uk-UA"/>
        </w:rPr>
        <w:t xml:space="preserve"> і два дискретних вихідних - </w:t>
      </w:r>
      <w:r w:rsidRPr="00CB393D">
        <w:rPr>
          <w:rFonts w:ascii="Times New Roman" w:hAnsi="Times New Roman" w:cs="Times New Roman"/>
          <w:b/>
          <w:sz w:val="28"/>
          <w:szCs w:val="28"/>
          <w:lang w:val="uk-UA"/>
        </w:rPr>
        <w:t>2DO</w:t>
      </w:r>
      <w:r w:rsidRPr="00CB393D">
        <w:rPr>
          <w:rFonts w:ascii="Times New Roman" w:hAnsi="Times New Roman" w:cs="Times New Roman"/>
          <w:sz w:val="28"/>
          <w:szCs w:val="28"/>
          <w:lang w:val="uk-UA"/>
        </w:rPr>
        <w:t xml:space="preserve">). Технологічна задача полягає в підтримуванні постійного рівня у рідинному реакторі. Регулювання рівня здійснюється шляхом зміни витрати магнезитової витяжки, який виводиться з нижніх частин апарату. Алгоритм управління – пропорційно-інтегрально-диференціальний (ПІД); спосіб управління виконавчими механізмами – широтно-імпульсна модуляція (ШІМ). Аналогові сигнали від давачів технологічних параметрів через нормуючі перетворювачі поступають до </w:t>
      </w:r>
      <w:r w:rsidRPr="00CB393D">
        <w:rPr>
          <w:rFonts w:ascii="Times New Roman" w:hAnsi="Times New Roman" w:cs="Times New Roman"/>
          <w:b/>
          <w:sz w:val="28"/>
          <w:szCs w:val="28"/>
          <w:lang w:val="uk-UA"/>
        </w:rPr>
        <w:t xml:space="preserve">PC-based </w:t>
      </w:r>
      <w:r w:rsidRPr="00CB393D">
        <w:rPr>
          <w:rFonts w:ascii="Times New Roman" w:hAnsi="Times New Roman" w:cs="Times New Roman"/>
          <w:sz w:val="28"/>
          <w:szCs w:val="28"/>
          <w:lang w:val="uk-UA"/>
        </w:rPr>
        <w:t xml:space="preserve">контролера, де обробляються 12-ти розрядним аналого-цифровим перетворювачем (АЦП) і надаються в кодах (0 – 4095). Приймемо, що для вимірюваного давача рівня коди відповідають діапазону (0 –5000) мм. АРМ контролює підключені до </w:t>
      </w:r>
      <w:r w:rsidRPr="00CB393D">
        <w:rPr>
          <w:rFonts w:ascii="Times New Roman" w:hAnsi="Times New Roman" w:cs="Times New Roman"/>
          <w:b/>
          <w:sz w:val="28"/>
          <w:szCs w:val="28"/>
          <w:lang w:val="uk-UA"/>
        </w:rPr>
        <w:t>PC-based</w:t>
      </w:r>
      <w:r w:rsidRPr="00CB393D">
        <w:rPr>
          <w:rFonts w:ascii="Times New Roman" w:hAnsi="Times New Roman" w:cs="Times New Roman"/>
          <w:sz w:val="28"/>
          <w:szCs w:val="28"/>
          <w:lang w:val="uk-UA"/>
        </w:rPr>
        <w:t xml:space="preserve"> контролера технологічні параметри (функція моніторингу) і задає налагодження регулятора (функція управління). </w:t>
      </w: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lang w:val="uk-UA"/>
        </w:rPr>
        <w:lastRenderedPageBreak/>
        <w:t xml:space="preserve">Система приготування магнезитової витяжки </w:t>
      </w:r>
      <w:r w:rsidRPr="00CB393D">
        <w:rPr>
          <w:rFonts w:ascii="Times New Roman" w:hAnsi="Times New Roman" w:cs="Times New Roman"/>
          <w:sz w:val="28"/>
          <w:szCs w:val="28"/>
          <w:lang w:val="uk-UA" w:eastAsia="uk-UA"/>
        </w:rPr>
        <w:t>у виробництві аміачної селітри</w:t>
      </w:r>
      <w:r w:rsidRPr="00CB393D">
        <w:rPr>
          <w:rFonts w:ascii="Times New Roman" w:hAnsi="Times New Roman" w:cs="Times New Roman"/>
          <w:sz w:val="28"/>
          <w:szCs w:val="28"/>
          <w:lang w:val="uk-UA"/>
        </w:rPr>
        <w:t xml:space="preserve"> обслуговується контролером з традиційною архітектурою - </w:t>
      </w:r>
      <w:r w:rsidRPr="00CB393D">
        <w:rPr>
          <w:rFonts w:ascii="Times New Roman" w:hAnsi="Times New Roman" w:cs="Times New Roman"/>
          <w:b/>
          <w:sz w:val="28"/>
          <w:szCs w:val="28"/>
          <w:lang w:val="uk-UA"/>
        </w:rPr>
        <w:t>PLC</w:t>
      </w:r>
      <w:r w:rsidRPr="00CB393D">
        <w:rPr>
          <w:rFonts w:ascii="Times New Roman" w:hAnsi="Times New Roman" w:cs="Times New Roman"/>
          <w:sz w:val="28"/>
          <w:szCs w:val="28"/>
          <w:lang w:val="uk-UA"/>
        </w:rPr>
        <w:t xml:space="preserve"> (використовуються три дискретних вхідних сигнали - </w:t>
      </w:r>
      <w:r w:rsidRPr="00CB393D">
        <w:rPr>
          <w:rFonts w:ascii="Times New Roman" w:hAnsi="Times New Roman" w:cs="Times New Roman"/>
          <w:b/>
          <w:sz w:val="28"/>
          <w:szCs w:val="28"/>
          <w:lang w:val="uk-UA"/>
        </w:rPr>
        <w:t>3</w:t>
      </w:r>
      <w:r w:rsidRPr="00CB393D">
        <w:rPr>
          <w:rFonts w:ascii="Times New Roman" w:hAnsi="Times New Roman" w:cs="Times New Roman"/>
          <w:b/>
          <w:sz w:val="28"/>
          <w:szCs w:val="28"/>
        </w:rPr>
        <w:t>DI</w:t>
      </w:r>
      <w:r w:rsidRPr="00CB393D">
        <w:rPr>
          <w:rFonts w:ascii="Times New Roman" w:hAnsi="Times New Roman" w:cs="Times New Roman"/>
          <w:sz w:val="28"/>
          <w:szCs w:val="28"/>
          <w:lang w:val="uk-UA"/>
        </w:rPr>
        <w:t xml:space="preserve"> і чотири аналогових вхідних - </w:t>
      </w:r>
      <w:r w:rsidRPr="00CB393D">
        <w:rPr>
          <w:rFonts w:ascii="Times New Roman" w:hAnsi="Times New Roman" w:cs="Times New Roman"/>
          <w:b/>
          <w:sz w:val="28"/>
          <w:szCs w:val="28"/>
          <w:lang w:val="uk-UA"/>
        </w:rPr>
        <w:t>4AI</w:t>
      </w:r>
      <w:r w:rsidRPr="00CB393D">
        <w:rPr>
          <w:rFonts w:ascii="Times New Roman" w:hAnsi="Times New Roman" w:cs="Times New Roman"/>
          <w:sz w:val="28"/>
          <w:szCs w:val="28"/>
          <w:lang w:val="uk-UA"/>
        </w:rPr>
        <w:t xml:space="preserve">) . АРМ виконує тільки функцію моніторингу. </w:t>
      </w:r>
      <w:r w:rsidRPr="00CB393D">
        <w:rPr>
          <w:rFonts w:ascii="Times New Roman" w:hAnsi="Times New Roman" w:cs="Times New Roman"/>
          <w:b/>
          <w:sz w:val="28"/>
          <w:szCs w:val="28"/>
          <w:lang w:val="uk-UA"/>
        </w:rPr>
        <w:t>PLC</w:t>
      </w:r>
      <w:r w:rsidRPr="00CB393D">
        <w:rPr>
          <w:rFonts w:ascii="Times New Roman" w:hAnsi="Times New Roman" w:cs="Times New Roman"/>
          <w:sz w:val="28"/>
          <w:szCs w:val="28"/>
          <w:lang w:val="uk-UA"/>
        </w:rPr>
        <w:t xml:space="preserve"> контролер «</w:t>
      </w:r>
      <w:r w:rsidRPr="00CB393D">
        <w:rPr>
          <w:rFonts w:ascii="Times New Roman" w:hAnsi="Times New Roman" w:cs="Times New Roman"/>
          <w:b/>
          <w:sz w:val="28"/>
          <w:szCs w:val="28"/>
          <w:lang w:val="uk-UA"/>
        </w:rPr>
        <w:t>SIEMENS S7-20</w:t>
      </w:r>
      <w:r w:rsidRPr="00CB393D">
        <w:rPr>
          <w:rFonts w:ascii="Times New Roman" w:hAnsi="Times New Roman" w:cs="Times New Roman"/>
          <w:sz w:val="28"/>
          <w:szCs w:val="28"/>
          <w:lang w:val="uk-UA"/>
        </w:rPr>
        <w:t>» містить у своєму складі центральний процесор «</w:t>
      </w:r>
      <w:r w:rsidRPr="00CB393D">
        <w:rPr>
          <w:rFonts w:ascii="Times New Roman" w:hAnsi="Times New Roman" w:cs="Times New Roman"/>
          <w:b/>
          <w:sz w:val="28"/>
          <w:szCs w:val="28"/>
          <w:lang w:val="uk-UA"/>
        </w:rPr>
        <w:t>CPU222</w:t>
      </w:r>
      <w:r w:rsidRPr="00CB393D">
        <w:rPr>
          <w:rFonts w:ascii="Times New Roman" w:hAnsi="Times New Roman" w:cs="Times New Roman"/>
          <w:sz w:val="28"/>
          <w:szCs w:val="28"/>
          <w:lang w:val="uk-UA"/>
        </w:rPr>
        <w:t>», який має вісім вхідних сигналів (8DI), і шість вихідних (6DO) і модуль «</w:t>
      </w:r>
      <w:r w:rsidRPr="00CB393D">
        <w:rPr>
          <w:rFonts w:ascii="Times New Roman" w:hAnsi="Times New Roman" w:cs="Times New Roman"/>
          <w:b/>
          <w:sz w:val="28"/>
          <w:szCs w:val="28"/>
          <w:lang w:val="uk-UA"/>
        </w:rPr>
        <w:t xml:space="preserve">EM231», </w:t>
      </w:r>
      <w:r w:rsidRPr="00CB393D">
        <w:rPr>
          <w:rFonts w:ascii="Times New Roman" w:hAnsi="Times New Roman" w:cs="Times New Roman"/>
          <w:sz w:val="28"/>
          <w:szCs w:val="28"/>
          <w:lang w:val="uk-UA"/>
        </w:rPr>
        <w:t>який має чотири вхідних сигнали (4AI). З допомогою програмного пакету «</w:t>
      </w:r>
      <w:r w:rsidRPr="00CB393D">
        <w:rPr>
          <w:rFonts w:ascii="Times New Roman" w:hAnsi="Times New Roman" w:cs="Times New Roman"/>
          <w:b/>
          <w:sz w:val="28"/>
          <w:szCs w:val="28"/>
          <w:lang w:val="uk-UA"/>
        </w:rPr>
        <w:t>STEP7»</w:t>
      </w:r>
      <w:r w:rsidRPr="00CB393D">
        <w:rPr>
          <w:rFonts w:ascii="Times New Roman" w:hAnsi="Times New Roman" w:cs="Times New Roman"/>
          <w:sz w:val="28"/>
          <w:szCs w:val="28"/>
          <w:lang w:val="uk-UA"/>
        </w:rPr>
        <w:t xml:space="preserve"> розроблена програма управління стабілізацією рівня та організований зв'язок з АРМ з використанням наявного в системі процесорного блоку, який вільно конфігурується комунікаційним інтерфейсом </w:t>
      </w:r>
      <w:r w:rsidRPr="00CB393D">
        <w:rPr>
          <w:rFonts w:ascii="Times New Roman" w:hAnsi="Times New Roman" w:cs="Times New Roman"/>
          <w:b/>
          <w:sz w:val="28"/>
          <w:szCs w:val="28"/>
          <w:lang w:val="uk-UA"/>
        </w:rPr>
        <w:t>PPI</w:t>
      </w:r>
      <w:r w:rsidRPr="00CB393D">
        <w:rPr>
          <w:rFonts w:ascii="Times New Roman" w:hAnsi="Times New Roman" w:cs="Times New Roman"/>
          <w:sz w:val="28"/>
          <w:szCs w:val="28"/>
          <w:lang w:val="uk-UA"/>
        </w:rPr>
        <w:t xml:space="preserve"> за стандартним протоколом обміну «</w:t>
      </w:r>
      <w:r w:rsidRPr="00CB393D">
        <w:rPr>
          <w:rFonts w:ascii="Times New Roman" w:hAnsi="Times New Roman" w:cs="Times New Roman"/>
          <w:b/>
          <w:sz w:val="28"/>
          <w:szCs w:val="28"/>
          <w:lang w:val="uk-UA"/>
        </w:rPr>
        <w:t>Modbus RTU»</w:t>
      </w:r>
      <w:r w:rsidRPr="00CB393D">
        <w:rPr>
          <w:rFonts w:ascii="Times New Roman" w:hAnsi="Times New Roman" w:cs="Times New Roman"/>
          <w:sz w:val="28"/>
          <w:szCs w:val="28"/>
          <w:lang w:val="uk-UA"/>
        </w:rPr>
        <w:t>. У байтовій комірці контролера з адресою «</w:t>
      </w:r>
      <w:r w:rsidRPr="00CB393D">
        <w:rPr>
          <w:rFonts w:ascii="Times New Roman" w:hAnsi="Times New Roman" w:cs="Times New Roman"/>
          <w:b/>
          <w:sz w:val="28"/>
          <w:szCs w:val="28"/>
          <w:lang w:val="uk-UA"/>
        </w:rPr>
        <w:t>0х0»</w:t>
      </w:r>
      <w:r w:rsidRPr="00CB393D">
        <w:rPr>
          <w:rFonts w:ascii="Times New Roman" w:hAnsi="Times New Roman" w:cs="Times New Roman"/>
          <w:sz w:val="28"/>
          <w:szCs w:val="28"/>
          <w:lang w:val="uk-UA"/>
        </w:rPr>
        <w:t xml:space="preserve"> у молодших бітах містяться дані про сигнали стану вхідних дверей у сховище (</w:t>
      </w:r>
      <w:r w:rsidRPr="00CB393D">
        <w:rPr>
          <w:rFonts w:ascii="Times New Roman" w:hAnsi="Times New Roman" w:cs="Times New Roman"/>
          <w:b/>
          <w:sz w:val="28"/>
          <w:szCs w:val="28"/>
          <w:lang w:val="uk-UA"/>
        </w:rPr>
        <w:t>0</w:t>
      </w:r>
      <w:r w:rsidRPr="00CB393D">
        <w:rPr>
          <w:rFonts w:ascii="Times New Roman" w:hAnsi="Times New Roman" w:cs="Times New Roman"/>
          <w:sz w:val="28"/>
          <w:szCs w:val="28"/>
          <w:lang w:val="uk-UA"/>
        </w:rPr>
        <w:t xml:space="preserve"> – двері закриті, </w:t>
      </w:r>
      <w:r w:rsidRPr="00CB393D">
        <w:rPr>
          <w:rFonts w:ascii="Times New Roman" w:hAnsi="Times New Roman" w:cs="Times New Roman"/>
          <w:b/>
          <w:sz w:val="28"/>
          <w:szCs w:val="28"/>
          <w:lang w:val="uk-UA"/>
        </w:rPr>
        <w:t>1</w:t>
      </w:r>
      <w:r w:rsidRPr="00CB393D">
        <w:rPr>
          <w:rFonts w:ascii="Times New Roman" w:hAnsi="Times New Roman" w:cs="Times New Roman"/>
          <w:sz w:val="28"/>
          <w:szCs w:val="28"/>
          <w:lang w:val="uk-UA"/>
        </w:rPr>
        <w:t xml:space="preserve"> – двері відкриті), вентиляції (</w:t>
      </w:r>
      <w:r w:rsidRPr="00CB393D">
        <w:rPr>
          <w:rFonts w:ascii="Times New Roman" w:hAnsi="Times New Roman" w:cs="Times New Roman"/>
          <w:b/>
          <w:sz w:val="28"/>
          <w:szCs w:val="28"/>
          <w:lang w:val="uk-UA"/>
        </w:rPr>
        <w:t>0</w:t>
      </w:r>
      <w:r w:rsidRPr="00CB393D">
        <w:rPr>
          <w:rFonts w:ascii="Times New Roman" w:hAnsi="Times New Roman" w:cs="Times New Roman"/>
          <w:sz w:val="28"/>
          <w:szCs w:val="28"/>
          <w:lang w:val="uk-UA"/>
        </w:rPr>
        <w:t xml:space="preserve"> – не працює, </w:t>
      </w:r>
      <w:r w:rsidRPr="00CB393D">
        <w:rPr>
          <w:rFonts w:ascii="Times New Roman" w:hAnsi="Times New Roman" w:cs="Times New Roman"/>
          <w:b/>
          <w:sz w:val="28"/>
          <w:szCs w:val="28"/>
          <w:lang w:val="uk-UA"/>
        </w:rPr>
        <w:t>1</w:t>
      </w:r>
      <w:r w:rsidRPr="00CB393D">
        <w:rPr>
          <w:rFonts w:ascii="Times New Roman" w:hAnsi="Times New Roman" w:cs="Times New Roman"/>
          <w:sz w:val="28"/>
          <w:szCs w:val="28"/>
          <w:lang w:val="uk-UA"/>
        </w:rPr>
        <w:t xml:space="preserve"> – працює) і пожежної сигналізації (</w:t>
      </w:r>
      <w:r w:rsidRPr="00CB393D">
        <w:rPr>
          <w:rFonts w:ascii="Times New Roman" w:hAnsi="Times New Roman" w:cs="Times New Roman"/>
          <w:b/>
          <w:sz w:val="28"/>
          <w:szCs w:val="28"/>
          <w:lang w:val="uk-UA"/>
        </w:rPr>
        <w:t>0</w:t>
      </w:r>
      <w:r w:rsidRPr="00CB393D">
        <w:rPr>
          <w:rFonts w:ascii="Times New Roman" w:hAnsi="Times New Roman" w:cs="Times New Roman"/>
          <w:sz w:val="28"/>
          <w:szCs w:val="28"/>
          <w:lang w:val="uk-UA"/>
        </w:rPr>
        <w:t xml:space="preserve"> – задимленості нема, </w:t>
      </w:r>
      <w:r w:rsidRPr="00CB393D">
        <w:rPr>
          <w:rFonts w:ascii="Times New Roman" w:hAnsi="Times New Roman" w:cs="Times New Roman"/>
          <w:b/>
          <w:sz w:val="28"/>
          <w:szCs w:val="28"/>
          <w:lang w:val="uk-UA"/>
        </w:rPr>
        <w:t>1</w:t>
      </w:r>
      <w:r w:rsidRPr="00CB393D">
        <w:rPr>
          <w:rFonts w:ascii="Times New Roman" w:hAnsi="Times New Roman" w:cs="Times New Roman"/>
          <w:sz w:val="28"/>
          <w:szCs w:val="28"/>
          <w:lang w:val="uk-UA"/>
        </w:rPr>
        <w:t xml:space="preserve"> – задимленість). У двобайтових комірках з адресами «0х1», «0х3», «0х5» і «0х7» містяться дані, котрі характеризують такі параметри, як рівень заповнення, температура в сховищі, тиск і вологість повітря. АЦП в модулі «</w:t>
      </w:r>
      <w:r w:rsidRPr="00CB393D">
        <w:rPr>
          <w:rFonts w:ascii="Times New Roman" w:hAnsi="Times New Roman" w:cs="Times New Roman"/>
          <w:b/>
          <w:sz w:val="28"/>
          <w:szCs w:val="28"/>
          <w:lang w:val="uk-UA"/>
        </w:rPr>
        <w:t>ЕМ231»</w:t>
      </w:r>
      <w:r w:rsidRPr="00CB393D">
        <w:rPr>
          <w:rFonts w:ascii="Times New Roman" w:hAnsi="Times New Roman" w:cs="Times New Roman"/>
          <w:sz w:val="28"/>
          <w:szCs w:val="28"/>
          <w:lang w:val="uk-UA"/>
        </w:rPr>
        <w:t xml:space="preserve"> 12-ти розрядний, інформація надається  в кодах (0 – 4095) і відповідно контролюючі величини мають діапазони (0 – 5)м, (0 – 100)</w:t>
      </w:r>
      <w:r w:rsidRPr="00CB393D">
        <w:rPr>
          <w:rFonts w:ascii="Times New Roman" w:hAnsi="Times New Roman" w:cs="Times New Roman"/>
          <w:sz w:val="28"/>
          <w:szCs w:val="28"/>
          <w:vertAlign w:val="superscript"/>
          <w:lang w:val="uk-UA"/>
        </w:rPr>
        <w:t>0</w:t>
      </w:r>
      <w:r w:rsidRPr="00CB393D">
        <w:rPr>
          <w:rFonts w:ascii="Times New Roman" w:hAnsi="Times New Roman" w:cs="Times New Roman"/>
          <w:sz w:val="28"/>
          <w:szCs w:val="28"/>
          <w:lang w:val="uk-UA"/>
        </w:rPr>
        <w:t xml:space="preserve">С, (0 – 0,5)МПа. і (0 – 100)% відповідно. </w:t>
      </w: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b/>
          <w:sz w:val="28"/>
          <w:szCs w:val="28"/>
          <w:lang w:val="uk-UA"/>
        </w:rPr>
        <w:t>PC-based</w:t>
      </w:r>
      <w:r w:rsidRPr="00CB393D">
        <w:rPr>
          <w:rFonts w:ascii="Times New Roman" w:hAnsi="Times New Roman" w:cs="Times New Roman"/>
          <w:sz w:val="28"/>
          <w:szCs w:val="28"/>
          <w:lang w:val="uk-UA"/>
        </w:rPr>
        <w:t xml:space="preserve"> контролер підключений до АРМ по мережі через концентратор, який використовує мережевий протокол – </w:t>
      </w:r>
      <w:r w:rsidRPr="00CB393D">
        <w:rPr>
          <w:rFonts w:ascii="Times New Roman" w:hAnsi="Times New Roman" w:cs="Times New Roman"/>
          <w:b/>
          <w:sz w:val="28"/>
          <w:szCs w:val="28"/>
          <w:lang w:val="uk-UA"/>
        </w:rPr>
        <w:t>TCP/IP</w:t>
      </w:r>
      <w:r w:rsidRPr="00CB393D">
        <w:rPr>
          <w:rFonts w:ascii="Times New Roman" w:hAnsi="Times New Roman" w:cs="Times New Roman"/>
          <w:sz w:val="28"/>
          <w:szCs w:val="28"/>
          <w:lang w:val="uk-UA"/>
        </w:rPr>
        <w:t xml:space="preserve">. В якості контролера виступає звичайний РС-сумісний комп'ютер з установленною в системну шину </w:t>
      </w:r>
      <w:r w:rsidRPr="00CB393D">
        <w:rPr>
          <w:rFonts w:ascii="Times New Roman" w:hAnsi="Times New Roman" w:cs="Times New Roman"/>
          <w:b/>
          <w:sz w:val="28"/>
          <w:szCs w:val="28"/>
          <w:lang w:val="uk-UA"/>
        </w:rPr>
        <w:t>ISA</w:t>
      </w:r>
      <w:r w:rsidRPr="00CB393D">
        <w:rPr>
          <w:rFonts w:ascii="Times New Roman" w:hAnsi="Times New Roman" w:cs="Times New Roman"/>
          <w:sz w:val="28"/>
          <w:szCs w:val="28"/>
          <w:lang w:val="uk-UA"/>
        </w:rPr>
        <w:t xml:space="preserve"> платою вводу/виводу «</w:t>
      </w:r>
      <w:r w:rsidRPr="00CB393D">
        <w:rPr>
          <w:rFonts w:ascii="Times New Roman" w:hAnsi="Times New Roman" w:cs="Times New Roman"/>
          <w:b/>
          <w:sz w:val="28"/>
          <w:szCs w:val="28"/>
          <w:lang w:val="uk-UA"/>
        </w:rPr>
        <w:t>А-8111»</w:t>
      </w:r>
      <w:r w:rsidRPr="00CB393D">
        <w:rPr>
          <w:rFonts w:ascii="Times New Roman" w:hAnsi="Times New Roman" w:cs="Times New Roman"/>
          <w:sz w:val="28"/>
          <w:szCs w:val="28"/>
          <w:lang w:val="uk-UA"/>
        </w:rPr>
        <w:t xml:space="preserve"> з </w:t>
      </w:r>
      <w:r w:rsidRPr="00CB393D">
        <w:rPr>
          <w:rFonts w:ascii="Times New Roman" w:hAnsi="Times New Roman" w:cs="Times New Roman"/>
          <w:b/>
          <w:sz w:val="28"/>
          <w:szCs w:val="28"/>
          <w:lang w:val="uk-UA"/>
        </w:rPr>
        <w:t>8AI, 16DI</w:t>
      </w:r>
      <w:r w:rsidRPr="00CB393D">
        <w:rPr>
          <w:rFonts w:ascii="Times New Roman" w:hAnsi="Times New Roman" w:cs="Times New Roman"/>
          <w:sz w:val="28"/>
          <w:szCs w:val="28"/>
          <w:lang w:val="uk-UA"/>
        </w:rPr>
        <w:t xml:space="preserve"> і </w:t>
      </w:r>
      <w:r w:rsidRPr="00CB393D">
        <w:rPr>
          <w:rFonts w:ascii="Times New Roman" w:hAnsi="Times New Roman" w:cs="Times New Roman"/>
          <w:b/>
          <w:sz w:val="28"/>
          <w:szCs w:val="28"/>
          <w:lang w:val="uk-UA"/>
        </w:rPr>
        <w:t>16DO/ICP DAS/,</w:t>
      </w:r>
      <w:r w:rsidRPr="00CB393D">
        <w:rPr>
          <w:rFonts w:ascii="Times New Roman" w:hAnsi="Times New Roman" w:cs="Times New Roman"/>
          <w:sz w:val="28"/>
          <w:szCs w:val="28"/>
          <w:lang w:val="uk-UA"/>
        </w:rPr>
        <w:t xml:space="preserve"> котрий працює під управлінням </w:t>
      </w:r>
      <w:r w:rsidRPr="00CB393D">
        <w:rPr>
          <w:rFonts w:ascii="Times New Roman" w:hAnsi="Times New Roman" w:cs="Times New Roman"/>
          <w:b/>
          <w:sz w:val="28"/>
          <w:szCs w:val="28"/>
          <w:lang w:val="uk-UA"/>
        </w:rPr>
        <w:t>ОС MS DOS</w:t>
      </w:r>
      <w:r w:rsidRPr="00CB393D">
        <w:rPr>
          <w:rFonts w:ascii="Times New Roman" w:hAnsi="Times New Roman" w:cs="Times New Roman"/>
          <w:sz w:val="28"/>
          <w:szCs w:val="28"/>
          <w:lang w:val="uk-UA"/>
        </w:rPr>
        <w:t xml:space="preserve">. </w:t>
      </w: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lang w:val="uk-UA"/>
        </w:rPr>
        <w:t>Під час роботи системи необхідно записувати в таблицю «</w:t>
      </w:r>
      <w:r w:rsidRPr="00CB393D">
        <w:rPr>
          <w:rFonts w:ascii="Times New Roman" w:hAnsi="Times New Roman" w:cs="Times New Roman"/>
          <w:b/>
          <w:sz w:val="28"/>
          <w:szCs w:val="28"/>
          <w:lang w:val="uk-UA"/>
        </w:rPr>
        <w:t xml:space="preserve">СУБД MS ACCESS» </w:t>
      </w:r>
      <w:r w:rsidRPr="00CB393D">
        <w:rPr>
          <w:rFonts w:ascii="Times New Roman" w:hAnsi="Times New Roman" w:cs="Times New Roman"/>
          <w:sz w:val="28"/>
          <w:szCs w:val="28"/>
          <w:lang w:val="uk-UA"/>
        </w:rPr>
        <w:t xml:space="preserve">дані за параметрами стадії (рівень, температура, тиск і вологість) з поміткою часу через кожні п'ять хвилин. </w:t>
      </w: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lang w:val="uk-UA"/>
        </w:rPr>
        <w:lastRenderedPageBreak/>
        <w:t xml:space="preserve">Для документування параметрів технологічного процесу за дільницями термообробки та зберігання повинен бути підготовлений бланк – погодинні зведення за поточним і накопичуваним в архіві значеннями. </w:t>
      </w:r>
    </w:p>
    <w:p w:rsidR="00CB393D" w:rsidRPr="005B38BE" w:rsidRDefault="00CB393D" w:rsidP="005B38BE">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lang w:val="uk-UA"/>
        </w:rPr>
        <w:t>У системі необхідно передбачити можливість роботи двох користувачів – розробника та оператора. Оператор на відміну від розробника не повинен вносити які-неб</w:t>
      </w:r>
      <w:r w:rsidR="005B38BE">
        <w:rPr>
          <w:rFonts w:ascii="Times New Roman" w:hAnsi="Times New Roman" w:cs="Times New Roman"/>
          <w:sz w:val="28"/>
          <w:szCs w:val="28"/>
          <w:lang w:val="uk-UA"/>
        </w:rPr>
        <w:t xml:space="preserve">удь зміни в структуру системи. </w:t>
      </w:r>
    </w:p>
    <w:p w:rsidR="00CB393D" w:rsidRPr="005B38BE" w:rsidRDefault="00CB393D" w:rsidP="005B38BE">
      <w:pPr>
        <w:spacing w:line="360" w:lineRule="auto"/>
        <w:ind w:firstLine="709"/>
        <w:rPr>
          <w:rFonts w:ascii="Times New Roman" w:hAnsi="Times New Roman" w:cs="Times New Roman"/>
          <w:b/>
          <w:sz w:val="28"/>
          <w:szCs w:val="28"/>
          <w:lang w:val="uk-UA"/>
        </w:rPr>
      </w:pPr>
      <w:r w:rsidRPr="00CB393D">
        <w:rPr>
          <w:rFonts w:ascii="Times New Roman" w:hAnsi="Times New Roman" w:cs="Times New Roman"/>
          <w:b/>
          <w:sz w:val="28"/>
          <w:szCs w:val="28"/>
          <w:lang w:val="uk-UA"/>
        </w:rPr>
        <w:t xml:space="preserve">3.2. </w:t>
      </w:r>
      <w:r w:rsidRPr="005B38BE">
        <w:rPr>
          <w:rFonts w:ascii="Times New Roman" w:hAnsi="Times New Roman" w:cs="Times New Roman"/>
          <w:b/>
          <w:sz w:val="28"/>
          <w:szCs w:val="28"/>
          <w:lang w:val="uk-UA"/>
        </w:rPr>
        <w:t>Розробка динамічного руху потоків на виробництві</w:t>
      </w: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lang w:val="uk-UA"/>
        </w:rPr>
        <w:t>Проілюструємо створення системи автоматизації шляхом проектування «</w:t>
      </w:r>
      <w:r w:rsidRPr="00CB393D">
        <w:rPr>
          <w:rFonts w:ascii="Times New Roman" w:hAnsi="Times New Roman" w:cs="Times New Roman"/>
          <w:b/>
          <w:sz w:val="28"/>
          <w:szCs w:val="28"/>
          <w:lang w:val="uk-UA"/>
        </w:rPr>
        <w:t>Від шаблонів</w:t>
      </w:r>
      <w:r w:rsidRPr="00CB393D">
        <w:rPr>
          <w:rFonts w:ascii="Times New Roman" w:hAnsi="Times New Roman" w:cs="Times New Roman"/>
          <w:sz w:val="28"/>
          <w:szCs w:val="28"/>
          <w:lang w:val="uk-UA"/>
        </w:rPr>
        <w:t>», тобто будемо створювати інформаційну базу проекту: канали  за  аргументами  розроблюваних шаблонів екранів і програм, доповнюючи основний підхід методами автопобудови та зв'язування каналів у вузлах проекту. Скористаємося бібліотекою компонентів користувача. Для цього скопіюємо файл «</w:t>
      </w:r>
      <w:r w:rsidRPr="00CB393D">
        <w:rPr>
          <w:rFonts w:ascii="Times New Roman" w:hAnsi="Times New Roman" w:cs="Times New Roman"/>
          <w:b/>
          <w:bCs/>
          <w:sz w:val="28"/>
          <w:szCs w:val="28"/>
        </w:rPr>
        <w:t>tmdevenv</w:t>
      </w:r>
      <w:r w:rsidRPr="00CB393D">
        <w:rPr>
          <w:rFonts w:ascii="Times New Roman" w:hAnsi="Times New Roman" w:cs="Times New Roman"/>
          <w:b/>
          <w:bCs/>
          <w:sz w:val="28"/>
          <w:szCs w:val="28"/>
          <w:lang w:val="uk-UA"/>
        </w:rPr>
        <w:t>.</w:t>
      </w:r>
      <w:r w:rsidRPr="00CB393D">
        <w:rPr>
          <w:rFonts w:ascii="Times New Roman" w:hAnsi="Times New Roman" w:cs="Times New Roman"/>
          <w:b/>
          <w:bCs/>
          <w:sz w:val="28"/>
          <w:szCs w:val="28"/>
        </w:rPr>
        <w:t>tmul</w:t>
      </w:r>
      <w:r w:rsidRPr="00CB393D">
        <w:rPr>
          <w:rFonts w:ascii="Times New Roman" w:hAnsi="Times New Roman" w:cs="Times New Roman"/>
          <w:b/>
          <w:bCs/>
          <w:sz w:val="28"/>
          <w:szCs w:val="28"/>
          <w:lang w:val="uk-UA"/>
        </w:rPr>
        <w:t>»</w:t>
      </w:r>
      <w:r w:rsidRPr="00CB393D">
        <w:rPr>
          <w:rFonts w:ascii="Times New Roman" w:hAnsi="Times New Roman" w:cs="Times New Roman"/>
          <w:bCs/>
          <w:sz w:val="28"/>
          <w:szCs w:val="28"/>
          <w:lang w:val="uk-UA"/>
        </w:rPr>
        <w:t xml:space="preserve"> </w:t>
      </w:r>
      <w:r w:rsidRPr="00CB393D">
        <w:rPr>
          <w:rFonts w:ascii="Times New Roman" w:hAnsi="Times New Roman" w:cs="Times New Roman"/>
          <w:sz w:val="28"/>
          <w:szCs w:val="28"/>
          <w:lang w:val="uk-UA"/>
        </w:rPr>
        <w:t xml:space="preserve">з піддиректорії </w:t>
      </w:r>
      <w:r w:rsidRPr="00CB393D">
        <w:rPr>
          <w:rFonts w:ascii="Times New Roman" w:hAnsi="Times New Roman" w:cs="Times New Roman"/>
          <w:b/>
          <w:sz w:val="28"/>
          <w:szCs w:val="28"/>
          <w:lang w:val="uk-UA"/>
        </w:rPr>
        <w:t>«</w:t>
      </w:r>
      <w:r w:rsidRPr="00CB393D">
        <w:rPr>
          <w:rFonts w:ascii="Times New Roman" w:hAnsi="Times New Roman" w:cs="Times New Roman"/>
          <w:b/>
          <w:bCs/>
          <w:sz w:val="28"/>
          <w:szCs w:val="28"/>
          <w:lang w:val="uk-UA"/>
        </w:rPr>
        <w:t>%</w:t>
      </w:r>
      <w:r w:rsidRPr="00CB393D">
        <w:rPr>
          <w:rFonts w:ascii="Times New Roman" w:hAnsi="Times New Roman" w:cs="Times New Roman"/>
          <w:b/>
          <w:bCs/>
          <w:sz w:val="28"/>
          <w:szCs w:val="28"/>
        </w:rPr>
        <w:t>TRACE</w:t>
      </w:r>
      <w:r w:rsidRPr="00CB393D">
        <w:rPr>
          <w:rFonts w:ascii="Times New Roman" w:hAnsi="Times New Roman" w:cs="Times New Roman"/>
          <w:b/>
          <w:bCs/>
          <w:sz w:val="28"/>
          <w:szCs w:val="28"/>
          <w:lang w:val="uk-UA"/>
        </w:rPr>
        <w:t xml:space="preserve"> </w:t>
      </w:r>
      <w:r w:rsidRPr="00CB393D">
        <w:rPr>
          <w:rFonts w:ascii="Times New Roman" w:hAnsi="Times New Roman" w:cs="Times New Roman"/>
          <w:b/>
          <w:bCs/>
          <w:sz w:val="28"/>
          <w:szCs w:val="28"/>
        </w:rPr>
        <w:t>MODE</w:t>
      </w:r>
      <w:r w:rsidRPr="00CB393D">
        <w:rPr>
          <w:rFonts w:ascii="Times New Roman" w:hAnsi="Times New Roman" w:cs="Times New Roman"/>
          <w:b/>
          <w:bCs/>
          <w:sz w:val="28"/>
          <w:szCs w:val="28"/>
          <w:lang w:val="uk-UA"/>
        </w:rPr>
        <w:t>%\</w:t>
      </w:r>
      <w:r w:rsidRPr="00CB393D">
        <w:rPr>
          <w:rFonts w:ascii="Times New Roman" w:hAnsi="Times New Roman" w:cs="Times New Roman"/>
          <w:b/>
          <w:bCs/>
          <w:sz w:val="28"/>
          <w:szCs w:val="28"/>
        </w:rPr>
        <w:t>Lib</w:t>
      </w:r>
      <w:r w:rsidRPr="00CB393D">
        <w:rPr>
          <w:rFonts w:ascii="Times New Roman" w:hAnsi="Times New Roman" w:cs="Times New Roman"/>
          <w:bCs/>
          <w:sz w:val="28"/>
          <w:szCs w:val="28"/>
          <w:lang w:val="uk-UA"/>
        </w:rPr>
        <w:t xml:space="preserve">» </w:t>
      </w:r>
      <w:r w:rsidRPr="00CB393D">
        <w:rPr>
          <w:rFonts w:ascii="Times New Roman" w:hAnsi="Times New Roman" w:cs="Times New Roman"/>
          <w:sz w:val="28"/>
          <w:szCs w:val="28"/>
          <w:lang w:val="uk-UA"/>
        </w:rPr>
        <w:t xml:space="preserve">у директорію </w:t>
      </w:r>
      <w:r w:rsidRPr="00CB393D">
        <w:rPr>
          <w:rFonts w:ascii="Times New Roman" w:hAnsi="Times New Roman" w:cs="Times New Roman"/>
          <w:b/>
          <w:sz w:val="28"/>
          <w:szCs w:val="28"/>
          <w:lang w:val="uk-UA"/>
        </w:rPr>
        <w:t>«</w:t>
      </w:r>
      <w:r w:rsidRPr="00CB393D">
        <w:rPr>
          <w:rFonts w:ascii="Times New Roman" w:hAnsi="Times New Roman" w:cs="Times New Roman"/>
          <w:b/>
          <w:bCs/>
          <w:sz w:val="28"/>
          <w:szCs w:val="28"/>
          <w:lang w:val="uk-UA"/>
        </w:rPr>
        <w:t>%</w:t>
      </w:r>
      <w:r w:rsidRPr="00CB393D">
        <w:rPr>
          <w:rFonts w:ascii="Times New Roman" w:hAnsi="Times New Roman" w:cs="Times New Roman"/>
          <w:b/>
          <w:bCs/>
          <w:sz w:val="28"/>
          <w:szCs w:val="28"/>
        </w:rPr>
        <w:t>TRACE</w:t>
      </w:r>
      <w:r w:rsidRPr="00CB393D">
        <w:rPr>
          <w:rFonts w:ascii="Times New Roman" w:hAnsi="Times New Roman" w:cs="Times New Roman"/>
          <w:b/>
          <w:bCs/>
          <w:sz w:val="28"/>
          <w:szCs w:val="28"/>
          <w:lang w:val="uk-UA"/>
        </w:rPr>
        <w:t xml:space="preserve"> </w:t>
      </w:r>
      <w:r w:rsidRPr="00CB393D">
        <w:rPr>
          <w:rFonts w:ascii="Times New Roman" w:hAnsi="Times New Roman" w:cs="Times New Roman"/>
          <w:b/>
          <w:bCs/>
          <w:sz w:val="28"/>
          <w:szCs w:val="28"/>
        </w:rPr>
        <w:t>MODE</w:t>
      </w:r>
      <w:r w:rsidRPr="00CB393D">
        <w:rPr>
          <w:rFonts w:ascii="Times New Roman" w:hAnsi="Times New Roman" w:cs="Times New Roman"/>
          <w:b/>
          <w:sz w:val="28"/>
          <w:szCs w:val="28"/>
          <w:lang w:val="uk-UA"/>
        </w:rPr>
        <w:t>%</w:t>
      </w:r>
      <w:r w:rsidRPr="00CB393D">
        <w:rPr>
          <w:rFonts w:ascii="Times New Roman" w:hAnsi="Times New Roman" w:cs="Times New Roman"/>
          <w:sz w:val="28"/>
          <w:szCs w:val="28"/>
          <w:lang w:val="uk-UA"/>
        </w:rPr>
        <w:t xml:space="preserve">». </w:t>
      </w:r>
    </w:p>
    <w:p w:rsidR="00CB393D" w:rsidRPr="00CB393D" w:rsidRDefault="00CB393D" w:rsidP="00305E15">
      <w:pPr>
        <w:spacing w:line="360" w:lineRule="auto"/>
        <w:ind w:firstLine="709"/>
        <w:rPr>
          <w:rFonts w:ascii="Times New Roman" w:hAnsi="Times New Roman" w:cs="Times New Roman"/>
          <w:b/>
          <w:bCs/>
          <w:sz w:val="28"/>
          <w:szCs w:val="28"/>
          <w:lang w:val="uk-UA"/>
        </w:rPr>
      </w:pPr>
      <w:r w:rsidRPr="00CB393D">
        <w:rPr>
          <w:rFonts w:ascii="Times New Roman" w:hAnsi="Times New Roman" w:cs="Times New Roman"/>
          <w:sz w:val="28"/>
          <w:szCs w:val="28"/>
          <w:lang w:val="uk-UA"/>
        </w:rPr>
        <w:t>Відкриємо інтегровану систему розробки і з допомогою натискування ЛКМ по іконці</w:t>
      </w:r>
      <w:r w:rsidRPr="00CB393D">
        <w:rPr>
          <w:rFonts w:ascii="Times New Roman" w:hAnsi="Times New Roman" w:cs="Times New Roman"/>
          <w:sz w:val="28"/>
          <w:szCs w:val="28"/>
        </w:rPr>
        <w:t> </w:t>
      </w:r>
      <w:r w:rsidRPr="00CB393D">
        <w:rPr>
          <w:rFonts w:ascii="Times New Roman" w:hAnsi="Times New Roman" w:cs="Times New Roman"/>
          <w:sz w:val="28"/>
          <w:szCs w:val="28"/>
          <w:lang w:val="uk-UA"/>
        </w:rPr>
        <w:t xml:space="preserve"> </w:t>
      </w:r>
      <w:r w:rsidRPr="00CB393D">
        <w:rPr>
          <w:rFonts w:ascii="Times New Roman" w:hAnsi="Times New Roman" w:cs="Times New Roman"/>
          <w:noProof/>
          <w:sz w:val="28"/>
          <w:szCs w:val="28"/>
          <w:lang w:eastAsia="ru-RU"/>
        </w:rPr>
        <w:drawing>
          <wp:inline distT="0" distB="0" distL="0" distR="0">
            <wp:extent cx="247650" cy="238125"/>
            <wp:effectExtent l="0" t="0" r="0" b="9525"/>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 cy="238125"/>
                    </a:xfrm>
                    <a:prstGeom prst="rect">
                      <a:avLst/>
                    </a:prstGeom>
                    <a:noFill/>
                    <a:ln>
                      <a:noFill/>
                    </a:ln>
                  </pic:spPr>
                </pic:pic>
              </a:graphicData>
            </a:graphic>
          </wp:inline>
        </w:drawing>
      </w:r>
      <w:r w:rsidRPr="00CB393D">
        <w:rPr>
          <w:rFonts w:ascii="Times New Roman" w:hAnsi="Times New Roman" w:cs="Times New Roman"/>
          <w:sz w:val="28"/>
          <w:szCs w:val="28"/>
          <w:lang w:val="uk-UA"/>
        </w:rPr>
        <w:t xml:space="preserve"> створимо новий проект. Перейдемо до шару «</w:t>
      </w:r>
      <w:r w:rsidRPr="00CB393D">
        <w:rPr>
          <w:rFonts w:ascii="Times New Roman" w:hAnsi="Times New Roman" w:cs="Times New Roman"/>
          <w:b/>
          <w:bCs/>
          <w:sz w:val="28"/>
          <w:szCs w:val="28"/>
          <w:lang w:val="uk-UA"/>
        </w:rPr>
        <w:t>Картинки</w:t>
      </w:r>
      <w:r w:rsidRPr="00CB393D">
        <w:rPr>
          <w:rFonts w:ascii="Times New Roman" w:hAnsi="Times New Roman" w:cs="Times New Roman"/>
          <w:bCs/>
          <w:sz w:val="28"/>
          <w:szCs w:val="28"/>
          <w:lang w:val="uk-UA"/>
        </w:rPr>
        <w:t>»</w:t>
      </w:r>
      <w:r w:rsidRPr="00CB393D">
        <w:rPr>
          <w:rFonts w:ascii="Times New Roman" w:hAnsi="Times New Roman" w:cs="Times New Roman"/>
          <w:sz w:val="28"/>
          <w:szCs w:val="28"/>
          <w:lang w:val="uk-UA"/>
        </w:rPr>
        <w:t>, де відкриємо бібліотеку «</w:t>
      </w:r>
      <w:r w:rsidRPr="00CB393D">
        <w:rPr>
          <w:rFonts w:ascii="Times New Roman" w:hAnsi="Times New Roman" w:cs="Times New Roman"/>
          <w:b/>
          <w:bCs/>
          <w:sz w:val="28"/>
          <w:szCs w:val="28"/>
        </w:rPr>
        <w:t>Бібліотека_Зображень#1</w:t>
      </w:r>
      <w:r w:rsidRPr="00CB393D">
        <w:rPr>
          <w:rFonts w:ascii="Times New Roman" w:hAnsi="Times New Roman" w:cs="Times New Roman"/>
          <w:bCs/>
          <w:sz w:val="28"/>
          <w:szCs w:val="28"/>
          <w:lang w:val="uk-UA"/>
        </w:rPr>
        <w:t>» (рис. 3.1.)</w:t>
      </w:r>
      <w:r w:rsidRPr="00CB393D">
        <w:rPr>
          <w:rFonts w:ascii="Times New Roman" w:hAnsi="Times New Roman" w:cs="Times New Roman"/>
          <w:sz w:val="28"/>
          <w:szCs w:val="28"/>
          <w:lang w:val="uk-UA"/>
        </w:rPr>
        <w:t xml:space="preserve">. </w:t>
      </w:r>
    </w:p>
    <w:p w:rsidR="00CB393D" w:rsidRPr="00CB393D" w:rsidRDefault="00CB393D" w:rsidP="00305E15">
      <w:pPr>
        <w:spacing w:line="360" w:lineRule="auto"/>
        <w:jc w:val="center"/>
        <w:rPr>
          <w:rFonts w:ascii="Times New Roman" w:hAnsi="Times New Roman" w:cs="Times New Roman"/>
          <w:sz w:val="28"/>
          <w:szCs w:val="28"/>
        </w:rPr>
      </w:pPr>
      <w:r w:rsidRPr="00CB393D">
        <w:rPr>
          <w:rFonts w:ascii="Times New Roman" w:hAnsi="Times New Roman" w:cs="Times New Roman"/>
          <w:noProof/>
          <w:sz w:val="28"/>
          <w:szCs w:val="28"/>
          <w:lang w:eastAsia="ru-RU"/>
        </w:rPr>
        <w:drawing>
          <wp:inline distT="0" distB="0" distL="0" distR="0">
            <wp:extent cx="3314700" cy="2019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4700" cy="2019300"/>
                    </a:xfrm>
                    <a:prstGeom prst="rect">
                      <a:avLst/>
                    </a:prstGeom>
                    <a:noFill/>
                    <a:ln>
                      <a:noFill/>
                    </a:ln>
                  </pic:spPr>
                </pic:pic>
              </a:graphicData>
            </a:graphic>
          </wp:inline>
        </w:drawing>
      </w:r>
    </w:p>
    <w:p w:rsidR="00CB393D" w:rsidRPr="00CB393D" w:rsidRDefault="00CB393D" w:rsidP="00305E15">
      <w:pPr>
        <w:spacing w:line="360" w:lineRule="auto"/>
        <w:jc w:val="center"/>
        <w:rPr>
          <w:rFonts w:ascii="Times New Roman" w:hAnsi="Times New Roman" w:cs="Times New Roman"/>
          <w:sz w:val="28"/>
          <w:szCs w:val="28"/>
          <w:lang w:val="uk-UA"/>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1 -</w:t>
      </w:r>
      <w:r w:rsidRPr="00CB393D">
        <w:rPr>
          <w:rFonts w:ascii="Times New Roman" w:hAnsi="Times New Roman" w:cs="Times New Roman"/>
          <w:sz w:val="28"/>
          <w:szCs w:val="28"/>
        </w:rPr>
        <w:t xml:space="preserve"> Вікно шару «</w:t>
      </w:r>
      <w:r w:rsidRPr="00CB393D">
        <w:rPr>
          <w:rFonts w:ascii="Times New Roman" w:hAnsi="Times New Roman" w:cs="Times New Roman"/>
          <w:bCs/>
          <w:sz w:val="28"/>
          <w:szCs w:val="28"/>
        </w:rPr>
        <w:t>Бібліотеки_компонентів»</w:t>
      </w:r>
    </w:p>
    <w:p w:rsidR="00CB393D" w:rsidRPr="00CB393D" w:rsidRDefault="00CB393D" w:rsidP="00305E15">
      <w:pPr>
        <w:spacing w:line="360" w:lineRule="auto"/>
        <w:ind w:firstLine="709"/>
        <w:rPr>
          <w:rFonts w:ascii="Times New Roman" w:hAnsi="Times New Roman" w:cs="Times New Roman"/>
          <w:sz w:val="28"/>
          <w:szCs w:val="28"/>
        </w:rPr>
      </w:pPr>
      <w:r w:rsidRPr="00CB393D">
        <w:rPr>
          <w:rFonts w:ascii="Times New Roman" w:hAnsi="Times New Roman" w:cs="Times New Roman"/>
          <w:sz w:val="28"/>
          <w:szCs w:val="28"/>
          <w:lang w:val="uk-UA"/>
        </w:rPr>
        <w:t>Збережемо в даній бібліотеці об'єкт «</w:t>
      </w:r>
      <w:r w:rsidRPr="00CB393D">
        <w:rPr>
          <w:rFonts w:ascii="Times New Roman" w:hAnsi="Times New Roman" w:cs="Times New Roman"/>
          <w:b/>
          <w:bCs/>
          <w:sz w:val="28"/>
          <w:szCs w:val="28"/>
          <w:lang w:val="uk-UA"/>
        </w:rPr>
        <w:t>Об'єкт_1</w:t>
      </w:r>
      <w:r w:rsidRPr="00CB393D">
        <w:rPr>
          <w:rFonts w:ascii="Times New Roman" w:hAnsi="Times New Roman" w:cs="Times New Roman"/>
          <w:bCs/>
          <w:sz w:val="28"/>
          <w:szCs w:val="28"/>
          <w:lang w:val="uk-UA"/>
        </w:rPr>
        <w:t xml:space="preserve">», який </w:t>
      </w:r>
      <w:r w:rsidRPr="00CB393D">
        <w:rPr>
          <w:rFonts w:ascii="Times New Roman" w:hAnsi="Times New Roman" w:cs="Times New Roman"/>
          <w:sz w:val="28"/>
          <w:szCs w:val="28"/>
          <w:lang w:val="uk-UA"/>
        </w:rPr>
        <w:t>містить у своєму шарі «</w:t>
      </w:r>
      <w:r w:rsidRPr="00CB393D">
        <w:rPr>
          <w:rFonts w:ascii="Times New Roman" w:hAnsi="Times New Roman" w:cs="Times New Roman"/>
          <w:b/>
          <w:bCs/>
          <w:sz w:val="28"/>
          <w:szCs w:val="28"/>
          <w:lang w:val="uk-UA"/>
        </w:rPr>
        <w:t>Ресурси</w:t>
      </w:r>
      <w:r w:rsidRPr="00CB393D">
        <w:rPr>
          <w:rFonts w:ascii="Times New Roman" w:hAnsi="Times New Roman" w:cs="Times New Roman"/>
          <w:bCs/>
          <w:sz w:val="28"/>
          <w:szCs w:val="28"/>
          <w:lang w:val="uk-UA"/>
        </w:rPr>
        <w:t xml:space="preserve">» </w:t>
      </w:r>
      <w:r w:rsidRPr="00CB393D">
        <w:rPr>
          <w:rFonts w:ascii="Times New Roman" w:hAnsi="Times New Roman" w:cs="Times New Roman"/>
          <w:sz w:val="28"/>
          <w:szCs w:val="28"/>
          <w:lang w:val="uk-UA"/>
        </w:rPr>
        <w:t xml:space="preserve">необхідний для подальшої розробки набір графічних </w:t>
      </w:r>
      <w:r w:rsidRPr="00CB393D">
        <w:rPr>
          <w:rFonts w:ascii="Times New Roman" w:hAnsi="Times New Roman" w:cs="Times New Roman"/>
          <w:sz w:val="28"/>
          <w:szCs w:val="28"/>
          <w:lang w:val="uk-UA"/>
        </w:rPr>
        <w:lastRenderedPageBreak/>
        <w:t xml:space="preserve">об'єктів. У залежності від редакції використовуваного інтегрованого середовища розробки – базового чи професійнного, кількість графічних об'єктів у бібліотеці є різною. </w:t>
      </w:r>
      <w:r w:rsidRPr="00CB393D">
        <w:rPr>
          <w:rFonts w:ascii="Times New Roman" w:hAnsi="Times New Roman" w:cs="Times New Roman"/>
          <w:sz w:val="28"/>
          <w:szCs w:val="28"/>
        </w:rPr>
        <w:t>Перенесемо групи до шару «</w:t>
      </w:r>
      <w:r w:rsidRPr="00CB393D">
        <w:rPr>
          <w:rFonts w:ascii="Times New Roman" w:hAnsi="Times New Roman" w:cs="Times New Roman"/>
          <w:b/>
          <w:bCs/>
          <w:sz w:val="28"/>
          <w:szCs w:val="28"/>
        </w:rPr>
        <w:t>Ресурси</w:t>
      </w:r>
      <w:r w:rsidRPr="00CB393D">
        <w:rPr>
          <w:rFonts w:ascii="Times New Roman" w:hAnsi="Times New Roman" w:cs="Times New Roman"/>
          <w:bCs/>
          <w:sz w:val="28"/>
          <w:szCs w:val="28"/>
        </w:rPr>
        <w:t xml:space="preserve">» </w:t>
      </w:r>
      <w:r w:rsidRPr="00CB393D">
        <w:rPr>
          <w:rFonts w:ascii="Times New Roman" w:hAnsi="Times New Roman" w:cs="Times New Roman"/>
          <w:sz w:val="28"/>
          <w:szCs w:val="28"/>
        </w:rPr>
        <w:t xml:space="preserve">поточного проекту з допомогою механізму </w:t>
      </w:r>
      <w:r w:rsidRPr="00CB393D">
        <w:rPr>
          <w:rFonts w:ascii="Times New Roman" w:hAnsi="Times New Roman" w:cs="Times New Roman"/>
          <w:b/>
          <w:bCs/>
          <w:sz w:val="28"/>
          <w:szCs w:val="28"/>
        </w:rPr>
        <w:t>drag-and-drop</w:t>
      </w:r>
      <w:r w:rsidRPr="00CB393D">
        <w:rPr>
          <w:rFonts w:ascii="Times New Roman" w:hAnsi="Times New Roman" w:cs="Times New Roman"/>
          <w:bCs/>
          <w:sz w:val="28"/>
          <w:szCs w:val="28"/>
        </w:rPr>
        <w:t xml:space="preserve"> </w:t>
      </w:r>
      <w:r w:rsidRPr="00CB393D">
        <w:rPr>
          <w:rFonts w:ascii="Times New Roman" w:hAnsi="Times New Roman" w:cs="Times New Roman"/>
          <w:sz w:val="28"/>
          <w:szCs w:val="28"/>
        </w:rPr>
        <w:t xml:space="preserve">і перейменуємо їх так, як показано на рис.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2</w:t>
      </w:r>
      <w:r w:rsidRPr="00CB393D">
        <w:rPr>
          <w:rFonts w:ascii="Times New Roman" w:hAnsi="Times New Roman" w:cs="Times New Roman"/>
          <w:sz w:val="28"/>
          <w:szCs w:val="28"/>
        </w:rPr>
        <w:t>.</w:t>
      </w:r>
    </w:p>
    <w:p w:rsidR="00CB393D" w:rsidRPr="00CB393D" w:rsidRDefault="00CB393D" w:rsidP="00305E15">
      <w:pPr>
        <w:spacing w:line="360" w:lineRule="auto"/>
        <w:ind w:firstLine="709"/>
        <w:rPr>
          <w:rFonts w:ascii="Times New Roman" w:hAnsi="Times New Roman" w:cs="Times New Roman"/>
          <w:sz w:val="28"/>
          <w:szCs w:val="28"/>
        </w:rPr>
      </w:pPr>
      <w:r w:rsidRPr="00CB393D">
        <w:rPr>
          <w:rFonts w:ascii="Times New Roman" w:hAnsi="Times New Roman" w:cs="Times New Roman"/>
          <w:sz w:val="28"/>
          <w:szCs w:val="28"/>
        </w:rPr>
        <w:t>Тут же в шарі «</w:t>
      </w:r>
      <w:r w:rsidRPr="00CB393D">
        <w:rPr>
          <w:rFonts w:ascii="Times New Roman" w:hAnsi="Times New Roman" w:cs="Times New Roman"/>
          <w:b/>
          <w:bCs/>
          <w:sz w:val="28"/>
          <w:szCs w:val="28"/>
        </w:rPr>
        <w:t>Ресурси</w:t>
      </w:r>
      <w:r w:rsidRPr="00CB393D">
        <w:rPr>
          <w:rFonts w:ascii="Times New Roman" w:hAnsi="Times New Roman" w:cs="Times New Roman"/>
          <w:bCs/>
          <w:sz w:val="28"/>
          <w:szCs w:val="28"/>
        </w:rPr>
        <w:t xml:space="preserve">» </w:t>
      </w:r>
      <w:r w:rsidRPr="00CB393D">
        <w:rPr>
          <w:rFonts w:ascii="Times New Roman" w:hAnsi="Times New Roman" w:cs="Times New Roman"/>
          <w:sz w:val="28"/>
          <w:szCs w:val="28"/>
        </w:rPr>
        <w:t>створимо групу «</w:t>
      </w:r>
      <w:r w:rsidRPr="00CB393D">
        <w:rPr>
          <w:rFonts w:ascii="Times New Roman" w:hAnsi="Times New Roman" w:cs="Times New Roman"/>
          <w:b/>
          <w:bCs/>
          <w:sz w:val="28"/>
          <w:szCs w:val="28"/>
        </w:rPr>
        <w:t>Картинки</w:t>
      </w:r>
      <w:r w:rsidRPr="00CB393D">
        <w:rPr>
          <w:rFonts w:ascii="Times New Roman" w:hAnsi="Times New Roman" w:cs="Times New Roman"/>
          <w:bCs/>
          <w:sz w:val="28"/>
          <w:szCs w:val="28"/>
        </w:rPr>
        <w:t xml:space="preserve">» </w:t>
      </w:r>
      <w:r w:rsidRPr="00CB393D">
        <w:rPr>
          <w:rFonts w:ascii="Times New Roman" w:hAnsi="Times New Roman" w:cs="Times New Roman"/>
          <w:sz w:val="28"/>
          <w:szCs w:val="28"/>
        </w:rPr>
        <w:t>для розміщення в ній текстур, котрі будуть використані в оформленні створюваних графічних екранів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 xml:space="preserve">). </w:t>
      </w:r>
    </w:p>
    <w:p w:rsidR="00CB393D" w:rsidRPr="00CB393D" w:rsidRDefault="00CB393D" w:rsidP="00305E15">
      <w:pPr>
        <w:spacing w:line="360" w:lineRule="auto"/>
        <w:ind w:firstLine="709"/>
        <w:rPr>
          <w:rFonts w:ascii="Times New Roman" w:hAnsi="Times New Roman" w:cs="Times New Roman"/>
          <w:sz w:val="28"/>
          <w:szCs w:val="28"/>
        </w:rPr>
      </w:pPr>
      <w:r w:rsidRPr="00CB393D">
        <w:rPr>
          <w:rFonts w:ascii="Times New Roman" w:hAnsi="Times New Roman" w:cs="Times New Roman"/>
          <w:sz w:val="28"/>
          <w:szCs w:val="28"/>
        </w:rPr>
        <w:t>Створимо новий компонент «</w:t>
      </w:r>
      <w:r w:rsidRPr="00CB393D">
        <w:rPr>
          <w:rFonts w:ascii="Times New Roman" w:hAnsi="Times New Roman" w:cs="Times New Roman"/>
          <w:b/>
          <w:bCs/>
          <w:sz w:val="28"/>
          <w:szCs w:val="28"/>
        </w:rPr>
        <w:t>Бібліотека_Зображень#1</w:t>
      </w:r>
      <w:r w:rsidRPr="00CB393D">
        <w:rPr>
          <w:rFonts w:ascii="Times New Roman" w:hAnsi="Times New Roman" w:cs="Times New Roman"/>
          <w:bCs/>
          <w:sz w:val="28"/>
          <w:szCs w:val="28"/>
        </w:rPr>
        <w:t>» (</w:t>
      </w:r>
      <w:r w:rsidRPr="00CB393D">
        <w:rPr>
          <w:rFonts w:ascii="Times New Roman" w:hAnsi="Times New Roman" w:cs="Times New Roman"/>
          <w:sz w:val="28"/>
          <w:szCs w:val="28"/>
        </w:rPr>
        <w:t>в групі «</w:t>
      </w:r>
      <w:r w:rsidRPr="00CB393D">
        <w:rPr>
          <w:rFonts w:ascii="Times New Roman" w:hAnsi="Times New Roman" w:cs="Times New Roman"/>
          <w:b/>
          <w:bCs/>
          <w:sz w:val="28"/>
          <w:szCs w:val="28"/>
        </w:rPr>
        <w:t>Картинки</w:t>
      </w:r>
      <w:r w:rsidRPr="00CB393D">
        <w:rPr>
          <w:rFonts w:ascii="Times New Roman" w:hAnsi="Times New Roman" w:cs="Times New Roman"/>
          <w:bCs/>
          <w:sz w:val="28"/>
          <w:szCs w:val="28"/>
        </w:rPr>
        <w:t xml:space="preserve">» рис. </w:t>
      </w:r>
      <w:r w:rsidRPr="00CB393D">
        <w:rPr>
          <w:rFonts w:ascii="Times New Roman" w:hAnsi="Times New Roman" w:cs="Times New Roman"/>
          <w:bCs/>
          <w:sz w:val="28"/>
          <w:szCs w:val="28"/>
          <w:lang w:val="uk-UA"/>
        </w:rPr>
        <w:t>3</w:t>
      </w:r>
      <w:r w:rsidRPr="00CB393D">
        <w:rPr>
          <w:rFonts w:ascii="Times New Roman" w:hAnsi="Times New Roman" w:cs="Times New Roman"/>
          <w:bCs/>
          <w:sz w:val="28"/>
          <w:szCs w:val="28"/>
        </w:rPr>
        <w:t>.</w:t>
      </w:r>
      <w:r w:rsidRPr="00CB393D">
        <w:rPr>
          <w:rFonts w:ascii="Times New Roman" w:hAnsi="Times New Roman" w:cs="Times New Roman"/>
          <w:bCs/>
          <w:sz w:val="28"/>
          <w:szCs w:val="28"/>
          <w:lang w:val="uk-UA"/>
        </w:rPr>
        <w:t>4</w:t>
      </w:r>
      <w:r w:rsidRPr="00CB393D">
        <w:rPr>
          <w:rFonts w:ascii="Times New Roman" w:hAnsi="Times New Roman" w:cs="Times New Roman"/>
          <w:bCs/>
          <w:sz w:val="28"/>
          <w:szCs w:val="28"/>
        </w:rPr>
        <w:t>)</w:t>
      </w:r>
      <w:r w:rsidRPr="00CB393D">
        <w:rPr>
          <w:rFonts w:ascii="Times New Roman" w:hAnsi="Times New Roman" w:cs="Times New Roman"/>
          <w:sz w:val="28"/>
          <w:szCs w:val="28"/>
        </w:rPr>
        <w:t xml:space="preserve">. </w:t>
      </w:r>
    </w:p>
    <w:p w:rsidR="00CB393D" w:rsidRPr="00CB393D" w:rsidRDefault="00CB393D" w:rsidP="00305E15">
      <w:pPr>
        <w:spacing w:line="360" w:lineRule="auto"/>
        <w:jc w:val="center"/>
        <w:rPr>
          <w:rFonts w:ascii="Times New Roman" w:hAnsi="Times New Roman" w:cs="Times New Roman"/>
          <w:sz w:val="28"/>
          <w:szCs w:val="28"/>
        </w:rPr>
      </w:pPr>
      <w:r w:rsidRPr="00CB393D">
        <w:rPr>
          <w:rFonts w:ascii="Times New Roman" w:hAnsi="Times New Roman" w:cs="Times New Roman"/>
          <w:noProof/>
          <w:sz w:val="28"/>
          <w:szCs w:val="28"/>
          <w:lang w:eastAsia="ru-RU"/>
        </w:rPr>
        <w:drawing>
          <wp:inline distT="0" distB="0" distL="0" distR="0">
            <wp:extent cx="1866900" cy="819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6900" cy="819150"/>
                    </a:xfrm>
                    <a:prstGeom prst="rect">
                      <a:avLst/>
                    </a:prstGeom>
                    <a:noFill/>
                    <a:ln>
                      <a:noFill/>
                    </a:ln>
                  </pic:spPr>
                </pic:pic>
              </a:graphicData>
            </a:graphic>
          </wp:inline>
        </w:drawing>
      </w:r>
    </w:p>
    <w:p w:rsidR="00CB393D" w:rsidRPr="00CB393D" w:rsidRDefault="00CB393D" w:rsidP="00305E15">
      <w:pPr>
        <w:spacing w:line="360" w:lineRule="auto"/>
        <w:ind w:firstLine="709"/>
        <w:jc w:val="center"/>
        <w:rPr>
          <w:rFonts w:ascii="Times New Roman" w:hAnsi="Times New Roman" w:cs="Times New Roman"/>
          <w:sz w:val="28"/>
          <w:szCs w:val="28"/>
          <w:lang w:val="uk-UA"/>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2 -</w:t>
      </w:r>
      <w:r w:rsidRPr="00CB393D">
        <w:rPr>
          <w:rFonts w:ascii="Times New Roman" w:hAnsi="Times New Roman" w:cs="Times New Roman"/>
          <w:sz w:val="28"/>
          <w:szCs w:val="28"/>
        </w:rPr>
        <w:t xml:space="preserve"> Вікно шару «</w:t>
      </w:r>
      <w:r w:rsidRPr="00CB393D">
        <w:rPr>
          <w:rFonts w:ascii="Times New Roman" w:hAnsi="Times New Roman" w:cs="Times New Roman"/>
          <w:bCs/>
          <w:sz w:val="28"/>
          <w:szCs w:val="28"/>
        </w:rPr>
        <w:t xml:space="preserve">Ресурси» </w:t>
      </w:r>
      <w:r w:rsidRPr="00CB393D">
        <w:rPr>
          <w:rFonts w:ascii="Times New Roman" w:hAnsi="Times New Roman" w:cs="Times New Roman"/>
          <w:sz w:val="28"/>
          <w:szCs w:val="28"/>
        </w:rPr>
        <w:t>поточного проекту</w:t>
      </w:r>
    </w:p>
    <w:p w:rsidR="00CB393D" w:rsidRPr="00CB393D" w:rsidRDefault="00CB393D" w:rsidP="00305E15">
      <w:pPr>
        <w:spacing w:line="360" w:lineRule="auto"/>
        <w:jc w:val="center"/>
        <w:rPr>
          <w:rFonts w:ascii="Times New Roman" w:hAnsi="Times New Roman" w:cs="Times New Roman"/>
          <w:sz w:val="28"/>
          <w:szCs w:val="28"/>
          <w:lang w:val="uk-UA"/>
        </w:rPr>
      </w:pPr>
      <w:r w:rsidRPr="00CB393D">
        <w:rPr>
          <w:rFonts w:ascii="Times New Roman" w:hAnsi="Times New Roman" w:cs="Times New Roman"/>
          <w:noProof/>
          <w:sz w:val="28"/>
          <w:szCs w:val="28"/>
          <w:lang w:eastAsia="ru-RU"/>
        </w:rPr>
        <w:drawing>
          <wp:inline distT="0" distB="0" distL="0" distR="0">
            <wp:extent cx="3390181" cy="1887994"/>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4502" cy="1890400"/>
                    </a:xfrm>
                    <a:prstGeom prst="rect">
                      <a:avLst/>
                    </a:prstGeom>
                    <a:noFill/>
                    <a:ln>
                      <a:noFill/>
                    </a:ln>
                  </pic:spPr>
                </pic:pic>
              </a:graphicData>
            </a:graphic>
          </wp:inline>
        </w:drawing>
      </w:r>
    </w:p>
    <w:p w:rsidR="00CB393D" w:rsidRPr="00CB393D" w:rsidRDefault="00CB393D" w:rsidP="00305E15">
      <w:pPr>
        <w:spacing w:line="360" w:lineRule="auto"/>
        <w:ind w:firstLine="709"/>
        <w:jc w:val="center"/>
        <w:rPr>
          <w:rFonts w:ascii="Times New Roman" w:hAnsi="Times New Roman" w:cs="Times New Roman"/>
          <w:sz w:val="28"/>
          <w:szCs w:val="28"/>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3 -</w:t>
      </w:r>
      <w:r w:rsidRPr="00CB393D">
        <w:rPr>
          <w:rFonts w:ascii="Times New Roman" w:hAnsi="Times New Roman" w:cs="Times New Roman"/>
          <w:sz w:val="28"/>
          <w:szCs w:val="28"/>
        </w:rPr>
        <w:t xml:space="preserve"> Вікно створення групи «</w:t>
      </w:r>
      <w:r w:rsidRPr="00CB393D">
        <w:rPr>
          <w:rFonts w:ascii="Times New Roman" w:hAnsi="Times New Roman" w:cs="Times New Roman"/>
          <w:sz w:val="28"/>
          <w:szCs w:val="28"/>
          <w:lang w:val="uk-UA"/>
        </w:rPr>
        <w:t>Графічні  елементи</w:t>
      </w:r>
      <w:r w:rsidRPr="00CB393D">
        <w:rPr>
          <w:rFonts w:ascii="Times New Roman" w:hAnsi="Times New Roman" w:cs="Times New Roman"/>
          <w:sz w:val="28"/>
          <w:szCs w:val="28"/>
        </w:rPr>
        <w:t>»</w:t>
      </w:r>
    </w:p>
    <w:p w:rsidR="00CB393D" w:rsidRPr="00CB393D" w:rsidRDefault="00CB393D" w:rsidP="00305E15">
      <w:pPr>
        <w:spacing w:line="360" w:lineRule="auto"/>
        <w:ind w:firstLine="142"/>
        <w:jc w:val="center"/>
        <w:rPr>
          <w:rFonts w:ascii="Times New Roman" w:hAnsi="Times New Roman" w:cs="Times New Roman"/>
          <w:sz w:val="28"/>
          <w:szCs w:val="28"/>
        </w:rPr>
      </w:pPr>
      <w:r w:rsidRPr="00CB393D">
        <w:rPr>
          <w:rFonts w:ascii="Times New Roman" w:hAnsi="Times New Roman" w:cs="Times New Roman"/>
          <w:noProof/>
          <w:sz w:val="28"/>
          <w:szCs w:val="28"/>
          <w:lang w:eastAsia="ru-RU"/>
        </w:rPr>
        <w:lastRenderedPageBreak/>
        <w:drawing>
          <wp:inline distT="0" distB="0" distL="0" distR="0">
            <wp:extent cx="4052531" cy="1897811"/>
            <wp:effectExtent l="0" t="0" r="571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63708" cy="1903045"/>
                    </a:xfrm>
                    <a:prstGeom prst="rect">
                      <a:avLst/>
                    </a:prstGeom>
                    <a:noFill/>
                    <a:ln>
                      <a:noFill/>
                    </a:ln>
                  </pic:spPr>
                </pic:pic>
              </a:graphicData>
            </a:graphic>
          </wp:inline>
        </w:drawing>
      </w:r>
    </w:p>
    <w:p w:rsidR="00CB393D" w:rsidRPr="00CB393D" w:rsidRDefault="00CB393D" w:rsidP="00305E15">
      <w:pPr>
        <w:spacing w:line="360" w:lineRule="auto"/>
        <w:ind w:firstLine="709"/>
        <w:jc w:val="center"/>
        <w:rPr>
          <w:rFonts w:ascii="Times New Roman" w:hAnsi="Times New Roman" w:cs="Times New Roman"/>
          <w:sz w:val="28"/>
          <w:szCs w:val="28"/>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4 -</w:t>
      </w:r>
      <w:r w:rsidRPr="00CB393D">
        <w:rPr>
          <w:rFonts w:ascii="Times New Roman" w:hAnsi="Times New Roman" w:cs="Times New Roman"/>
          <w:sz w:val="28"/>
          <w:szCs w:val="28"/>
        </w:rPr>
        <w:t xml:space="preserve"> Вікно створення в групі «</w:t>
      </w:r>
      <w:r w:rsidRPr="00CB393D">
        <w:rPr>
          <w:rFonts w:ascii="Times New Roman" w:hAnsi="Times New Roman" w:cs="Times New Roman"/>
          <w:bCs/>
          <w:sz w:val="28"/>
          <w:szCs w:val="28"/>
        </w:rPr>
        <w:t xml:space="preserve">Картинки» </w:t>
      </w:r>
      <w:r w:rsidRPr="00CB393D">
        <w:rPr>
          <w:rFonts w:ascii="Times New Roman" w:hAnsi="Times New Roman" w:cs="Times New Roman"/>
          <w:sz w:val="28"/>
          <w:szCs w:val="28"/>
        </w:rPr>
        <w:t>нового компоненту –</w:t>
      </w:r>
    </w:p>
    <w:p w:rsidR="00CB393D" w:rsidRPr="005B38BE" w:rsidRDefault="00CB393D" w:rsidP="005B38BE">
      <w:pPr>
        <w:spacing w:line="360" w:lineRule="auto"/>
        <w:ind w:firstLine="709"/>
        <w:jc w:val="center"/>
        <w:rPr>
          <w:rFonts w:ascii="Times New Roman" w:hAnsi="Times New Roman" w:cs="Times New Roman"/>
          <w:sz w:val="28"/>
          <w:szCs w:val="28"/>
          <w:lang w:val="uk-UA"/>
        </w:rPr>
      </w:pPr>
      <w:r w:rsidRPr="00CB393D">
        <w:rPr>
          <w:rFonts w:ascii="Times New Roman" w:hAnsi="Times New Roman" w:cs="Times New Roman"/>
          <w:sz w:val="28"/>
          <w:szCs w:val="28"/>
        </w:rPr>
        <w:t>«</w:t>
      </w:r>
      <w:r w:rsidRPr="00CB393D">
        <w:rPr>
          <w:rFonts w:ascii="Times New Roman" w:hAnsi="Times New Roman" w:cs="Times New Roman"/>
          <w:bCs/>
          <w:sz w:val="28"/>
          <w:szCs w:val="28"/>
        </w:rPr>
        <w:t>Бібліотека_Зображень#1»</w:t>
      </w:r>
    </w:p>
    <w:p w:rsidR="00CB393D" w:rsidRPr="00CB393D" w:rsidRDefault="00CB393D" w:rsidP="00305E15">
      <w:pPr>
        <w:spacing w:line="360" w:lineRule="auto"/>
        <w:ind w:firstLine="709"/>
        <w:rPr>
          <w:rFonts w:ascii="Times New Roman" w:hAnsi="Times New Roman" w:cs="Times New Roman"/>
          <w:sz w:val="28"/>
          <w:szCs w:val="28"/>
        </w:rPr>
      </w:pPr>
      <w:r w:rsidRPr="00CB393D">
        <w:rPr>
          <w:rFonts w:ascii="Times New Roman" w:hAnsi="Times New Roman" w:cs="Times New Roman"/>
          <w:sz w:val="28"/>
          <w:szCs w:val="28"/>
        </w:rPr>
        <w:t>Вміст бібліотеки «</w:t>
      </w:r>
      <w:r w:rsidRPr="00CB393D">
        <w:rPr>
          <w:rFonts w:ascii="Times New Roman" w:hAnsi="Times New Roman" w:cs="Times New Roman"/>
          <w:b/>
          <w:bCs/>
          <w:sz w:val="28"/>
          <w:szCs w:val="28"/>
        </w:rPr>
        <w:t>Бібліотека_Зображень#1</w:t>
      </w:r>
      <w:r w:rsidRPr="00CB393D">
        <w:rPr>
          <w:rFonts w:ascii="Times New Roman" w:hAnsi="Times New Roman" w:cs="Times New Roman"/>
          <w:bCs/>
          <w:sz w:val="28"/>
          <w:szCs w:val="28"/>
        </w:rPr>
        <w:t xml:space="preserve">» </w:t>
      </w:r>
      <w:r w:rsidRPr="00CB393D">
        <w:rPr>
          <w:rFonts w:ascii="Times New Roman" w:hAnsi="Times New Roman" w:cs="Times New Roman"/>
          <w:sz w:val="28"/>
          <w:szCs w:val="28"/>
        </w:rPr>
        <w:t xml:space="preserve">стане таким, як показано на рис.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5</w:t>
      </w:r>
      <w:r w:rsidRPr="00CB393D">
        <w:rPr>
          <w:rFonts w:ascii="Times New Roman" w:hAnsi="Times New Roman" w:cs="Times New Roman"/>
          <w:sz w:val="28"/>
          <w:szCs w:val="28"/>
        </w:rPr>
        <w:t xml:space="preserve">. </w:t>
      </w:r>
    </w:p>
    <w:p w:rsidR="00CB393D" w:rsidRPr="00CB393D" w:rsidRDefault="00CB393D" w:rsidP="00305E15">
      <w:pPr>
        <w:spacing w:line="360" w:lineRule="auto"/>
        <w:jc w:val="center"/>
        <w:rPr>
          <w:rFonts w:ascii="Times New Roman" w:hAnsi="Times New Roman" w:cs="Times New Roman"/>
          <w:sz w:val="28"/>
          <w:szCs w:val="28"/>
        </w:rPr>
      </w:pPr>
      <w:r w:rsidRPr="00CB393D">
        <w:rPr>
          <w:rFonts w:ascii="Times New Roman" w:hAnsi="Times New Roman" w:cs="Times New Roman"/>
          <w:noProof/>
          <w:sz w:val="28"/>
          <w:szCs w:val="28"/>
          <w:lang w:eastAsia="ru-RU"/>
        </w:rPr>
        <w:drawing>
          <wp:inline distT="0" distB="0" distL="0" distR="0">
            <wp:extent cx="3571875" cy="13335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1875" cy="1333500"/>
                    </a:xfrm>
                    <a:prstGeom prst="rect">
                      <a:avLst/>
                    </a:prstGeom>
                    <a:noFill/>
                    <a:ln>
                      <a:noFill/>
                    </a:ln>
                  </pic:spPr>
                </pic:pic>
              </a:graphicData>
            </a:graphic>
          </wp:inline>
        </w:drawing>
      </w:r>
    </w:p>
    <w:p w:rsidR="00CB393D" w:rsidRPr="00CB393D" w:rsidRDefault="00CB393D" w:rsidP="005B38BE">
      <w:pPr>
        <w:spacing w:line="360" w:lineRule="auto"/>
        <w:ind w:firstLine="709"/>
        <w:rPr>
          <w:rFonts w:ascii="Times New Roman" w:hAnsi="Times New Roman" w:cs="Times New Roman"/>
          <w:sz w:val="28"/>
          <w:szCs w:val="28"/>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5 -</w:t>
      </w:r>
      <w:r w:rsidRPr="00CB393D">
        <w:rPr>
          <w:rFonts w:ascii="Times New Roman" w:hAnsi="Times New Roman" w:cs="Times New Roman"/>
          <w:sz w:val="28"/>
          <w:szCs w:val="28"/>
        </w:rPr>
        <w:t xml:space="preserve"> Вигляд вікна бібліотеки «</w:t>
      </w:r>
      <w:r w:rsidRPr="00CB393D">
        <w:rPr>
          <w:rFonts w:ascii="Times New Roman" w:hAnsi="Times New Roman" w:cs="Times New Roman"/>
          <w:bCs/>
          <w:sz w:val="28"/>
          <w:szCs w:val="28"/>
        </w:rPr>
        <w:t>Бібліотека_Зображень#1»</w:t>
      </w:r>
    </w:p>
    <w:p w:rsidR="00CB393D" w:rsidRPr="00CB393D" w:rsidRDefault="00CB393D" w:rsidP="00305E15">
      <w:pPr>
        <w:spacing w:line="360" w:lineRule="auto"/>
        <w:ind w:firstLine="709"/>
        <w:rPr>
          <w:rFonts w:ascii="Times New Roman" w:hAnsi="Times New Roman" w:cs="Times New Roman"/>
          <w:sz w:val="28"/>
          <w:szCs w:val="28"/>
        </w:rPr>
      </w:pPr>
      <w:r w:rsidRPr="00CB393D">
        <w:rPr>
          <w:rFonts w:ascii="Times New Roman" w:hAnsi="Times New Roman" w:cs="Times New Roman"/>
          <w:sz w:val="28"/>
          <w:szCs w:val="28"/>
        </w:rPr>
        <w:t>Подібним описаному више способу створимо в шарі «</w:t>
      </w:r>
      <w:r w:rsidRPr="00CB393D">
        <w:rPr>
          <w:rFonts w:ascii="Times New Roman" w:hAnsi="Times New Roman" w:cs="Times New Roman"/>
          <w:b/>
          <w:bCs/>
          <w:sz w:val="28"/>
          <w:szCs w:val="28"/>
        </w:rPr>
        <w:t>Ресурси</w:t>
      </w:r>
      <w:r w:rsidRPr="00CB393D">
        <w:rPr>
          <w:rFonts w:ascii="Times New Roman" w:hAnsi="Times New Roman" w:cs="Times New Roman"/>
          <w:bCs/>
          <w:sz w:val="28"/>
          <w:szCs w:val="28"/>
        </w:rPr>
        <w:t xml:space="preserve">» </w:t>
      </w:r>
      <w:r w:rsidRPr="00CB393D">
        <w:rPr>
          <w:rFonts w:ascii="Times New Roman" w:hAnsi="Times New Roman" w:cs="Times New Roman"/>
          <w:sz w:val="28"/>
          <w:szCs w:val="28"/>
        </w:rPr>
        <w:t>групу «</w:t>
      </w:r>
      <w:r w:rsidRPr="00CB393D">
        <w:rPr>
          <w:rFonts w:ascii="Times New Roman" w:hAnsi="Times New Roman" w:cs="Times New Roman"/>
          <w:b/>
          <w:bCs/>
          <w:sz w:val="28"/>
          <w:szCs w:val="28"/>
        </w:rPr>
        <w:t>Анімація</w:t>
      </w:r>
      <w:r w:rsidRPr="00CB393D">
        <w:rPr>
          <w:rFonts w:ascii="Times New Roman" w:hAnsi="Times New Roman" w:cs="Times New Roman"/>
          <w:bCs/>
          <w:sz w:val="28"/>
          <w:szCs w:val="28"/>
        </w:rPr>
        <w:t>»</w:t>
      </w:r>
      <w:r w:rsidRPr="00CB393D">
        <w:rPr>
          <w:rFonts w:ascii="Times New Roman" w:hAnsi="Times New Roman" w:cs="Times New Roman"/>
          <w:sz w:val="28"/>
          <w:szCs w:val="28"/>
        </w:rPr>
        <w:t>, а в ній - бібліотеку «</w:t>
      </w:r>
      <w:r w:rsidRPr="00CB393D">
        <w:rPr>
          <w:rFonts w:ascii="Times New Roman" w:hAnsi="Times New Roman" w:cs="Times New Roman"/>
          <w:b/>
          <w:bCs/>
          <w:sz w:val="28"/>
          <w:szCs w:val="28"/>
        </w:rPr>
        <w:t>Бібліотека_Відеокліпів#1</w:t>
      </w:r>
      <w:r w:rsidRPr="00CB393D">
        <w:rPr>
          <w:rFonts w:ascii="Times New Roman" w:hAnsi="Times New Roman" w:cs="Times New Roman"/>
          <w:bCs/>
          <w:sz w:val="28"/>
          <w:szCs w:val="28"/>
        </w:rPr>
        <w:t xml:space="preserve">» (рис. </w:t>
      </w:r>
      <w:r w:rsidRPr="00CB393D">
        <w:rPr>
          <w:rFonts w:ascii="Times New Roman" w:hAnsi="Times New Roman" w:cs="Times New Roman"/>
          <w:bCs/>
          <w:sz w:val="28"/>
          <w:szCs w:val="28"/>
          <w:lang w:val="uk-UA"/>
        </w:rPr>
        <w:t>3</w:t>
      </w:r>
      <w:r w:rsidRPr="00CB393D">
        <w:rPr>
          <w:rFonts w:ascii="Times New Roman" w:hAnsi="Times New Roman" w:cs="Times New Roman"/>
          <w:bCs/>
          <w:sz w:val="28"/>
          <w:szCs w:val="28"/>
        </w:rPr>
        <w:t>.</w:t>
      </w:r>
      <w:r w:rsidRPr="00CB393D">
        <w:rPr>
          <w:rFonts w:ascii="Times New Roman" w:hAnsi="Times New Roman" w:cs="Times New Roman"/>
          <w:bCs/>
          <w:sz w:val="28"/>
          <w:szCs w:val="28"/>
          <w:lang w:val="uk-UA"/>
        </w:rPr>
        <w:t>6</w:t>
      </w:r>
      <w:r w:rsidRPr="00CB393D">
        <w:rPr>
          <w:rFonts w:ascii="Times New Roman" w:hAnsi="Times New Roman" w:cs="Times New Roman"/>
          <w:bCs/>
          <w:sz w:val="28"/>
          <w:szCs w:val="28"/>
        </w:rPr>
        <w:t>)</w:t>
      </w:r>
      <w:r w:rsidRPr="00CB393D">
        <w:rPr>
          <w:rFonts w:ascii="Times New Roman" w:hAnsi="Times New Roman" w:cs="Times New Roman"/>
          <w:sz w:val="28"/>
          <w:szCs w:val="28"/>
        </w:rPr>
        <w:t xml:space="preserve">. Наповнимо її вмістом </w:t>
      </w:r>
      <w:r w:rsidRPr="00CB393D">
        <w:rPr>
          <w:rFonts w:ascii="Times New Roman" w:hAnsi="Times New Roman" w:cs="Times New Roman"/>
          <w:b/>
          <w:sz w:val="28"/>
          <w:szCs w:val="28"/>
        </w:rPr>
        <w:t>«</w:t>
      </w:r>
      <w:r w:rsidRPr="00CB393D">
        <w:rPr>
          <w:rFonts w:ascii="Times New Roman" w:hAnsi="Times New Roman" w:cs="Times New Roman"/>
          <w:b/>
          <w:bCs/>
          <w:sz w:val="28"/>
          <w:szCs w:val="28"/>
        </w:rPr>
        <w:t>…\Lib\Animation</w:t>
      </w:r>
      <w:r w:rsidRPr="00CB393D">
        <w:rPr>
          <w:rFonts w:ascii="Times New Roman" w:hAnsi="Times New Roman" w:cs="Times New Roman"/>
          <w:bCs/>
          <w:sz w:val="28"/>
          <w:szCs w:val="28"/>
        </w:rPr>
        <w:t>»</w:t>
      </w:r>
      <w:r w:rsidRPr="00CB393D">
        <w:rPr>
          <w:rFonts w:ascii="Times New Roman" w:hAnsi="Times New Roman" w:cs="Times New Roman"/>
          <w:sz w:val="28"/>
          <w:szCs w:val="28"/>
        </w:rPr>
        <w:t xml:space="preserve">. </w:t>
      </w:r>
    </w:p>
    <w:p w:rsidR="00CB393D" w:rsidRPr="00CB393D" w:rsidRDefault="00CB393D" w:rsidP="00305E15">
      <w:pPr>
        <w:spacing w:line="360" w:lineRule="auto"/>
        <w:jc w:val="center"/>
        <w:rPr>
          <w:rFonts w:ascii="Times New Roman" w:hAnsi="Times New Roman" w:cs="Times New Roman"/>
          <w:sz w:val="28"/>
          <w:szCs w:val="28"/>
        </w:rPr>
      </w:pPr>
      <w:r w:rsidRPr="00CB393D">
        <w:rPr>
          <w:rFonts w:ascii="Times New Roman" w:hAnsi="Times New Roman" w:cs="Times New Roman"/>
          <w:noProof/>
          <w:sz w:val="28"/>
          <w:szCs w:val="28"/>
          <w:lang w:eastAsia="ru-RU"/>
        </w:rPr>
        <w:drawing>
          <wp:inline distT="0" distB="0" distL="0" distR="0">
            <wp:extent cx="3028950" cy="1276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8950" cy="1276350"/>
                    </a:xfrm>
                    <a:prstGeom prst="rect">
                      <a:avLst/>
                    </a:prstGeom>
                    <a:noFill/>
                    <a:ln>
                      <a:noFill/>
                    </a:ln>
                  </pic:spPr>
                </pic:pic>
              </a:graphicData>
            </a:graphic>
          </wp:inline>
        </w:drawing>
      </w:r>
    </w:p>
    <w:p w:rsidR="00CB393D" w:rsidRPr="00CB393D" w:rsidRDefault="00CB393D" w:rsidP="00305E15">
      <w:pPr>
        <w:spacing w:line="360" w:lineRule="auto"/>
        <w:ind w:firstLine="709"/>
        <w:rPr>
          <w:rFonts w:ascii="Times New Roman" w:hAnsi="Times New Roman" w:cs="Times New Roman"/>
          <w:sz w:val="28"/>
          <w:szCs w:val="28"/>
        </w:rPr>
      </w:pPr>
      <w:r w:rsidRPr="00CB393D">
        <w:rPr>
          <w:rFonts w:ascii="Times New Roman" w:hAnsi="Times New Roman" w:cs="Times New Roman"/>
          <w:sz w:val="28"/>
          <w:szCs w:val="28"/>
        </w:rPr>
        <w:t xml:space="preserve">Рисунок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6 -</w:t>
      </w:r>
      <w:r w:rsidRPr="00CB393D">
        <w:rPr>
          <w:rFonts w:ascii="Times New Roman" w:hAnsi="Times New Roman" w:cs="Times New Roman"/>
          <w:sz w:val="28"/>
          <w:szCs w:val="28"/>
        </w:rPr>
        <w:t xml:space="preserve"> Вікно створення бібліотеки «</w:t>
      </w:r>
      <w:r w:rsidRPr="00CB393D">
        <w:rPr>
          <w:rFonts w:ascii="Times New Roman" w:hAnsi="Times New Roman" w:cs="Times New Roman"/>
          <w:bCs/>
          <w:sz w:val="28"/>
          <w:szCs w:val="28"/>
        </w:rPr>
        <w:t>Бібліотека_Відеокліпів#1»</w:t>
      </w:r>
    </w:p>
    <w:p w:rsidR="00CB393D" w:rsidRPr="00CB393D" w:rsidRDefault="00CB393D" w:rsidP="00305E15">
      <w:pPr>
        <w:spacing w:line="360" w:lineRule="auto"/>
        <w:ind w:firstLine="709"/>
        <w:rPr>
          <w:rFonts w:ascii="Times New Roman" w:hAnsi="Times New Roman" w:cs="Times New Roman"/>
          <w:sz w:val="28"/>
          <w:szCs w:val="28"/>
        </w:rPr>
      </w:pPr>
    </w:p>
    <w:p w:rsidR="00CB393D" w:rsidRPr="00CB393D" w:rsidRDefault="00CB393D" w:rsidP="005B38BE">
      <w:pPr>
        <w:tabs>
          <w:tab w:val="left" w:pos="709"/>
        </w:tabs>
        <w:spacing w:line="360" w:lineRule="auto"/>
        <w:ind w:firstLine="709"/>
        <w:rPr>
          <w:rFonts w:ascii="Times New Roman" w:hAnsi="Times New Roman" w:cs="Times New Roman"/>
          <w:sz w:val="28"/>
          <w:szCs w:val="28"/>
        </w:rPr>
      </w:pPr>
      <w:r w:rsidRPr="00CB393D">
        <w:rPr>
          <w:rFonts w:ascii="Times New Roman" w:hAnsi="Times New Roman" w:cs="Times New Roman"/>
          <w:sz w:val="28"/>
          <w:szCs w:val="28"/>
        </w:rPr>
        <w:lastRenderedPageBreak/>
        <w:t>Зі всіх наявних в бібліотеці відеокліпів будемо використовувати тільки «</w:t>
      </w:r>
      <w:r w:rsidRPr="00CB393D">
        <w:rPr>
          <w:rFonts w:ascii="Times New Roman" w:hAnsi="Times New Roman" w:cs="Times New Roman"/>
          <w:b/>
          <w:bCs/>
          <w:sz w:val="28"/>
          <w:szCs w:val="28"/>
        </w:rPr>
        <w:t>fluid_blue</w:t>
      </w:r>
      <w:r w:rsidRPr="00CB393D">
        <w:rPr>
          <w:rFonts w:ascii="Times New Roman" w:hAnsi="Times New Roman" w:cs="Times New Roman"/>
          <w:bCs/>
          <w:sz w:val="28"/>
          <w:szCs w:val="28"/>
        </w:rPr>
        <w:t>»</w:t>
      </w:r>
      <w:r w:rsidRPr="00CB393D">
        <w:rPr>
          <w:rFonts w:ascii="Times New Roman" w:hAnsi="Times New Roman" w:cs="Times New Roman"/>
          <w:sz w:val="28"/>
          <w:szCs w:val="28"/>
        </w:rPr>
        <w:t>. В якості відеокліпів можуть бути використані практично будь-які наявні файли форматів «</w:t>
      </w:r>
      <w:r w:rsidRPr="00CB393D">
        <w:rPr>
          <w:rFonts w:ascii="Times New Roman" w:hAnsi="Times New Roman" w:cs="Times New Roman"/>
          <w:b/>
          <w:bCs/>
          <w:sz w:val="28"/>
          <w:szCs w:val="28"/>
        </w:rPr>
        <w:t xml:space="preserve">avi </w:t>
      </w:r>
      <w:r w:rsidRPr="00CB393D">
        <w:rPr>
          <w:rFonts w:ascii="Times New Roman" w:hAnsi="Times New Roman" w:cs="Times New Roman"/>
          <w:b/>
          <w:sz w:val="28"/>
          <w:szCs w:val="28"/>
        </w:rPr>
        <w:t xml:space="preserve">или </w:t>
      </w:r>
      <w:r w:rsidRPr="00CB393D">
        <w:rPr>
          <w:rFonts w:ascii="Times New Roman" w:hAnsi="Times New Roman" w:cs="Times New Roman"/>
          <w:b/>
          <w:bCs/>
          <w:sz w:val="28"/>
          <w:szCs w:val="28"/>
        </w:rPr>
        <w:t>mng</w:t>
      </w:r>
      <w:r w:rsidRPr="00CB393D">
        <w:rPr>
          <w:rFonts w:ascii="Times New Roman" w:hAnsi="Times New Roman" w:cs="Times New Roman"/>
          <w:bCs/>
          <w:sz w:val="28"/>
          <w:szCs w:val="28"/>
        </w:rPr>
        <w:t>»</w:t>
      </w:r>
      <w:r w:rsidRPr="00CB393D">
        <w:rPr>
          <w:rFonts w:ascii="Times New Roman" w:hAnsi="Times New Roman" w:cs="Times New Roman"/>
          <w:sz w:val="28"/>
          <w:szCs w:val="28"/>
        </w:rPr>
        <w:t xml:space="preserve">. Після проведення підготовчих заходів збережемо виконану роботу, натиснувши ЛКМ на іконку </w:t>
      </w:r>
      <w:r w:rsidRPr="00CB393D">
        <w:rPr>
          <w:rFonts w:ascii="Times New Roman" w:hAnsi="Times New Roman" w:cs="Times New Roman"/>
          <w:noProof/>
          <w:sz w:val="28"/>
          <w:szCs w:val="28"/>
          <w:lang w:eastAsia="ru-RU"/>
        </w:rPr>
        <w:drawing>
          <wp:inline distT="0" distB="0" distL="0" distR="0">
            <wp:extent cx="276225" cy="2667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 cy="266700"/>
                    </a:xfrm>
                    <a:prstGeom prst="rect">
                      <a:avLst/>
                    </a:prstGeom>
                    <a:noFill/>
                    <a:ln>
                      <a:noFill/>
                    </a:ln>
                  </pic:spPr>
                </pic:pic>
              </a:graphicData>
            </a:graphic>
          </wp:inline>
        </w:drawing>
      </w:r>
      <w:r w:rsidRPr="00CB393D">
        <w:rPr>
          <w:rFonts w:ascii="Times New Roman" w:hAnsi="Times New Roman" w:cs="Times New Roman"/>
          <w:sz w:val="28"/>
          <w:szCs w:val="28"/>
        </w:rPr>
        <w:t xml:space="preserve"> і вказавши ім'я «</w:t>
      </w:r>
      <w:r w:rsidRPr="00CB393D">
        <w:rPr>
          <w:rFonts w:ascii="Times New Roman" w:hAnsi="Times New Roman" w:cs="Times New Roman"/>
          <w:b/>
          <w:bCs/>
          <w:sz w:val="28"/>
          <w:szCs w:val="28"/>
          <w:lang w:val="en-US"/>
        </w:rPr>
        <w:t>GR</w:t>
      </w:r>
      <w:r w:rsidRPr="00CB393D">
        <w:rPr>
          <w:rFonts w:ascii="Times New Roman" w:hAnsi="Times New Roman" w:cs="Times New Roman"/>
          <w:b/>
          <w:bCs/>
          <w:sz w:val="28"/>
          <w:szCs w:val="28"/>
        </w:rPr>
        <w:t>.prj</w:t>
      </w:r>
      <w:r w:rsidRPr="00CB393D">
        <w:rPr>
          <w:rFonts w:ascii="Times New Roman" w:hAnsi="Times New Roman" w:cs="Times New Roman"/>
          <w:bCs/>
          <w:sz w:val="28"/>
          <w:szCs w:val="28"/>
        </w:rPr>
        <w:t>»</w:t>
      </w:r>
      <w:r w:rsidRPr="00CB393D">
        <w:rPr>
          <w:rFonts w:ascii="Times New Roman" w:hAnsi="Times New Roman" w:cs="Times New Roman"/>
          <w:sz w:val="28"/>
          <w:szCs w:val="28"/>
        </w:rPr>
        <w:t>. Перейдемо до шару «</w:t>
      </w:r>
      <w:r w:rsidRPr="00CB393D">
        <w:rPr>
          <w:rFonts w:ascii="Times New Roman" w:hAnsi="Times New Roman" w:cs="Times New Roman"/>
          <w:b/>
          <w:bCs/>
          <w:sz w:val="28"/>
          <w:szCs w:val="28"/>
        </w:rPr>
        <w:t>Шаблони_екранів</w:t>
      </w:r>
      <w:r w:rsidRPr="00CB393D">
        <w:rPr>
          <w:rFonts w:ascii="Times New Roman" w:hAnsi="Times New Roman" w:cs="Times New Roman"/>
          <w:bCs/>
          <w:sz w:val="28"/>
          <w:szCs w:val="28"/>
        </w:rPr>
        <w:t>» і</w:t>
      </w:r>
      <w:r w:rsidRPr="00CB393D">
        <w:rPr>
          <w:rFonts w:ascii="Times New Roman" w:hAnsi="Times New Roman" w:cs="Times New Roman"/>
          <w:sz w:val="28"/>
          <w:szCs w:val="28"/>
        </w:rPr>
        <w:t xml:space="preserve"> створимо в ньому компонент «</w:t>
      </w:r>
      <w:r w:rsidRPr="00CB393D">
        <w:rPr>
          <w:rFonts w:ascii="Times New Roman" w:hAnsi="Times New Roman" w:cs="Times New Roman"/>
          <w:b/>
          <w:sz w:val="28"/>
          <w:szCs w:val="28"/>
        </w:rPr>
        <w:t>Е</w:t>
      </w:r>
      <w:r w:rsidRPr="00CB393D">
        <w:rPr>
          <w:rFonts w:ascii="Times New Roman" w:hAnsi="Times New Roman" w:cs="Times New Roman"/>
          <w:b/>
          <w:bCs/>
          <w:sz w:val="28"/>
          <w:szCs w:val="28"/>
        </w:rPr>
        <w:t>кран#1</w:t>
      </w:r>
      <w:r w:rsidRPr="00CB393D">
        <w:rPr>
          <w:rFonts w:ascii="Times New Roman" w:hAnsi="Times New Roman" w:cs="Times New Roman"/>
          <w:bCs/>
          <w:sz w:val="28"/>
          <w:szCs w:val="28"/>
        </w:rPr>
        <w:t>»</w:t>
      </w:r>
      <w:r w:rsidRPr="00CB393D">
        <w:rPr>
          <w:rFonts w:ascii="Times New Roman" w:hAnsi="Times New Roman" w:cs="Times New Roman"/>
          <w:sz w:val="28"/>
          <w:szCs w:val="28"/>
        </w:rPr>
        <w:t xml:space="preserve">. </w:t>
      </w:r>
    </w:p>
    <w:p w:rsidR="00CB393D" w:rsidRPr="00CB393D" w:rsidRDefault="00CB393D" w:rsidP="00305E15">
      <w:pPr>
        <w:spacing w:line="360" w:lineRule="auto"/>
        <w:ind w:firstLine="709"/>
        <w:rPr>
          <w:rFonts w:ascii="Times New Roman" w:hAnsi="Times New Roman" w:cs="Times New Roman"/>
          <w:sz w:val="28"/>
          <w:szCs w:val="28"/>
        </w:rPr>
      </w:pPr>
      <w:r w:rsidRPr="00CB393D">
        <w:rPr>
          <w:rFonts w:ascii="Times New Roman" w:hAnsi="Times New Roman" w:cs="Times New Roman"/>
          <w:sz w:val="28"/>
          <w:szCs w:val="28"/>
        </w:rPr>
        <w:t xml:space="preserve">На створеному екрані будуть відображатися технологічні параметри </w:t>
      </w:r>
      <w:r w:rsidRPr="00CB393D">
        <w:rPr>
          <w:rFonts w:ascii="Times New Roman" w:hAnsi="Times New Roman" w:cs="Times New Roman"/>
          <w:sz w:val="28"/>
          <w:szCs w:val="28"/>
          <w:lang w:val="uk-UA"/>
        </w:rPr>
        <w:t>стадії</w:t>
      </w:r>
      <w:r w:rsidRPr="00CB393D">
        <w:rPr>
          <w:rFonts w:ascii="Times New Roman" w:hAnsi="Times New Roman" w:cs="Times New Roman"/>
          <w:sz w:val="28"/>
          <w:szCs w:val="28"/>
        </w:rPr>
        <w:t>; з нього ж будемо здійснювати формування задання на підтримку робоч</w:t>
      </w:r>
      <w:r w:rsidRPr="00CB393D">
        <w:rPr>
          <w:rFonts w:ascii="Times New Roman" w:hAnsi="Times New Roman" w:cs="Times New Roman"/>
          <w:sz w:val="28"/>
          <w:szCs w:val="28"/>
          <w:lang w:val="uk-UA"/>
        </w:rPr>
        <w:t>их рівней  у апаратах</w:t>
      </w:r>
      <w:r w:rsidRPr="00CB393D">
        <w:rPr>
          <w:rFonts w:ascii="Times New Roman" w:hAnsi="Times New Roman" w:cs="Times New Roman"/>
          <w:sz w:val="28"/>
          <w:szCs w:val="28"/>
        </w:rPr>
        <w:t xml:space="preserve">. </w:t>
      </w: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rPr>
        <w:t xml:space="preserve">Призначимо аргументи шаблону екрана </w:t>
      </w:r>
      <w:r w:rsidRPr="00CB393D">
        <w:rPr>
          <w:rFonts w:ascii="Times New Roman" w:hAnsi="Times New Roman" w:cs="Times New Roman"/>
          <w:sz w:val="28"/>
          <w:szCs w:val="28"/>
          <w:lang w:val="uk-UA"/>
        </w:rPr>
        <w:t xml:space="preserve">системи приготування  магнезитової витяжки </w:t>
      </w:r>
      <w:r w:rsidRPr="00CB393D">
        <w:rPr>
          <w:rFonts w:ascii="Times New Roman" w:hAnsi="Times New Roman" w:cs="Times New Roman"/>
          <w:sz w:val="28"/>
          <w:szCs w:val="28"/>
          <w:lang w:val="uk-UA" w:eastAsia="uk-UA"/>
        </w:rPr>
        <w:t>у виробництві аміачної селітри</w:t>
      </w:r>
      <w:r w:rsidRPr="00CB393D">
        <w:rPr>
          <w:rFonts w:ascii="Times New Roman" w:hAnsi="Times New Roman" w:cs="Times New Roman"/>
          <w:sz w:val="28"/>
          <w:szCs w:val="28"/>
        </w:rPr>
        <w:t>. Для цього ПКМ натиснемо на створеному шаблоні екрану і виберемо з випливаючого списку пункт «</w:t>
      </w:r>
      <w:r w:rsidRPr="00CB393D">
        <w:rPr>
          <w:rFonts w:ascii="Times New Roman" w:hAnsi="Times New Roman" w:cs="Times New Roman"/>
          <w:b/>
          <w:bCs/>
          <w:sz w:val="28"/>
          <w:szCs w:val="28"/>
        </w:rPr>
        <w:t>Властивості</w:t>
      </w:r>
      <w:r w:rsidRPr="00CB393D">
        <w:rPr>
          <w:rFonts w:ascii="Times New Roman" w:hAnsi="Times New Roman" w:cs="Times New Roman"/>
          <w:bCs/>
          <w:sz w:val="28"/>
          <w:szCs w:val="28"/>
        </w:rPr>
        <w:t>».</w:t>
      </w:r>
      <w:r w:rsidRPr="00CB393D">
        <w:rPr>
          <w:rFonts w:ascii="Times New Roman" w:hAnsi="Times New Roman" w:cs="Times New Roman"/>
          <w:sz w:val="28"/>
          <w:szCs w:val="28"/>
        </w:rPr>
        <w:t xml:space="preserve"> Далі перейдемо на закладку «</w:t>
      </w:r>
      <w:r w:rsidRPr="00CB393D">
        <w:rPr>
          <w:rFonts w:ascii="Times New Roman" w:hAnsi="Times New Roman" w:cs="Times New Roman"/>
          <w:b/>
          <w:bCs/>
          <w:sz w:val="28"/>
          <w:szCs w:val="28"/>
        </w:rPr>
        <w:t>Аргументи</w:t>
      </w:r>
      <w:r w:rsidRPr="00CB393D">
        <w:rPr>
          <w:rFonts w:ascii="Times New Roman" w:hAnsi="Times New Roman" w:cs="Times New Roman"/>
          <w:bCs/>
          <w:sz w:val="28"/>
          <w:szCs w:val="28"/>
        </w:rPr>
        <w:t>»</w:t>
      </w:r>
      <w:r w:rsidRPr="00CB393D">
        <w:rPr>
          <w:rFonts w:ascii="Times New Roman" w:hAnsi="Times New Roman" w:cs="Times New Roman"/>
          <w:sz w:val="28"/>
          <w:szCs w:val="28"/>
        </w:rPr>
        <w:t xml:space="preserve">. Тут і далі іконкою </w:t>
      </w:r>
      <w:r w:rsidRPr="00CB393D">
        <w:rPr>
          <w:rFonts w:ascii="Times New Roman" w:hAnsi="Times New Roman" w:cs="Times New Roman"/>
          <w:noProof/>
          <w:sz w:val="28"/>
          <w:szCs w:val="28"/>
          <w:lang w:eastAsia="ru-RU"/>
        </w:rPr>
        <w:drawing>
          <wp:inline distT="0" distB="0" distL="0" distR="0">
            <wp:extent cx="295275" cy="190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190500"/>
                    </a:xfrm>
                    <a:prstGeom prst="rect">
                      <a:avLst/>
                    </a:prstGeom>
                    <a:noFill/>
                    <a:ln>
                      <a:noFill/>
                    </a:ln>
                  </pic:spPr>
                </pic:pic>
              </a:graphicData>
            </a:graphic>
          </wp:inline>
        </w:drawing>
      </w:r>
      <w:r w:rsidRPr="00CB393D">
        <w:rPr>
          <w:rFonts w:ascii="Times New Roman" w:hAnsi="Times New Roman" w:cs="Times New Roman"/>
          <w:sz w:val="28"/>
          <w:szCs w:val="28"/>
        </w:rPr>
        <w:t xml:space="preserve"> створюються необхідні аргументи, задаються їх імена, тип, тип даних, значення за замовчуванням, прив'язки, прапорці тощо. </w:t>
      </w: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lang w:val="uk-UA"/>
        </w:rPr>
        <w:t>Ті аргументи, значення котрих будуть відображатися на екрані, мають тип «</w:t>
      </w:r>
      <w:r w:rsidRPr="00CB393D">
        <w:rPr>
          <w:rFonts w:ascii="Times New Roman" w:hAnsi="Times New Roman" w:cs="Times New Roman"/>
          <w:b/>
          <w:bCs/>
          <w:sz w:val="28"/>
          <w:szCs w:val="28"/>
        </w:rPr>
        <w:t>IN</w:t>
      </w:r>
      <w:r w:rsidRPr="00CB393D">
        <w:rPr>
          <w:rFonts w:ascii="Times New Roman" w:hAnsi="Times New Roman" w:cs="Times New Roman"/>
          <w:b/>
          <w:bCs/>
          <w:sz w:val="28"/>
          <w:szCs w:val="28"/>
          <w:lang w:val="uk-UA"/>
        </w:rPr>
        <w:t>»</w:t>
      </w:r>
      <w:r w:rsidRPr="00CB393D">
        <w:rPr>
          <w:rFonts w:ascii="Times New Roman" w:hAnsi="Times New Roman" w:cs="Times New Roman"/>
          <w:sz w:val="28"/>
          <w:szCs w:val="28"/>
          <w:lang w:val="uk-UA"/>
        </w:rPr>
        <w:t xml:space="preserve">, а ті, що задаються з клавіатури АРМ, відображаються на екрані та пересилаються в </w:t>
      </w:r>
      <w:r w:rsidRPr="00CB393D">
        <w:rPr>
          <w:rFonts w:ascii="Times New Roman" w:hAnsi="Times New Roman" w:cs="Times New Roman"/>
          <w:b/>
          <w:sz w:val="28"/>
          <w:szCs w:val="28"/>
        </w:rPr>
        <w:t>PC</w:t>
      </w:r>
      <w:r w:rsidRPr="00CB393D">
        <w:rPr>
          <w:rFonts w:ascii="Times New Roman" w:hAnsi="Times New Roman" w:cs="Times New Roman"/>
          <w:b/>
          <w:sz w:val="28"/>
          <w:szCs w:val="28"/>
          <w:lang w:val="uk-UA"/>
        </w:rPr>
        <w:t>-</w:t>
      </w:r>
      <w:r w:rsidRPr="00CB393D">
        <w:rPr>
          <w:rFonts w:ascii="Times New Roman" w:hAnsi="Times New Roman" w:cs="Times New Roman"/>
          <w:b/>
          <w:sz w:val="28"/>
          <w:szCs w:val="28"/>
        </w:rPr>
        <w:t>based</w:t>
      </w:r>
      <w:r w:rsidRPr="00CB393D">
        <w:rPr>
          <w:rFonts w:ascii="Times New Roman" w:hAnsi="Times New Roman" w:cs="Times New Roman"/>
          <w:sz w:val="28"/>
          <w:szCs w:val="28"/>
          <w:lang w:val="uk-UA"/>
        </w:rPr>
        <w:t xml:space="preserve"> контролер, мають тип «</w:t>
      </w:r>
      <w:r w:rsidRPr="00CB393D">
        <w:rPr>
          <w:rFonts w:ascii="Times New Roman" w:hAnsi="Times New Roman" w:cs="Times New Roman"/>
          <w:b/>
          <w:bCs/>
          <w:sz w:val="28"/>
          <w:szCs w:val="28"/>
        </w:rPr>
        <w:t>OUT</w:t>
      </w:r>
      <w:r w:rsidRPr="00CB393D">
        <w:rPr>
          <w:rFonts w:ascii="Times New Roman" w:hAnsi="Times New Roman" w:cs="Times New Roman"/>
          <w:sz w:val="28"/>
          <w:szCs w:val="28"/>
          <w:lang w:val="uk-UA"/>
        </w:rPr>
        <w:t>». У процедурі автопобудови каналів від шаблонів автоприв'язка аргументів буде здійснюватися відповідно до атрибутів «</w:t>
      </w:r>
      <w:r w:rsidRPr="00CB393D">
        <w:rPr>
          <w:rFonts w:ascii="Times New Roman" w:hAnsi="Times New Roman" w:cs="Times New Roman"/>
          <w:b/>
          <w:bCs/>
          <w:sz w:val="28"/>
          <w:szCs w:val="28"/>
          <w:lang w:val="uk-UA"/>
        </w:rPr>
        <w:t xml:space="preserve">Реальне </w:t>
      </w:r>
      <w:r w:rsidRPr="00CB393D">
        <w:rPr>
          <w:rFonts w:ascii="Times New Roman" w:hAnsi="Times New Roman" w:cs="Times New Roman"/>
          <w:b/>
          <w:sz w:val="28"/>
          <w:szCs w:val="28"/>
          <w:lang w:val="uk-UA"/>
        </w:rPr>
        <w:t xml:space="preserve">і </w:t>
      </w:r>
      <w:r w:rsidRPr="00CB393D">
        <w:rPr>
          <w:rFonts w:ascii="Times New Roman" w:hAnsi="Times New Roman" w:cs="Times New Roman"/>
          <w:b/>
          <w:bCs/>
          <w:sz w:val="28"/>
          <w:szCs w:val="28"/>
          <w:lang w:val="uk-UA"/>
        </w:rPr>
        <w:t xml:space="preserve">вхідне значення </w:t>
      </w:r>
      <w:r w:rsidRPr="00CB393D">
        <w:rPr>
          <w:rFonts w:ascii="Times New Roman" w:hAnsi="Times New Roman" w:cs="Times New Roman"/>
          <w:b/>
          <w:sz w:val="28"/>
          <w:szCs w:val="28"/>
          <w:lang w:val="uk-UA"/>
        </w:rPr>
        <w:t>каналів</w:t>
      </w:r>
      <w:r w:rsidRPr="00CB393D">
        <w:rPr>
          <w:rFonts w:ascii="Times New Roman" w:hAnsi="Times New Roman" w:cs="Times New Roman"/>
          <w:sz w:val="28"/>
          <w:szCs w:val="28"/>
          <w:lang w:val="uk-UA"/>
        </w:rPr>
        <w:t xml:space="preserve">». </w:t>
      </w: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rPr>
        <w:t xml:space="preserve">Закриємо бланк властивостей екрану натискуванням ЛКМ на іконку </w:t>
      </w:r>
      <w:r w:rsidRPr="00CB393D">
        <w:rPr>
          <w:rFonts w:ascii="Times New Roman" w:hAnsi="Times New Roman" w:cs="Times New Roman"/>
          <w:noProof/>
          <w:sz w:val="28"/>
          <w:szCs w:val="28"/>
          <w:lang w:eastAsia="ru-RU"/>
        </w:rPr>
        <w:drawing>
          <wp:inline distT="0" distB="0" distL="0" distR="0">
            <wp:extent cx="180975" cy="1809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r w:rsidRPr="00CB393D">
        <w:rPr>
          <w:rFonts w:ascii="Times New Roman" w:hAnsi="Times New Roman" w:cs="Times New Roman"/>
          <w:sz w:val="28"/>
          <w:szCs w:val="28"/>
        </w:rPr>
        <w:t>. Для переходу до безпосереднього створення і редагування наявного екрану двічі натиснемо по ньому ЛКМ. Задамо в якості фону екрана текстуру «</w:t>
      </w:r>
      <w:r w:rsidRPr="00CB393D">
        <w:rPr>
          <w:rFonts w:ascii="Times New Roman" w:hAnsi="Times New Roman" w:cs="Times New Roman"/>
          <w:b/>
          <w:bCs/>
          <w:sz w:val="28"/>
          <w:szCs w:val="28"/>
        </w:rPr>
        <w:t>metal_011</w:t>
      </w:r>
      <w:r w:rsidRPr="00CB393D">
        <w:rPr>
          <w:rFonts w:ascii="Times New Roman" w:hAnsi="Times New Roman" w:cs="Times New Roman"/>
          <w:bCs/>
          <w:sz w:val="28"/>
          <w:szCs w:val="28"/>
        </w:rPr>
        <w:t>»</w:t>
      </w:r>
      <w:r w:rsidRPr="00CB393D">
        <w:rPr>
          <w:rFonts w:ascii="Times New Roman" w:hAnsi="Times New Roman" w:cs="Times New Roman"/>
          <w:sz w:val="28"/>
          <w:szCs w:val="28"/>
        </w:rPr>
        <w:t>. Для цього виберемо в основному меню пункт «</w:t>
      </w:r>
      <w:r w:rsidRPr="00CB393D">
        <w:rPr>
          <w:rFonts w:ascii="Times New Roman" w:hAnsi="Times New Roman" w:cs="Times New Roman"/>
          <w:b/>
          <w:bCs/>
          <w:sz w:val="28"/>
          <w:szCs w:val="28"/>
        </w:rPr>
        <w:t>Сервіс</w:t>
      </w:r>
      <w:r w:rsidRPr="00CB393D">
        <w:rPr>
          <w:rFonts w:ascii="Times New Roman" w:hAnsi="Times New Roman" w:cs="Times New Roman"/>
          <w:bCs/>
          <w:sz w:val="28"/>
          <w:szCs w:val="28"/>
        </w:rPr>
        <w:t>»</w:t>
      </w:r>
      <w:r w:rsidRPr="00CB393D">
        <w:rPr>
          <w:rFonts w:ascii="Times New Roman" w:hAnsi="Times New Roman" w:cs="Times New Roman"/>
          <w:sz w:val="28"/>
          <w:szCs w:val="28"/>
        </w:rPr>
        <w:t>, а в ньому – «</w:t>
      </w:r>
      <w:r w:rsidRPr="00CB393D">
        <w:rPr>
          <w:rFonts w:ascii="Times New Roman" w:hAnsi="Times New Roman" w:cs="Times New Roman"/>
          <w:b/>
          <w:bCs/>
          <w:sz w:val="28"/>
          <w:szCs w:val="28"/>
        </w:rPr>
        <w:t>Параметри екрану</w:t>
      </w:r>
      <w:r w:rsidRPr="00CB393D">
        <w:rPr>
          <w:rFonts w:ascii="Times New Roman" w:hAnsi="Times New Roman" w:cs="Times New Roman"/>
          <w:bCs/>
          <w:sz w:val="28"/>
          <w:szCs w:val="28"/>
        </w:rPr>
        <w:t>»</w:t>
      </w:r>
      <w:r w:rsidRPr="00CB393D">
        <w:rPr>
          <w:rFonts w:ascii="Times New Roman" w:hAnsi="Times New Roman" w:cs="Times New Roman"/>
          <w:sz w:val="28"/>
          <w:szCs w:val="28"/>
        </w:rPr>
        <w:t>. У відкритому діалоговому вікні вкажемо тип фону зображення, а в наявній в бібліотеці текстур – «</w:t>
      </w:r>
      <w:r w:rsidRPr="00CB393D">
        <w:rPr>
          <w:rFonts w:ascii="Times New Roman" w:hAnsi="Times New Roman" w:cs="Times New Roman"/>
          <w:b/>
          <w:bCs/>
          <w:sz w:val="28"/>
          <w:szCs w:val="28"/>
        </w:rPr>
        <w:t>metal_011</w:t>
      </w:r>
      <w:r w:rsidRPr="00CB393D">
        <w:rPr>
          <w:rFonts w:ascii="Times New Roman" w:hAnsi="Times New Roman" w:cs="Times New Roman"/>
          <w:bCs/>
          <w:sz w:val="28"/>
          <w:szCs w:val="28"/>
        </w:rPr>
        <w:t>»</w:t>
      </w:r>
      <w:r w:rsidRPr="00CB393D">
        <w:rPr>
          <w:rFonts w:ascii="Times New Roman" w:hAnsi="Times New Roman" w:cs="Times New Roman"/>
          <w:sz w:val="28"/>
          <w:szCs w:val="28"/>
        </w:rPr>
        <w:t xml:space="preserve">. </w:t>
      </w:r>
    </w:p>
    <w:p w:rsidR="00CB393D" w:rsidRPr="00CB393D" w:rsidRDefault="00CB393D" w:rsidP="00305E15">
      <w:pPr>
        <w:spacing w:line="360" w:lineRule="auto"/>
        <w:ind w:firstLine="709"/>
        <w:rPr>
          <w:rFonts w:ascii="Times New Roman" w:hAnsi="Times New Roman" w:cs="Times New Roman"/>
          <w:sz w:val="28"/>
          <w:szCs w:val="28"/>
        </w:rPr>
      </w:pPr>
      <w:r w:rsidRPr="00CB393D">
        <w:rPr>
          <w:rFonts w:ascii="Times New Roman" w:hAnsi="Times New Roman" w:cs="Times New Roman"/>
          <w:sz w:val="28"/>
          <w:szCs w:val="28"/>
        </w:rPr>
        <w:lastRenderedPageBreak/>
        <w:t>Після натискування екранної кнопки «</w:t>
      </w:r>
      <w:r w:rsidRPr="00CB393D">
        <w:rPr>
          <w:rFonts w:ascii="Times New Roman" w:hAnsi="Times New Roman" w:cs="Times New Roman"/>
          <w:b/>
          <w:bCs/>
          <w:sz w:val="28"/>
          <w:szCs w:val="28"/>
        </w:rPr>
        <w:t>Готово</w:t>
      </w:r>
      <w:r w:rsidRPr="00CB393D">
        <w:rPr>
          <w:rFonts w:ascii="Times New Roman" w:hAnsi="Times New Roman" w:cs="Times New Roman"/>
          <w:bCs/>
          <w:sz w:val="28"/>
          <w:szCs w:val="28"/>
        </w:rPr>
        <w:t xml:space="preserve">» </w:t>
      </w:r>
      <w:r w:rsidRPr="00CB393D">
        <w:rPr>
          <w:rFonts w:ascii="Times New Roman" w:hAnsi="Times New Roman" w:cs="Times New Roman"/>
          <w:sz w:val="28"/>
          <w:szCs w:val="28"/>
        </w:rPr>
        <w:t xml:space="preserve">фон графічного екрану буде змінений на вказаний. З допомогою графічних об'єктів (ГО), які збережені в ресурсних бібліотеках і  викликаються з допомогою іконки  </w:t>
      </w:r>
      <w:r w:rsidRPr="00CB393D">
        <w:rPr>
          <w:rFonts w:ascii="Times New Roman" w:hAnsi="Times New Roman" w:cs="Times New Roman"/>
          <w:noProof/>
          <w:sz w:val="28"/>
          <w:szCs w:val="28"/>
          <w:lang w:eastAsia="ru-RU"/>
        </w:rPr>
        <w:drawing>
          <wp:inline distT="0" distB="0" distL="0" distR="0">
            <wp:extent cx="180975" cy="2095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209550"/>
                    </a:xfrm>
                    <a:prstGeom prst="rect">
                      <a:avLst/>
                    </a:prstGeom>
                    <a:noFill/>
                    <a:ln>
                      <a:noFill/>
                    </a:ln>
                  </pic:spPr>
                </pic:pic>
              </a:graphicData>
            </a:graphic>
          </wp:inline>
        </w:drawing>
      </w:r>
      <w:r w:rsidRPr="00CB393D">
        <w:rPr>
          <w:rFonts w:ascii="Times New Roman" w:hAnsi="Times New Roman" w:cs="Times New Roman"/>
          <w:sz w:val="28"/>
          <w:szCs w:val="28"/>
        </w:rPr>
        <w:t xml:space="preserve"> панелі інструментів (рис.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7</w:t>
      </w:r>
      <w:r w:rsidRPr="00CB393D">
        <w:rPr>
          <w:rFonts w:ascii="Times New Roman" w:hAnsi="Times New Roman" w:cs="Times New Roman"/>
          <w:sz w:val="28"/>
          <w:szCs w:val="28"/>
        </w:rPr>
        <w:t xml:space="preserve">), а також графічних елементів (ГЕ) об'ємних труб </w:t>
      </w:r>
      <w:r w:rsidRPr="00CB393D">
        <w:rPr>
          <w:rFonts w:ascii="Times New Roman" w:hAnsi="Times New Roman" w:cs="Times New Roman"/>
          <w:noProof/>
          <w:sz w:val="28"/>
          <w:szCs w:val="28"/>
          <w:lang w:eastAsia="ru-RU"/>
        </w:rPr>
        <w:drawing>
          <wp:inline distT="0" distB="0" distL="0" distR="0">
            <wp:extent cx="228600" cy="219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19075"/>
                    </a:xfrm>
                    <a:prstGeom prst="rect">
                      <a:avLst/>
                    </a:prstGeom>
                    <a:noFill/>
                    <a:ln>
                      <a:noFill/>
                    </a:ln>
                  </pic:spPr>
                </pic:pic>
              </a:graphicData>
            </a:graphic>
          </wp:inline>
        </w:drawing>
      </w:r>
      <w:r w:rsidRPr="00CB393D">
        <w:rPr>
          <w:rFonts w:ascii="Times New Roman" w:hAnsi="Times New Roman" w:cs="Times New Roman"/>
          <w:sz w:val="28"/>
          <w:szCs w:val="28"/>
        </w:rPr>
        <w:t xml:space="preserve"> і тексту </w:t>
      </w:r>
      <w:r w:rsidRPr="00CB393D">
        <w:rPr>
          <w:rFonts w:ascii="Times New Roman" w:hAnsi="Times New Roman" w:cs="Times New Roman"/>
          <w:noProof/>
          <w:sz w:val="28"/>
          <w:szCs w:val="28"/>
          <w:lang w:eastAsia="ru-RU"/>
        </w:rPr>
        <w:drawing>
          <wp:inline distT="0" distB="0" distL="0" distR="0">
            <wp:extent cx="180975" cy="1714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CB393D">
        <w:rPr>
          <w:rFonts w:ascii="Times New Roman" w:hAnsi="Times New Roman" w:cs="Times New Roman"/>
          <w:sz w:val="28"/>
          <w:szCs w:val="28"/>
        </w:rPr>
        <w:t xml:space="preserve">, створимо статичну частину екрану, приклад якого показано на рис.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8</w:t>
      </w:r>
      <w:r w:rsidRPr="00CB393D">
        <w:rPr>
          <w:rFonts w:ascii="Times New Roman" w:hAnsi="Times New Roman" w:cs="Times New Roman"/>
          <w:sz w:val="28"/>
          <w:szCs w:val="28"/>
        </w:rPr>
        <w:t>.</w:t>
      </w:r>
    </w:p>
    <w:p w:rsidR="00CB393D" w:rsidRPr="00CB393D" w:rsidRDefault="00CB393D" w:rsidP="00305E15">
      <w:pPr>
        <w:spacing w:line="360" w:lineRule="auto"/>
        <w:jc w:val="center"/>
        <w:rPr>
          <w:rFonts w:ascii="Times New Roman" w:hAnsi="Times New Roman" w:cs="Times New Roman"/>
          <w:sz w:val="28"/>
          <w:szCs w:val="28"/>
        </w:rPr>
      </w:pPr>
      <w:r w:rsidRPr="00CB393D">
        <w:rPr>
          <w:rFonts w:ascii="Times New Roman" w:hAnsi="Times New Roman" w:cs="Times New Roman"/>
          <w:noProof/>
          <w:sz w:val="28"/>
          <w:szCs w:val="28"/>
          <w:lang w:eastAsia="ru-RU"/>
        </w:rPr>
        <w:drawing>
          <wp:inline distT="0" distB="0" distL="0" distR="0">
            <wp:extent cx="1162050" cy="2133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2050" cy="2133600"/>
                    </a:xfrm>
                    <a:prstGeom prst="rect">
                      <a:avLst/>
                    </a:prstGeom>
                    <a:noFill/>
                    <a:ln>
                      <a:noFill/>
                    </a:ln>
                  </pic:spPr>
                </pic:pic>
              </a:graphicData>
            </a:graphic>
          </wp:inline>
        </w:drawing>
      </w:r>
    </w:p>
    <w:p w:rsidR="00CB393D" w:rsidRPr="00CB393D" w:rsidRDefault="00CB393D" w:rsidP="00305E15">
      <w:pPr>
        <w:spacing w:line="360" w:lineRule="auto"/>
        <w:jc w:val="center"/>
        <w:rPr>
          <w:rFonts w:ascii="Times New Roman" w:hAnsi="Times New Roman" w:cs="Times New Roman"/>
          <w:sz w:val="28"/>
          <w:szCs w:val="28"/>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7 -</w:t>
      </w:r>
      <w:r w:rsidRPr="00CB393D">
        <w:rPr>
          <w:rFonts w:ascii="Times New Roman" w:hAnsi="Times New Roman" w:cs="Times New Roman"/>
          <w:sz w:val="28"/>
          <w:szCs w:val="28"/>
        </w:rPr>
        <w:t xml:space="preserve"> Вікно вибору графічних об'єктів з ресурсних бібліотек</w:t>
      </w:r>
    </w:p>
    <w:p w:rsidR="00CB393D" w:rsidRPr="00CB393D" w:rsidRDefault="00CB393D" w:rsidP="00305E15">
      <w:pPr>
        <w:spacing w:line="360" w:lineRule="auto"/>
        <w:ind w:firstLine="709"/>
        <w:rPr>
          <w:rFonts w:ascii="Times New Roman" w:hAnsi="Times New Roman" w:cs="Times New Roman"/>
          <w:sz w:val="28"/>
          <w:szCs w:val="28"/>
        </w:rPr>
      </w:pPr>
      <w:r w:rsidRPr="00CB393D">
        <w:rPr>
          <w:rFonts w:ascii="Times New Roman" w:hAnsi="Times New Roman" w:cs="Times New Roman"/>
          <w:sz w:val="28"/>
          <w:szCs w:val="28"/>
        </w:rPr>
        <w:t xml:space="preserve">Графічні об'єкти розташовуються з використання методу </w:t>
      </w:r>
      <w:r w:rsidRPr="00CB393D">
        <w:rPr>
          <w:rFonts w:ascii="Times New Roman" w:hAnsi="Times New Roman" w:cs="Times New Roman"/>
          <w:b/>
          <w:bCs/>
          <w:sz w:val="28"/>
          <w:szCs w:val="28"/>
        </w:rPr>
        <w:t>drag-and-drop</w:t>
      </w:r>
      <w:r w:rsidRPr="00CB393D">
        <w:rPr>
          <w:rFonts w:ascii="Times New Roman" w:hAnsi="Times New Roman" w:cs="Times New Roman"/>
          <w:bCs/>
          <w:sz w:val="28"/>
          <w:szCs w:val="28"/>
        </w:rPr>
        <w:t xml:space="preserve"> </w:t>
      </w:r>
      <w:r w:rsidRPr="00CB393D">
        <w:rPr>
          <w:rFonts w:ascii="Times New Roman" w:hAnsi="Times New Roman" w:cs="Times New Roman"/>
          <w:sz w:val="28"/>
          <w:szCs w:val="28"/>
        </w:rPr>
        <w:t xml:space="preserve">і допускають масштабування. Для зміни розміру ГО необхідно виділити його ЛКМ і з допомогою позиціювання показчика ЛКМ у вузлових точках виконати необхідні корегуючі дії. </w:t>
      </w:r>
    </w:p>
    <w:p w:rsidR="00CB393D" w:rsidRPr="00CB393D" w:rsidRDefault="00CB393D" w:rsidP="00305E15">
      <w:pPr>
        <w:spacing w:line="360" w:lineRule="auto"/>
        <w:jc w:val="center"/>
        <w:rPr>
          <w:rFonts w:ascii="Times New Roman" w:hAnsi="Times New Roman" w:cs="Times New Roman"/>
          <w:sz w:val="28"/>
          <w:szCs w:val="28"/>
        </w:rPr>
      </w:pPr>
      <w:r w:rsidRPr="00CB393D">
        <w:rPr>
          <w:rFonts w:ascii="Times New Roman" w:hAnsi="Times New Roman" w:cs="Times New Roman"/>
          <w:noProof/>
          <w:sz w:val="28"/>
          <w:szCs w:val="28"/>
          <w:lang w:eastAsia="ru-RU"/>
        </w:rPr>
        <w:lastRenderedPageBreak/>
        <w:drawing>
          <wp:inline distT="0" distB="0" distL="0" distR="0">
            <wp:extent cx="5267325" cy="38385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2809" t="12627" r="16974" b="26929"/>
                    <a:stretch>
                      <a:fillRect/>
                    </a:stretch>
                  </pic:blipFill>
                  <pic:spPr bwMode="auto">
                    <a:xfrm>
                      <a:off x="0" y="0"/>
                      <a:ext cx="5267325" cy="3838575"/>
                    </a:xfrm>
                    <a:prstGeom prst="rect">
                      <a:avLst/>
                    </a:prstGeom>
                    <a:noFill/>
                    <a:ln>
                      <a:noFill/>
                    </a:ln>
                  </pic:spPr>
                </pic:pic>
              </a:graphicData>
            </a:graphic>
          </wp:inline>
        </w:drawing>
      </w:r>
    </w:p>
    <w:p w:rsidR="00CB393D" w:rsidRPr="00CB393D" w:rsidRDefault="00CB393D" w:rsidP="00305E15">
      <w:pPr>
        <w:spacing w:line="360" w:lineRule="auto"/>
        <w:ind w:firstLine="709"/>
        <w:jc w:val="center"/>
        <w:rPr>
          <w:rFonts w:ascii="Times New Roman" w:hAnsi="Times New Roman" w:cs="Times New Roman"/>
          <w:sz w:val="28"/>
          <w:szCs w:val="28"/>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8 -</w:t>
      </w:r>
      <w:r w:rsidRPr="00CB393D">
        <w:rPr>
          <w:rFonts w:ascii="Times New Roman" w:hAnsi="Times New Roman" w:cs="Times New Roman"/>
          <w:sz w:val="28"/>
          <w:szCs w:val="28"/>
        </w:rPr>
        <w:t xml:space="preserve"> Вікно статичної моделі екрану</w:t>
      </w:r>
    </w:p>
    <w:p w:rsidR="00CB393D" w:rsidRPr="00CB393D" w:rsidRDefault="00CB393D" w:rsidP="00305E15">
      <w:pPr>
        <w:spacing w:line="360" w:lineRule="auto"/>
        <w:ind w:firstLine="709"/>
        <w:rPr>
          <w:rFonts w:ascii="Times New Roman" w:hAnsi="Times New Roman" w:cs="Times New Roman"/>
          <w:sz w:val="28"/>
          <w:szCs w:val="28"/>
          <w:lang w:val="uk-UA"/>
        </w:rPr>
      </w:pP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lang w:val="uk-UA"/>
        </w:rPr>
        <w:t>Зі статичної моделі екрану витягнемо зображення трубопроводів із зображенням динамічного руху потоків (рис. 3.9), а також регулюючого клапану, за рахунок зміни засувки якого відбувається зміна потоку і клапану-відсікачу (рис.3.10).</w:t>
      </w:r>
    </w:p>
    <w:p w:rsidR="00CB393D" w:rsidRPr="00CB393D" w:rsidRDefault="00CB393D" w:rsidP="00305E15">
      <w:pPr>
        <w:spacing w:line="360" w:lineRule="auto"/>
        <w:ind w:firstLine="709"/>
        <w:jc w:val="center"/>
        <w:rPr>
          <w:rFonts w:ascii="Times New Roman" w:hAnsi="Times New Roman" w:cs="Times New Roman"/>
          <w:sz w:val="28"/>
          <w:szCs w:val="28"/>
          <w:lang w:val="uk-UA"/>
        </w:rPr>
      </w:pPr>
      <w:r w:rsidRPr="00CB393D">
        <w:rPr>
          <w:rFonts w:ascii="Times New Roman" w:hAnsi="Times New Roman" w:cs="Times New Roman"/>
          <w:noProof/>
          <w:sz w:val="28"/>
          <w:szCs w:val="28"/>
          <w:lang w:eastAsia="ru-RU"/>
        </w:rPr>
        <w:drawing>
          <wp:inline distT="0" distB="0" distL="0" distR="0">
            <wp:extent cx="485775" cy="2190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219075"/>
                    </a:xfrm>
                    <a:prstGeom prst="rect">
                      <a:avLst/>
                    </a:prstGeom>
                    <a:noFill/>
                    <a:ln>
                      <a:noFill/>
                    </a:ln>
                  </pic:spPr>
                </pic:pic>
              </a:graphicData>
            </a:graphic>
          </wp:inline>
        </w:drawing>
      </w:r>
      <w:r w:rsidRPr="00CB393D">
        <w:rPr>
          <w:rFonts w:ascii="Times New Roman" w:hAnsi="Times New Roman" w:cs="Times New Roman"/>
          <w:sz w:val="28"/>
          <w:szCs w:val="28"/>
          <w:lang w:val="uk-UA"/>
        </w:rPr>
        <w:t xml:space="preserve">  </w:t>
      </w:r>
      <w:r w:rsidRPr="00CB393D">
        <w:rPr>
          <w:rFonts w:ascii="Times New Roman" w:hAnsi="Times New Roman" w:cs="Times New Roman"/>
          <w:noProof/>
          <w:sz w:val="28"/>
          <w:szCs w:val="28"/>
          <w:lang w:eastAsia="ru-RU"/>
        </w:rPr>
        <w:drawing>
          <wp:inline distT="0" distB="0" distL="0" distR="0">
            <wp:extent cx="533400" cy="1619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161925"/>
                    </a:xfrm>
                    <a:prstGeom prst="rect">
                      <a:avLst/>
                    </a:prstGeom>
                    <a:noFill/>
                    <a:ln>
                      <a:noFill/>
                    </a:ln>
                  </pic:spPr>
                </pic:pic>
              </a:graphicData>
            </a:graphic>
          </wp:inline>
        </w:drawing>
      </w:r>
    </w:p>
    <w:p w:rsidR="00CB393D" w:rsidRPr="00CB393D" w:rsidRDefault="00CB393D" w:rsidP="00305E15">
      <w:pPr>
        <w:spacing w:line="360" w:lineRule="auto"/>
        <w:ind w:firstLine="709"/>
        <w:jc w:val="center"/>
        <w:rPr>
          <w:rFonts w:ascii="Times New Roman" w:hAnsi="Times New Roman" w:cs="Times New Roman"/>
          <w:sz w:val="28"/>
          <w:szCs w:val="28"/>
          <w:lang w:val="uk-UA"/>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9</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Зображення трубопроводу із напрямком руху потоку</w:t>
      </w:r>
    </w:p>
    <w:p w:rsidR="00CB393D" w:rsidRPr="00CB393D" w:rsidRDefault="00CB393D" w:rsidP="00305E15">
      <w:pPr>
        <w:spacing w:line="360" w:lineRule="auto"/>
        <w:ind w:firstLine="709"/>
        <w:jc w:val="center"/>
        <w:rPr>
          <w:rFonts w:ascii="Times New Roman" w:hAnsi="Times New Roman" w:cs="Times New Roman"/>
          <w:sz w:val="28"/>
          <w:szCs w:val="28"/>
          <w:lang w:val="uk-UA"/>
        </w:rPr>
      </w:pPr>
    </w:p>
    <w:p w:rsidR="00CB393D" w:rsidRPr="00CB393D" w:rsidRDefault="00CB393D" w:rsidP="00305E15">
      <w:pPr>
        <w:spacing w:line="360" w:lineRule="auto"/>
        <w:ind w:firstLine="709"/>
        <w:jc w:val="center"/>
        <w:rPr>
          <w:rFonts w:ascii="Times New Roman" w:hAnsi="Times New Roman" w:cs="Times New Roman"/>
          <w:sz w:val="28"/>
          <w:szCs w:val="28"/>
          <w:lang w:val="uk-UA"/>
        </w:rPr>
      </w:pPr>
      <w:r w:rsidRPr="00CB393D">
        <w:rPr>
          <w:rFonts w:ascii="Times New Roman" w:hAnsi="Times New Roman" w:cs="Times New Roman"/>
          <w:noProof/>
          <w:sz w:val="28"/>
          <w:szCs w:val="28"/>
          <w:lang w:eastAsia="ru-RU"/>
        </w:rPr>
        <w:drawing>
          <wp:inline distT="0" distB="0" distL="0" distR="0">
            <wp:extent cx="476250" cy="4381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 cy="438150"/>
                    </a:xfrm>
                    <a:prstGeom prst="rect">
                      <a:avLst/>
                    </a:prstGeom>
                    <a:noFill/>
                    <a:ln>
                      <a:noFill/>
                    </a:ln>
                  </pic:spPr>
                </pic:pic>
              </a:graphicData>
            </a:graphic>
          </wp:inline>
        </w:drawing>
      </w:r>
      <w:r w:rsidRPr="00CB393D">
        <w:rPr>
          <w:rFonts w:ascii="Times New Roman" w:hAnsi="Times New Roman" w:cs="Times New Roman"/>
          <w:sz w:val="28"/>
          <w:szCs w:val="28"/>
          <w:lang w:val="uk-UA"/>
        </w:rPr>
        <w:t xml:space="preserve">  </w:t>
      </w:r>
      <w:r w:rsidRPr="00CB393D">
        <w:rPr>
          <w:rFonts w:ascii="Times New Roman" w:hAnsi="Times New Roman" w:cs="Times New Roman"/>
          <w:noProof/>
          <w:sz w:val="28"/>
          <w:szCs w:val="28"/>
          <w:lang w:eastAsia="ru-RU"/>
        </w:rPr>
        <w:drawing>
          <wp:inline distT="0" distB="0" distL="0" distR="0">
            <wp:extent cx="400050" cy="4476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050" cy="447675"/>
                    </a:xfrm>
                    <a:prstGeom prst="rect">
                      <a:avLst/>
                    </a:prstGeom>
                    <a:noFill/>
                    <a:ln>
                      <a:noFill/>
                    </a:ln>
                  </pic:spPr>
                </pic:pic>
              </a:graphicData>
            </a:graphic>
          </wp:inline>
        </w:drawing>
      </w:r>
    </w:p>
    <w:p w:rsidR="00CB393D" w:rsidRPr="00CB393D" w:rsidRDefault="00CB393D" w:rsidP="00305E15">
      <w:pPr>
        <w:spacing w:line="360" w:lineRule="auto"/>
        <w:ind w:firstLine="709"/>
        <w:jc w:val="center"/>
        <w:rPr>
          <w:rFonts w:ascii="Times New Roman" w:hAnsi="Times New Roman" w:cs="Times New Roman"/>
          <w:sz w:val="28"/>
          <w:szCs w:val="28"/>
          <w:lang w:val="uk-UA"/>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10 -</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Зображення клапану</w:t>
      </w:r>
    </w:p>
    <w:p w:rsidR="00CB393D" w:rsidRPr="00CB393D" w:rsidRDefault="00CB393D" w:rsidP="00305E15">
      <w:pPr>
        <w:spacing w:line="360" w:lineRule="auto"/>
        <w:jc w:val="center"/>
        <w:rPr>
          <w:rFonts w:ascii="Times New Roman" w:hAnsi="Times New Roman" w:cs="Times New Roman"/>
          <w:b/>
          <w:sz w:val="28"/>
          <w:szCs w:val="28"/>
          <w:lang w:val="uk-UA"/>
        </w:rPr>
      </w:pPr>
    </w:p>
    <w:p w:rsidR="00CB393D" w:rsidRPr="00CB393D" w:rsidRDefault="00CB393D" w:rsidP="00305E15">
      <w:pPr>
        <w:spacing w:line="360" w:lineRule="auto"/>
        <w:jc w:val="center"/>
        <w:rPr>
          <w:rFonts w:ascii="Times New Roman" w:hAnsi="Times New Roman" w:cs="Times New Roman"/>
          <w:b/>
          <w:sz w:val="28"/>
          <w:szCs w:val="28"/>
          <w:lang w:val="uk-UA"/>
        </w:rPr>
      </w:pPr>
      <w:r w:rsidRPr="00CB393D">
        <w:rPr>
          <w:rFonts w:ascii="Times New Roman" w:hAnsi="Times New Roman" w:cs="Times New Roman"/>
          <w:b/>
          <w:sz w:val="28"/>
          <w:szCs w:val="28"/>
          <w:lang w:val="uk-UA"/>
        </w:rPr>
        <w:lastRenderedPageBreak/>
        <w:t xml:space="preserve">3.3. </w:t>
      </w:r>
      <w:r w:rsidRPr="00F532C2">
        <w:rPr>
          <w:rFonts w:ascii="Times New Roman" w:hAnsi="Times New Roman" w:cs="Times New Roman"/>
          <w:b/>
          <w:sz w:val="28"/>
          <w:szCs w:val="28"/>
          <w:lang w:val="uk-UA"/>
        </w:rPr>
        <w:t>Розробка динамічної зміни значень технологічних параметрів</w:t>
      </w:r>
    </w:p>
    <w:p w:rsidR="00CB393D" w:rsidRPr="00CB393D" w:rsidRDefault="00CB393D" w:rsidP="00305E15">
      <w:pPr>
        <w:spacing w:line="360" w:lineRule="auto"/>
        <w:jc w:val="center"/>
        <w:rPr>
          <w:rFonts w:ascii="Times New Roman" w:hAnsi="Times New Roman" w:cs="Times New Roman"/>
          <w:b/>
          <w:sz w:val="28"/>
          <w:szCs w:val="28"/>
          <w:lang w:val="uk-UA"/>
        </w:rPr>
      </w:pPr>
    </w:p>
    <w:p w:rsidR="00CB393D" w:rsidRPr="00CB393D" w:rsidRDefault="00CB393D" w:rsidP="00305E15">
      <w:pPr>
        <w:spacing w:line="360" w:lineRule="auto"/>
        <w:ind w:firstLine="709"/>
        <w:rPr>
          <w:rFonts w:ascii="Times New Roman" w:hAnsi="Times New Roman" w:cs="Times New Roman"/>
          <w:b/>
          <w:sz w:val="28"/>
          <w:szCs w:val="28"/>
          <w:lang w:val="uk-UA"/>
        </w:rPr>
      </w:pPr>
      <w:r w:rsidRPr="00CB393D">
        <w:rPr>
          <w:rFonts w:ascii="Times New Roman" w:hAnsi="Times New Roman" w:cs="Times New Roman"/>
          <w:sz w:val="28"/>
          <w:szCs w:val="28"/>
          <w:lang w:val="uk-UA"/>
        </w:rPr>
        <w:t>Запустимо проект. При цьому на екрані почнеться зміна  технологічних параметрів стадії, які змінюються з часом і значення яких відображаються на динамічній моделі екрану (рис. 3.11).</w:t>
      </w:r>
    </w:p>
    <w:p w:rsidR="00CB393D" w:rsidRPr="00CB393D" w:rsidRDefault="00CB393D" w:rsidP="00305E15">
      <w:pPr>
        <w:spacing w:line="360" w:lineRule="auto"/>
        <w:jc w:val="center"/>
        <w:rPr>
          <w:rFonts w:ascii="Times New Roman" w:hAnsi="Times New Roman" w:cs="Times New Roman"/>
          <w:b/>
          <w:sz w:val="28"/>
          <w:szCs w:val="28"/>
          <w:lang w:val="uk-UA"/>
        </w:rPr>
      </w:pPr>
      <w:r w:rsidRPr="00CB393D">
        <w:rPr>
          <w:rFonts w:ascii="Times New Roman" w:hAnsi="Times New Roman" w:cs="Times New Roman"/>
          <w:noProof/>
          <w:sz w:val="28"/>
          <w:szCs w:val="28"/>
          <w:lang w:eastAsia="ru-RU"/>
        </w:rPr>
        <w:drawing>
          <wp:inline distT="0" distB="0" distL="0" distR="0">
            <wp:extent cx="5486400" cy="4038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7169" r="51324" b="33185"/>
                    <a:stretch>
                      <a:fillRect/>
                    </a:stretch>
                  </pic:blipFill>
                  <pic:spPr bwMode="auto">
                    <a:xfrm>
                      <a:off x="0" y="0"/>
                      <a:ext cx="5486400" cy="4038600"/>
                    </a:xfrm>
                    <a:prstGeom prst="rect">
                      <a:avLst/>
                    </a:prstGeom>
                    <a:noFill/>
                    <a:ln>
                      <a:noFill/>
                    </a:ln>
                  </pic:spPr>
                </pic:pic>
              </a:graphicData>
            </a:graphic>
          </wp:inline>
        </w:drawing>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11</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Вікно динамічної зміни технологічних параметрів стадії</w:t>
      </w:r>
    </w:p>
    <w:p w:rsidR="00CB393D" w:rsidRPr="00CB393D" w:rsidRDefault="00CB393D" w:rsidP="00305E15">
      <w:pPr>
        <w:spacing w:line="360" w:lineRule="auto"/>
        <w:rPr>
          <w:rFonts w:ascii="Times New Roman" w:hAnsi="Times New Roman" w:cs="Times New Roman"/>
          <w:sz w:val="28"/>
          <w:szCs w:val="28"/>
          <w:lang w:val="uk-UA"/>
        </w:rPr>
      </w:pPr>
    </w:p>
    <w:p w:rsidR="00CB393D" w:rsidRPr="00CB393D" w:rsidRDefault="00CB393D" w:rsidP="00305E15">
      <w:pPr>
        <w:spacing w:line="360" w:lineRule="auto"/>
        <w:ind w:firstLine="709"/>
        <w:rPr>
          <w:rFonts w:ascii="Times New Roman" w:hAnsi="Times New Roman" w:cs="Times New Roman"/>
          <w:b/>
          <w:sz w:val="28"/>
          <w:szCs w:val="28"/>
          <w:lang w:val="uk-UA"/>
        </w:rPr>
      </w:pPr>
      <w:r w:rsidRPr="00CB393D">
        <w:rPr>
          <w:rFonts w:ascii="Times New Roman" w:hAnsi="Times New Roman" w:cs="Times New Roman"/>
          <w:b/>
          <w:sz w:val="28"/>
          <w:szCs w:val="28"/>
          <w:lang w:val="uk-UA"/>
        </w:rPr>
        <w:t xml:space="preserve">3.4. </w:t>
      </w:r>
      <w:r w:rsidRPr="00F532C2">
        <w:rPr>
          <w:rFonts w:ascii="Times New Roman" w:hAnsi="Times New Roman" w:cs="Times New Roman"/>
          <w:b/>
          <w:sz w:val="28"/>
          <w:szCs w:val="28"/>
          <w:lang w:val="uk-UA"/>
        </w:rPr>
        <w:t>Розробка роботи системи керування в автоматичному режимі</w:t>
      </w:r>
    </w:p>
    <w:p w:rsidR="00CB393D" w:rsidRPr="00CB393D" w:rsidRDefault="00CB393D" w:rsidP="00305E15">
      <w:pPr>
        <w:spacing w:line="360" w:lineRule="auto"/>
        <w:ind w:firstLine="709"/>
        <w:rPr>
          <w:rFonts w:ascii="Times New Roman" w:hAnsi="Times New Roman" w:cs="Times New Roman"/>
          <w:sz w:val="28"/>
          <w:szCs w:val="28"/>
        </w:rPr>
      </w:pPr>
      <w:r w:rsidRPr="00CB393D">
        <w:rPr>
          <w:rFonts w:ascii="Times New Roman" w:hAnsi="Times New Roman" w:cs="Times New Roman"/>
          <w:sz w:val="28"/>
          <w:szCs w:val="28"/>
          <w:lang w:val="uk-UA"/>
        </w:rPr>
        <w:t>Запустимо проект. При цьому з</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 xml:space="preserve">явиться вікно регуляторів, у якому приведені настроювальні параметри ПІД-регулятора, а також поточне значення технологічних параметрів (у даному випадку - це рівень у  паратах). </w:t>
      </w:r>
      <w:r w:rsidRPr="00CB393D">
        <w:rPr>
          <w:rFonts w:ascii="Times New Roman" w:hAnsi="Times New Roman" w:cs="Times New Roman"/>
          <w:sz w:val="28"/>
          <w:szCs w:val="28"/>
        </w:rPr>
        <w:t>Для</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формування</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за</w:t>
      </w:r>
      <w:r w:rsidRPr="00CB393D">
        <w:rPr>
          <w:rFonts w:ascii="Times New Roman" w:hAnsi="Times New Roman" w:cs="Times New Roman"/>
          <w:sz w:val="28"/>
          <w:szCs w:val="28"/>
          <w:lang w:val="uk-UA"/>
        </w:rPr>
        <w:t>в</w:t>
      </w:r>
      <w:r w:rsidRPr="00CB393D">
        <w:rPr>
          <w:rFonts w:ascii="Times New Roman" w:hAnsi="Times New Roman" w:cs="Times New Roman"/>
          <w:sz w:val="28"/>
          <w:szCs w:val="28"/>
        </w:rPr>
        <w:t>дання регулятор</w:t>
      </w:r>
      <w:r w:rsidRPr="00CB393D">
        <w:rPr>
          <w:rFonts w:ascii="Times New Roman" w:hAnsi="Times New Roman" w:cs="Times New Roman"/>
          <w:sz w:val="28"/>
          <w:szCs w:val="28"/>
          <w:lang w:val="uk-UA"/>
        </w:rPr>
        <w:t>ам</w:t>
      </w:r>
      <w:r w:rsidRPr="00CB393D">
        <w:rPr>
          <w:rFonts w:ascii="Times New Roman" w:hAnsi="Times New Roman" w:cs="Times New Roman"/>
          <w:sz w:val="28"/>
          <w:szCs w:val="28"/>
        </w:rPr>
        <w:t xml:space="preserve"> розмістимо</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справа від ГЕ «</w:t>
      </w:r>
      <w:r w:rsidRPr="00CB393D">
        <w:rPr>
          <w:rFonts w:ascii="Times New Roman" w:hAnsi="Times New Roman" w:cs="Times New Roman"/>
          <w:b/>
          <w:sz w:val="28"/>
          <w:szCs w:val="28"/>
        </w:rPr>
        <w:t>Тренд ГЕ</w:t>
      </w:r>
      <w:r w:rsidRPr="00CB393D">
        <w:rPr>
          <w:rFonts w:ascii="Times New Roman" w:hAnsi="Times New Roman" w:cs="Times New Roman"/>
          <w:sz w:val="28"/>
          <w:szCs w:val="28"/>
        </w:rPr>
        <w:t>» «</w:t>
      </w:r>
      <w:r w:rsidRPr="00CB393D">
        <w:rPr>
          <w:rFonts w:ascii="Times New Roman" w:hAnsi="Times New Roman" w:cs="Times New Roman"/>
          <w:b/>
          <w:sz w:val="28"/>
          <w:szCs w:val="28"/>
        </w:rPr>
        <w:t>Прямокутник</w:t>
      </w:r>
      <w:r w:rsidRPr="00CB393D">
        <w:rPr>
          <w:rFonts w:ascii="Times New Roman" w:hAnsi="Times New Roman" w:cs="Times New Roman"/>
          <w:sz w:val="28"/>
          <w:szCs w:val="28"/>
        </w:rPr>
        <w:t xml:space="preserve"> </w:t>
      </w:r>
      <w:r w:rsidRPr="00CB393D">
        <w:rPr>
          <w:rFonts w:ascii="Times New Roman" w:hAnsi="Times New Roman" w:cs="Times New Roman"/>
          <w:noProof/>
          <w:sz w:val="28"/>
          <w:szCs w:val="28"/>
          <w:lang w:eastAsia="ru-RU"/>
        </w:rPr>
        <w:drawing>
          <wp:inline distT="0" distB="0" distL="0" distR="0">
            <wp:extent cx="209550" cy="2000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00025"/>
                    </a:xfrm>
                    <a:prstGeom prst="rect">
                      <a:avLst/>
                    </a:prstGeom>
                    <a:noFill/>
                    <a:ln>
                      <a:noFill/>
                    </a:ln>
                  </pic:spPr>
                </pic:pic>
              </a:graphicData>
            </a:graphic>
          </wp:inline>
        </w:drawing>
      </w:r>
      <w:r w:rsidRPr="00CB393D">
        <w:rPr>
          <w:rFonts w:ascii="Times New Roman" w:hAnsi="Times New Roman" w:cs="Times New Roman"/>
          <w:sz w:val="28"/>
          <w:szCs w:val="28"/>
        </w:rPr>
        <w:t>». Він буде служити підкладкою для ГЕ «</w:t>
      </w:r>
      <w:r w:rsidRPr="00CB393D">
        <w:rPr>
          <w:rFonts w:ascii="Times New Roman" w:hAnsi="Times New Roman" w:cs="Times New Roman"/>
          <w:b/>
          <w:sz w:val="28"/>
          <w:szCs w:val="28"/>
        </w:rPr>
        <w:t>Повзунок</w:t>
      </w:r>
      <w:r w:rsidRPr="00CB393D">
        <w:rPr>
          <w:rFonts w:ascii="Times New Roman" w:hAnsi="Times New Roman" w:cs="Times New Roman"/>
          <w:sz w:val="28"/>
          <w:szCs w:val="28"/>
        </w:rPr>
        <w:t xml:space="preserve">  </w:t>
      </w:r>
      <w:r w:rsidRPr="00CB393D">
        <w:rPr>
          <w:rFonts w:ascii="Times New Roman" w:hAnsi="Times New Roman" w:cs="Times New Roman"/>
          <w:noProof/>
          <w:sz w:val="28"/>
          <w:szCs w:val="28"/>
          <w:lang w:eastAsia="ru-RU"/>
        </w:rPr>
        <w:lastRenderedPageBreak/>
        <w:drawing>
          <wp:inline distT="0" distB="0" distL="0" distR="0">
            <wp:extent cx="209550" cy="2000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00025"/>
                    </a:xfrm>
                    <a:prstGeom prst="rect">
                      <a:avLst/>
                    </a:prstGeom>
                    <a:noFill/>
                    <a:ln>
                      <a:noFill/>
                    </a:ln>
                  </pic:spPr>
                </pic:pic>
              </a:graphicData>
            </a:graphic>
          </wp:inline>
        </w:drawing>
      </w:r>
      <w:r w:rsidRPr="00CB393D">
        <w:rPr>
          <w:rFonts w:ascii="Times New Roman" w:hAnsi="Times New Roman" w:cs="Times New Roman"/>
          <w:sz w:val="28"/>
          <w:szCs w:val="28"/>
        </w:rPr>
        <w:t xml:space="preserve">» (рис. </w:t>
      </w:r>
      <w:r w:rsidRPr="00CB393D">
        <w:rPr>
          <w:rFonts w:ascii="Times New Roman" w:hAnsi="Times New Roman" w:cs="Times New Roman"/>
          <w:sz w:val="28"/>
          <w:szCs w:val="28"/>
          <w:lang w:val="uk-UA"/>
        </w:rPr>
        <w:t>3.12</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 xml:space="preserve">з допомогою </w:t>
      </w:r>
      <w:r w:rsidRPr="00CB393D">
        <w:rPr>
          <w:rFonts w:ascii="Times New Roman" w:hAnsi="Times New Roman" w:cs="Times New Roman"/>
          <w:sz w:val="28"/>
          <w:szCs w:val="28"/>
          <w:lang w:val="uk-UA"/>
        </w:rPr>
        <w:t>якого</w:t>
      </w:r>
      <w:r w:rsidRPr="00CB393D">
        <w:rPr>
          <w:rFonts w:ascii="Times New Roman" w:hAnsi="Times New Roman" w:cs="Times New Roman"/>
          <w:sz w:val="28"/>
          <w:szCs w:val="28"/>
        </w:rPr>
        <w:t xml:space="preserve"> будемо</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задавати</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величину за</w:t>
      </w:r>
      <w:r w:rsidRPr="00CB393D">
        <w:rPr>
          <w:rFonts w:ascii="Times New Roman" w:hAnsi="Times New Roman" w:cs="Times New Roman"/>
          <w:sz w:val="28"/>
          <w:szCs w:val="28"/>
          <w:lang w:val="uk-UA"/>
        </w:rPr>
        <w:t>в</w:t>
      </w:r>
      <w:r w:rsidRPr="00CB393D">
        <w:rPr>
          <w:rFonts w:ascii="Times New Roman" w:hAnsi="Times New Roman" w:cs="Times New Roman"/>
          <w:sz w:val="28"/>
          <w:szCs w:val="28"/>
        </w:rPr>
        <w:t xml:space="preserve">дання та відображати його ж. </w:t>
      </w: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rPr>
        <w:t xml:space="preserve">Точну величину задання будемо відображати у верхній частині прямокутника з допомогою ГЕ «Текст  </w:t>
      </w:r>
      <w:r w:rsidRPr="00CB393D">
        <w:rPr>
          <w:rFonts w:ascii="Times New Roman" w:hAnsi="Times New Roman" w:cs="Times New Roman"/>
          <w:noProof/>
          <w:sz w:val="28"/>
          <w:szCs w:val="28"/>
          <w:lang w:eastAsia="ru-RU"/>
        </w:rPr>
        <w:drawing>
          <wp:inline distT="0" distB="0" distL="0" distR="0">
            <wp:extent cx="209550" cy="2000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00025"/>
                    </a:xfrm>
                    <a:prstGeom prst="rect">
                      <a:avLst/>
                    </a:prstGeom>
                    <a:noFill/>
                    <a:ln>
                      <a:noFill/>
                    </a:ln>
                  </pic:spPr>
                </pic:pic>
              </a:graphicData>
            </a:graphic>
          </wp:inline>
        </w:drawing>
      </w:r>
      <w:r w:rsidRPr="00CB393D">
        <w:rPr>
          <w:rFonts w:ascii="Times New Roman" w:hAnsi="Times New Roman" w:cs="Times New Roman"/>
          <w:sz w:val="28"/>
          <w:szCs w:val="28"/>
        </w:rPr>
        <w:t xml:space="preserve">». </w:t>
      </w:r>
    </w:p>
    <w:p w:rsidR="00CB393D" w:rsidRPr="00CB393D" w:rsidRDefault="00CB393D" w:rsidP="00305E15">
      <w:pPr>
        <w:spacing w:line="360" w:lineRule="auto"/>
        <w:jc w:val="center"/>
        <w:rPr>
          <w:rFonts w:ascii="Times New Roman" w:hAnsi="Times New Roman" w:cs="Times New Roman"/>
          <w:sz w:val="28"/>
          <w:szCs w:val="28"/>
        </w:rPr>
      </w:pPr>
      <w:r w:rsidRPr="00CB393D">
        <w:rPr>
          <w:rFonts w:ascii="Times New Roman" w:hAnsi="Times New Roman" w:cs="Times New Roman"/>
          <w:noProof/>
          <w:sz w:val="28"/>
          <w:szCs w:val="28"/>
          <w:lang w:eastAsia="ru-RU"/>
        </w:rPr>
        <w:drawing>
          <wp:inline distT="0" distB="0" distL="0" distR="0">
            <wp:extent cx="1362075" cy="21812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2828" t="13101" r="57600" b="61717"/>
                    <a:stretch>
                      <a:fillRect/>
                    </a:stretch>
                  </pic:blipFill>
                  <pic:spPr bwMode="auto">
                    <a:xfrm>
                      <a:off x="0" y="0"/>
                      <a:ext cx="1362075" cy="2181225"/>
                    </a:xfrm>
                    <a:prstGeom prst="rect">
                      <a:avLst/>
                    </a:prstGeom>
                    <a:noFill/>
                    <a:ln>
                      <a:noFill/>
                    </a:ln>
                  </pic:spPr>
                </pic:pic>
              </a:graphicData>
            </a:graphic>
          </wp:inline>
        </w:drawing>
      </w:r>
    </w:p>
    <w:p w:rsidR="00CB393D" w:rsidRPr="00CB393D" w:rsidRDefault="00CB393D" w:rsidP="00305E15">
      <w:pPr>
        <w:spacing w:line="360" w:lineRule="auto"/>
        <w:ind w:firstLine="709"/>
        <w:jc w:val="center"/>
        <w:rPr>
          <w:rFonts w:ascii="Times New Roman" w:hAnsi="Times New Roman" w:cs="Times New Roman"/>
          <w:sz w:val="28"/>
          <w:szCs w:val="28"/>
          <w:lang w:val="uk-UA"/>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12 -</w:t>
      </w:r>
      <w:r w:rsidRPr="00CB393D">
        <w:rPr>
          <w:rFonts w:ascii="Times New Roman" w:hAnsi="Times New Roman" w:cs="Times New Roman"/>
          <w:sz w:val="28"/>
          <w:szCs w:val="28"/>
        </w:rPr>
        <w:t xml:space="preserve"> Вікно</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формування</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за</w:t>
      </w:r>
      <w:r w:rsidRPr="00CB393D">
        <w:rPr>
          <w:rFonts w:ascii="Times New Roman" w:hAnsi="Times New Roman" w:cs="Times New Roman"/>
          <w:sz w:val="28"/>
          <w:szCs w:val="28"/>
          <w:lang w:val="uk-UA"/>
        </w:rPr>
        <w:t>в</w:t>
      </w:r>
      <w:r w:rsidRPr="00CB393D">
        <w:rPr>
          <w:rFonts w:ascii="Times New Roman" w:hAnsi="Times New Roman" w:cs="Times New Roman"/>
          <w:sz w:val="28"/>
          <w:szCs w:val="28"/>
        </w:rPr>
        <w:t>дання</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регулятору</w:t>
      </w:r>
    </w:p>
    <w:p w:rsidR="00CB393D" w:rsidRPr="00CB393D" w:rsidRDefault="00CB393D" w:rsidP="00305E15">
      <w:pPr>
        <w:spacing w:line="360" w:lineRule="auto"/>
        <w:ind w:firstLine="709"/>
        <w:jc w:val="center"/>
        <w:rPr>
          <w:rFonts w:ascii="Times New Roman" w:hAnsi="Times New Roman" w:cs="Times New Roman"/>
          <w:sz w:val="28"/>
          <w:szCs w:val="28"/>
          <w:lang w:val="uk-UA"/>
        </w:rPr>
      </w:pP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rPr>
        <w:t xml:space="preserve">Для відображення </w:t>
      </w:r>
      <w:r w:rsidRPr="00CB393D">
        <w:rPr>
          <w:rFonts w:ascii="Times New Roman" w:hAnsi="Times New Roman" w:cs="Times New Roman"/>
          <w:sz w:val="28"/>
          <w:szCs w:val="28"/>
          <w:lang w:val="uk-UA"/>
        </w:rPr>
        <w:t xml:space="preserve">на </w:t>
      </w:r>
      <w:r w:rsidRPr="00CB393D">
        <w:rPr>
          <w:rFonts w:ascii="Times New Roman" w:hAnsi="Times New Roman" w:cs="Times New Roman"/>
          <w:sz w:val="28"/>
          <w:szCs w:val="28"/>
        </w:rPr>
        <w:t>графічного екрану поточної дати і часу скористаємося ГЕ «</w:t>
      </w:r>
      <w:r w:rsidRPr="00CB393D">
        <w:rPr>
          <w:rFonts w:ascii="Times New Roman" w:hAnsi="Times New Roman" w:cs="Times New Roman"/>
          <w:b/>
          <w:sz w:val="28"/>
          <w:szCs w:val="28"/>
          <w:lang w:val="uk-UA"/>
        </w:rPr>
        <w:t>Дата і час</w:t>
      </w:r>
      <w:r w:rsidRPr="00CB393D">
        <w:rPr>
          <w:rFonts w:ascii="Times New Roman" w:hAnsi="Times New Roman" w:cs="Times New Roman"/>
          <w:sz w:val="28"/>
          <w:szCs w:val="28"/>
        </w:rPr>
        <w:t xml:space="preserve">». Налагодження цього ГЕ виконаємо так, як показано на рис.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13</w:t>
      </w:r>
      <w:r w:rsidRPr="00CB393D">
        <w:rPr>
          <w:rFonts w:ascii="Times New Roman" w:hAnsi="Times New Roman" w:cs="Times New Roman"/>
          <w:sz w:val="28"/>
          <w:szCs w:val="28"/>
        </w:rPr>
        <w:t>.</w:t>
      </w:r>
    </w:p>
    <w:p w:rsidR="00CB393D" w:rsidRPr="00CB393D" w:rsidRDefault="00CB393D" w:rsidP="00305E15">
      <w:pPr>
        <w:spacing w:line="360" w:lineRule="auto"/>
        <w:jc w:val="center"/>
        <w:rPr>
          <w:rFonts w:ascii="Times New Roman" w:hAnsi="Times New Roman" w:cs="Times New Roman"/>
          <w:sz w:val="28"/>
          <w:szCs w:val="28"/>
        </w:rPr>
      </w:pPr>
      <w:r w:rsidRPr="00CB393D">
        <w:rPr>
          <w:rFonts w:ascii="Times New Roman" w:hAnsi="Times New Roman" w:cs="Times New Roman"/>
          <w:noProof/>
          <w:sz w:val="28"/>
          <w:szCs w:val="28"/>
          <w:lang w:eastAsia="ru-RU"/>
        </w:rPr>
        <w:drawing>
          <wp:inline distT="0" distB="0" distL="0" distR="0">
            <wp:extent cx="3790950" cy="21050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9479" r="65265" b="58461"/>
                    <a:stretch>
                      <a:fillRect/>
                    </a:stretch>
                  </pic:blipFill>
                  <pic:spPr bwMode="auto">
                    <a:xfrm>
                      <a:off x="0" y="0"/>
                      <a:ext cx="3790950" cy="2105025"/>
                    </a:xfrm>
                    <a:prstGeom prst="rect">
                      <a:avLst/>
                    </a:prstGeom>
                    <a:noFill/>
                    <a:ln>
                      <a:noFill/>
                    </a:ln>
                  </pic:spPr>
                </pic:pic>
              </a:graphicData>
            </a:graphic>
          </wp:inline>
        </w:drawing>
      </w:r>
    </w:p>
    <w:p w:rsidR="00CB393D" w:rsidRPr="005B38BE" w:rsidRDefault="00CB393D" w:rsidP="005B38BE">
      <w:pPr>
        <w:spacing w:line="360" w:lineRule="auto"/>
        <w:jc w:val="center"/>
        <w:rPr>
          <w:rFonts w:ascii="Times New Roman" w:hAnsi="Times New Roman" w:cs="Times New Roman"/>
          <w:sz w:val="28"/>
          <w:szCs w:val="28"/>
          <w:lang w:val="uk-UA"/>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13 -</w:t>
      </w:r>
      <w:r w:rsidRPr="00CB393D">
        <w:rPr>
          <w:rFonts w:ascii="Times New Roman" w:hAnsi="Times New Roman" w:cs="Times New Roman"/>
          <w:sz w:val="28"/>
          <w:szCs w:val="28"/>
        </w:rPr>
        <w:t xml:space="preserve"> Вікно налагодження ГЕ для встановлення</w:t>
      </w:r>
      <w:r w:rsidR="005B38BE">
        <w:rPr>
          <w:rFonts w:ascii="Times New Roman" w:hAnsi="Times New Roman" w:cs="Times New Roman"/>
          <w:sz w:val="28"/>
          <w:szCs w:val="28"/>
          <w:lang w:val="uk-UA"/>
        </w:rPr>
        <w:t xml:space="preserve"> </w:t>
      </w:r>
      <w:r w:rsidRPr="00CB393D">
        <w:rPr>
          <w:rFonts w:ascii="Times New Roman" w:hAnsi="Times New Roman" w:cs="Times New Roman"/>
          <w:sz w:val="28"/>
          <w:szCs w:val="28"/>
        </w:rPr>
        <w:t>поточної дати і часу</w:t>
      </w:r>
    </w:p>
    <w:p w:rsidR="005B38BE" w:rsidRDefault="005B38BE" w:rsidP="00305E15">
      <w:pPr>
        <w:spacing w:line="360" w:lineRule="auto"/>
        <w:ind w:firstLine="709"/>
        <w:rPr>
          <w:rFonts w:ascii="Times New Roman" w:hAnsi="Times New Roman" w:cs="Times New Roman"/>
          <w:sz w:val="28"/>
          <w:szCs w:val="28"/>
          <w:lang w:val="uk-UA"/>
        </w:rPr>
      </w:pP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lang w:val="uk-UA"/>
        </w:rPr>
        <w:lastRenderedPageBreak/>
        <w:t xml:space="preserve">Результат цих дій ми можемо спостерігати на динамічній моделі екрану </w:t>
      </w:r>
      <w:r w:rsidRPr="00CB393D">
        <w:rPr>
          <w:rFonts w:ascii="Times New Roman" w:hAnsi="Times New Roman" w:cs="Times New Roman"/>
          <w:sz w:val="28"/>
          <w:szCs w:val="28"/>
        </w:rPr>
        <w:t xml:space="preserve">(рис.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14</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w:t>
      </w:r>
    </w:p>
    <w:p w:rsidR="00CB393D" w:rsidRPr="00CB393D" w:rsidRDefault="00CB393D" w:rsidP="00305E15">
      <w:pPr>
        <w:spacing w:line="360" w:lineRule="auto"/>
        <w:ind w:firstLine="709"/>
        <w:jc w:val="center"/>
        <w:rPr>
          <w:rFonts w:ascii="Times New Roman" w:hAnsi="Times New Roman" w:cs="Times New Roman"/>
          <w:sz w:val="28"/>
          <w:szCs w:val="28"/>
          <w:lang w:val="uk-UA"/>
        </w:rPr>
      </w:pPr>
      <w:r w:rsidRPr="00CB393D">
        <w:rPr>
          <w:rFonts w:ascii="Times New Roman" w:hAnsi="Times New Roman" w:cs="Times New Roman"/>
          <w:noProof/>
          <w:sz w:val="28"/>
          <w:szCs w:val="28"/>
          <w:lang w:eastAsia="ru-RU"/>
        </w:rPr>
        <w:drawing>
          <wp:inline distT="0" distB="0" distL="0" distR="0">
            <wp:extent cx="1933575" cy="3810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674" t="50581" r="82643" b="44817"/>
                    <a:stretch>
                      <a:fillRect/>
                    </a:stretch>
                  </pic:blipFill>
                  <pic:spPr bwMode="auto">
                    <a:xfrm>
                      <a:off x="0" y="0"/>
                      <a:ext cx="1933575" cy="381000"/>
                    </a:xfrm>
                    <a:prstGeom prst="rect">
                      <a:avLst/>
                    </a:prstGeom>
                    <a:noFill/>
                    <a:ln>
                      <a:noFill/>
                    </a:ln>
                  </pic:spPr>
                </pic:pic>
              </a:graphicData>
            </a:graphic>
          </wp:inline>
        </w:drawing>
      </w:r>
    </w:p>
    <w:p w:rsidR="00CB393D" w:rsidRPr="005B38BE" w:rsidRDefault="00CB393D" w:rsidP="005B38BE">
      <w:pPr>
        <w:spacing w:line="360" w:lineRule="auto"/>
        <w:jc w:val="center"/>
        <w:rPr>
          <w:rFonts w:ascii="Times New Roman" w:hAnsi="Times New Roman" w:cs="Times New Roman"/>
          <w:sz w:val="28"/>
          <w:szCs w:val="28"/>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14 -</w:t>
      </w:r>
      <w:r w:rsidRPr="00CB393D">
        <w:rPr>
          <w:rFonts w:ascii="Times New Roman" w:hAnsi="Times New Roman" w:cs="Times New Roman"/>
          <w:sz w:val="28"/>
          <w:szCs w:val="28"/>
        </w:rPr>
        <w:t xml:space="preserve"> Вікно </w:t>
      </w:r>
      <w:r w:rsidRPr="00CB393D">
        <w:rPr>
          <w:rFonts w:ascii="Times New Roman" w:hAnsi="Times New Roman" w:cs="Times New Roman"/>
          <w:sz w:val="28"/>
          <w:szCs w:val="28"/>
          <w:lang w:val="uk-UA"/>
        </w:rPr>
        <w:t>із зображенням</w:t>
      </w:r>
      <w:r w:rsidRPr="00CB393D">
        <w:rPr>
          <w:rFonts w:ascii="Times New Roman" w:hAnsi="Times New Roman" w:cs="Times New Roman"/>
          <w:sz w:val="28"/>
          <w:szCs w:val="28"/>
        </w:rPr>
        <w:t xml:space="preserve"> поточної дати і часу</w:t>
      </w:r>
    </w:p>
    <w:p w:rsidR="00CB393D" w:rsidRPr="00CB393D" w:rsidRDefault="00CB393D" w:rsidP="00305E15">
      <w:pPr>
        <w:spacing w:line="360" w:lineRule="auto"/>
        <w:ind w:firstLine="709"/>
        <w:rPr>
          <w:rFonts w:ascii="Times New Roman" w:hAnsi="Times New Roman" w:cs="Times New Roman"/>
          <w:sz w:val="28"/>
          <w:szCs w:val="28"/>
        </w:rPr>
      </w:pPr>
      <w:r w:rsidRPr="00CB393D">
        <w:rPr>
          <w:rFonts w:ascii="Times New Roman" w:hAnsi="Times New Roman" w:cs="Times New Roman"/>
          <w:sz w:val="28"/>
          <w:szCs w:val="28"/>
        </w:rPr>
        <w:t xml:space="preserve">Таким чином, </w:t>
      </w:r>
      <w:r w:rsidRPr="00CB393D">
        <w:rPr>
          <w:rFonts w:ascii="Times New Roman" w:hAnsi="Times New Roman" w:cs="Times New Roman"/>
          <w:sz w:val="28"/>
          <w:szCs w:val="28"/>
          <w:lang w:val="uk-UA"/>
        </w:rPr>
        <w:t xml:space="preserve">система приготування магнезитової витяжки </w:t>
      </w:r>
      <w:r w:rsidRPr="00CB393D">
        <w:rPr>
          <w:rFonts w:ascii="Times New Roman" w:hAnsi="Times New Roman" w:cs="Times New Roman"/>
          <w:sz w:val="28"/>
          <w:szCs w:val="28"/>
          <w:lang w:val="uk-UA" w:eastAsia="uk-UA"/>
        </w:rPr>
        <w:t>у виробництві аміачної селітри</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на екрані АРМ</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буде п</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 xml:space="preserve">дготовлена і виглядатиме так, як показано на рис.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15</w:t>
      </w:r>
      <w:r w:rsidRPr="00CB393D">
        <w:rPr>
          <w:rFonts w:ascii="Times New Roman" w:hAnsi="Times New Roman" w:cs="Times New Roman"/>
          <w:sz w:val="28"/>
          <w:szCs w:val="28"/>
        </w:rPr>
        <w:t>.</w:t>
      </w:r>
    </w:p>
    <w:p w:rsidR="00CB393D" w:rsidRPr="00CB393D" w:rsidRDefault="00CB393D" w:rsidP="00305E15">
      <w:pPr>
        <w:spacing w:line="360" w:lineRule="auto"/>
        <w:ind w:hanging="284"/>
        <w:jc w:val="center"/>
        <w:rPr>
          <w:rFonts w:ascii="Times New Roman" w:hAnsi="Times New Roman" w:cs="Times New Roman"/>
          <w:sz w:val="28"/>
          <w:szCs w:val="28"/>
          <w:lang w:val="uk-UA"/>
        </w:rPr>
      </w:pPr>
      <w:r w:rsidRPr="00CB393D">
        <w:rPr>
          <w:rFonts w:ascii="Times New Roman" w:hAnsi="Times New Roman" w:cs="Times New Roman"/>
          <w:noProof/>
          <w:sz w:val="28"/>
          <w:szCs w:val="28"/>
          <w:lang w:eastAsia="ru-RU"/>
        </w:rPr>
        <w:drawing>
          <wp:inline distT="0" distB="0" distL="0" distR="0">
            <wp:extent cx="4772025" cy="30670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6308" r="42729" b="34756"/>
                    <a:stretch>
                      <a:fillRect/>
                    </a:stretch>
                  </pic:blipFill>
                  <pic:spPr bwMode="auto">
                    <a:xfrm>
                      <a:off x="0" y="0"/>
                      <a:ext cx="4772025" cy="3067050"/>
                    </a:xfrm>
                    <a:prstGeom prst="rect">
                      <a:avLst/>
                    </a:prstGeom>
                    <a:noFill/>
                    <a:ln>
                      <a:noFill/>
                    </a:ln>
                  </pic:spPr>
                </pic:pic>
              </a:graphicData>
            </a:graphic>
          </wp:inline>
        </w:drawing>
      </w:r>
    </w:p>
    <w:p w:rsidR="00CB393D" w:rsidRPr="00CB393D" w:rsidRDefault="00CB393D" w:rsidP="00305E15">
      <w:pPr>
        <w:spacing w:line="360" w:lineRule="auto"/>
        <w:jc w:val="center"/>
        <w:rPr>
          <w:rFonts w:ascii="Times New Roman" w:hAnsi="Times New Roman" w:cs="Times New Roman"/>
          <w:sz w:val="28"/>
          <w:szCs w:val="28"/>
          <w:lang w:val="uk-UA"/>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15 -</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 xml:space="preserve">Система приготування магнезитної витяжки </w:t>
      </w:r>
    </w:p>
    <w:p w:rsidR="00CB393D" w:rsidRPr="005B38BE" w:rsidRDefault="00CB393D" w:rsidP="005B38BE">
      <w:pPr>
        <w:spacing w:line="360" w:lineRule="auto"/>
        <w:jc w:val="center"/>
        <w:rPr>
          <w:rFonts w:ascii="Times New Roman" w:hAnsi="Times New Roman" w:cs="Times New Roman"/>
          <w:sz w:val="28"/>
          <w:szCs w:val="28"/>
        </w:rPr>
      </w:pPr>
      <w:r w:rsidRPr="00CB393D">
        <w:rPr>
          <w:rFonts w:ascii="Times New Roman" w:hAnsi="Times New Roman" w:cs="Times New Roman"/>
          <w:sz w:val="28"/>
          <w:szCs w:val="28"/>
          <w:lang w:val="uk-UA" w:eastAsia="uk-UA"/>
        </w:rPr>
        <w:t>у виробництві аміачної селітри</w:t>
      </w:r>
      <w:r w:rsidRPr="00CB393D">
        <w:rPr>
          <w:rFonts w:ascii="Times New Roman" w:hAnsi="Times New Roman" w:cs="Times New Roman"/>
          <w:sz w:val="28"/>
          <w:szCs w:val="28"/>
          <w:lang w:val="uk-UA"/>
        </w:rPr>
        <w:t xml:space="preserve"> </w:t>
      </w:r>
      <w:r w:rsidR="005B38BE">
        <w:rPr>
          <w:rFonts w:ascii="Times New Roman" w:hAnsi="Times New Roman" w:cs="Times New Roman"/>
          <w:sz w:val="28"/>
          <w:szCs w:val="28"/>
        </w:rPr>
        <w:t xml:space="preserve">на екрані АРМ </w:t>
      </w:r>
    </w:p>
    <w:p w:rsidR="00CB393D" w:rsidRPr="00CB393D" w:rsidRDefault="00CB393D" w:rsidP="00305E15">
      <w:pPr>
        <w:spacing w:line="360" w:lineRule="auto"/>
        <w:ind w:firstLine="709"/>
        <w:rPr>
          <w:rFonts w:ascii="Times New Roman" w:hAnsi="Times New Roman" w:cs="Times New Roman"/>
          <w:sz w:val="28"/>
          <w:szCs w:val="28"/>
        </w:rPr>
      </w:pPr>
      <w:r w:rsidRPr="00CB393D">
        <w:rPr>
          <w:rFonts w:ascii="Times New Roman" w:hAnsi="Times New Roman" w:cs="Times New Roman"/>
          <w:sz w:val="28"/>
          <w:szCs w:val="28"/>
        </w:rPr>
        <w:t xml:space="preserve">Аргументи екрану </w:t>
      </w:r>
      <w:r w:rsidRPr="00CB393D">
        <w:rPr>
          <w:rFonts w:ascii="Times New Roman" w:hAnsi="Times New Roman" w:cs="Times New Roman"/>
          <w:sz w:val="28"/>
          <w:szCs w:val="28"/>
          <w:lang w:val="uk-UA"/>
        </w:rPr>
        <w:t>для задання переметрів регулятору</w:t>
      </w:r>
      <w:r w:rsidRPr="00CB393D">
        <w:rPr>
          <w:rFonts w:ascii="Times New Roman" w:hAnsi="Times New Roman" w:cs="Times New Roman"/>
          <w:bCs/>
          <w:sz w:val="28"/>
          <w:szCs w:val="28"/>
        </w:rPr>
        <w:t xml:space="preserve"> </w:t>
      </w:r>
      <w:r w:rsidRPr="00CB393D">
        <w:rPr>
          <w:rFonts w:ascii="Times New Roman" w:hAnsi="Times New Roman" w:cs="Times New Roman"/>
          <w:sz w:val="28"/>
          <w:szCs w:val="28"/>
        </w:rPr>
        <w:t xml:space="preserve">задамо так, як показано на рис.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16</w:t>
      </w:r>
      <w:r w:rsidRPr="00CB393D">
        <w:rPr>
          <w:rFonts w:ascii="Times New Roman" w:hAnsi="Times New Roman" w:cs="Times New Roman"/>
          <w:sz w:val="28"/>
          <w:szCs w:val="28"/>
        </w:rPr>
        <w:t>.</w:t>
      </w:r>
    </w:p>
    <w:p w:rsidR="00CB393D" w:rsidRPr="00CB393D" w:rsidRDefault="00CB393D" w:rsidP="00305E15">
      <w:pPr>
        <w:spacing w:line="360" w:lineRule="auto"/>
        <w:jc w:val="center"/>
        <w:rPr>
          <w:rFonts w:ascii="Times New Roman" w:hAnsi="Times New Roman" w:cs="Times New Roman"/>
          <w:sz w:val="28"/>
          <w:szCs w:val="28"/>
        </w:rPr>
      </w:pPr>
      <w:r w:rsidRPr="00CB393D">
        <w:rPr>
          <w:rFonts w:ascii="Times New Roman" w:hAnsi="Times New Roman" w:cs="Times New Roman"/>
          <w:noProof/>
          <w:sz w:val="28"/>
          <w:szCs w:val="28"/>
          <w:lang w:eastAsia="ru-RU"/>
        </w:rPr>
        <w:drawing>
          <wp:inline distT="0" distB="0" distL="0" distR="0">
            <wp:extent cx="4800600" cy="12763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0600" cy="1276350"/>
                    </a:xfrm>
                    <a:prstGeom prst="rect">
                      <a:avLst/>
                    </a:prstGeom>
                    <a:noFill/>
                    <a:ln>
                      <a:noFill/>
                    </a:ln>
                  </pic:spPr>
                </pic:pic>
              </a:graphicData>
            </a:graphic>
          </wp:inline>
        </w:drawing>
      </w:r>
    </w:p>
    <w:p w:rsidR="00CB393D" w:rsidRPr="00CB393D" w:rsidRDefault="00CB393D" w:rsidP="005B38BE">
      <w:pPr>
        <w:spacing w:line="360" w:lineRule="auto"/>
        <w:jc w:val="center"/>
        <w:rPr>
          <w:rFonts w:ascii="Times New Roman" w:hAnsi="Times New Roman" w:cs="Times New Roman"/>
          <w:sz w:val="28"/>
          <w:szCs w:val="28"/>
        </w:rPr>
      </w:pPr>
      <w:r w:rsidRPr="00CB393D">
        <w:rPr>
          <w:rFonts w:ascii="Times New Roman" w:hAnsi="Times New Roman" w:cs="Times New Roman"/>
          <w:sz w:val="28"/>
          <w:szCs w:val="28"/>
        </w:rPr>
        <w:lastRenderedPageBreak/>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16 -</w:t>
      </w:r>
      <w:r w:rsidRPr="00CB393D">
        <w:rPr>
          <w:rFonts w:ascii="Times New Roman" w:hAnsi="Times New Roman" w:cs="Times New Roman"/>
          <w:sz w:val="28"/>
          <w:szCs w:val="28"/>
        </w:rPr>
        <w:t xml:space="preserve"> Вікно задання аргументів екрану «Параметри_П</w:t>
      </w:r>
      <w:r w:rsidRPr="00CB393D">
        <w:rPr>
          <w:rFonts w:ascii="Times New Roman" w:hAnsi="Times New Roman" w:cs="Times New Roman"/>
          <w:sz w:val="28"/>
          <w:szCs w:val="28"/>
          <w:lang w:val="uk-UA"/>
        </w:rPr>
        <w:t>І</w:t>
      </w:r>
      <w:r w:rsidR="005B38BE">
        <w:rPr>
          <w:rFonts w:ascii="Times New Roman" w:hAnsi="Times New Roman" w:cs="Times New Roman"/>
          <w:sz w:val="28"/>
          <w:szCs w:val="28"/>
        </w:rPr>
        <w:t>Д-регулятора»</w:t>
      </w:r>
    </w:p>
    <w:p w:rsidR="00CB393D" w:rsidRPr="00CB393D" w:rsidRDefault="00CB393D" w:rsidP="00305E15">
      <w:pPr>
        <w:spacing w:line="360" w:lineRule="auto"/>
        <w:ind w:firstLine="709"/>
        <w:rPr>
          <w:rFonts w:ascii="Times New Roman" w:hAnsi="Times New Roman" w:cs="Times New Roman"/>
          <w:sz w:val="28"/>
          <w:szCs w:val="28"/>
        </w:rPr>
      </w:pPr>
      <w:r w:rsidRPr="00CB393D">
        <w:rPr>
          <w:rFonts w:ascii="Times New Roman" w:hAnsi="Times New Roman" w:cs="Times New Roman"/>
          <w:sz w:val="28"/>
          <w:szCs w:val="28"/>
        </w:rPr>
        <w:t>Відкриємо екран на редагування. Для задання екрану властивостей випливаючого вікна виберемо в основному меню пункт «</w:t>
      </w:r>
      <w:r w:rsidRPr="00CB393D">
        <w:rPr>
          <w:rFonts w:ascii="Times New Roman" w:hAnsi="Times New Roman" w:cs="Times New Roman"/>
          <w:b/>
          <w:bCs/>
          <w:sz w:val="28"/>
          <w:szCs w:val="28"/>
        </w:rPr>
        <w:t>Сервіс</w:t>
      </w:r>
      <w:r w:rsidRPr="00CB393D">
        <w:rPr>
          <w:rFonts w:ascii="Times New Roman" w:hAnsi="Times New Roman" w:cs="Times New Roman"/>
          <w:bCs/>
          <w:sz w:val="28"/>
          <w:szCs w:val="28"/>
        </w:rPr>
        <w:t>»</w:t>
      </w:r>
      <w:r w:rsidRPr="00CB393D">
        <w:rPr>
          <w:rFonts w:ascii="Times New Roman" w:hAnsi="Times New Roman" w:cs="Times New Roman"/>
          <w:sz w:val="28"/>
          <w:szCs w:val="28"/>
        </w:rPr>
        <w:t>, а в ньому – «</w:t>
      </w:r>
      <w:r w:rsidRPr="00CB393D">
        <w:rPr>
          <w:rFonts w:ascii="Times New Roman" w:hAnsi="Times New Roman" w:cs="Times New Roman"/>
          <w:b/>
          <w:bCs/>
          <w:sz w:val="28"/>
          <w:szCs w:val="28"/>
        </w:rPr>
        <w:t>Параметри екрану</w:t>
      </w:r>
      <w:r w:rsidRPr="00CB393D">
        <w:rPr>
          <w:rFonts w:ascii="Times New Roman" w:hAnsi="Times New Roman" w:cs="Times New Roman"/>
          <w:bCs/>
          <w:sz w:val="28"/>
          <w:szCs w:val="28"/>
        </w:rPr>
        <w:t>»</w:t>
      </w:r>
      <w:r w:rsidRPr="00CB393D">
        <w:rPr>
          <w:rFonts w:ascii="Times New Roman" w:hAnsi="Times New Roman" w:cs="Times New Roman"/>
          <w:sz w:val="28"/>
          <w:szCs w:val="28"/>
        </w:rPr>
        <w:t xml:space="preserve">. У відкритому діалоговому вікні задамо розміри екрану, фон, визначимо екран як випливаюче вікно і вкажемо початкову позицію при першому виклику (рис.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17</w:t>
      </w:r>
      <w:r w:rsidRPr="00CB393D">
        <w:rPr>
          <w:rFonts w:ascii="Times New Roman" w:hAnsi="Times New Roman" w:cs="Times New Roman"/>
          <w:sz w:val="28"/>
          <w:szCs w:val="28"/>
        </w:rPr>
        <w:t>).</w:t>
      </w:r>
    </w:p>
    <w:p w:rsidR="00CB393D" w:rsidRPr="00CB393D" w:rsidRDefault="00CB393D" w:rsidP="00305E15">
      <w:pPr>
        <w:spacing w:line="360" w:lineRule="auto"/>
        <w:jc w:val="center"/>
        <w:rPr>
          <w:rFonts w:ascii="Times New Roman" w:hAnsi="Times New Roman" w:cs="Times New Roman"/>
          <w:sz w:val="28"/>
          <w:szCs w:val="28"/>
        </w:rPr>
      </w:pPr>
      <w:r w:rsidRPr="00CB393D">
        <w:rPr>
          <w:rFonts w:ascii="Times New Roman" w:hAnsi="Times New Roman" w:cs="Times New Roman"/>
          <w:noProof/>
          <w:sz w:val="28"/>
          <w:szCs w:val="28"/>
          <w:lang w:eastAsia="ru-RU"/>
        </w:rPr>
        <w:drawing>
          <wp:inline distT="0" distB="0" distL="0" distR="0">
            <wp:extent cx="2066925" cy="22098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6925" cy="2209800"/>
                    </a:xfrm>
                    <a:prstGeom prst="rect">
                      <a:avLst/>
                    </a:prstGeom>
                    <a:noFill/>
                    <a:ln>
                      <a:noFill/>
                    </a:ln>
                  </pic:spPr>
                </pic:pic>
              </a:graphicData>
            </a:graphic>
          </wp:inline>
        </w:drawing>
      </w:r>
    </w:p>
    <w:p w:rsidR="00CB393D" w:rsidRPr="00CB393D" w:rsidRDefault="00CB393D" w:rsidP="00305E15">
      <w:pPr>
        <w:spacing w:line="360" w:lineRule="auto"/>
        <w:jc w:val="center"/>
        <w:rPr>
          <w:rFonts w:ascii="Times New Roman" w:hAnsi="Times New Roman" w:cs="Times New Roman"/>
          <w:sz w:val="28"/>
          <w:szCs w:val="28"/>
          <w:lang w:val="uk-UA"/>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17 -</w:t>
      </w:r>
      <w:r w:rsidRPr="00CB393D">
        <w:rPr>
          <w:rFonts w:ascii="Times New Roman" w:hAnsi="Times New Roman" w:cs="Times New Roman"/>
          <w:sz w:val="28"/>
          <w:szCs w:val="28"/>
        </w:rPr>
        <w:t xml:space="preserve"> Діалогове вікно задання параметрів екрану</w:t>
      </w:r>
    </w:p>
    <w:p w:rsidR="00CB393D" w:rsidRPr="00CB393D" w:rsidRDefault="00CB393D" w:rsidP="00305E15">
      <w:pPr>
        <w:spacing w:line="360" w:lineRule="auto"/>
        <w:ind w:firstLine="709"/>
        <w:jc w:val="center"/>
        <w:rPr>
          <w:rFonts w:ascii="Times New Roman" w:hAnsi="Times New Roman" w:cs="Times New Roman"/>
          <w:sz w:val="28"/>
          <w:szCs w:val="28"/>
          <w:lang w:val="uk-UA"/>
        </w:rPr>
      </w:pP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rPr>
        <w:t>На даному екрані розмістимо ГЕ «</w:t>
      </w:r>
      <w:r w:rsidRPr="00CB393D">
        <w:rPr>
          <w:rFonts w:ascii="Times New Roman" w:hAnsi="Times New Roman" w:cs="Times New Roman"/>
          <w:b/>
          <w:sz w:val="28"/>
          <w:szCs w:val="28"/>
        </w:rPr>
        <w:t>Рамка</w:t>
      </w:r>
      <w:r w:rsidRPr="00CB393D">
        <w:rPr>
          <w:rFonts w:ascii="Times New Roman" w:hAnsi="Times New Roman" w:cs="Times New Roman"/>
          <w:sz w:val="28"/>
          <w:szCs w:val="28"/>
        </w:rPr>
        <w:t xml:space="preserve">» </w:t>
      </w:r>
      <w:r w:rsidRPr="00CB393D">
        <w:rPr>
          <w:rFonts w:ascii="Times New Roman" w:hAnsi="Times New Roman" w:cs="Times New Roman"/>
          <w:noProof/>
          <w:sz w:val="28"/>
          <w:szCs w:val="28"/>
          <w:lang w:eastAsia="ru-RU"/>
        </w:rPr>
        <w:drawing>
          <wp:inline distT="0" distB="0" distL="0" distR="0">
            <wp:extent cx="219075" cy="2095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09550"/>
                    </a:xfrm>
                    <a:prstGeom prst="rect">
                      <a:avLst/>
                    </a:prstGeom>
                    <a:noFill/>
                    <a:ln>
                      <a:noFill/>
                    </a:ln>
                  </pic:spPr>
                </pic:pic>
              </a:graphicData>
            </a:graphic>
          </wp:inline>
        </w:drawing>
      </w:r>
      <w:r w:rsidRPr="00CB393D">
        <w:rPr>
          <w:rFonts w:ascii="Times New Roman" w:hAnsi="Times New Roman" w:cs="Times New Roman"/>
          <w:sz w:val="28"/>
          <w:szCs w:val="28"/>
        </w:rPr>
        <w:t xml:space="preserve">, перемістимо його на задній план з допомогою іконки </w:t>
      </w:r>
      <w:r w:rsidRPr="00CB393D">
        <w:rPr>
          <w:rFonts w:ascii="Times New Roman" w:hAnsi="Times New Roman" w:cs="Times New Roman"/>
          <w:noProof/>
          <w:sz w:val="28"/>
          <w:szCs w:val="28"/>
          <w:lang w:eastAsia="ru-RU"/>
        </w:rPr>
        <w:drawing>
          <wp:inline distT="0" distB="0" distL="0" distR="0">
            <wp:extent cx="228600" cy="209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 cy="209550"/>
                    </a:xfrm>
                    <a:prstGeom prst="rect">
                      <a:avLst/>
                    </a:prstGeom>
                    <a:noFill/>
                    <a:ln>
                      <a:noFill/>
                    </a:ln>
                  </pic:spPr>
                </pic:pic>
              </a:graphicData>
            </a:graphic>
          </wp:inline>
        </w:drawing>
      </w:r>
      <w:r w:rsidRPr="00CB393D">
        <w:rPr>
          <w:rFonts w:ascii="Times New Roman" w:hAnsi="Times New Roman" w:cs="Times New Roman"/>
          <w:sz w:val="28"/>
          <w:szCs w:val="28"/>
        </w:rPr>
        <w:t xml:space="preserve"> на панелі інструментів, потім у верхній частині екрану з допомогою ГЕ «</w:t>
      </w:r>
      <w:r w:rsidRPr="00CB393D">
        <w:rPr>
          <w:rFonts w:ascii="Times New Roman" w:hAnsi="Times New Roman" w:cs="Times New Roman"/>
          <w:b/>
          <w:sz w:val="28"/>
          <w:szCs w:val="28"/>
        </w:rPr>
        <w:t>Текст</w:t>
      </w:r>
      <w:r w:rsidRPr="00CB393D">
        <w:rPr>
          <w:rFonts w:ascii="Times New Roman" w:hAnsi="Times New Roman" w:cs="Times New Roman"/>
          <w:sz w:val="28"/>
          <w:szCs w:val="28"/>
        </w:rPr>
        <w:t>»  Далі розмістимо ГЕ «</w:t>
      </w:r>
      <w:r w:rsidRPr="00CB393D">
        <w:rPr>
          <w:rFonts w:ascii="Times New Roman" w:hAnsi="Times New Roman" w:cs="Times New Roman"/>
          <w:b/>
          <w:sz w:val="28"/>
          <w:szCs w:val="28"/>
        </w:rPr>
        <w:t>Кнопка</w:t>
      </w:r>
      <w:r w:rsidRPr="00CB393D">
        <w:rPr>
          <w:rFonts w:ascii="Times New Roman" w:hAnsi="Times New Roman" w:cs="Times New Roman"/>
          <w:sz w:val="28"/>
          <w:szCs w:val="28"/>
        </w:rPr>
        <w:t xml:space="preserve">» </w:t>
      </w:r>
      <w:r w:rsidRPr="00CB393D">
        <w:rPr>
          <w:rFonts w:ascii="Times New Roman" w:hAnsi="Times New Roman" w:cs="Times New Roman"/>
          <w:noProof/>
          <w:sz w:val="28"/>
          <w:szCs w:val="28"/>
          <w:lang w:eastAsia="ru-RU"/>
        </w:rPr>
        <w:drawing>
          <wp:inline distT="0" distB="0" distL="0" distR="0">
            <wp:extent cx="200025" cy="1905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 cy="190500"/>
                    </a:xfrm>
                    <a:prstGeom prst="rect">
                      <a:avLst/>
                    </a:prstGeom>
                    <a:noFill/>
                    <a:ln>
                      <a:noFill/>
                    </a:ln>
                  </pic:spPr>
                </pic:pic>
              </a:graphicData>
            </a:graphic>
          </wp:inline>
        </w:drawing>
      </w:r>
      <w:r w:rsidRPr="00CB393D">
        <w:rPr>
          <w:rFonts w:ascii="Times New Roman" w:hAnsi="Times New Roman" w:cs="Times New Roman"/>
          <w:sz w:val="28"/>
          <w:szCs w:val="28"/>
        </w:rPr>
        <w:t xml:space="preserve"> для посилання значень параметрів і лівіше її ГЕ «</w:t>
      </w:r>
      <w:r w:rsidRPr="00CB393D">
        <w:rPr>
          <w:rFonts w:ascii="Times New Roman" w:hAnsi="Times New Roman" w:cs="Times New Roman"/>
          <w:b/>
          <w:sz w:val="28"/>
          <w:szCs w:val="28"/>
        </w:rPr>
        <w:t>Текст</w:t>
      </w:r>
      <w:r w:rsidRPr="00CB393D">
        <w:rPr>
          <w:rFonts w:ascii="Times New Roman" w:hAnsi="Times New Roman" w:cs="Times New Roman"/>
          <w:sz w:val="28"/>
          <w:szCs w:val="28"/>
        </w:rPr>
        <w:t xml:space="preserve">» </w:t>
      </w:r>
      <w:r w:rsidRPr="00CB393D">
        <w:rPr>
          <w:rFonts w:ascii="Times New Roman" w:hAnsi="Times New Roman" w:cs="Times New Roman"/>
          <w:noProof/>
          <w:sz w:val="28"/>
          <w:szCs w:val="28"/>
          <w:lang w:eastAsia="ru-RU"/>
        </w:rPr>
        <w:drawing>
          <wp:inline distT="0" distB="0" distL="0" distR="0">
            <wp:extent cx="209550" cy="2000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00025"/>
                    </a:xfrm>
                    <a:prstGeom prst="rect">
                      <a:avLst/>
                    </a:prstGeom>
                    <a:noFill/>
                    <a:ln>
                      <a:noFill/>
                    </a:ln>
                  </pic:spPr>
                </pic:pic>
              </a:graphicData>
            </a:graphic>
          </wp:inline>
        </w:drawing>
      </w:r>
      <w:r w:rsidRPr="00CB393D">
        <w:rPr>
          <w:rFonts w:ascii="Times New Roman" w:hAnsi="Times New Roman" w:cs="Times New Roman"/>
          <w:sz w:val="28"/>
          <w:szCs w:val="28"/>
        </w:rPr>
        <w:t xml:space="preserve"> для їх відображення. Здійснимо прив'язки ГЕ до аргументів екрану. Виділимо ЛКМ ГЕ  </w:t>
      </w:r>
      <w:r w:rsidRPr="00CB393D">
        <w:rPr>
          <w:rFonts w:ascii="Times New Roman" w:hAnsi="Times New Roman" w:cs="Times New Roman"/>
          <w:noProof/>
          <w:sz w:val="28"/>
          <w:szCs w:val="28"/>
          <w:lang w:eastAsia="ru-RU"/>
        </w:rPr>
        <w:drawing>
          <wp:inline distT="0" distB="0" distL="0" distR="0">
            <wp:extent cx="133350" cy="1238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 cy="123825"/>
                    </a:xfrm>
                    <a:prstGeom prst="rect">
                      <a:avLst/>
                    </a:prstGeom>
                    <a:noFill/>
                    <a:ln>
                      <a:noFill/>
                    </a:ln>
                  </pic:spPr>
                </pic:pic>
              </a:graphicData>
            </a:graphic>
          </wp:inline>
        </w:drawing>
      </w:r>
      <w:r w:rsidRPr="00CB393D">
        <w:rPr>
          <w:rFonts w:ascii="Times New Roman" w:hAnsi="Times New Roman" w:cs="Times New Roman"/>
          <w:sz w:val="28"/>
          <w:szCs w:val="28"/>
        </w:rPr>
        <w:t xml:space="preserve"> і скористаємося інструментарієм для тиражування ГЕ (рис.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18</w:t>
      </w:r>
      <w:r w:rsidRPr="00CB393D">
        <w:rPr>
          <w:rFonts w:ascii="Times New Roman" w:hAnsi="Times New Roman" w:cs="Times New Roman"/>
          <w:sz w:val="28"/>
          <w:szCs w:val="28"/>
        </w:rPr>
        <w:t xml:space="preserve">). </w:t>
      </w:r>
    </w:p>
    <w:p w:rsidR="00CB393D" w:rsidRPr="00CB393D" w:rsidRDefault="00CB393D" w:rsidP="00305E15">
      <w:pPr>
        <w:spacing w:line="360" w:lineRule="auto"/>
        <w:jc w:val="center"/>
        <w:rPr>
          <w:rFonts w:ascii="Times New Roman" w:hAnsi="Times New Roman" w:cs="Times New Roman"/>
          <w:sz w:val="28"/>
          <w:szCs w:val="28"/>
        </w:rPr>
      </w:pPr>
      <w:r w:rsidRPr="00CB393D">
        <w:rPr>
          <w:rFonts w:ascii="Times New Roman" w:hAnsi="Times New Roman" w:cs="Times New Roman"/>
          <w:noProof/>
          <w:sz w:val="28"/>
          <w:szCs w:val="28"/>
          <w:lang w:eastAsia="ru-RU"/>
        </w:rPr>
        <w:lastRenderedPageBreak/>
        <w:drawing>
          <wp:inline distT="0" distB="0" distL="0" distR="0">
            <wp:extent cx="1838325" cy="16192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8325" cy="1619250"/>
                    </a:xfrm>
                    <a:prstGeom prst="rect">
                      <a:avLst/>
                    </a:prstGeom>
                    <a:noFill/>
                    <a:ln>
                      <a:noFill/>
                    </a:ln>
                  </pic:spPr>
                </pic:pic>
              </a:graphicData>
            </a:graphic>
          </wp:inline>
        </w:drawing>
      </w:r>
    </w:p>
    <w:p w:rsidR="00CB393D" w:rsidRPr="00CB393D" w:rsidRDefault="00CB393D" w:rsidP="005B38BE">
      <w:pPr>
        <w:spacing w:line="360" w:lineRule="auto"/>
        <w:ind w:firstLine="709"/>
        <w:jc w:val="center"/>
        <w:rPr>
          <w:rFonts w:ascii="Times New Roman" w:hAnsi="Times New Roman" w:cs="Times New Roman"/>
          <w:sz w:val="28"/>
          <w:szCs w:val="28"/>
          <w:lang w:val="uk-UA"/>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18 -</w:t>
      </w:r>
      <w:r w:rsidRPr="00CB393D">
        <w:rPr>
          <w:rFonts w:ascii="Times New Roman" w:hAnsi="Times New Roman" w:cs="Times New Roman"/>
          <w:sz w:val="28"/>
          <w:szCs w:val="28"/>
        </w:rPr>
        <w:t xml:space="preserve"> Вікно для тиражування ТЕ</w:t>
      </w: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rPr>
        <w:t xml:space="preserve">У відкритому діалоговому вікні задамо параметри як показано на рис.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19</w:t>
      </w:r>
      <w:r w:rsidRPr="00CB393D">
        <w:rPr>
          <w:rFonts w:ascii="Times New Roman" w:hAnsi="Times New Roman" w:cs="Times New Roman"/>
          <w:sz w:val="28"/>
          <w:szCs w:val="28"/>
        </w:rPr>
        <w:t>. Відредагуємо надписи і прив'язки створених графічних елементів. Подібним чином поступимо у відношенні ГЕ «</w:t>
      </w:r>
      <w:r w:rsidRPr="00CB393D">
        <w:rPr>
          <w:rFonts w:ascii="Times New Roman" w:hAnsi="Times New Roman" w:cs="Times New Roman"/>
          <w:b/>
          <w:sz w:val="28"/>
          <w:szCs w:val="28"/>
        </w:rPr>
        <w:t>Текст</w:t>
      </w:r>
      <w:r w:rsidRPr="00CB393D">
        <w:rPr>
          <w:rFonts w:ascii="Times New Roman" w:hAnsi="Times New Roman" w:cs="Times New Roman"/>
          <w:sz w:val="28"/>
          <w:szCs w:val="28"/>
        </w:rPr>
        <w:t xml:space="preserve">» </w:t>
      </w:r>
      <w:r w:rsidRPr="00CB393D">
        <w:rPr>
          <w:rFonts w:ascii="Times New Roman" w:hAnsi="Times New Roman" w:cs="Times New Roman"/>
          <w:noProof/>
          <w:sz w:val="28"/>
          <w:szCs w:val="28"/>
          <w:lang w:eastAsia="ru-RU"/>
        </w:rPr>
        <w:drawing>
          <wp:inline distT="0" distB="0" distL="0" distR="0">
            <wp:extent cx="142875" cy="1333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33350"/>
                    </a:xfrm>
                    <a:prstGeom prst="rect">
                      <a:avLst/>
                    </a:prstGeom>
                    <a:noFill/>
                    <a:ln>
                      <a:noFill/>
                    </a:ln>
                  </pic:spPr>
                </pic:pic>
              </a:graphicData>
            </a:graphic>
          </wp:inline>
        </w:drawing>
      </w:r>
      <w:r w:rsidRPr="00CB393D">
        <w:rPr>
          <w:rFonts w:ascii="Times New Roman" w:hAnsi="Times New Roman" w:cs="Times New Roman"/>
          <w:sz w:val="28"/>
          <w:szCs w:val="28"/>
        </w:rPr>
        <w:t xml:space="preserve">. </w:t>
      </w:r>
    </w:p>
    <w:p w:rsidR="00CB393D" w:rsidRPr="00CB393D" w:rsidRDefault="00CB393D" w:rsidP="00305E15">
      <w:pPr>
        <w:spacing w:line="360" w:lineRule="auto"/>
        <w:jc w:val="center"/>
        <w:rPr>
          <w:rFonts w:ascii="Times New Roman" w:hAnsi="Times New Roman" w:cs="Times New Roman"/>
          <w:sz w:val="28"/>
          <w:szCs w:val="28"/>
          <w:lang w:val="uk-UA"/>
        </w:rPr>
      </w:pPr>
      <w:r w:rsidRPr="00CB393D">
        <w:rPr>
          <w:rFonts w:ascii="Times New Roman" w:hAnsi="Times New Roman" w:cs="Times New Roman"/>
          <w:noProof/>
          <w:sz w:val="28"/>
          <w:szCs w:val="28"/>
          <w:lang w:eastAsia="ru-RU"/>
        </w:rPr>
        <w:drawing>
          <wp:inline distT="0" distB="0" distL="0" distR="0">
            <wp:extent cx="2000250" cy="18383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0" cy="1838325"/>
                    </a:xfrm>
                    <a:prstGeom prst="rect">
                      <a:avLst/>
                    </a:prstGeom>
                    <a:noFill/>
                    <a:ln>
                      <a:noFill/>
                    </a:ln>
                  </pic:spPr>
                </pic:pic>
              </a:graphicData>
            </a:graphic>
          </wp:inline>
        </w:drawing>
      </w: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19 -</w:t>
      </w:r>
      <w:r w:rsidRPr="00CB393D">
        <w:rPr>
          <w:rFonts w:ascii="Times New Roman" w:hAnsi="Times New Roman" w:cs="Times New Roman"/>
          <w:sz w:val="28"/>
          <w:szCs w:val="28"/>
        </w:rPr>
        <w:t xml:space="preserve"> Діалогове вікно задання параметрів тиражування</w:t>
      </w: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lang w:val="uk-UA"/>
        </w:rPr>
        <w:t>Результат виконаних дій приведений на рисунку 3.21.</w:t>
      </w:r>
    </w:p>
    <w:p w:rsidR="00CB393D" w:rsidRPr="00CB393D" w:rsidRDefault="00CB393D" w:rsidP="00305E15">
      <w:pPr>
        <w:spacing w:line="360" w:lineRule="auto"/>
        <w:jc w:val="center"/>
        <w:rPr>
          <w:rFonts w:ascii="Times New Roman" w:hAnsi="Times New Roman" w:cs="Times New Roman"/>
          <w:sz w:val="28"/>
          <w:szCs w:val="28"/>
          <w:lang w:val="uk-UA"/>
        </w:rPr>
      </w:pPr>
      <w:r w:rsidRPr="00CB393D">
        <w:rPr>
          <w:rFonts w:ascii="Times New Roman" w:hAnsi="Times New Roman" w:cs="Times New Roman"/>
          <w:noProof/>
          <w:sz w:val="28"/>
          <w:szCs w:val="28"/>
          <w:lang w:eastAsia="ru-RU"/>
        </w:rPr>
        <w:drawing>
          <wp:inline distT="0" distB="0" distL="0" distR="0">
            <wp:extent cx="1381125" cy="12192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68" t="69389" r="61636" b="565"/>
                    <a:stretch>
                      <a:fillRect/>
                    </a:stretch>
                  </pic:blipFill>
                  <pic:spPr bwMode="auto">
                    <a:xfrm>
                      <a:off x="0" y="0"/>
                      <a:ext cx="1381125" cy="1219200"/>
                    </a:xfrm>
                    <a:prstGeom prst="rect">
                      <a:avLst/>
                    </a:prstGeom>
                    <a:noFill/>
                    <a:ln>
                      <a:noFill/>
                    </a:ln>
                  </pic:spPr>
                </pic:pic>
              </a:graphicData>
            </a:graphic>
          </wp:inline>
        </w:drawing>
      </w:r>
    </w:p>
    <w:p w:rsidR="00CB393D" w:rsidRPr="00CB393D" w:rsidRDefault="00CB393D" w:rsidP="00305E15">
      <w:pPr>
        <w:spacing w:line="360" w:lineRule="auto"/>
        <w:jc w:val="center"/>
        <w:rPr>
          <w:rFonts w:ascii="Times New Roman" w:hAnsi="Times New Roman" w:cs="Times New Roman"/>
          <w:sz w:val="28"/>
          <w:szCs w:val="28"/>
          <w:lang w:val="uk-UA"/>
        </w:rPr>
      </w:pPr>
      <w:r w:rsidRPr="00CB393D">
        <w:rPr>
          <w:rFonts w:ascii="Times New Roman" w:hAnsi="Times New Roman" w:cs="Times New Roman"/>
          <w:sz w:val="28"/>
          <w:szCs w:val="28"/>
          <w:lang w:val="uk-UA"/>
        </w:rPr>
        <w:t>Рисунок 3.20 – Завдання параметрів регулятора</w:t>
      </w:r>
    </w:p>
    <w:p w:rsidR="00CB393D" w:rsidRPr="00CB393D" w:rsidRDefault="00CB393D" w:rsidP="00305E15">
      <w:pPr>
        <w:spacing w:line="360" w:lineRule="auto"/>
        <w:ind w:firstLine="709"/>
        <w:rPr>
          <w:rFonts w:ascii="Times New Roman" w:hAnsi="Times New Roman" w:cs="Times New Roman"/>
          <w:bCs/>
          <w:sz w:val="28"/>
          <w:szCs w:val="28"/>
          <w:lang w:val="uk-UA"/>
        </w:rPr>
      </w:pPr>
      <w:r w:rsidRPr="00CB393D">
        <w:rPr>
          <w:rFonts w:ascii="Times New Roman" w:hAnsi="Times New Roman" w:cs="Times New Roman"/>
          <w:sz w:val="28"/>
          <w:szCs w:val="28"/>
        </w:rPr>
        <w:t>Виконаємо прив'язку ГЕ до аргументів шаблону екрана та установимо формат виводу значень як, наприклад, для аргументу «</w:t>
      </w:r>
      <w:r w:rsidRPr="00CB393D">
        <w:rPr>
          <w:rFonts w:ascii="Times New Roman" w:hAnsi="Times New Roman" w:cs="Times New Roman"/>
          <w:b/>
          <w:bCs/>
          <w:sz w:val="28"/>
          <w:szCs w:val="28"/>
        </w:rPr>
        <w:t>Рівень</w:t>
      </w:r>
      <w:r w:rsidRPr="00CB393D">
        <w:rPr>
          <w:rFonts w:ascii="Times New Roman" w:hAnsi="Times New Roman" w:cs="Times New Roman"/>
          <w:bCs/>
          <w:sz w:val="28"/>
          <w:szCs w:val="28"/>
        </w:rPr>
        <w:t xml:space="preserve">» (рис. </w:t>
      </w:r>
      <w:r w:rsidRPr="00CB393D">
        <w:rPr>
          <w:rFonts w:ascii="Times New Roman" w:hAnsi="Times New Roman" w:cs="Times New Roman"/>
          <w:bCs/>
          <w:sz w:val="28"/>
          <w:szCs w:val="28"/>
          <w:lang w:val="uk-UA"/>
        </w:rPr>
        <w:t>3</w:t>
      </w:r>
      <w:r w:rsidRPr="00CB393D">
        <w:rPr>
          <w:rFonts w:ascii="Times New Roman" w:hAnsi="Times New Roman" w:cs="Times New Roman"/>
          <w:bCs/>
          <w:sz w:val="28"/>
          <w:szCs w:val="28"/>
        </w:rPr>
        <w:t>.</w:t>
      </w:r>
      <w:r w:rsidRPr="00CB393D">
        <w:rPr>
          <w:rFonts w:ascii="Times New Roman" w:hAnsi="Times New Roman" w:cs="Times New Roman"/>
          <w:bCs/>
          <w:sz w:val="28"/>
          <w:szCs w:val="28"/>
          <w:lang w:val="uk-UA"/>
        </w:rPr>
        <w:t>21</w:t>
      </w:r>
      <w:r w:rsidRPr="00CB393D">
        <w:rPr>
          <w:rFonts w:ascii="Times New Roman" w:hAnsi="Times New Roman" w:cs="Times New Roman"/>
          <w:bCs/>
          <w:sz w:val="28"/>
          <w:szCs w:val="28"/>
        </w:rPr>
        <w:t>).</w:t>
      </w:r>
    </w:p>
    <w:p w:rsidR="00CB393D" w:rsidRPr="00CB393D" w:rsidRDefault="00CB393D" w:rsidP="00305E15">
      <w:pPr>
        <w:spacing w:line="360" w:lineRule="auto"/>
        <w:jc w:val="center"/>
        <w:rPr>
          <w:rFonts w:ascii="Times New Roman" w:hAnsi="Times New Roman" w:cs="Times New Roman"/>
          <w:sz w:val="28"/>
          <w:szCs w:val="28"/>
          <w:lang w:val="uk-UA"/>
        </w:rPr>
      </w:pPr>
      <w:r w:rsidRPr="00CB393D">
        <w:rPr>
          <w:rFonts w:ascii="Times New Roman" w:hAnsi="Times New Roman" w:cs="Times New Roman"/>
          <w:noProof/>
          <w:sz w:val="28"/>
          <w:szCs w:val="28"/>
          <w:lang w:eastAsia="ru-RU"/>
        </w:rPr>
        <w:lastRenderedPageBreak/>
        <w:drawing>
          <wp:inline distT="0" distB="0" distL="0" distR="0">
            <wp:extent cx="1914525" cy="10763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1076325"/>
                    </a:xfrm>
                    <a:prstGeom prst="rect">
                      <a:avLst/>
                    </a:prstGeom>
                    <a:noFill/>
                    <a:ln>
                      <a:noFill/>
                    </a:ln>
                  </pic:spPr>
                </pic:pic>
              </a:graphicData>
            </a:graphic>
          </wp:inline>
        </w:drawing>
      </w:r>
    </w:p>
    <w:p w:rsidR="00CB393D" w:rsidRPr="005B38BE" w:rsidRDefault="00CB393D" w:rsidP="005B38BE">
      <w:pPr>
        <w:spacing w:line="360" w:lineRule="auto"/>
        <w:ind w:firstLine="709"/>
        <w:rPr>
          <w:rFonts w:ascii="Times New Roman" w:hAnsi="Times New Roman" w:cs="Times New Roman"/>
          <w:sz w:val="28"/>
          <w:szCs w:val="28"/>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21-</w:t>
      </w:r>
      <w:r w:rsidRPr="00CB393D">
        <w:rPr>
          <w:rFonts w:ascii="Times New Roman" w:hAnsi="Times New Roman" w:cs="Times New Roman"/>
          <w:sz w:val="28"/>
          <w:szCs w:val="28"/>
        </w:rPr>
        <w:t xml:space="preserve"> Вікно прив'язки </w:t>
      </w:r>
      <w:r w:rsidR="005B38BE">
        <w:rPr>
          <w:rFonts w:ascii="Times New Roman" w:hAnsi="Times New Roman" w:cs="Times New Roman"/>
          <w:sz w:val="28"/>
          <w:szCs w:val="28"/>
        </w:rPr>
        <w:t>ГЕ до аргументів шаблону екрану</w:t>
      </w: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rPr>
        <w:t>У вікні шарів екрану існуючий шар з іменем «</w:t>
      </w:r>
      <w:r w:rsidRPr="00CB393D">
        <w:rPr>
          <w:rFonts w:ascii="Times New Roman" w:hAnsi="Times New Roman" w:cs="Times New Roman"/>
          <w:b/>
          <w:bCs/>
          <w:sz w:val="28"/>
          <w:szCs w:val="28"/>
        </w:rPr>
        <w:t>Шар</w:t>
      </w:r>
      <w:r w:rsidRPr="00CB393D">
        <w:rPr>
          <w:rFonts w:ascii="Times New Roman" w:hAnsi="Times New Roman" w:cs="Times New Roman"/>
          <w:bCs/>
          <w:sz w:val="28"/>
          <w:szCs w:val="28"/>
        </w:rPr>
        <w:t xml:space="preserve">» </w:t>
      </w:r>
      <w:r w:rsidRPr="00CB393D">
        <w:rPr>
          <w:rFonts w:ascii="Times New Roman" w:hAnsi="Times New Roman" w:cs="Times New Roman"/>
          <w:sz w:val="28"/>
          <w:szCs w:val="28"/>
        </w:rPr>
        <w:t>прив'яжемо до аргументу шаблона «</w:t>
      </w:r>
      <w:r w:rsidRPr="00CB393D">
        <w:rPr>
          <w:rFonts w:ascii="Times New Roman" w:hAnsi="Times New Roman" w:cs="Times New Roman"/>
          <w:b/>
          <w:bCs/>
          <w:sz w:val="28"/>
          <w:szCs w:val="28"/>
        </w:rPr>
        <w:t>Шар_основний</w:t>
      </w:r>
      <w:r w:rsidRPr="00CB393D">
        <w:rPr>
          <w:rFonts w:ascii="Times New Roman" w:hAnsi="Times New Roman" w:cs="Times New Roman"/>
          <w:bCs/>
          <w:sz w:val="28"/>
          <w:szCs w:val="28"/>
        </w:rPr>
        <w:t>»</w:t>
      </w:r>
      <w:r w:rsidRPr="00CB393D">
        <w:rPr>
          <w:rFonts w:ascii="Times New Roman" w:hAnsi="Times New Roman" w:cs="Times New Roman"/>
          <w:sz w:val="28"/>
          <w:szCs w:val="28"/>
        </w:rPr>
        <w:t xml:space="preserve">. З допомогою іконки  </w:t>
      </w:r>
      <w:r w:rsidRPr="00CB393D">
        <w:rPr>
          <w:rFonts w:ascii="Times New Roman" w:hAnsi="Times New Roman" w:cs="Times New Roman"/>
          <w:noProof/>
          <w:sz w:val="28"/>
          <w:szCs w:val="28"/>
          <w:lang w:eastAsia="ru-RU"/>
        </w:rPr>
        <w:drawing>
          <wp:inline distT="0" distB="0" distL="0" distR="0">
            <wp:extent cx="219075" cy="2095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209550"/>
                    </a:xfrm>
                    <a:prstGeom prst="rect">
                      <a:avLst/>
                    </a:prstGeom>
                    <a:noFill/>
                    <a:ln>
                      <a:noFill/>
                    </a:ln>
                  </pic:spPr>
                </pic:pic>
              </a:graphicData>
            </a:graphic>
          </wp:inline>
        </w:drawing>
      </w:r>
      <w:r w:rsidRPr="00CB393D">
        <w:rPr>
          <w:rFonts w:ascii="Times New Roman" w:hAnsi="Times New Roman" w:cs="Times New Roman"/>
          <w:sz w:val="28"/>
          <w:szCs w:val="28"/>
        </w:rPr>
        <w:t xml:space="preserve"> створимо новий шар, перейменуємо його в «</w:t>
      </w:r>
      <w:r w:rsidRPr="00CB393D">
        <w:rPr>
          <w:rFonts w:ascii="Times New Roman" w:hAnsi="Times New Roman" w:cs="Times New Roman"/>
          <w:b/>
          <w:bCs/>
          <w:sz w:val="28"/>
          <w:szCs w:val="28"/>
        </w:rPr>
        <w:t>Тренд</w:t>
      </w:r>
      <w:r w:rsidRPr="00CB393D">
        <w:rPr>
          <w:rFonts w:ascii="Times New Roman" w:hAnsi="Times New Roman" w:cs="Times New Roman"/>
          <w:bCs/>
          <w:sz w:val="28"/>
          <w:szCs w:val="28"/>
        </w:rPr>
        <w:t xml:space="preserve">» </w:t>
      </w:r>
      <w:r w:rsidRPr="00CB393D">
        <w:rPr>
          <w:rFonts w:ascii="Times New Roman" w:hAnsi="Times New Roman" w:cs="Times New Roman"/>
          <w:sz w:val="28"/>
          <w:szCs w:val="28"/>
        </w:rPr>
        <w:t>і прив'яжемо до аргументу «</w:t>
      </w:r>
      <w:r w:rsidRPr="00CB393D">
        <w:rPr>
          <w:rFonts w:ascii="Times New Roman" w:hAnsi="Times New Roman" w:cs="Times New Roman"/>
          <w:b/>
          <w:bCs/>
          <w:sz w:val="28"/>
          <w:szCs w:val="28"/>
        </w:rPr>
        <w:t>Шар_Тренд</w:t>
      </w:r>
      <w:r w:rsidRPr="00CB393D">
        <w:rPr>
          <w:rFonts w:ascii="Times New Roman" w:hAnsi="Times New Roman" w:cs="Times New Roman"/>
          <w:bCs/>
          <w:sz w:val="28"/>
          <w:szCs w:val="28"/>
        </w:rPr>
        <w:t xml:space="preserve">» (рис. </w:t>
      </w:r>
      <w:r w:rsidRPr="00CB393D">
        <w:rPr>
          <w:rFonts w:ascii="Times New Roman" w:hAnsi="Times New Roman" w:cs="Times New Roman"/>
          <w:bCs/>
          <w:sz w:val="28"/>
          <w:szCs w:val="28"/>
          <w:lang w:val="uk-UA"/>
        </w:rPr>
        <w:t>3</w:t>
      </w:r>
      <w:r w:rsidRPr="00CB393D">
        <w:rPr>
          <w:rFonts w:ascii="Times New Roman" w:hAnsi="Times New Roman" w:cs="Times New Roman"/>
          <w:bCs/>
          <w:sz w:val="28"/>
          <w:szCs w:val="28"/>
        </w:rPr>
        <w:t>.</w:t>
      </w:r>
      <w:r w:rsidRPr="00CB393D">
        <w:rPr>
          <w:rFonts w:ascii="Times New Roman" w:hAnsi="Times New Roman" w:cs="Times New Roman"/>
          <w:bCs/>
          <w:sz w:val="28"/>
          <w:szCs w:val="28"/>
          <w:lang w:val="uk-UA"/>
        </w:rPr>
        <w:t>22</w:t>
      </w:r>
      <w:r w:rsidRPr="00CB393D">
        <w:rPr>
          <w:rFonts w:ascii="Times New Roman" w:hAnsi="Times New Roman" w:cs="Times New Roman"/>
          <w:bCs/>
          <w:sz w:val="28"/>
          <w:szCs w:val="28"/>
        </w:rPr>
        <w:t>)</w:t>
      </w:r>
      <w:r w:rsidRPr="00CB393D">
        <w:rPr>
          <w:rFonts w:ascii="Times New Roman" w:hAnsi="Times New Roman" w:cs="Times New Roman"/>
          <w:sz w:val="28"/>
          <w:szCs w:val="28"/>
        </w:rPr>
        <w:t xml:space="preserve">. </w:t>
      </w:r>
    </w:p>
    <w:p w:rsidR="00CB393D" w:rsidRPr="00CB393D" w:rsidRDefault="00CB393D" w:rsidP="00305E15">
      <w:pPr>
        <w:spacing w:line="360" w:lineRule="auto"/>
        <w:jc w:val="center"/>
        <w:rPr>
          <w:rFonts w:ascii="Times New Roman" w:hAnsi="Times New Roman" w:cs="Times New Roman"/>
          <w:sz w:val="28"/>
          <w:szCs w:val="28"/>
        </w:rPr>
      </w:pPr>
      <w:r w:rsidRPr="00CB393D">
        <w:rPr>
          <w:rFonts w:ascii="Times New Roman" w:hAnsi="Times New Roman" w:cs="Times New Roman"/>
          <w:noProof/>
          <w:sz w:val="28"/>
          <w:szCs w:val="28"/>
          <w:lang w:eastAsia="ru-RU"/>
        </w:rPr>
        <w:drawing>
          <wp:inline distT="0" distB="0" distL="0" distR="0">
            <wp:extent cx="3505200" cy="10763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5200" cy="1076325"/>
                    </a:xfrm>
                    <a:prstGeom prst="rect">
                      <a:avLst/>
                    </a:prstGeom>
                    <a:noFill/>
                    <a:ln>
                      <a:noFill/>
                    </a:ln>
                  </pic:spPr>
                </pic:pic>
              </a:graphicData>
            </a:graphic>
          </wp:inline>
        </w:drawing>
      </w:r>
    </w:p>
    <w:p w:rsidR="00CB393D" w:rsidRPr="00CB393D" w:rsidRDefault="00CB393D" w:rsidP="00305E15">
      <w:pPr>
        <w:spacing w:line="360" w:lineRule="auto"/>
        <w:jc w:val="center"/>
        <w:rPr>
          <w:rFonts w:ascii="Times New Roman" w:hAnsi="Times New Roman" w:cs="Times New Roman"/>
          <w:sz w:val="28"/>
          <w:szCs w:val="28"/>
          <w:lang w:val="uk-UA"/>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 xml:space="preserve">22 - </w:t>
      </w:r>
      <w:r w:rsidRPr="00CB393D">
        <w:rPr>
          <w:rFonts w:ascii="Times New Roman" w:hAnsi="Times New Roman" w:cs="Times New Roman"/>
          <w:sz w:val="28"/>
          <w:szCs w:val="28"/>
        </w:rPr>
        <w:t>Вікно прив'язки нового шару до аргументу «Шар_Тренд»</w:t>
      </w:r>
    </w:p>
    <w:p w:rsidR="00CB393D" w:rsidRPr="00CB393D" w:rsidRDefault="00CB393D" w:rsidP="00305E15">
      <w:pPr>
        <w:spacing w:line="360" w:lineRule="auto"/>
        <w:ind w:firstLine="709"/>
        <w:rPr>
          <w:rFonts w:ascii="Times New Roman" w:hAnsi="Times New Roman" w:cs="Times New Roman"/>
          <w:sz w:val="28"/>
          <w:szCs w:val="28"/>
        </w:rPr>
      </w:pPr>
      <w:r w:rsidRPr="00CB393D">
        <w:rPr>
          <w:rFonts w:ascii="Times New Roman" w:hAnsi="Times New Roman" w:cs="Times New Roman"/>
          <w:sz w:val="28"/>
          <w:szCs w:val="28"/>
        </w:rPr>
        <w:t>Розмістимо в даному шарі (при цьому у вікні шарів він повинен бути виділений ЛКМ) ГЕ «</w:t>
      </w:r>
      <w:r w:rsidRPr="00CB393D">
        <w:rPr>
          <w:rFonts w:ascii="Times New Roman" w:hAnsi="Times New Roman" w:cs="Times New Roman"/>
          <w:b/>
          <w:sz w:val="28"/>
          <w:szCs w:val="28"/>
        </w:rPr>
        <w:t>Тренд</w:t>
      </w:r>
      <w:r w:rsidRPr="00CB393D">
        <w:rPr>
          <w:rFonts w:ascii="Times New Roman" w:hAnsi="Times New Roman" w:cs="Times New Roman"/>
          <w:sz w:val="28"/>
          <w:szCs w:val="28"/>
        </w:rPr>
        <w:t xml:space="preserve">»  </w:t>
      </w:r>
      <w:r w:rsidRPr="00CB393D">
        <w:rPr>
          <w:rFonts w:ascii="Times New Roman" w:hAnsi="Times New Roman" w:cs="Times New Roman"/>
          <w:noProof/>
          <w:sz w:val="28"/>
          <w:szCs w:val="28"/>
          <w:lang w:eastAsia="ru-RU"/>
        </w:rPr>
        <w:drawing>
          <wp:inline distT="0" distB="0" distL="0" distR="0">
            <wp:extent cx="161925" cy="1524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 cy="152400"/>
                    </a:xfrm>
                    <a:prstGeom prst="rect">
                      <a:avLst/>
                    </a:prstGeom>
                    <a:noFill/>
                    <a:ln>
                      <a:noFill/>
                    </a:ln>
                  </pic:spPr>
                </pic:pic>
              </a:graphicData>
            </a:graphic>
          </wp:inline>
        </w:drawing>
      </w:r>
      <w:r w:rsidRPr="00CB393D">
        <w:rPr>
          <w:rFonts w:ascii="Times New Roman" w:hAnsi="Times New Roman" w:cs="Times New Roman"/>
          <w:sz w:val="28"/>
          <w:szCs w:val="28"/>
        </w:rPr>
        <w:t xml:space="preserve"> і «</w:t>
      </w:r>
      <w:r w:rsidRPr="00CB393D">
        <w:rPr>
          <w:rFonts w:ascii="Times New Roman" w:hAnsi="Times New Roman" w:cs="Times New Roman"/>
          <w:b/>
          <w:sz w:val="28"/>
          <w:szCs w:val="28"/>
        </w:rPr>
        <w:t>Кнопка</w:t>
      </w:r>
      <w:r w:rsidRPr="00CB393D">
        <w:rPr>
          <w:rFonts w:ascii="Times New Roman" w:hAnsi="Times New Roman" w:cs="Times New Roman"/>
          <w:sz w:val="28"/>
          <w:szCs w:val="28"/>
        </w:rPr>
        <w:t xml:space="preserve">»  </w:t>
      </w:r>
      <w:r w:rsidRPr="00CB393D">
        <w:rPr>
          <w:rFonts w:ascii="Times New Roman" w:hAnsi="Times New Roman" w:cs="Times New Roman"/>
          <w:noProof/>
          <w:sz w:val="28"/>
          <w:szCs w:val="28"/>
          <w:lang w:eastAsia="ru-RU"/>
        </w:rPr>
        <w:drawing>
          <wp:inline distT="0" distB="0" distL="0" distR="0">
            <wp:extent cx="180975" cy="1714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CB393D">
        <w:rPr>
          <w:rFonts w:ascii="Times New Roman" w:hAnsi="Times New Roman" w:cs="Times New Roman"/>
          <w:sz w:val="28"/>
          <w:szCs w:val="28"/>
        </w:rPr>
        <w:t>. Для тренда визначимо основні</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властивості і задамо</w:t>
      </w:r>
      <w:r w:rsidRPr="00CB393D">
        <w:rPr>
          <w:rFonts w:ascii="Times New Roman" w:hAnsi="Times New Roman" w:cs="Times New Roman"/>
          <w:sz w:val="28"/>
          <w:szCs w:val="28"/>
          <w:lang w:val="uk-UA"/>
        </w:rPr>
        <w:t xml:space="preserve"> три</w:t>
      </w:r>
      <w:r w:rsidRPr="00CB393D">
        <w:rPr>
          <w:rFonts w:ascii="Times New Roman" w:hAnsi="Times New Roman" w:cs="Times New Roman"/>
          <w:sz w:val="28"/>
          <w:szCs w:val="28"/>
        </w:rPr>
        <w:t xml:space="preserve"> крив</w:t>
      </w:r>
      <w:r w:rsidRPr="00CB393D">
        <w:rPr>
          <w:rFonts w:ascii="Times New Roman" w:hAnsi="Times New Roman" w:cs="Times New Roman"/>
          <w:sz w:val="28"/>
          <w:szCs w:val="28"/>
          <w:lang w:val="uk-UA"/>
        </w:rPr>
        <w:t xml:space="preserve">і, </w:t>
      </w:r>
      <w:r w:rsidRPr="00CB393D">
        <w:rPr>
          <w:rFonts w:ascii="Times New Roman" w:hAnsi="Times New Roman" w:cs="Times New Roman"/>
          <w:sz w:val="28"/>
          <w:szCs w:val="28"/>
        </w:rPr>
        <w:t>як</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показано на</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 xml:space="preserve">рис.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23</w:t>
      </w:r>
      <w:r w:rsidRPr="00CB393D">
        <w:rPr>
          <w:rFonts w:ascii="Times New Roman" w:hAnsi="Times New Roman" w:cs="Times New Roman"/>
          <w:sz w:val="28"/>
          <w:szCs w:val="28"/>
        </w:rPr>
        <w:t xml:space="preserve">. </w:t>
      </w:r>
    </w:p>
    <w:p w:rsidR="00CB393D" w:rsidRPr="00CB393D" w:rsidRDefault="00CB393D" w:rsidP="00305E15">
      <w:pPr>
        <w:spacing w:line="360" w:lineRule="auto"/>
        <w:jc w:val="center"/>
        <w:rPr>
          <w:rFonts w:ascii="Times New Roman" w:hAnsi="Times New Roman" w:cs="Times New Roman"/>
          <w:sz w:val="28"/>
          <w:szCs w:val="28"/>
          <w:lang w:val="uk-UA"/>
        </w:rPr>
      </w:pPr>
      <w:r w:rsidRPr="00CB393D">
        <w:rPr>
          <w:rFonts w:ascii="Times New Roman" w:hAnsi="Times New Roman" w:cs="Times New Roman"/>
          <w:noProof/>
          <w:sz w:val="28"/>
          <w:szCs w:val="28"/>
          <w:lang w:eastAsia="ru-RU"/>
        </w:rPr>
        <w:drawing>
          <wp:inline distT="0" distB="0" distL="0" distR="0">
            <wp:extent cx="4019550" cy="18002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9550" cy="1800225"/>
                    </a:xfrm>
                    <a:prstGeom prst="rect">
                      <a:avLst/>
                    </a:prstGeom>
                    <a:noFill/>
                    <a:ln>
                      <a:noFill/>
                    </a:ln>
                  </pic:spPr>
                </pic:pic>
              </a:graphicData>
            </a:graphic>
          </wp:inline>
        </w:drawing>
      </w:r>
    </w:p>
    <w:p w:rsidR="00CB393D" w:rsidRPr="00CB393D" w:rsidRDefault="00CB393D" w:rsidP="00305E15">
      <w:pPr>
        <w:spacing w:line="360" w:lineRule="auto"/>
        <w:ind w:firstLine="709"/>
        <w:jc w:val="center"/>
        <w:rPr>
          <w:rFonts w:ascii="Times New Roman" w:hAnsi="Times New Roman" w:cs="Times New Roman"/>
          <w:sz w:val="28"/>
          <w:szCs w:val="28"/>
          <w:lang w:val="uk-UA"/>
        </w:rPr>
      </w:pPr>
      <w:r w:rsidRPr="00CB393D">
        <w:rPr>
          <w:rFonts w:ascii="Times New Roman" w:hAnsi="Times New Roman" w:cs="Times New Roman"/>
          <w:sz w:val="28"/>
          <w:szCs w:val="28"/>
          <w:lang w:val="uk-UA"/>
        </w:rPr>
        <w:t>Рисунок 3.23 - Вікно задання кривих трендів</w:t>
      </w:r>
    </w:p>
    <w:p w:rsidR="00CB393D" w:rsidRPr="005B38BE" w:rsidRDefault="00CB393D" w:rsidP="005B38BE">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Для цих кривих вкажемо прив'язки до відповідних аргументів, колір і товщину ліній, межі та заголовки для їх ідентифікації на ГЕ. </w:t>
      </w:r>
      <w:r w:rsidRPr="00CB393D">
        <w:rPr>
          <w:rFonts w:ascii="Times New Roman" w:hAnsi="Times New Roman" w:cs="Times New Roman"/>
          <w:sz w:val="28"/>
          <w:szCs w:val="28"/>
        </w:rPr>
        <w:t xml:space="preserve">Властивість </w:t>
      </w:r>
      <w:r w:rsidRPr="00CB393D">
        <w:rPr>
          <w:rFonts w:ascii="Times New Roman" w:hAnsi="Times New Roman" w:cs="Times New Roman"/>
          <w:sz w:val="28"/>
          <w:szCs w:val="28"/>
        </w:rPr>
        <w:lastRenderedPageBreak/>
        <w:t>«</w:t>
      </w:r>
      <w:r w:rsidRPr="00CB393D">
        <w:rPr>
          <w:rFonts w:ascii="Times New Roman" w:hAnsi="Times New Roman" w:cs="Times New Roman"/>
          <w:b/>
          <w:bCs/>
          <w:sz w:val="28"/>
          <w:szCs w:val="28"/>
        </w:rPr>
        <w:t>Подія</w:t>
      </w:r>
      <w:r w:rsidRPr="00CB393D">
        <w:rPr>
          <w:rFonts w:ascii="Times New Roman" w:hAnsi="Times New Roman" w:cs="Times New Roman"/>
          <w:bCs/>
          <w:sz w:val="28"/>
          <w:szCs w:val="28"/>
        </w:rPr>
        <w:t xml:space="preserve">» </w:t>
      </w:r>
      <w:r w:rsidRPr="00CB393D">
        <w:rPr>
          <w:rFonts w:ascii="Times New Roman" w:hAnsi="Times New Roman" w:cs="Times New Roman"/>
          <w:sz w:val="28"/>
          <w:szCs w:val="28"/>
        </w:rPr>
        <w:t xml:space="preserve">для розміщеного нижче ГЕ </w:t>
      </w:r>
      <w:r w:rsidRPr="00CB393D">
        <w:rPr>
          <w:rFonts w:ascii="Times New Roman" w:hAnsi="Times New Roman" w:cs="Times New Roman"/>
          <w:noProof/>
          <w:sz w:val="28"/>
          <w:szCs w:val="28"/>
          <w:lang w:eastAsia="ru-RU"/>
        </w:rPr>
        <w:drawing>
          <wp:inline distT="0" distB="0" distL="0" distR="0">
            <wp:extent cx="257175" cy="2476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175" cy="247650"/>
                    </a:xfrm>
                    <a:prstGeom prst="rect">
                      <a:avLst/>
                    </a:prstGeom>
                    <a:noFill/>
                    <a:ln>
                      <a:noFill/>
                    </a:ln>
                  </pic:spPr>
                </pic:pic>
              </a:graphicData>
            </a:graphic>
          </wp:inline>
        </w:drawing>
      </w:r>
      <w:r w:rsidRPr="00CB393D">
        <w:rPr>
          <w:rFonts w:ascii="Times New Roman" w:hAnsi="Times New Roman" w:cs="Times New Roman"/>
          <w:sz w:val="28"/>
          <w:szCs w:val="28"/>
        </w:rPr>
        <w:t xml:space="preserve"> «</w:t>
      </w:r>
      <w:r w:rsidRPr="00CB393D">
        <w:rPr>
          <w:rFonts w:ascii="Times New Roman" w:hAnsi="Times New Roman" w:cs="Times New Roman"/>
          <w:b/>
          <w:bCs/>
          <w:sz w:val="28"/>
          <w:szCs w:val="28"/>
        </w:rPr>
        <w:t>Повернути</w:t>
      </w:r>
      <w:r w:rsidRPr="00CB393D">
        <w:rPr>
          <w:rFonts w:ascii="Times New Roman" w:hAnsi="Times New Roman" w:cs="Times New Roman"/>
          <w:bCs/>
          <w:sz w:val="28"/>
          <w:szCs w:val="28"/>
        </w:rPr>
        <w:t xml:space="preserve">» </w:t>
      </w:r>
      <w:r w:rsidRPr="00CB393D">
        <w:rPr>
          <w:rFonts w:ascii="Times New Roman" w:hAnsi="Times New Roman" w:cs="Times New Roman"/>
          <w:sz w:val="28"/>
          <w:szCs w:val="28"/>
        </w:rPr>
        <w:t xml:space="preserve">визначимо таким чином. При натискуванні на ГЕ ЛКМ в аргументи шаблону екрана, для котрих визначені прив'язки до графічних шарів, здійснювалися прямі посилання. Значення, які посилаються в дані аргументи, управляють видимістю шарів: </w:t>
      </w:r>
      <w:r w:rsidRPr="00CB393D">
        <w:rPr>
          <w:rFonts w:ascii="Times New Roman" w:hAnsi="Times New Roman" w:cs="Times New Roman"/>
          <w:b/>
          <w:sz w:val="28"/>
          <w:szCs w:val="28"/>
        </w:rPr>
        <w:t>0</w:t>
      </w:r>
      <w:r w:rsidRPr="00CB393D">
        <w:rPr>
          <w:rFonts w:ascii="Times New Roman" w:hAnsi="Times New Roman" w:cs="Times New Roman"/>
          <w:sz w:val="28"/>
          <w:szCs w:val="28"/>
        </w:rPr>
        <w:t xml:space="preserve"> – шар відображається, </w:t>
      </w:r>
      <w:r w:rsidRPr="00CB393D">
        <w:rPr>
          <w:rFonts w:ascii="Times New Roman" w:hAnsi="Times New Roman" w:cs="Times New Roman"/>
          <w:b/>
          <w:sz w:val="28"/>
          <w:szCs w:val="28"/>
        </w:rPr>
        <w:t>1</w:t>
      </w:r>
      <w:r w:rsidRPr="00CB393D">
        <w:rPr>
          <w:rFonts w:ascii="Times New Roman" w:hAnsi="Times New Roman" w:cs="Times New Roman"/>
          <w:sz w:val="28"/>
          <w:szCs w:val="28"/>
        </w:rPr>
        <w:t xml:space="preserve"> (будь-яке значення, відмінне від </w:t>
      </w:r>
      <w:r w:rsidRPr="00CB393D">
        <w:rPr>
          <w:rFonts w:ascii="Times New Roman" w:hAnsi="Times New Roman" w:cs="Times New Roman"/>
          <w:b/>
          <w:sz w:val="28"/>
          <w:szCs w:val="28"/>
        </w:rPr>
        <w:t>0</w:t>
      </w:r>
      <w:r w:rsidRPr="00CB393D">
        <w:rPr>
          <w:rFonts w:ascii="Times New Roman" w:hAnsi="Times New Roman" w:cs="Times New Roman"/>
          <w:sz w:val="28"/>
          <w:szCs w:val="28"/>
        </w:rPr>
        <w:t>) – ні.</w:t>
      </w:r>
    </w:p>
    <w:p w:rsidR="00CB393D" w:rsidRPr="00CB393D" w:rsidRDefault="00CB393D" w:rsidP="005B38BE">
      <w:pPr>
        <w:spacing w:line="360" w:lineRule="auto"/>
        <w:ind w:firstLine="709"/>
        <w:jc w:val="center"/>
        <w:rPr>
          <w:rFonts w:ascii="Times New Roman" w:hAnsi="Times New Roman" w:cs="Times New Roman"/>
          <w:b/>
          <w:sz w:val="28"/>
          <w:szCs w:val="28"/>
          <w:lang w:val="uk-UA"/>
        </w:rPr>
      </w:pPr>
      <w:bookmarkStart w:id="7" w:name="B11122Sozdanie_dinamicheskogo_teksta__so"/>
      <w:bookmarkEnd w:id="7"/>
      <w:r w:rsidRPr="00CB393D">
        <w:rPr>
          <w:rFonts w:ascii="Times New Roman" w:hAnsi="Times New Roman" w:cs="Times New Roman"/>
          <w:b/>
          <w:sz w:val="28"/>
          <w:szCs w:val="28"/>
          <w:lang w:val="uk-UA"/>
        </w:rPr>
        <w:t xml:space="preserve">3.5. </w:t>
      </w:r>
      <w:r w:rsidRPr="009451CB">
        <w:rPr>
          <w:rFonts w:ascii="Times New Roman" w:hAnsi="Times New Roman" w:cs="Times New Roman"/>
          <w:b/>
          <w:sz w:val="28"/>
          <w:szCs w:val="28"/>
          <w:lang w:val="uk-UA"/>
        </w:rPr>
        <w:t>Розробка системи сигналізації</w:t>
      </w: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lang w:val="uk-UA"/>
        </w:rPr>
        <w:t>На підприємствах з великою кількістю технологічних параметрів обов</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язково використовують системи сигналізації, дія котрих спрямована на попередження оператора про досягнення будь-яким технологічним параметром значення, яке може в подальшому привести до аварійної ситуації.</w:t>
      </w: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Проілюструємо спрацьовування режиму сигналізації з допомогою проекту. </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1. Запустимо проект. При цьому технологічні параметри стадії приймуть номінальні значення;</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2. За допомогою регуляторів виведемо керовані технологічні параметри до значення, при якому спрацьовує сигналізація;</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3. Відкриємо вікно повідомлень, у якому з</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 xml:space="preserve">явиться інформація про досягнення значень спрацьовування сигналізації </w:t>
      </w:r>
      <w:r w:rsidRPr="00CB393D">
        <w:rPr>
          <w:rFonts w:ascii="Times New Roman" w:hAnsi="Times New Roman" w:cs="Times New Roman"/>
          <w:sz w:val="28"/>
          <w:szCs w:val="28"/>
        </w:rPr>
        <w:t xml:space="preserve">(рис.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24</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 xml:space="preserve"> </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 </w:t>
      </w:r>
    </w:p>
    <w:p w:rsidR="00CB393D" w:rsidRPr="00CB393D" w:rsidRDefault="00CB393D" w:rsidP="00305E15">
      <w:pPr>
        <w:spacing w:line="360" w:lineRule="auto"/>
        <w:jc w:val="center"/>
        <w:rPr>
          <w:rFonts w:ascii="Times New Roman" w:hAnsi="Times New Roman" w:cs="Times New Roman"/>
          <w:sz w:val="28"/>
          <w:szCs w:val="28"/>
          <w:lang w:val="uk-UA"/>
        </w:rPr>
      </w:pPr>
      <w:r w:rsidRPr="00CB393D">
        <w:rPr>
          <w:rFonts w:ascii="Times New Roman" w:hAnsi="Times New Roman" w:cs="Times New Roman"/>
          <w:noProof/>
          <w:sz w:val="28"/>
          <w:szCs w:val="28"/>
          <w:lang w:eastAsia="ru-RU"/>
        </w:rPr>
        <w:drawing>
          <wp:inline distT="0" distB="0" distL="0" distR="0">
            <wp:extent cx="3581400" cy="12001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1392" t="10353" r="39082" b="73248"/>
                    <a:stretch>
                      <a:fillRect/>
                    </a:stretch>
                  </pic:blipFill>
                  <pic:spPr bwMode="auto">
                    <a:xfrm>
                      <a:off x="0" y="0"/>
                      <a:ext cx="3581400" cy="1200150"/>
                    </a:xfrm>
                    <a:prstGeom prst="rect">
                      <a:avLst/>
                    </a:prstGeom>
                    <a:noFill/>
                    <a:ln>
                      <a:noFill/>
                    </a:ln>
                  </pic:spPr>
                </pic:pic>
              </a:graphicData>
            </a:graphic>
          </wp:inline>
        </w:drawing>
      </w:r>
    </w:p>
    <w:p w:rsidR="00CB393D" w:rsidRPr="005B38BE" w:rsidRDefault="00CB393D" w:rsidP="005B38BE">
      <w:pPr>
        <w:spacing w:line="360" w:lineRule="auto"/>
        <w:ind w:firstLine="709"/>
        <w:jc w:val="center"/>
        <w:rPr>
          <w:rFonts w:ascii="Times New Roman" w:hAnsi="Times New Roman" w:cs="Times New Roman"/>
          <w:sz w:val="28"/>
          <w:szCs w:val="28"/>
          <w:lang w:val="uk-UA"/>
        </w:rPr>
      </w:pPr>
      <w:r w:rsidRPr="00CB393D">
        <w:rPr>
          <w:rFonts w:ascii="Times New Roman" w:hAnsi="Times New Roman" w:cs="Times New Roman"/>
          <w:sz w:val="28"/>
          <w:szCs w:val="28"/>
        </w:rPr>
        <w:lastRenderedPageBreak/>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24 -</w:t>
      </w:r>
      <w:r w:rsidRPr="00CB393D">
        <w:rPr>
          <w:rFonts w:ascii="Times New Roman" w:hAnsi="Times New Roman" w:cs="Times New Roman"/>
          <w:sz w:val="28"/>
          <w:szCs w:val="28"/>
        </w:rPr>
        <w:t xml:space="preserve"> Вікно </w:t>
      </w:r>
      <w:r w:rsidRPr="00CB393D">
        <w:rPr>
          <w:rFonts w:ascii="Times New Roman" w:hAnsi="Times New Roman" w:cs="Times New Roman"/>
          <w:sz w:val="28"/>
          <w:szCs w:val="28"/>
          <w:lang w:val="uk-UA"/>
        </w:rPr>
        <w:t>повідомлень з інформацією про досягнення знач</w:t>
      </w:r>
      <w:r w:rsidR="005B38BE">
        <w:rPr>
          <w:rFonts w:ascii="Times New Roman" w:hAnsi="Times New Roman" w:cs="Times New Roman"/>
          <w:sz w:val="28"/>
          <w:szCs w:val="28"/>
          <w:lang w:val="uk-UA"/>
        </w:rPr>
        <w:t>ень спрацьовування сигналізації</w:t>
      </w:r>
    </w:p>
    <w:p w:rsidR="00CB393D" w:rsidRPr="00CB393D" w:rsidRDefault="00CB393D" w:rsidP="005B38BE">
      <w:pPr>
        <w:spacing w:line="360" w:lineRule="auto"/>
        <w:ind w:firstLine="709"/>
        <w:jc w:val="center"/>
        <w:rPr>
          <w:rFonts w:ascii="Times New Roman" w:hAnsi="Times New Roman" w:cs="Times New Roman"/>
          <w:b/>
          <w:sz w:val="28"/>
          <w:szCs w:val="28"/>
          <w:lang w:val="uk-UA"/>
        </w:rPr>
      </w:pPr>
      <w:r w:rsidRPr="00CB393D">
        <w:rPr>
          <w:rFonts w:ascii="Times New Roman" w:hAnsi="Times New Roman" w:cs="Times New Roman"/>
          <w:b/>
          <w:sz w:val="28"/>
          <w:szCs w:val="28"/>
          <w:lang w:val="uk-UA"/>
        </w:rPr>
        <w:t xml:space="preserve">3.6. </w:t>
      </w:r>
      <w:r w:rsidRPr="009451CB">
        <w:rPr>
          <w:rFonts w:ascii="Times New Roman" w:hAnsi="Times New Roman" w:cs="Times New Roman"/>
          <w:b/>
          <w:sz w:val="28"/>
          <w:szCs w:val="28"/>
          <w:lang w:val="uk-UA"/>
        </w:rPr>
        <w:t>Розробка системи блокування</w:t>
      </w: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lang w:val="uk-UA"/>
        </w:rPr>
        <w:t>Якщо оператор при спрацьовуванні сигналізації не відреагував або не встиг відреагувати на зміну технологічного параметру і цей параметр продовжує змінюватися у бік виникнення аварійної ситуації, то в цьому випадку спрацьовує блокування, дія якого спрямована на зупинку стадії та зменшення наслідків аварійної ситуації.</w:t>
      </w: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Проілюструємо спрацьовування режиму блокування з допомогою проекту. </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1. Запустимо проект. При цьому технологічні параметри стадії приймуть номінальні  значення;</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2. За допомогою регуляторів виведемо керовані технологічні параметри до значення, при якому спрацьовує блокування;</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3. Відкриємо вікно повідомлень, у якому з</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 xml:space="preserve">явиться інформація про досягнення значень спрацьовування блокування </w:t>
      </w:r>
      <w:r w:rsidRPr="00CB393D">
        <w:rPr>
          <w:rFonts w:ascii="Times New Roman" w:hAnsi="Times New Roman" w:cs="Times New Roman"/>
          <w:sz w:val="28"/>
          <w:szCs w:val="28"/>
        </w:rPr>
        <w:t xml:space="preserve">(рис.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29</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 xml:space="preserve"> </w:t>
      </w:r>
    </w:p>
    <w:p w:rsidR="00CB393D" w:rsidRPr="00CB393D" w:rsidRDefault="00CB393D" w:rsidP="00305E15">
      <w:pPr>
        <w:spacing w:line="360" w:lineRule="auto"/>
        <w:jc w:val="center"/>
        <w:rPr>
          <w:rFonts w:ascii="Times New Roman" w:hAnsi="Times New Roman" w:cs="Times New Roman"/>
          <w:sz w:val="28"/>
          <w:szCs w:val="28"/>
          <w:lang w:val="uk-UA"/>
        </w:rPr>
      </w:pPr>
      <w:r w:rsidRPr="00CB393D">
        <w:rPr>
          <w:rFonts w:ascii="Times New Roman" w:hAnsi="Times New Roman" w:cs="Times New Roman"/>
          <w:noProof/>
          <w:sz w:val="28"/>
          <w:szCs w:val="28"/>
          <w:lang w:eastAsia="ru-RU"/>
        </w:rPr>
        <w:drawing>
          <wp:inline distT="0" distB="0" distL="0" distR="0">
            <wp:extent cx="3743325" cy="7810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1755" t="11412" r="39584" b="78769"/>
                    <a:stretch>
                      <a:fillRect/>
                    </a:stretch>
                  </pic:blipFill>
                  <pic:spPr bwMode="auto">
                    <a:xfrm>
                      <a:off x="0" y="0"/>
                      <a:ext cx="3743325" cy="781050"/>
                    </a:xfrm>
                    <a:prstGeom prst="rect">
                      <a:avLst/>
                    </a:prstGeom>
                    <a:noFill/>
                    <a:ln>
                      <a:noFill/>
                    </a:ln>
                  </pic:spPr>
                </pic:pic>
              </a:graphicData>
            </a:graphic>
          </wp:inline>
        </w:drawing>
      </w:r>
    </w:p>
    <w:p w:rsidR="00CB393D" w:rsidRPr="00CB393D" w:rsidRDefault="00CB393D" w:rsidP="00305E15">
      <w:pPr>
        <w:spacing w:line="360" w:lineRule="auto"/>
        <w:ind w:firstLine="709"/>
        <w:jc w:val="center"/>
        <w:rPr>
          <w:rFonts w:ascii="Times New Roman" w:hAnsi="Times New Roman" w:cs="Times New Roman"/>
          <w:sz w:val="28"/>
          <w:szCs w:val="28"/>
          <w:lang w:val="uk-UA"/>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25</w:t>
      </w:r>
      <w:r w:rsidRPr="00CB393D">
        <w:rPr>
          <w:rFonts w:ascii="Times New Roman" w:hAnsi="Times New Roman" w:cs="Times New Roman"/>
          <w:sz w:val="28"/>
          <w:szCs w:val="28"/>
        </w:rPr>
        <w:t xml:space="preserve">. Вікно </w:t>
      </w:r>
      <w:r w:rsidRPr="00CB393D">
        <w:rPr>
          <w:rFonts w:ascii="Times New Roman" w:hAnsi="Times New Roman" w:cs="Times New Roman"/>
          <w:sz w:val="28"/>
          <w:szCs w:val="28"/>
          <w:lang w:val="uk-UA"/>
        </w:rPr>
        <w:t>повідомлень з інформацією про досягнення значень спрацьовування блокування</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4. На динамічній моделі екрану також відобразиться досягнення технологічними параметрами значень спрацьовування блокування, при цьому закриються клапана на трубопроводах (рис. 3.26).</w:t>
      </w:r>
    </w:p>
    <w:p w:rsidR="00CB393D" w:rsidRPr="00CB393D" w:rsidRDefault="00CB393D" w:rsidP="00305E15">
      <w:pPr>
        <w:spacing w:line="360" w:lineRule="auto"/>
        <w:jc w:val="center"/>
        <w:rPr>
          <w:rFonts w:ascii="Times New Roman" w:hAnsi="Times New Roman" w:cs="Times New Roman"/>
          <w:sz w:val="28"/>
          <w:szCs w:val="28"/>
          <w:lang w:val="uk-UA"/>
        </w:rPr>
      </w:pPr>
      <w:r w:rsidRPr="00CB393D">
        <w:rPr>
          <w:rFonts w:ascii="Times New Roman" w:hAnsi="Times New Roman" w:cs="Times New Roman"/>
          <w:noProof/>
          <w:sz w:val="28"/>
          <w:szCs w:val="28"/>
          <w:lang w:eastAsia="ru-RU"/>
        </w:rPr>
        <w:lastRenderedPageBreak/>
        <w:drawing>
          <wp:inline distT="0" distB="0" distL="0" distR="0">
            <wp:extent cx="5362575" cy="31813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6073" r="42151" b="38501"/>
                    <a:stretch>
                      <a:fillRect/>
                    </a:stretch>
                  </pic:blipFill>
                  <pic:spPr bwMode="auto">
                    <a:xfrm>
                      <a:off x="0" y="0"/>
                      <a:ext cx="5362575" cy="3181350"/>
                    </a:xfrm>
                    <a:prstGeom prst="rect">
                      <a:avLst/>
                    </a:prstGeom>
                    <a:noFill/>
                    <a:ln>
                      <a:noFill/>
                    </a:ln>
                  </pic:spPr>
                </pic:pic>
              </a:graphicData>
            </a:graphic>
          </wp:inline>
        </w:drawing>
      </w:r>
    </w:p>
    <w:p w:rsidR="00CB393D" w:rsidRPr="005B38BE" w:rsidRDefault="00CB393D" w:rsidP="005B38BE">
      <w:pPr>
        <w:spacing w:line="360" w:lineRule="auto"/>
        <w:jc w:val="center"/>
        <w:rPr>
          <w:rFonts w:ascii="Times New Roman" w:hAnsi="Times New Roman" w:cs="Times New Roman"/>
          <w:sz w:val="28"/>
          <w:szCs w:val="28"/>
          <w:lang w:val="uk-UA"/>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26 -</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Досягнення значень спрацьовування блокува</w:t>
      </w:r>
      <w:r w:rsidR="005B38BE">
        <w:rPr>
          <w:rFonts w:ascii="Times New Roman" w:hAnsi="Times New Roman" w:cs="Times New Roman"/>
          <w:sz w:val="28"/>
          <w:szCs w:val="28"/>
          <w:lang w:val="uk-UA"/>
        </w:rPr>
        <w:t>ння на динамічній моделі екрану</w:t>
      </w:r>
    </w:p>
    <w:p w:rsidR="00CB393D" w:rsidRPr="009451CB" w:rsidRDefault="00CB393D" w:rsidP="005B38BE">
      <w:pPr>
        <w:spacing w:line="360" w:lineRule="auto"/>
        <w:ind w:firstLine="709"/>
        <w:jc w:val="center"/>
        <w:rPr>
          <w:rFonts w:ascii="Times New Roman" w:hAnsi="Times New Roman" w:cs="Times New Roman"/>
          <w:b/>
          <w:sz w:val="28"/>
          <w:szCs w:val="28"/>
          <w:lang w:val="uk-UA"/>
        </w:rPr>
      </w:pPr>
      <w:r w:rsidRPr="00CB393D">
        <w:rPr>
          <w:rFonts w:ascii="Times New Roman" w:hAnsi="Times New Roman" w:cs="Times New Roman"/>
          <w:b/>
          <w:sz w:val="28"/>
          <w:szCs w:val="28"/>
          <w:lang w:val="uk-UA"/>
        </w:rPr>
        <w:t xml:space="preserve">3.7. </w:t>
      </w:r>
      <w:r w:rsidRPr="009451CB">
        <w:rPr>
          <w:rFonts w:ascii="Times New Roman" w:hAnsi="Times New Roman" w:cs="Times New Roman"/>
          <w:b/>
          <w:sz w:val="28"/>
          <w:szCs w:val="28"/>
          <w:lang w:val="uk-UA"/>
        </w:rPr>
        <w:t>Розробка імітаторів для роботи КСА</w:t>
      </w:r>
    </w:p>
    <w:p w:rsidR="00CB393D" w:rsidRPr="00CB393D" w:rsidRDefault="00CB393D" w:rsidP="00974454">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lang w:val="uk-UA"/>
        </w:rPr>
        <w:t>Під час розробки проекту необхідно було добитися відображення і зміни тих технологічних параметрів, які не піддаються керування. Для цього випростовується режим імітації, дія якого спрямована на відображення та ззміну технологічних параметрів з часом.</w:t>
      </w:r>
    </w:p>
    <w:p w:rsidR="00CB393D" w:rsidRPr="00CB393D" w:rsidRDefault="00CB393D" w:rsidP="00305E15">
      <w:pPr>
        <w:spacing w:line="360" w:lineRule="auto"/>
        <w:ind w:firstLine="709"/>
        <w:rPr>
          <w:rFonts w:ascii="Times New Roman" w:hAnsi="Times New Roman" w:cs="Times New Roman"/>
          <w:b/>
          <w:sz w:val="28"/>
          <w:szCs w:val="28"/>
          <w:lang w:val="uk-UA"/>
        </w:rPr>
      </w:pPr>
      <w:r w:rsidRPr="00CB393D">
        <w:rPr>
          <w:rFonts w:ascii="Times New Roman" w:hAnsi="Times New Roman" w:cs="Times New Roman"/>
          <w:sz w:val="28"/>
          <w:szCs w:val="28"/>
          <w:lang w:val="uk-UA"/>
        </w:rPr>
        <w:t>Проілюструємо роботу цього режиму з допомогою проекту.</w:t>
      </w:r>
    </w:p>
    <w:p w:rsidR="00CB393D" w:rsidRPr="00CB393D" w:rsidRDefault="00CB393D" w:rsidP="00305E15">
      <w:pPr>
        <w:spacing w:line="360" w:lineRule="auto"/>
        <w:rPr>
          <w:rFonts w:ascii="Times New Roman" w:hAnsi="Times New Roman" w:cs="Times New Roman"/>
          <w:bCs/>
          <w:sz w:val="28"/>
          <w:szCs w:val="28"/>
          <w:lang w:val="uk-UA"/>
        </w:rPr>
      </w:pPr>
      <w:r w:rsidRPr="00CB393D">
        <w:rPr>
          <w:rFonts w:ascii="Times New Roman" w:hAnsi="Times New Roman" w:cs="Times New Roman"/>
          <w:sz w:val="28"/>
          <w:szCs w:val="28"/>
          <w:lang w:val="uk-UA"/>
        </w:rPr>
        <w:t xml:space="preserve">1. У </w:t>
      </w:r>
      <w:r w:rsidRPr="00CB393D">
        <w:rPr>
          <w:rFonts w:ascii="Times New Roman" w:hAnsi="Times New Roman" w:cs="Times New Roman"/>
          <w:sz w:val="28"/>
          <w:szCs w:val="28"/>
        </w:rPr>
        <w:t>вузл</w:t>
      </w:r>
      <w:r w:rsidRPr="00CB393D">
        <w:rPr>
          <w:rFonts w:ascii="Times New Roman" w:hAnsi="Times New Roman" w:cs="Times New Roman"/>
          <w:sz w:val="28"/>
          <w:szCs w:val="28"/>
          <w:lang w:val="uk-UA"/>
        </w:rPr>
        <w:t>і</w:t>
      </w:r>
      <w:r w:rsidRPr="00CB393D">
        <w:rPr>
          <w:rFonts w:ascii="Times New Roman" w:hAnsi="Times New Roman" w:cs="Times New Roman"/>
          <w:sz w:val="28"/>
          <w:szCs w:val="28"/>
        </w:rPr>
        <w:t xml:space="preserve"> «</w:t>
      </w:r>
      <w:r w:rsidRPr="00CB393D">
        <w:rPr>
          <w:rFonts w:ascii="Times New Roman" w:hAnsi="Times New Roman" w:cs="Times New Roman"/>
          <w:b/>
          <w:bCs/>
          <w:sz w:val="28"/>
          <w:szCs w:val="28"/>
        </w:rPr>
        <w:t>RTM_1»</w:t>
      </w:r>
      <w:r w:rsidRPr="00CB393D">
        <w:rPr>
          <w:rFonts w:ascii="Times New Roman" w:hAnsi="Times New Roman" w:cs="Times New Roman"/>
          <w:b/>
          <w:bCs/>
          <w:sz w:val="28"/>
          <w:szCs w:val="28"/>
          <w:lang w:val="uk-UA"/>
        </w:rPr>
        <w:t xml:space="preserve"> </w:t>
      </w:r>
      <w:r w:rsidRPr="00CB393D">
        <w:rPr>
          <w:rFonts w:ascii="Times New Roman" w:hAnsi="Times New Roman" w:cs="Times New Roman"/>
          <w:bCs/>
          <w:sz w:val="28"/>
          <w:szCs w:val="28"/>
          <w:lang w:val="uk-UA"/>
        </w:rPr>
        <w:t>викличемо вікно «Регулятор1», а в ньому вікно «Імітація:3», як показано на рис. 3.27.</w:t>
      </w:r>
    </w:p>
    <w:p w:rsidR="00CB393D" w:rsidRPr="00CB393D" w:rsidRDefault="00CB393D" w:rsidP="00305E15">
      <w:pPr>
        <w:spacing w:line="360" w:lineRule="auto"/>
        <w:jc w:val="center"/>
        <w:rPr>
          <w:rFonts w:ascii="Times New Roman" w:hAnsi="Times New Roman" w:cs="Times New Roman"/>
          <w:sz w:val="28"/>
          <w:szCs w:val="28"/>
          <w:lang w:val="uk-UA"/>
        </w:rPr>
      </w:pPr>
      <w:r w:rsidRPr="00CB393D">
        <w:rPr>
          <w:rFonts w:ascii="Times New Roman" w:hAnsi="Times New Roman" w:cs="Times New Roman"/>
          <w:noProof/>
          <w:sz w:val="28"/>
          <w:szCs w:val="28"/>
          <w:lang w:eastAsia="ru-RU"/>
        </w:rPr>
        <w:drawing>
          <wp:inline distT="0" distB="0" distL="0" distR="0">
            <wp:extent cx="3079081" cy="1949569"/>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7094" r="71043" b="63779"/>
                    <a:stretch>
                      <a:fillRect/>
                    </a:stretch>
                  </pic:blipFill>
                  <pic:spPr bwMode="auto">
                    <a:xfrm>
                      <a:off x="0" y="0"/>
                      <a:ext cx="3083721" cy="1952507"/>
                    </a:xfrm>
                    <a:prstGeom prst="rect">
                      <a:avLst/>
                    </a:prstGeom>
                    <a:noFill/>
                    <a:ln>
                      <a:noFill/>
                    </a:ln>
                  </pic:spPr>
                </pic:pic>
              </a:graphicData>
            </a:graphic>
          </wp:inline>
        </w:drawing>
      </w:r>
    </w:p>
    <w:p w:rsidR="00CB393D" w:rsidRPr="00CB393D" w:rsidRDefault="00CB393D" w:rsidP="00305E15">
      <w:pPr>
        <w:spacing w:line="360" w:lineRule="auto"/>
        <w:ind w:firstLine="709"/>
        <w:jc w:val="center"/>
        <w:rPr>
          <w:rFonts w:ascii="Times New Roman" w:hAnsi="Times New Roman" w:cs="Times New Roman"/>
          <w:sz w:val="28"/>
          <w:szCs w:val="28"/>
          <w:lang w:val="uk-UA"/>
        </w:rPr>
      </w:pPr>
      <w:r w:rsidRPr="00CB393D">
        <w:rPr>
          <w:rFonts w:ascii="Times New Roman" w:hAnsi="Times New Roman" w:cs="Times New Roman"/>
          <w:sz w:val="28"/>
          <w:szCs w:val="28"/>
        </w:rPr>
        <w:lastRenderedPageBreak/>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27 -</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Виклик програми для імітації значень технологічних параметрів</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2. При цьому з</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 xml:space="preserve">явиться програма, за допомогою якої імітуються  технологічні параметри </w:t>
      </w:r>
      <w:r w:rsidRPr="00CB393D">
        <w:rPr>
          <w:rFonts w:ascii="Times New Roman" w:hAnsi="Times New Roman" w:cs="Times New Roman"/>
          <w:sz w:val="28"/>
          <w:szCs w:val="28"/>
        </w:rPr>
        <w:t xml:space="preserve">(див. рис.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28</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w:t>
      </w:r>
    </w:p>
    <w:p w:rsidR="00CB393D" w:rsidRPr="00CB393D" w:rsidRDefault="00CB393D" w:rsidP="00305E15">
      <w:pPr>
        <w:spacing w:line="360" w:lineRule="auto"/>
        <w:jc w:val="center"/>
        <w:rPr>
          <w:rFonts w:ascii="Times New Roman" w:hAnsi="Times New Roman" w:cs="Times New Roman"/>
          <w:sz w:val="28"/>
          <w:szCs w:val="28"/>
          <w:lang w:val="uk-UA"/>
        </w:rPr>
      </w:pPr>
      <w:r w:rsidRPr="00CB393D">
        <w:rPr>
          <w:rFonts w:ascii="Times New Roman" w:hAnsi="Times New Roman" w:cs="Times New Roman"/>
          <w:noProof/>
          <w:sz w:val="28"/>
          <w:szCs w:val="28"/>
          <w:lang w:eastAsia="ru-RU"/>
        </w:rPr>
        <w:drawing>
          <wp:inline distT="0" distB="0" distL="0" distR="0">
            <wp:extent cx="4343400" cy="45910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3400" cy="4591050"/>
                    </a:xfrm>
                    <a:prstGeom prst="rect">
                      <a:avLst/>
                    </a:prstGeom>
                    <a:noFill/>
                    <a:ln>
                      <a:noFill/>
                    </a:ln>
                  </pic:spPr>
                </pic:pic>
              </a:graphicData>
            </a:graphic>
          </wp:inline>
        </w:drawing>
      </w:r>
    </w:p>
    <w:p w:rsidR="00CB393D" w:rsidRPr="00974454" w:rsidRDefault="00CB393D" w:rsidP="00974454">
      <w:pPr>
        <w:spacing w:line="360" w:lineRule="auto"/>
        <w:ind w:firstLine="709"/>
        <w:jc w:val="center"/>
        <w:rPr>
          <w:rFonts w:ascii="Times New Roman" w:hAnsi="Times New Roman" w:cs="Times New Roman"/>
          <w:sz w:val="28"/>
          <w:szCs w:val="28"/>
          <w:lang w:val="uk-UA"/>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28</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Програми для імітації зміни зн</w:t>
      </w:r>
      <w:r w:rsidR="00974454">
        <w:rPr>
          <w:rFonts w:ascii="Times New Roman" w:hAnsi="Times New Roman" w:cs="Times New Roman"/>
          <w:sz w:val="28"/>
          <w:szCs w:val="28"/>
          <w:lang w:val="uk-UA"/>
        </w:rPr>
        <w:t>ачень технологічних  параметрів</w:t>
      </w:r>
    </w:p>
    <w:p w:rsidR="00CB393D" w:rsidRPr="009451CB" w:rsidRDefault="00CB393D" w:rsidP="00974454">
      <w:pPr>
        <w:spacing w:line="360" w:lineRule="auto"/>
        <w:ind w:firstLine="709"/>
        <w:jc w:val="center"/>
        <w:rPr>
          <w:rFonts w:ascii="Times New Roman" w:hAnsi="Times New Roman" w:cs="Times New Roman"/>
          <w:b/>
          <w:sz w:val="28"/>
          <w:szCs w:val="28"/>
          <w:lang w:val="uk-UA"/>
        </w:rPr>
      </w:pPr>
      <w:r w:rsidRPr="00CB393D">
        <w:rPr>
          <w:rFonts w:ascii="Times New Roman" w:hAnsi="Times New Roman" w:cs="Times New Roman"/>
          <w:b/>
          <w:sz w:val="28"/>
          <w:szCs w:val="28"/>
          <w:lang w:val="uk-UA"/>
        </w:rPr>
        <w:t xml:space="preserve">3.8. </w:t>
      </w:r>
      <w:r w:rsidRPr="009451CB">
        <w:rPr>
          <w:rFonts w:ascii="Times New Roman" w:hAnsi="Times New Roman" w:cs="Times New Roman"/>
          <w:b/>
          <w:sz w:val="28"/>
          <w:szCs w:val="28"/>
          <w:lang w:val="uk-UA"/>
        </w:rPr>
        <w:t>Розробка динамічного режиму роботи КСА</w:t>
      </w:r>
    </w:p>
    <w:p w:rsidR="00CB393D" w:rsidRPr="00CB393D" w:rsidRDefault="00CB393D" w:rsidP="00305E15">
      <w:pPr>
        <w:spacing w:line="360" w:lineRule="auto"/>
        <w:jc w:val="center"/>
        <w:rPr>
          <w:rFonts w:ascii="Times New Roman" w:hAnsi="Times New Roman" w:cs="Times New Roman"/>
          <w:b/>
          <w:sz w:val="28"/>
          <w:szCs w:val="28"/>
          <w:lang w:val="uk-UA"/>
        </w:rPr>
      </w:pP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lang w:val="uk-UA"/>
        </w:rPr>
        <w:t>Проілюструємо динаміку КСА при зміні налагоджувальних параметрів регулятора з допомогою проекту.</w:t>
      </w:r>
    </w:p>
    <w:p w:rsidR="00CB393D" w:rsidRPr="00CB393D" w:rsidRDefault="00CB393D" w:rsidP="00305E15">
      <w:pPr>
        <w:spacing w:line="360" w:lineRule="auto"/>
        <w:rPr>
          <w:rFonts w:ascii="Times New Roman" w:hAnsi="Times New Roman" w:cs="Times New Roman"/>
          <w:b/>
          <w:sz w:val="28"/>
          <w:szCs w:val="28"/>
          <w:lang w:val="uk-UA"/>
        </w:rPr>
      </w:pPr>
      <w:r w:rsidRPr="00CB393D">
        <w:rPr>
          <w:rFonts w:ascii="Times New Roman" w:hAnsi="Times New Roman" w:cs="Times New Roman"/>
          <w:sz w:val="28"/>
          <w:szCs w:val="28"/>
          <w:lang w:val="uk-UA"/>
        </w:rPr>
        <w:t xml:space="preserve">1. Запустимо проект. При цьому технологічні параметри процесу приймуть номінальні значення, а керовані параметри будуть змінюватися згідно </w:t>
      </w:r>
      <w:r w:rsidRPr="00CB393D">
        <w:rPr>
          <w:rFonts w:ascii="Times New Roman" w:hAnsi="Times New Roman" w:cs="Times New Roman"/>
          <w:sz w:val="28"/>
          <w:szCs w:val="28"/>
          <w:lang w:val="uk-UA"/>
        </w:rPr>
        <w:lastRenderedPageBreak/>
        <w:t>завданих настроювань регуляторів, інформація про це буде відображатися у тренді (рис. 4.33).</w:t>
      </w:r>
    </w:p>
    <w:p w:rsidR="00CB393D" w:rsidRPr="00CB393D" w:rsidRDefault="00CB393D" w:rsidP="00305E15">
      <w:pPr>
        <w:spacing w:line="360" w:lineRule="auto"/>
        <w:jc w:val="center"/>
        <w:rPr>
          <w:rFonts w:ascii="Times New Roman" w:hAnsi="Times New Roman" w:cs="Times New Roman"/>
          <w:b/>
          <w:sz w:val="28"/>
          <w:szCs w:val="28"/>
          <w:lang w:val="uk-UA"/>
        </w:rPr>
      </w:pPr>
      <w:r w:rsidRPr="00CB393D">
        <w:rPr>
          <w:rFonts w:ascii="Times New Roman" w:hAnsi="Times New Roman" w:cs="Times New Roman"/>
          <w:noProof/>
          <w:sz w:val="28"/>
          <w:szCs w:val="28"/>
          <w:lang w:eastAsia="ru-RU"/>
        </w:rPr>
        <w:drawing>
          <wp:inline distT="0" distB="0" distL="0" distR="0">
            <wp:extent cx="4484972" cy="234638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152" t="6036" r="28668" b="32220"/>
                    <a:stretch>
                      <a:fillRect/>
                    </a:stretch>
                  </pic:blipFill>
                  <pic:spPr bwMode="auto">
                    <a:xfrm>
                      <a:off x="0" y="0"/>
                      <a:ext cx="4490729" cy="2349397"/>
                    </a:xfrm>
                    <a:prstGeom prst="rect">
                      <a:avLst/>
                    </a:prstGeom>
                    <a:noFill/>
                    <a:ln>
                      <a:noFill/>
                    </a:ln>
                  </pic:spPr>
                </pic:pic>
              </a:graphicData>
            </a:graphic>
          </wp:inline>
        </w:drawing>
      </w:r>
    </w:p>
    <w:p w:rsidR="00CB393D" w:rsidRPr="00CB393D" w:rsidRDefault="00CB393D" w:rsidP="00305E15">
      <w:pPr>
        <w:spacing w:line="360" w:lineRule="auto"/>
        <w:jc w:val="center"/>
        <w:rPr>
          <w:rFonts w:ascii="Times New Roman" w:hAnsi="Times New Roman" w:cs="Times New Roman"/>
          <w:sz w:val="28"/>
          <w:szCs w:val="28"/>
          <w:lang w:val="uk-UA"/>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29 -</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Динаміка КСА при стандартних настроюваннях регулятора</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2. Змінимо налагоджувальні параметри регулятора. При цьому зміниться якість регулювання, про що свідчить рис. 3.30.</w:t>
      </w:r>
    </w:p>
    <w:p w:rsidR="00CB393D" w:rsidRPr="00CB393D" w:rsidRDefault="00CB393D" w:rsidP="00305E15">
      <w:pPr>
        <w:spacing w:line="360" w:lineRule="auto"/>
        <w:jc w:val="center"/>
        <w:rPr>
          <w:rFonts w:ascii="Times New Roman" w:hAnsi="Times New Roman" w:cs="Times New Roman"/>
          <w:sz w:val="28"/>
          <w:szCs w:val="28"/>
          <w:lang w:val="uk-UA"/>
        </w:rPr>
      </w:pPr>
      <w:r w:rsidRPr="00CB393D">
        <w:rPr>
          <w:rFonts w:ascii="Times New Roman" w:hAnsi="Times New Roman" w:cs="Times New Roman"/>
          <w:noProof/>
          <w:sz w:val="28"/>
          <w:szCs w:val="28"/>
          <w:lang w:eastAsia="ru-RU"/>
        </w:rPr>
        <w:drawing>
          <wp:inline distT="0" distB="0" distL="0" distR="0">
            <wp:extent cx="4908610" cy="2518410"/>
            <wp:effectExtent l="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042" t="6891" r="30594" b="25969"/>
                    <a:stretch>
                      <a:fillRect/>
                    </a:stretch>
                  </pic:blipFill>
                  <pic:spPr bwMode="auto">
                    <a:xfrm>
                      <a:off x="0" y="0"/>
                      <a:ext cx="4932312" cy="2530571"/>
                    </a:xfrm>
                    <a:prstGeom prst="rect">
                      <a:avLst/>
                    </a:prstGeom>
                    <a:noFill/>
                    <a:ln>
                      <a:noFill/>
                    </a:ln>
                  </pic:spPr>
                </pic:pic>
              </a:graphicData>
            </a:graphic>
          </wp:inline>
        </w:drawing>
      </w:r>
    </w:p>
    <w:p w:rsidR="00CB393D" w:rsidRPr="00CB393D" w:rsidRDefault="00CB393D" w:rsidP="00305E15">
      <w:pPr>
        <w:spacing w:line="360" w:lineRule="auto"/>
        <w:jc w:val="center"/>
        <w:rPr>
          <w:rFonts w:ascii="Times New Roman" w:hAnsi="Times New Roman" w:cs="Times New Roman"/>
          <w:sz w:val="28"/>
          <w:szCs w:val="28"/>
          <w:lang w:val="uk-UA"/>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30</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Динаміка КІСУ при зміні налагоджувальних параметрів регулятора</w:t>
      </w:r>
    </w:p>
    <w:p w:rsidR="00974454" w:rsidRDefault="00974454" w:rsidP="00305E15">
      <w:pPr>
        <w:spacing w:line="360" w:lineRule="auto"/>
        <w:ind w:firstLine="709"/>
        <w:rPr>
          <w:rFonts w:ascii="Times New Roman" w:hAnsi="Times New Roman" w:cs="Times New Roman"/>
          <w:b/>
          <w:sz w:val="28"/>
          <w:szCs w:val="28"/>
          <w:lang w:val="uk-UA"/>
        </w:rPr>
      </w:pPr>
    </w:p>
    <w:p w:rsidR="00974454" w:rsidRDefault="00974454" w:rsidP="00305E15">
      <w:pPr>
        <w:spacing w:line="360" w:lineRule="auto"/>
        <w:ind w:firstLine="709"/>
        <w:rPr>
          <w:rFonts w:ascii="Times New Roman" w:hAnsi="Times New Roman" w:cs="Times New Roman"/>
          <w:b/>
          <w:sz w:val="28"/>
          <w:szCs w:val="28"/>
          <w:lang w:val="uk-UA"/>
        </w:rPr>
      </w:pPr>
    </w:p>
    <w:p w:rsidR="00974454" w:rsidRDefault="00974454" w:rsidP="00305E15">
      <w:pPr>
        <w:spacing w:line="360" w:lineRule="auto"/>
        <w:ind w:firstLine="709"/>
        <w:rPr>
          <w:rFonts w:ascii="Times New Roman" w:hAnsi="Times New Roman" w:cs="Times New Roman"/>
          <w:b/>
          <w:sz w:val="28"/>
          <w:szCs w:val="28"/>
          <w:lang w:val="uk-UA"/>
        </w:rPr>
      </w:pPr>
    </w:p>
    <w:p w:rsidR="00CB393D" w:rsidRPr="00CB393D" w:rsidRDefault="00CB393D" w:rsidP="00974454">
      <w:pPr>
        <w:spacing w:line="360" w:lineRule="auto"/>
        <w:ind w:firstLine="709"/>
        <w:jc w:val="center"/>
        <w:rPr>
          <w:rFonts w:ascii="Times New Roman" w:hAnsi="Times New Roman" w:cs="Times New Roman"/>
          <w:b/>
          <w:sz w:val="28"/>
          <w:szCs w:val="28"/>
          <w:lang w:val="uk-UA"/>
        </w:rPr>
      </w:pPr>
      <w:r w:rsidRPr="00CB393D">
        <w:rPr>
          <w:rFonts w:ascii="Times New Roman" w:hAnsi="Times New Roman" w:cs="Times New Roman"/>
          <w:b/>
          <w:sz w:val="28"/>
          <w:szCs w:val="28"/>
          <w:lang w:val="uk-UA"/>
        </w:rPr>
        <w:lastRenderedPageBreak/>
        <w:t xml:space="preserve">3.9. </w:t>
      </w:r>
      <w:r w:rsidRPr="00101594">
        <w:rPr>
          <w:rFonts w:ascii="Times New Roman" w:hAnsi="Times New Roman" w:cs="Times New Roman"/>
          <w:b/>
          <w:sz w:val="28"/>
          <w:szCs w:val="28"/>
          <w:lang w:val="uk-UA"/>
        </w:rPr>
        <w:t>Розробка динаміки КСА при критичній роботі апарата</w:t>
      </w: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lang w:val="uk-UA"/>
        </w:rPr>
        <w:t>Критична робота апарата – це робота на максимальних або мінімальних навантаженнях. Робота в цьому режимі недоцільна, тому що при такій  роботі неможлива оптимальна робота регуляторів, внаслідок чого можливі порушення у роботі автоматики.</w:t>
      </w: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lang w:val="uk-UA"/>
        </w:rPr>
        <w:t>Проілюструємо динаміку КСА при критичній роботі за допомогою проекту.</w:t>
      </w:r>
    </w:p>
    <w:p w:rsidR="00CB393D" w:rsidRPr="00CB393D" w:rsidRDefault="00CB393D" w:rsidP="00305E15">
      <w:pPr>
        <w:spacing w:line="360" w:lineRule="auto"/>
        <w:rPr>
          <w:rFonts w:ascii="Times New Roman" w:hAnsi="Times New Roman" w:cs="Times New Roman"/>
          <w:b/>
          <w:sz w:val="28"/>
          <w:szCs w:val="28"/>
          <w:lang w:val="uk-UA"/>
        </w:rPr>
      </w:pPr>
      <w:r w:rsidRPr="00CB393D">
        <w:rPr>
          <w:rFonts w:ascii="Times New Roman" w:hAnsi="Times New Roman" w:cs="Times New Roman"/>
          <w:sz w:val="28"/>
          <w:szCs w:val="28"/>
          <w:lang w:val="uk-UA"/>
        </w:rPr>
        <w:t>1. Запустимо проект. При цьому технологічні параметри процесу приймуть номінальні значення. Послідовно регулятором змінимо навантаження по рівню, при цьому закриється клапан видачі магнезитової витяжки,</w:t>
      </w:r>
      <w:r w:rsidRPr="00CB393D">
        <w:rPr>
          <w:rFonts w:ascii="Times New Roman" w:hAnsi="Times New Roman" w:cs="Times New Roman"/>
          <w:sz w:val="28"/>
          <w:szCs w:val="28"/>
          <w:lang w:val="uk-UA" w:eastAsia="uk-UA"/>
        </w:rPr>
        <w:t xml:space="preserve"> б</w:t>
      </w:r>
      <w:r w:rsidRPr="00CB393D">
        <w:rPr>
          <w:rFonts w:ascii="Times New Roman" w:hAnsi="Times New Roman" w:cs="Times New Roman"/>
          <w:sz w:val="28"/>
          <w:szCs w:val="28"/>
          <w:lang w:val="uk-UA"/>
        </w:rPr>
        <w:t>о високий рівень у апаратах буде сприяти виникненню аварійної ситуації (рис. 3.31).</w:t>
      </w:r>
    </w:p>
    <w:p w:rsidR="00CB393D" w:rsidRPr="00CB393D" w:rsidRDefault="00CB393D" w:rsidP="00305E15">
      <w:pPr>
        <w:spacing w:line="360" w:lineRule="auto"/>
        <w:jc w:val="center"/>
        <w:rPr>
          <w:rFonts w:ascii="Times New Roman" w:hAnsi="Times New Roman" w:cs="Times New Roman"/>
          <w:b/>
          <w:sz w:val="28"/>
          <w:szCs w:val="28"/>
          <w:lang w:val="uk-UA"/>
        </w:rPr>
      </w:pPr>
      <w:r w:rsidRPr="00CB393D">
        <w:rPr>
          <w:rFonts w:ascii="Times New Roman" w:hAnsi="Times New Roman" w:cs="Times New Roman"/>
          <w:noProof/>
          <w:sz w:val="28"/>
          <w:szCs w:val="28"/>
          <w:lang w:eastAsia="ru-RU"/>
        </w:rPr>
        <w:drawing>
          <wp:inline distT="0" distB="0" distL="0" distR="0">
            <wp:extent cx="5719601" cy="2932430"/>
            <wp:effectExtent l="0" t="0" r="0" b="127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28" t="7111" r="42806" b="46724"/>
                    <a:stretch/>
                  </pic:blipFill>
                  <pic:spPr bwMode="auto">
                    <a:xfrm>
                      <a:off x="0" y="0"/>
                      <a:ext cx="5722322" cy="2933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CB393D" w:rsidRPr="00CB393D" w:rsidRDefault="00CB393D" w:rsidP="00974454">
      <w:pPr>
        <w:spacing w:line="360" w:lineRule="auto"/>
        <w:jc w:val="center"/>
        <w:rPr>
          <w:rFonts w:ascii="Times New Roman" w:hAnsi="Times New Roman" w:cs="Times New Roman"/>
          <w:sz w:val="28"/>
          <w:szCs w:val="28"/>
          <w:lang w:val="uk-UA"/>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31</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Динаміка КСА при критичній роботі</w:t>
      </w:r>
    </w:p>
    <w:p w:rsidR="00CB393D" w:rsidRPr="00CB393D" w:rsidRDefault="00CB393D" w:rsidP="00974454">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2. Це перевантаження відображається на тренді технологічних параметрів </w:t>
      </w:r>
      <w:r w:rsidRPr="00CB393D">
        <w:rPr>
          <w:rFonts w:ascii="Times New Roman" w:hAnsi="Times New Roman" w:cs="Times New Roman"/>
          <w:sz w:val="28"/>
          <w:szCs w:val="28"/>
        </w:rPr>
        <w:t xml:space="preserve">(рис.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32</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w:t>
      </w:r>
    </w:p>
    <w:p w:rsidR="00CB393D" w:rsidRPr="00CB393D" w:rsidRDefault="00CB393D" w:rsidP="00305E15">
      <w:pPr>
        <w:spacing w:line="360" w:lineRule="auto"/>
        <w:jc w:val="center"/>
        <w:rPr>
          <w:rFonts w:ascii="Times New Roman" w:hAnsi="Times New Roman" w:cs="Times New Roman"/>
          <w:b/>
          <w:sz w:val="28"/>
          <w:szCs w:val="28"/>
          <w:lang w:val="uk-UA"/>
        </w:rPr>
      </w:pPr>
      <w:r w:rsidRPr="00CB393D">
        <w:rPr>
          <w:rFonts w:ascii="Times New Roman" w:hAnsi="Times New Roman" w:cs="Times New Roman"/>
          <w:b/>
          <w:noProof/>
          <w:sz w:val="28"/>
          <w:szCs w:val="28"/>
          <w:lang w:eastAsia="ru-RU"/>
        </w:rPr>
        <w:lastRenderedPageBreak/>
        <w:drawing>
          <wp:inline distT="0" distB="0" distL="0" distR="0">
            <wp:extent cx="4966449" cy="2544792"/>
            <wp:effectExtent l="0" t="0" r="5715" b="825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148" t="7181" r="30594" b="29941"/>
                    <a:stretch>
                      <a:fillRect/>
                    </a:stretch>
                  </pic:blipFill>
                  <pic:spPr bwMode="auto">
                    <a:xfrm>
                      <a:off x="0" y="0"/>
                      <a:ext cx="4980044" cy="2551758"/>
                    </a:xfrm>
                    <a:prstGeom prst="rect">
                      <a:avLst/>
                    </a:prstGeom>
                    <a:noFill/>
                    <a:ln>
                      <a:noFill/>
                    </a:ln>
                  </pic:spPr>
                </pic:pic>
              </a:graphicData>
            </a:graphic>
          </wp:inline>
        </w:drawing>
      </w:r>
    </w:p>
    <w:p w:rsidR="00CB393D" w:rsidRPr="00CB393D" w:rsidRDefault="00CB393D" w:rsidP="00974454">
      <w:pPr>
        <w:spacing w:line="360" w:lineRule="auto"/>
        <w:jc w:val="center"/>
        <w:rPr>
          <w:rFonts w:ascii="Times New Roman" w:hAnsi="Times New Roman" w:cs="Times New Roman"/>
          <w:sz w:val="28"/>
          <w:szCs w:val="28"/>
          <w:lang w:val="uk-UA"/>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33 -</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Тренд</w:t>
      </w:r>
      <w:r w:rsidR="00974454">
        <w:rPr>
          <w:rFonts w:ascii="Times New Roman" w:hAnsi="Times New Roman" w:cs="Times New Roman"/>
          <w:sz w:val="28"/>
          <w:szCs w:val="28"/>
          <w:lang w:val="uk-UA"/>
        </w:rPr>
        <w:t xml:space="preserve"> параметра при критичній роботі</w:t>
      </w: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sz w:val="28"/>
          <w:szCs w:val="28"/>
        </w:rPr>
        <w:t xml:space="preserve">Для каналів класу </w:t>
      </w:r>
      <w:r w:rsidRPr="00CB393D">
        <w:rPr>
          <w:rFonts w:ascii="Times New Roman" w:hAnsi="Times New Roman" w:cs="Times New Roman"/>
          <w:b/>
          <w:bCs/>
          <w:sz w:val="28"/>
          <w:szCs w:val="28"/>
        </w:rPr>
        <w:t>Float</w:t>
      </w:r>
      <w:r w:rsidRPr="00CB393D">
        <w:rPr>
          <w:rFonts w:ascii="Times New Roman" w:hAnsi="Times New Roman" w:cs="Times New Roman"/>
          <w:bCs/>
          <w:sz w:val="28"/>
          <w:szCs w:val="28"/>
        </w:rPr>
        <w:t xml:space="preserve"> </w:t>
      </w:r>
      <w:r w:rsidRPr="00CB393D">
        <w:rPr>
          <w:rFonts w:ascii="Times New Roman" w:hAnsi="Times New Roman" w:cs="Times New Roman"/>
          <w:sz w:val="28"/>
          <w:szCs w:val="28"/>
        </w:rPr>
        <w:t>установимо границі та визначимо процедуру перерахунку в фізичних величинах, враховуючи ту обставину що всі дані поступають від 12-ти розрядних АЦП, тобто в кодах, які знаходяться в діапазоні (0-4095). Так, наприклад, для канал</w:t>
      </w:r>
      <w:r w:rsidRPr="00CB393D">
        <w:rPr>
          <w:rFonts w:ascii="Times New Roman" w:hAnsi="Times New Roman" w:cs="Times New Roman"/>
          <w:sz w:val="28"/>
          <w:szCs w:val="28"/>
          <w:lang w:val="uk-UA"/>
        </w:rPr>
        <w:t>ів</w:t>
      </w:r>
      <w:r w:rsidRPr="00CB393D">
        <w:rPr>
          <w:rFonts w:ascii="Times New Roman" w:hAnsi="Times New Roman" w:cs="Times New Roman"/>
          <w:sz w:val="28"/>
          <w:szCs w:val="28"/>
        </w:rPr>
        <w:t xml:space="preserve"> «</w:t>
      </w:r>
      <w:r w:rsidRPr="00CB393D">
        <w:rPr>
          <w:rFonts w:ascii="Times New Roman" w:hAnsi="Times New Roman" w:cs="Times New Roman"/>
          <w:b/>
          <w:sz w:val="28"/>
          <w:szCs w:val="28"/>
          <w:lang w:val="uk-UA"/>
        </w:rPr>
        <w:t>Рівень</w:t>
      </w:r>
      <w:r w:rsidRPr="00CB393D">
        <w:rPr>
          <w:rFonts w:ascii="Times New Roman" w:hAnsi="Times New Roman" w:cs="Times New Roman"/>
          <w:bCs/>
          <w:sz w:val="28"/>
          <w:szCs w:val="28"/>
        </w:rPr>
        <w:t xml:space="preserve">» </w:t>
      </w:r>
      <w:r w:rsidRPr="00CB393D">
        <w:rPr>
          <w:rFonts w:ascii="Times New Roman" w:hAnsi="Times New Roman" w:cs="Times New Roman"/>
          <w:sz w:val="28"/>
          <w:szCs w:val="28"/>
        </w:rPr>
        <w:t xml:space="preserve">це буде виглядати так, як показано на рис.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34.</w:t>
      </w:r>
    </w:p>
    <w:p w:rsidR="00CB393D" w:rsidRPr="00CB393D" w:rsidRDefault="00CB393D" w:rsidP="00305E15">
      <w:pPr>
        <w:spacing w:line="360" w:lineRule="auto"/>
        <w:jc w:val="center"/>
        <w:rPr>
          <w:rFonts w:ascii="Times New Roman" w:hAnsi="Times New Roman" w:cs="Times New Roman"/>
          <w:sz w:val="28"/>
          <w:szCs w:val="28"/>
          <w:lang w:val="uk-UA"/>
        </w:rPr>
      </w:pPr>
      <w:r w:rsidRPr="00CB393D">
        <w:rPr>
          <w:rFonts w:ascii="Times New Roman" w:hAnsi="Times New Roman" w:cs="Times New Roman"/>
          <w:noProof/>
          <w:sz w:val="28"/>
          <w:szCs w:val="28"/>
          <w:lang w:eastAsia="ru-RU"/>
        </w:rPr>
        <w:drawing>
          <wp:inline distT="0" distB="0" distL="0" distR="0">
            <wp:extent cx="4895850" cy="34004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3890" t="14201" r="26132" b="39815"/>
                    <a:stretch>
                      <a:fillRect/>
                    </a:stretch>
                  </pic:blipFill>
                  <pic:spPr bwMode="auto">
                    <a:xfrm>
                      <a:off x="0" y="0"/>
                      <a:ext cx="4895850" cy="3400425"/>
                    </a:xfrm>
                    <a:prstGeom prst="rect">
                      <a:avLst/>
                    </a:prstGeom>
                    <a:noFill/>
                    <a:ln>
                      <a:noFill/>
                    </a:ln>
                  </pic:spPr>
                </pic:pic>
              </a:graphicData>
            </a:graphic>
          </wp:inline>
        </w:drawing>
      </w:r>
    </w:p>
    <w:p w:rsidR="00CB393D" w:rsidRPr="00CB393D" w:rsidRDefault="00CB393D" w:rsidP="00305E15">
      <w:pPr>
        <w:spacing w:line="360" w:lineRule="auto"/>
        <w:jc w:val="center"/>
        <w:rPr>
          <w:rFonts w:ascii="Times New Roman" w:hAnsi="Times New Roman" w:cs="Times New Roman"/>
          <w:sz w:val="28"/>
          <w:szCs w:val="28"/>
          <w:lang w:val="uk-UA"/>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34 -</w:t>
      </w:r>
      <w:r w:rsidRPr="00CB393D">
        <w:rPr>
          <w:rFonts w:ascii="Times New Roman" w:hAnsi="Times New Roman" w:cs="Times New Roman"/>
          <w:sz w:val="28"/>
          <w:szCs w:val="28"/>
        </w:rPr>
        <w:t xml:space="preserve"> Діалогове вікно установки границь і перерахунку</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rPr>
        <w:t>фізичних величин д</w:t>
      </w:r>
      <w:r w:rsidRPr="00CB393D">
        <w:rPr>
          <w:rFonts w:ascii="Times New Roman" w:hAnsi="Times New Roman" w:cs="Times New Roman"/>
          <w:sz w:val="28"/>
          <w:szCs w:val="28"/>
          <w:lang w:val="uk-UA"/>
        </w:rPr>
        <w:t>ля рівня</w:t>
      </w:r>
    </w:p>
    <w:p w:rsidR="00CB393D" w:rsidRPr="00CB393D" w:rsidRDefault="00CB393D" w:rsidP="00305E15">
      <w:pPr>
        <w:spacing w:line="360" w:lineRule="auto"/>
        <w:ind w:firstLine="709"/>
        <w:rPr>
          <w:rFonts w:ascii="Times New Roman" w:hAnsi="Times New Roman" w:cs="Times New Roman"/>
          <w:sz w:val="28"/>
          <w:szCs w:val="28"/>
        </w:rPr>
      </w:pPr>
      <w:r w:rsidRPr="00CB393D">
        <w:rPr>
          <w:rFonts w:ascii="Times New Roman" w:hAnsi="Times New Roman" w:cs="Times New Roman"/>
          <w:sz w:val="28"/>
          <w:szCs w:val="28"/>
        </w:rPr>
        <w:lastRenderedPageBreak/>
        <w:t xml:space="preserve">Для каналів класу </w:t>
      </w:r>
      <w:r w:rsidRPr="00CB393D">
        <w:rPr>
          <w:rFonts w:ascii="Times New Roman" w:hAnsi="Times New Roman" w:cs="Times New Roman"/>
          <w:b/>
          <w:bCs/>
          <w:sz w:val="28"/>
          <w:szCs w:val="28"/>
        </w:rPr>
        <w:t>Float</w:t>
      </w:r>
      <w:r w:rsidRPr="00CB393D">
        <w:rPr>
          <w:rFonts w:ascii="Times New Roman" w:hAnsi="Times New Roman" w:cs="Times New Roman"/>
          <w:bCs/>
          <w:sz w:val="28"/>
          <w:szCs w:val="28"/>
        </w:rPr>
        <w:t xml:space="preserve"> </w:t>
      </w:r>
      <w:r w:rsidRPr="00CB393D">
        <w:rPr>
          <w:rFonts w:ascii="Times New Roman" w:hAnsi="Times New Roman" w:cs="Times New Roman"/>
          <w:sz w:val="28"/>
          <w:szCs w:val="28"/>
        </w:rPr>
        <w:t>задамо повідомлення до звіту алармів. З цією метою створимо для вузла «</w:t>
      </w:r>
      <w:r w:rsidRPr="00CB393D">
        <w:rPr>
          <w:rFonts w:ascii="Times New Roman" w:hAnsi="Times New Roman" w:cs="Times New Roman"/>
          <w:b/>
          <w:bCs/>
          <w:sz w:val="28"/>
          <w:szCs w:val="28"/>
        </w:rPr>
        <w:t>RTM_1»</w:t>
      </w:r>
      <w:r w:rsidRPr="00CB393D">
        <w:rPr>
          <w:rFonts w:ascii="Times New Roman" w:hAnsi="Times New Roman" w:cs="Times New Roman"/>
          <w:bCs/>
          <w:sz w:val="28"/>
          <w:szCs w:val="28"/>
        </w:rPr>
        <w:t xml:space="preserve"> </w:t>
      </w:r>
      <w:r w:rsidRPr="00CB393D">
        <w:rPr>
          <w:rFonts w:ascii="Times New Roman" w:hAnsi="Times New Roman" w:cs="Times New Roman"/>
          <w:sz w:val="28"/>
          <w:szCs w:val="28"/>
        </w:rPr>
        <w:t>нову групу «</w:t>
      </w:r>
      <w:r w:rsidRPr="00CB393D">
        <w:rPr>
          <w:rFonts w:ascii="Times New Roman" w:hAnsi="Times New Roman" w:cs="Times New Roman"/>
          <w:b/>
          <w:bCs/>
          <w:sz w:val="28"/>
          <w:szCs w:val="28"/>
        </w:rPr>
        <w:t>Словники повідомлень</w:t>
      </w:r>
      <w:r w:rsidRPr="00CB393D">
        <w:rPr>
          <w:rFonts w:ascii="Times New Roman" w:hAnsi="Times New Roman" w:cs="Times New Roman"/>
          <w:bCs/>
          <w:sz w:val="28"/>
          <w:szCs w:val="28"/>
        </w:rPr>
        <w:t xml:space="preserve">» (рис. </w:t>
      </w:r>
      <w:r w:rsidRPr="00CB393D">
        <w:rPr>
          <w:rFonts w:ascii="Times New Roman" w:hAnsi="Times New Roman" w:cs="Times New Roman"/>
          <w:bCs/>
          <w:sz w:val="28"/>
          <w:szCs w:val="28"/>
          <w:lang w:val="uk-UA"/>
        </w:rPr>
        <w:t>3</w:t>
      </w:r>
      <w:r w:rsidRPr="00CB393D">
        <w:rPr>
          <w:rFonts w:ascii="Times New Roman" w:hAnsi="Times New Roman" w:cs="Times New Roman"/>
          <w:bCs/>
          <w:sz w:val="28"/>
          <w:szCs w:val="28"/>
        </w:rPr>
        <w:t>.</w:t>
      </w:r>
      <w:r w:rsidRPr="00CB393D">
        <w:rPr>
          <w:rFonts w:ascii="Times New Roman" w:hAnsi="Times New Roman" w:cs="Times New Roman"/>
          <w:bCs/>
          <w:sz w:val="28"/>
          <w:szCs w:val="28"/>
          <w:lang w:val="uk-UA"/>
        </w:rPr>
        <w:t>35</w:t>
      </w:r>
      <w:r w:rsidRPr="00CB393D">
        <w:rPr>
          <w:rFonts w:ascii="Times New Roman" w:hAnsi="Times New Roman" w:cs="Times New Roman"/>
          <w:bCs/>
          <w:sz w:val="28"/>
          <w:szCs w:val="28"/>
        </w:rPr>
        <w:t>).</w:t>
      </w:r>
    </w:p>
    <w:p w:rsidR="00CB393D" w:rsidRPr="00CB393D" w:rsidRDefault="00CB393D" w:rsidP="00305E15">
      <w:pPr>
        <w:spacing w:line="360" w:lineRule="auto"/>
        <w:ind w:firstLine="709"/>
        <w:jc w:val="center"/>
        <w:rPr>
          <w:rFonts w:ascii="Times New Roman" w:hAnsi="Times New Roman" w:cs="Times New Roman"/>
          <w:sz w:val="28"/>
          <w:szCs w:val="28"/>
          <w:lang w:val="uk-UA"/>
        </w:rPr>
      </w:pPr>
      <w:r w:rsidRPr="00CB393D">
        <w:rPr>
          <w:rFonts w:ascii="Times New Roman" w:hAnsi="Times New Roman" w:cs="Times New Roman"/>
          <w:noProof/>
          <w:sz w:val="28"/>
          <w:szCs w:val="28"/>
          <w:lang w:eastAsia="ru-RU"/>
        </w:rPr>
        <w:drawing>
          <wp:inline distT="0" distB="0" distL="0" distR="0">
            <wp:extent cx="3810000" cy="19335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6583" b="11501"/>
                    <a:stretch>
                      <a:fillRect/>
                    </a:stretch>
                  </pic:blipFill>
                  <pic:spPr bwMode="auto">
                    <a:xfrm>
                      <a:off x="0" y="0"/>
                      <a:ext cx="3810000" cy="1933575"/>
                    </a:xfrm>
                    <a:prstGeom prst="rect">
                      <a:avLst/>
                    </a:prstGeom>
                    <a:noFill/>
                    <a:ln>
                      <a:noFill/>
                    </a:ln>
                  </pic:spPr>
                </pic:pic>
              </a:graphicData>
            </a:graphic>
          </wp:inline>
        </w:drawing>
      </w:r>
    </w:p>
    <w:p w:rsidR="00CB393D" w:rsidRPr="00CB393D" w:rsidRDefault="00CB393D" w:rsidP="00305E15">
      <w:pPr>
        <w:spacing w:line="360" w:lineRule="auto"/>
        <w:ind w:firstLine="709"/>
        <w:jc w:val="center"/>
        <w:rPr>
          <w:rFonts w:ascii="Times New Roman" w:hAnsi="Times New Roman" w:cs="Times New Roman"/>
          <w:sz w:val="28"/>
          <w:szCs w:val="28"/>
          <w:lang w:val="uk-UA"/>
        </w:rPr>
      </w:pPr>
    </w:p>
    <w:p w:rsidR="00CB393D" w:rsidRPr="00974454" w:rsidRDefault="00CB393D" w:rsidP="00974454">
      <w:pPr>
        <w:spacing w:line="360" w:lineRule="auto"/>
        <w:ind w:firstLine="709"/>
        <w:jc w:val="center"/>
        <w:rPr>
          <w:rFonts w:ascii="Times New Roman" w:hAnsi="Times New Roman" w:cs="Times New Roman"/>
          <w:bCs/>
          <w:sz w:val="28"/>
          <w:szCs w:val="28"/>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35 -</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Виклик вікна</w:t>
      </w:r>
      <w:r w:rsidRPr="00CB393D">
        <w:rPr>
          <w:rFonts w:ascii="Times New Roman" w:hAnsi="Times New Roman" w:cs="Times New Roman"/>
          <w:sz w:val="28"/>
          <w:szCs w:val="28"/>
        </w:rPr>
        <w:t xml:space="preserve"> «</w:t>
      </w:r>
      <w:r w:rsidRPr="00CB393D">
        <w:rPr>
          <w:rFonts w:ascii="Times New Roman" w:hAnsi="Times New Roman" w:cs="Times New Roman"/>
          <w:b/>
          <w:bCs/>
          <w:sz w:val="28"/>
          <w:szCs w:val="28"/>
        </w:rPr>
        <w:t>Словники повідомлень</w:t>
      </w:r>
      <w:r w:rsidRPr="00CB393D">
        <w:rPr>
          <w:rFonts w:ascii="Times New Roman" w:hAnsi="Times New Roman" w:cs="Times New Roman"/>
          <w:bCs/>
          <w:sz w:val="28"/>
          <w:szCs w:val="28"/>
        </w:rPr>
        <w:t>»</w:t>
      </w:r>
    </w:p>
    <w:p w:rsidR="00CB393D" w:rsidRPr="00CB393D" w:rsidRDefault="00CB393D" w:rsidP="00305E15">
      <w:pPr>
        <w:spacing w:line="360" w:lineRule="auto"/>
        <w:ind w:firstLine="709"/>
        <w:rPr>
          <w:rFonts w:ascii="Times New Roman" w:hAnsi="Times New Roman" w:cs="Times New Roman"/>
          <w:sz w:val="28"/>
          <w:szCs w:val="28"/>
          <w:lang w:val="uk-UA"/>
        </w:rPr>
      </w:pPr>
      <w:r w:rsidRPr="00CB393D">
        <w:rPr>
          <w:rFonts w:ascii="Times New Roman" w:hAnsi="Times New Roman" w:cs="Times New Roman"/>
          <w:bCs/>
          <w:sz w:val="28"/>
          <w:szCs w:val="28"/>
          <w:lang w:val="uk-UA"/>
        </w:rPr>
        <w:t>Вікно повідомлень для рівня приведено на рис. 3.36.</w:t>
      </w:r>
    </w:p>
    <w:p w:rsidR="00CB393D" w:rsidRPr="00CB393D" w:rsidRDefault="00CB393D" w:rsidP="00305E15">
      <w:pPr>
        <w:spacing w:line="360" w:lineRule="auto"/>
        <w:jc w:val="center"/>
        <w:rPr>
          <w:rFonts w:ascii="Times New Roman" w:hAnsi="Times New Roman" w:cs="Times New Roman"/>
          <w:sz w:val="28"/>
          <w:szCs w:val="28"/>
          <w:lang w:val="uk-UA"/>
        </w:rPr>
      </w:pPr>
      <w:r w:rsidRPr="00CB393D">
        <w:rPr>
          <w:rFonts w:ascii="Times New Roman" w:hAnsi="Times New Roman" w:cs="Times New Roman"/>
          <w:noProof/>
          <w:sz w:val="28"/>
          <w:szCs w:val="28"/>
          <w:lang w:eastAsia="ru-RU"/>
        </w:rPr>
        <w:drawing>
          <wp:inline distT="0" distB="0" distL="0" distR="0">
            <wp:extent cx="5981700" cy="25908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1104"/>
                    <a:stretch>
                      <a:fillRect/>
                    </a:stretch>
                  </pic:blipFill>
                  <pic:spPr bwMode="auto">
                    <a:xfrm>
                      <a:off x="0" y="0"/>
                      <a:ext cx="5981700" cy="2590800"/>
                    </a:xfrm>
                    <a:prstGeom prst="rect">
                      <a:avLst/>
                    </a:prstGeom>
                    <a:noFill/>
                    <a:ln>
                      <a:noFill/>
                    </a:ln>
                  </pic:spPr>
                </pic:pic>
              </a:graphicData>
            </a:graphic>
          </wp:inline>
        </w:drawing>
      </w:r>
    </w:p>
    <w:p w:rsidR="00CB393D" w:rsidRPr="00CB393D" w:rsidRDefault="00CB393D" w:rsidP="00305E15">
      <w:pPr>
        <w:spacing w:line="360" w:lineRule="auto"/>
        <w:jc w:val="center"/>
        <w:rPr>
          <w:rFonts w:ascii="Times New Roman" w:hAnsi="Times New Roman" w:cs="Times New Roman"/>
          <w:sz w:val="28"/>
          <w:szCs w:val="28"/>
          <w:lang w:val="uk-UA"/>
        </w:rPr>
      </w:pPr>
    </w:p>
    <w:p w:rsidR="00CB393D" w:rsidRPr="00CB393D" w:rsidRDefault="00CB393D" w:rsidP="00305E15">
      <w:pPr>
        <w:spacing w:line="360" w:lineRule="auto"/>
        <w:ind w:firstLine="709"/>
        <w:jc w:val="center"/>
        <w:rPr>
          <w:rFonts w:ascii="Times New Roman" w:hAnsi="Times New Roman" w:cs="Times New Roman"/>
          <w:bCs/>
          <w:sz w:val="28"/>
          <w:szCs w:val="28"/>
          <w:lang w:val="uk-UA"/>
        </w:rPr>
      </w:pPr>
      <w:r w:rsidRPr="00CB393D">
        <w:rPr>
          <w:rFonts w:ascii="Times New Roman" w:hAnsi="Times New Roman" w:cs="Times New Roman"/>
          <w:sz w:val="28"/>
          <w:szCs w:val="28"/>
        </w:rPr>
        <w:t>Рис</w:t>
      </w:r>
      <w:r w:rsidRPr="00CB393D">
        <w:rPr>
          <w:rFonts w:ascii="Times New Roman" w:hAnsi="Times New Roman" w:cs="Times New Roman"/>
          <w:sz w:val="28"/>
          <w:szCs w:val="28"/>
          <w:lang w:val="uk-UA"/>
        </w:rPr>
        <w:t>унок</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3</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36</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 xml:space="preserve">Вікно </w:t>
      </w:r>
      <w:r w:rsidRPr="00CB393D">
        <w:rPr>
          <w:rFonts w:ascii="Times New Roman" w:hAnsi="Times New Roman" w:cs="Times New Roman"/>
          <w:sz w:val="28"/>
          <w:szCs w:val="28"/>
        </w:rPr>
        <w:t>«</w:t>
      </w:r>
      <w:r w:rsidRPr="00CB393D">
        <w:rPr>
          <w:rFonts w:ascii="Times New Roman" w:hAnsi="Times New Roman" w:cs="Times New Roman"/>
          <w:b/>
          <w:bCs/>
          <w:sz w:val="28"/>
          <w:szCs w:val="28"/>
        </w:rPr>
        <w:t>Словник повідомлень</w:t>
      </w:r>
      <w:r w:rsidRPr="00CB393D">
        <w:rPr>
          <w:rFonts w:ascii="Times New Roman" w:hAnsi="Times New Roman" w:cs="Times New Roman"/>
          <w:bCs/>
          <w:sz w:val="28"/>
          <w:szCs w:val="28"/>
        </w:rPr>
        <w:t>»</w:t>
      </w:r>
      <w:r w:rsidRPr="00CB393D">
        <w:rPr>
          <w:rFonts w:ascii="Times New Roman" w:hAnsi="Times New Roman" w:cs="Times New Roman"/>
          <w:bCs/>
          <w:sz w:val="28"/>
          <w:szCs w:val="28"/>
          <w:lang w:val="uk-UA"/>
        </w:rPr>
        <w:t xml:space="preserve"> для рівня</w:t>
      </w:r>
    </w:p>
    <w:p w:rsidR="00CB393D" w:rsidRPr="00CB393D" w:rsidRDefault="00CB393D" w:rsidP="00305E15">
      <w:pPr>
        <w:spacing w:line="360" w:lineRule="auto"/>
        <w:rPr>
          <w:rFonts w:ascii="Times New Roman" w:hAnsi="Times New Roman" w:cs="Times New Roman"/>
          <w:sz w:val="28"/>
          <w:szCs w:val="28"/>
          <w:lang w:val="uk-UA"/>
        </w:rPr>
      </w:pPr>
    </w:p>
    <w:p w:rsidR="00CB393D" w:rsidRDefault="00CB393D" w:rsidP="00305E15">
      <w:pPr>
        <w:spacing w:line="360" w:lineRule="auto"/>
        <w:rPr>
          <w:lang w:val="uk-UA"/>
        </w:rPr>
      </w:pPr>
    </w:p>
    <w:p w:rsidR="00CB393D" w:rsidRPr="009451CB" w:rsidRDefault="00CB393D" w:rsidP="00305E15">
      <w:pPr>
        <w:pStyle w:val="21"/>
        <w:spacing w:line="360" w:lineRule="auto"/>
        <w:rPr>
          <w:rFonts w:ascii="Times New Roman" w:hAnsi="Times New Roman" w:cs="Times New Roman"/>
          <w:b/>
          <w:sz w:val="28"/>
          <w:szCs w:val="28"/>
        </w:rPr>
      </w:pPr>
      <w:r w:rsidRPr="009451CB">
        <w:rPr>
          <w:rFonts w:ascii="Times New Roman" w:hAnsi="Times New Roman" w:cs="Times New Roman"/>
          <w:b/>
          <w:sz w:val="28"/>
          <w:szCs w:val="28"/>
        </w:rPr>
        <w:lastRenderedPageBreak/>
        <w:t>РОЗДІЛ 4. РОЗРОБКА МАТЕМАТИЧНИХ МОДЕЛЕЙ РІДИННОГО РЕАКТОРА ДЛЯ РОЗКЛАДАННЯ МАГНЕЗИТУ В АЗОТНІЙ КИСЛОТІ</w:t>
      </w:r>
    </w:p>
    <w:p w:rsidR="00CB393D" w:rsidRPr="00CB393D" w:rsidRDefault="00CB393D" w:rsidP="00305E15">
      <w:pPr>
        <w:pStyle w:val="21"/>
        <w:spacing w:line="360" w:lineRule="auto"/>
        <w:rPr>
          <w:rFonts w:ascii="Times New Roman" w:hAnsi="Times New Roman" w:cs="Times New Roman"/>
          <w:sz w:val="28"/>
          <w:szCs w:val="28"/>
        </w:rPr>
      </w:pPr>
    </w:p>
    <w:p w:rsidR="00CB393D" w:rsidRPr="00974454" w:rsidRDefault="00CB393D" w:rsidP="00974454">
      <w:pPr>
        <w:spacing w:line="360" w:lineRule="auto"/>
        <w:jc w:val="center"/>
        <w:rPr>
          <w:rFonts w:ascii="Times New Roman" w:hAnsi="Times New Roman" w:cs="Times New Roman"/>
          <w:b/>
          <w:sz w:val="28"/>
          <w:szCs w:val="28"/>
          <w:lang w:val="uk-UA"/>
        </w:rPr>
      </w:pPr>
      <w:r w:rsidRPr="009451CB">
        <w:rPr>
          <w:rFonts w:ascii="Times New Roman" w:hAnsi="Times New Roman" w:cs="Times New Roman"/>
          <w:b/>
          <w:sz w:val="28"/>
          <w:szCs w:val="28"/>
          <w:lang w:val="uk-UA"/>
        </w:rPr>
        <w:t>4.1. Структурно-логічний аналіз рідинного р</w:t>
      </w:r>
      <w:r w:rsidRPr="009451CB">
        <w:rPr>
          <w:rFonts w:ascii="Times New Roman" w:hAnsi="Times New Roman" w:cs="Times New Roman"/>
          <w:b/>
          <w:sz w:val="28"/>
          <w:szCs w:val="28"/>
        </w:rPr>
        <w:t>еактор</w:t>
      </w:r>
      <w:r w:rsidRPr="009451CB">
        <w:rPr>
          <w:rFonts w:ascii="Times New Roman" w:hAnsi="Times New Roman" w:cs="Times New Roman"/>
          <w:b/>
          <w:sz w:val="28"/>
          <w:szCs w:val="28"/>
          <w:lang w:val="uk-UA"/>
        </w:rPr>
        <w:t xml:space="preserve">а </w:t>
      </w:r>
      <w:r w:rsidRPr="009451CB">
        <w:rPr>
          <w:rFonts w:ascii="Times New Roman" w:hAnsi="Times New Roman" w:cs="Times New Roman"/>
          <w:b/>
          <w:sz w:val="28"/>
          <w:szCs w:val="28"/>
        </w:rPr>
        <w:t>для</w:t>
      </w:r>
      <w:r w:rsidRPr="009451CB">
        <w:rPr>
          <w:rFonts w:ascii="Times New Roman" w:hAnsi="Times New Roman" w:cs="Times New Roman"/>
          <w:b/>
          <w:sz w:val="28"/>
          <w:szCs w:val="28"/>
          <w:lang w:val="uk-UA"/>
        </w:rPr>
        <w:t xml:space="preserve"> розкладання</w:t>
      </w:r>
      <w:r w:rsidRPr="009451CB">
        <w:rPr>
          <w:rFonts w:ascii="Times New Roman" w:hAnsi="Times New Roman" w:cs="Times New Roman"/>
          <w:b/>
          <w:sz w:val="28"/>
          <w:szCs w:val="28"/>
        </w:rPr>
        <w:t xml:space="preserve"> магнезит</w:t>
      </w:r>
      <w:r w:rsidRPr="009451CB">
        <w:rPr>
          <w:rFonts w:ascii="Times New Roman" w:hAnsi="Times New Roman" w:cs="Times New Roman"/>
          <w:b/>
          <w:sz w:val="28"/>
          <w:szCs w:val="28"/>
          <w:lang w:val="uk-UA"/>
        </w:rPr>
        <w:t>у</w:t>
      </w:r>
      <w:r w:rsidRPr="009451CB">
        <w:rPr>
          <w:rFonts w:ascii="Times New Roman" w:hAnsi="Times New Roman" w:cs="Times New Roman"/>
          <w:b/>
          <w:sz w:val="28"/>
          <w:szCs w:val="28"/>
        </w:rPr>
        <w:t xml:space="preserve"> в азотн</w:t>
      </w:r>
      <w:r w:rsidRPr="009451CB">
        <w:rPr>
          <w:rFonts w:ascii="Times New Roman" w:hAnsi="Times New Roman" w:cs="Times New Roman"/>
          <w:b/>
          <w:sz w:val="28"/>
          <w:szCs w:val="28"/>
          <w:lang w:val="uk-UA"/>
        </w:rPr>
        <w:t>і</w:t>
      </w:r>
      <w:r w:rsidRPr="009451CB">
        <w:rPr>
          <w:rFonts w:ascii="Times New Roman" w:hAnsi="Times New Roman" w:cs="Times New Roman"/>
          <w:b/>
          <w:sz w:val="28"/>
          <w:szCs w:val="28"/>
        </w:rPr>
        <w:t>й кислот</w:t>
      </w:r>
      <w:r w:rsidR="00974454">
        <w:rPr>
          <w:rFonts w:ascii="Times New Roman" w:hAnsi="Times New Roman" w:cs="Times New Roman"/>
          <w:b/>
          <w:sz w:val="28"/>
          <w:szCs w:val="28"/>
          <w:lang w:val="uk-UA"/>
        </w:rPr>
        <w:t>і</w:t>
      </w:r>
    </w:p>
    <w:p w:rsidR="00CB393D" w:rsidRPr="00CB393D" w:rsidRDefault="00CB393D" w:rsidP="00F21416">
      <w:pPr>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Об'єкт керування - це пристрій, який характеризується початковими технологічними параметрами, які підлягають стабілізації або зміні заданою програмою за допомогою автоматичного керування. Основні технологічні параметри включають витрату, температуру, тиск, рівень, а також склад і фізичні властивості речовини, такі як концентрація, щільність, в'язкість тощо. Вхідними параметрами для об'єктів контролю є витрати або потужність матеріального потоку, і вхідними параметрами є ті, які використовуються для управління вихідними параметрами. Параметри збурення - це ті, які неможливо використовувати для управління вихідними показниками, але останні мають прямий вплив. До таких параметрів належать як витрати, так і температура, тиск, концентрація тощо.</w:t>
      </w:r>
    </w:p>
    <w:p w:rsidR="00CB393D" w:rsidRPr="00CB393D" w:rsidRDefault="00CB393D" w:rsidP="00F21416">
      <w:pPr>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Об'єкт технологічного контролю (ТОК) - це сукупність технологічного обладнання та технологічного прогресу, реалізованого на ньому відповідно до відповідних нормативних актів. Технологічні процеси хімічної промисловості характеризуються великою кількістю різних параметрів.</w:t>
      </w:r>
    </w:p>
    <w:p w:rsidR="00CB393D" w:rsidRPr="00CB393D" w:rsidRDefault="00CB393D" w:rsidP="00F21416">
      <w:pPr>
        <w:shd w:val="clear" w:color="auto" w:fill="FFFFFF"/>
        <w:spacing w:line="360" w:lineRule="auto"/>
        <w:ind w:firstLine="709"/>
        <w:jc w:val="both"/>
        <w:rPr>
          <w:rFonts w:ascii="Times New Roman" w:hAnsi="Times New Roman" w:cs="Times New Roman"/>
          <w:color w:val="000000"/>
          <w:sz w:val="28"/>
          <w:szCs w:val="28"/>
          <w:lang w:val="uk-UA"/>
        </w:rPr>
      </w:pPr>
      <w:r w:rsidRPr="00CB393D">
        <w:rPr>
          <w:rFonts w:ascii="Times New Roman" w:hAnsi="Times New Roman" w:cs="Times New Roman"/>
          <w:color w:val="000000"/>
          <w:sz w:val="28"/>
          <w:szCs w:val="28"/>
          <w:lang w:val="uk-UA"/>
        </w:rPr>
        <w:t>Реактор рідинний неперервної дії має два або більше вхідних матеріальних потоки з різними концентраціями реагуючих речовин і один вихідний. В результаті реакції, яка проходить за постійного перемішування реакційної маси, отримується нова речовина з деякою концентрацією. Вважатимемо, що реакція екзотермічна, тобто проходить з виділенням теплоти. Для відведення залишку теплоти реактор постійно охолоджується.</w:t>
      </w:r>
    </w:p>
    <w:p w:rsidR="00CB393D" w:rsidRPr="00CB393D" w:rsidRDefault="00CB393D" w:rsidP="00F21416">
      <w:pPr>
        <w:spacing w:line="360" w:lineRule="auto"/>
        <w:ind w:firstLine="709"/>
        <w:jc w:val="both"/>
        <w:rPr>
          <w:rFonts w:ascii="Times New Roman" w:hAnsi="Times New Roman" w:cs="Times New Roman"/>
          <w:color w:val="000000"/>
          <w:sz w:val="28"/>
          <w:szCs w:val="28"/>
          <w:lang w:val="uk-UA"/>
        </w:rPr>
      </w:pPr>
      <w:r w:rsidRPr="00CB393D">
        <w:rPr>
          <w:rFonts w:ascii="Times New Roman" w:hAnsi="Times New Roman" w:cs="Times New Roman"/>
          <w:sz w:val="28"/>
          <w:szCs w:val="28"/>
          <w:lang w:val="uk-UA"/>
        </w:rPr>
        <w:lastRenderedPageBreak/>
        <w:t xml:space="preserve">Рідинний реактор для розкладання магнезиту в азотній кислоті представляє собою вертикальний зварний апарат. Кришка - плоска, днище - конусне. Апарат призначений для розкладання магнезиту в азотній кислоті і отримання розчину магнезитової витяжки. </w:t>
      </w:r>
      <w:r w:rsidRPr="00CB393D">
        <w:rPr>
          <w:rFonts w:ascii="Times New Roman" w:hAnsi="Times New Roman" w:cs="Times New Roman"/>
          <w:color w:val="000000"/>
          <w:sz w:val="28"/>
          <w:szCs w:val="28"/>
          <w:lang w:val="uk-UA"/>
        </w:rPr>
        <w:t xml:space="preserve">Вхідними координатами є витрата магнезиту </w:t>
      </w: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F</m:t>
            </m:r>
          </m:e>
          <m:sub>
            <m:r>
              <w:rPr>
                <w:rFonts w:ascii="Cambria Math" w:hAnsi="Cambria Math" w:cs="Times New Roman"/>
                <w:color w:val="000000"/>
                <w:sz w:val="28"/>
                <w:szCs w:val="28"/>
                <w:lang w:val="uk-UA"/>
              </w:rPr>
              <m:t>1</m:t>
            </m:r>
          </m:sub>
        </m:sSub>
      </m:oMath>
      <w:r w:rsidRPr="00CB393D">
        <w:rPr>
          <w:rFonts w:ascii="Times New Roman" w:hAnsi="Times New Roman" w:cs="Times New Roman"/>
          <w:color w:val="000000"/>
          <w:sz w:val="28"/>
          <w:szCs w:val="28"/>
          <w:lang w:val="uk-UA"/>
        </w:rPr>
        <w:t xml:space="preserve"> та витрата конденсату сокової пари</w:t>
      </w:r>
      <w:r w:rsidRPr="00CB393D">
        <w:rPr>
          <w:rFonts w:ascii="Times New Roman" w:hAnsi="Times New Roman" w:cs="Times New Roman"/>
          <w:color w:val="000000"/>
          <w:sz w:val="28"/>
          <w:szCs w:val="28"/>
        </w:rPr>
        <w:t xml:space="preserve"> </w:t>
      </w: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F</m:t>
            </m:r>
          </m:e>
          <m:sub>
            <m:r>
              <w:rPr>
                <w:rFonts w:ascii="Cambria Math" w:hAnsi="Cambria Math" w:cs="Times New Roman"/>
                <w:color w:val="000000"/>
                <w:sz w:val="28"/>
                <w:szCs w:val="28"/>
                <w:lang w:val="uk-UA"/>
              </w:rPr>
              <m:t>2</m:t>
            </m:r>
          </m:sub>
        </m:sSub>
      </m:oMath>
      <w:r w:rsidRPr="00CB393D">
        <w:rPr>
          <w:rFonts w:ascii="Times New Roman" w:hAnsi="Times New Roman" w:cs="Times New Roman"/>
          <w:color w:val="000000"/>
          <w:sz w:val="28"/>
          <w:szCs w:val="28"/>
          <w:lang w:val="uk-UA"/>
        </w:rPr>
        <w:t xml:space="preserve">, впливовими – концентрація магнезиту </w:t>
      </w: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Q</m:t>
            </m:r>
          </m:e>
          <m:sub>
            <m:r>
              <w:rPr>
                <w:rFonts w:ascii="Cambria Math" w:hAnsi="Cambria Math" w:cs="Times New Roman"/>
                <w:color w:val="000000"/>
                <w:sz w:val="28"/>
                <w:szCs w:val="28"/>
                <w:lang w:val="uk-UA"/>
              </w:rPr>
              <m:t>1</m:t>
            </m:r>
          </m:sub>
        </m:sSub>
      </m:oMath>
      <w:r w:rsidRPr="00CB393D">
        <w:rPr>
          <w:rFonts w:ascii="Times New Roman" w:hAnsi="Times New Roman" w:cs="Times New Roman"/>
          <w:color w:val="000000"/>
          <w:sz w:val="28"/>
          <w:szCs w:val="28"/>
          <w:lang w:val="uk-UA"/>
        </w:rPr>
        <w:t xml:space="preserve"> </w:t>
      </w:r>
      <w:r w:rsidRPr="00CB393D">
        <w:rPr>
          <w:rFonts w:ascii="Times New Roman" w:hAnsi="Times New Roman" w:cs="Times New Roman"/>
          <w:color w:val="000000"/>
          <w:sz w:val="28"/>
          <w:szCs w:val="28"/>
        </w:rPr>
        <w:t xml:space="preserve">, </w:t>
      </w:r>
      <w:r w:rsidRPr="00CB393D">
        <w:rPr>
          <w:rFonts w:ascii="Times New Roman" w:hAnsi="Times New Roman" w:cs="Times New Roman"/>
          <w:color w:val="000000"/>
          <w:sz w:val="28"/>
          <w:szCs w:val="28"/>
          <w:lang w:val="uk-UA"/>
        </w:rPr>
        <w:t>концентрація</w:t>
      </w:r>
      <w:r w:rsidRPr="00CB393D">
        <w:rPr>
          <w:rFonts w:ascii="Times New Roman" w:hAnsi="Times New Roman" w:cs="Times New Roman"/>
          <w:color w:val="000000"/>
          <w:sz w:val="28"/>
          <w:szCs w:val="28"/>
        </w:rPr>
        <w:t xml:space="preserve"> </w:t>
      </w:r>
      <w:r w:rsidRPr="00CB393D">
        <w:rPr>
          <w:rFonts w:ascii="Times New Roman" w:hAnsi="Times New Roman" w:cs="Times New Roman"/>
          <w:color w:val="000000"/>
          <w:sz w:val="28"/>
          <w:szCs w:val="28"/>
          <w:lang w:val="uk-UA"/>
        </w:rPr>
        <w:t>сокової пари</w:t>
      </w:r>
      <w:r w:rsidRPr="00CB393D">
        <w:rPr>
          <w:rFonts w:ascii="Times New Roman" w:hAnsi="Times New Roman" w:cs="Times New Roman"/>
          <w:color w:val="000000"/>
          <w:sz w:val="28"/>
          <w:szCs w:val="28"/>
        </w:rPr>
        <w:t xml:space="preserve"> </w:t>
      </w: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Q</m:t>
            </m:r>
          </m:e>
          <m:sub>
            <m:r>
              <w:rPr>
                <w:rFonts w:ascii="Cambria Math" w:hAnsi="Cambria Math" w:cs="Times New Roman"/>
                <w:color w:val="000000"/>
                <w:sz w:val="28"/>
                <w:szCs w:val="28"/>
                <w:lang w:val="uk-UA"/>
              </w:rPr>
              <m:t>2</m:t>
            </m:r>
          </m:sub>
        </m:sSub>
      </m:oMath>
      <w:r w:rsidRPr="00CB393D">
        <w:rPr>
          <w:rFonts w:ascii="Times New Roman" w:hAnsi="Times New Roman" w:cs="Times New Roman"/>
          <w:color w:val="000000"/>
          <w:sz w:val="28"/>
          <w:szCs w:val="28"/>
          <w:lang w:val="uk-UA"/>
        </w:rPr>
        <w:t xml:space="preserve"> та</w:t>
      </w:r>
      <w:r w:rsidRPr="00CB393D">
        <w:rPr>
          <w:rFonts w:ascii="Times New Roman" w:hAnsi="Times New Roman" w:cs="Times New Roman"/>
          <w:color w:val="000000"/>
          <w:sz w:val="28"/>
          <w:szCs w:val="28"/>
        </w:rPr>
        <w:t xml:space="preserve"> </w:t>
      </w:r>
      <w:r w:rsidRPr="00CB393D">
        <w:rPr>
          <w:rFonts w:ascii="Times New Roman" w:hAnsi="Times New Roman" w:cs="Times New Roman"/>
          <w:color w:val="000000"/>
          <w:sz w:val="28"/>
          <w:szCs w:val="28"/>
          <w:lang w:val="uk-UA"/>
        </w:rPr>
        <w:t xml:space="preserve">витрата стоку </w:t>
      </w:r>
      <m:oMath>
        <m:sSub>
          <m:sSubPr>
            <m:ctrlPr>
              <w:rPr>
                <w:rFonts w:ascii="Cambria Math" w:hAnsi="Cambria Math" w:cs="Times New Roman"/>
                <w:i/>
                <w:color w:val="000000"/>
                <w:sz w:val="28"/>
                <w:szCs w:val="28"/>
                <w:lang w:val="uk-UA"/>
              </w:rPr>
            </m:ctrlPr>
          </m:sSubPr>
          <m:e>
            <m:r>
              <w:rPr>
                <w:rFonts w:ascii="Cambria Math" w:hAnsi="Cambria Math" w:cs="Times New Roman"/>
                <w:color w:val="000000"/>
                <w:sz w:val="28"/>
                <w:szCs w:val="28"/>
                <w:lang w:val="uk-UA"/>
              </w:rPr>
              <m:t>F</m:t>
            </m:r>
          </m:e>
          <m:sub>
            <m:r>
              <w:rPr>
                <w:rFonts w:ascii="Cambria Math" w:hAnsi="Cambria Math" w:cs="Times New Roman"/>
                <w:color w:val="000000"/>
                <w:sz w:val="28"/>
                <w:szCs w:val="28"/>
                <w:lang w:val="uk-UA"/>
              </w:rPr>
              <m:t>c</m:t>
            </m:r>
          </m:sub>
        </m:sSub>
      </m:oMath>
      <w:r w:rsidRPr="00CB393D">
        <w:rPr>
          <w:rFonts w:ascii="Times New Roman" w:hAnsi="Times New Roman" w:cs="Times New Roman"/>
          <w:color w:val="000000"/>
          <w:sz w:val="28"/>
          <w:szCs w:val="28"/>
          <w:lang w:val="uk-UA"/>
        </w:rPr>
        <w:t xml:space="preserve"> , а вихідною – рівень L та концентрація </w:t>
      </w:r>
      <w:r w:rsidRPr="00CB393D">
        <w:rPr>
          <w:rFonts w:ascii="Times New Roman" w:hAnsi="Times New Roman" w:cs="Times New Roman"/>
          <w:color w:val="000000"/>
          <w:sz w:val="28"/>
          <w:szCs w:val="28"/>
          <w:lang w:val="en-US"/>
        </w:rPr>
        <w:t>Q</w:t>
      </w:r>
      <w:r w:rsidRPr="00CB393D">
        <w:rPr>
          <w:rFonts w:ascii="Times New Roman" w:hAnsi="Times New Roman" w:cs="Times New Roman"/>
          <w:color w:val="000000"/>
          <w:sz w:val="28"/>
          <w:szCs w:val="28"/>
          <w:lang w:val="uk-UA"/>
        </w:rPr>
        <w:t>.</w:t>
      </w:r>
    </w:p>
    <w:p w:rsidR="00CB393D" w:rsidRPr="00F21416" w:rsidRDefault="00CB393D" w:rsidP="00F21416">
      <w:pPr>
        <w:shd w:val="clear" w:color="auto" w:fill="FFFFFF"/>
        <w:spacing w:line="360" w:lineRule="auto"/>
        <w:ind w:firstLine="709"/>
        <w:jc w:val="both"/>
        <w:rPr>
          <w:rFonts w:ascii="Times New Roman" w:hAnsi="Times New Roman" w:cs="Times New Roman"/>
          <w:color w:val="000000"/>
          <w:sz w:val="28"/>
          <w:szCs w:val="28"/>
          <w:lang w:val="uk-UA"/>
        </w:rPr>
      </w:pPr>
      <w:r w:rsidRPr="00CB393D">
        <w:rPr>
          <w:rFonts w:ascii="Times New Roman" w:hAnsi="Times New Roman" w:cs="Times New Roman"/>
          <w:color w:val="000000"/>
          <w:sz w:val="28"/>
          <w:szCs w:val="28"/>
          <w:lang w:val="uk-UA"/>
        </w:rPr>
        <w:t>Структурно-логічна</w:t>
      </w:r>
      <w:r w:rsidRPr="00CB393D">
        <w:rPr>
          <w:rFonts w:ascii="Times New Roman" w:hAnsi="Times New Roman" w:cs="Times New Roman"/>
          <w:sz w:val="28"/>
          <w:szCs w:val="28"/>
          <w:lang w:val="uk-UA"/>
        </w:rPr>
        <w:t xml:space="preserve"> </w:t>
      </w:r>
      <w:r w:rsidRPr="00CB393D">
        <w:rPr>
          <w:rFonts w:ascii="Times New Roman" w:hAnsi="Times New Roman" w:cs="Times New Roman"/>
          <w:color w:val="000000"/>
          <w:sz w:val="28"/>
          <w:szCs w:val="28"/>
          <w:lang w:val="uk-UA"/>
        </w:rPr>
        <w:t xml:space="preserve">схема об’єкта показана на рис. 4.1. </w:t>
      </w:r>
    </w:p>
    <w:p w:rsidR="00CB393D" w:rsidRPr="00CB393D" w:rsidRDefault="00F03AFF" w:rsidP="00305E15">
      <w:pPr>
        <w:shd w:val="clear" w:color="auto" w:fill="FFFFFF"/>
        <w:spacing w:line="360" w:lineRule="auto"/>
        <w:jc w:val="both"/>
        <w:rPr>
          <w:rFonts w:ascii="Times New Roman" w:hAnsi="Times New Roman" w:cs="Times New Roman"/>
          <w:color w:val="000000"/>
          <w:sz w:val="28"/>
          <w:szCs w:val="28"/>
          <w:lang w:val="uk-UA"/>
        </w:rPr>
      </w:pPr>
      <w:r w:rsidRPr="00F03AFF">
        <w:rPr>
          <w:rFonts w:ascii="Times New Roman" w:hAnsi="Times New Roman" w:cs="Times New Roman"/>
          <w:noProof/>
          <w:color w:val="000000"/>
          <w:sz w:val="28"/>
          <w:szCs w:val="28"/>
          <w:lang w:val="en-US"/>
        </w:rPr>
        <w:pict>
          <v:shapetype id="_x0000_t32" coordsize="21600,21600" o:spt="32" o:oned="t" path="m,l21600,21600e" filled="f">
            <v:path arrowok="t" fillok="f" o:connecttype="none"/>
            <o:lock v:ext="edit" shapetype="t"/>
          </v:shapetype>
          <v:shape id="Прямая со стрелкой 1781" o:spid="_x0000_s1026" type="#_x0000_t32" style="position:absolute;left:0;text-align:left;margin-left:175.3pt;margin-top:3.7pt;width:.05pt;height:39.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" strokeweight="1.5pt">
            <v:stroke endarrow="block"/>
          </v:shape>
        </w:pict>
      </w:r>
      <w:r w:rsidRPr="00F03AFF">
        <w:rPr>
          <w:rFonts w:ascii="Times New Roman" w:hAnsi="Times New Roman" w:cs="Times New Roman"/>
          <w:noProof/>
          <w:color w:val="000000"/>
          <w:sz w:val="28"/>
          <w:szCs w:val="28"/>
          <w:lang w:val="en-US"/>
        </w:rPr>
        <w:pict>
          <v:shape id="Прямая со стрелкой 1777" o:spid="_x0000_s1217" type="#_x0000_t32" style="position:absolute;left:0;text-align:left;margin-left:222.9pt;margin-top:3.55pt;width:.05pt;height:39.3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" strokeweight="1.5pt">
            <v:stroke endarrow="block"/>
          </v:shape>
        </w:pict>
      </w:r>
      <w:r w:rsidRPr="00F03AFF">
        <w:rPr>
          <w:rFonts w:ascii="Times New Roman" w:hAnsi="Times New Roman" w:cs="Times New Roman"/>
          <w:noProof/>
          <w:color w:val="000000"/>
          <w:sz w:val="28"/>
          <w:szCs w:val="28"/>
          <w:lang w:val="en-US"/>
        </w:rPr>
        <w:pict>
          <v:shape id="Прямая со стрелкой 1774" o:spid="_x0000_s1216" type="#_x0000_t32" style="position:absolute;left:0;text-align:left;margin-left:265.9pt;margin-top:.3pt;width:0;height:42.9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" strokeweight="1.5pt">
            <v:stroke endarrow="block"/>
          </v:shape>
        </w:pict>
      </w:r>
      <w:r w:rsidRPr="00F03AFF">
        <w:rPr>
          <w:rFonts w:ascii="Times New Roman" w:hAnsi="Times New Roman" w:cs="Times New Roman"/>
          <w:noProof/>
          <w:color w:val="000000"/>
          <w:sz w:val="28"/>
          <w:szCs w:val="28"/>
          <w:lang w:val="en-US"/>
        </w:rPr>
        <w:pict>
          <v:shapetype id="_x0000_t202" coordsize="21600,21600" o:spt="202" path="m,l,21600r21600,l21600,xe">
            <v:stroke joinstyle="miter"/>
            <v:path gradientshapeok="t" o:connecttype="rect"/>
          </v:shapetype>
          <v:shape id="Надпись 1773" o:spid="_x0000_s1215" type="#_x0000_t202" style="position:absolute;left:0;text-align:left;margin-left:230.8pt;margin-top:11.05pt;width:91.5pt;height:41.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" filled="f" stroked="f">
            <v:textbox>
              <w:txbxContent>
                <w:p w:rsidR="00305E15" w:rsidRPr="00F4481C" w:rsidRDefault="00305E15" w:rsidP="00CB393D">
                  <w:pPr>
                    <w:rPr>
                      <w:b/>
                      <w:noProof/>
                      <w:sz w:val="32"/>
                      <w:szCs w:val="32"/>
                      <w:vertAlign w:val="subscript"/>
                      <w:lang w:val="en-US"/>
                    </w:rPr>
                  </w:pPr>
                  <w:r w:rsidRPr="00F4481C">
                    <w:rPr>
                      <w:b/>
                      <w:noProof/>
                      <w:sz w:val="32"/>
                      <w:szCs w:val="32"/>
                      <w:lang w:val="en-US"/>
                    </w:rPr>
                    <w:t>F</w:t>
                  </w:r>
                  <w:r w:rsidRPr="00F4481C">
                    <w:rPr>
                      <w:b/>
                      <w:noProof/>
                      <w:sz w:val="32"/>
                      <w:szCs w:val="32"/>
                      <w:vertAlign w:val="subscript"/>
                      <w:lang w:val="en-US"/>
                    </w:rPr>
                    <w:t>c</w:t>
                  </w:r>
                </w:p>
              </w:txbxContent>
            </v:textbox>
          </v:shape>
        </w:pict>
      </w:r>
      <w:r w:rsidRPr="00F03AFF">
        <w:rPr>
          <w:rFonts w:ascii="Times New Roman" w:hAnsi="Times New Roman" w:cs="Times New Roman"/>
          <w:noProof/>
          <w:color w:val="000000"/>
          <w:sz w:val="28"/>
          <w:szCs w:val="28"/>
          <w:lang w:val="en-US"/>
        </w:rPr>
        <w:pict>
          <v:shape id="Надпись 1778" o:spid="_x0000_s1027" type="#_x0000_t202" style="position:absolute;left:0;text-align:left;margin-left:184.65pt;margin-top:11pt;width:91.5pt;height:41.3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" filled="f" stroked="f">
            <v:textbox>
              <w:txbxContent>
                <w:p w:rsidR="00305E15" w:rsidRPr="00A1405F" w:rsidRDefault="00305E15" w:rsidP="00CB393D">
                  <w:pPr>
                    <w:rPr>
                      <w:b/>
                      <w:sz w:val="32"/>
                      <w:szCs w:val="32"/>
                      <w:vertAlign w:val="subscript"/>
                      <w:lang w:val="uk-UA"/>
                    </w:rPr>
                  </w:pPr>
                  <w:r>
                    <w:rPr>
                      <w:b/>
                      <w:sz w:val="32"/>
                      <w:szCs w:val="32"/>
                      <w:lang w:val="en-US"/>
                    </w:rPr>
                    <w:t>Q</w:t>
                  </w:r>
                  <w:r>
                    <w:rPr>
                      <w:b/>
                      <w:sz w:val="32"/>
                      <w:szCs w:val="32"/>
                      <w:vertAlign w:val="subscript"/>
                      <w:lang w:val="uk-UA"/>
                    </w:rPr>
                    <w:t>2</w:t>
                  </w:r>
                </w:p>
              </w:txbxContent>
            </v:textbox>
          </v:shape>
        </w:pict>
      </w:r>
      <w:r w:rsidRPr="00F03AFF">
        <w:rPr>
          <w:rFonts w:ascii="Times New Roman" w:hAnsi="Times New Roman" w:cs="Times New Roman"/>
          <w:noProof/>
          <w:color w:val="000000"/>
          <w:sz w:val="28"/>
          <w:szCs w:val="28"/>
          <w:lang w:val="en-US"/>
        </w:rPr>
        <w:pict>
          <v:shape id="Надпись 1782" o:spid="_x0000_s1028" type="#_x0000_t202" style="position:absolute;left:0;text-align:left;margin-left:139.15pt;margin-top:10.05pt;width:91.5pt;height:41.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" filled="f" stroked="f">
            <v:textbox>
              <w:txbxContent>
                <w:p w:rsidR="00305E15" w:rsidRPr="00F4481C" w:rsidRDefault="00305E15" w:rsidP="00CB393D">
                  <w:pPr>
                    <w:rPr>
                      <w:b/>
                      <w:sz w:val="32"/>
                      <w:szCs w:val="32"/>
                      <w:vertAlign w:val="subscript"/>
                      <w:lang w:val="en-US"/>
                    </w:rPr>
                  </w:pPr>
                  <w:r>
                    <w:rPr>
                      <w:b/>
                      <w:sz w:val="32"/>
                      <w:szCs w:val="32"/>
                      <w:lang w:val="en-US"/>
                    </w:rPr>
                    <w:t>Q</w:t>
                  </w:r>
                  <w:r>
                    <w:rPr>
                      <w:b/>
                      <w:sz w:val="32"/>
                      <w:szCs w:val="32"/>
                      <w:vertAlign w:val="subscript"/>
                      <w:lang w:val="en-US"/>
                    </w:rPr>
                    <w:t>1</w:t>
                  </w:r>
                </w:p>
              </w:txbxContent>
            </v:textbox>
          </v:shape>
        </w:pict>
      </w:r>
    </w:p>
    <w:p w:rsidR="00CB393D" w:rsidRPr="00CB393D" w:rsidRDefault="00F03AFF" w:rsidP="00305E15">
      <w:pPr>
        <w:shd w:val="clear" w:color="auto" w:fill="FFFFFF"/>
        <w:spacing w:line="360" w:lineRule="auto"/>
        <w:jc w:val="both"/>
        <w:rPr>
          <w:rFonts w:ascii="Times New Roman" w:hAnsi="Times New Roman" w:cs="Times New Roman"/>
          <w:color w:val="000000"/>
          <w:sz w:val="28"/>
          <w:szCs w:val="28"/>
          <w:lang w:val="uk-UA"/>
        </w:rPr>
      </w:pPr>
      <w:r w:rsidRPr="00F03AFF">
        <w:rPr>
          <w:rFonts w:ascii="Times New Roman" w:hAnsi="Times New Roman" w:cs="Times New Roman"/>
          <w:noProof/>
          <w:color w:val="000000"/>
          <w:sz w:val="28"/>
          <w:szCs w:val="28"/>
          <w:lang w:val="en-US"/>
        </w:rPr>
        <w:pict>
          <v:shape id="Прямая со стрелкой 1768" o:spid="_x0000_s1214" type="#_x0000_t32" style="position:absolute;left:0;text-align:left;margin-left:175.2pt;margin-top:8.9pt;width:163.5pt;height: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" strokeweight="1.5pt">
            <v:stroke endarrow="block"/>
          </v:shape>
        </w:pict>
      </w:r>
      <w:r w:rsidRPr="00F03AFF">
        <w:rPr>
          <w:rFonts w:ascii="Times New Roman" w:hAnsi="Times New Roman" w:cs="Times New Roman"/>
          <w:noProof/>
          <w:color w:val="000000"/>
          <w:sz w:val="28"/>
          <w:szCs w:val="28"/>
          <w:lang w:val="en-US"/>
        </w:rPr>
        <w:pict>
          <v:shape id="Прямая со стрелкой 1769" o:spid="_x0000_s1213" type="#_x0000_t32" style="position:absolute;left:0;text-align:left;margin-left:221.7pt;margin-top:8.9pt;width:117pt;height:4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" strokeweight="1.5pt">
            <v:stroke endarrow="block"/>
          </v:shape>
        </w:pict>
      </w:r>
      <w:r w:rsidRPr="00F03AFF">
        <w:rPr>
          <w:rFonts w:ascii="Times New Roman" w:hAnsi="Times New Roman" w:cs="Times New Roman"/>
          <w:noProof/>
          <w:color w:val="000000"/>
          <w:sz w:val="28"/>
          <w:szCs w:val="28"/>
          <w:lang w:val="en-US"/>
        </w:rPr>
        <w:pict>
          <v:shape id="Прямая со стрелкой 1770" o:spid="_x0000_s1212" type="#_x0000_t32" style="position:absolute;left:0;text-align:left;margin-left:265.95pt;margin-top:8.9pt;width:72.75pt;height:102.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" strokeweight="1.5pt">
            <v:stroke endarrow="block"/>
          </v:shape>
        </w:pict>
      </w:r>
      <w:r w:rsidRPr="00F03AFF">
        <w:rPr>
          <w:rFonts w:ascii="Times New Roman" w:hAnsi="Times New Roman" w:cs="Times New Roman"/>
          <w:noProof/>
          <w:color w:val="000000"/>
          <w:sz w:val="28"/>
          <w:szCs w:val="28"/>
          <w:lang w:val="en-US"/>
        </w:rPr>
        <w:pict>
          <v:shape id="Надпись 1767" o:spid="_x0000_s1029" type="#_x0000_t202" style="position:absolute;left:0;text-align:left;margin-left:338.6pt;margin-top:17.95pt;width:66pt;height:29.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" filled="f" stroked="f">
            <v:textbox>
              <w:txbxContent>
                <w:p w:rsidR="00305E15" w:rsidRPr="007F0C6B" w:rsidRDefault="00305E15" w:rsidP="00CB393D">
                  <w:pPr>
                    <w:rPr>
                      <w:b/>
                      <w:sz w:val="32"/>
                      <w:szCs w:val="32"/>
                      <w:vertAlign w:val="subscript"/>
                      <w:lang w:val="en-US"/>
                    </w:rPr>
                  </w:pPr>
                  <w:r w:rsidRPr="007F0C6B">
                    <w:rPr>
                      <w:b/>
                      <w:sz w:val="32"/>
                      <w:szCs w:val="32"/>
                      <w:lang w:val="en-US"/>
                    </w:rPr>
                    <w:t>Q</w:t>
                  </w:r>
                </w:p>
              </w:txbxContent>
            </v:textbox>
          </v:shape>
        </w:pict>
      </w:r>
      <w:r w:rsidRPr="00F03AFF">
        <w:rPr>
          <w:rFonts w:ascii="Times New Roman" w:hAnsi="Times New Roman" w:cs="Times New Roman"/>
          <w:noProof/>
          <w:color w:val="000000"/>
          <w:sz w:val="28"/>
          <w:szCs w:val="28"/>
          <w:lang w:val="en-US"/>
        </w:rPr>
        <w:pict>
          <v:shape id="Надпись 1765" o:spid="_x0000_s1030" type="#_x0000_t202" style="position:absolute;left:0;text-align:left;margin-left:35.3pt;margin-top:16.8pt;width:88.5pt;height:3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" filled="f" stroked="f">
            <v:textbox>
              <w:txbxContent>
                <w:p w:rsidR="00305E15" w:rsidRPr="007F0C6B" w:rsidRDefault="00305E15" w:rsidP="00CB393D">
                  <w:pPr>
                    <w:jc w:val="center"/>
                    <w:rPr>
                      <w:b/>
                      <w:sz w:val="32"/>
                      <w:szCs w:val="32"/>
                      <w:vertAlign w:val="subscript"/>
                    </w:rPr>
                  </w:pPr>
                  <w:r w:rsidRPr="007F0C6B">
                    <w:rPr>
                      <w:b/>
                      <w:sz w:val="32"/>
                      <w:szCs w:val="32"/>
                      <w:lang w:val="en-US"/>
                    </w:rPr>
                    <w:t>F</w:t>
                  </w:r>
                  <w:r w:rsidRPr="007F0C6B">
                    <w:rPr>
                      <w:b/>
                      <w:sz w:val="32"/>
                      <w:szCs w:val="32"/>
                      <w:vertAlign w:val="subscript"/>
                    </w:rPr>
                    <w:t>1</w:t>
                  </w:r>
                </w:p>
              </w:txbxContent>
            </v:textbox>
          </v:shape>
        </w:pict>
      </w:r>
      <w:r w:rsidRPr="00F03AFF">
        <w:rPr>
          <w:rFonts w:ascii="Times New Roman" w:hAnsi="Times New Roman" w:cs="Times New Roman"/>
          <w:noProof/>
          <w:color w:val="000000"/>
          <w:sz w:val="28"/>
          <w:szCs w:val="28"/>
          <w:lang w:val="en-US"/>
        </w:rPr>
        <w:pict>
          <v:rect id="Прямоугольник 1764" o:spid="_x0000_s1211" style="position:absolute;left:0;text-align:left;margin-left:115.55pt;margin-top:8.9pt;width:223.05pt;height:116.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" strokeweight="1.5pt"/>
        </w:pict>
      </w:r>
    </w:p>
    <w:p w:rsidR="00CB393D" w:rsidRPr="00CB393D" w:rsidRDefault="00F03AFF" w:rsidP="00305E15">
      <w:pPr>
        <w:shd w:val="clear" w:color="auto" w:fill="FFFFFF"/>
        <w:spacing w:line="360" w:lineRule="auto"/>
        <w:jc w:val="both"/>
        <w:rPr>
          <w:rFonts w:ascii="Times New Roman" w:hAnsi="Times New Roman" w:cs="Times New Roman"/>
          <w:color w:val="000000"/>
          <w:sz w:val="28"/>
          <w:szCs w:val="28"/>
          <w:lang w:val="uk-UA"/>
        </w:rPr>
      </w:pPr>
      <w:r w:rsidRPr="00F03AFF">
        <w:rPr>
          <w:rFonts w:ascii="Times New Roman" w:hAnsi="Times New Roman" w:cs="Times New Roman"/>
          <w:noProof/>
          <w:color w:val="000000"/>
          <w:sz w:val="28"/>
          <w:szCs w:val="28"/>
          <w:lang w:val="en-US"/>
        </w:rPr>
        <w:pict>
          <v:shape id="Прямая со стрелкой 1763" o:spid="_x0000_s1210" type="#_x0000_t32" style="position:absolute;left:0;text-align:left;margin-left:115.2pt;margin-top:20.5pt;width:223.05pt;height:57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" strokeweight="1.5pt">
            <v:stroke endarrow="block"/>
          </v:shape>
        </w:pict>
      </w:r>
      <w:r w:rsidRPr="00F03AFF">
        <w:rPr>
          <w:rFonts w:ascii="Times New Roman" w:hAnsi="Times New Roman" w:cs="Times New Roman"/>
          <w:noProof/>
          <w:color w:val="000000"/>
          <w:sz w:val="28"/>
          <w:szCs w:val="28"/>
          <w:lang w:val="en-US"/>
        </w:rPr>
        <w:pict>
          <v:shape id="Надпись 1761" o:spid="_x0000_s1031" type="#_x0000_t202" style="position:absolute;left:0;text-align:left;margin-left:342.25pt;margin-top:25.25pt;width:62.35pt;height:28.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" filled="f" stroked="f">
            <v:textbox>
              <w:txbxContent>
                <w:p w:rsidR="00305E15" w:rsidRPr="007F0C6B" w:rsidRDefault="00305E15" w:rsidP="00CB393D">
                  <w:pPr>
                    <w:rPr>
                      <w:b/>
                      <w:sz w:val="32"/>
                      <w:szCs w:val="32"/>
                      <w:vertAlign w:val="subscript"/>
                      <w:lang w:val="en-US"/>
                    </w:rPr>
                  </w:pPr>
                  <w:r w:rsidRPr="007F0C6B">
                    <w:rPr>
                      <w:b/>
                      <w:sz w:val="32"/>
                      <w:szCs w:val="32"/>
                      <w:lang w:val="en-US"/>
                    </w:rPr>
                    <w:t>L</w:t>
                  </w:r>
                </w:p>
              </w:txbxContent>
            </v:textbox>
          </v:shape>
        </w:pict>
      </w:r>
      <w:r w:rsidRPr="00F03AFF">
        <w:rPr>
          <w:rFonts w:ascii="Times New Roman" w:hAnsi="Times New Roman" w:cs="Times New Roman"/>
          <w:noProof/>
          <w:color w:val="000000"/>
          <w:sz w:val="28"/>
          <w:szCs w:val="28"/>
          <w:lang w:val="en-US"/>
        </w:rPr>
        <w:pict>
          <v:shape id="Прямая со стрелкой 1762" o:spid="_x0000_s1209" type="#_x0000_t32" style="position:absolute;left:0;text-align:left;margin-left:115.2pt;margin-top:21pt;width:223.5pt;height:43.5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" strokeweight="1.5pt">
            <v:stroke endarrow="block"/>
          </v:shape>
        </w:pict>
      </w:r>
      <w:r w:rsidRPr="00F03AFF">
        <w:rPr>
          <w:rFonts w:ascii="Times New Roman" w:hAnsi="Times New Roman" w:cs="Times New Roman"/>
          <w:noProof/>
          <w:color w:val="000000"/>
          <w:sz w:val="28"/>
          <w:szCs w:val="28"/>
          <w:lang w:val="en-US"/>
        </w:rPr>
        <w:pict>
          <v:shape id="Прямая со стрелкой 1760" o:spid="_x0000_s1208" type="#_x0000_t32" style="position:absolute;left:0;text-align:left;margin-left:80.2pt;margin-top:20.4pt;width:297.4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" strokeweight="1.5pt">
            <v:stroke endarrow="block"/>
          </v:shape>
        </w:pict>
      </w:r>
    </w:p>
    <w:p w:rsidR="00CB393D" w:rsidRPr="00CB393D" w:rsidRDefault="00F03AFF" w:rsidP="00305E15">
      <w:pPr>
        <w:shd w:val="clear" w:color="auto" w:fill="FFFFFF"/>
        <w:spacing w:line="360" w:lineRule="auto"/>
        <w:jc w:val="both"/>
        <w:rPr>
          <w:rFonts w:ascii="Times New Roman" w:hAnsi="Times New Roman" w:cs="Times New Roman"/>
          <w:color w:val="000000"/>
          <w:sz w:val="28"/>
          <w:szCs w:val="28"/>
          <w:lang w:val="uk-UA"/>
        </w:rPr>
      </w:pPr>
      <w:r w:rsidRPr="00F03AFF">
        <w:rPr>
          <w:rFonts w:ascii="Times New Roman" w:hAnsi="Times New Roman" w:cs="Times New Roman"/>
          <w:noProof/>
          <w:color w:val="000000"/>
          <w:sz w:val="28"/>
          <w:szCs w:val="28"/>
          <w:lang w:val="en-US"/>
        </w:rPr>
        <w:pict>
          <v:shape id="Надпись 799" o:spid="_x0000_s1032" type="#_x0000_t202" style="position:absolute;left:0;text-align:left;margin-left:30.65pt;margin-top:6pt;width:88.5pt;height:3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" filled="f" stroked="f">
            <v:textbox>
              <w:txbxContent>
                <w:p w:rsidR="00305E15" w:rsidRPr="007F0C6B" w:rsidRDefault="00305E15" w:rsidP="00CB393D">
                  <w:pPr>
                    <w:jc w:val="center"/>
                    <w:rPr>
                      <w:b/>
                      <w:sz w:val="32"/>
                      <w:szCs w:val="32"/>
                      <w:vertAlign w:val="subscript"/>
                    </w:rPr>
                  </w:pPr>
                  <w:r w:rsidRPr="007F0C6B">
                    <w:rPr>
                      <w:b/>
                      <w:sz w:val="32"/>
                      <w:szCs w:val="32"/>
                      <w:lang w:val="en-US"/>
                    </w:rPr>
                    <w:t>F</w:t>
                  </w:r>
                  <w:r w:rsidRPr="007F0C6B">
                    <w:rPr>
                      <w:b/>
                      <w:sz w:val="32"/>
                      <w:szCs w:val="32"/>
                      <w:vertAlign w:val="subscript"/>
                    </w:rPr>
                    <w:t>2</w:t>
                  </w:r>
                </w:p>
              </w:txbxContent>
            </v:textbox>
          </v:shape>
        </w:pict>
      </w:r>
    </w:p>
    <w:p w:rsidR="00CB393D" w:rsidRPr="00CB393D" w:rsidRDefault="00F03AFF" w:rsidP="00F21416">
      <w:pPr>
        <w:shd w:val="clear" w:color="auto" w:fill="FFFFFF"/>
        <w:spacing w:line="360" w:lineRule="auto"/>
        <w:ind w:firstLine="709"/>
        <w:jc w:val="both"/>
        <w:rPr>
          <w:rFonts w:ascii="Times New Roman" w:hAnsi="Times New Roman" w:cs="Times New Roman"/>
          <w:color w:val="000000"/>
          <w:sz w:val="28"/>
          <w:szCs w:val="28"/>
          <w:lang w:val="uk-UA"/>
        </w:rPr>
      </w:pPr>
      <w:r w:rsidRPr="00F03AFF">
        <w:rPr>
          <w:rFonts w:ascii="Times New Roman" w:hAnsi="Times New Roman" w:cs="Times New Roman"/>
          <w:noProof/>
          <w:color w:val="000000"/>
          <w:sz w:val="28"/>
          <w:szCs w:val="28"/>
          <w:lang w:val="en-US"/>
        </w:rPr>
        <w:pict>
          <v:shape id="Прямая со стрелкой 798" o:spid="_x0000_s1207" type="#_x0000_t32" style="position:absolute;left:0;text-align:left;margin-left:80.2pt;margin-top:9.6pt;width:35.3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" strokeweight="1.5pt">
            <v:stroke endarrow="block"/>
          </v:shape>
        </w:pict>
      </w:r>
      <w:r w:rsidRPr="00F03AFF">
        <w:rPr>
          <w:rFonts w:ascii="Times New Roman" w:hAnsi="Times New Roman" w:cs="Times New Roman"/>
          <w:noProof/>
          <w:color w:val="000000"/>
          <w:sz w:val="28"/>
          <w:szCs w:val="28"/>
          <w:lang w:val="en-US"/>
        </w:rPr>
        <w:pict>
          <v:shape id="Прямая со стрелкой 797" o:spid="_x0000_s1206" type="#_x0000_t32" style="position:absolute;left:0;text-align:left;margin-left:111.9pt;margin-top:9.6pt;width:262.05pt;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" strokeweight="1.5pt">
            <v:stroke endarrow="block"/>
          </v:shape>
        </w:pict>
      </w:r>
    </w:p>
    <w:p w:rsidR="00CB393D" w:rsidRPr="00CB393D" w:rsidRDefault="00CB393D" w:rsidP="00F21416">
      <w:pPr>
        <w:shd w:val="clear" w:color="auto" w:fill="FFFFFF"/>
        <w:spacing w:line="360" w:lineRule="auto"/>
        <w:ind w:firstLine="709"/>
        <w:outlineLvl w:val="0"/>
        <w:rPr>
          <w:rFonts w:ascii="Times New Roman" w:hAnsi="Times New Roman" w:cs="Times New Roman"/>
          <w:color w:val="000000"/>
          <w:sz w:val="28"/>
          <w:szCs w:val="28"/>
          <w:lang w:val="uk-UA"/>
        </w:rPr>
      </w:pPr>
      <w:bookmarkStart w:id="8" w:name="_Toc60095367"/>
      <w:bookmarkStart w:id="9" w:name="_Toc60095441"/>
      <w:bookmarkStart w:id="10" w:name="_Toc60132777"/>
      <w:bookmarkStart w:id="11" w:name="_Toc60246285"/>
      <w:r w:rsidRPr="00CB393D">
        <w:rPr>
          <w:rFonts w:ascii="Times New Roman" w:hAnsi="Times New Roman" w:cs="Times New Roman"/>
          <w:color w:val="000000"/>
          <w:sz w:val="28"/>
          <w:szCs w:val="28"/>
          <w:lang w:val="uk-UA"/>
        </w:rPr>
        <w:t xml:space="preserve">Рис. 4.1. Структурно - логічна схема </w:t>
      </w:r>
      <w:bookmarkEnd w:id="8"/>
      <w:bookmarkEnd w:id="9"/>
      <w:bookmarkEnd w:id="10"/>
      <w:bookmarkEnd w:id="11"/>
      <w:r w:rsidRPr="00CB393D">
        <w:rPr>
          <w:rFonts w:ascii="Times New Roman" w:hAnsi="Times New Roman" w:cs="Times New Roman"/>
          <w:color w:val="000000"/>
          <w:sz w:val="28"/>
          <w:szCs w:val="28"/>
          <w:lang w:val="uk-UA"/>
        </w:rPr>
        <w:t>реактора, як об’єкта керування</w:t>
      </w:r>
    </w:p>
    <w:p w:rsidR="00305E15" w:rsidRPr="00F21416" w:rsidRDefault="00CB393D" w:rsidP="00F21416">
      <w:pPr>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color w:val="000000"/>
          <w:sz w:val="28"/>
          <w:szCs w:val="28"/>
          <w:lang w:val="uk-UA"/>
        </w:rPr>
        <w:t>По завданню дипломного проекту треба знайти вихідний параметр -  рівень, тому концентрацію можна взяти за константу та вона не буде враховуватися при розрахунках апарату.</w:t>
      </w:r>
    </w:p>
    <w:p w:rsidR="00CB393D" w:rsidRPr="00CB393D" w:rsidRDefault="00CB393D" w:rsidP="00F21416">
      <w:pPr>
        <w:spacing w:line="360" w:lineRule="auto"/>
        <w:jc w:val="center"/>
        <w:rPr>
          <w:rFonts w:ascii="Times New Roman" w:hAnsi="Times New Roman" w:cs="Times New Roman"/>
          <w:b/>
          <w:sz w:val="28"/>
          <w:szCs w:val="28"/>
          <w:lang w:val="uk-UA"/>
        </w:rPr>
      </w:pPr>
      <w:r w:rsidRPr="00CB393D">
        <w:rPr>
          <w:rFonts w:ascii="Times New Roman" w:hAnsi="Times New Roman" w:cs="Times New Roman"/>
          <w:b/>
          <w:sz w:val="28"/>
          <w:szCs w:val="28"/>
          <w:lang w:val="uk-UA"/>
        </w:rPr>
        <w:t xml:space="preserve">4.2. </w:t>
      </w:r>
      <w:r w:rsidRPr="00EA7E96">
        <w:rPr>
          <w:rFonts w:ascii="Times New Roman" w:hAnsi="Times New Roman" w:cs="Times New Roman"/>
          <w:b/>
          <w:sz w:val="28"/>
          <w:szCs w:val="28"/>
          <w:lang w:val="uk-UA"/>
        </w:rPr>
        <w:t>Розробка математичних моделей реактора для розкладання магнезиту в азотній кислоті в динамічному режимі його роботи</w:t>
      </w:r>
      <w:r w:rsidRPr="00CB393D">
        <w:rPr>
          <w:rFonts w:ascii="Times New Roman" w:hAnsi="Times New Roman" w:cs="Times New Roman"/>
          <w:b/>
          <w:sz w:val="28"/>
          <w:szCs w:val="28"/>
          <w:lang w:val="uk-UA"/>
        </w:rPr>
        <w:t>,</w:t>
      </w:r>
    </w:p>
    <w:p w:rsidR="00CB393D" w:rsidRPr="00CB393D" w:rsidRDefault="00CB393D" w:rsidP="00F21416">
      <w:pPr>
        <w:spacing w:line="360" w:lineRule="auto"/>
        <w:ind w:firstLine="39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Рівняння матеріального балансу за </w:t>
      </w:r>
      <w:r w:rsidR="00F21416">
        <w:rPr>
          <w:rFonts w:ascii="Times New Roman" w:hAnsi="Times New Roman" w:cs="Times New Roman"/>
          <w:sz w:val="28"/>
          <w:szCs w:val="28"/>
          <w:lang w:val="uk-UA"/>
        </w:rPr>
        <w:t>цільовим компонентом має вигляд</w:t>
      </w:r>
    </w:p>
    <w:p w:rsidR="00CB393D" w:rsidRPr="00CB393D" w:rsidRDefault="00CB393D" w:rsidP="00F21416">
      <w:pPr>
        <w:spacing w:line="360" w:lineRule="auto"/>
        <w:ind w:firstLine="397"/>
        <w:jc w:val="right"/>
        <w:rPr>
          <w:rFonts w:ascii="Times New Roman" w:hAnsi="Times New Roman" w:cs="Times New Roman"/>
          <w:sz w:val="28"/>
          <w:szCs w:val="28"/>
          <w:lang w:val="uk-UA"/>
        </w:rPr>
      </w:pPr>
      <w:r w:rsidRPr="00CB393D">
        <w:rPr>
          <w:rFonts w:ascii="Times New Roman" w:hAnsi="Times New Roman" w:cs="Times New Roman"/>
          <w:position w:val="-14"/>
          <w:sz w:val="28"/>
          <w:szCs w:val="28"/>
          <w:lang w:val="uk-UA"/>
        </w:rPr>
        <w:object w:dxaOrig="2920" w:dyaOrig="380">
          <v:shape id="_x0000_i1025" type="#_x0000_t75" style="width:177.3pt;height:23.1pt" o:ole="">
            <v:imagedata r:id="rId67" o:title=""/>
          </v:shape>
          <o:OLEObject Type="Embed" ProgID="Equation.3" ShapeID="_x0000_i1025" DrawAspect="Content" ObjectID="_1686718921" r:id="rId68"/>
        </w:object>
      </w:r>
      <w:r w:rsidRPr="00CB393D">
        <w:rPr>
          <w:rFonts w:ascii="Times New Roman" w:hAnsi="Times New Roman" w:cs="Times New Roman"/>
          <w:sz w:val="28"/>
          <w:szCs w:val="28"/>
          <w:lang w:val="uk-UA"/>
        </w:rPr>
        <w:t xml:space="preserve">,                                       </w:t>
      </w:r>
      <w:r w:rsidR="00F21416">
        <w:rPr>
          <w:rFonts w:ascii="Times New Roman" w:hAnsi="Times New Roman" w:cs="Times New Roman"/>
          <w:sz w:val="28"/>
          <w:szCs w:val="28"/>
          <w:lang w:val="uk-UA"/>
        </w:rPr>
        <w:t>(4.1)</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де      </w:t>
      </w:r>
      <w:r w:rsidRPr="00CB393D">
        <w:rPr>
          <w:rFonts w:ascii="Times New Roman" w:hAnsi="Times New Roman" w:cs="Times New Roman"/>
          <w:position w:val="-10"/>
          <w:sz w:val="28"/>
          <w:szCs w:val="28"/>
          <w:lang w:val="uk-UA"/>
        </w:rPr>
        <w:object w:dxaOrig="1359" w:dyaOrig="340">
          <v:shape id="_x0000_i1026" type="#_x0000_t75" style="width:67.25pt;height:17pt" o:ole="">
            <v:imagedata r:id="rId69" o:title=""/>
          </v:shape>
          <o:OLEObject Type="Embed" ProgID="Equation.3" ShapeID="_x0000_i1026" DrawAspect="Content" ObjectID="_1686718922" r:id="rId70"/>
        </w:object>
      </w:r>
      <w:r w:rsidRPr="00CB393D">
        <w:rPr>
          <w:rFonts w:ascii="Times New Roman" w:hAnsi="Times New Roman" w:cs="Times New Roman"/>
          <w:sz w:val="28"/>
          <w:szCs w:val="28"/>
          <w:lang w:val="uk-UA"/>
        </w:rPr>
        <w:t>– маса цільового компоненту, що потрапляє в реактор із першим потоком;</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lastRenderedPageBreak/>
        <w:t xml:space="preserve">     </w:t>
      </w:r>
      <w:r w:rsidRPr="00CB393D">
        <w:rPr>
          <w:rFonts w:ascii="Times New Roman" w:hAnsi="Times New Roman" w:cs="Times New Roman"/>
          <w:position w:val="-10"/>
          <w:sz w:val="28"/>
          <w:szCs w:val="28"/>
          <w:lang w:val="uk-UA"/>
        </w:rPr>
        <w:object w:dxaOrig="1420" w:dyaOrig="340">
          <v:shape id="_x0000_i1027" type="#_x0000_t75" style="width:70.65pt;height:16.3pt" o:ole="">
            <v:imagedata r:id="rId71" o:title=""/>
          </v:shape>
          <o:OLEObject Type="Embed" ProgID="Equation.3" ShapeID="_x0000_i1027" DrawAspect="Content" ObjectID="_1686718923" r:id="rId72"/>
        </w:object>
      </w:r>
      <w:r w:rsidRPr="00CB393D">
        <w:rPr>
          <w:rFonts w:ascii="Times New Roman" w:hAnsi="Times New Roman" w:cs="Times New Roman"/>
          <w:sz w:val="28"/>
          <w:szCs w:val="28"/>
          <w:lang w:val="uk-UA"/>
        </w:rPr>
        <w:t xml:space="preserve"> – маса цільового компоненту, що потрапляє в реактор із другим потоком;</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     </w:t>
      </w:r>
      <w:r w:rsidRPr="00CB393D">
        <w:rPr>
          <w:rFonts w:ascii="Times New Roman" w:hAnsi="Times New Roman" w:cs="Times New Roman"/>
          <w:position w:val="-14"/>
          <w:sz w:val="28"/>
          <w:szCs w:val="28"/>
        </w:rPr>
        <w:object w:dxaOrig="2160" w:dyaOrig="380">
          <v:shape id="_x0000_i1028" type="#_x0000_t75" style="width:108pt;height:19.7pt" o:ole="">
            <v:imagedata r:id="rId73" o:title=""/>
          </v:shape>
          <o:OLEObject Type="Embed" ProgID="Equation.3" ShapeID="_x0000_i1028" DrawAspect="Content" ObjectID="_1686718924" r:id="rId74"/>
        </w:object>
      </w:r>
      <w:r w:rsidRPr="00CB393D">
        <w:rPr>
          <w:rFonts w:ascii="Times New Roman" w:hAnsi="Times New Roman" w:cs="Times New Roman"/>
          <w:sz w:val="28"/>
          <w:szCs w:val="28"/>
          <w:lang w:val="uk-UA"/>
        </w:rPr>
        <w:t xml:space="preserve"> – маса цільового компоненту, що утворюється в процесі реакції;</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де       </w:t>
      </w:r>
      <w:r w:rsidRPr="00CB393D">
        <w:rPr>
          <w:rFonts w:ascii="Times New Roman" w:hAnsi="Times New Roman" w:cs="Times New Roman"/>
          <w:position w:val="-6"/>
          <w:sz w:val="28"/>
          <w:szCs w:val="28"/>
        </w:rPr>
        <w:object w:dxaOrig="240" w:dyaOrig="279">
          <v:shape id="_x0000_i1029" type="#_x0000_t75" style="width:12.25pt;height:13.6pt" o:ole="">
            <v:imagedata r:id="rId75" o:title=""/>
          </v:shape>
          <o:OLEObject Type="Embed" ProgID="Equation.3" ShapeID="_x0000_i1029" DrawAspect="Content" ObjectID="_1686718925" r:id="rId76"/>
        </w:object>
      </w:r>
      <w:r w:rsidRPr="00CB393D">
        <w:rPr>
          <w:rFonts w:ascii="Times New Roman" w:hAnsi="Times New Roman" w:cs="Times New Roman"/>
          <w:sz w:val="28"/>
          <w:szCs w:val="28"/>
          <w:lang w:val="uk-UA"/>
        </w:rPr>
        <w:t xml:space="preserve">– об’єм реакційної маси, </w:t>
      </w:r>
      <w:r w:rsidRPr="00CB393D">
        <w:rPr>
          <w:rFonts w:ascii="Times New Roman" w:hAnsi="Times New Roman" w:cs="Times New Roman"/>
          <w:position w:val="-6"/>
          <w:sz w:val="28"/>
          <w:szCs w:val="28"/>
          <w:lang w:val="uk-UA"/>
        </w:rPr>
        <w:object w:dxaOrig="279" w:dyaOrig="300">
          <v:shape id="_x0000_i1030" type="#_x0000_t75" style="width:13.6pt;height:14.95pt" o:ole="">
            <v:imagedata r:id="rId77" o:title=""/>
          </v:shape>
          <o:OLEObject Type="Embed" ProgID="Equation.3" ShapeID="_x0000_i1030" DrawAspect="Content" ObjectID="_1686718926" r:id="rId78"/>
        </w:object>
      </w:r>
      <w:r w:rsidRPr="00CB393D">
        <w:rPr>
          <w:rFonts w:ascii="Times New Roman" w:hAnsi="Times New Roman" w:cs="Times New Roman"/>
          <w:sz w:val="28"/>
          <w:szCs w:val="28"/>
          <w:lang w:val="uk-UA"/>
        </w:rPr>
        <w:t>;</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position w:val="-4"/>
          <w:sz w:val="28"/>
          <w:szCs w:val="28"/>
        </w:rPr>
        <w:object w:dxaOrig="260" w:dyaOrig="260">
          <v:shape id="_x0000_i1031" type="#_x0000_t75" style="width:13.6pt;height:13.6pt" o:ole="">
            <v:imagedata r:id="rId79" o:title=""/>
          </v:shape>
          <o:OLEObject Type="Embed" ProgID="Equation.3" ShapeID="_x0000_i1031" DrawAspect="Content" ObjectID="_1686718927" r:id="rId80"/>
        </w:object>
      </w:r>
      <w:r w:rsidRPr="00CB393D">
        <w:rPr>
          <w:rFonts w:ascii="Times New Roman" w:hAnsi="Times New Roman" w:cs="Times New Roman"/>
          <w:sz w:val="28"/>
          <w:szCs w:val="28"/>
          <w:lang w:val="uk-UA"/>
        </w:rPr>
        <w:t xml:space="preserve"> – швидкість хімічної реакції, </w:t>
      </w:r>
      <w:r w:rsidRPr="00CB393D">
        <w:rPr>
          <w:rFonts w:ascii="Times New Roman" w:hAnsi="Times New Roman" w:cs="Times New Roman"/>
          <w:position w:val="-20"/>
          <w:sz w:val="28"/>
          <w:szCs w:val="28"/>
          <w:lang w:val="uk-UA"/>
        </w:rPr>
        <w:object w:dxaOrig="200" w:dyaOrig="499">
          <v:shape id="_x0000_i1032" type="#_x0000_t75" style="width:10.2pt;height:25.8pt" o:ole="">
            <v:imagedata r:id="rId81" o:title=""/>
          </v:shape>
          <o:OLEObject Type="Embed" ProgID="Equation.3" ShapeID="_x0000_i1032" DrawAspect="Content" ObjectID="_1686718928" r:id="rId82"/>
        </w:object>
      </w:r>
      <w:r w:rsidRPr="00CB393D">
        <w:rPr>
          <w:rFonts w:ascii="Times New Roman" w:hAnsi="Times New Roman" w:cs="Times New Roman"/>
          <w:sz w:val="28"/>
          <w:szCs w:val="28"/>
          <w:lang w:val="uk-UA"/>
        </w:rPr>
        <w:t>;</w:t>
      </w:r>
    </w:p>
    <w:p w:rsidR="00CB393D" w:rsidRPr="00CB393D" w:rsidRDefault="00CB393D" w:rsidP="00305E15">
      <w:pPr>
        <w:spacing w:line="360" w:lineRule="auto"/>
        <w:jc w:val="both"/>
        <w:rPr>
          <w:rFonts w:ascii="Times New Roman" w:hAnsi="Times New Roman" w:cs="Times New Roman"/>
          <w:color w:val="000000"/>
          <w:sz w:val="28"/>
          <w:szCs w:val="28"/>
          <w:lang w:val="uk-UA"/>
        </w:rPr>
      </w:pPr>
      <w:r w:rsidRPr="00CB393D">
        <w:rPr>
          <w:rFonts w:ascii="Times New Roman" w:hAnsi="Times New Roman" w:cs="Times New Roman"/>
          <w:i/>
          <w:color w:val="000000"/>
          <w:sz w:val="28"/>
          <w:szCs w:val="28"/>
          <w:lang w:val="en-US"/>
        </w:rPr>
        <w:t>Q</w:t>
      </w:r>
      <w:r w:rsidRPr="00CB393D">
        <w:rPr>
          <w:rFonts w:ascii="Times New Roman" w:hAnsi="Times New Roman" w:cs="Times New Roman"/>
          <w:i/>
          <w:color w:val="000000"/>
          <w:sz w:val="28"/>
          <w:szCs w:val="28"/>
          <w:vertAlign w:val="subscript"/>
          <w:lang w:val="uk-UA"/>
        </w:rPr>
        <w:t>М</w:t>
      </w:r>
      <w:r w:rsidRPr="00CB393D">
        <w:rPr>
          <w:rFonts w:ascii="Times New Roman" w:hAnsi="Times New Roman" w:cs="Times New Roman"/>
          <w:i/>
          <w:color w:val="000000"/>
          <w:sz w:val="28"/>
          <w:szCs w:val="28"/>
          <w:lang w:val="uk-UA"/>
        </w:rPr>
        <w:t xml:space="preserve"> </w:t>
      </w:r>
      <w:r w:rsidRPr="00CB393D">
        <w:rPr>
          <w:rFonts w:ascii="Times New Roman" w:hAnsi="Times New Roman" w:cs="Times New Roman"/>
          <w:color w:val="000000"/>
          <w:sz w:val="28"/>
          <w:szCs w:val="28"/>
          <w:lang w:val="uk-UA"/>
        </w:rPr>
        <w:t>– максимально досяжна концентрація цільового продукту;</w:t>
      </w:r>
    </w:p>
    <w:p w:rsidR="00CB393D" w:rsidRPr="00CB393D" w:rsidRDefault="00CB393D" w:rsidP="00305E15">
      <w:pPr>
        <w:spacing w:line="360" w:lineRule="auto"/>
        <w:jc w:val="both"/>
        <w:rPr>
          <w:rFonts w:ascii="Times New Roman" w:hAnsi="Times New Roman" w:cs="Times New Roman"/>
          <w:color w:val="000000"/>
          <w:sz w:val="28"/>
          <w:szCs w:val="28"/>
          <w:lang w:val="uk-UA"/>
        </w:rPr>
      </w:pPr>
      <w:r w:rsidRPr="00CB393D">
        <w:rPr>
          <w:rFonts w:ascii="Times New Roman" w:hAnsi="Times New Roman" w:cs="Times New Roman"/>
          <w:position w:val="-10"/>
          <w:sz w:val="28"/>
          <w:szCs w:val="28"/>
          <w:lang w:val="uk-UA"/>
        </w:rPr>
        <w:object w:dxaOrig="240" w:dyaOrig="320">
          <v:shape id="_x0000_i1033" type="#_x0000_t75" style="width:12.25pt;height:16.3pt" o:ole="">
            <v:imagedata r:id="rId83" o:title=""/>
          </v:shape>
          <o:OLEObject Type="Embed" ProgID="Equation.3" ShapeID="_x0000_i1033" DrawAspect="Content" ObjectID="_1686718929" r:id="rId84"/>
        </w:object>
      </w:r>
      <w:r w:rsidRPr="00CB393D">
        <w:rPr>
          <w:rFonts w:ascii="Times New Roman" w:hAnsi="Times New Roman" w:cs="Times New Roman"/>
          <w:sz w:val="28"/>
          <w:szCs w:val="28"/>
          <w:lang w:val="uk-UA"/>
        </w:rPr>
        <w:t xml:space="preserve"> – концентрація цільового компоненту на виході реактора.</w:t>
      </w:r>
    </w:p>
    <w:p w:rsidR="00CB393D" w:rsidRPr="00CB393D" w:rsidRDefault="00CB393D" w:rsidP="00F21416">
      <w:pPr>
        <w:spacing w:line="360" w:lineRule="auto"/>
        <w:ind w:firstLine="39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Швидкість хімічної реакції </w:t>
      </w:r>
      <w:r w:rsidRPr="00CB393D">
        <w:rPr>
          <w:rFonts w:ascii="Times New Roman" w:hAnsi="Times New Roman" w:cs="Times New Roman"/>
          <w:position w:val="-4"/>
          <w:sz w:val="28"/>
          <w:szCs w:val="28"/>
        </w:rPr>
        <w:object w:dxaOrig="260" w:dyaOrig="260">
          <v:shape id="_x0000_i1034" type="#_x0000_t75" style="width:13.6pt;height:13.6pt" o:ole="">
            <v:imagedata r:id="rId79" o:title=""/>
          </v:shape>
          <o:OLEObject Type="Embed" ProgID="Equation.3" ShapeID="_x0000_i1034" DrawAspect="Content" ObjectID="_1686718930" r:id="rId85"/>
        </w:object>
      </w:r>
      <w:r w:rsidRPr="00CB393D">
        <w:rPr>
          <w:rFonts w:ascii="Times New Roman" w:hAnsi="Times New Roman" w:cs="Times New Roman"/>
          <w:sz w:val="28"/>
          <w:szCs w:val="28"/>
          <w:lang w:val="uk-UA"/>
        </w:rPr>
        <w:t xml:space="preserve"> залежить від температури процесу. Ця залежність </w:t>
      </w:r>
      <w:r w:rsidR="00F21416">
        <w:rPr>
          <w:rFonts w:ascii="Times New Roman" w:hAnsi="Times New Roman" w:cs="Times New Roman"/>
          <w:sz w:val="28"/>
          <w:szCs w:val="28"/>
          <w:lang w:val="uk-UA"/>
        </w:rPr>
        <w:t>визначається рівнянням Ареніуса</w:t>
      </w:r>
    </w:p>
    <w:p w:rsidR="00CB393D" w:rsidRPr="00CB393D" w:rsidRDefault="00CB393D" w:rsidP="00F21416">
      <w:pPr>
        <w:spacing w:line="360" w:lineRule="auto"/>
        <w:ind w:firstLine="397"/>
        <w:jc w:val="right"/>
        <w:rPr>
          <w:rFonts w:ascii="Times New Roman" w:hAnsi="Times New Roman" w:cs="Times New Roman"/>
          <w:sz w:val="28"/>
          <w:szCs w:val="28"/>
          <w:lang w:val="uk-UA"/>
        </w:rPr>
      </w:pPr>
      <w:r w:rsidRPr="00CB393D">
        <w:rPr>
          <w:rFonts w:ascii="Times New Roman" w:hAnsi="Times New Roman" w:cs="Times New Roman"/>
          <w:position w:val="-28"/>
          <w:sz w:val="28"/>
          <w:szCs w:val="28"/>
        </w:rPr>
        <w:object w:dxaOrig="1960" w:dyaOrig="680">
          <v:shape id="_x0000_i1035" type="#_x0000_t75" style="width:97.8pt;height:34.65pt" o:ole="">
            <v:imagedata r:id="rId86" o:title=""/>
          </v:shape>
          <o:OLEObject Type="Embed" ProgID="Equation.3" ShapeID="_x0000_i1035" DrawAspect="Content" ObjectID="_1686718931" r:id="rId87"/>
        </w:object>
      </w:r>
      <w:r w:rsidRPr="00CB393D">
        <w:rPr>
          <w:rFonts w:ascii="Times New Roman" w:hAnsi="Times New Roman" w:cs="Times New Roman"/>
          <w:sz w:val="28"/>
          <w:szCs w:val="28"/>
          <w:lang w:val="uk-UA"/>
        </w:rPr>
        <w:t>,</w:t>
      </w:r>
      <w:r w:rsidRPr="00CB393D">
        <w:rPr>
          <w:rFonts w:ascii="Times New Roman" w:hAnsi="Times New Roman" w:cs="Times New Roman"/>
          <w:position w:val="-12"/>
          <w:sz w:val="28"/>
          <w:szCs w:val="28"/>
          <w:lang w:val="uk-UA"/>
        </w:rPr>
        <w:object w:dxaOrig="200" w:dyaOrig="380">
          <v:shape id="_x0000_i1036" type="#_x0000_t75" style="width:10.2pt;height:19.7pt" o:ole="">
            <v:imagedata r:id="rId88" o:title=""/>
          </v:shape>
          <o:OLEObject Type="Embed" ProgID="Equation.3" ShapeID="_x0000_i1036" DrawAspect="Content" ObjectID="_1686718932" r:id="rId89"/>
        </w:object>
      </w:r>
      <w:r w:rsidRPr="00CB393D">
        <w:rPr>
          <w:rFonts w:ascii="Times New Roman" w:hAnsi="Times New Roman" w:cs="Times New Roman"/>
          <w:sz w:val="28"/>
          <w:szCs w:val="28"/>
          <w:lang w:val="uk-UA"/>
        </w:rPr>
        <w:t xml:space="preserve">                                            </w:t>
      </w:r>
      <w:r w:rsidR="00F21416">
        <w:rPr>
          <w:rFonts w:ascii="Times New Roman" w:hAnsi="Times New Roman" w:cs="Times New Roman"/>
          <w:sz w:val="28"/>
          <w:szCs w:val="28"/>
          <w:lang w:val="uk-UA"/>
        </w:rPr>
        <w:t>(4.2)</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де       </w:t>
      </w:r>
      <w:r w:rsidRPr="00CB393D">
        <w:rPr>
          <w:rFonts w:ascii="Times New Roman" w:hAnsi="Times New Roman" w:cs="Times New Roman"/>
          <w:position w:val="-12"/>
          <w:sz w:val="28"/>
          <w:szCs w:val="28"/>
        </w:rPr>
        <w:object w:dxaOrig="340" w:dyaOrig="360">
          <v:shape id="_x0000_i1037" type="#_x0000_t75" style="width:16.3pt;height:18.35pt" o:ole="">
            <v:imagedata r:id="rId90" o:title=""/>
          </v:shape>
          <o:OLEObject Type="Embed" ProgID="Equation.3" ShapeID="_x0000_i1037" DrawAspect="Content" ObjectID="_1686718933" r:id="rId91"/>
        </w:object>
      </w:r>
      <w:r w:rsidRPr="00CB393D">
        <w:rPr>
          <w:rFonts w:ascii="Times New Roman" w:hAnsi="Times New Roman" w:cs="Times New Roman"/>
          <w:sz w:val="28"/>
          <w:szCs w:val="28"/>
          <w:lang w:val="uk-UA"/>
        </w:rPr>
        <w:t xml:space="preserve"> – константа швидкості реакції, </w:t>
      </w:r>
      <w:r w:rsidRPr="00CB393D">
        <w:rPr>
          <w:rFonts w:ascii="Times New Roman" w:hAnsi="Times New Roman" w:cs="Times New Roman"/>
          <w:position w:val="-20"/>
          <w:sz w:val="28"/>
          <w:szCs w:val="28"/>
          <w:lang w:val="uk-UA"/>
        </w:rPr>
        <w:object w:dxaOrig="200" w:dyaOrig="499">
          <v:shape id="_x0000_i1038" type="#_x0000_t75" style="width:10.2pt;height:25.8pt" o:ole="">
            <v:imagedata r:id="rId92" o:title=""/>
          </v:shape>
          <o:OLEObject Type="Embed" ProgID="Equation.3" ShapeID="_x0000_i1038" DrawAspect="Content" ObjectID="_1686718934" r:id="rId93"/>
        </w:object>
      </w:r>
      <w:r w:rsidRPr="00CB393D">
        <w:rPr>
          <w:rFonts w:ascii="Times New Roman" w:hAnsi="Times New Roman" w:cs="Times New Roman"/>
          <w:sz w:val="28"/>
          <w:szCs w:val="28"/>
          <w:lang w:val="uk-UA"/>
        </w:rPr>
        <w:t>;</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position w:val="-4"/>
          <w:sz w:val="28"/>
          <w:szCs w:val="28"/>
        </w:rPr>
        <w:object w:dxaOrig="240" w:dyaOrig="260">
          <v:shape id="_x0000_i1039" type="#_x0000_t75" style="width:12.25pt;height:13.6pt" o:ole="">
            <v:imagedata r:id="rId94" o:title=""/>
          </v:shape>
          <o:OLEObject Type="Embed" ProgID="Equation.3" ShapeID="_x0000_i1039" DrawAspect="Content" ObjectID="_1686718935" r:id="rId95"/>
        </w:object>
      </w:r>
      <w:r w:rsidRPr="00CB393D">
        <w:rPr>
          <w:rFonts w:ascii="Times New Roman" w:hAnsi="Times New Roman" w:cs="Times New Roman"/>
          <w:sz w:val="28"/>
          <w:szCs w:val="28"/>
          <w:lang w:val="uk-UA"/>
        </w:rPr>
        <w:t xml:space="preserve"> – енергія активації реакції, </w:t>
      </w:r>
      <w:r w:rsidRPr="00CB393D">
        <w:rPr>
          <w:rFonts w:ascii="Times New Roman" w:hAnsi="Times New Roman" w:cs="Times New Roman"/>
          <w:position w:val="-20"/>
          <w:sz w:val="28"/>
          <w:szCs w:val="28"/>
          <w:lang w:val="uk-UA"/>
        </w:rPr>
        <w:object w:dxaOrig="499" w:dyaOrig="499">
          <v:shape id="_x0000_i1040" type="#_x0000_t75" style="width:25.8pt;height:25.8pt" o:ole="">
            <v:imagedata r:id="rId96" o:title=""/>
          </v:shape>
          <o:OLEObject Type="Embed" ProgID="Equation.3" ShapeID="_x0000_i1040" DrawAspect="Content" ObjectID="_1686718936" r:id="rId97"/>
        </w:object>
      </w:r>
      <w:r w:rsidRPr="00CB393D">
        <w:rPr>
          <w:rFonts w:ascii="Times New Roman" w:hAnsi="Times New Roman" w:cs="Times New Roman"/>
          <w:sz w:val="28"/>
          <w:szCs w:val="28"/>
          <w:lang w:val="uk-UA"/>
        </w:rPr>
        <w:t>;</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position w:val="-4"/>
          <w:sz w:val="28"/>
          <w:szCs w:val="28"/>
        </w:rPr>
        <w:object w:dxaOrig="240" w:dyaOrig="260">
          <v:shape id="_x0000_i1041" type="#_x0000_t75" style="width:12.25pt;height:13.6pt" o:ole="">
            <v:imagedata r:id="rId98" o:title=""/>
          </v:shape>
          <o:OLEObject Type="Embed" ProgID="Equation.3" ShapeID="_x0000_i1041" DrawAspect="Content" ObjectID="_1686718937" r:id="rId99"/>
        </w:object>
      </w:r>
      <w:r w:rsidRPr="00CB393D">
        <w:rPr>
          <w:rFonts w:ascii="Times New Roman" w:hAnsi="Times New Roman" w:cs="Times New Roman"/>
          <w:sz w:val="28"/>
          <w:szCs w:val="28"/>
          <w:lang w:val="uk-UA"/>
        </w:rPr>
        <w:t xml:space="preserve"> – універсальна газова стала, </w:t>
      </w:r>
      <w:r w:rsidRPr="00CB393D">
        <w:rPr>
          <w:rFonts w:ascii="Times New Roman" w:hAnsi="Times New Roman" w:cs="Times New Roman"/>
          <w:position w:val="-24"/>
          <w:sz w:val="28"/>
          <w:szCs w:val="28"/>
          <w:lang w:val="uk-UA"/>
        </w:rPr>
        <w:object w:dxaOrig="900" w:dyaOrig="620">
          <v:shape id="_x0000_i1042" type="#_x0000_t75" style="width:44.85pt;height:31.25pt" o:ole="">
            <v:imagedata r:id="rId100" o:title=""/>
          </v:shape>
          <o:OLEObject Type="Embed" ProgID="Equation.3" ShapeID="_x0000_i1042" DrawAspect="Content" ObjectID="_1686718938" r:id="rId101"/>
        </w:object>
      </w:r>
      <w:r w:rsidRPr="00CB393D">
        <w:rPr>
          <w:rFonts w:ascii="Times New Roman" w:hAnsi="Times New Roman" w:cs="Times New Roman"/>
          <w:sz w:val="28"/>
          <w:szCs w:val="28"/>
          <w:lang w:val="uk-UA"/>
        </w:rPr>
        <w:t>;</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position w:val="-4"/>
          <w:sz w:val="28"/>
          <w:szCs w:val="28"/>
        </w:rPr>
        <w:object w:dxaOrig="220" w:dyaOrig="260">
          <v:shape id="_x0000_i1043" type="#_x0000_t75" style="width:10.2pt;height:13.6pt" o:ole="">
            <v:imagedata r:id="rId102" o:title=""/>
          </v:shape>
          <o:OLEObject Type="Embed" ProgID="Equation.3" ShapeID="_x0000_i1043" DrawAspect="Content" ObjectID="_1686718939" r:id="rId103"/>
        </w:object>
      </w:r>
      <w:r w:rsidRPr="00CB393D">
        <w:rPr>
          <w:rFonts w:ascii="Times New Roman" w:hAnsi="Times New Roman" w:cs="Times New Roman"/>
          <w:sz w:val="28"/>
          <w:szCs w:val="28"/>
          <w:lang w:val="uk-UA"/>
        </w:rPr>
        <w:t xml:space="preserve"> – температура реакції, </w:t>
      </w:r>
      <w:r w:rsidRPr="00CB393D">
        <w:rPr>
          <w:rFonts w:ascii="Times New Roman" w:hAnsi="Times New Roman" w:cs="Times New Roman"/>
          <w:position w:val="-4"/>
          <w:sz w:val="28"/>
          <w:szCs w:val="28"/>
          <w:lang w:val="uk-UA"/>
        </w:rPr>
        <w:object w:dxaOrig="380" w:dyaOrig="300">
          <v:shape id="_x0000_i1044" type="#_x0000_t75" style="width:19.7pt;height:14.95pt" o:ole="">
            <v:imagedata r:id="rId104" o:title=""/>
          </v:shape>
          <o:OLEObject Type="Embed" ProgID="Equation.3" ShapeID="_x0000_i1044" DrawAspect="Content" ObjectID="_1686718940" r:id="rId105"/>
        </w:object>
      </w:r>
      <w:r w:rsidRPr="00CB393D">
        <w:rPr>
          <w:rFonts w:ascii="Times New Roman" w:hAnsi="Times New Roman" w:cs="Times New Roman"/>
          <w:sz w:val="28"/>
          <w:szCs w:val="28"/>
          <w:lang w:val="uk-UA"/>
        </w:rPr>
        <w:t>.</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position w:val="-12"/>
          <w:sz w:val="28"/>
          <w:szCs w:val="28"/>
        </w:rPr>
        <w:object w:dxaOrig="1180" w:dyaOrig="360">
          <v:shape id="_x0000_i1045" type="#_x0000_t75" style="width:58.4pt;height:18.35pt" o:ole="">
            <v:imagedata r:id="rId106" o:title=""/>
          </v:shape>
          <o:OLEObject Type="Embed" ProgID="Equation.3" ShapeID="_x0000_i1045" DrawAspect="Content" ObjectID="_1686718941" r:id="rId107"/>
        </w:object>
      </w:r>
      <w:r w:rsidRPr="00CB393D">
        <w:rPr>
          <w:rFonts w:ascii="Times New Roman" w:hAnsi="Times New Roman" w:cs="Times New Roman"/>
          <w:sz w:val="28"/>
          <w:szCs w:val="28"/>
          <w:lang w:val="uk-UA"/>
        </w:rPr>
        <w:t xml:space="preserve"> – маса цільового компоненту, яка накопичується в реакторі об’ємом </w:t>
      </w:r>
      <w:r w:rsidRPr="00CB393D">
        <w:rPr>
          <w:rFonts w:ascii="Times New Roman" w:hAnsi="Times New Roman" w:cs="Times New Roman"/>
          <w:i/>
          <w:sz w:val="28"/>
          <w:szCs w:val="28"/>
          <w:lang w:val="en-US"/>
        </w:rPr>
        <w:t>V</w:t>
      </w:r>
      <w:r w:rsidRPr="00CB393D">
        <w:rPr>
          <w:rFonts w:ascii="Times New Roman" w:hAnsi="Times New Roman" w:cs="Times New Roman"/>
          <w:sz w:val="28"/>
          <w:szCs w:val="28"/>
          <w:lang w:val="uk-UA"/>
        </w:rPr>
        <w:t>;</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position w:val="-12"/>
          <w:sz w:val="28"/>
          <w:szCs w:val="28"/>
        </w:rPr>
        <w:object w:dxaOrig="1340" w:dyaOrig="360">
          <v:shape id="_x0000_i1046" type="#_x0000_t75" style="width:67.25pt;height:18.35pt" o:ole="">
            <v:imagedata r:id="rId108" o:title=""/>
          </v:shape>
          <o:OLEObject Type="Embed" ProgID="Equation.3" ShapeID="_x0000_i1046" DrawAspect="Content" ObjectID="_1686718942" r:id="rId109"/>
        </w:object>
      </w:r>
      <w:r w:rsidRPr="00CB393D">
        <w:rPr>
          <w:rFonts w:ascii="Times New Roman" w:hAnsi="Times New Roman" w:cs="Times New Roman"/>
          <w:sz w:val="28"/>
          <w:szCs w:val="28"/>
          <w:lang w:val="uk-UA"/>
        </w:rPr>
        <w:t xml:space="preserve"> – маса цільового компоненту, що відводиться з реактора,</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де      </w:t>
      </w:r>
      <w:r w:rsidRPr="00CB393D">
        <w:rPr>
          <w:rFonts w:ascii="Times New Roman" w:hAnsi="Times New Roman" w:cs="Times New Roman"/>
          <w:position w:val="-10"/>
          <w:sz w:val="28"/>
          <w:szCs w:val="28"/>
          <w:lang w:val="uk-UA"/>
        </w:rPr>
        <w:object w:dxaOrig="380" w:dyaOrig="320">
          <v:shape id="_x0000_i1047" type="#_x0000_t75" style="width:19.7pt;height:16.3pt" o:ole="">
            <v:imagedata r:id="rId110" o:title=""/>
          </v:shape>
          <o:OLEObject Type="Embed" ProgID="Equation.3" ShapeID="_x0000_i1047" DrawAspect="Content" ObjectID="_1686718943" r:id="rId111"/>
        </w:object>
      </w:r>
      <w:r w:rsidRPr="00CB393D">
        <w:rPr>
          <w:rFonts w:ascii="Times New Roman" w:hAnsi="Times New Roman" w:cs="Times New Roman"/>
          <w:sz w:val="28"/>
          <w:szCs w:val="28"/>
          <w:lang w:val="uk-UA"/>
        </w:rPr>
        <w:t xml:space="preserve"> – зміна концентрації цільового компоненту в реакторі;</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position w:val="-12"/>
          <w:sz w:val="28"/>
          <w:szCs w:val="28"/>
          <w:lang w:val="uk-UA"/>
        </w:rPr>
        <w:object w:dxaOrig="300" w:dyaOrig="360">
          <v:shape id="_x0000_i1048" type="#_x0000_t75" style="width:14.95pt;height:18.35pt" o:ole="">
            <v:imagedata r:id="rId112" o:title=""/>
          </v:shape>
          <o:OLEObject Type="Embed" ProgID="Equation.3" ShapeID="_x0000_i1048" DrawAspect="Content" ObjectID="_1686718944" r:id="rId113"/>
        </w:object>
      </w:r>
      <w:r w:rsidRPr="00CB393D">
        <w:rPr>
          <w:rFonts w:ascii="Times New Roman" w:hAnsi="Times New Roman" w:cs="Times New Roman"/>
          <w:sz w:val="28"/>
          <w:szCs w:val="28"/>
          <w:lang w:val="uk-UA"/>
        </w:rPr>
        <w:t xml:space="preserve"> – витрата цільового компоненту на виході реактора, </w:t>
      </w:r>
      <w:r w:rsidRPr="00CB393D">
        <w:rPr>
          <w:rFonts w:ascii="Times New Roman" w:hAnsi="Times New Roman" w:cs="Times New Roman"/>
          <w:position w:val="-20"/>
          <w:sz w:val="28"/>
          <w:szCs w:val="28"/>
          <w:lang w:val="uk-UA"/>
        </w:rPr>
        <w:object w:dxaOrig="279" w:dyaOrig="499">
          <v:shape id="_x0000_i1049" type="#_x0000_t75" style="width:13.6pt;height:25.8pt" o:ole="">
            <v:imagedata r:id="rId114" o:title=""/>
          </v:shape>
          <o:OLEObject Type="Embed" ProgID="Equation.3" ShapeID="_x0000_i1049" DrawAspect="Content" ObjectID="_1686718945" r:id="rId115"/>
        </w:object>
      </w:r>
      <w:r w:rsidRPr="00CB393D">
        <w:rPr>
          <w:rFonts w:ascii="Times New Roman" w:hAnsi="Times New Roman" w:cs="Times New Roman"/>
          <w:sz w:val="28"/>
          <w:szCs w:val="28"/>
          <w:lang w:val="uk-UA"/>
        </w:rPr>
        <w:t>.</w:t>
      </w:r>
    </w:p>
    <w:p w:rsidR="00CB393D" w:rsidRPr="00CB393D" w:rsidRDefault="00CB393D" w:rsidP="00305E15">
      <w:pPr>
        <w:shd w:val="clear" w:color="auto" w:fill="FFFFFF"/>
        <w:spacing w:line="360" w:lineRule="auto"/>
        <w:jc w:val="both"/>
        <w:rPr>
          <w:rFonts w:ascii="Times New Roman" w:hAnsi="Times New Roman" w:cs="Times New Roman"/>
          <w:color w:val="000000"/>
          <w:sz w:val="28"/>
          <w:szCs w:val="28"/>
          <w:lang w:val="uk-UA"/>
        </w:rPr>
      </w:pPr>
      <w:r w:rsidRPr="00CB393D">
        <w:rPr>
          <w:rFonts w:ascii="Times New Roman" w:hAnsi="Times New Roman" w:cs="Times New Roman"/>
          <w:color w:val="000000"/>
          <w:sz w:val="28"/>
          <w:szCs w:val="28"/>
          <w:lang w:val="uk-UA"/>
        </w:rPr>
        <w:lastRenderedPageBreak/>
        <w:t>Підстав</w:t>
      </w:r>
      <w:r w:rsidR="00F21416">
        <w:rPr>
          <w:rFonts w:ascii="Times New Roman" w:hAnsi="Times New Roman" w:cs="Times New Roman"/>
          <w:color w:val="000000"/>
          <w:sz w:val="28"/>
          <w:szCs w:val="28"/>
          <w:lang w:val="uk-UA"/>
        </w:rPr>
        <w:t>ивши формули в (4.1) отримаємо:</w:t>
      </w:r>
    </w:p>
    <w:p w:rsidR="00CB393D" w:rsidRPr="00CB393D" w:rsidRDefault="00CB393D" w:rsidP="00305E15">
      <w:pPr>
        <w:shd w:val="clear" w:color="auto" w:fill="FFFFFF"/>
        <w:spacing w:line="360" w:lineRule="auto"/>
        <w:jc w:val="right"/>
        <w:rPr>
          <w:rFonts w:ascii="Times New Roman" w:hAnsi="Times New Roman" w:cs="Times New Roman"/>
          <w:color w:val="000000"/>
          <w:sz w:val="28"/>
          <w:szCs w:val="28"/>
          <w:lang w:val="uk-UA"/>
        </w:rPr>
      </w:pPr>
      <w:r w:rsidRPr="00CB393D">
        <w:rPr>
          <w:rFonts w:ascii="Times New Roman" w:hAnsi="Times New Roman" w:cs="Times New Roman"/>
          <w:position w:val="-28"/>
          <w:sz w:val="28"/>
          <w:szCs w:val="28"/>
        </w:rPr>
        <w:object w:dxaOrig="6080" w:dyaOrig="680">
          <v:shape id="_x0000_i1050" type="#_x0000_t75" style="width:304.3pt;height:34.65pt" o:ole="">
            <v:imagedata r:id="rId116" o:title=""/>
          </v:shape>
          <o:OLEObject Type="Embed" ProgID="Equation.3" ShapeID="_x0000_i1050" DrawAspect="Content" ObjectID="_1686718946" r:id="rId117"/>
        </w:object>
      </w:r>
      <w:r w:rsidRPr="00CB393D">
        <w:rPr>
          <w:rFonts w:ascii="Times New Roman" w:hAnsi="Times New Roman" w:cs="Times New Roman"/>
          <w:sz w:val="28"/>
          <w:szCs w:val="28"/>
          <w:lang w:val="uk-UA"/>
        </w:rPr>
        <w:t xml:space="preserve">.                 </w:t>
      </w:r>
      <w:r w:rsidRPr="00CB393D">
        <w:rPr>
          <w:rFonts w:ascii="Times New Roman" w:hAnsi="Times New Roman" w:cs="Times New Roman"/>
          <w:color w:val="000000"/>
          <w:sz w:val="28"/>
          <w:szCs w:val="28"/>
          <w:lang w:val="uk-UA"/>
        </w:rPr>
        <w:t>(4.3)</w:t>
      </w:r>
    </w:p>
    <w:p w:rsidR="00CB393D" w:rsidRPr="00CB393D" w:rsidRDefault="00CB393D" w:rsidP="00F21416">
      <w:pPr>
        <w:shd w:val="clear" w:color="auto" w:fill="FFFFFF"/>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Оскільки об'єм реакційної маси </w:t>
      </w:r>
      <w:r w:rsidRPr="00CB393D">
        <w:rPr>
          <w:rFonts w:ascii="Times New Roman" w:hAnsi="Times New Roman" w:cs="Times New Roman"/>
          <w:position w:val="-14"/>
          <w:sz w:val="28"/>
          <w:szCs w:val="28"/>
        </w:rPr>
        <w:object w:dxaOrig="859" w:dyaOrig="380">
          <v:shape id="_x0000_i1051" type="#_x0000_t75" style="width:43.45pt;height:19.7pt" o:ole="">
            <v:imagedata r:id="rId118" o:title=""/>
          </v:shape>
          <o:OLEObject Type="Embed" ProgID="Equation.3" ShapeID="_x0000_i1051" DrawAspect="Content" ObjectID="_1686718947" r:id="rId119"/>
        </w:object>
      </w:r>
      <w:r w:rsidRPr="00CB393D">
        <w:rPr>
          <w:rFonts w:ascii="Times New Roman" w:hAnsi="Times New Roman" w:cs="Times New Roman"/>
          <w:sz w:val="28"/>
          <w:szCs w:val="28"/>
          <w:lang w:val="uk-UA"/>
        </w:rPr>
        <w:t xml:space="preserve">, де </w:t>
      </w:r>
      <w:r w:rsidRPr="00CB393D">
        <w:rPr>
          <w:rFonts w:ascii="Times New Roman" w:hAnsi="Times New Roman" w:cs="Times New Roman"/>
          <w:position w:val="-14"/>
          <w:sz w:val="28"/>
          <w:szCs w:val="28"/>
        </w:rPr>
        <w:object w:dxaOrig="300" w:dyaOrig="380">
          <v:shape id="_x0000_i1052" type="#_x0000_t75" style="width:14.95pt;height:19.7pt" o:ole="">
            <v:imagedata r:id="rId120" o:title=""/>
          </v:shape>
          <o:OLEObject Type="Embed" ProgID="Equation.3" ShapeID="_x0000_i1052" DrawAspect="Content" ObjectID="_1686718948" r:id="rId121"/>
        </w:object>
      </w:r>
      <w:r w:rsidRPr="00CB393D">
        <w:rPr>
          <w:rFonts w:ascii="Times New Roman" w:hAnsi="Times New Roman" w:cs="Times New Roman"/>
          <w:sz w:val="28"/>
          <w:szCs w:val="28"/>
          <w:lang w:val="uk-UA"/>
        </w:rPr>
        <w:t xml:space="preserve"> – п</w:t>
      </w:r>
      <w:r w:rsidR="00F21416">
        <w:rPr>
          <w:rFonts w:ascii="Times New Roman" w:hAnsi="Times New Roman" w:cs="Times New Roman"/>
          <w:sz w:val="28"/>
          <w:szCs w:val="28"/>
          <w:lang w:val="uk-UA"/>
        </w:rPr>
        <w:t xml:space="preserve">оперечний перетин реактора, а                  </w:t>
      </w:r>
      <w:r w:rsidRPr="00CB393D">
        <w:rPr>
          <w:rFonts w:ascii="Times New Roman" w:hAnsi="Times New Roman" w:cs="Times New Roman"/>
          <w:position w:val="-12"/>
          <w:sz w:val="28"/>
          <w:szCs w:val="28"/>
        </w:rPr>
        <w:object w:dxaOrig="1660" w:dyaOrig="400">
          <v:shape id="_x0000_i1053" type="#_x0000_t75" style="width:82.2pt;height:19.7pt" o:ole="">
            <v:imagedata r:id="rId122" o:title=""/>
          </v:shape>
          <o:OLEObject Type="Embed" ProgID="Equation.3" ShapeID="_x0000_i1053" DrawAspect="Content" ObjectID="_1686718949" r:id="rId123"/>
        </w:object>
      </w:r>
      <w:r w:rsidRPr="00CB393D">
        <w:rPr>
          <w:rFonts w:ascii="Times New Roman" w:hAnsi="Times New Roman" w:cs="Times New Roman"/>
          <w:sz w:val="28"/>
          <w:szCs w:val="28"/>
          <w:lang w:val="uk-UA"/>
        </w:rPr>
        <w:t xml:space="preserve">,                                                    </w:t>
      </w:r>
      <w:r w:rsidR="00F21416">
        <w:rPr>
          <w:rFonts w:ascii="Times New Roman" w:hAnsi="Times New Roman" w:cs="Times New Roman"/>
          <w:sz w:val="28"/>
          <w:szCs w:val="28"/>
          <w:lang w:val="uk-UA"/>
        </w:rPr>
        <w:t xml:space="preserve">          </w:t>
      </w:r>
      <w:r w:rsidRPr="00CB393D">
        <w:rPr>
          <w:rFonts w:ascii="Times New Roman" w:hAnsi="Times New Roman" w:cs="Times New Roman"/>
          <w:sz w:val="28"/>
          <w:szCs w:val="28"/>
          <w:lang w:val="uk-UA"/>
        </w:rPr>
        <w:t xml:space="preserve"> (4.4)</w:t>
      </w:r>
    </w:p>
    <w:p w:rsidR="00CB393D" w:rsidRPr="00CB393D" w:rsidRDefault="00CB393D" w:rsidP="00305E15">
      <w:pPr>
        <w:shd w:val="clear" w:color="auto" w:fill="FFFFFF"/>
        <w:spacing w:line="360" w:lineRule="auto"/>
        <w:jc w:val="both"/>
        <w:rPr>
          <w:rFonts w:ascii="Times New Roman" w:hAnsi="Times New Roman" w:cs="Times New Roman"/>
          <w:color w:val="000000"/>
          <w:sz w:val="28"/>
          <w:szCs w:val="28"/>
          <w:lang w:val="uk-UA"/>
        </w:rPr>
      </w:pPr>
      <w:r w:rsidRPr="00CB393D">
        <w:rPr>
          <w:rFonts w:ascii="Times New Roman" w:hAnsi="Times New Roman" w:cs="Times New Roman"/>
          <w:color w:val="000000"/>
          <w:sz w:val="28"/>
          <w:szCs w:val="28"/>
          <w:lang w:val="uk-UA"/>
        </w:rPr>
        <w:t>підставимо ці формули в (4.3).</w:t>
      </w:r>
    </w:p>
    <w:p w:rsidR="00CB393D" w:rsidRPr="00F21416" w:rsidRDefault="00CB393D" w:rsidP="00305E15">
      <w:pPr>
        <w:shd w:val="clear" w:color="auto" w:fill="FFFFFF"/>
        <w:spacing w:line="360" w:lineRule="auto"/>
        <w:jc w:val="both"/>
        <w:rPr>
          <w:rFonts w:ascii="Times New Roman" w:hAnsi="Times New Roman" w:cs="Times New Roman"/>
          <w:color w:val="000000"/>
          <w:sz w:val="28"/>
          <w:szCs w:val="28"/>
          <w:lang w:val="uk-UA"/>
        </w:rPr>
      </w:pPr>
      <w:r w:rsidRPr="00CB393D">
        <w:rPr>
          <w:rFonts w:ascii="Times New Roman" w:hAnsi="Times New Roman" w:cs="Times New Roman"/>
          <w:color w:val="000000"/>
          <w:sz w:val="28"/>
          <w:szCs w:val="28"/>
          <w:lang w:val="uk-UA"/>
        </w:rPr>
        <w:t>Тоді матеріальний баланс реактора може</w:t>
      </w:r>
      <w:r w:rsidR="00F21416">
        <w:rPr>
          <w:rFonts w:ascii="Times New Roman" w:hAnsi="Times New Roman" w:cs="Times New Roman"/>
          <w:color w:val="000000"/>
          <w:sz w:val="28"/>
          <w:szCs w:val="28"/>
          <w:lang w:val="uk-UA"/>
        </w:rPr>
        <w:t xml:space="preserve"> бути описаний таким piвнянням:</w:t>
      </w:r>
    </w:p>
    <w:p w:rsidR="00CB393D" w:rsidRPr="00F21416" w:rsidRDefault="00CB393D" w:rsidP="00F21416">
      <w:pPr>
        <w:shd w:val="clear" w:color="auto" w:fill="FFFFFF"/>
        <w:spacing w:line="360" w:lineRule="auto"/>
        <w:jc w:val="both"/>
        <w:rPr>
          <w:rFonts w:ascii="Times New Roman" w:hAnsi="Times New Roman" w:cs="Times New Roman"/>
          <w:color w:val="000000"/>
          <w:sz w:val="28"/>
          <w:szCs w:val="28"/>
          <w:lang w:val="uk-UA"/>
        </w:rPr>
      </w:pPr>
      <w:r w:rsidRPr="00CB393D">
        <w:rPr>
          <w:rFonts w:ascii="Times New Roman" w:hAnsi="Times New Roman" w:cs="Times New Roman"/>
          <w:position w:val="-28"/>
          <w:sz w:val="28"/>
          <w:szCs w:val="28"/>
        </w:rPr>
        <w:object w:dxaOrig="7420" w:dyaOrig="680">
          <v:shape id="_x0000_i1054" type="#_x0000_t75" style="width:370.85pt;height:34.65pt" o:ole="">
            <v:imagedata r:id="rId124" o:title=""/>
          </v:shape>
          <o:OLEObject Type="Embed" ProgID="Equation.3" ShapeID="_x0000_i1054" DrawAspect="Content" ObjectID="_1686718950" r:id="rId125"/>
        </w:object>
      </w:r>
      <w:r w:rsidRPr="00CB393D">
        <w:rPr>
          <w:rFonts w:ascii="Times New Roman" w:hAnsi="Times New Roman" w:cs="Times New Roman"/>
          <w:sz w:val="28"/>
          <w:szCs w:val="28"/>
          <w:lang w:val="uk-UA"/>
        </w:rPr>
        <w:t xml:space="preserve">.  </w:t>
      </w:r>
      <w:r w:rsidR="00F21416">
        <w:rPr>
          <w:rFonts w:ascii="Times New Roman" w:hAnsi="Times New Roman" w:cs="Times New Roman"/>
          <w:sz w:val="28"/>
          <w:szCs w:val="28"/>
          <w:lang w:val="uk-UA"/>
        </w:rPr>
        <w:t xml:space="preserve">               </w:t>
      </w:r>
      <w:r w:rsidRPr="00CB393D">
        <w:rPr>
          <w:rFonts w:ascii="Times New Roman" w:hAnsi="Times New Roman" w:cs="Times New Roman"/>
          <w:color w:val="000000"/>
          <w:sz w:val="28"/>
          <w:szCs w:val="28"/>
          <w:lang w:val="uk-UA"/>
        </w:rPr>
        <w:t>(4.5)</w:t>
      </w:r>
    </w:p>
    <w:p w:rsidR="00CB393D" w:rsidRPr="00F21416" w:rsidRDefault="00CB393D" w:rsidP="00F21416">
      <w:pPr>
        <w:shd w:val="clear" w:color="auto" w:fill="FFFFFF"/>
        <w:spacing w:line="360" w:lineRule="auto"/>
        <w:jc w:val="both"/>
        <w:rPr>
          <w:rFonts w:ascii="Times New Roman" w:hAnsi="Times New Roman" w:cs="Times New Roman"/>
          <w:color w:val="000000"/>
          <w:sz w:val="28"/>
          <w:szCs w:val="28"/>
          <w:lang w:val="uk-UA"/>
        </w:rPr>
      </w:pPr>
      <w:r w:rsidRPr="00CB393D">
        <w:rPr>
          <w:rFonts w:ascii="Times New Roman" w:hAnsi="Times New Roman" w:cs="Times New Roman"/>
          <w:sz w:val="28"/>
          <w:szCs w:val="28"/>
          <w:lang w:val="uk-UA"/>
        </w:rPr>
        <w:t xml:space="preserve">Поділимо праву та ліву частини рівняння (4.5) на </w:t>
      </w:r>
      <w:r w:rsidRPr="00CB393D">
        <w:rPr>
          <w:rFonts w:ascii="Times New Roman" w:hAnsi="Times New Roman" w:cs="Times New Roman"/>
          <w:position w:val="-6"/>
          <w:sz w:val="28"/>
          <w:szCs w:val="28"/>
          <w:lang w:val="uk-UA"/>
        </w:rPr>
        <w:object w:dxaOrig="279" w:dyaOrig="279">
          <v:shape id="_x0000_i1055" type="#_x0000_t75" style="width:13.6pt;height:13.6pt" o:ole="">
            <v:imagedata r:id="rId126" o:title=""/>
          </v:shape>
          <o:OLEObject Type="Embed" ProgID="Equation.3" ShapeID="_x0000_i1055" DrawAspect="Content" ObjectID="_1686718951" r:id="rId127"/>
        </w:object>
      </w:r>
      <w:r w:rsidRPr="00CB393D">
        <w:rPr>
          <w:rFonts w:ascii="Times New Roman" w:hAnsi="Times New Roman" w:cs="Times New Roman"/>
          <w:sz w:val="28"/>
          <w:szCs w:val="28"/>
          <w:lang w:val="uk-UA"/>
        </w:rPr>
        <w:t xml:space="preserve"> і запишемо в такому виді:</w:t>
      </w:r>
    </w:p>
    <w:p w:rsidR="00CB393D" w:rsidRPr="00F21416" w:rsidRDefault="00CB393D" w:rsidP="00F21416">
      <w:pPr>
        <w:shd w:val="clear" w:color="auto" w:fill="FFFFFF"/>
        <w:spacing w:line="360" w:lineRule="auto"/>
        <w:jc w:val="right"/>
        <w:rPr>
          <w:rFonts w:ascii="Times New Roman" w:hAnsi="Times New Roman" w:cs="Times New Roman"/>
          <w:color w:val="000000"/>
          <w:sz w:val="28"/>
          <w:szCs w:val="28"/>
          <w:lang w:val="uk-UA"/>
        </w:rPr>
      </w:pPr>
      <w:r w:rsidRPr="00CB393D">
        <w:rPr>
          <w:rFonts w:ascii="Times New Roman" w:hAnsi="Times New Roman" w:cs="Times New Roman"/>
          <w:position w:val="-30"/>
          <w:sz w:val="28"/>
          <w:szCs w:val="28"/>
        </w:rPr>
        <w:object w:dxaOrig="8440" w:dyaOrig="720">
          <v:shape id="_x0000_i1056" type="#_x0000_t75" style="width:422.5pt;height:36pt" o:ole="">
            <v:imagedata r:id="rId128" o:title=""/>
          </v:shape>
          <o:OLEObject Type="Embed" ProgID="Equation.3" ShapeID="_x0000_i1056" DrawAspect="Content" ObjectID="_1686718952" r:id="rId129"/>
        </w:object>
      </w:r>
      <w:r w:rsidR="00F21416">
        <w:rPr>
          <w:rFonts w:ascii="Times New Roman" w:hAnsi="Times New Roman" w:cs="Times New Roman"/>
          <w:color w:val="000000"/>
          <w:sz w:val="28"/>
          <w:szCs w:val="28"/>
          <w:lang w:val="uk-UA"/>
        </w:rPr>
        <w:t>(4.6)</w:t>
      </w:r>
    </w:p>
    <w:p w:rsidR="00CB393D" w:rsidRPr="00CB393D" w:rsidRDefault="00CB393D" w:rsidP="00305E15">
      <w:pPr>
        <w:shd w:val="clear" w:color="auto" w:fill="FFFFFF"/>
        <w:spacing w:line="360" w:lineRule="auto"/>
        <w:ind w:firstLine="567"/>
        <w:jc w:val="both"/>
        <w:rPr>
          <w:rFonts w:ascii="Times New Roman" w:hAnsi="Times New Roman" w:cs="Times New Roman"/>
          <w:color w:val="000000"/>
          <w:sz w:val="28"/>
          <w:szCs w:val="28"/>
          <w:lang w:val="uk-UA"/>
        </w:rPr>
      </w:pPr>
      <w:r w:rsidRPr="00CB393D">
        <w:rPr>
          <w:rFonts w:ascii="Times New Roman" w:hAnsi="Times New Roman" w:cs="Times New Roman"/>
          <w:color w:val="000000"/>
          <w:sz w:val="28"/>
          <w:szCs w:val="28"/>
          <w:lang w:val="uk-UA"/>
        </w:rPr>
        <w:t xml:space="preserve">Результати аналізу рівняння (4.6) показують, що змінними параметрами будуть: концентрація </w:t>
      </w:r>
      <w:r w:rsidRPr="00CB393D">
        <w:rPr>
          <w:rFonts w:ascii="Times New Roman" w:hAnsi="Times New Roman" w:cs="Times New Roman"/>
          <w:i/>
          <w:noProof/>
          <w:color w:val="000000"/>
          <w:sz w:val="28"/>
          <w:szCs w:val="28"/>
          <w:lang w:val="en-US"/>
        </w:rPr>
        <w:t>Q</w:t>
      </w:r>
      <w:r w:rsidRPr="00CB393D">
        <w:rPr>
          <w:rFonts w:ascii="Times New Roman" w:hAnsi="Times New Roman" w:cs="Times New Roman"/>
          <w:color w:val="000000"/>
          <w:sz w:val="28"/>
          <w:szCs w:val="28"/>
          <w:lang w:val="uk-UA"/>
        </w:rPr>
        <w:t xml:space="preserve">, рівень </w:t>
      </w:r>
      <w:r w:rsidRPr="00CB393D">
        <w:rPr>
          <w:rFonts w:ascii="Times New Roman" w:hAnsi="Times New Roman" w:cs="Times New Roman"/>
          <w:i/>
          <w:color w:val="000000"/>
          <w:sz w:val="28"/>
          <w:szCs w:val="28"/>
          <w:lang w:val="en-US"/>
        </w:rPr>
        <w:t>L</w:t>
      </w:r>
      <w:r w:rsidRPr="00CB393D">
        <w:rPr>
          <w:rFonts w:ascii="Times New Roman" w:hAnsi="Times New Roman" w:cs="Times New Roman"/>
          <w:color w:val="000000"/>
          <w:sz w:val="28"/>
          <w:szCs w:val="28"/>
        </w:rPr>
        <w:t xml:space="preserve">, </w:t>
      </w:r>
      <w:r w:rsidRPr="00CB393D">
        <w:rPr>
          <w:rFonts w:ascii="Times New Roman" w:hAnsi="Times New Roman" w:cs="Times New Roman"/>
          <w:color w:val="000000"/>
          <w:sz w:val="28"/>
          <w:szCs w:val="28"/>
          <w:lang w:val="uk-UA"/>
        </w:rPr>
        <w:t xml:space="preserve">температура </w:t>
      </w:r>
      <w:r w:rsidRPr="00CB393D">
        <w:rPr>
          <w:rFonts w:ascii="Times New Roman" w:hAnsi="Times New Roman" w:cs="Times New Roman"/>
          <w:i/>
          <w:noProof/>
          <w:color w:val="000000"/>
          <w:sz w:val="28"/>
          <w:szCs w:val="28"/>
          <w:lang w:val="en-US"/>
        </w:rPr>
        <w:t>T</w:t>
      </w:r>
      <w:r w:rsidRPr="00CB393D">
        <w:rPr>
          <w:rFonts w:ascii="Times New Roman" w:hAnsi="Times New Roman" w:cs="Times New Roman"/>
          <w:color w:val="000000"/>
          <w:sz w:val="28"/>
          <w:szCs w:val="28"/>
          <w:lang w:val="uk-UA"/>
        </w:rPr>
        <w:t xml:space="preserve"> реакції, поперечний перетин регулюючого органу </w:t>
      </w:r>
      <w:r w:rsidRPr="00CB393D">
        <w:rPr>
          <w:rFonts w:ascii="Times New Roman" w:hAnsi="Times New Roman" w:cs="Times New Roman"/>
          <w:i/>
          <w:iCs/>
          <w:color w:val="000000"/>
          <w:sz w:val="28"/>
          <w:szCs w:val="28"/>
          <w:lang w:val="uk-UA"/>
        </w:rPr>
        <w:t>S</w:t>
      </w:r>
      <w:r w:rsidRPr="00CB393D">
        <w:rPr>
          <w:rFonts w:ascii="Times New Roman" w:hAnsi="Times New Roman" w:cs="Times New Roman"/>
          <w:i/>
          <w:iCs/>
          <w:color w:val="000000"/>
          <w:sz w:val="28"/>
          <w:szCs w:val="28"/>
          <w:vertAlign w:val="subscript"/>
          <w:lang w:val="en-US"/>
        </w:rPr>
        <w:t>k</w:t>
      </w:r>
      <w:r w:rsidRPr="00CB393D">
        <w:rPr>
          <w:rFonts w:ascii="Times New Roman" w:hAnsi="Times New Roman" w:cs="Times New Roman"/>
          <w:color w:val="000000"/>
          <w:sz w:val="28"/>
          <w:szCs w:val="28"/>
          <w:lang w:val="uk-UA"/>
        </w:rPr>
        <w:t>,</w:t>
      </w:r>
      <w:r w:rsidRPr="00CB393D">
        <w:rPr>
          <w:rFonts w:ascii="Times New Roman" w:hAnsi="Times New Roman" w:cs="Times New Roman"/>
          <w:sz w:val="28"/>
          <w:szCs w:val="28"/>
          <w:lang w:val="uk-UA"/>
        </w:rPr>
        <w:t xml:space="preserve"> </w:t>
      </w:r>
      <w:r w:rsidRPr="00CB393D">
        <w:rPr>
          <w:rFonts w:ascii="Times New Roman" w:hAnsi="Times New Roman" w:cs="Times New Roman"/>
          <w:color w:val="000000"/>
          <w:sz w:val="28"/>
          <w:szCs w:val="28"/>
          <w:lang w:val="uk-UA"/>
        </w:rPr>
        <w:t xml:space="preserve">витрати </w:t>
      </w:r>
      <w:r w:rsidRPr="00CB393D">
        <w:rPr>
          <w:rFonts w:ascii="Times New Roman" w:hAnsi="Times New Roman" w:cs="Times New Roman"/>
          <w:position w:val="-10"/>
          <w:sz w:val="28"/>
          <w:szCs w:val="28"/>
        </w:rPr>
        <w:object w:dxaOrig="260" w:dyaOrig="340">
          <v:shape id="_x0000_i1057" type="#_x0000_t75" style="width:13.6pt;height:16.3pt" o:ole="">
            <v:imagedata r:id="rId130" o:title=""/>
          </v:shape>
          <o:OLEObject Type="Embed" ProgID="Equation.3" ShapeID="_x0000_i1057" DrawAspect="Content" ObjectID="_1686718953" r:id="rId131"/>
        </w:object>
      </w:r>
      <w:r w:rsidRPr="00CB393D">
        <w:rPr>
          <w:rFonts w:ascii="Times New Roman" w:hAnsi="Times New Roman" w:cs="Times New Roman"/>
          <w:sz w:val="28"/>
          <w:szCs w:val="28"/>
          <w:lang w:val="uk-UA"/>
        </w:rPr>
        <w:t xml:space="preserve"> </w:t>
      </w:r>
      <w:r w:rsidRPr="00CB393D">
        <w:rPr>
          <w:rFonts w:ascii="Times New Roman" w:hAnsi="Times New Roman" w:cs="Times New Roman"/>
          <w:color w:val="000000"/>
          <w:sz w:val="28"/>
          <w:szCs w:val="28"/>
          <w:lang w:val="uk-UA"/>
        </w:rPr>
        <w:t>та</w:t>
      </w:r>
      <w:r w:rsidRPr="00CB393D">
        <w:rPr>
          <w:rFonts w:ascii="Times New Roman" w:hAnsi="Times New Roman" w:cs="Times New Roman"/>
          <w:sz w:val="28"/>
          <w:szCs w:val="28"/>
          <w:lang w:val="uk-UA"/>
        </w:rPr>
        <w:t xml:space="preserve"> </w:t>
      </w:r>
      <w:r w:rsidRPr="00CB393D">
        <w:rPr>
          <w:rFonts w:ascii="Times New Roman" w:hAnsi="Times New Roman" w:cs="Times New Roman"/>
          <w:position w:val="-10"/>
          <w:sz w:val="28"/>
          <w:szCs w:val="28"/>
        </w:rPr>
        <w:object w:dxaOrig="300" w:dyaOrig="340">
          <v:shape id="_x0000_i1058" type="#_x0000_t75" style="width:14.95pt;height:16.3pt" o:ole="">
            <v:imagedata r:id="rId132" o:title=""/>
          </v:shape>
          <o:OLEObject Type="Embed" ProgID="Equation.3" ShapeID="_x0000_i1058" DrawAspect="Content" ObjectID="_1686718954" r:id="rId133"/>
        </w:object>
      </w:r>
      <w:r w:rsidR="00F03AFF" w:rsidRPr="00CB393D">
        <w:rPr>
          <w:rFonts w:ascii="Times New Roman" w:hAnsi="Times New Roman" w:cs="Times New Roman"/>
          <w:color w:val="000000"/>
          <w:sz w:val="28"/>
          <w:szCs w:val="28"/>
          <w:lang w:val="uk-UA"/>
        </w:rPr>
        <w:fldChar w:fldCharType="begin"/>
      </w:r>
      <w:r w:rsidRPr="00CB393D">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F</m:t>
            </m:r>
          </m:e>
          <m:sub>
            <m:r>
              <m:rPr>
                <m:sty m:val="p"/>
              </m:rPr>
              <w:rPr>
                <w:rFonts w:ascii="Cambria Math" w:hAnsi="Cambria Math" w:cs="Times New Roman"/>
                <w:color w:val="000000"/>
                <w:sz w:val="28"/>
                <w:szCs w:val="28"/>
                <w:lang w:val="uk-UA"/>
              </w:rPr>
              <m:t>1</m:t>
            </m:r>
          </m:sub>
        </m:sSub>
      </m:oMath>
      <w:r w:rsidRPr="00CB393D">
        <w:rPr>
          <w:rFonts w:ascii="Times New Roman" w:hAnsi="Times New Roman" w:cs="Times New Roman"/>
          <w:color w:val="000000"/>
          <w:sz w:val="28"/>
          <w:szCs w:val="28"/>
          <w:lang w:val="uk-UA"/>
        </w:rPr>
        <w:instrText xml:space="preserve"> </w:instrText>
      </w:r>
      <w:r w:rsidR="00F03AFF" w:rsidRPr="00CB393D">
        <w:rPr>
          <w:rFonts w:ascii="Times New Roman" w:hAnsi="Times New Roman" w:cs="Times New Roman"/>
          <w:color w:val="000000"/>
          <w:sz w:val="28"/>
          <w:szCs w:val="28"/>
          <w:lang w:val="uk-UA"/>
        </w:rPr>
        <w:fldChar w:fldCharType="end"/>
      </w:r>
      <w:r w:rsidRPr="00CB393D">
        <w:rPr>
          <w:rFonts w:ascii="Times New Roman" w:hAnsi="Times New Roman" w:cs="Times New Roman"/>
          <w:color w:val="000000"/>
          <w:sz w:val="28"/>
          <w:szCs w:val="28"/>
          <w:lang w:val="uk-UA"/>
        </w:rPr>
        <w:t>, концентрації</w:t>
      </w:r>
      <w:r w:rsidRPr="00CB393D">
        <w:rPr>
          <w:rFonts w:ascii="Times New Roman" w:hAnsi="Times New Roman" w:cs="Times New Roman"/>
          <w:noProof/>
          <w:color w:val="000000"/>
          <w:sz w:val="28"/>
          <w:szCs w:val="28"/>
        </w:rPr>
        <w:t xml:space="preserve"> </w:t>
      </w:r>
      <w:r w:rsidR="00F03AFF" w:rsidRPr="00CB393D">
        <w:rPr>
          <w:rFonts w:ascii="Times New Roman" w:hAnsi="Times New Roman" w:cs="Times New Roman"/>
          <w:color w:val="000000"/>
          <w:sz w:val="28"/>
          <w:szCs w:val="28"/>
          <w:lang w:val="uk-UA"/>
        </w:rPr>
        <w:fldChar w:fldCharType="begin"/>
      </w:r>
      <w:r w:rsidRPr="00CB393D">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Q</m:t>
            </m:r>
          </m:e>
          <m:sub>
            <m:r>
              <m:rPr>
                <m:sty m:val="p"/>
              </m:rPr>
              <w:rPr>
                <w:rFonts w:ascii="Cambria Math" w:hAnsi="Cambria Math" w:cs="Times New Roman"/>
                <w:color w:val="000000"/>
                <w:sz w:val="28"/>
                <w:szCs w:val="28"/>
                <w:lang w:val="uk-UA"/>
              </w:rPr>
              <m:t>1</m:t>
            </m:r>
          </m:sub>
        </m:sSub>
      </m:oMath>
      <w:r w:rsidRPr="00CB393D">
        <w:rPr>
          <w:rFonts w:ascii="Times New Roman" w:hAnsi="Times New Roman" w:cs="Times New Roman"/>
          <w:color w:val="000000"/>
          <w:sz w:val="28"/>
          <w:szCs w:val="28"/>
          <w:lang w:val="uk-UA"/>
        </w:rPr>
        <w:instrText xml:space="preserve"> </w:instrText>
      </w:r>
      <w:r w:rsidR="00F03AFF" w:rsidRPr="00CB393D">
        <w:rPr>
          <w:rFonts w:ascii="Times New Roman" w:hAnsi="Times New Roman" w:cs="Times New Roman"/>
          <w:color w:val="000000"/>
          <w:sz w:val="28"/>
          <w:szCs w:val="28"/>
          <w:lang w:val="uk-UA"/>
        </w:rPr>
        <w:fldChar w:fldCharType="separate"/>
      </w:r>
      <w:r w:rsidRPr="00CB393D">
        <w:rPr>
          <w:rFonts w:ascii="Times New Roman" w:hAnsi="Times New Roman" w:cs="Times New Roman"/>
          <w:position w:val="-10"/>
          <w:sz w:val="28"/>
          <w:szCs w:val="28"/>
        </w:rPr>
        <w:object w:dxaOrig="279" w:dyaOrig="340">
          <v:shape id="_x0000_i1059" type="#_x0000_t75" style="width:13.6pt;height:16.3pt" o:ole="">
            <v:imagedata r:id="rId134" o:title=""/>
          </v:shape>
          <o:OLEObject Type="Embed" ProgID="Equation.3" ShapeID="_x0000_i1059" DrawAspect="Content" ObjectID="_1686718955" r:id="rId135"/>
        </w:object>
      </w:r>
      <w:r w:rsidR="00F03AFF" w:rsidRPr="00CB393D">
        <w:rPr>
          <w:rFonts w:ascii="Times New Roman" w:hAnsi="Times New Roman" w:cs="Times New Roman"/>
          <w:color w:val="000000"/>
          <w:sz w:val="28"/>
          <w:szCs w:val="28"/>
          <w:lang w:val="uk-UA"/>
        </w:rPr>
        <w:fldChar w:fldCharType="end"/>
      </w:r>
      <w:r w:rsidRPr="00CB393D">
        <w:rPr>
          <w:rFonts w:ascii="Times New Roman" w:hAnsi="Times New Roman" w:cs="Times New Roman"/>
          <w:color w:val="000000"/>
          <w:sz w:val="28"/>
          <w:szCs w:val="28"/>
          <w:lang w:val="uk-UA"/>
        </w:rPr>
        <w:t xml:space="preserve"> та </w:t>
      </w:r>
      <w:r w:rsidR="00F03AFF" w:rsidRPr="00CB393D">
        <w:rPr>
          <w:rFonts w:ascii="Times New Roman" w:hAnsi="Times New Roman" w:cs="Times New Roman"/>
          <w:color w:val="000000"/>
          <w:sz w:val="28"/>
          <w:szCs w:val="28"/>
          <w:lang w:val="uk-UA"/>
        </w:rPr>
        <w:fldChar w:fldCharType="begin"/>
      </w:r>
      <w:r w:rsidRPr="00CB393D">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Q</m:t>
            </m:r>
          </m:e>
          <m:sub>
            <m:r>
              <m:rPr>
                <m:sty m:val="p"/>
              </m:rPr>
              <w:rPr>
                <w:rFonts w:ascii="Cambria Math" w:hAnsi="Cambria Math" w:cs="Times New Roman"/>
                <w:color w:val="000000"/>
                <w:sz w:val="28"/>
                <w:szCs w:val="28"/>
                <w:lang w:val="uk-UA"/>
              </w:rPr>
              <m:t>2</m:t>
            </m:r>
          </m:sub>
        </m:sSub>
      </m:oMath>
      <w:r w:rsidRPr="00CB393D">
        <w:rPr>
          <w:rFonts w:ascii="Times New Roman" w:hAnsi="Times New Roman" w:cs="Times New Roman"/>
          <w:color w:val="000000"/>
          <w:sz w:val="28"/>
          <w:szCs w:val="28"/>
          <w:lang w:val="uk-UA"/>
        </w:rPr>
        <w:instrText xml:space="preserve"> </w:instrText>
      </w:r>
      <w:r w:rsidR="00F03AFF" w:rsidRPr="00CB393D">
        <w:rPr>
          <w:rFonts w:ascii="Times New Roman" w:hAnsi="Times New Roman" w:cs="Times New Roman"/>
          <w:color w:val="000000"/>
          <w:sz w:val="28"/>
          <w:szCs w:val="28"/>
          <w:lang w:val="uk-UA"/>
        </w:rPr>
        <w:fldChar w:fldCharType="separate"/>
      </w:r>
      <w:r w:rsidRPr="00CB393D">
        <w:rPr>
          <w:rFonts w:ascii="Times New Roman" w:hAnsi="Times New Roman" w:cs="Times New Roman"/>
          <w:position w:val="-10"/>
          <w:sz w:val="28"/>
          <w:szCs w:val="28"/>
        </w:rPr>
        <w:object w:dxaOrig="320" w:dyaOrig="340">
          <v:shape id="_x0000_i1060" type="#_x0000_t75" style="width:16.3pt;height:16.3pt" o:ole="">
            <v:imagedata r:id="rId136" o:title=""/>
          </v:shape>
          <o:OLEObject Type="Embed" ProgID="Equation.3" ShapeID="_x0000_i1060" DrawAspect="Content" ObjectID="_1686718956" r:id="rId137"/>
        </w:object>
      </w:r>
      <w:r w:rsidR="00F03AFF" w:rsidRPr="00CB393D">
        <w:rPr>
          <w:rFonts w:ascii="Times New Roman" w:hAnsi="Times New Roman" w:cs="Times New Roman"/>
          <w:color w:val="000000"/>
          <w:sz w:val="28"/>
          <w:szCs w:val="28"/>
          <w:lang w:val="uk-UA"/>
        </w:rPr>
        <w:fldChar w:fldCharType="end"/>
      </w:r>
      <w:r w:rsidRPr="00CB393D">
        <w:rPr>
          <w:rFonts w:ascii="Times New Roman" w:hAnsi="Times New Roman" w:cs="Times New Roman"/>
          <w:color w:val="000000"/>
          <w:sz w:val="28"/>
          <w:szCs w:val="28"/>
          <w:lang w:val="uk-UA"/>
        </w:rPr>
        <w:t>. Дамо відхилення</w:t>
      </w:r>
      <w:r w:rsidRPr="00CB393D">
        <w:rPr>
          <w:rFonts w:ascii="Times New Roman" w:hAnsi="Times New Roman" w:cs="Times New Roman"/>
          <w:sz w:val="28"/>
          <w:szCs w:val="28"/>
          <w:lang w:val="uk-UA"/>
        </w:rPr>
        <w:t xml:space="preserve"> </w:t>
      </w:r>
      <w:r w:rsidRPr="00CB393D">
        <w:rPr>
          <w:rFonts w:ascii="Times New Roman" w:hAnsi="Times New Roman" w:cs="Times New Roman"/>
          <w:color w:val="000000"/>
          <w:sz w:val="28"/>
          <w:szCs w:val="28"/>
          <w:lang w:val="uk-UA"/>
        </w:rPr>
        <w:t>змінним параметрам:</w:t>
      </w:r>
    </w:p>
    <w:p w:rsidR="00CB393D" w:rsidRPr="00CB393D" w:rsidRDefault="00CB393D" w:rsidP="00305E15">
      <w:pPr>
        <w:spacing w:line="360" w:lineRule="auto"/>
        <w:rPr>
          <w:rStyle w:val="FontStyle88"/>
          <w:rFonts w:ascii="Times New Roman" w:hAnsi="Times New Roman" w:cs="Times New Roman"/>
          <w:sz w:val="28"/>
          <w:szCs w:val="28"/>
          <w:lang w:val="uk-UA" w:eastAsia="uk-UA"/>
        </w:rPr>
      </w:pPr>
      <w:r w:rsidRPr="00CB393D">
        <w:rPr>
          <w:rStyle w:val="FontStyle88"/>
          <w:rFonts w:ascii="Times New Roman" w:hAnsi="Times New Roman" w:cs="Times New Roman"/>
          <w:sz w:val="28"/>
          <w:szCs w:val="28"/>
          <w:lang w:val="uk-UA" w:eastAsia="uk-UA"/>
        </w:rPr>
        <w:object w:dxaOrig="1300" w:dyaOrig="360">
          <v:shape id="_x0000_i1061" type="#_x0000_t75" style="width:64.55pt;height:18.35pt" o:ole="">
            <v:imagedata r:id="rId138" o:title=""/>
          </v:shape>
          <o:OLEObject Type="Embed" ProgID="Equation.3" ShapeID="_x0000_i1061" DrawAspect="Content" ObjectID="_1686718957" r:id="rId139"/>
        </w:object>
      </w:r>
      <w:r w:rsidRPr="00CB393D">
        <w:rPr>
          <w:rStyle w:val="FontStyle88"/>
          <w:rFonts w:ascii="Times New Roman" w:hAnsi="Times New Roman" w:cs="Times New Roman"/>
          <w:sz w:val="28"/>
          <w:szCs w:val="28"/>
          <w:lang w:val="uk-UA" w:eastAsia="uk-UA"/>
        </w:rPr>
        <w:t xml:space="preserve">;      </w:t>
      </w:r>
      <w:r w:rsidRPr="00CB393D">
        <w:rPr>
          <w:rStyle w:val="FontStyle88"/>
          <w:rFonts w:ascii="Times New Roman" w:hAnsi="Times New Roman" w:cs="Times New Roman"/>
          <w:sz w:val="28"/>
          <w:szCs w:val="28"/>
          <w:lang w:val="uk-UA" w:eastAsia="uk-UA"/>
        </w:rPr>
        <w:object w:dxaOrig="1240" w:dyaOrig="360">
          <v:shape id="_x0000_i1062" type="#_x0000_t75" style="width:61.8pt;height:18.35pt" o:ole="">
            <v:imagedata r:id="rId140" o:title=""/>
          </v:shape>
          <o:OLEObject Type="Embed" ProgID="Equation.3" ShapeID="_x0000_i1062" DrawAspect="Content" ObjectID="_1686718958" r:id="rId141"/>
        </w:object>
      </w:r>
      <w:r w:rsidRPr="00CB393D">
        <w:rPr>
          <w:rStyle w:val="FontStyle88"/>
          <w:rFonts w:ascii="Times New Roman" w:hAnsi="Times New Roman" w:cs="Times New Roman"/>
          <w:sz w:val="28"/>
          <w:szCs w:val="28"/>
          <w:lang w:val="uk-UA" w:eastAsia="uk-UA"/>
        </w:rPr>
        <w:t xml:space="preserve">;         </w:t>
      </w:r>
      <w:r w:rsidRPr="00CB393D">
        <w:rPr>
          <w:rStyle w:val="FontStyle88"/>
          <w:rFonts w:ascii="Times New Roman" w:hAnsi="Times New Roman" w:cs="Times New Roman"/>
          <w:sz w:val="28"/>
          <w:szCs w:val="28"/>
          <w:lang w:val="uk-UA" w:eastAsia="uk-UA"/>
        </w:rPr>
        <w:object w:dxaOrig="1200" w:dyaOrig="360">
          <v:shape id="_x0000_i1063" type="#_x0000_t75" style="width:59.75pt;height:18.35pt" o:ole="">
            <v:imagedata r:id="rId142" o:title=""/>
          </v:shape>
          <o:OLEObject Type="Embed" ProgID="Equation.3" ShapeID="_x0000_i1063" DrawAspect="Content" ObjectID="_1686718959" r:id="rId143"/>
        </w:object>
      </w:r>
      <w:r w:rsidRPr="00CB393D">
        <w:rPr>
          <w:rStyle w:val="FontStyle88"/>
          <w:rFonts w:ascii="Times New Roman" w:hAnsi="Times New Roman" w:cs="Times New Roman"/>
          <w:sz w:val="28"/>
          <w:szCs w:val="28"/>
          <w:lang w:val="uk-UA" w:eastAsia="uk-UA"/>
        </w:rPr>
        <w:t xml:space="preserve">;          </w:t>
      </w:r>
      <w:r w:rsidRPr="00CB393D">
        <w:rPr>
          <w:rStyle w:val="FontStyle88"/>
          <w:rFonts w:ascii="Times New Roman" w:hAnsi="Times New Roman" w:cs="Times New Roman"/>
          <w:sz w:val="28"/>
          <w:szCs w:val="28"/>
          <w:lang w:val="uk-UA" w:eastAsia="uk-UA"/>
        </w:rPr>
        <w:object w:dxaOrig="1500" w:dyaOrig="360">
          <v:shape id="_x0000_i1064" type="#_x0000_t75" style="width:74.7pt;height:18.35pt" o:ole="">
            <v:imagedata r:id="rId144" o:title=""/>
          </v:shape>
          <o:OLEObject Type="Embed" ProgID="Equation.3" ShapeID="_x0000_i1064" DrawAspect="Content" ObjectID="_1686718960" r:id="rId145"/>
        </w:object>
      </w:r>
      <w:r w:rsidRPr="00CB393D">
        <w:rPr>
          <w:rStyle w:val="FontStyle88"/>
          <w:rFonts w:ascii="Times New Roman" w:hAnsi="Times New Roman" w:cs="Times New Roman"/>
          <w:sz w:val="28"/>
          <w:szCs w:val="28"/>
          <w:lang w:val="uk-UA" w:eastAsia="uk-UA"/>
        </w:rPr>
        <w:t xml:space="preserve">; </w:t>
      </w:r>
    </w:p>
    <w:p w:rsidR="00CB393D" w:rsidRPr="00CB393D" w:rsidRDefault="00CB393D" w:rsidP="00305E15">
      <w:pPr>
        <w:spacing w:line="360" w:lineRule="auto"/>
        <w:rPr>
          <w:rFonts w:ascii="Times New Roman" w:hAnsi="Times New Roman" w:cs="Times New Roman"/>
          <w:sz w:val="28"/>
          <w:szCs w:val="28"/>
          <w:lang w:val="uk-UA"/>
        </w:rPr>
      </w:pPr>
      <w:r w:rsidRPr="00CB393D">
        <w:rPr>
          <w:rStyle w:val="FontStyle88"/>
          <w:rFonts w:ascii="Times New Roman" w:hAnsi="Times New Roman" w:cs="Times New Roman"/>
          <w:sz w:val="28"/>
          <w:szCs w:val="28"/>
          <w:lang w:val="uk-UA" w:eastAsia="uk-UA"/>
        </w:rPr>
        <w:object w:dxaOrig="1420" w:dyaOrig="360">
          <v:shape id="_x0000_i1065" type="#_x0000_t75" style="width:70.65pt;height:18.35pt" o:ole="">
            <v:imagedata r:id="rId146" o:title=""/>
          </v:shape>
          <o:OLEObject Type="Embed" ProgID="Equation.3" ShapeID="_x0000_i1065" DrawAspect="Content" ObjectID="_1686718961" r:id="rId147"/>
        </w:object>
      </w:r>
      <w:r w:rsidRPr="00CB393D">
        <w:rPr>
          <w:rStyle w:val="FontStyle88"/>
          <w:rFonts w:ascii="Times New Roman" w:hAnsi="Times New Roman" w:cs="Times New Roman"/>
          <w:sz w:val="28"/>
          <w:szCs w:val="28"/>
          <w:lang w:val="uk-UA" w:eastAsia="uk-UA"/>
        </w:rPr>
        <w:t xml:space="preserve">;    </w:t>
      </w:r>
      <w:r w:rsidRPr="00CB393D">
        <w:rPr>
          <w:rStyle w:val="FontStyle88"/>
          <w:rFonts w:ascii="Times New Roman" w:hAnsi="Times New Roman" w:cs="Times New Roman"/>
          <w:sz w:val="28"/>
          <w:szCs w:val="28"/>
          <w:lang w:val="uk-UA" w:eastAsia="uk-UA"/>
        </w:rPr>
        <w:object w:dxaOrig="1480" w:dyaOrig="360">
          <v:shape id="_x0000_i1066" type="#_x0000_t75" style="width:73.35pt;height:18.35pt" o:ole="">
            <v:imagedata r:id="rId148" o:title=""/>
          </v:shape>
          <o:OLEObject Type="Embed" ProgID="Equation.3" ShapeID="_x0000_i1066" DrawAspect="Content" ObjectID="_1686718962" r:id="rId149"/>
        </w:object>
      </w:r>
      <w:r w:rsidRPr="00CB393D">
        <w:rPr>
          <w:rStyle w:val="FontStyle88"/>
          <w:rFonts w:ascii="Times New Roman" w:hAnsi="Times New Roman" w:cs="Times New Roman"/>
          <w:sz w:val="28"/>
          <w:szCs w:val="28"/>
          <w:lang w:val="uk-UA" w:eastAsia="uk-UA"/>
        </w:rPr>
        <w:t xml:space="preserve"> ;     </w:t>
      </w:r>
      <w:r w:rsidRPr="00CB393D">
        <w:rPr>
          <w:rStyle w:val="FontStyle88"/>
          <w:rFonts w:ascii="Times New Roman" w:hAnsi="Times New Roman" w:cs="Times New Roman"/>
          <w:sz w:val="28"/>
          <w:szCs w:val="28"/>
          <w:lang w:val="uk-UA" w:eastAsia="uk-UA"/>
        </w:rPr>
        <w:object w:dxaOrig="1500" w:dyaOrig="360">
          <v:shape id="_x0000_i1067" type="#_x0000_t75" style="width:74.7pt;height:18.35pt" o:ole="">
            <v:imagedata r:id="rId150" o:title=""/>
          </v:shape>
          <o:OLEObject Type="Embed" ProgID="Equation.3" ShapeID="_x0000_i1067" DrawAspect="Content" ObjectID="_1686718963" r:id="rId151"/>
        </w:object>
      </w:r>
      <w:r w:rsidRPr="00CB393D">
        <w:rPr>
          <w:rStyle w:val="FontStyle88"/>
          <w:rFonts w:ascii="Times New Roman" w:hAnsi="Times New Roman" w:cs="Times New Roman"/>
          <w:sz w:val="28"/>
          <w:szCs w:val="28"/>
          <w:lang w:val="uk-UA" w:eastAsia="uk-UA"/>
        </w:rPr>
        <w:t xml:space="preserve">;      </w:t>
      </w:r>
      <w:r w:rsidRPr="00CB393D">
        <w:rPr>
          <w:rStyle w:val="FontStyle88"/>
          <w:rFonts w:ascii="Times New Roman" w:hAnsi="Times New Roman" w:cs="Times New Roman"/>
          <w:sz w:val="28"/>
          <w:szCs w:val="28"/>
          <w:lang w:val="uk-UA" w:eastAsia="uk-UA"/>
        </w:rPr>
        <w:object w:dxaOrig="1579" w:dyaOrig="360">
          <v:shape id="_x0000_i1068" type="#_x0000_t75" style="width:79.45pt;height:18.35pt" o:ole="">
            <v:imagedata r:id="rId152" o:title=""/>
          </v:shape>
          <o:OLEObject Type="Embed" ProgID="Equation.3" ShapeID="_x0000_i1068" DrawAspect="Content" ObjectID="_1686718964" r:id="rId153"/>
        </w:object>
      </w:r>
      <w:r w:rsidRPr="00CB393D">
        <w:rPr>
          <w:rStyle w:val="FontStyle88"/>
          <w:rFonts w:ascii="Times New Roman" w:hAnsi="Times New Roman" w:cs="Times New Roman"/>
          <w:sz w:val="28"/>
          <w:szCs w:val="28"/>
          <w:lang w:val="uk-UA" w:eastAsia="uk-UA"/>
        </w:rPr>
        <w:t>.</w:t>
      </w:r>
    </w:p>
    <w:p w:rsidR="00CB393D" w:rsidRPr="00F21416" w:rsidRDefault="00CB393D" w:rsidP="00F21416">
      <w:pPr>
        <w:shd w:val="clear" w:color="auto" w:fill="FFFFFF"/>
        <w:spacing w:line="360" w:lineRule="auto"/>
        <w:ind w:firstLine="567"/>
        <w:jc w:val="both"/>
        <w:rPr>
          <w:rFonts w:ascii="Times New Roman" w:hAnsi="Times New Roman" w:cs="Times New Roman"/>
          <w:color w:val="000000"/>
          <w:sz w:val="28"/>
          <w:szCs w:val="28"/>
          <w:lang w:val="uk-UA"/>
        </w:rPr>
      </w:pPr>
      <w:r w:rsidRPr="00CB393D">
        <w:rPr>
          <w:rStyle w:val="FontStyle88"/>
          <w:rFonts w:ascii="Times New Roman" w:hAnsi="Times New Roman" w:cs="Times New Roman"/>
          <w:sz w:val="28"/>
          <w:szCs w:val="28"/>
          <w:lang w:val="uk-UA" w:eastAsia="uk-UA"/>
        </w:rPr>
        <w:lastRenderedPageBreak/>
        <w:t xml:space="preserve">Враховуючи ці рівняння, виконаємо лінеаризацію </w:t>
      </w:r>
      <w:r w:rsidRPr="00CB393D">
        <w:rPr>
          <w:rFonts w:ascii="Times New Roman" w:hAnsi="Times New Roman" w:cs="Times New Roman"/>
          <w:color w:val="000000"/>
          <w:sz w:val="28"/>
          <w:szCs w:val="28"/>
          <w:lang w:val="uk-UA"/>
        </w:rPr>
        <w:t>рівняння (4.6), а після відповідних перетворень та спрощень дістанемо рівняння виду</w:t>
      </w:r>
      <w:r w:rsidR="00F21416" w:rsidRPr="00CB393D">
        <w:rPr>
          <w:rFonts w:ascii="Times New Roman" w:hAnsi="Times New Roman" w:cs="Times New Roman"/>
          <w:position w:val="-186"/>
          <w:sz w:val="28"/>
          <w:szCs w:val="28"/>
        </w:rPr>
        <w:object w:dxaOrig="9400" w:dyaOrig="3840">
          <v:shape id="_x0000_i1069" type="#_x0000_t75" style="width:435.4pt;height:175.25pt" o:ole="">
            <v:imagedata r:id="rId154" o:title=""/>
          </v:shape>
          <o:OLEObject Type="Embed" ProgID="Equation.3" ShapeID="_x0000_i1069" DrawAspect="Content" ObjectID="_1686718965" r:id="rId155"/>
        </w:object>
      </w:r>
      <w:r w:rsidR="00F03AFF" w:rsidRPr="00CB393D">
        <w:rPr>
          <w:rFonts w:ascii="Times New Roman" w:hAnsi="Times New Roman" w:cs="Times New Roman"/>
          <w:bCs/>
          <w:color w:val="000000"/>
          <w:sz w:val="28"/>
          <w:szCs w:val="28"/>
          <w:lang w:val="uk-UA"/>
        </w:rPr>
        <w:fldChar w:fldCharType="begin"/>
      </w:r>
      <w:r w:rsidRPr="00CB393D">
        <w:rPr>
          <w:rFonts w:ascii="Times New Roman" w:hAnsi="Times New Roman" w:cs="Times New Roman"/>
          <w:bCs/>
          <w:color w:val="000000"/>
          <w:sz w:val="28"/>
          <w:szCs w:val="28"/>
          <w:lang w:val="uk-UA"/>
        </w:rPr>
        <w:instrText xml:space="preserve"> QUOTE </w:instrText>
      </w:r>
      <m:oMath>
        <m:r>
          <m:rPr>
            <m:sty m:val="p"/>
          </m:rPr>
          <w:rPr>
            <w:rFonts w:ascii="Cambria Math" w:hAnsi="Cambria Math" w:cs="Times New Roman"/>
            <w:color w:val="000000"/>
            <w:sz w:val="28"/>
            <w:szCs w:val="28"/>
            <w:lang w:val="uk-UA"/>
          </w:rPr>
          <m:t>×</m:t>
        </m:r>
        <m:d>
          <m:dPr>
            <m:ctrlPr>
              <w:rPr>
                <w:rFonts w:ascii="Cambria Math" w:hAnsi="Cambria Math" w:cs="Times New Roman"/>
                <w:i/>
                <w:color w:val="000000"/>
                <w:sz w:val="28"/>
                <w:szCs w:val="28"/>
                <w:lang w:val="uk-UA"/>
              </w:rPr>
            </m:ctrlPr>
          </m:dPr>
          <m:e>
            <m:f>
              <m:fPr>
                <m:ctrlPr>
                  <w:rPr>
                    <w:rFonts w:ascii="Cambria Math" w:hAnsi="Cambria Math" w:cs="Times New Roman"/>
                    <w:i/>
                    <w:color w:val="000000"/>
                    <w:sz w:val="28"/>
                    <w:szCs w:val="28"/>
                    <w:lang w:val="uk-UA"/>
                  </w:rPr>
                </m:ctrlPr>
              </m:fPr>
              <m:num>
                <m:r>
                  <m:rPr>
                    <m:sty m:val="p"/>
                  </m:rPr>
                  <w:rPr>
                    <w:rFonts w:ascii="Cambria Math" w:hAnsi="Cambria Math" w:cs="Times New Roman"/>
                    <w:color w:val="000000"/>
                    <w:sz w:val="28"/>
                    <w:szCs w:val="28"/>
                    <w:lang w:val="uk-UA"/>
                  </w:rPr>
                  <m:t>E</m:t>
                </m:r>
              </m:num>
              <m:den>
                <m:r>
                  <m:rPr>
                    <m:sty m:val="p"/>
                  </m:rPr>
                  <w:rPr>
                    <w:rFonts w:ascii="Cambria Math" w:hAnsi="Cambria Math" w:cs="Times New Roman"/>
                    <w:color w:val="000000"/>
                    <w:sz w:val="28"/>
                    <w:szCs w:val="28"/>
                    <w:lang w:val="uk-UA"/>
                  </w:rPr>
                  <m:t>R</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T</m:t>
                    </m:r>
                  </m:e>
                  <m:sub>
                    <m:r>
                      <m:rPr>
                        <m:sty m:val="p"/>
                      </m:rPr>
                      <w:rPr>
                        <w:rFonts w:ascii="Cambria Math" w:hAnsi="Cambria Math" w:cs="Times New Roman"/>
                        <w:color w:val="000000"/>
                        <w:sz w:val="28"/>
                        <w:szCs w:val="28"/>
                        <w:lang w:val="uk-UA"/>
                      </w:rPr>
                      <m:t>0</m:t>
                    </m:r>
                  </m:sub>
                </m:sSub>
              </m:den>
            </m:f>
          </m:e>
        </m:d>
        <m:r>
          <m:rPr>
            <m:sty m:val="p"/>
          </m:rPr>
          <w:rPr>
            <w:rFonts w:ascii="Cambria Math" w:hAnsi="Cambria Math" w:cs="Times New Roman"/>
            <w:color w:val="000000"/>
            <w:sz w:val="28"/>
            <w:szCs w:val="28"/>
            <w:lang w:val="uk-UA"/>
          </w:rPr>
          <m:t>exp</m:t>
        </m:r>
        <m:d>
          <m:dPr>
            <m:ctrlPr>
              <w:rPr>
                <w:rFonts w:ascii="Cambria Math" w:hAnsi="Cambria Math" w:cs="Times New Roman"/>
                <w:i/>
                <w:color w:val="000000"/>
                <w:sz w:val="28"/>
                <w:szCs w:val="28"/>
                <w:lang w:val="uk-UA"/>
              </w:rPr>
            </m:ctrlPr>
          </m:dPr>
          <m:e>
            <m:r>
              <m:rPr>
                <m:sty m:val="p"/>
              </m:rP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r>
                  <m:rPr>
                    <m:sty m:val="p"/>
                  </m:rPr>
                  <w:rPr>
                    <w:rFonts w:ascii="Cambria Math" w:hAnsi="Cambria Math" w:cs="Times New Roman"/>
                    <w:color w:val="000000"/>
                    <w:sz w:val="28"/>
                    <w:szCs w:val="28"/>
                    <w:lang w:val="uk-UA"/>
                  </w:rPr>
                  <m:t>E</m:t>
                </m:r>
              </m:num>
              <m:den>
                <m:r>
                  <m:rPr>
                    <m:sty m:val="p"/>
                  </m:rPr>
                  <w:rPr>
                    <w:rFonts w:ascii="Cambria Math" w:hAnsi="Cambria Math" w:cs="Times New Roman"/>
                    <w:color w:val="000000"/>
                    <w:sz w:val="28"/>
                    <w:szCs w:val="28"/>
                    <w:lang w:val="uk-UA"/>
                  </w:rPr>
                  <m:t>R</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T</m:t>
                    </m:r>
                  </m:e>
                  <m:sub>
                    <m:r>
                      <m:rPr>
                        <m:sty m:val="p"/>
                      </m:rPr>
                      <w:rPr>
                        <w:rFonts w:ascii="Cambria Math" w:hAnsi="Cambria Math" w:cs="Times New Roman"/>
                        <w:color w:val="000000"/>
                        <w:sz w:val="28"/>
                        <w:szCs w:val="28"/>
                        <w:lang w:val="uk-UA"/>
                      </w:rPr>
                      <m:t>0</m:t>
                    </m:r>
                  </m:sub>
                </m:sSub>
              </m:den>
            </m:f>
          </m:e>
        </m:d>
        <m:r>
          <m:rPr>
            <m:sty m:val="p"/>
          </m:rPr>
          <w:rPr>
            <w:rFonts w:ascii="Cambria Math" w:hAnsi="Cambria Math" w:cs="Times New Roman"/>
            <w:color w:val="000000"/>
            <w:sz w:val="28"/>
            <w:szCs w:val="28"/>
            <w:lang w:val="uk-UA"/>
          </w:rPr>
          <m:t>-0.5</m:t>
        </m:r>
        <m:f>
          <m:fPr>
            <m:ctrlPr>
              <w:rPr>
                <w:rFonts w:ascii="Cambria Math" w:hAnsi="Cambria Math" w:cs="Times New Roman"/>
                <w:i/>
                <w:color w:val="000000"/>
                <w:sz w:val="28"/>
                <w:szCs w:val="28"/>
                <w:lang w:val="uk-UA"/>
              </w:rPr>
            </m:ctrlPr>
          </m:fPr>
          <m:num>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α</m:t>
                </m:r>
              </m:e>
              <m:sub>
                <m:r>
                  <m:rPr>
                    <m:sty m:val="p"/>
                  </m:rPr>
                  <w:rPr>
                    <w:rFonts w:ascii="Cambria Math" w:hAnsi="Cambria Math" w:cs="Times New Roman"/>
                    <w:color w:val="000000"/>
                    <w:sz w:val="28"/>
                    <w:szCs w:val="28"/>
                    <w:lang w:val="uk-UA"/>
                  </w:rPr>
                  <m:t>В</m:t>
                </m:r>
              </m:sub>
            </m:sSub>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C S</m:t>
                </m:r>
              </m:e>
              <m:sub>
                <m:r>
                  <m:rPr>
                    <m:sty m:val="p"/>
                  </m:rPr>
                  <w:rPr>
                    <w:rFonts w:ascii="Cambria Math" w:hAnsi="Cambria Math" w:cs="Times New Roman"/>
                    <w:color w:val="000000"/>
                    <w:sz w:val="28"/>
                    <w:szCs w:val="28"/>
                    <w:lang w:val="uk-UA"/>
                  </w:rPr>
                  <m:t>В</m:t>
                </m:r>
              </m:sub>
            </m:sSub>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P</m:t>
                </m:r>
              </m:e>
              <m:sub>
                <m:r>
                  <m:rPr>
                    <m:sty m:val="p"/>
                  </m:rPr>
                  <w:rPr>
                    <w:rFonts w:ascii="Cambria Math" w:hAnsi="Cambria Math" w:cs="Times New Roman"/>
                    <w:color w:val="000000"/>
                    <w:sz w:val="28"/>
                    <w:szCs w:val="28"/>
                    <w:lang w:val="uk-UA"/>
                  </w:rPr>
                  <m:t>0</m:t>
                </m:r>
              </m:sub>
            </m:sSub>
            <m:r>
              <m:rPr>
                <m:sty m:val="p"/>
              </m:rPr>
              <w:rPr>
                <w:rFonts w:ascii="Cambria Math" w:hAnsi="Cambria Math" w:cs="Times New Roman"/>
                <w:color w:val="000000"/>
                <w:sz w:val="28"/>
                <w:szCs w:val="28"/>
                <w:lang w:val="uk-UA"/>
              </w:rPr>
              <m:t>g</m:t>
            </m:r>
          </m:num>
          <m:den>
            <m:rad>
              <m:radPr>
                <m:degHide m:val="on"/>
                <m:ctrlPr>
                  <w:rPr>
                    <w:rFonts w:ascii="Cambria Math" w:hAnsi="Cambria Math" w:cs="Times New Roman"/>
                    <w:i/>
                    <w:color w:val="000000"/>
                    <w:sz w:val="28"/>
                    <w:szCs w:val="28"/>
                    <w:lang w:val="uk-UA"/>
                  </w:rPr>
                </m:ctrlPr>
              </m:radPr>
              <m:deg/>
              <m:e>
                <m:r>
                  <m:rPr>
                    <m:sty m:val="p"/>
                  </m:rPr>
                  <w:rPr>
                    <w:rFonts w:ascii="Cambria Math" w:hAnsi="Cambria Math" w:cs="Times New Roman"/>
                    <w:color w:val="000000"/>
                    <w:sz w:val="28"/>
                    <w:szCs w:val="28"/>
                    <w:lang w:val="uk-UA"/>
                  </w:rPr>
                  <m:t>gR</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T</m:t>
                    </m:r>
                  </m:e>
                  <m:sub>
                    <m:r>
                      <m:rPr>
                        <m:sty m:val="p"/>
                      </m:rPr>
                      <w:rPr>
                        <w:rFonts w:ascii="Cambria Math" w:hAnsi="Cambria Math" w:cs="Times New Roman"/>
                        <w:color w:val="000000"/>
                        <w:sz w:val="28"/>
                        <w:szCs w:val="28"/>
                        <w:lang w:val="uk-UA"/>
                      </w:rPr>
                      <m:t>0</m:t>
                    </m:r>
                  </m:sub>
                </m:sSub>
              </m:e>
            </m:rad>
          </m:den>
        </m:f>
        <m:r>
          <m:rPr>
            <m:sty m:val="p"/>
          </m:rP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r>
              <m:rPr>
                <m:sty m:val="p"/>
              </m:rPr>
              <w:rPr>
                <w:rFonts w:ascii="Cambria Math" w:hAnsi="Cambria Math" w:cs="Times New Roman"/>
                <w:color w:val="000000"/>
                <w:sz w:val="28"/>
                <w:szCs w:val="28"/>
                <w:lang w:val="uk-UA"/>
              </w:rPr>
              <m:t>∆T</m:t>
            </m:r>
          </m:num>
          <m:den>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T</m:t>
                </m:r>
              </m:e>
              <m:sub>
                <m:r>
                  <m:rPr>
                    <m:sty m:val="p"/>
                  </m:rPr>
                  <w:rPr>
                    <w:rFonts w:ascii="Cambria Math" w:hAnsi="Cambria Math" w:cs="Times New Roman"/>
                    <w:color w:val="000000"/>
                    <w:sz w:val="28"/>
                    <w:szCs w:val="28"/>
                    <w:lang w:val="uk-UA"/>
                  </w:rPr>
                  <m:t>0</m:t>
                </m:r>
              </m:sub>
            </m:sSub>
          </m:den>
        </m:f>
        <m:r>
          <m:rPr>
            <m:sty m:val="p"/>
          </m:rPr>
          <w:rPr>
            <w:rFonts w:ascii="Cambria Math" w:hAnsi="Cambria Math" w:cs="Times New Roman"/>
            <w:color w:val="000000"/>
            <w:sz w:val="28"/>
            <w:szCs w:val="28"/>
            <w:lang w:val="uk-UA"/>
          </w:rPr>
          <m:t xml:space="preserve">) </m:t>
        </m:r>
      </m:oMath>
      <w:r w:rsidRPr="00CB393D">
        <w:rPr>
          <w:rFonts w:ascii="Times New Roman" w:hAnsi="Times New Roman" w:cs="Times New Roman"/>
          <w:bCs/>
          <w:color w:val="000000"/>
          <w:sz w:val="28"/>
          <w:szCs w:val="28"/>
          <w:lang w:val="uk-UA"/>
        </w:rPr>
        <w:instrText xml:space="preserve"> </w:instrText>
      </w:r>
      <w:r w:rsidR="00F03AFF" w:rsidRPr="00CB393D">
        <w:rPr>
          <w:rFonts w:ascii="Times New Roman" w:hAnsi="Times New Roman" w:cs="Times New Roman"/>
          <w:bCs/>
          <w:color w:val="000000"/>
          <w:sz w:val="28"/>
          <w:szCs w:val="28"/>
          <w:lang w:val="uk-UA"/>
        </w:rPr>
        <w:fldChar w:fldCharType="end"/>
      </w:r>
      <w:r w:rsidRPr="00CB393D">
        <w:rPr>
          <w:rFonts w:ascii="Times New Roman" w:hAnsi="Times New Roman" w:cs="Times New Roman"/>
          <w:color w:val="000000"/>
          <w:sz w:val="28"/>
          <w:szCs w:val="28"/>
          <w:lang w:val="uk-UA"/>
        </w:rPr>
        <w:t>(4.7)</w:t>
      </w:r>
    </w:p>
    <w:p w:rsidR="00CB393D" w:rsidRPr="00CB393D" w:rsidRDefault="00CB393D" w:rsidP="00F21416">
      <w:pPr>
        <w:shd w:val="clear" w:color="auto" w:fill="FFFFFF"/>
        <w:spacing w:line="360" w:lineRule="auto"/>
        <w:jc w:val="both"/>
        <w:outlineLvl w:val="0"/>
        <w:rPr>
          <w:rFonts w:ascii="Times New Roman" w:hAnsi="Times New Roman" w:cs="Times New Roman"/>
          <w:color w:val="000000"/>
          <w:sz w:val="28"/>
          <w:szCs w:val="28"/>
          <w:lang w:val="uk-UA"/>
        </w:rPr>
      </w:pPr>
      <w:r w:rsidRPr="00CB393D">
        <w:rPr>
          <w:rFonts w:ascii="Times New Roman" w:hAnsi="Times New Roman" w:cs="Times New Roman"/>
          <w:color w:val="000000"/>
          <w:sz w:val="28"/>
          <w:szCs w:val="28"/>
          <w:lang w:val="uk-UA"/>
        </w:rPr>
        <w:t>Виділимо із (4.7) рівняння статики:</w:t>
      </w:r>
    </w:p>
    <w:p w:rsidR="00CB393D" w:rsidRPr="00CB393D" w:rsidRDefault="00CB393D" w:rsidP="00F21416">
      <w:pPr>
        <w:shd w:val="clear" w:color="auto" w:fill="FFFFFF"/>
        <w:spacing w:line="360" w:lineRule="auto"/>
        <w:ind w:firstLine="567"/>
        <w:jc w:val="right"/>
        <w:outlineLvl w:val="0"/>
        <w:rPr>
          <w:rFonts w:ascii="Times New Roman" w:hAnsi="Times New Roman" w:cs="Times New Roman"/>
          <w:color w:val="000000"/>
          <w:sz w:val="28"/>
          <w:szCs w:val="28"/>
          <w:lang w:val="uk-UA"/>
        </w:rPr>
      </w:pPr>
      <w:r w:rsidRPr="00CB393D">
        <w:rPr>
          <w:rFonts w:ascii="Times New Roman" w:hAnsi="Times New Roman" w:cs="Times New Roman"/>
          <w:position w:val="-70"/>
          <w:sz w:val="28"/>
          <w:szCs w:val="28"/>
        </w:rPr>
        <w:object w:dxaOrig="4540" w:dyaOrig="1520">
          <v:shape id="_x0000_i1070" type="#_x0000_t75" style="width:226.85pt;height:74.7pt" o:ole="">
            <v:imagedata r:id="rId156" o:title=""/>
          </v:shape>
          <o:OLEObject Type="Embed" ProgID="Equation.3" ShapeID="_x0000_i1070" DrawAspect="Content" ObjectID="_1686718966" r:id="rId157"/>
        </w:object>
      </w:r>
      <w:r w:rsidRPr="00CB393D">
        <w:rPr>
          <w:rFonts w:ascii="Times New Roman" w:hAnsi="Times New Roman" w:cs="Times New Roman"/>
          <w:sz w:val="28"/>
          <w:szCs w:val="28"/>
          <w:lang w:val="uk-UA"/>
        </w:rPr>
        <w:t xml:space="preserve">                               </w:t>
      </w:r>
      <w:r w:rsidRPr="00CB393D">
        <w:rPr>
          <w:rFonts w:ascii="Times New Roman" w:hAnsi="Times New Roman" w:cs="Times New Roman"/>
          <w:color w:val="000000"/>
          <w:sz w:val="28"/>
          <w:szCs w:val="28"/>
          <w:lang w:val="uk-UA"/>
        </w:rPr>
        <w:t>(4.8)</w:t>
      </w:r>
    </w:p>
    <w:p w:rsidR="00CB393D" w:rsidRPr="00CB393D" w:rsidRDefault="00CB393D" w:rsidP="00305E15">
      <w:pPr>
        <w:shd w:val="clear" w:color="auto" w:fill="FFFFFF"/>
        <w:spacing w:line="360" w:lineRule="auto"/>
        <w:ind w:firstLine="567"/>
        <w:jc w:val="both"/>
        <w:outlineLvl w:val="0"/>
        <w:rPr>
          <w:rFonts w:ascii="Times New Roman" w:hAnsi="Times New Roman" w:cs="Times New Roman"/>
          <w:color w:val="000000"/>
          <w:sz w:val="28"/>
          <w:szCs w:val="28"/>
          <w:lang w:val="uk-UA"/>
        </w:rPr>
      </w:pPr>
      <w:r w:rsidRPr="00CB393D">
        <w:rPr>
          <w:rFonts w:ascii="Times New Roman" w:hAnsi="Times New Roman" w:cs="Times New Roman"/>
          <w:color w:val="000000"/>
          <w:sz w:val="28"/>
          <w:szCs w:val="28"/>
          <w:lang w:val="uk-UA"/>
        </w:rPr>
        <w:t>Тоді отримаємо рівняння динаміки:</w:t>
      </w:r>
    </w:p>
    <w:p w:rsidR="00CB393D" w:rsidRPr="00CB393D" w:rsidRDefault="00F21416" w:rsidP="00305E15">
      <w:pPr>
        <w:shd w:val="clear" w:color="auto" w:fill="FFFFFF"/>
        <w:spacing w:line="360" w:lineRule="auto"/>
        <w:ind w:firstLine="567"/>
        <w:jc w:val="both"/>
        <w:outlineLvl w:val="0"/>
        <w:rPr>
          <w:rFonts w:ascii="Times New Roman" w:hAnsi="Times New Roman" w:cs="Times New Roman"/>
          <w:color w:val="000000"/>
          <w:sz w:val="28"/>
          <w:szCs w:val="28"/>
          <w:lang w:val="uk-UA"/>
        </w:rPr>
      </w:pPr>
      <w:r w:rsidRPr="00CB393D">
        <w:rPr>
          <w:rFonts w:ascii="Times New Roman" w:hAnsi="Times New Roman" w:cs="Times New Roman"/>
          <w:position w:val="-138"/>
          <w:sz w:val="28"/>
          <w:szCs w:val="28"/>
        </w:rPr>
        <w:object w:dxaOrig="6060" w:dyaOrig="2880">
          <v:shape id="_x0000_i1071" type="#_x0000_t75" style="width:302.95pt;height:2in" o:ole="">
            <v:imagedata r:id="rId158" o:title=""/>
          </v:shape>
          <o:OLEObject Type="Embed" ProgID="Equation.3" ShapeID="_x0000_i1071" DrawAspect="Content" ObjectID="_1686718967" r:id="rId159"/>
        </w:object>
      </w:r>
    </w:p>
    <w:p w:rsidR="00CB393D" w:rsidRPr="00CB393D" w:rsidRDefault="00CB393D" w:rsidP="00F21416">
      <w:pPr>
        <w:shd w:val="clear" w:color="auto" w:fill="FFFFFF"/>
        <w:spacing w:line="360" w:lineRule="auto"/>
        <w:ind w:firstLine="567"/>
        <w:jc w:val="right"/>
        <w:outlineLvl w:val="0"/>
        <w:rPr>
          <w:rFonts w:ascii="Times New Roman" w:hAnsi="Times New Roman" w:cs="Times New Roman"/>
          <w:color w:val="000000"/>
          <w:sz w:val="28"/>
          <w:szCs w:val="28"/>
          <w:lang w:val="uk-UA"/>
        </w:rPr>
      </w:pPr>
      <w:r w:rsidRPr="00CB393D">
        <w:rPr>
          <w:rFonts w:ascii="Times New Roman" w:hAnsi="Times New Roman" w:cs="Times New Roman"/>
          <w:color w:val="000000"/>
          <w:sz w:val="28"/>
          <w:szCs w:val="28"/>
          <w:lang w:val="uk-UA"/>
        </w:rPr>
        <w:t xml:space="preserve">               (4.9)</w:t>
      </w:r>
    </w:p>
    <w:p w:rsidR="00CB393D" w:rsidRPr="00CB393D" w:rsidRDefault="00CB393D" w:rsidP="00305E15">
      <w:pPr>
        <w:shd w:val="clear" w:color="auto" w:fill="FFFFFF"/>
        <w:spacing w:line="360" w:lineRule="auto"/>
        <w:ind w:firstLine="567"/>
        <w:jc w:val="both"/>
        <w:outlineLvl w:val="0"/>
        <w:rPr>
          <w:rFonts w:ascii="Times New Roman" w:hAnsi="Times New Roman" w:cs="Times New Roman"/>
          <w:color w:val="000000"/>
          <w:sz w:val="28"/>
          <w:szCs w:val="28"/>
          <w:lang w:val="uk-UA"/>
        </w:rPr>
      </w:pPr>
      <w:r w:rsidRPr="00CB393D">
        <w:rPr>
          <w:rFonts w:ascii="Times New Roman" w:hAnsi="Times New Roman" w:cs="Times New Roman"/>
          <w:color w:val="000000"/>
          <w:sz w:val="28"/>
          <w:szCs w:val="28"/>
          <w:lang w:val="uk-UA"/>
        </w:rPr>
        <w:t>Поділимо і помножимо змінні на їх номінальні значення:</w:t>
      </w:r>
    </w:p>
    <w:p w:rsidR="00CB393D" w:rsidRPr="00CB393D" w:rsidRDefault="00CB393D" w:rsidP="00F21416">
      <w:pPr>
        <w:shd w:val="clear" w:color="auto" w:fill="FFFFFF"/>
        <w:spacing w:line="360" w:lineRule="auto"/>
        <w:jc w:val="right"/>
        <w:outlineLvl w:val="0"/>
        <w:rPr>
          <w:rFonts w:ascii="Times New Roman" w:hAnsi="Times New Roman" w:cs="Times New Roman"/>
          <w:sz w:val="28"/>
          <w:szCs w:val="28"/>
          <w:lang w:val="uk-UA"/>
        </w:rPr>
      </w:pPr>
      <w:r w:rsidRPr="00CB393D">
        <w:rPr>
          <w:rFonts w:ascii="Times New Roman" w:hAnsi="Times New Roman" w:cs="Times New Roman"/>
          <w:position w:val="-150"/>
          <w:sz w:val="28"/>
          <w:szCs w:val="28"/>
        </w:rPr>
        <w:object w:dxaOrig="7980" w:dyaOrig="3120">
          <v:shape id="_x0000_i1072" type="#_x0000_t75" style="width:398.7pt;height:156.25pt" o:ole="">
            <v:imagedata r:id="rId160" o:title=""/>
          </v:shape>
          <o:OLEObject Type="Embed" ProgID="Equation.3" ShapeID="_x0000_i1072" DrawAspect="Content" ObjectID="_1686718968" r:id="rId161"/>
        </w:object>
      </w:r>
      <w:r w:rsidRPr="00CB393D">
        <w:rPr>
          <w:rFonts w:ascii="Times New Roman" w:hAnsi="Times New Roman" w:cs="Times New Roman"/>
          <w:sz w:val="28"/>
          <w:szCs w:val="28"/>
          <w:lang w:val="uk-UA"/>
        </w:rPr>
        <w:t xml:space="preserve"> (4.10)</w:t>
      </w:r>
    </w:p>
    <w:p w:rsidR="00CB393D" w:rsidRPr="00CB393D" w:rsidRDefault="00CB393D" w:rsidP="00305E15">
      <w:pPr>
        <w:shd w:val="clear" w:color="auto" w:fill="FFFFFF"/>
        <w:spacing w:line="360" w:lineRule="auto"/>
        <w:ind w:firstLine="567"/>
        <w:jc w:val="both"/>
        <w:outlineLvl w:val="0"/>
        <w:rPr>
          <w:rFonts w:ascii="Times New Roman" w:hAnsi="Times New Roman" w:cs="Times New Roman"/>
          <w:color w:val="000000"/>
          <w:sz w:val="28"/>
          <w:szCs w:val="28"/>
          <w:lang w:val="uk-UA"/>
        </w:rPr>
      </w:pPr>
      <w:r w:rsidRPr="00CB393D">
        <w:rPr>
          <w:rFonts w:ascii="Times New Roman" w:hAnsi="Times New Roman" w:cs="Times New Roman"/>
          <w:color w:val="000000"/>
          <w:sz w:val="28"/>
          <w:szCs w:val="28"/>
          <w:lang w:val="uk-UA"/>
        </w:rPr>
        <w:t>Позначимо:</w:t>
      </w:r>
    </w:p>
    <w:p w:rsidR="00CB393D" w:rsidRPr="00CB393D" w:rsidRDefault="00CB393D" w:rsidP="00305E15">
      <w:pPr>
        <w:shd w:val="clear" w:color="auto" w:fill="FFFFFF"/>
        <w:spacing w:line="360" w:lineRule="auto"/>
        <w:jc w:val="center"/>
        <w:outlineLvl w:val="0"/>
        <w:rPr>
          <w:rFonts w:ascii="Times New Roman" w:hAnsi="Times New Roman" w:cs="Times New Roman"/>
          <w:color w:val="000000"/>
          <w:sz w:val="28"/>
          <w:szCs w:val="28"/>
          <w:lang w:val="uk-UA"/>
        </w:rPr>
      </w:pPr>
      <w:r w:rsidRPr="00CB393D">
        <w:rPr>
          <w:rFonts w:ascii="Times New Roman" w:hAnsi="Times New Roman" w:cs="Times New Roman"/>
          <w:position w:val="-14"/>
          <w:sz w:val="28"/>
          <w:szCs w:val="28"/>
          <w:lang w:val="uk-UA"/>
        </w:rPr>
        <w:object w:dxaOrig="1920" w:dyaOrig="420">
          <v:shape id="_x0000_i1073" type="#_x0000_t75" style="width:94.4pt;height:21.05pt" o:ole="">
            <v:imagedata r:id="rId162" o:title=""/>
          </v:shape>
          <o:OLEObject Type="Embed" ProgID="Equation.3" ShapeID="_x0000_i1073" DrawAspect="Content" ObjectID="_1686718969" r:id="rId163"/>
        </w:object>
      </w:r>
      <w:r w:rsidRPr="00CB393D">
        <w:rPr>
          <w:rFonts w:ascii="Times New Roman" w:hAnsi="Times New Roman" w:cs="Times New Roman"/>
          <w:sz w:val="28"/>
          <w:szCs w:val="28"/>
          <w:lang w:val="uk-UA"/>
        </w:rPr>
        <w:t>;</w:t>
      </w:r>
    </w:p>
    <w:p w:rsidR="00CB393D" w:rsidRPr="00CB393D" w:rsidRDefault="00CB393D" w:rsidP="00305E15">
      <w:pPr>
        <w:shd w:val="clear" w:color="auto" w:fill="FFFFFF"/>
        <w:spacing w:line="360" w:lineRule="auto"/>
        <w:jc w:val="center"/>
        <w:outlineLvl w:val="0"/>
        <w:rPr>
          <w:rFonts w:ascii="Times New Roman" w:hAnsi="Times New Roman" w:cs="Times New Roman"/>
          <w:color w:val="000000"/>
          <w:sz w:val="28"/>
          <w:szCs w:val="28"/>
          <w:lang w:val="uk-UA"/>
        </w:rPr>
      </w:pPr>
      <w:r w:rsidRPr="00CB393D">
        <w:rPr>
          <w:rFonts w:ascii="Times New Roman" w:hAnsi="Times New Roman" w:cs="Times New Roman"/>
          <w:position w:val="-34"/>
          <w:sz w:val="28"/>
          <w:szCs w:val="28"/>
          <w:lang w:val="uk-UA"/>
        </w:rPr>
        <w:object w:dxaOrig="3739" w:dyaOrig="800">
          <v:shape id="_x0000_i1074" type="#_x0000_t75" style="width:187.45pt;height:40.75pt" o:ole="">
            <v:imagedata r:id="rId164" o:title=""/>
          </v:shape>
          <o:OLEObject Type="Embed" ProgID="Equation.3" ShapeID="_x0000_i1074" DrawAspect="Content" ObjectID="_1686718970" r:id="rId165"/>
        </w:object>
      </w:r>
      <w:r w:rsidRPr="00CB393D">
        <w:rPr>
          <w:rFonts w:ascii="Times New Roman" w:hAnsi="Times New Roman" w:cs="Times New Roman"/>
          <w:sz w:val="28"/>
          <w:szCs w:val="28"/>
          <w:lang w:val="uk-UA"/>
        </w:rPr>
        <w:t>.</w:t>
      </w:r>
    </w:p>
    <w:p w:rsidR="00CB393D" w:rsidRPr="00CB393D" w:rsidRDefault="00CB393D" w:rsidP="00305E15">
      <w:pPr>
        <w:shd w:val="clear" w:color="auto" w:fill="FFFFFF"/>
        <w:spacing w:line="360" w:lineRule="auto"/>
        <w:jc w:val="both"/>
        <w:outlineLvl w:val="0"/>
        <w:rPr>
          <w:rFonts w:ascii="Times New Roman" w:hAnsi="Times New Roman" w:cs="Times New Roman"/>
          <w:color w:val="000000"/>
          <w:sz w:val="28"/>
          <w:szCs w:val="28"/>
          <w:lang w:val="uk-UA"/>
        </w:rPr>
      </w:pPr>
      <w:r w:rsidRPr="00CB393D">
        <w:rPr>
          <w:rFonts w:ascii="Times New Roman" w:hAnsi="Times New Roman" w:cs="Times New Roman"/>
          <w:color w:val="000000"/>
          <w:sz w:val="28"/>
          <w:szCs w:val="28"/>
          <w:lang w:val="uk-UA"/>
        </w:rPr>
        <w:t>Розділимо ліві і праві частини рівняння (4.10) на П</w:t>
      </w:r>
      <w:r w:rsidRPr="00CB393D">
        <w:rPr>
          <w:rFonts w:ascii="Times New Roman" w:hAnsi="Times New Roman" w:cs="Times New Roman"/>
          <w:color w:val="000000"/>
          <w:sz w:val="28"/>
          <w:szCs w:val="28"/>
          <w:vertAlign w:val="subscript"/>
          <w:lang w:val="uk-UA"/>
        </w:rPr>
        <w:t>1</w:t>
      </w:r>
      <w:r w:rsidRPr="00CB393D">
        <w:rPr>
          <w:rFonts w:ascii="Times New Roman" w:hAnsi="Times New Roman" w:cs="Times New Roman"/>
          <w:color w:val="000000"/>
          <w:sz w:val="28"/>
          <w:szCs w:val="28"/>
          <w:lang w:val="uk-UA"/>
        </w:rPr>
        <w:t xml:space="preserve"> і отримаємо:</w:t>
      </w:r>
    </w:p>
    <w:p w:rsidR="00CB393D" w:rsidRPr="00CB393D" w:rsidRDefault="00CB393D" w:rsidP="00F21416">
      <w:pPr>
        <w:shd w:val="clear" w:color="auto" w:fill="FFFFFF"/>
        <w:spacing w:line="360" w:lineRule="auto"/>
        <w:jc w:val="right"/>
        <w:rPr>
          <w:rFonts w:ascii="Times New Roman" w:hAnsi="Times New Roman" w:cs="Times New Roman"/>
          <w:sz w:val="28"/>
          <w:szCs w:val="28"/>
          <w:lang w:val="uk-UA"/>
        </w:rPr>
      </w:pPr>
      <w:r w:rsidRPr="00CB393D">
        <w:rPr>
          <w:rFonts w:ascii="Times New Roman" w:hAnsi="Times New Roman" w:cs="Times New Roman"/>
          <w:position w:val="-142"/>
          <w:sz w:val="28"/>
          <w:szCs w:val="28"/>
        </w:rPr>
        <w:object w:dxaOrig="5340" w:dyaOrig="2560">
          <v:shape id="_x0000_i1075" type="#_x0000_t75" style="width:266.95pt;height:127.7pt" o:ole="">
            <v:imagedata r:id="rId166" o:title=""/>
          </v:shape>
          <o:OLEObject Type="Embed" ProgID="Equation.3" ShapeID="_x0000_i1075" DrawAspect="Content" ObjectID="_1686718971" r:id="rId167"/>
        </w:object>
      </w:r>
      <w:r w:rsidRPr="00CB393D">
        <w:rPr>
          <w:rFonts w:ascii="Times New Roman" w:hAnsi="Times New Roman" w:cs="Times New Roman"/>
          <w:sz w:val="28"/>
          <w:szCs w:val="28"/>
          <w:lang w:val="uk-UA"/>
        </w:rPr>
        <w:t xml:space="preserve">                 </w:t>
      </w:r>
      <w:r w:rsidR="00F21416">
        <w:rPr>
          <w:rFonts w:ascii="Times New Roman" w:hAnsi="Times New Roman" w:cs="Times New Roman"/>
          <w:sz w:val="28"/>
          <w:szCs w:val="28"/>
          <w:lang w:val="uk-UA"/>
        </w:rPr>
        <w:t>(4.11)</w:t>
      </w:r>
    </w:p>
    <w:p w:rsidR="00CB393D" w:rsidRPr="00CB393D" w:rsidRDefault="00CB393D" w:rsidP="00305E15">
      <w:pPr>
        <w:shd w:val="clear" w:color="auto" w:fill="FFFFFF"/>
        <w:spacing w:line="360" w:lineRule="auto"/>
        <w:jc w:val="both"/>
        <w:outlineLvl w:val="0"/>
        <w:rPr>
          <w:rFonts w:ascii="Times New Roman" w:hAnsi="Times New Roman" w:cs="Times New Roman"/>
          <w:sz w:val="28"/>
          <w:szCs w:val="28"/>
          <w:lang w:val="uk-UA"/>
        </w:rPr>
      </w:pPr>
      <w:r w:rsidRPr="00CB393D">
        <w:rPr>
          <w:rFonts w:ascii="Times New Roman" w:hAnsi="Times New Roman" w:cs="Times New Roman"/>
          <w:color w:val="000000"/>
          <w:sz w:val="28"/>
          <w:szCs w:val="28"/>
          <w:lang w:val="uk-UA"/>
        </w:rPr>
        <w:t>Введемо позначення:</w:t>
      </w:r>
    </w:p>
    <w:p w:rsidR="00CB393D" w:rsidRPr="00F21416" w:rsidRDefault="00F03AFF" w:rsidP="00F21416">
      <w:pPr>
        <w:shd w:val="clear" w:color="auto" w:fill="FFFFFF"/>
        <w:spacing w:line="360" w:lineRule="auto"/>
        <w:jc w:val="center"/>
        <w:rPr>
          <w:rFonts w:ascii="Times New Roman" w:hAnsi="Times New Roman" w:cs="Times New Roman"/>
          <w:color w:val="000000"/>
          <w:sz w:val="28"/>
          <w:szCs w:val="28"/>
          <w:lang w:val="uk-UA"/>
        </w:rPr>
      </w:pPr>
      <w:r w:rsidRPr="00CB393D">
        <w:rPr>
          <w:rFonts w:ascii="Times New Roman" w:hAnsi="Times New Roman" w:cs="Times New Roman"/>
          <w:color w:val="000000"/>
          <w:sz w:val="28"/>
          <w:szCs w:val="28"/>
          <w:lang w:val="uk-UA"/>
        </w:rPr>
        <w:fldChar w:fldCharType="begin"/>
      </w:r>
      <w:r w:rsidR="00CB393D" w:rsidRPr="00CB393D">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y</m:t>
            </m:r>
          </m:e>
          <m:sub>
            <m:r>
              <m:rPr>
                <m:sty m:val="p"/>
              </m:rPr>
              <w:rPr>
                <w:rFonts w:ascii="Cambria Math" w:hAnsi="Cambria Math" w:cs="Times New Roman"/>
                <w:color w:val="000000"/>
                <w:sz w:val="28"/>
                <w:szCs w:val="28"/>
                <w:lang w:val="uk-UA"/>
              </w:rPr>
              <m:t>1</m:t>
            </m:r>
          </m:sub>
        </m:sSub>
        <m:r>
          <m:rPr>
            <m:sty m:val="p"/>
          </m:rP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r>
              <m:rPr>
                <m:sty m:val="p"/>
              </m:rPr>
              <w:rPr>
                <w:rFonts w:ascii="Cambria Math" w:hAnsi="Cambria Math" w:cs="Times New Roman"/>
                <w:color w:val="000000"/>
                <w:sz w:val="28"/>
                <w:szCs w:val="28"/>
                <w:lang w:val="uk-UA"/>
              </w:rPr>
              <m:t>∆Q</m:t>
            </m:r>
          </m:num>
          <m:den>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Q</m:t>
                </m:r>
              </m:e>
              <m:sub>
                <m:r>
                  <m:rPr>
                    <m:sty m:val="p"/>
                  </m:rPr>
                  <w:rPr>
                    <w:rFonts w:ascii="Cambria Math" w:hAnsi="Cambria Math" w:cs="Times New Roman"/>
                    <w:color w:val="000000"/>
                    <w:sz w:val="28"/>
                    <w:szCs w:val="28"/>
                    <w:lang w:val="uk-UA"/>
                  </w:rPr>
                  <m:t>0</m:t>
                </m:r>
              </m:sub>
            </m:sSub>
          </m:den>
        </m:f>
      </m:oMath>
      <w:r w:rsidR="00CB393D" w:rsidRPr="00CB393D">
        <w:rPr>
          <w:rFonts w:ascii="Times New Roman" w:hAnsi="Times New Roman" w:cs="Times New Roman"/>
          <w:color w:val="000000"/>
          <w:sz w:val="28"/>
          <w:szCs w:val="28"/>
          <w:lang w:val="uk-UA"/>
        </w:rPr>
        <w:instrText xml:space="preserve"> </w:instrText>
      </w:r>
      <w:r w:rsidRPr="00CB393D">
        <w:rPr>
          <w:rFonts w:ascii="Times New Roman" w:hAnsi="Times New Roman" w:cs="Times New Roman"/>
          <w:color w:val="000000"/>
          <w:sz w:val="28"/>
          <w:szCs w:val="28"/>
          <w:lang w:val="uk-UA"/>
        </w:rPr>
        <w:fldChar w:fldCharType="separate"/>
      </w:r>
      <w:r w:rsidR="00CB393D" w:rsidRPr="00CB393D">
        <w:rPr>
          <w:rFonts w:ascii="Times New Roman" w:hAnsi="Times New Roman" w:cs="Times New Roman"/>
          <w:position w:val="-30"/>
          <w:sz w:val="28"/>
          <w:szCs w:val="28"/>
          <w:lang w:val="uk-UA"/>
        </w:rPr>
        <w:object w:dxaOrig="999" w:dyaOrig="680">
          <v:shape id="_x0000_i1076" type="#_x0000_t75" style="width:49.6pt;height:34.65pt" o:ole="">
            <v:imagedata r:id="rId168" o:title=""/>
          </v:shape>
          <o:OLEObject Type="Embed" ProgID="Equation.3" ShapeID="_x0000_i1076" DrawAspect="Content" ObjectID="_1686718972" r:id="rId169"/>
        </w:object>
      </w:r>
      <w:r w:rsidRPr="00CB393D">
        <w:rPr>
          <w:rFonts w:ascii="Times New Roman" w:hAnsi="Times New Roman" w:cs="Times New Roman"/>
          <w:color w:val="000000"/>
          <w:sz w:val="28"/>
          <w:szCs w:val="28"/>
          <w:lang w:val="uk-UA"/>
        </w:rPr>
        <w:fldChar w:fldCharType="end"/>
      </w:r>
      <w:r w:rsidR="00CB393D" w:rsidRPr="00CB393D">
        <w:rPr>
          <w:rFonts w:ascii="Times New Roman" w:hAnsi="Times New Roman" w:cs="Times New Roman"/>
          <w:color w:val="000000"/>
          <w:sz w:val="28"/>
          <w:szCs w:val="28"/>
          <w:lang w:val="uk-UA"/>
        </w:rPr>
        <w:t xml:space="preserve">  </w:t>
      </w:r>
      <w:r w:rsidRPr="00CB393D">
        <w:rPr>
          <w:rFonts w:ascii="Times New Roman" w:hAnsi="Times New Roman" w:cs="Times New Roman"/>
          <w:color w:val="000000"/>
          <w:sz w:val="28"/>
          <w:szCs w:val="28"/>
          <w:lang w:val="uk-UA"/>
        </w:rPr>
        <w:fldChar w:fldCharType="begin"/>
      </w:r>
      <w:r w:rsidR="00CB393D" w:rsidRPr="00CB393D">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y</m:t>
            </m:r>
          </m:e>
          <m:sub>
            <m:r>
              <m:rPr>
                <m:sty m:val="p"/>
              </m:rPr>
              <w:rPr>
                <w:rFonts w:ascii="Cambria Math" w:hAnsi="Cambria Math" w:cs="Times New Roman"/>
                <w:color w:val="000000"/>
                <w:sz w:val="28"/>
                <w:szCs w:val="28"/>
                <w:lang w:val="uk-UA"/>
              </w:rPr>
              <m:t>2</m:t>
            </m:r>
          </m:sub>
        </m:sSub>
        <m:r>
          <m:rPr>
            <m:sty m:val="p"/>
          </m:rP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r>
              <m:rPr>
                <m:sty m:val="p"/>
              </m:rPr>
              <w:rPr>
                <w:rFonts w:ascii="Cambria Math" w:hAnsi="Cambria Math" w:cs="Times New Roman"/>
                <w:color w:val="000000"/>
                <w:sz w:val="28"/>
                <w:szCs w:val="28"/>
                <w:lang w:val="uk-UA"/>
              </w:rPr>
              <m:t>∆T</m:t>
            </m:r>
          </m:num>
          <m:den>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T</m:t>
                </m:r>
              </m:e>
              <m:sub>
                <m:r>
                  <m:rPr>
                    <m:sty m:val="p"/>
                  </m:rPr>
                  <w:rPr>
                    <w:rFonts w:ascii="Cambria Math" w:hAnsi="Cambria Math" w:cs="Times New Roman"/>
                    <w:color w:val="000000"/>
                    <w:sz w:val="28"/>
                    <w:szCs w:val="28"/>
                    <w:lang w:val="uk-UA"/>
                  </w:rPr>
                  <m:t>0</m:t>
                </m:r>
              </m:sub>
            </m:sSub>
          </m:den>
        </m:f>
      </m:oMath>
      <w:r w:rsidR="00CB393D" w:rsidRPr="00CB393D">
        <w:rPr>
          <w:rFonts w:ascii="Times New Roman" w:hAnsi="Times New Roman" w:cs="Times New Roman"/>
          <w:color w:val="000000"/>
          <w:sz w:val="28"/>
          <w:szCs w:val="28"/>
          <w:lang w:val="uk-UA"/>
        </w:rPr>
        <w:instrText xml:space="preserve"> </w:instrText>
      </w:r>
      <w:r w:rsidRPr="00CB393D">
        <w:rPr>
          <w:rFonts w:ascii="Times New Roman" w:hAnsi="Times New Roman" w:cs="Times New Roman"/>
          <w:color w:val="000000"/>
          <w:sz w:val="28"/>
          <w:szCs w:val="28"/>
          <w:lang w:val="uk-UA"/>
        </w:rPr>
        <w:fldChar w:fldCharType="end"/>
      </w:r>
      <w:r w:rsidR="00CB393D" w:rsidRPr="00CB393D">
        <w:rPr>
          <w:rFonts w:ascii="Times New Roman" w:hAnsi="Times New Roman" w:cs="Times New Roman"/>
          <w:color w:val="000000"/>
          <w:sz w:val="28"/>
          <w:szCs w:val="28"/>
          <w:lang w:val="uk-UA"/>
        </w:rPr>
        <w:t xml:space="preserve"> </w:t>
      </w:r>
      <w:r w:rsidR="00CB393D" w:rsidRPr="00CB393D">
        <w:rPr>
          <w:rFonts w:ascii="Times New Roman" w:hAnsi="Times New Roman" w:cs="Times New Roman"/>
          <w:position w:val="-30"/>
          <w:sz w:val="28"/>
          <w:szCs w:val="28"/>
          <w:lang w:val="uk-UA"/>
        </w:rPr>
        <w:object w:dxaOrig="960" w:dyaOrig="680">
          <v:shape id="_x0000_i1077" type="#_x0000_t75" style="width:51.6pt;height:37.35pt" o:ole="">
            <v:imagedata r:id="rId170" o:title=""/>
          </v:shape>
          <o:OLEObject Type="Embed" ProgID="Equation.3" ShapeID="_x0000_i1077" DrawAspect="Content" ObjectID="_1686718973" r:id="rId171"/>
        </w:object>
      </w:r>
      <w:r w:rsidR="00CB393D" w:rsidRPr="00CB393D">
        <w:rPr>
          <w:rFonts w:ascii="Times New Roman" w:hAnsi="Times New Roman" w:cs="Times New Roman"/>
          <w:color w:val="000000"/>
          <w:sz w:val="28"/>
          <w:szCs w:val="28"/>
          <w:lang w:val="uk-UA"/>
        </w:rPr>
        <w:t xml:space="preserve">  </w:t>
      </w:r>
      <w:r w:rsidRPr="00CB393D">
        <w:rPr>
          <w:rFonts w:ascii="Times New Roman" w:hAnsi="Times New Roman" w:cs="Times New Roman"/>
          <w:color w:val="000000"/>
          <w:sz w:val="28"/>
          <w:szCs w:val="28"/>
          <w:lang w:val="uk-UA"/>
        </w:rPr>
        <w:fldChar w:fldCharType="begin"/>
      </w:r>
      <w:r w:rsidR="00CB393D" w:rsidRPr="00CB393D">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x</m:t>
            </m:r>
          </m:e>
          <m:sub>
            <m:r>
              <m:rPr>
                <m:sty m:val="p"/>
              </m:rPr>
              <w:rPr>
                <w:rFonts w:ascii="Cambria Math" w:hAnsi="Cambria Math" w:cs="Times New Roman"/>
                <w:color w:val="000000"/>
                <w:sz w:val="28"/>
                <w:szCs w:val="28"/>
                <w:lang w:val="uk-UA"/>
              </w:rPr>
              <m:t>1</m:t>
            </m:r>
          </m:sub>
        </m:sSub>
        <m:r>
          <m:rPr>
            <m:sty m:val="p"/>
          </m:rP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F</m:t>
                </m:r>
              </m:e>
              <m:sub>
                <m:r>
                  <m:rPr>
                    <m:sty m:val="p"/>
                  </m:rPr>
                  <w:rPr>
                    <w:rFonts w:ascii="Cambria Math" w:hAnsi="Cambria Math" w:cs="Times New Roman"/>
                    <w:color w:val="000000"/>
                    <w:sz w:val="28"/>
                    <w:szCs w:val="28"/>
                    <w:lang w:val="uk-UA"/>
                  </w:rPr>
                  <m:t>1</m:t>
                </m:r>
              </m:sub>
            </m:sSub>
          </m:num>
          <m:den>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F</m:t>
                </m:r>
              </m:e>
              <m:sub>
                <m:r>
                  <m:rPr>
                    <m:sty m:val="p"/>
                  </m:rPr>
                  <w:rPr>
                    <w:rFonts w:ascii="Cambria Math" w:hAnsi="Cambria Math" w:cs="Times New Roman"/>
                    <w:color w:val="000000"/>
                    <w:sz w:val="28"/>
                    <w:szCs w:val="28"/>
                    <w:lang w:val="uk-UA"/>
                  </w:rPr>
                  <m:t>10</m:t>
                </m:r>
              </m:sub>
            </m:sSub>
          </m:den>
        </m:f>
      </m:oMath>
      <w:r w:rsidR="00CB393D" w:rsidRPr="00CB393D">
        <w:rPr>
          <w:rFonts w:ascii="Times New Roman" w:hAnsi="Times New Roman" w:cs="Times New Roman"/>
          <w:color w:val="000000"/>
          <w:sz w:val="28"/>
          <w:szCs w:val="28"/>
          <w:lang w:val="uk-UA"/>
        </w:rPr>
        <w:instrText xml:space="preserve"> </w:instrText>
      </w:r>
      <w:r w:rsidRPr="00CB393D">
        <w:rPr>
          <w:rFonts w:ascii="Times New Roman" w:hAnsi="Times New Roman" w:cs="Times New Roman"/>
          <w:color w:val="000000"/>
          <w:sz w:val="28"/>
          <w:szCs w:val="28"/>
          <w:lang w:val="uk-UA"/>
        </w:rPr>
        <w:fldChar w:fldCharType="separate"/>
      </w:r>
      <w:r w:rsidR="00CB393D" w:rsidRPr="00CB393D">
        <w:rPr>
          <w:rFonts w:ascii="Times New Roman" w:hAnsi="Times New Roman" w:cs="Times New Roman"/>
          <w:position w:val="-30"/>
          <w:sz w:val="28"/>
          <w:szCs w:val="28"/>
          <w:lang w:val="uk-UA"/>
        </w:rPr>
        <w:object w:dxaOrig="1020" w:dyaOrig="700">
          <v:shape id="_x0000_i1078" type="#_x0000_t75" style="width:50.95pt;height:34.65pt" o:ole="">
            <v:imagedata r:id="rId172" o:title=""/>
          </v:shape>
          <o:OLEObject Type="Embed" ProgID="Equation.3" ShapeID="_x0000_i1078" DrawAspect="Content" ObjectID="_1686718974" r:id="rId173"/>
        </w:object>
      </w:r>
      <w:r w:rsidRPr="00CB393D">
        <w:rPr>
          <w:rFonts w:ascii="Times New Roman" w:hAnsi="Times New Roman" w:cs="Times New Roman"/>
          <w:color w:val="000000"/>
          <w:sz w:val="28"/>
          <w:szCs w:val="28"/>
          <w:lang w:val="uk-UA"/>
        </w:rPr>
        <w:fldChar w:fldCharType="end"/>
      </w:r>
      <w:r w:rsidR="00CB393D" w:rsidRPr="00CB393D">
        <w:rPr>
          <w:rFonts w:ascii="Times New Roman" w:hAnsi="Times New Roman" w:cs="Times New Roman"/>
          <w:color w:val="000000"/>
          <w:sz w:val="28"/>
          <w:szCs w:val="28"/>
          <w:lang w:val="uk-UA"/>
        </w:rPr>
        <w:t xml:space="preserve">     </w:t>
      </w:r>
      <w:r w:rsidR="00CB393D" w:rsidRPr="00CB393D">
        <w:rPr>
          <w:rFonts w:ascii="Times New Roman" w:hAnsi="Times New Roman" w:cs="Times New Roman"/>
          <w:position w:val="-30"/>
          <w:sz w:val="28"/>
          <w:szCs w:val="28"/>
          <w:lang w:val="uk-UA"/>
        </w:rPr>
        <w:object w:dxaOrig="1060" w:dyaOrig="680">
          <v:shape id="_x0000_i1079" type="#_x0000_t75" style="width:52.3pt;height:34.65pt" o:ole="">
            <v:imagedata r:id="rId174" o:title=""/>
          </v:shape>
          <o:OLEObject Type="Embed" ProgID="Equation.3" ShapeID="_x0000_i1079" DrawAspect="Content" ObjectID="_1686718975" r:id="rId175"/>
        </w:object>
      </w:r>
      <w:r w:rsidRPr="00CB393D">
        <w:rPr>
          <w:rFonts w:ascii="Times New Roman" w:hAnsi="Times New Roman" w:cs="Times New Roman"/>
          <w:sz w:val="28"/>
          <w:szCs w:val="28"/>
          <w:lang w:val="uk-UA"/>
        </w:rPr>
        <w:fldChar w:fldCharType="begin"/>
      </w:r>
      <w:r w:rsidR="00CB393D" w:rsidRPr="00CB393D">
        <w:rPr>
          <w:rFonts w:ascii="Times New Roman" w:hAnsi="Times New Roman" w:cs="Times New Roman"/>
          <w:sz w:val="28"/>
          <w:szCs w:val="28"/>
          <w:lang w:val="uk-UA"/>
        </w:rPr>
        <w:instrText xml:space="preserve"> QUOTE </w:instrText>
      </w:r>
      <m:oMath>
        <m:r>
          <m:rPr>
            <m:sty m:val="p"/>
          </m:rPr>
          <w:rPr>
            <w:rFonts w:ascii="Cambria Math" w:hAnsi="Cambria Math" w:cs="Times New Roman"/>
            <w:color w:val="000000"/>
            <w:sz w:val="28"/>
            <w:szCs w:val="28"/>
            <w:lang w:val="uk-UA"/>
          </w:rPr>
          <m:t>ρ=P/RT</m:t>
        </m:r>
      </m:oMath>
      <w:r w:rsidR="00CB393D" w:rsidRPr="00CB393D">
        <w:rPr>
          <w:rFonts w:ascii="Times New Roman" w:hAnsi="Times New Roman" w:cs="Times New Roman"/>
          <w:sz w:val="28"/>
          <w:szCs w:val="28"/>
          <w:lang w:val="uk-UA"/>
        </w:rPr>
        <w:instrText xml:space="preserve"> </w:instrText>
      </w:r>
      <w:r w:rsidRPr="00CB393D">
        <w:rPr>
          <w:rFonts w:ascii="Times New Roman" w:hAnsi="Times New Roman" w:cs="Times New Roman"/>
          <w:sz w:val="28"/>
          <w:szCs w:val="28"/>
          <w:lang w:val="uk-UA"/>
        </w:rPr>
        <w:fldChar w:fldCharType="end"/>
      </w:r>
    </w:p>
    <w:p w:rsidR="00CB393D" w:rsidRPr="00F21416" w:rsidRDefault="00CB393D" w:rsidP="00F21416">
      <w:pPr>
        <w:shd w:val="clear" w:color="auto" w:fill="FFFFFF"/>
        <w:spacing w:line="360" w:lineRule="auto"/>
        <w:jc w:val="center"/>
        <w:rPr>
          <w:rFonts w:ascii="Times New Roman" w:hAnsi="Times New Roman" w:cs="Times New Roman"/>
          <w:i/>
          <w:sz w:val="28"/>
          <w:szCs w:val="28"/>
          <w:lang w:val="uk-UA"/>
        </w:rPr>
      </w:pPr>
      <w:r w:rsidRPr="00CB393D">
        <w:rPr>
          <w:rFonts w:ascii="Times New Roman" w:hAnsi="Times New Roman" w:cs="Times New Roman"/>
          <w:sz w:val="28"/>
          <w:szCs w:val="28"/>
          <w:lang w:val="uk-UA"/>
        </w:rPr>
        <w:t xml:space="preserve">     </w:t>
      </w:r>
      <w:r w:rsidR="00F03AFF" w:rsidRPr="00CB393D">
        <w:rPr>
          <w:rFonts w:ascii="Times New Roman" w:hAnsi="Times New Roman" w:cs="Times New Roman"/>
          <w:color w:val="000000"/>
          <w:sz w:val="28"/>
          <w:szCs w:val="28"/>
          <w:lang w:val="uk-UA"/>
        </w:rPr>
        <w:fldChar w:fldCharType="begin"/>
      </w:r>
      <w:r w:rsidRPr="00CB393D">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x</m:t>
            </m:r>
          </m:e>
          <m:sub>
            <m:r>
              <m:rPr>
                <m:sty m:val="p"/>
              </m:rPr>
              <w:rPr>
                <w:rFonts w:ascii="Cambria Math" w:hAnsi="Cambria Math" w:cs="Times New Roman"/>
                <w:color w:val="000000"/>
                <w:sz w:val="28"/>
                <w:szCs w:val="28"/>
                <w:lang w:val="uk-UA"/>
              </w:rPr>
              <m:t>2</m:t>
            </m:r>
          </m:sub>
        </m:sSub>
        <m:r>
          <m:rPr>
            <m:sty m:val="p"/>
          </m:rP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F</m:t>
                </m:r>
              </m:e>
              <m:sub>
                <m:r>
                  <m:rPr>
                    <m:sty m:val="p"/>
                  </m:rPr>
                  <w:rPr>
                    <w:rFonts w:ascii="Cambria Math" w:hAnsi="Cambria Math" w:cs="Times New Roman"/>
                    <w:color w:val="000000"/>
                    <w:sz w:val="28"/>
                    <w:szCs w:val="28"/>
                    <w:lang w:val="uk-UA"/>
                  </w:rPr>
                  <m:t>2</m:t>
                </m:r>
              </m:sub>
            </m:sSub>
          </m:num>
          <m:den>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F</m:t>
                </m:r>
              </m:e>
              <m:sub>
                <m:r>
                  <m:rPr>
                    <m:sty m:val="p"/>
                  </m:rPr>
                  <w:rPr>
                    <w:rFonts w:ascii="Cambria Math" w:hAnsi="Cambria Math" w:cs="Times New Roman"/>
                    <w:color w:val="000000"/>
                    <w:sz w:val="28"/>
                    <w:szCs w:val="28"/>
                    <w:lang w:val="uk-UA"/>
                  </w:rPr>
                  <m:t>20</m:t>
                </m:r>
              </m:sub>
            </m:sSub>
          </m:den>
        </m:f>
      </m:oMath>
      <w:r w:rsidRPr="00CB393D">
        <w:rPr>
          <w:rFonts w:ascii="Times New Roman" w:hAnsi="Times New Roman" w:cs="Times New Roman"/>
          <w:color w:val="000000"/>
          <w:sz w:val="28"/>
          <w:szCs w:val="28"/>
          <w:lang w:val="uk-UA"/>
        </w:rPr>
        <w:instrText xml:space="preserve"> </w:instrText>
      </w:r>
      <w:r w:rsidR="00F03AFF" w:rsidRPr="00CB393D">
        <w:rPr>
          <w:rFonts w:ascii="Times New Roman" w:hAnsi="Times New Roman" w:cs="Times New Roman"/>
          <w:color w:val="000000"/>
          <w:sz w:val="28"/>
          <w:szCs w:val="28"/>
          <w:lang w:val="uk-UA"/>
        </w:rPr>
        <w:fldChar w:fldCharType="end"/>
      </w:r>
      <w:r w:rsidRPr="00CB393D">
        <w:rPr>
          <w:rFonts w:ascii="Times New Roman" w:hAnsi="Times New Roman" w:cs="Times New Roman"/>
          <w:color w:val="000000"/>
          <w:sz w:val="28"/>
          <w:szCs w:val="28"/>
          <w:lang w:val="uk-UA"/>
        </w:rPr>
        <w:t xml:space="preserve">  </w:t>
      </w:r>
      <w:r w:rsidR="00F03AFF" w:rsidRPr="00CB393D">
        <w:rPr>
          <w:rFonts w:ascii="Times New Roman" w:hAnsi="Times New Roman" w:cs="Times New Roman"/>
          <w:color w:val="000000"/>
          <w:sz w:val="28"/>
          <w:szCs w:val="28"/>
          <w:lang w:val="uk-UA"/>
        </w:rPr>
        <w:fldChar w:fldCharType="begin"/>
      </w:r>
      <w:r w:rsidRPr="00CB393D">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z</m:t>
            </m:r>
          </m:e>
          <m:sub>
            <m:r>
              <m:rPr>
                <m:sty m:val="p"/>
              </m:rPr>
              <w:rPr>
                <w:rFonts w:ascii="Cambria Math" w:hAnsi="Cambria Math" w:cs="Times New Roman"/>
                <w:color w:val="000000"/>
                <w:sz w:val="28"/>
                <w:szCs w:val="28"/>
                <w:lang w:val="uk-UA"/>
              </w:rPr>
              <m:t>1</m:t>
            </m:r>
          </m:sub>
        </m:sSub>
        <m:r>
          <m:rPr>
            <m:sty m:val="p"/>
          </m:rP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Q</m:t>
                </m:r>
              </m:e>
              <m:sub>
                <m:r>
                  <m:rPr>
                    <m:sty m:val="p"/>
                  </m:rPr>
                  <w:rPr>
                    <w:rFonts w:ascii="Cambria Math" w:hAnsi="Cambria Math" w:cs="Times New Roman"/>
                    <w:color w:val="000000"/>
                    <w:sz w:val="28"/>
                    <w:szCs w:val="28"/>
                    <w:lang w:val="uk-UA"/>
                  </w:rPr>
                  <m:t>1</m:t>
                </m:r>
              </m:sub>
            </m:sSub>
          </m:num>
          <m:den>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Q</m:t>
                </m:r>
              </m:e>
              <m:sub>
                <m:r>
                  <m:rPr>
                    <m:sty m:val="p"/>
                  </m:rPr>
                  <w:rPr>
                    <w:rFonts w:ascii="Cambria Math" w:hAnsi="Cambria Math" w:cs="Times New Roman"/>
                    <w:color w:val="000000"/>
                    <w:sz w:val="28"/>
                    <w:szCs w:val="28"/>
                    <w:lang w:val="uk-UA"/>
                  </w:rPr>
                  <m:t>10</m:t>
                </m:r>
              </m:sub>
            </m:sSub>
          </m:den>
        </m:f>
      </m:oMath>
      <w:r w:rsidRPr="00CB393D">
        <w:rPr>
          <w:rFonts w:ascii="Times New Roman" w:hAnsi="Times New Roman" w:cs="Times New Roman"/>
          <w:color w:val="000000"/>
          <w:sz w:val="28"/>
          <w:szCs w:val="28"/>
          <w:lang w:val="uk-UA"/>
        </w:rPr>
        <w:instrText xml:space="preserve"> </w:instrText>
      </w:r>
      <w:r w:rsidR="00F03AFF" w:rsidRPr="00CB393D">
        <w:rPr>
          <w:rFonts w:ascii="Times New Roman" w:hAnsi="Times New Roman" w:cs="Times New Roman"/>
          <w:color w:val="000000"/>
          <w:sz w:val="28"/>
          <w:szCs w:val="28"/>
          <w:lang w:val="uk-UA"/>
        </w:rPr>
        <w:fldChar w:fldCharType="separate"/>
      </w:r>
      <w:r w:rsidRPr="00CB393D">
        <w:rPr>
          <w:rFonts w:ascii="Times New Roman" w:hAnsi="Times New Roman" w:cs="Times New Roman"/>
          <w:position w:val="-30"/>
          <w:sz w:val="28"/>
          <w:szCs w:val="28"/>
          <w:lang w:val="uk-UA"/>
        </w:rPr>
        <w:object w:dxaOrig="1060" w:dyaOrig="700">
          <v:shape id="_x0000_i1080" type="#_x0000_t75" style="width:52.3pt;height:34.65pt" o:ole="">
            <v:imagedata r:id="rId176" o:title=""/>
          </v:shape>
          <o:OLEObject Type="Embed" ProgID="Equation.3" ShapeID="_x0000_i1080" DrawAspect="Content" ObjectID="_1686718976" r:id="rId177"/>
        </w:object>
      </w:r>
      <w:r w:rsidR="00F03AFF" w:rsidRPr="00CB393D">
        <w:rPr>
          <w:rFonts w:ascii="Times New Roman" w:hAnsi="Times New Roman" w:cs="Times New Roman"/>
          <w:color w:val="000000"/>
          <w:sz w:val="28"/>
          <w:szCs w:val="28"/>
          <w:lang w:val="uk-UA"/>
        </w:rPr>
        <w:fldChar w:fldCharType="end"/>
      </w:r>
      <w:r w:rsidRPr="00CB393D">
        <w:rPr>
          <w:rFonts w:ascii="Times New Roman" w:hAnsi="Times New Roman" w:cs="Times New Roman"/>
          <w:color w:val="000000"/>
          <w:sz w:val="28"/>
          <w:szCs w:val="28"/>
          <w:lang w:val="uk-UA"/>
        </w:rPr>
        <w:t xml:space="preserve">  </w:t>
      </w:r>
      <w:r w:rsidRPr="00CB393D">
        <w:rPr>
          <w:rFonts w:ascii="Times New Roman" w:hAnsi="Times New Roman" w:cs="Times New Roman"/>
          <w:sz w:val="28"/>
          <w:szCs w:val="28"/>
          <w:lang w:val="uk-UA"/>
        </w:rPr>
        <w:t xml:space="preserve"> </w:t>
      </w:r>
      <w:r w:rsidRPr="00CB393D">
        <w:rPr>
          <w:rFonts w:ascii="Times New Roman" w:hAnsi="Times New Roman" w:cs="Times New Roman"/>
          <w:position w:val="-30"/>
          <w:sz w:val="28"/>
          <w:szCs w:val="28"/>
          <w:lang w:val="uk-UA"/>
        </w:rPr>
        <w:object w:dxaOrig="1100" w:dyaOrig="700">
          <v:shape id="_x0000_i1081" type="#_x0000_t75" style="width:55.7pt;height:34.65pt" o:ole="">
            <v:imagedata r:id="rId178" o:title=""/>
          </v:shape>
          <o:OLEObject Type="Embed" ProgID="Equation.3" ShapeID="_x0000_i1081" DrawAspect="Content" ObjectID="_1686718977" r:id="rId179"/>
        </w:object>
      </w:r>
      <w:r w:rsidRPr="00CB393D">
        <w:rPr>
          <w:rFonts w:ascii="Times New Roman" w:hAnsi="Times New Roman" w:cs="Times New Roman"/>
          <w:color w:val="000000"/>
          <w:sz w:val="28"/>
          <w:szCs w:val="28"/>
          <w:lang w:val="uk-UA"/>
        </w:rPr>
        <w:t xml:space="preserve">  </w:t>
      </w:r>
      <w:r w:rsidR="00F03AFF" w:rsidRPr="00CB393D">
        <w:rPr>
          <w:rFonts w:ascii="Times New Roman" w:hAnsi="Times New Roman" w:cs="Times New Roman"/>
          <w:sz w:val="28"/>
          <w:szCs w:val="28"/>
          <w:lang w:val="uk-UA"/>
        </w:rPr>
        <w:fldChar w:fldCharType="begin"/>
      </w:r>
      <w:r w:rsidRPr="00CB393D">
        <w:rPr>
          <w:rFonts w:ascii="Times New Roman" w:hAnsi="Times New Roman" w:cs="Times New Roman"/>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z</m:t>
            </m:r>
          </m:e>
          <m:sub>
            <m:r>
              <m:rPr>
                <m:sty m:val="p"/>
              </m:rPr>
              <w:rPr>
                <w:rFonts w:ascii="Cambria Math" w:hAnsi="Cambria Math" w:cs="Times New Roman"/>
                <w:color w:val="000000"/>
                <w:sz w:val="28"/>
                <w:szCs w:val="28"/>
                <w:lang w:val="uk-UA"/>
              </w:rPr>
              <m:t>3</m:t>
            </m:r>
          </m:sub>
        </m:sSub>
        <m:r>
          <m:rPr>
            <m:sty m:val="p"/>
          </m:rPr>
          <w:rPr>
            <w:rFonts w:ascii="Cambria Math" w:hAnsi="Cambria Math" w:cs="Times New Roman"/>
            <w:color w:val="000000"/>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S</m:t>
                </m:r>
              </m:e>
              <m:sub>
                <m:r>
                  <m:rPr>
                    <m:sty m:val="p"/>
                  </m:rPr>
                  <w:rPr>
                    <w:rFonts w:ascii="Cambria Math" w:hAnsi="Cambria Math" w:cs="Times New Roman"/>
                    <w:color w:val="000000"/>
                    <w:sz w:val="28"/>
                    <w:szCs w:val="28"/>
                    <w:lang w:val="uk-UA"/>
                  </w:rPr>
                  <m:t>в</m:t>
                </m:r>
              </m:sub>
            </m:sSub>
          </m:num>
          <m:den>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S</m:t>
                </m:r>
              </m:e>
              <m:sub>
                <m:r>
                  <m:rPr>
                    <m:sty m:val="p"/>
                  </m:rPr>
                  <w:rPr>
                    <w:rFonts w:ascii="Cambria Math" w:hAnsi="Cambria Math" w:cs="Times New Roman"/>
                    <w:color w:val="000000"/>
                    <w:sz w:val="28"/>
                    <w:szCs w:val="28"/>
                    <w:lang w:val="uk-UA"/>
                  </w:rPr>
                  <m:t>в0</m:t>
                </m:r>
              </m:sub>
            </m:sSub>
          </m:den>
        </m:f>
      </m:oMath>
      <w:r w:rsidRPr="00CB393D">
        <w:rPr>
          <w:rFonts w:ascii="Times New Roman" w:hAnsi="Times New Roman" w:cs="Times New Roman"/>
          <w:sz w:val="28"/>
          <w:szCs w:val="28"/>
          <w:lang w:val="uk-UA"/>
        </w:rPr>
        <w:instrText xml:space="preserve"> </w:instrText>
      </w:r>
      <w:r w:rsidR="00F03AFF" w:rsidRPr="00CB393D">
        <w:rPr>
          <w:rFonts w:ascii="Times New Roman" w:hAnsi="Times New Roman" w:cs="Times New Roman"/>
          <w:sz w:val="28"/>
          <w:szCs w:val="28"/>
          <w:lang w:val="uk-UA"/>
        </w:rPr>
        <w:fldChar w:fldCharType="separate"/>
      </w:r>
      <w:r w:rsidRPr="00CB393D">
        <w:rPr>
          <w:rFonts w:ascii="Times New Roman" w:hAnsi="Times New Roman" w:cs="Times New Roman"/>
          <w:position w:val="-30"/>
          <w:sz w:val="28"/>
          <w:szCs w:val="28"/>
          <w:lang w:val="uk-UA"/>
        </w:rPr>
        <w:object w:dxaOrig="1060" w:dyaOrig="700">
          <v:shape id="_x0000_i1082" type="#_x0000_t75" style="width:52.3pt;height:34.65pt" o:ole="">
            <v:imagedata r:id="rId180" o:title=""/>
          </v:shape>
          <o:OLEObject Type="Embed" ProgID="Equation.3" ShapeID="_x0000_i1082" DrawAspect="Content" ObjectID="_1686718978" r:id="rId181"/>
        </w:object>
      </w:r>
      <w:r w:rsidR="00F03AFF" w:rsidRPr="00CB393D">
        <w:rPr>
          <w:rFonts w:ascii="Times New Roman" w:hAnsi="Times New Roman" w:cs="Times New Roman"/>
          <w:sz w:val="28"/>
          <w:szCs w:val="28"/>
          <w:lang w:val="uk-UA"/>
        </w:rPr>
        <w:fldChar w:fldCharType="end"/>
      </w:r>
      <w:r w:rsidRPr="00CB393D">
        <w:rPr>
          <w:rFonts w:ascii="Times New Roman" w:hAnsi="Times New Roman" w:cs="Times New Roman"/>
          <w:sz w:val="28"/>
          <w:szCs w:val="28"/>
          <w:lang w:val="uk-UA"/>
        </w:rPr>
        <w:t>.</w:t>
      </w:r>
    </w:p>
    <w:p w:rsidR="00CB393D" w:rsidRPr="00CB393D" w:rsidRDefault="00CB393D" w:rsidP="00305E15">
      <w:pPr>
        <w:shd w:val="clear" w:color="auto" w:fill="FFFFFF"/>
        <w:spacing w:line="360" w:lineRule="auto"/>
        <w:jc w:val="both"/>
        <w:outlineLvl w:val="0"/>
        <w:rPr>
          <w:rFonts w:ascii="Times New Roman" w:hAnsi="Times New Roman" w:cs="Times New Roman"/>
          <w:color w:val="000000"/>
          <w:sz w:val="28"/>
          <w:szCs w:val="28"/>
          <w:lang w:val="uk-UA"/>
        </w:rPr>
      </w:pPr>
      <w:r w:rsidRPr="00CB393D">
        <w:rPr>
          <w:rFonts w:ascii="Times New Roman" w:hAnsi="Times New Roman" w:cs="Times New Roman"/>
          <w:color w:val="000000"/>
          <w:sz w:val="28"/>
          <w:szCs w:val="28"/>
          <w:lang w:val="uk-UA"/>
        </w:rPr>
        <w:t>Розділимо всі члени рівняння (4.10) на П</w:t>
      </w:r>
      <w:r w:rsidRPr="00CB393D">
        <w:rPr>
          <w:rFonts w:ascii="Times New Roman" w:hAnsi="Times New Roman" w:cs="Times New Roman"/>
          <w:color w:val="000000"/>
          <w:sz w:val="28"/>
          <w:szCs w:val="28"/>
          <w:vertAlign w:val="subscript"/>
          <w:lang w:val="uk-UA"/>
        </w:rPr>
        <w:t>1</w:t>
      </w:r>
      <w:r w:rsidRPr="00CB393D">
        <w:rPr>
          <w:rFonts w:ascii="Times New Roman" w:hAnsi="Times New Roman" w:cs="Times New Roman"/>
          <w:color w:val="000000"/>
          <w:sz w:val="28"/>
          <w:szCs w:val="28"/>
          <w:lang w:val="uk-UA"/>
        </w:rPr>
        <w:t>, отримаємо:</w:t>
      </w:r>
    </w:p>
    <w:p w:rsidR="00CB393D" w:rsidRPr="00CB393D" w:rsidRDefault="00CB393D" w:rsidP="00305E15">
      <w:pPr>
        <w:shd w:val="clear" w:color="auto" w:fill="FFFFFF"/>
        <w:spacing w:line="360" w:lineRule="auto"/>
        <w:jc w:val="both"/>
        <w:outlineLvl w:val="0"/>
        <w:rPr>
          <w:rFonts w:ascii="Times New Roman" w:hAnsi="Times New Roman" w:cs="Times New Roman"/>
          <w:color w:val="000000"/>
          <w:sz w:val="28"/>
          <w:szCs w:val="28"/>
          <w:lang w:val="uk-UA"/>
        </w:rPr>
      </w:pPr>
    </w:p>
    <w:p w:rsidR="00CB393D" w:rsidRPr="00CB393D" w:rsidRDefault="00CB393D" w:rsidP="00F21416">
      <w:pPr>
        <w:shd w:val="clear" w:color="auto" w:fill="FFFFFF"/>
        <w:spacing w:line="360" w:lineRule="auto"/>
        <w:jc w:val="right"/>
        <w:rPr>
          <w:rFonts w:ascii="Times New Roman" w:hAnsi="Times New Roman" w:cs="Times New Roman"/>
          <w:sz w:val="28"/>
          <w:szCs w:val="28"/>
          <w:lang w:val="uk-UA"/>
        </w:rPr>
      </w:pPr>
      <w:r w:rsidRPr="00CB393D">
        <w:rPr>
          <w:rFonts w:ascii="Times New Roman" w:hAnsi="Times New Roman" w:cs="Times New Roman"/>
          <w:position w:val="-122"/>
          <w:sz w:val="28"/>
          <w:szCs w:val="28"/>
          <w:lang w:val="uk-UA"/>
        </w:rPr>
        <w:object w:dxaOrig="7960" w:dyaOrig="2460">
          <v:shape id="_x0000_i1083" type="#_x0000_t75" style="width:397.35pt;height:122.95pt" o:ole="">
            <v:imagedata r:id="rId182" o:title=""/>
          </v:shape>
          <o:OLEObject Type="Embed" ProgID="Equation.3" ShapeID="_x0000_i1083" DrawAspect="Content" ObjectID="_1686718979" r:id="rId183"/>
        </w:object>
      </w:r>
      <w:r w:rsidR="00F21416">
        <w:rPr>
          <w:rFonts w:ascii="Times New Roman" w:hAnsi="Times New Roman" w:cs="Times New Roman"/>
          <w:sz w:val="28"/>
          <w:szCs w:val="28"/>
          <w:lang w:val="uk-UA"/>
        </w:rPr>
        <w:t xml:space="preserve"> (4.11) </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Введемо  подальші позначення:</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position w:val="-30"/>
          <w:sz w:val="28"/>
          <w:szCs w:val="28"/>
          <w:lang w:val="uk-UA"/>
        </w:rPr>
        <w:object w:dxaOrig="1260" w:dyaOrig="720">
          <v:shape id="_x0000_i1084" type="#_x0000_t75" style="width:63.15pt;height:36pt" o:ole="">
            <v:imagedata r:id="rId184" o:title=""/>
          </v:shape>
          <o:OLEObject Type="Embed" ProgID="Equation.3" ShapeID="_x0000_i1084" DrawAspect="Content" ObjectID="_1686718980" r:id="rId185"/>
        </w:object>
      </w:r>
      <w:r w:rsidRPr="00CB393D">
        <w:rPr>
          <w:rFonts w:ascii="Times New Roman" w:hAnsi="Times New Roman" w:cs="Times New Roman"/>
          <w:sz w:val="28"/>
          <w:szCs w:val="28"/>
          <w:lang w:val="uk-UA"/>
        </w:rPr>
        <w:t xml:space="preserve"> - стала часу;   </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коефіцієнти:</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position w:val="-30"/>
          <w:sz w:val="28"/>
          <w:szCs w:val="28"/>
          <w:lang w:val="uk-UA"/>
        </w:rPr>
        <w:object w:dxaOrig="1340" w:dyaOrig="700">
          <v:shape id="_x0000_i1085" type="#_x0000_t75" style="width:67.25pt;height:34.65pt" o:ole="">
            <v:imagedata r:id="rId186" o:title=""/>
          </v:shape>
          <o:OLEObject Type="Embed" ProgID="Equation.3" ShapeID="_x0000_i1085" DrawAspect="Content" ObjectID="_1686718981" r:id="rId187"/>
        </w:object>
      </w:r>
      <w:r w:rsidRPr="00CB393D">
        <w:rPr>
          <w:rFonts w:ascii="Times New Roman" w:hAnsi="Times New Roman" w:cs="Times New Roman"/>
          <w:sz w:val="28"/>
          <w:szCs w:val="28"/>
          <w:lang w:val="uk-UA"/>
        </w:rPr>
        <w:t xml:space="preserve">    </w:t>
      </w:r>
      <w:r w:rsidRPr="00CB393D">
        <w:rPr>
          <w:rFonts w:ascii="Times New Roman" w:hAnsi="Times New Roman" w:cs="Times New Roman"/>
          <w:position w:val="-30"/>
          <w:sz w:val="28"/>
          <w:szCs w:val="28"/>
          <w:lang w:val="uk-UA"/>
        </w:rPr>
        <w:object w:dxaOrig="1320" w:dyaOrig="700">
          <v:shape id="_x0000_i1086" type="#_x0000_t75" style="width:65.9pt;height:34.65pt" o:ole="">
            <v:imagedata r:id="rId188" o:title=""/>
          </v:shape>
          <o:OLEObject Type="Embed" ProgID="Equation.3" ShapeID="_x0000_i1086" DrawAspect="Content" ObjectID="_1686718982" r:id="rId189"/>
        </w:object>
      </w:r>
      <w:r w:rsidRPr="00CB393D">
        <w:rPr>
          <w:rFonts w:ascii="Times New Roman" w:hAnsi="Times New Roman" w:cs="Times New Roman"/>
          <w:sz w:val="28"/>
          <w:szCs w:val="28"/>
          <w:lang w:val="uk-UA"/>
        </w:rPr>
        <w:t xml:space="preserve">;     </w:t>
      </w:r>
      <w:r w:rsidRPr="00CB393D">
        <w:rPr>
          <w:rFonts w:ascii="Times New Roman" w:hAnsi="Times New Roman" w:cs="Times New Roman"/>
          <w:position w:val="-12"/>
          <w:sz w:val="28"/>
          <w:szCs w:val="28"/>
          <w:lang w:val="uk-UA"/>
        </w:rPr>
        <w:object w:dxaOrig="859" w:dyaOrig="360">
          <v:shape id="_x0000_i1087" type="#_x0000_t75" style="width:43.45pt;height:18.35pt" o:ole="">
            <v:imagedata r:id="rId190" o:title=""/>
          </v:shape>
          <o:OLEObject Type="Embed" ProgID="Equation.3" ShapeID="_x0000_i1087" DrawAspect="Content" ObjectID="_1686718983" r:id="rId191"/>
        </w:object>
      </w:r>
      <w:r w:rsidRPr="00CB393D">
        <w:rPr>
          <w:rFonts w:ascii="Times New Roman" w:hAnsi="Times New Roman" w:cs="Times New Roman"/>
          <w:sz w:val="28"/>
          <w:szCs w:val="28"/>
          <w:lang w:val="uk-UA"/>
        </w:rPr>
        <w:t xml:space="preserve">;     </w:t>
      </w:r>
      <w:r w:rsidRPr="00CB393D">
        <w:rPr>
          <w:rFonts w:ascii="Times New Roman" w:hAnsi="Times New Roman" w:cs="Times New Roman"/>
          <w:position w:val="-10"/>
          <w:sz w:val="28"/>
          <w:szCs w:val="28"/>
          <w:lang w:val="uk-UA"/>
        </w:rPr>
        <w:object w:dxaOrig="900" w:dyaOrig="340">
          <v:shape id="_x0000_i1088" type="#_x0000_t75" style="width:44.85pt;height:16.3pt" o:ole="">
            <v:imagedata r:id="rId192" o:title=""/>
          </v:shape>
          <o:OLEObject Type="Embed" ProgID="Equation.3" ShapeID="_x0000_i1088" DrawAspect="Content" ObjectID="_1686718984" r:id="rId193"/>
        </w:object>
      </w:r>
      <w:r w:rsidRPr="00CB393D">
        <w:rPr>
          <w:rFonts w:ascii="Times New Roman" w:hAnsi="Times New Roman" w:cs="Times New Roman"/>
          <w:sz w:val="28"/>
          <w:szCs w:val="28"/>
          <w:lang w:val="uk-UA"/>
        </w:rPr>
        <w:t>;</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position w:val="-30"/>
          <w:sz w:val="28"/>
          <w:szCs w:val="28"/>
          <w:lang w:val="uk-UA"/>
        </w:rPr>
        <w:object w:dxaOrig="1180" w:dyaOrig="680">
          <v:shape id="_x0000_i1089" type="#_x0000_t75" style="width:58.4pt;height:33.95pt" o:ole="">
            <v:imagedata r:id="rId194" o:title=""/>
          </v:shape>
          <o:OLEObject Type="Embed" ProgID="Equation.3" ShapeID="_x0000_i1089" DrawAspect="Content" ObjectID="_1686718985" r:id="rId195"/>
        </w:object>
      </w:r>
      <w:r w:rsidRPr="00CB393D">
        <w:rPr>
          <w:rFonts w:ascii="Times New Roman" w:hAnsi="Times New Roman" w:cs="Times New Roman"/>
          <w:sz w:val="28"/>
          <w:szCs w:val="28"/>
          <w:lang w:val="uk-UA"/>
        </w:rPr>
        <w:t xml:space="preserve">;    </w:t>
      </w:r>
      <w:r w:rsidRPr="00CB393D">
        <w:rPr>
          <w:rFonts w:ascii="Times New Roman" w:hAnsi="Times New Roman" w:cs="Times New Roman"/>
          <w:position w:val="-30"/>
          <w:sz w:val="28"/>
          <w:szCs w:val="28"/>
          <w:lang w:val="uk-UA"/>
        </w:rPr>
        <w:object w:dxaOrig="4340" w:dyaOrig="1100">
          <v:shape id="_x0000_i1090" type="#_x0000_t75" style="width:217.35pt;height:55.7pt" o:ole="">
            <v:imagedata r:id="rId196" o:title=""/>
          </v:shape>
          <o:OLEObject Type="Embed" ProgID="Equation.3" ShapeID="_x0000_i1090" DrawAspect="Content" ObjectID="_1686718986" r:id="rId197"/>
        </w:object>
      </w:r>
      <w:r w:rsidRPr="00CB393D">
        <w:rPr>
          <w:rFonts w:ascii="Times New Roman" w:hAnsi="Times New Roman" w:cs="Times New Roman"/>
          <w:sz w:val="28"/>
          <w:szCs w:val="28"/>
          <w:lang w:val="uk-UA"/>
        </w:rPr>
        <w:t>;</w:t>
      </w:r>
    </w:p>
    <w:p w:rsidR="00CB393D" w:rsidRPr="00F21416" w:rsidRDefault="00CB393D" w:rsidP="00F21416">
      <w:pPr>
        <w:spacing w:line="360" w:lineRule="auto"/>
        <w:rPr>
          <w:rFonts w:ascii="Times New Roman" w:hAnsi="Times New Roman" w:cs="Times New Roman"/>
          <w:sz w:val="28"/>
          <w:szCs w:val="28"/>
          <w:lang w:val="uk-UA"/>
        </w:rPr>
      </w:pPr>
      <w:r w:rsidRPr="00CB393D">
        <w:rPr>
          <w:rFonts w:ascii="Times New Roman" w:hAnsi="Times New Roman" w:cs="Times New Roman"/>
          <w:position w:val="-30"/>
          <w:sz w:val="28"/>
          <w:szCs w:val="28"/>
          <w:lang w:val="uk-UA"/>
        </w:rPr>
        <w:object w:dxaOrig="4959" w:dyaOrig="1100">
          <v:shape id="_x0000_i1091" type="#_x0000_t75" style="width:247.25pt;height:55.7pt" o:ole="">
            <v:imagedata r:id="rId198" o:title=""/>
          </v:shape>
          <o:OLEObject Type="Embed" ProgID="Equation.3" ShapeID="_x0000_i1091" DrawAspect="Content" ObjectID="_1686718987" r:id="rId199"/>
        </w:object>
      </w:r>
      <w:r w:rsidR="00F21416">
        <w:rPr>
          <w:rFonts w:ascii="Times New Roman" w:hAnsi="Times New Roman" w:cs="Times New Roman"/>
          <w:sz w:val="28"/>
          <w:szCs w:val="28"/>
          <w:lang w:val="uk-UA"/>
        </w:rPr>
        <w:t>.</w:t>
      </w:r>
    </w:p>
    <w:p w:rsidR="00CB393D" w:rsidRPr="00CB393D" w:rsidRDefault="00CB393D" w:rsidP="00305E15">
      <w:pPr>
        <w:shd w:val="clear" w:color="auto" w:fill="FFFFFF"/>
        <w:spacing w:line="360" w:lineRule="auto"/>
        <w:jc w:val="both"/>
        <w:outlineLvl w:val="0"/>
        <w:rPr>
          <w:rFonts w:ascii="Times New Roman" w:hAnsi="Times New Roman" w:cs="Times New Roman"/>
          <w:color w:val="000000"/>
          <w:sz w:val="28"/>
          <w:szCs w:val="28"/>
          <w:lang w:val="uk-UA"/>
        </w:rPr>
      </w:pPr>
      <w:r w:rsidRPr="00CB393D">
        <w:rPr>
          <w:rFonts w:ascii="Times New Roman" w:hAnsi="Times New Roman" w:cs="Times New Roman"/>
          <w:color w:val="000000"/>
          <w:sz w:val="28"/>
          <w:szCs w:val="28"/>
          <w:lang w:val="uk-UA"/>
        </w:rPr>
        <w:t>Тоді рівняння (4.11)</w:t>
      </w:r>
      <w:r w:rsidRPr="00CB393D">
        <w:rPr>
          <w:rFonts w:ascii="Times New Roman" w:hAnsi="Times New Roman" w:cs="Times New Roman"/>
          <w:bCs/>
          <w:color w:val="000000"/>
          <w:sz w:val="28"/>
          <w:szCs w:val="28"/>
          <w:lang w:val="uk-UA"/>
        </w:rPr>
        <w:t xml:space="preserve"> </w:t>
      </w:r>
      <w:r w:rsidRPr="00CB393D">
        <w:rPr>
          <w:rFonts w:ascii="Times New Roman" w:hAnsi="Times New Roman" w:cs="Times New Roman"/>
          <w:color w:val="000000"/>
          <w:sz w:val="28"/>
          <w:szCs w:val="28"/>
          <w:lang w:val="uk-UA"/>
        </w:rPr>
        <w:t>набуде вигляду</w:t>
      </w:r>
    </w:p>
    <w:p w:rsidR="00CB393D" w:rsidRPr="00F21416" w:rsidRDefault="00CB393D" w:rsidP="00F21416">
      <w:pPr>
        <w:spacing w:line="360" w:lineRule="auto"/>
        <w:jc w:val="right"/>
        <w:rPr>
          <w:rFonts w:ascii="Times New Roman" w:hAnsi="Times New Roman" w:cs="Times New Roman"/>
          <w:sz w:val="28"/>
          <w:szCs w:val="28"/>
          <w:lang w:val="uk-UA"/>
        </w:rPr>
      </w:pPr>
      <w:r w:rsidRPr="00CB393D">
        <w:rPr>
          <w:rFonts w:ascii="Times New Roman" w:hAnsi="Times New Roman" w:cs="Times New Roman"/>
          <w:color w:val="000000"/>
          <w:position w:val="-24"/>
          <w:sz w:val="28"/>
          <w:szCs w:val="28"/>
          <w:lang w:val="uk-UA"/>
        </w:rPr>
        <w:object w:dxaOrig="5420" w:dyaOrig="620">
          <v:shape id="_x0000_i1092" type="#_x0000_t75" style="width:271.7pt;height:31.25pt" o:ole="">
            <v:imagedata r:id="rId200" o:title=""/>
          </v:shape>
          <o:OLEObject Type="Embed" ProgID="Equation.3" ShapeID="_x0000_i1092" DrawAspect="Content" ObjectID="_1686718988" r:id="rId201"/>
        </w:object>
      </w:r>
      <w:r w:rsidRPr="00CB393D">
        <w:rPr>
          <w:rFonts w:ascii="Times New Roman" w:hAnsi="Times New Roman" w:cs="Times New Roman"/>
          <w:color w:val="000000"/>
          <w:sz w:val="28"/>
          <w:szCs w:val="28"/>
          <w:lang w:val="uk-UA"/>
        </w:rPr>
        <w:t>.          (4.12)</w:t>
      </w:r>
    </w:p>
    <w:p w:rsidR="00CB393D" w:rsidRPr="00CB393D" w:rsidRDefault="00CB393D" w:rsidP="00305E15">
      <w:pPr>
        <w:spacing w:line="360" w:lineRule="auto"/>
        <w:jc w:val="both"/>
        <w:rPr>
          <w:rFonts w:ascii="Times New Roman" w:hAnsi="Times New Roman" w:cs="Times New Roman"/>
          <w:color w:val="000000"/>
          <w:sz w:val="28"/>
          <w:szCs w:val="28"/>
          <w:lang w:val="uk-UA"/>
        </w:rPr>
      </w:pPr>
      <w:r w:rsidRPr="00CB393D">
        <w:rPr>
          <w:rFonts w:ascii="Times New Roman" w:hAnsi="Times New Roman" w:cs="Times New Roman"/>
          <w:color w:val="000000"/>
          <w:sz w:val="28"/>
          <w:szCs w:val="28"/>
          <w:lang w:val="uk-UA"/>
        </w:rPr>
        <w:t xml:space="preserve">Знайдемо рівняння для рівня </w:t>
      </w:r>
      <w:r w:rsidRPr="00CB393D">
        <w:rPr>
          <w:rFonts w:ascii="Times New Roman" w:hAnsi="Times New Roman" w:cs="Times New Roman"/>
          <w:i/>
          <w:color w:val="000000"/>
          <w:sz w:val="28"/>
          <w:szCs w:val="28"/>
          <w:lang w:val="en-US"/>
        </w:rPr>
        <w:t>L</w:t>
      </w:r>
      <w:r w:rsidRPr="00CB393D">
        <w:rPr>
          <w:rFonts w:ascii="Times New Roman" w:hAnsi="Times New Roman" w:cs="Times New Roman"/>
          <w:color w:val="000000"/>
          <w:sz w:val="28"/>
          <w:szCs w:val="28"/>
          <w:lang w:val="uk-UA"/>
        </w:rPr>
        <w:t xml:space="preserve"> реагуючої маси. Матеріальн</w:t>
      </w:r>
      <w:r w:rsidR="00F21416">
        <w:rPr>
          <w:rFonts w:ascii="Times New Roman" w:hAnsi="Times New Roman" w:cs="Times New Roman"/>
          <w:color w:val="000000"/>
          <w:sz w:val="28"/>
          <w:szCs w:val="28"/>
          <w:lang w:val="uk-UA"/>
        </w:rPr>
        <w:t>ий баланс описується рівнянням:</w:t>
      </w:r>
    </w:p>
    <w:p w:rsidR="00CB393D" w:rsidRPr="00F21416" w:rsidRDefault="00CB393D" w:rsidP="00F21416">
      <w:pPr>
        <w:spacing w:line="360" w:lineRule="auto"/>
        <w:jc w:val="right"/>
        <w:rPr>
          <w:rFonts w:ascii="Times New Roman" w:hAnsi="Times New Roman" w:cs="Times New Roman"/>
          <w:sz w:val="28"/>
          <w:szCs w:val="28"/>
          <w:lang w:val="uk-UA"/>
        </w:rPr>
      </w:pPr>
      <w:r w:rsidRPr="00CB393D">
        <w:rPr>
          <w:rFonts w:ascii="Times New Roman" w:hAnsi="Times New Roman" w:cs="Times New Roman"/>
          <w:position w:val="-12"/>
          <w:sz w:val="28"/>
          <w:szCs w:val="28"/>
          <w:lang w:val="uk-UA"/>
        </w:rPr>
        <w:object w:dxaOrig="2320" w:dyaOrig="360">
          <v:shape id="_x0000_i1093" type="#_x0000_t75" style="width:127pt;height:19.7pt" o:ole="">
            <v:imagedata r:id="rId202" o:title=""/>
          </v:shape>
          <o:OLEObject Type="Embed" ProgID="Equation.3" ShapeID="_x0000_i1093" DrawAspect="Content" ObjectID="_1686718989" r:id="rId203"/>
        </w:object>
      </w:r>
      <w:r w:rsidRPr="00CB393D">
        <w:rPr>
          <w:rFonts w:ascii="Times New Roman" w:hAnsi="Times New Roman" w:cs="Times New Roman"/>
          <w:sz w:val="28"/>
          <w:szCs w:val="28"/>
          <w:lang w:val="uk-UA"/>
        </w:rPr>
        <w:t xml:space="preserve">,                                    </w:t>
      </w:r>
      <w:r w:rsidR="00F21416">
        <w:rPr>
          <w:rFonts w:ascii="Times New Roman" w:hAnsi="Times New Roman" w:cs="Times New Roman"/>
          <w:sz w:val="28"/>
          <w:szCs w:val="28"/>
          <w:lang w:val="uk-UA"/>
        </w:rPr>
        <w:t>(4.13)</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де       </w:t>
      </w:r>
      <w:r w:rsidRPr="00CB393D">
        <w:rPr>
          <w:rFonts w:ascii="Times New Roman" w:hAnsi="Times New Roman" w:cs="Times New Roman"/>
          <w:position w:val="-10"/>
          <w:sz w:val="28"/>
          <w:szCs w:val="28"/>
          <w:lang w:val="uk-UA"/>
        </w:rPr>
        <w:object w:dxaOrig="1120" w:dyaOrig="340">
          <v:shape id="_x0000_i1094" type="#_x0000_t75" style="width:55.7pt;height:17pt" o:ole="">
            <v:imagedata r:id="rId204" o:title=""/>
          </v:shape>
          <o:OLEObject Type="Embed" ProgID="Equation.3" ShapeID="_x0000_i1094" DrawAspect="Content" ObjectID="_1686718990" r:id="rId205"/>
        </w:object>
      </w:r>
      <w:r w:rsidRPr="00CB393D">
        <w:rPr>
          <w:rFonts w:ascii="Times New Roman" w:hAnsi="Times New Roman" w:cs="Times New Roman"/>
          <w:sz w:val="28"/>
          <w:szCs w:val="28"/>
          <w:lang w:val="uk-UA"/>
        </w:rPr>
        <w:t>– маса цільового компоненту, що потрапляє в реактор із першим потоком;</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lastRenderedPageBreak/>
        <w:t xml:space="preserve">     </w:t>
      </w:r>
      <w:r w:rsidRPr="00CB393D">
        <w:rPr>
          <w:rFonts w:ascii="Times New Roman" w:hAnsi="Times New Roman" w:cs="Times New Roman"/>
          <w:position w:val="-10"/>
          <w:sz w:val="28"/>
          <w:szCs w:val="28"/>
          <w:lang w:val="uk-UA"/>
        </w:rPr>
        <w:object w:dxaOrig="1180" w:dyaOrig="340">
          <v:shape id="_x0000_i1095" type="#_x0000_t75" style="width:58.4pt;height:16.3pt" o:ole="">
            <v:imagedata r:id="rId206" o:title=""/>
          </v:shape>
          <o:OLEObject Type="Embed" ProgID="Equation.3" ShapeID="_x0000_i1095" DrawAspect="Content" ObjectID="_1686718991" r:id="rId207"/>
        </w:object>
      </w:r>
      <w:r w:rsidRPr="00CB393D">
        <w:rPr>
          <w:rFonts w:ascii="Times New Roman" w:hAnsi="Times New Roman" w:cs="Times New Roman"/>
          <w:sz w:val="28"/>
          <w:szCs w:val="28"/>
          <w:lang w:val="uk-UA"/>
        </w:rPr>
        <w:t xml:space="preserve"> – маса цільового компоненту, що потрапляє в реактор із другим потоком;</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     </w:t>
      </w:r>
      <w:r w:rsidRPr="00CB393D">
        <w:rPr>
          <w:rFonts w:ascii="Times New Roman" w:hAnsi="Times New Roman" w:cs="Times New Roman"/>
          <w:position w:val="-14"/>
          <w:sz w:val="28"/>
          <w:szCs w:val="28"/>
        </w:rPr>
        <w:object w:dxaOrig="1260" w:dyaOrig="380">
          <v:shape id="_x0000_i1096" type="#_x0000_t75" style="width:63.15pt;height:19.7pt" o:ole="">
            <v:imagedata r:id="rId208" o:title=""/>
          </v:shape>
          <o:OLEObject Type="Embed" ProgID="Equation.3" ShapeID="_x0000_i1096" DrawAspect="Content" ObjectID="_1686718992" r:id="rId209"/>
        </w:object>
      </w:r>
      <w:r w:rsidRPr="00CB393D">
        <w:rPr>
          <w:rFonts w:ascii="Times New Roman" w:hAnsi="Times New Roman" w:cs="Times New Roman"/>
          <w:sz w:val="28"/>
          <w:szCs w:val="28"/>
          <w:lang w:val="uk-UA"/>
        </w:rPr>
        <w:t xml:space="preserve"> – маса цільового компоненту, яка накопичується в реакторі;</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     </w:t>
      </w:r>
      <w:r w:rsidRPr="00CB393D">
        <w:rPr>
          <w:rFonts w:ascii="Times New Roman" w:hAnsi="Times New Roman" w:cs="Times New Roman"/>
          <w:position w:val="-12"/>
          <w:sz w:val="28"/>
          <w:szCs w:val="28"/>
        </w:rPr>
        <w:object w:dxaOrig="1180" w:dyaOrig="360">
          <v:shape id="_x0000_i1097" type="#_x0000_t75" style="width:58.4pt;height:18.35pt" o:ole="">
            <v:imagedata r:id="rId210" o:title=""/>
          </v:shape>
          <o:OLEObject Type="Embed" ProgID="Equation.3" ShapeID="_x0000_i1097" DrawAspect="Content" ObjectID="_1686718993" r:id="rId211"/>
        </w:object>
      </w:r>
      <w:r w:rsidRPr="00CB393D">
        <w:rPr>
          <w:rFonts w:ascii="Times New Roman" w:hAnsi="Times New Roman" w:cs="Times New Roman"/>
          <w:sz w:val="28"/>
          <w:szCs w:val="28"/>
          <w:lang w:val="uk-UA"/>
        </w:rPr>
        <w:t xml:space="preserve"> – маса цільового компоненту, що відводиться з реактора,</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Враховуючи, що </w:t>
      </w:r>
      <w:r w:rsidRPr="00CB393D">
        <w:rPr>
          <w:rFonts w:ascii="Times New Roman" w:hAnsi="Times New Roman" w:cs="Times New Roman"/>
          <w:position w:val="-12"/>
          <w:sz w:val="28"/>
          <w:szCs w:val="28"/>
        </w:rPr>
        <w:object w:dxaOrig="1660" w:dyaOrig="400">
          <v:shape id="_x0000_i1098" type="#_x0000_t75" style="width:82.2pt;height:19.7pt" o:ole="">
            <v:imagedata r:id="rId212" o:title=""/>
          </v:shape>
          <o:OLEObject Type="Embed" ProgID="Equation.3" ShapeID="_x0000_i1098" DrawAspect="Content" ObjectID="_1686718994" r:id="rId213"/>
        </w:object>
      </w:r>
      <w:r w:rsidRPr="00CB393D">
        <w:rPr>
          <w:rFonts w:ascii="Times New Roman" w:hAnsi="Times New Roman" w:cs="Times New Roman"/>
          <w:sz w:val="28"/>
          <w:szCs w:val="28"/>
          <w:lang w:val="uk-UA"/>
        </w:rPr>
        <w:t>, підставим</w:t>
      </w:r>
      <w:r w:rsidR="00F21416">
        <w:rPr>
          <w:rFonts w:ascii="Times New Roman" w:hAnsi="Times New Roman" w:cs="Times New Roman"/>
          <w:sz w:val="28"/>
          <w:szCs w:val="28"/>
          <w:lang w:val="uk-UA"/>
        </w:rPr>
        <w:t>о ці формули в рівняння (4.13):</w:t>
      </w:r>
    </w:p>
    <w:p w:rsidR="00CB393D" w:rsidRPr="00CB393D" w:rsidRDefault="00CB393D" w:rsidP="00F21416">
      <w:pPr>
        <w:spacing w:line="360" w:lineRule="auto"/>
        <w:jc w:val="right"/>
        <w:rPr>
          <w:rFonts w:ascii="Times New Roman" w:hAnsi="Times New Roman" w:cs="Times New Roman"/>
          <w:sz w:val="28"/>
          <w:szCs w:val="28"/>
          <w:lang w:val="uk-UA"/>
        </w:rPr>
      </w:pPr>
      <w:r w:rsidRPr="00CB393D">
        <w:rPr>
          <w:rFonts w:ascii="Times New Roman" w:hAnsi="Times New Roman" w:cs="Times New Roman"/>
          <w:position w:val="-14"/>
          <w:sz w:val="28"/>
          <w:szCs w:val="28"/>
        </w:rPr>
        <w:object w:dxaOrig="3420" w:dyaOrig="420">
          <v:shape id="_x0000_i1099" type="#_x0000_t75" style="width:171.15pt;height:21.05pt" o:ole="">
            <v:imagedata r:id="rId214" o:title=""/>
          </v:shape>
          <o:OLEObject Type="Embed" ProgID="Equation.3" ShapeID="_x0000_i1099" DrawAspect="Content" ObjectID="_1686718995" r:id="rId215"/>
        </w:object>
      </w:r>
      <w:r w:rsidRPr="00CB393D">
        <w:rPr>
          <w:rFonts w:ascii="Times New Roman" w:hAnsi="Times New Roman" w:cs="Times New Roman"/>
          <w:sz w:val="28"/>
          <w:szCs w:val="28"/>
          <w:lang w:val="uk-UA"/>
        </w:rPr>
        <w:t xml:space="preserve">.                              </w:t>
      </w:r>
      <w:r w:rsidR="00F21416">
        <w:rPr>
          <w:rFonts w:ascii="Times New Roman" w:hAnsi="Times New Roman" w:cs="Times New Roman"/>
          <w:sz w:val="28"/>
          <w:szCs w:val="28"/>
          <w:lang w:val="uk-UA"/>
        </w:rPr>
        <w:t>(4.14)</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Поділимо праву та ліву частини рівняння (4.14) на </w:t>
      </w:r>
      <w:r w:rsidRPr="00CB393D">
        <w:rPr>
          <w:rFonts w:ascii="Times New Roman" w:hAnsi="Times New Roman" w:cs="Times New Roman"/>
          <w:position w:val="-6"/>
          <w:sz w:val="28"/>
          <w:szCs w:val="28"/>
          <w:lang w:val="uk-UA"/>
        </w:rPr>
        <w:object w:dxaOrig="279" w:dyaOrig="279">
          <v:shape id="_x0000_i1100" type="#_x0000_t75" style="width:13.6pt;height:13.6pt" o:ole="">
            <v:imagedata r:id="rId216" o:title=""/>
          </v:shape>
          <o:OLEObject Type="Embed" ProgID="Equation.3" ShapeID="_x0000_i1100" DrawAspect="Content" ObjectID="_1686718996" r:id="rId217"/>
        </w:object>
      </w:r>
      <w:r w:rsidRPr="00CB393D">
        <w:rPr>
          <w:rFonts w:ascii="Times New Roman" w:hAnsi="Times New Roman" w:cs="Times New Roman"/>
          <w:sz w:val="28"/>
          <w:szCs w:val="28"/>
          <w:lang w:val="uk-UA"/>
        </w:rPr>
        <w:t xml:space="preserve"> та п</w:t>
      </w:r>
      <w:r w:rsidR="00F21416">
        <w:rPr>
          <w:rFonts w:ascii="Times New Roman" w:hAnsi="Times New Roman" w:cs="Times New Roman"/>
          <w:sz w:val="28"/>
          <w:szCs w:val="28"/>
          <w:lang w:val="uk-UA"/>
        </w:rPr>
        <w:t>ерепишемо його у виді:</w:t>
      </w:r>
    </w:p>
    <w:p w:rsidR="00CB393D" w:rsidRPr="00CB393D" w:rsidRDefault="00CB393D" w:rsidP="00F21416">
      <w:pPr>
        <w:spacing w:line="360" w:lineRule="auto"/>
        <w:jc w:val="right"/>
        <w:rPr>
          <w:rFonts w:ascii="Times New Roman" w:hAnsi="Times New Roman" w:cs="Times New Roman"/>
          <w:sz w:val="28"/>
          <w:szCs w:val="28"/>
          <w:lang w:val="uk-UA"/>
        </w:rPr>
      </w:pPr>
      <w:r w:rsidRPr="00CB393D">
        <w:rPr>
          <w:rFonts w:ascii="Times New Roman" w:hAnsi="Times New Roman" w:cs="Times New Roman"/>
          <w:position w:val="-24"/>
          <w:sz w:val="28"/>
          <w:szCs w:val="28"/>
        </w:rPr>
        <w:object w:dxaOrig="2920" w:dyaOrig="620">
          <v:shape id="_x0000_i1101" type="#_x0000_t75" style="width:145.35pt;height:31.25pt" o:ole="">
            <v:imagedata r:id="rId218" o:title=""/>
          </v:shape>
          <o:OLEObject Type="Embed" ProgID="Equation.3" ShapeID="_x0000_i1101" DrawAspect="Content" ObjectID="_1686718997" r:id="rId219"/>
        </w:object>
      </w:r>
      <w:r w:rsidRPr="00CB393D">
        <w:rPr>
          <w:rFonts w:ascii="Times New Roman" w:hAnsi="Times New Roman" w:cs="Times New Roman"/>
          <w:sz w:val="28"/>
          <w:szCs w:val="28"/>
          <w:lang w:val="uk-UA"/>
        </w:rPr>
        <w:t xml:space="preserve">.                                    </w:t>
      </w:r>
      <w:r w:rsidR="00F21416">
        <w:rPr>
          <w:rFonts w:ascii="Times New Roman" w:hAnsi="Times New Roman" w:cs="Times New Roman"/>
          <w:sz w:val="28"/>
          <w:szCs w:val="28"/>
          <w:lang w:val="uk-UA"/>
        </w:rPr>
        <w:t>(4.15)</w:t>
      </w:r>
    </w:p>
    <w:p w:rsidR="00CB393D" w:rsidRPr="00CB393D" w:rsidRDefault="00CB393D" w:rsidP="00305E15">
      <w:pPr>
        <w:spacing w:line="360" w:lineRule="auto"/>
        <w:jc w:val="both"/>
        <w:rPr>
          <w:rFonts w:ascii="Times New Roman" w:hAnsi="Times New Roman" w:cs="Times New Roman"/>
          <w:iCs/>
          <w:color w:val="000000"/>
          <w:sz w:val="28"/>
          <w:szCs w:val="28"/>
          <w:lang w:val="uk-UA"/>
        </w:rPr>
      </w:pPr>
      <w:r w:rsidRPr="00CB393D">
        <w:rPr>
          <w:rFonts w:ascii="Times New Roman" w:hAnsi="Times New Roman" w:cs="Times New Roman"/>
          <w:sz w:val="28"/>
          <w:szCs w:val="28"/>
          <w:lang w:val="uk-UA"/>
        </w:rPr>
        <w:t xml:space="preserve">До змінних параметрів відносяться: рівень </w:t>
      </w:r>
      <w:r w:rsidRPr="00CB393D">
        <w:rPr>
          <w:rFonts w:ascii="Times New Roman" w:hAnsi="Times New Roman" w:cs="Times New Roman"/>
          <w:i/>
          <w:color w:val="000000"/>
          <w:sz w:val="28"/>
          <w:szCs w:val="28"/>
          <w:lang w:val="en-US"/>
        </w:rPr>
        <w:t>L</w:t>
      </w:r>
      <w:r w:rsidRPr="00CB393D">
        <w:rPr>
          <w:rFonts w:ascii="Times New Roman" w:hAnsi="Times New Roman" w:cs="Times New Roman"/>
          <w:color w:val="000000"/>
          <w:sz w:val="28"/>
          <w:szCs w:val="28"/>
          <w:lang w:val="uk-UA"/>
        </w:rPr>
        <w:t xml:space="preserve">, об’ємні витрати </w:t>
      </w:r>
      <w:r w:rsidRPr="00CB393D">
        <w:rPr>
          <w:rFonts w:ascii="Times New Roman" w:hAnsi="Times New Roman" w:cs="Times New Roman"/>
          <w:position w:val="-10"/>
          <w:sz w:val="28"/>
          <w:szCs w:val="28"/>
        </w:rPr>
        <w:object w:dxaOrig="260" w:dyaOrig="340">
          <v:shape id="_x0000_i1102" type="#_x0000_t75" style="width:13.6pt;height:16.3pt" o:ole="">
            <v:imagedata r:id="rId130" o:title=""/>
          </v:shape>
          <o:OLEObject Type="Embed" ProgID="Equation.3" ShapeID="_x0000_i1102" DrawAspect="Content" ObjectID="_1686718998" r:id="rId220"/>
        </w:object>
      </w:r>
      <w:r w:rsidRPr="00CB393D">
        <w:rPr>
          <w:rFonts w:ascii="Times New Roman" w:hAnsi="Times New Roman" w:cs="Times New Roman"/>
          <w:sz w:val="28"/>
          <w:szCs w:val="28"/>
          <w:lang w:val="uk-UA"/>
        </w:rPr>
        <w:t xml:space="preserve"> </w:t>
      </w:r>
      <w:r w:rsidRPr="00CB393D">
        <w:rPr>
          <w:rFonts w:ascii="Times New Roman" w:hAnsi="Times New Roman" w:cs="Times New Roman"/>
          <w:color w:val="000000"/>
          <w:sz w:val="28"/>
          <w:szCs w:val="28"/>
          <w:lang w:val="uk-UA"/>
        </w:rPr>
        <w:t>та</w:t>
      </w:r>
      <w:r w:rsidRPr="00CB393D">
        <w:rPr>
          <w:rFonts w:ascii="Times New Roman" w:hAnsi="Times New Roman" w:cs="Times New Roman"/>
          <w:sz w:val="28"/>
          <w:szCs w:val="28"/>
          <w:lang w:val="uk-UA"/>
        </w:rPr>
        <w:t xml:space="preserve"> </w:t>
      </w:r>
      <w:r w:rsidRPr="00CB393D">
        <w:rPr>
          <w:rFonts w:ascii="Times New Roman" w:hAnsi="Times New Roman" w:cs="Times New Roman"/>
          <w:position w:val="-10"/>
          <w:sz w:val="28"/>
          <w:szCs w:val="28"/>
        </w:rPr>
        <w:object w:dxaOrig="300" w:dyaOrig="340">
          <v:shape id="_x0000_i1103" type="#_x0000_t75" style="width:14.95pt;height:16.3pt" o:ole="">
            <v:imagedata r:id="rId132" o:title=""/>
          </v:shape>
          <o:OLEObject Type="Embed" ProgID="Equation.3" ShapeID="_x0000_i1103" DrawAspect="Content" ObjectID="_1686718999" r:id="rId221"/>
        </w:object>
      </w:r>
      <w:r w:rsidRPr="00CB393D">
        <w:rPr>
          <w:rFonts w:ascii="Times New Roman" w:hAnsi="Times New Roman" w:cs="Times New Roman"/>
          <w:sz w:val="28"/>
          <w:szCs w:val="28"/>
          <w:lang w:val="uk-UA"/>
        </w:rPr>
        <w:t>, а також</w:t>
      </w:r>
      <w:r w:rsidRPr="00CB393D">
        <w:rPr>
          <w:rFonts w:ascii="Times New Roman" w:hAnsi="Times New Roman" w:cs="Times New Roman"/>
          <w:color w:val="000000"/>
          <w:sz w:val="28"/>
          <w:szCs w:val="28"/>
          <w:lang w:val="uk-UA"/>
        </w:rPr>
        <w:t xml:space="preserve"> поперечний перетин регулюючого органу </w:t>
      </w:r>
      <w:r w:rsidRPr="00CB393D">
        <w:rPr>
          <w:rFonts w:ascii="Times New Roman" w:hAnsi="Times New Roman" w:cs="Times New Roman"/>
          <w:i/>
          <w:iCs/>
          <w:color w:val="000000"/>
          <w:sz w:val="28"/>
          <w:szCs w:val="28"/>
          <w:lang w:val="uk-UA"/>
        </w:rPr>
        <w:t>S</w:t>
      </w:r>
      <w:r w:rsidRPr="00CB393D">
        <w:rPr>
          <w:rFonts w:ascii="Times New Roman" w:hAnsi="Times New Roman" w:cs="Times New Roman"/>
          <w:i/>
          <w:iCs/>
          <w:color w:val="000000"/>
          <w:sz w:val="28"/>
          <w:szCs w:val="28"/>
          <w:vertAlign w:val="subscript"/>
          <w:lang w:val="en-US"/>
        </w:rPr>
        <w:t>k</w:t>
      </w:r>
      <w:r w:rsidRPr="00CB393D">
        <w:rPr>
          <w:rFonts w:ascii="Times New Roman" w:hAnsi="Times New Roman" w:cs="Times New Roman"/>
          <w:iCs/>
          <w:color w:val="000000"/>
          <w:sz w:val="28"/>
          <w:szCs w:val="28"/>
          <w:lang w:val="uk-UA"/>
        </w:rPr>
        <w:t>. Дамо відхилення змінним параметрам:</w:t>
      </w:r>
    </w:p>
    <w:p w:rsidR="00CB393D" w:rsidRPr="00CB393D" w:rsidRDefault="00CB393D" w:rsidP="00305E15">
      <w:pPr>
        <w:spacing w:line="360" w:lineRule="auto"/>
        <w:jc w:val="center"/>
        <w:rPr>
          <w:rStyle w:val="FontStyle88"/>
          <w:rFonts w:ascii="Times New Roman" w:hAnsi="Times New Roman" w:cs="Times New Roman"/>
          <w:sz w:val="28"/>
          <w:szCs w:val="28"/>
          <w:lang w:val="uk-UA" w:eastAsia="uk-UA"/>
        </w:rPr>
      </w:pPr>
      <w:r w:rsidRPr="00CB393D">
        <w:rPr>
          <w:rStyle w:val="FontStyle88"/>
          <w:rFonts w:ascii="Times New Roman" w:hAnsi="Times New Roman" w:cs="Times New Roman"/>
          <w:sz w:val="28"/>
          <w:szCs w:val="28"/>
          <w:lang w:val="uk-UA" w:eastAsia="uk-UA"/>
        </w:rPr>
        <w:object w:dxaOrig="1420" w:dyaOrig="360">
          <v:shape id="_x0000_i1104" type="#_x0000_t75" style="width:70.65pt;height:18.35pt" o:ole="">
            <v:imagedata r:id="rId222" o:title=""/>
          </v:shape>
          <o:OLEObject Type="Embed" ProgID="Equation.3" ShapeID="_x0000_i1104" DrawAspect="Content" ObjectID="_1686719000" r:id="rId223"/>
        </w:object>
      </w:r>
      <w:r w:rsidRPr="00CB393D">
        <w:rPr>
          <w:rStyle w:val="FontStyle88"/>
          <w:rFonts w:ascii="Times New Roman" w:hAnsi="Times New Roman" w:cs="Times New Roman"/>
          <w:sz w:val="28"/>
          <w:szCs w:val="28"/>
          <w:lang w:val="uk-UA" w:eastAsia="uk-UA"/>
        </w:rPr>
        <w:t xml:space="preserve">;    </w:t>
      </w:r>
      <w:r w:rsidRPr="00CB393D">
        <w:rPr>
          <w:rStyle w:val="FontStyle88"/>
          <w:rFonts w:ascii="Times New Roman" w:hAnsi="Times New Roman" w:cs="Times New Roman"/>
          <w:sz w:val="28"/>
          <w:szCs w:val="28"/>
          <w:lang w:val="uk-UA" w:eastAsia="uk-UA"/>
        </w:rPr>
        <w:object w:dxaOrig="1480" w:dyaOrig="360">
          <v:shape id="_x0000_i1105" type="#_x0000_t75" style="width:73.35pt;height:18.35pt" o:ole="">
            <v:imagedata r:id="rId224" o:title=""/>
          </v:shape>
          <o:OLEObject Type="Embed" ProgID="Equation.3" ShapeID="_x0000_i1105" DrawAspect="Content" ObjectID="_1686719001" r:id="rId225"/>
        </w:object>
      </w:r>
      <w:r w:rsidRPr="00CB393D">
        <w:rPr>
          <w:rStyle w:val="FontStyle88"/>
          <w:rFonts w:ascii="Times New Roman" w:hAnsi="Times New Roman" w:cs="Times New Roman"/>
          <w:sz w:val="28"/>
          <w:szCs w:val="28"/>
          <w:lang w:val="uk-UA" w:eastAsia="uk-UA"/>
        </w:rPr>
        <w:t xml:space="preserve">;     </w:t>
      </w:r>
      <w:r w:rsidRPr="00CB393D">
        <w:rPr>
          <w:rStyle w:val="FontStyle88"/>
          <w:rFonts w:ascii="Times New Roman" w:hAnsi="Times New Roman" w:cs="Times New Roman"/>
          <w:sz w:val="28"/>
          <w:szCs w:val="28"/>
          <w:lang w:val="uk-UA" w:eastAsia="uk-UA"/>
        </w:rPr>
        <w:object w:dxaOrig="1480" w:dyaOrig="360">
          <v:shape id="_x0000_i1106" type="#_x0000_t75" style="width:73.35pt;height:18.35pt" o:ole="">
            <v:imagedata r:id="rId226" o:title=""/>
          </v:shape>
          <o:OLEObject Type="Embed" ProgID="Equation.3" ShapeID="_x0000_i1106" DrawAspect="Content" ObjectID="_1686719002" r:id="rId227"/>
        </w:object>
      </w:r>
      <w:r w:rsidRPr="00CB393D">
        <w:rPr>
          <w:rStyle w:val="FontStyle88"/>
          <w:rFonts w:ascii="Times New Roman" w:hAnsi="Times New Roman" w:cs="Times New Roman"/>
          <w:sz w:val="28"/>
          <w:szCs w:val="28"/>
          <w:lang w:val="uk-UA" w:eastAsia="uk-UA"/>
        </w:rPr>
        <w:t xml:space="preserve">;    </w:t>
      </w:r>
      <w:r w:rsidRPr="00CB393D">
        <w:rPr>
          <w:rStyle w:val="FontStyle88"/>
          <w:rFonts w:ascii="Times New Roman" w:hAnsi="Times New Roman" w:cs="Times New Roman"/>
          <w:sz w:val="28"/>
          <w:szCs w:val="28"/>
          <w:lang w:val="uk-UA" w:eastAsia="uk-UA"/>
        </w:rPr>
        <w:object w:dxaOrig="1240" w:dyaOrig="360">
          <v:shape id="_x0000_i1107" type="#_x0000_t75" style="width:61.8pt;height:18.35pt" o:ole="">
            <v:imagedata r:id="rId228" o:title=""/>
          </v:shape>
          <o:OLEObject Type="Embed" ProgID="Equation.3" ShapeID="_x0000_i1107" DrawAspect="Content" ObjectID="_1686719003" r:id="rId229"/>
        </w:object>
      </w:r>
      <w:r w:rsidRPr="00CB393D">
        <w:rPr>
          <w:rStyle w:val="FontStyle88"/>
          <w:rFonts w:ascii="Times New Roman" w:hAnsi="Times New Roman" w:cs="Times New Roman"/>
          <w:sz w:val="28"/>
          <w:szCs w:val="28"/>
          <w:lang w:val="uk-UA" w:eastAsia="uk-UA"/>
        </w:rPr>
        <w:t>.</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Виконаємо лінеариза</w:t>
      </w:r>
      <w:r w:rsidR="00F21416">
        <w:rPr>
          <w:rFonts w:ascii="Times New Roman" w:hAnsi="Times New Roman" w:cs="Times New Roman"/>
          <w:sz w:val="28"/>
          <w:szCs w:val="28"/>
          <w:lang w:val="uk-UA"/>
        </w:rPr>
        <w:t>цію нелінійної моделі реактора.</w:t>
      </w:r>
    </w:p>
    <w:p w:rsidR="00CB393D" w:rsidRPr="00CB393D" w:rsidRDefault="00CB393D" w:rsidP="00305E15">
      <w:pPr>
        <w:spacing w:line="360" w:lineRule="auto"/>
        <w:jc w:val="right"/>
        <w:rPr>
          <w:rFonts w:ascii="Times New Roman" w:hAnsi="Times New Roman" w:cs="Times New Roman"/>
          <w:sz w:val="28"/>
          <w:szCs w:val="28"/>
          <w:lang w:val="uk-UA"/>
        </w:rPr>
      </w:pPr>
      <w:r w:rsidRPr="00CB393D">
        <w:rPr>
          <w:rFonts w:ascii="Times New Roman" w:hAnsi="Times New Roman" w:cs="Times New Roman"/>
          <w:position w:val="-30"/>
          <w:sz w:val="28"/>
          <w:szCs w:val="28"/>
        </w:rPr>
        <w:object w:dxaOrig="7839" w:dyaOrig="760">
          <v:shape id="_x0000_i1108" type="#_x0000_t75" style="width:392.6pt;height:37.35pt" o:ole="">
            <v:imagedata r:id="rId230" o:title=""/>
          </v:shape>
          <o:OLEObject Type="Embed" ProgID="Equation.3" ShapeID="_x0000_i1108" DrawAspect="Content" ObjectID="_1686719004" r:id="rId231"/>
        </w:object>
      </w:r>
      <w:r w:rsidRPr="00CB393D">
        <w:rPr>
          <w:rFonts w:ascii="Times New Roman" w:hAnsi="Times New Roman" w:cs="Times New Roman"/>
          <w:sz w:val="28"/>
          <w:szCs w:val="28"/>
          <w:lang w:val="uk-UA"/>
        </w:rPr>
        <w:t>.     (4.16)</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Вилучимо з рівняння (4.16) стал</w:t>
      </w:r>
      <w:r w:rsidR="00F21416">
        <w:rPr>
          <w:rFonts w:ascii="Times New Roman" w:hAnsi="Times New Roman" w:cs="Times New Roman"/>
          <w:sz w:val="28"/>
          <w:szCs w:val="28"/>
          <w:lang w:val="uk-UA"/>
        </w:rPr>
        <w:t>і величини:</w:t>
      </w:r>
    </w:p>
    <w:p w:rsidR="00CB393D" w:rsidRPr="00CB393D" w:rsidRDefault="00CB393D" w:rsidP="00F21416">
      <w:pPr>
        <w:spacing w:line="360" w:lineRule="auto"/>
        <w:jc w:val="right"/>
        <w:rPr>
          <w:rFonts w:ascii="Times New Roman" w:hAnsi="Times New Roman" w:cs="Times New Roman"/>
          <w:sz w:val="28"/>
          <w:szCs w:val="28"/>
          <w:lang w:val="uk-UA"/>
        </w:rPr>
      </w:pPr>
      <w:r w:rsidRPr="00CB393D">
        <w:rPr>
          <w:rFonts w:ascii="Times New Roman" w:hAnsi="Times New Roman" w:cs="Times New Roman"/>
          <w:position w:val="-14"/>
          <w:sz w:val="28"/>
          <w:szCs w:val="28"/>
        </w:rPr>
        <w:object w:dxaOrig="2420" w:dyaOrig="420">
          <v:shape id="_x0000_i1109" type="#_x0000_t75" style="width:121.6pt;height:21.05pt" o:ole="">
            <v:imagedata r:id="rId232" o:title=""/>
          </v:shape>
          <o:OLEObject Type="Embed" ProgID="Equation.3" ShapeID="_x0000_i1109" DrawAspect="Content" ObjectID="_1686719005" r:id="rId233"/>
        </w:object>
      </w:r>
      <w:r w:rsidRPr="00CB393D">
        <w:rPr>
          <w:rFonts w:ascii="Times New Roman" w:hAnsi="Times New Roman" w:cs="Times New Roman"/>
          <w:sz w:val="28"/>
          <w:szCs w:val="28"/>
          <w:lang w:val="uk-UA"/>
        </w:rPr>
        <w:t xml:space="preserve">.                                        </w:t>
      </w:r>
      <w:r w:rsidR="00F21416">
        <w:rPr>
          <w:rFonts w:ascii="Times New Roman" w:hAnsi="Times New Roman" w:cs="Times New Roman"/>
          <w:sz w:val="28"/>
          <w:szCs w:val="28"/>
          <w:lang w:val="uk-UA"/>
        </w:rPr>
        <w:t>(4.17)</w:t>
      </w:r>
    </w:p>
    <w:p w:rsidR="00CB393D" w:rsidRPr="00CB393D" w:rsidRDefault="00CB393D" w:rsidP="00305E15">
      <w:pPr>
        <w:shd w:val="clear" w:color="auto" w:fill="FFFFFF"/>
        <w:spacing w:line="360" w:lineRule="auto"/>
        <w:jc w:val="both"/>
        <w:outlineLvl w:val="0"/>
        <w:rPr>
          <w:rFonts w:ascii="Times New Roman" w:hAnsi="Times New Roman" w:cs="Times New Roman"/>
          <w:color w:val="000000"/>
          <w:sz w:val="28"/>
          <w:szCs w:val="28"/>
          <w:lang w:val="uk-UA"/>
        </w:rPr>
      </w:pPr>
      <w:r w:rsidRPr="00CB393D">
        <w:rPr>
          <w:rFonts w:ascii="Times New Roman" w:hAnsi="Times New Roman" w:cs="Times New Roman"/>
          <w:color w:val="000000"/>
          <w:sz w:val="28"/>
          <w:szCs w:val="28"/>
          <w:lang w:val="uk-UA"/>
        </w:rPr>
        <w:t>Тоді отримаємо рівняння динаміки:</w:t>
      </w:r>
    </w:p>
    <w:p w:rsidR="00CB393D" w:rsidRDefault="00CB393D" w:rsidP="00F21416">
      <w:pPr>
        <w:shd w:val="clear" w:color="auto" w:fill="FFFFFF"/>
        <w:spacing w:line="360" w:lineRule="auto"/>
        <w:ind w:firstLine="567"/>
        <w:jc w:val="right"/>
        <w:outlineLvl w:val="0"/>
        <w:rPr>
          <w:rFonts w:ascii="Times New Roman" w:hAnsi="Times New Roman" w:cs="Times New Roman"/>
          <w:color w:val="000000"/>
          <w:sz w:val="28"/>
          <w:szCs w:val="28"/>
          <w:lang w:val="uk-UA"/>
        </w:rPr>
      </w:pPr>
      <w:r w:rsidRPr="00CB393D">
        <w:rPr>
          <w:rFonts w:ascii="Times New Roman" w:hAnsi="Times New Roman" w:cs="Times New Roman"/>
          <w:position w:val="-30"/>
          <w:sz w:val="28"/>
          <w:szCs w:val="28"/>
        </w:rPr>
        <w:object w:dxaOrig="5420" w:dyaOrig="760">
          <v:shape id="_x0000_i1110" type="#_x0000_t75" style="width:271.7pt;height:37.35pt" o:ole="">
            <v:imagedata r:id="rId234" o:title=""/>
          </v:shape>
          <o:OLEObject Type="Embed" ProgID="Equation.3" ShapeID="_x0000_i1110" DrawAspect="Content" ObjectID="_1686719006" r:id="rId235"/>
        </w:object>
      </w:r>
      <w:r w:rsidRPr="00CB393D">
        <w:rPr>
          <w:rFonts w:ascii="Times New Roman" w:hAnsi="Times New Roman" w:cs="Times New Roman"/>
          <w:sz w:val="28"/>
          <w:szCs w:val="28"/>
          <w:lang w:val="uk-UA"/>
        </w:rPr>
        <w:t>.</w:t>
      </w:r>
      <w:r w:rsidRPr="00CB393D">
        <w:rPr>
          <w:rFonts w:ascii="Times New Roman" w:hAnsi="Times New Roman" w:cs="Times New Roman"/>
          <w:color w:val="000000"/>
          <w:sz w:val="28"/>
          <w:szCs w:val="28"/>
          <w:lang w:val="uk-UA"/>
        </w:rPr>
        <w:t xml:space="preserve">                  (4.18)</w:t>
      </w:r>
    </w:p>
    <w:p w:rsidR="00F21416" w:rsidRPr="00CB393D" w:rsidRDefault="00F21416" w:rsidP="00F21416">
      <w:pPr>
        <w:shd w:val="clear" w:color="auto" w:fill="FFFFFF"/>
        <w:spacing w:line="360" w:lineRule="auto"/>
        <w:ind w:firstLine="567"/>
        <w:jc w:val="right"/>
        <w:outlineLvl w:val="0"/>
        <w:rPr>
          <w:rFonts w:ascii="Times New Roman" w:hAnsi="Times New Roman" w:cs="Times New Roman"/>
          <w:color w:val="000000"/>
          <w:sz w:val="28"/>
          <w:szCs w:val="28"/>
          <w:lang w:val="uk-UA"/>
        </w:rPr>
      </w:pPr>
    </w:p>
    <w:p w:rsidR="00CB393D" w:rsidRPr="00CB393D" w:rsidRDefault="00CB393D" w:rsidP="00305E15">
      <w:pPr>
        <w:shd w:val="clear" w:color="auto" w:fill="FFFFFF"/>
        <w:spacing w:line="360" w:lineRule="auto"/>
        <w:jc w:val="both"/>
        <w:outlineLvl w:val="0"/>
        <w:rPr>
          <w:rFonts w:ascii="Times New Roman" w:hAnsi="Times New Roman" w:cs="Times New Roman"/>
          <w:color w:val="000000"/>
          <w:sz w:val="28"/>
          <w:szCs w:val="28"/>
          <w:lang w:val="uk-UA"/>
        </w:rPr>
      </w:pPr>
      <w:r w:rsidRPr="00CB393D">
        <w:rPr>
          <w:rFonts w:ascii="Times New Roman" w:hAnsi="Times New Roman" w:cs="Times New Roman"/>
          <w:color w:val="000000"/>
          <w:sz w:val="28"/>
          <w:szCs w:val="28"/>
          <w:lang w:val="uk-UA"/>
        </w:rPr>
        <w:lastRenderedPageBreak/>
        <w:t>Поділимо і помножимо змінні на їх номінальні значення:</w:t>
      </w:r>
    </w:p>
    <w:p w:rsidR="00CB393D" w:rsidRPr="00F21416" w:rsidRDefault="00CB393D" w:rsidP="00F21416">
      <w:pPr>
        <w:spacing w:line="360" w:lineRule="auto"/>
        <w:jc w:val="right"/>
        <w:rPr>
          <w:rFonts w:ascii="Times New Roman" w:hAnsi="Times New Roman" w:cs="Times New Roman"/>
          <w:color w:val="000000"/>
          <w:sz w:val="28"/>
          <w:szCs w:val="28"/>
          <w:lang w:val="uk-UA"/>
        </w:rPr>
      </w:pPr>
      <w:r w:rsidRPr="00CB393D">
        <w:rPr>
          <w:rFonts w:ascii="Times New Roman" w:hAnsi="Times New Roman" w:cs="Times New Roman"/>
          <w:position w:val="-30"/>
          <w:sz w:val="28"/>
          <w:szCs w:val="28"/>
        </w:rPr>
        <w:object w:dxaOrig="7280" w:dyaOrig="700">
          <v:shape id="_x0000_i1111" type="#_x0000_t75" style="width:364.1pt;height:34.65pt" o:ole="">
            <v:imagedata r:id="rId236" o:title=""/>
          </v:shape>
          <o:OLEObject Type="Embed" ProgID="Equation.3" ShapeID="_x0000_i1111" DrawAspect="Content" ObjectID="_1686719007" r:id="rId237"/>
        </w:object>
      </w:r>
      <w:r w:rsidRPr="00CB393D">
        <w:rPr>
          <w:rFonts w:ascii="Times New Roman" w:hAnsi="Times New Roman" w:cs="Times New Roman"/>
          <w:sz w:val="28"/>
          <w:szCs w:val="28"/>
          <w:lang w:val="uk-UA"/>
        </w:rPr>
        <w:t xml:space="preserve">.   </w:t>
      </w:r>
      <w:r w:rsidRPr="00CB393D">
        <w:rPr>
          <w:rFonts w:ascii="Times New Roman" w:hAnsi="Times New Roman" w:cs="Times New Roman"/>
          <w:color w:val="000000"/>
          <w:sz w:val="28"/>
          <w:szCs w:val="28"/>
          <w:lang w:val="uk-UA"/>
        </w:rPr>
        <w:t>(4.19)</w:t>
      </w:r>
    </w:p>
    <w:p w:rsidR="00CB393D" w:rsidRPr="00CB393D" w:rsidRDefault="00CB393D" w:rsidP="00EE7290">
      <w:pPr>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color w:val="000000"/>
          <w:sz w:val="28"/>
          <w:szCs w:val="28"/>
          <w:lang w:val="uk-UA"/>
        </w:rPr>
        <w:t xml:space="preserve">Позначимо </w:t>
      </w:r>
      <w:r w:rsidRPr="00CB393D">
        <w:rPr>
          <w:rFonts w:ascii="Times New Roman" w:hAnsi="Times New Roman" w:cs="Times New Roman"/>
          <w:position w:val="-14"/>
          <w:sz w:val="28"/>
          <w:szCs w:val="28"/>
          <w:lang w:val="uk-UA"/>
        </w:rPr>
        <w:object w:dxaOrig="1920" w:dyaOrig="420">
          <v:shape id="_x0000_i1112" type="#_x0000_t75" style="width:94.4pt;height:21.05pt" o:ole="">
            <v:imagedata r:id="rId238" o:title=""/>
          </v:shape>
          <o:OLEObject Type="Embed" ProgID="Equation.3" ShapeID="_x0000_i1112" DrawAspect="Content" ObjectID="_1686719008" r:id="rId239"/>
        </w:object>
      </w:r>
      <w:r w:rsidRPr="00CB393D">
        <w:rPr>
          <w:rFonts w:ascii="Times New Roman" w:hAnsi="Times New Roman" w:cs="Times New Roman"/>
          <w:sz w:val="28"/>
          <w:szCs w:val="28"/>
          <w:lang w:val="uk-UA"/>
        </w:rPr>
        <w:t>;</w:t>
      </w:r>
    </w:p>
    <w:p w:rsidR="00CB393D" w:rsidRPr="00CB393D" w:rsidRDefault="00CB393D" w:rsidP="00EE7290">
      <w:pPr>
        <w:shd w:val="clear" w:color="auto" w:fill="FFFFFF"/>
        <w:spacing w:line="360" w:lineRule="auto"/>
        <w:ind w:firstLine="709"/>
        <w:jc w:val="center"/>
        <w:rPr>
          <w:rFonts w:ascii="Times New Roman" w:hAnsi="Times New Roman" w:cs="Times New Roman"/>
          <w:color w:val="000000"/>
          <w:sz w:val="28"/>
          <w:szCs w:val="28"/>
          <w:lang w:val="uk-UA"/>
        </w:rPr>
      </w:pPr>
      <w:r w:rsidRPr="00CB393D">
        <w:rPr>
          <w:rFonts w:ascii="Times New Roman" w:hAnsi="Times New Roman" w:cs="Times New Roman"/>
          <w:position w:val="-30"/>
          <w:sz w:val="28"/>
          <w:szCs w:val="28"/>
          <w:lang w:val="uk-UA"/>
        </w:rPr>
        <w:object w:dxaOrig="880" w:dyaOrig="680">
          <v:shape id="_x0000_i1113" type="#_x0000_t75" style="width:47.55pt;height:37.35pt" o:ole="">
            <v:imagedata r:id="rId240" o:title=""/>
          </v:shape>
          <o:OLEObject Type="Embed" ProgID="Equation.3" ShapeID="_x0000_i1113" DrawAspect="Content" ObjectID="_1686719009" r:id="rId241"/>
        </w:object>
      </w:r>
      <w:r w:rsidRPr="00CB393D">
        <w:rPr>
          <w:rFonts w:ascii="Times New Roman" w:hAnsi="Times New Roman" w:cs="Times New Roman"/>
          <w:sz w:val="28"/>
          <w:szCs w:val="28"/>
          <w:lang w:val="uk-UA"/>
        </w:rPr>
        <w:t xml:space="preserve">;    </w:t>
      </w:r>
      <w:r w:rsidRPr="00CB393D">
        <w:rPr>
          <w:rFonts w:ascii="Times New Roman" w:hAnsi="Times New Roman" w:cs="Times New Roman"/>
          <w:color w:val="000000"/>
          <w:sz w:val="28"/>
          <w:szCs w:val="28"/>
          <w:lang w:val="uk-UA"/>
        </w:rPr>
        <w:t xml:space="preserve">  </w:t>
      </w:r>
      <w:r w:rsidR="00F03AFF" w:rsidRPr="00CB393D">
        <w:rPr>
          <w:rFonts w:ascii="Times New Roman" w:hAnsi="Times New Roman" w:cs="Times New Roman"/>
          <w:color w:val="000000"/>
          <w:sz w:val="28"/>
          <w:szCs w:val="28"/>
          <w:lang w:val="uk-UA"/>
        </w:rPr>
        <w:fldChar w:fldCharType="begin"/>
      </w:r>
      <w:r w:rsidRPr="00CB393D">
        <w:rPr>
          <w:rFonts w:ascii="Times New Roman" w:hAnsi="Times New Roman" w:cs="Times New Roman"/>
          <w:color w:val="000000"/>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x</m:t>
            </m:r>
          </m:e>
          <m:sub>
            <m:r>
              <m:rPr>
                <m:sty m:val="p"/>
              </m:rPr>
              <w:rPr>
                <w:rFonts w:ascii="Cambria Math" w:hAnsi="Cambria Math" w:cs="Times New Roman"/>
                <w:color w:val="000000"/>
                <w:sz w:val="28"/>
                <w:szCs w:val="28"/>
                <w:lang w:val="uk-UA"/>
              </w:rPr>
              <m:t>1</m:t>
            </m:r>
          </m:sub>
        </m:sSub>
        <m:r>
          <m:rPr>
            <m:sty m:val="p"/>
          </m:rPr>
          <w:rPr>
            <w:rFonts w:ascii="Cambria Math" w:hAnsi="Cambria Math" w:cs="Times New Roman"/>
            <w:color w:val="000000"/>
            <w:sz w:val="28"/>
            <w:szCs w:val="28"/>
            <w:lang w:val="uk-UA"/>
          </w:rPr>
          <m:t>=</m:t>
        </m:r>
        <m:f>
          <m:fPr>
            <m:ctrlPr>
              <w:rPr>
                <w:rFonts w:ascii="Cambria Math" w:hAnsi="Cambria Math" w:cs="Times New Roman"/>
                <w:i/>
                <w:color w:val="000000"/>
                <w:sz w:val="28"/>
                <w:szCs w:val="28"/>
                <w:lang w:val="uk-UA"/>
              </w:rPr>
            </m:ctrlPr>
          </m:fPr>
          <m:num>
            <m:r>
              <m:rPr>
                <m:sty m:val="p"/>
              </m:rPr>
              <w:rPr>
                <w:rFonts w:ascii="Cambria Math" w:hAnsi="Cambria Math" w:cs="Times New Roman"/>
                <w:color w:val="000000"/>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F</m:t>
                </m:r>
              </m:e>
              <m:sub>
                <m:r>
                  <m:rPr>
                    <m:sty m:val="p"/>
                  </m:rPr>
                  <w:rPr>
                    <w:rFonts w:ascii="Cambria Math" w:hAnsi="Cambria Math" w:cs="Times New Roman"/>
                    <w:color w:val="000000"/>
                    <w:sz w:val="28"/>
                    <w:szCs w:val="28"/>
                    <w:lang w:val="uk-UA"/>
                  </w:rPr>
                  <m:t>1</m:t>
                </m:r>
              </m:sub>
            </m:sSub>
          </m:num>
          <m:den>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F</m:t>
                </m:r>
              </m:e>
              <m:sub>
                <m:r>
                  <m:rPr>
                    <m:sty m:val="p"/>
                  </m:rPr>
                  <w:rPr>
                    <w:rFonts w:ascii="Cambria Math" w:hAnsi="Cambria Math" w:cs="Times New Roman"/>
                    <w:color w:val="000000"/>
                    <w:sz w:val="28"/>
                    <w:szCs w:val="28"/>
                    <w:lang w:val="uk-UA"/>
                  </w:rPr>
                  <m:t>10</m:t>
                </m:r>
              </m:sub>
            </m:sSub>
          </m:den>
        </m:f>
      </m:oMath>
      <w:r w:rsidRPr="00CB393D">
        <w:rPr>
          <w:rFonts w:ascii="Times New Roman" w:hAnsi="Times New Roman" w:cs="Times New Roman"/>
          <w:color w:val="000000"/>
          <w:sz w:val="28"/>
          <w:szCs w:val="28"/>
          <w:lang w:val="uk-UA"/>
        </w:rPr>
        <w:instrText xml:space="preserve"> </w:instrText>
      </w:r>
      <w:r w:rsidR="00F03AFF" w:rsidRPr="00CB393D">
        <w:rPr>
          <w:rFonts w:ascii="Times New Roman" w:hAnsi="Times New Roman" w:cs="Times New Roman"/>
          <w:color w:val="000000"/>
          <w:sz w:val="28"/>
          <w:szCs w:val="28"/>
          <w:lang w:val="uk-UA"/>
        </w:rPr>
        <w:fldChar w:fldCharType="separate"/>
      </w:r>
      <w:r w:rsidRPr="00CB393D">
        <w:rPr>
          <w:rFonts w:ascii="Times New Roman" w:hAnsi="Times New Roman" w:cs="Times New Roman"/>
          <w:position w:val="-30"/>
          <w:sz w:val="28"/>
          <w:szCs w:val="28"/>
          <w:lang w:val="uk-UA"/>
        </w:rPr>
        <w:object w:dxaOrig="1020" w:dyaOrig="700">
          <v:shape id="_x0000_i1114" type="#_x0000_t75" style="width:50.95pt;height:34.65pt" o:ole="">
            <v:imagedata r:id="rId172" o:title=""/>
          </v:shape>
          <o:OLEObject Type="Embed" ProgID="Equation.3" ShapeID="_x0000_i1114" DrawAspect="Content" ObjectID="_1686719010" r:id="rId242"/>
        </w:object>
      </w:r>
      <w:r w:rsidR="00F03AFF" w:rsidRPr="00CB393D">
        <w:rPr>
          <w:rFonts w:ascii="Times New Roman" w:hAnsi="Times New Roman" w:cs="Times New Roman"/>
          <w:color w:val="000000"/>
          <w:sz w:val="28"/>
          <w:szCs w:val="28"/>
          <w:lang w:val="uk-UA"/>
        </w:rPr>
        <w:fldChar w:fldCharType="end"/>
      </w:r>
      <w:r w:rsidRPr="00CB393D">
        <w:rPr>
          <w:rFonts w:ascii="Times New Roman" w:hAnsi="Times New Roman" w:cs="Times New Roman"/>
          <w:color w:val="000000"/>
          <w:sz w:val="28"/>
          <w:szCs w:val="28"/>
          <w:lang w:val="uk-UA"/>
        </w:rPr>
        <w:t xml:space="preserve">     </w:t>
      </w:r>
      <w:r w:rsidRPr="00CB393D">
        <w:rPr>
          <w:rFonts w:ascii="Times New Roman" w:hAnsi="Times New Roman" w:cs="Times New Roman"/>
          <w:position w:val="-30"/>
          <w:sz w:val="28"/>
          <w:szCs w:val="28"/>
          <w:lang w:val="uk-UA"/>
        </w:rPr>
        <w:object w:dxaOrig="1060" w:dyaOrig="680">
          <v:shape id="_x0000_i1115" type="#_x0000_t75" style="width:52.3pt;height:34.65pt" o:ole="">
            <v:imagedata r:id="rId174" o:title=""/>
          </v:shape>
          <o:OLEObject Type="Embed" ProgID="Equation.3" ShapeID="_x0000_i1115" DrawAspect="Content" ObjectID="_1686719011" r:id="rId243"/>
        </w:object>
      </w:r>
      <w:r w:rsidRPr="00CB393D">
        <w:rPr>
          <w:rFonts w:ascii="Times New Roman" w:hAnsi="Times New Roman" w:cs="Times New Roman"/>
          <w:sz w:val="28"/>
          <w:szCs w:val="28"/>
          <w:lang w:val="uk-UA"/>
        </w:rPr>
        <w:t xml:space="preserve">       </w:t>
      </w:r>
      <w:r w:rsidR="00F03AFF" w:rsidRPr="00CB393D">
        <w:rPr>
          <w:rFonts w:ascii="Times New Roman" w:hAnsi="Times New Roman" w:cs="Times New Roman"/>
          <w:sz w:val="28"/>
          <w:szCs w:val="28"/>
          <w:lang w:val="uk-UA"/>
        </w:rPr>
        <w:fldChar w:fldCharType="begin"/>
      </w:r>
      <w:r w:rsidRPr="00CB393D">
        <w:rPr>
          <w:rFonts w:ascii="Times New Roman" w:hAnsi="Times New Roman" w:cs="Times New Roman"/>
          <w:sz w:val="28"/>
          <w:szCs w:val="28"/>
          <w:lang w:val="uk-UA"/>
        </w:rPr>
        <w:instrText xml:space="preserve"> QUOTE </w:instrText>
      </w:r>
      <m:oMath>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z</m:t>
            </m:r>
          </m:e>
          <m:sub>
            <m:r>
              <m:rPr>
                <m:sty m:val="p"/>
              </m:rPr>
              <w:rPr>
                <w:rFonts w:ascii="Cambria Math" w:hAnsi="Cambria Math" w:cs="Times New Roman"/>
                <w:color w:val="000000"/>
                <w:sz w:val="28"/>
                <w:szCs w:val="28"/>
                <w:lang w:val="uk-UA"/>
              </w:rPr>
              <m:t>3</m:t>
            </m:r>
          </m:sub>
        </m:sSub>
        <m:r>
          <m:rPr>
            <m:sty m:val="p"/>
          </m:rPr>
          <w:rPr>
            <w:rFonts w:ascii="Cambria Math" w:hAnsi="Cambria Math" w:cs="Times New Roman"/>
            <w:color w:val="000000"/>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m:t>
            </m:r>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S</m:t>
                </m:r>
              </m:e>
              <m:sub>
                <m:r>
                  <m:rPr>
                    <m:sty m:val="p"/>
                  </m:rPr>
                  <w:rPr>
                    <w:rFonts w:ascii="Cambria Math" w:hAnsi="Cambria Math" w:cs="Times New Roman"/>
                    <w:color w:val="000000"/>
                    <w:sz w:val="28"/>
                    <w:szCs w:val="28"/>
                    <w:lang w:val="uk-UA"/>
                  </w:rPr>
                  <m:t>в</m:t>
                </m:r>
              </m:sub>
            </m:sSub>
          </m:num>
          <m:den>
            <m:sSub>
              <m:sSubPr>
                <m:ctrlPr>
                  <w:rPr>
                    <w:rFonts w:ascii="Cambria Math" w:hAnsi="Cambria Math" w:cs="Times New Roman"/>
                    <w:i/>
                    <w:color w:val="000000"/>
                    <w:sz w:val="28"/>
                    <w:szCs w:val="28"/>
                    <w:lang w:val="uk-UA"/>
                  </w:rPr>
                </m:ctrlPr>
              </m:sSubPr>
              <m:e>
                <m:r>
                  <m:rPr>
                    <m:sty m:val="p"/>
                  </m:rPr>
                  <w:rPr>
                    <w:rFonts w:ascii="Cambria Math" w:hAnsi="Cambria Math" w:cs="Times New Roman"/>
                    <w:color w:val="000000"/>
                    <w:sz w:val="28"/>
                    <w:szCs w:val="28"/>
                    <w:lang w:val="uk-UA"/>
                  </w:rPr>
                  <m:t>S</m:t>
                </m:r>
              </m:e>
              <m:sub>
                <m:r>
                  <m:rPr>
                    <m:sty m:val="p"/>
                  </m:rPr>
                  <w:rPr>
                    <w:rFonts w:ascii="Cambria Math" w:hAnsi="Cambria Math" w:cs="Times New Roman"/>
                    <w:color w:val="000000"/>
                    <w:sz w:val="28"/>
                    <w:szCs w:val="28"/>
                    <w:lang w:val="uk-UA"/>
                  </w:rPr>
                  <m:t>в0</m:t>
                </m:r>
              </m:sub>
            </m:sSub>
          </m:den>
        </m:f>
      </m:oMath>
      <w:r w:rsidRPr="00CB393D">
        <w:rPr>
          <w:rFonts w:ascii="Times New Roman" w:hAnsi="Times New Roman" w:cs="Times New Roman"/>
          <w:sz w:val="28"/>
          <w:szCs w:val="28"/>
          <w:lang w:val="uk-UA"/>
        </w:rPr>
        <w:instrText xml:space="preserve"> </w:instrText>
      </w:r>
      <w:r w:rsidR="00F03AFF" w:rsidRPr="00CB393D">
        <w:rPr>
          <w:rFonts w:ascii="Times New Roman" w:hAnsi="Times New Roman" w:cs="Times New Roman"/>
          <w:sz w:val="28"/>
          <w:szCs w:val="28"/>
          <w:lang w:val="uk-UA"/>
        </w:rPr>
        <w:fldChar w:fldCharType="separate"/>
      </w:r>
      <w:r w:rsidRPr="00CB393D">
        <w:rPr>
          <w:rFonts w:ascii="Times New Roman" w:hAnsi="Times New Roman" w:cs="Times New Roman"/>
          <w:position w:val="-30"/>
          <w:sz w:val="28"/>
          <w:szCs w:val="28"/>
          <w:lang w:val="uk-UA"/>
        </w:rPr>
        <w:object w:dxaOrig="980" w:dyaOrig="700">
          <v:shape id="_x0000_i1116" type="#_x0000_t75" style="width:49.6pt;height:34.65pt" o:ole="">
            <v:imagedata r:id="rId244" o:title=""/>
          </v:shape>
          <o:OLEObject Type="Embed" ProgID="Equation.3" ShapeID="_x0000_i1116" DrawAspect="Content" ObjectID="_1686719012" r:id="rId245"/>
        </w:object>
      </w:r>
      <w:r w:rsidR="00F03AFF" w:rsidRPr="00CB393D">
        <w:rPr>
          <w:rFonts w:ascii="Times New Roman" w:hAnsi="Times New Roman" w:cs="Times New Roman"/>
          <w:sz w:val="28"/>
          <w:szCs w:val="28"/>
          <w:lang w:val="uk-UA"/>
        </w:rPr>
        <w:fldChar w:fldCharType="end"/>
      </w:r>
      <w:r w:rsidRPr="00CB393D">
        <w:rPr>
          <w:rFonts w:ascii="Times New Roman" w:hAnsi="Times New Roman" w:cs="Times New Roman"/>
          <w:sz w:val="28"/>
          <w:szCs w:val="28"/>
          <w:lang w:val="uk-UA"/>
        </w:rPr>
        <w:t>.</w:t>
      </w:r>
    </w:p>
    <w:p w:rsidR="00CB393D" w:rsidRPr="00CB393D" w:rsidRDefault="00CB393D" w:rsidP="00EE7290">
      <w:pPr>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З урахуванням цих замін, рівняння (4.19) набуде</w:t>
      </w:r>
      <w:r w:rsidR="00F21416">
        <w:rPr>
          <w:rFonts w:ascii="Times New Roman" w:hAnsi="Times New Roman" w:cs="Times New Roman"/>
          <w:sz w:val="28"/>
          <w:szCs w:val="28"/>
          <w:lang w:val="uk-UA"/>
        </w:rPr>
        <w:t xml:space="preserve"> вигляду:</w:t>
      </w:r>
    </w:p>
    <w:p w:rsidR="00CB393D" w:rsidRPr="00CB393D" w:rsidRDefault="00CB393D" w:rsidP="00EE7290">
      <w:pPr>
        <w:spacing w:line="360" w:lineRule="auto"/>
        <w:ind w:firstLine="709"/>
        <w:jc w:val="right"/>
        <w:rPr>
          <w:rFonts w:ascii="Times New Roman" w:hAnsi="Times New Roman" w:cs="Times New Roman"/>
          <w:sz w:val="28"/>
          <w:szCs w:val="28"/>
          <w:lang w:val="uk-UA"/>
        </w:rPr>
      </w:pPr>
      <w:r w:rsidRPr="00CB393D">
        <w:rPr>
          <w:rFonts w:ascii="Times New Roman" w:hAnsi="Times New Roman" w:cs="Times New Roman"/>
          <w:position w:val="-24"/>
          <w:sz w:val="28"/>
          <w:szCs w:val="28"/>
        </w:rPr>
        <w:object w:dxaOrig="4400" w:dyaOrig="620">
          <v:shape id="_x0000_i1117" type="#_x0000_t75" style="width:220.75pt;height:31.25pt" o:ole="">
            <v:imagedata r:id="rId246" o:title=""/>
          </v:shape>
          <o:OLEObject Type="Embed" ProgID="Equation.3" ShapeID="_x0000_i1117" DrawAspect="Content" ObjectID="_1686719013" r:id="rId247"/>
        </w:object>
      </w:r>
      <w:r w:rsidR="00EE7290">
        <w:rPr>
          <w:rFonts w:ascii="Times New Roman" w:hAnsi="Times New Roman" w:cs="Times New Roman"/>
          <w:sz w:val="28"/>
          <w:szCs w:val="28"/>
          <w:lang w:val="uk-UA"/>
        </w:rPr>
        <w:t>.                  (4.20)</w:t>
      </w:r>
    </w:p>
    <w:p w:rsidR="00CB393D" w:rsidRPr="00CB393D" w:rsidRDefault="00CB393D" w:rsidP="00EE7290">
      <w:pPr>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Праву і ліву частини рівняння (4.20) поділимо на </w:t>
      </w:r>
      <w:r w:rsidRPr="00CB393D">
        <w:rPr>
          <w:rFonts w:ascii="Times New Roman" w:hAnsi="Times New Roman" w:cs="Times New Roman"/>
          <w:position w:val="-12"/>
          <w:sz w:val="28"/>
          <w:szCs w:val="28"/>
        </w:rPr>
        <w:object w:dxaOrig="639" w:dyaOrig="360">
          <v:shape id="_x0000_i1118" type="#_x0000_t75" style="width:31.25pt;height:18.35pt" o:ole="">
            <v:imagedata r:id="rId248" o:title=""/>
          </v:shape>
          <o:OLEObject Type="Embed" ProgID="Equation.3" ShapeID="_x0000_i1118" DrawAspect="Content" ObjectID="_1686719014" r:id="rId249"/>
        </w:object>
      </w:r>
      <w:r w:rsidR="00EE7290">
        <w:rPr>
          <w:rFonts w:ascii="Times New Roman" w:hAnsi="Times New Roman" w:cs="Times New Roman"/>
          <w:sz w:val="28"/>
          <w:szCs w:val="28"/>
          <w:lang w:val="uk-UA"/>
        </w:rPr>
        <w:t>:</w:t>
      </w:r>
    </w:p>
    <w:p w:rsidR="00CB393D" w:rsidRPr="00CB393D" w:rsidRDefault="00CB393D" w:rsidP="00EE7290">
      <w:pPr>
        <w:spacing w:line="360" w:lineRule="auto"/>
        <w:jc w:val="right"/>
        <w:rPr>
          <w:rFonts w:ascii="Times New Roman" w:hAnsi="Times New Roman" w:cs="Times New Roman"/>
          <w:sz w:val="28"/>
          <w:szCs w:val="28"/>
          <w:lang w:val="uk-UA"/>
        </w:rPr>
      </w:pPr>
      <w:r w:rsidRPr="00CB393D">
        <w:rPr>
          <w:rFonts w:ascii="Times New Roman" w:hAnsi="Times New Roman" w:cs="Times New Roman"/>
          <w:position w:val="-30"/>
          <w:sz w:val="28"/>
          <w:szCs w:val="28"/>
        </w:rPr>
        <w:object w:dxaOrig="4180" w:dyaOrig="720">
          <v:shape id="_x0000_i1119" type="#_x0000_t75" style="width:208.55pt;height:36pt" o:ole="">
            <v:imagedata r:id="rId250" o:title=""/>
          </v:shape>
          <o:OLEObject Type="Embed" ProgID="Equation.3" ShapeID="_x0000_i1119" DrawAspect="Content" ObjectID="_1686719015" r:id="rId251"/>
        </w:object>
      </w:r>
      <w:r w:rsidRPr="00CB393D">
        <w:rPr>
          <w:rFonts w:ascii="Times New Roman" w:hAnsi="Times New Roman" w:cs="Times New Roman"/>
          <w:sz w:val="28"/>
          <w:szCs w:val="28"/>
          <w:lang w:val="uk-UA"/>
        </w:rPr>
        <w:t xml:space="preserve">.                       </w:t>
      </w:r>
      <w:r w:rsidR="00EE7290">
        <w:rPr>
          <w:rFonts w:ascii="Times New Roman" w:hAnsi="Times New Roman" w:cs="Times New Roman"/>
          <w:sz w:val="28"/>
          <w:szCs w:val="28"/>
          <w:lang w:val="uk-UA"/>
        </w:rPr>
        <w:t>(4.21)</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Приведемо рівняння (4.21) до канонічного вигляду:</w:t>
      </w:r>
    </w:p>
    <w:p w:rsidR="00CB393D" w:rsidRPr="00CB393D" w:rsidRDefault="00CB393D" w:rsidP="00305E15">
      <w:pPr>
        <w:spacing w:line="360" w:lineRule="auto"/>
        <w:jc w:val="right"/>
        <w:rPr>
          <w:rFonts w:ascii="Times New Roman" w:hAnsi="Times New Roman" w:cs="Times New Roman"/>
          <w:sz w:val="28"/>
          <w:szCs w:val="28"/>
          <w:lang w:val="uk-UA"/>
        </w:rPr>
      </w:pPr>
      <w:r w:rsidRPr="00CB393D">
        <w:rPr>
          <w:rFonts w:ascii="Times New Roman" w:hAnsi="Times New Roman" w:cs="Times New Roman"/>
          <w:position w:val="-24"/>
          <w:sz w:val="28"/>
          <w:szCs w:val="28"/>
        </w:rPr>
        <w:object w:dxaOrig="3440" w:dyaOrig="620">
          <v:shape id="_x0000_i1120" type="#_x0000_t75" style="width:172.55pt;height:31.25pt" o:ole="">
            <v:imagedata r:id="rId252" o:title=""/>
          </v:shape>
          <o:OLEObject Type="Embed" ProgID="Equation.3" ShapeID="_x0000_i1120" DrawAspect="Content" ObjectID="_1686719016" r:id="rId253"/>
        </w:object>
      </w:r>
      <w:r w:rsidRPr="00CB393D">
        <w:rPr>
          <w:rFonts w:ascii="Times New Roman" w:hAnsi="Times New Roman" w:cs="Times New Roman"/>
          <w:sz w:val="28"/>
          <w:szCs w:val="28"/>
          <w:lang w:val="uk-UA"/>
        </w:rPr>
        <w:t>,                         (4.22)</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де   </w:t>
      </w:r>
      <w:r w:rsidRPr="00CB393D">
        <w:rPr>
          <w:rFonts w:ascii="Times New Roman" w:hAnsi="Times New Roman" w:cs="Times New Roman"/>
          <w:position w:val="-30"/>
          <w:sz w:val="28"/>
          <w:szCs w:val="28"/>
        </w:rPr>
        <w:object w:dxaOrig="1219" w:dyaOrig="720">
          <v:shape id="_x0000_i1121" type="#_x0000_t75" style="width:61.8pt;height:36pt" o:ole="">
            <v:imagedata r:id="rId254" o:title=""/>
          </v:shape>
          <o:OLEObject Type="Embed" ProgID="Equation.3" ShapeID="_x0000_i1121" DrawAspect="Content" ObjectID="_1686719017" r:id="rId255"/>
        </w:object>
      </w:r>
      <w:r w:rsidRPr="00CB393D">
        <w:rPr>
          <w:rFonts w:ascii="Times New Roman" w:hAnsi="Times New Roman" w:cs="Times New Roman"/>
          <w:sz w:val="28"/>
          <w:szCs w:val="28"/>
          <w:lang w:val="uk-UA"/>
        </w:rPr>
        <w:t xml:space="preserve"> - стала часу, с;</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       коефіцієнти:   </w:t>
      </w:r>
      <w:r w:rsidRPr="00CB393D">
        <w:rPr>
          <w:rFonts w:ascii="Times New Roman" w:hAnsi="Times New Roman" w:cs="Times New Roman"/>
          <w:position w:val="-30"/>
          <w:sz w:val="28"/>
          <w:szCs w:val="28"/>
        </w:rPr>
        <w:object w:dxaOrig="1160" w:dyaOrig="700">
          <v:shape id="_x0000_i1122" type="#_x0000_t75" style="width:58.4pt;height:34.65pt" o:ole="">
            <v:imagedata r:id="rId256" o:title=""/>
          </v:shape>
          <o:OLEObject Type="Embed" ProgID="Equation.3" ShapeID="_x0000_i1122" DrawAspect="Content" ObjectID="_1686719018" r:id="rId257"/>
        </w:object>
      </w:r>
      <w:r w:rsidRPr="00CB393D">
        <w:rPr>
          <w:rFonts w:ascii="Times New Roman" w:hAnsi="Times New Roman" w:cs="Times New Roman"/>
          <w:sz w:val="28"/>
          <w:szCs w:val="28"/>
          <w:lang w:val="uk-UA"/>
        </w:rPr>
        <w:t xml:space="preserve">;       </w:t>
      </w:r>
      <w:r w:rsidRPr="00CB393D">
        <w:rPr>
          <w:rFonts w:ascii="Times New Roman" w:hAnsi="Times New Roman" w:cs="Times New Roman"/>
          <w:position w:val="-30"/>
          <w:sz w:val="28"/>
          <w:szCs w:val="28"/>
        </w:rPr>
        <w:object w:dxaOrig="1160" w:dyaOrig="700">
          <v:shape id="_x0000_i1123" type="#_x0000_t75" style="width:58.4pt;height:34.65pt" o:ole="">
            <v:imagedata r:id="rId258" o:title=""/>
          </v:shape>
          <o:OLEObject Type="Embed" ProgID="Equation.3" ShapeID="_x0000_i1123" DrawAspect="Content" ObjectID="_1686719019" r:id="rId259"/>
        </w:object>
      </w:r>
      <w:r w:rsidRPr="00CB393D">
        <w:rPr>
          <w:rFonts w:ascii="Times New Roman" w:hAnsi="Times New Roman" w:cs="Times New Roman"/>
          <w:sz w:val="28"/>
          <w:szCs w:val="28"/>
          <w:lang w:val="uk-UA"/>
        </w:rPr>
        <w:t xml:space="preserve">;        </w:t>
      </w:r>
      <w:r w:rsidRPr="00CB393D">
        <w:rPr>
          <w:rFonts w:ascii="Times New Roman" w:hAnsi="Times New Roman" w:cs="Times New Roman"/>
          <w:position w:val="-12"/>
          <w:sz w:val="28"/>
          <w:szCs w:val="28"/>
        </w:rPr>
        <w:object w:dxaOrig="940" w:dyaOrig="360">
          <v:shape id="_x0000_i1124" type="#_x0000_t75" style="width:46.2pt;height:18.35pt" o:ole="">
            <v:imagedata r:id="rId260" o:title=""/>
          </v:shape>
          <o:OLEObject Type="Embed" ProgID="Equation.3" ShapeID="_x0000_i1124" DrawAspect="Content" ObjectID="_1686719020" r:id="rId261"/>
        </w:object>
      </w:r>
      <w:r w:rsidRPr="00CB393D">
        <w:rPr>
          <w:rFonts w:ascii="Times New Roman" w:hAnsi="Times New Roman" w:cs="Times New Roman"/>
          <w:sz w:val="28"/>
          <w:szCs w:val="28"/>
          <w:lang w:val="uk-UA"/>
        </w:rPr>
        <w:t>.</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Аналізуючи отримані часткові математичні моделі рідинного реактора, слід зробити висновок, що вихідні координати є взаємозалежними. </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Рівняння (4.12) та (4.22) утворюють систему рівнянь. Для того, щоб виключити залежність однієї вихідної координати від інших, слід розв’язати систему рівнянь:</w:t>
      </w:r>
    </w:p>
    <w:p w:rsidR="00CB393D" w:rsidRPr="00CB393D" w:rsidRDefault="00CB393D" w:rsidP="00305E15">
      <w:pPr>
        <w:spacing w:line="360" w:lineRule="auto"/>
        <w:jc w:val="both"/>
        <w:rPr>
          <w:rFonts w:ascii="Times New Roman" w:hAnsi="Times New Roman" w:cs="Times New Roman"/>
          <w:sz w:val="28"/>
          <w:szCs w:val="28"/>
          <w:lang w:val="uk-UA"/>
        </w:rPr>
      </w:pPr>
    </w:p>
    <w:p w:rsidR="00CB393D" w:rsidRPr="00CB393D" w:rsidRDefault="00CB393D" w:rsidP="00EE7290">
      <w:pPr>
        <w:spacing w:line="360" w:lineRule="auto"/>
        <w:jc w:val="right"/>
        <w:rPr>
          <w:rFonts w:ascii="Times New Roman" w:hAnsi="Times New Roman" w:cs="Times New Roman"/>
          <w:sz w:val="28"/>
          <w:szCs w:val="28"/>
          <w:lang w:val="uk-UA"/>
        </w:rPr>
      </w:pPr>
      <w:r w:rsidRPr="00CB393D">
        <w:rPr>
          <w:rFonts w:ascii="Times New Roman" w:hAnsi="Times New Roman" w:cs="Times New Roman"/>
          <w:position w:val="-60"/>
          <w:sz w:val="28"/>
          <w:szCs w:val="28"/>
          <w:lang w:val="uk-UA"/>
        </w:rPr>
        <w:object w:dxaOrig="6420" w:dyaOrig="1320">
          <v:shape id="_x0000_i1125" type="#_x0000_t75" style="width:321.3pt;height:65.9pt" o:ole="">
            <v:imagedata r:id="rId262" o:title=""/>
          </v:shape>
          <o:OLEObject Type="Embed" ProgID="Equation.3" ShapeID="_x0000_i1125" DrawAspect="Content" ObjectID="_1686719021" r:id="rId263"/>
        </w:object>
      </w:r>
      <w:r w:rsidRPr="00CB393D">
        <w:rPr>
          <w:rFonts w:ascii="Times New Roman" w:hAnsi="Times New Roman" w:cs="Times New Roman"/>
          <w:sz w:val="28"/>
          <w:szCs w:val="28"/>
          <w:lang w:val="uk-UA"/>
        </w:rPr>
        <w:t>.      (</w:t>
      </w:r>
      <w:r w:rsidR="00EE7290">
        <w:rPr>
          <w:rFonts w:ascii="Times New Roman" w:hAnsi="Times New Roman" w:cs="Times New Roman"/>
          <w:sz w:val="28"/>
          <w:szCs w:val="28"/>
          <w:lang w:val="uk-UA"/>
        </w:rPr>
        <w:t>4.23)</w:t>
      </w:r>
    </w:p>
    <w:p w:rsidR="00CB393D" w:rsidRPr="00CB393D" w:rsidRDefault="00CB393D" w:rsidP="00EE7290">
      <w:pPr>
        <w:spacing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Система рівнянь (4.23) може бути розв’язана будь яким методом. Це можна зробити використовуючи, наприклад, матричний метод розв’язання системи рівнянь.</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Запишемо систему (4.23) в матричному виді:</w:t>
      </w:r>
    </w:p>
    <w:p w:rsidR="00CB393D" w:rsidRPr="00CB393D" w:rsidRDefault="00CB393D" w:rsidP="00305E15">
      <w:pPr>
        <w:spacing w:line="360" w:lineRule="auto"/>
        <w:jc w:val="center"/>
        <w:rPr>
          <w:rFonts w:ascii="Times New Roman" w:hAnsi="Times New Roman" w:cs="Times New Roman"/>
          <w:sz w:val="28"/>
          <w:szCs w:val="28"/>
          <w:lang w:val="uk-UA"/>
        </w:rPr>
      </w:pPr>
      <w:r w:rsidRPr="00CB393D">
        <w:rPr>
          <w:rFonts w:ascii="Times New Roman" w:hAnsi="Times New Roman" w:cs="Times New Roman"/>
          <w:sz w:val="28"/>
          <w:szCs w:val="28"/>
          <w:lang w:val="en-US"/>
        </w:rPr>
        <w:t>A</w:t>
      </w:r>
      <w:r w:rsidRPr="00CB393D">
        <w:rPr>
          <w:rFonts w:ascii="Times New Roman" w:hAnsi="Times New Roman" w:cs="Times New Roman"/>
          <w:sz w:val="28"/>
          <w:szCs w:val="28"/>
        </w:rPr>
        <w:t>∙</w:t>
      </w:r>
      <w:r w:rsidRPr="00CB393D">
        <w:rPr>
          <w:rFonts w:ascii="Times New Roman" w:hAnsi="Times New Roman" w:cs="Times New Roman"/>
          <w:sz w:val="28"/>
          <w:szCs w:val="28"/>
          <w:lang w:val="en-US"/>
        </w:rPr>
        <w:t>Y</w:t>
      </w:r>
      <w:r w:rsidRPr="00CB393D">
        <w:rPr>
          <w:rFonts w:ascii="Times New Roman" w:hAnsi="Times New Roman" w:cs="Times New Roman"/>
          <w:sz w:val="28"/>
          <w:szCs w:val="28"/>
        </w:rPr>
        <w:t>=</w:t>
      </w:r>
      <w:r w:rsidRPr="00CB393D">
        <w:rPr>
          <w:rFonts w:ascii="Times New Roman" w:hAnsi="Times New Roman" w:cs="Times New Roman"/>
          <w:sz w:val="28"/>
          <w:szCs w:val="28"/>
          <w:lang w:val="en-US"/>
        </w:rPr>
        <w:t>B</w:t>
      </w:r>
      <w:r w:rsidRPr="00CB393D">
        <w:rPr>
          <w:rFonts w:ascii="Times New Roman" w:hAnsi="Times New Roman" w:cs="Times New Roman"/>
          <w:sz w:val="28"/>
          <w:szCs w:val="28"/>
        </w:rPr>
        <w:t>,</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де А – матриця коефіцієнтів при вихідних координатах</w:t>
      </w:r>
      <w:r w:rsidRPr="00CB393D">
        <w:rPr>
          <w:rFonts w:ascii="Times New Roman" w:hAnsi="Times New Roman" w:cs="Times New Roman"/>
          <w:sz w:val="28"/>
          <w:szCs w:val="28"/>
        </w:rPr>
        <w:t>:</w:t>
      </w:r>
    </w:p>
    <w:p w:rsidR="00CB393D" w:rsidRPr="00CB393D" w:rsidRDefault="00CB393D" w:rsidP="00305E15">
      <w:pPr>
        <w:spacing w:line="360" w:lineRule="auto"/>
        <w:jc w:val="center"/>
        <w:rPr>
          <w:rFonts w:ascii="Times New Roman" w:hAnsi="Times New Roman" w:cs="Times New Roman"/>
          <w:sz w:val="28"/>
          <w:szCs w:val="28"/>
        </w:rPr>
      </w:pPr>
      <w:r w:rsidRPr="00CB393D">
        <w:rPr>
          <w:rFonts w:ascii="Times New Roman" w:hAnsi="Times New Roman" w:cs="Times New Roman"/>
          <w:position w:val="-50"/>
          <w:sz w:val="28"/>
          <w:szCs w:val="28"/>
          <w:lang w:val="uk-UA"/>
        </w:rPr>
        <w:object w:dxaOrig="2860" w:dyaOrig="1120">
          <v:shape id="_x0000_i1126" type="#_x0000_t75" style="width:142.65pt;height:55.7pt" o:ole="">
            <v:imagedata r:id="rId264" o:title=""/>
          </v:shape>
          <o:OLEObject Type="Embed" ProgID="Equation.3" ShapeID="_x0000_i1126" DrawAspect="Content" ObjectID="_1686719022" r:id="rId265"/>
        </w:object>
      </w:r>
      <w:r w:rsidRPr="00CB393D">
        <w:rPr>
          <w:rFonts w:ascii="Times New Roman" w:hAnsi="Times New Roman" w:cs="Times New Roman"/>
          <w:sz w:val="28"/>
          <w:szCs w:val="28"/>
        </w:rPr>
        <w:t>,</w:t>
      </w:r>
    </w:p>
    <w:p w:rsidR="00CB393D" w:rsidRPr="00CB393D" w:rsidRDefault="00CB393D" w:rsidP="00305E15">
      <w:pPr>
        <w:spacing w:line="360" w:lineRule="auto"/>
        <w:rPr>
          <w:rFonts w:ascii="Times New Roman" w:hAnsi="Times New Roman" w:cs="Times New Roman"/>
          <w:sz w:val="28"/>
          <w:szCs w:val="28"/>
        </w:rPr>
      </w:pP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en-US"/>
        </w:rPr>
        <w:t>Y</w:t>
      </w:r>
      <w:r w:rsidRPr="00CB393D">
        <w:rPr>
          <w:rFonts w:ascii="Times New Roman" w:hAnsi="Times New Roman" w:cs="Times New Roman"/>
          <w:sz w:val="28"/>
          <w:szCs w:val="28"/>
        </w:rPr>
        <w:t xml:space="preserve"> – </w:t>
      </w:r>
      <w:r w:rsidRPr="00CB393D">
        <w:rPr>
          <w:rFonts w:ascii="Times New Roman" w:hAnsi="Times New Roman" w:cs="Times New Roman"/>
          <w:sz w:val="28"/>
          <w:szCs w:val="28"/>
          <w:lang w:val="uk-UA"/>
        </w:rPr>
        <w:t>матриця</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 xml:space="preserve">вихідних координат: </w:t>
      </w:r>
      <w:r w:rsidRPr="00CB393D">
        <w:rPr>
          <w:rFonts w:ascii="Times New Roman" w:hAnsi="Times New Roman" w:cs="Times New Roman"/>
          <w:position w:val="-50"/>
          <w:sz w:val="28"/>
          <w:szCs w:val="28"/>
        </w:rPr>
        <w:object w:dxaOrig="940" w:dyaOrig="1120">
          <v:shape id="_x0000_i1127" type="#_x0000_t75" style="width:46.2pt;height:55.7pt" o:ole="">
            <v:imagedata r:id="rId266" o:title=""/>
          </v:shape>
          <o:OLEObject Type="Embed" ProgID="Equation.3" ShapeID="_x0000_i1127" DrawAspect="Content" ObjectID="_1686719023" r:id="rId267"/>
        </w:object>
      </w:r>
      <w:r w:rsidRPr="00CB393D">
        <w:rPr>
          <w:rFonts w:ascii="Times New Roman" w:hAnsi="Times New Roman" w:cs="Times New Roman"/>
          <w:sz w:val="28"/>
          <w:szCs w:val="28"/>
        </w:rPr>
        <w:t>,</w:t>
      </w:r>
    </w:p>
    <w:p w:rsidR="00CB393D" w:rsidRPr="00CB393D" w:rsidRDefault="00CB393D" w:rsidP="00305E15">
      <w:pPr>
        <w:spacing w:line="360" w:lineRule="auto"/>
        <w:rPr>
          <w:rFonts w:ascii="Times New Roman" w:hAnsi="Times New Roman" w:cs="Times New Roman"/>
          <w:sz w:val="28"/>
          <w:szCs w:val="28"/>
        </w:rPr>
      </w:pP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en-US"/>
        </w:rPr>
        <w:t>B</w:t>
      </w:r>
      <w:r w:rsidRPr="00CB393D">
        <w:rPr>
          <w:rFonts w:ascii="Times New Roman" w:hAnsi="Times New Roman" w:cs="Times New Roman"/>
          <w:sz w:val="28"/>
          <w:szCs w:val="28"/>
        </w:rPr>
        <w:t xml:space="preserve"> – </w:t>
      </w:r>
      <w:r w:rsidRPr="00CB393D">
        <w:rPr>
          <w:rFonts w:ascii="Times New Roman" w:hAnsi="Times New Roman" w:cs="Times New Roman"/>
          <w:sz w:val="28"/>
          <w:szCs w:val="28"/>
          <w:lang w:val="uk-UA"/>
        </w:rPr>
        <w:t>матриця</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 xml:space="preserve">вільних членів: </w:t>
      </w:r>
      <w:r w:rsidRPr="00CB393D">
        <w:rPr>
          <w:rFonts w:ascii="Times New Roman" w:hAnsi="Times New Roman" w:cs="Times New Roman"/>
          <w:position w:val="-50"/>
          <w:sz w:val="28"/>
          <w:szCs w:val="28"/>
        </w:rPr>
        <w:object w:dxaOrig="960" w:dyaOrig="1120">
          <v:shape id="_x0000_i1128" type="#_x0000_t75" style="width:48.25pt;height:55.7pt" o:ole="">
            <v:imagedata r:id="rId268" o:title=""/>
          </v:shape>
          <o:OLEObject Type="Embed" ProgID="Equation.3" ShapeID="_x0000_i1128" DrawAspect="Content" ObjectID="_1686719024" r:id="rId269"/>
        </w:object>
      </w:r>
      <w:r w:rsidRPr="00CB393D">
        <w:rPr>
          <w:rFonts w:ascii="Times New Roman" w:hAnsi="Times New Roman" w:cs="Times New Roman"/>
          <w:sz w:val="28"/>
          <w:szCs w:val="28"/>
        </w:rPr>
        <w:t>,</w:t>
      </w:r>
    </w:p>
    <w:p w:rsidR="00CB393D" w:rsidRPr="00CB393D" w:rsidRDefault="00CB393D" w:rsidP="00305E15">
      <w:pPr>
        <w:spacing w:line="360" w:lineRule="auto"/>
        <w:jc w:val="both"/>
        <w:rPr>
          <w:rStyle w:val="FontStyle97"/>
          <w:rFonts w:ascii="Times New Roman" w:hAnsi="Times New Roman" w:cs="Times New Roman"/>
          <w:sz w:val="28"/>
          <w:szCs w:val="28"/>
          <w:lang w:val="uk-UA"/>
        </w:rPr>
      </w:pPr>
      <w:r w:rsidRPr="00CB393D">
        <w:rPr>
          <w:rFonts w:ascii="Times New Roman" w:hAnsi="Times New Roman" w:cs="Times New Roman"/>
          <w:sz w:val="28"/>
          <w:szCs w:val="28"/>
        </w:rPr>
        <w:t xml:space="preserve">де      </w:t>
      </w:r>
      <w:r w:rsidRPr="00CB393D">
        <w:rPr>
          <w:rFonts w:ascii="Times New Roman" w:hAnsi="Times New Roman" w:cs="Times New Roman"/>
          <w:position w:val="-32"/>
          <w:sz w:val="28"/>
          <w:szCs w:val="28"/>
          <w:lang w:val="uk-UA"/>
        </w:rPr>
        <w:object w:dxaOrig="3940" w:dyaOrig="760">
          <v:shape id="_x0000_i1129" type="#_x0000_t75" style="width:196.3pt;height:37.35pt" o:ole="">
            <v:imagedata r:id="rId270" o:title=""/>
          </v:shape>
          <o:OLEObject Type="Embed" ProgID="Equation.3" ShapeID="_x0000_i1129" DrawAspect="Content" ObjectID="_1686719025" r:id="rId271"/>
        </w:object>
      </w:r>
      <w:r w:rsidRPr="00CB393D">
        <w:rPr>
          <w:rFonts w:ascii="Times New Roman" w:hAnsi="Times New Roman" w:cs="Times New Roman"/>
          <w:sz w:val="28"/>
          <w:szCs w:val="28"/>
          <w:lang w:val="uk-UA"/>
        </w:rPr>
        <w:t>.</w:t>
      </w:r>
    </w:p>
    <w:p w:rsidR="00CB393D" w:rsidRPr="00CB393D" w:rsidRDefault="00CB393D" w:rsidP="00305E15">
      <w:pPr>
        <w:pStyle w:val="Style5"/>
        <w:widowControl/>
        <w:spacing w:line="360" w:lineRule="auto"/>
        <w:ind w:firstLine="709"/>
        <w:jc w:val="both"/>
        <w:rPr>
          <w:rStyle w:val="FontStyle97"/>
          <w:rFonts w:ascii="Times New Roman" w:hAnsi="Times New Roman" w:cs="Times New Roman"/>
          <w:sz w:val="28"/>
          <w:szCs w:val="28"/>
          <w:lang w:val="uk-UA" w:eastAsia="uk-UA"/>
        </w:rPr>
      </w:pPr>
      <w:r w:rsidRPr="00CB393D">
        <w:rPr>
          <w:rStyle w:val="FontStyle97"/>
          <w:rFonts w:ascii="Times New Roman" w:hAnsi="Times New Roman" w:cs="Times New Roman"/>
          <w:sz w:val="28"/>
          <w:szCs w:val="28"/>
          <w:lang w:eastAsia="uk-UA"/>
        </w:rPr>
        <w:t>Розв’яжемо цю систему матричним способом. Знайдемо детермінант системи:</w:t>
      </w:r>
    </w:p>
    <w:p w:rsidR="00CB393D" w:rsidRPr="00CB393D" w:rsidRDefault="00CB393D" w:rsidP="00305E15">
      <w:pPr>
        <w:pStyle w:val="Style5"/>
        <w:widowControl/>
        <w:spacing w:line="360" w:lineRule="auto"/>
        <w:ind w:firstLine="709"/>
        <w:jc w:val="both"/>
        <w:rPr>
          <w:rStyle w:val="FontStyle97"/>
          <w:rFonts w:ascii="Times New Roman" w:hAnsi="Times New Roman" w:cs="Times New Roman"/>
          <w:sz w:val="28"/>
          <w:szCs w:val="28"/>
          <w:lang w:val="uk-UA" w:eastAsia="uk-UA"/>
        </w:rPr>
      </w:pPr>
    </w:p>
    <w:p w:rsidR="00CB393D" w:rsidRPr="00CB393D" w:rsidRDefault="00CB393D" w:rsidP="00305E15">
      <w:pPr>
        <w:spacing w:line="360" w:lineRule="auto"/>
        <w:jc w:val="right"/>
        <w:rPr>
          <w:rFonts w:ascii="Times New Roman" w:hAnsi="Times New Roman" w:cs="Times New Roman"/>
          <w:sz w:val="28"/>
          <w:szCs w:val="28"/>
          <w:lang w:val="uk-UA"/>
        </w:rPr>
      </w:pPr>
      <w:r w:rsidRPr="00CB393D">
        <w:rPr>
          <w:rFonts w:ascii="Times New Roman" w:hAnsi="Times New Roman" w:cs="Times New Roman"/>
          <w:position w:val="-50"/>
          <w:sz w:val="28"/>
          <w:szCs w:val="28"/>
          <w:lang w:val="uk-UA"/>
        </w:rPr>
        <w:object w:dxaOrig="3140" w:dyaOrig="1120">
          <v:shape id="_x0000_i1130" type="#_x0000_t75" style="width:157.6pt;height:55.7pt" o:ole="">
            <v:imagedata r:id="rId272" o:title=""/>
          </v:shape>
          <o:OLEObject Type="Embed" ProgID="Equation.3" ShapeID="_x0000_i1130" DrawAspect="Content" ObjectID="_1686719026" r:id="rId273"/>
        </w:objec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lang w:val="uk-UA"/>
        </w:rPr>
        <w:tab/>
        <w:t xml:space="preserve">         </w:t>
      </w:r>
      <w:r w:rsidRPr="00CB393D">
        <w:rPr>
          <w:rFonts w:ascii="Times New Roman" w:hAnsi="Times New Roman" w:cs="Times New Roman"/>
          <w:sz w:val="28"/>
          <w:szCs w:val="28"/>
          <w:lang w:val="uk-UA"/>
        </w:rPr>
        <w:tab/>
        <w:t xml:space="preserve">                           (4.24)</w:t>
      </w:r>
    </w:p>
    <w:p w:rsidR="00CB393D" w:rsidRPr="00CB393D" w:rsidRDefault="00CB393D" w:rsidP="00305E15">
      <w:pPr>
        <w:spacing w:line="360" w:lineRule="auto"/>
        <w:jc w:val="right"/>
        <w:rPr>
          <w:rFonts w:ascii="Times New Roman" w:hAnsi="Times New Roman" w:cs="Times New Roman"/>
          <w:sz w:val="28"/>
          <w:szCs w:val="28"/>
          <w:lang w:val="uk-UA"/>
        </w:rPr>
      </w:pPr>
    </w:p>
    <w:p w:rsidR="00CB393D" w:rsidRPr="00CB393D" w:rsidRDefault="00CB393D" w:rsidP="00EE7290">
      <w:pPr>
        <w:spacing w:line="360" w:lineRule="auto"/>
        <w:jc w:val="right"/>
        <w:rPr>
          <w:rFonts w:ascii="Times New Roman" w:hAnsi="Times New Roman" w:cs="Times New Roman"/>
          <w:sz w:val="28"/>
          <w:szCs w:val="28"/>
          <w:lang w:val="uk-UA"/>
        </w:rPr>
      </w:pPr>
      <w:r w:rsidRPr="00CB393D">
        <w:rPr>
          <w:rFonts w:ascii="Times New Roman" w:hAnsi="Times New Roman" w:cs="Times New Roman"/>
          <w:position w:val="-24"/>
          <w:sz w:val="28"/>
          <w:szCs w:val="28"/>
          <w:lang w:val="uk-UA"/>
        </w:rPr>
        <w:object w:dxaOrig="2820" w:dyaOrig="1400">
          <v:shape id="_x0000_i1131" type="#_x0000_t75" style="width:141.3pt;height:70.65pt" o:ole="">
            <v:imagedata r:id="rId274" o:title=""/>
          </v:shape>
          <o:OLEObject Type="Embed" ProgID="Equation.3" ShapeID="_x0000_i1131" DrawAspect="Content" ObjectID="_1686719027" r:id="rId275"/>
        </w:object>
      </w:r>
      <w:r w:rsidRPr="00CB393D">
        <w:rPr>
          <w:rFonts w:ascii="Times New Roman" w:hAnsi="Times New Roman" w:cs="Times New Roman"/>
          <w:sz w:val="28"/>
          <w:szCs w:val="28"/>
          <w:lang w:val="uk-UA"/>
        </w:rPr>
        <w:t>,</w:t>
      </w:r>
      <w:r w:rsidRPr="00CB393D">
        <w:rPr>
          <w:rFonts w:ascii="Times New Roman" w:hAnsi="Times New Roman" w:cs="Times New Roman"/>
          <w:sz w:val="28"/>
          <w:szCs w:val="28"/>
          <w:lang w:val="uk-UA"/>
        </w:rPr>
        <w:tab/>
      </w:r>
      <w:r w:rsidRPr="00CB393D">
        <w:rPr>
          <w:rFonts w:ascii="Times New Roman" w:hAnsi="Times New Roman" w:cs="Times New Roman"/>
          <w:sz w:val="28"/>
          <w:szCs w:val="28"/>
          <w:lang w:val="uk-UA"/>
        </w:rPr>
        <w:tab/>
        <w:t xml:space="preserve">   </w:t>
      </w:r>
      <w:r w:rsidRPr="00CB393D">
        <w:rPr>
          <w:rFonts w:ascii="Times New Roman" w:hAnsi="Times New Roman" w:cs="Times New Roman"/>
          <w:sz w:val="28"/>
          <w:szCs w:val="28"/>
          <w:lang w:val="uk-UA"/>
        </w:rPr>
        <w:tab/>
        <w:t xml:space="preserve">                </w:t>
      </w:r>
      <w:r w:rsidR="00EE7290">
        <w:rPr>
          <w:rFonts w:ascii="Times New Roman" w:hAnsi="Times New Roman" w:cs="Times New Roman"/>
          <w:sz w:val="28"/>
          <w:szCs w:val="28"/>
          <w:lang w:val="uk-UA"/>
        </w:rPr>
        <w:t>(4.25)</w:t>
      </w:r>
    </w:p>
    <w:p w:rsidR="00CB393D" w:rsidRPr="00CB393D" w:rsidRDefault="00CB393D" w:rsidP="00EE7290">
      <w:pPr>
        <w:spacing w:line="360" w:lineRule="auto"/>
        <w:jc w:val="right"/>
        <w:rPr>
          <w:rFonts w:ascii="Times New Roman" w:hAnsi="Times New Roman" w:cs="Times New Roman"/>
          <w:sz w:val="28"/>
          <w:szCs w:val="28"/>
          <w:lang w:val="uk-UA"/>
        </w:rPr>
      </w:pPr>
      <w:r w:rsidRPr="00CB393D">
        <w:rPr>
          <w:rFonts w:ascii="Times New Roman" w:hAnsi="Times New Roman" w:cs="Times New Roman"/>
          <w:position w:val="-24"/>
          <w:sz w:val="28"/>
          <w:szCs w:val="28"/>
          <w:lang w:val="uk-UA"/>
        </w:rPr>
        <w:object w:dxaOrig="2760" w:dyaOrig="1380">
          <v:shape id="_x0000_i1132" type="#_x0000_t75" style="width:137.9pt;height:69.3pt" o:ole="">
            <v:imagedata r:id="rId276" o:title=""/>
          </v:shape>
          <o:OLEObject Type="Embed" ProgID="Equation.3" ShapeID="_x0000_i1132" DrawAspect="Content" ObjectID="_1686719028" r:id="rId277"/>
        </w:object>
      </w:r>
      <w:r w:rsidRPr="00CB393D">
        <w:rPr>
          <w:rFonts w:ascii="Times New Roman" w:hAnsi="Times New Roman" w:cs="Times New Roman"/>
          <w:sz w:val="28"/>
          <w:szCs w:val="28"/>
          <w:lang w:val="uk-UA"/>
        </w:rPr>
        <w:t>.</w:t>
      </w:r>
      <w:r w:rsidRPr="00CB393D">
        <w:rPr>
          <w:rFonts w:ascii="Times New Roman" w:hAnsi="Times New Roman" w:cs="Times New Roman"/>
          <w:sz w:val="28"/>
          <w:szCs w:val="28"/>
          <w:lang w:val="uk-UA"/>
        </w:rPr>
        <w:tab/>
      </w:r>
      <w:r w:rsidRPr="00CB393D">
        <w:rPr>
          <w:rFonts w:ascii="Times New Roman" w:hAnsi="Times New Roman" w:cs="Times New Roman"/>
          <w:sz w:val="28"/>
          <w:szCs w:val="28"/>
          <w:lang w:val="uk-UA"/>
        </w:rPr>
        <w:tab/>
      </w:r>
      <w:r w:rsidRPr="00CB393D">
        <w:rPr>
          <w:rFonts w:ascii="Times New Roman" w:hAnsi="Times New Roman" w:cs="Times New Roman"/>
          <w:sz w:val="28"/>
          <w:szCs w:val="28"/>
          <w:lang w:val="uk-UA"/>
        </w:rPr>
        <w:tab/>
        <w:t xml:space="preserve">                           </w:t>
      </w:r>
      <w:r w:rsidR="00EE7290">
        <w:rPr>
          <w:rFonts w:ascii="Times New Roman" w:hAnsi="Times New Roman" w:cs="Times New Roman"/>
          <w:sz w:val="28"/>
          <w:szCs w:val="28"/>
          <w:lang w:val="uk-UA"/>
        </w:rPr>
        <w:t>(4.26)</w:t>
      </w:r>
    </w:p>
    <w:p w:rsidR="00CB393D" w:rsidRPr="00CB393D" w:rsidRDefault="00CB393D" w:rsidP="00305E15">
      <w:pPr>
        <w:spacing w:line="360" w:lineRule="auto"/>
        <w:jc w:val="both"/>
        <w:rPr>
          <w:rStyle w:val="FontStyle97"/>
          <w:rFonts w:ascii="Times New Roman" w:hAnsi="Times New Roman" w:cs="Times New Roman"/>
          <w:sz w:val="28"/>
          <w:szCs w:val="28"/>
          <w:lang w:val="uk-UA" w:eastAsia="uk-UA"/>
        </w:rPr>
      </w:pPr>
      <w:r w:rsidRPr="00CB393D">
        <w:rPr>
          <w:rStyle w:val="FontStyle97"/>
          <w:rFonts w:ascii="Times New Roman" w:hAnsi="Times New Roman" w:cs="Times New Roman"/>
          <w:sz w:val="28"/>
          <w:szCs w:val="28"/>
          <w:lang w:val="uk-UA" w:eastAsia="uk-UA"/>
        </w:rPr>
        <w:t>Після вирішення і перетворень отримаємо математичну модель рідинного реак</w:t>
      </w:r>
      <w:r w:rsidR="00EE7290">
        <w:rPr>
          <w:rStyle w:val="FontStyle97"/>
          <w:rFonts w:ascii="Times New Roman" w:hAnsi="Times New Roman" w:cs="Times New Roman"/>
          <w:sz w:val="28"/>
          <w:szCs w:val="28"/>
          <w:lang w:val="uk-UA" w:eastAsia="uk-UA"/>
        </w:rPr>
        <w:t>тора за концентрацією:</w:t>
      </w:r>
    </w:p>
    <w:p w:rsidR="00CB393D" w:rsidRPr="00CB393D" w:rsidRDefault="00CB393D" w:rsidP="00305E15">
      <w:pPr>
        <w:pStyle w:val="Style21"/>
        <w:widowControl/>
        <w:spacing w:line="360" w:lineRule="auto"/>
        <w:ind w:firstLine="709"/>
        <w:rPr>
          <w:rFonts w:ascii="Times New Roman" w:hAnsi="Times New Roman"/>
          <w:sz w:val="28"/>
          <w:szCs w:val="28"/>
          <w:lang w:val="uk-UA"/>
        </w:rPr>
      </w:pPr>
      <w:r w:rsidRPr="00CB393D">
        <w:rPr>
          <w:rFonts w:ascii="Times New Roman" w:hAnsi="Times New Roman"/>
          <w:position w:val="-24"/>
          <w:sz w:val="28"/>
          <w:szCs w:val="28"/>
          <w:lang w:val="uk-UA"/>
        </w:rPr>
        <w:object w:dxaOrig="8520" w:dyaOrig="660">
          <v:shape id="_x0000_i1133" type="#_x0000_t75" style="width:425.9pt;height:33.3pt" o:ole="">
            <v:imagedata r:id="rId278" o:title=""/>
          </v:shape>
          <o:OLEObject Type="Embed" ProgID="Equation.3" ShapeID="_x0000_i1133" DrawAspect="Content" ObjectID="_1686719029" r:id="rId279"/>
        </w:object>
      </w:r>
    </w:p>
    <w:p w:rsidR="00CB393D" w:rsidRPr="00CB393D" w:rsidRDefault="00CB393D" w:rsidP="00305E15">
      <w:pPr>
        <w:pStyle w:val="Style21"/>
        <w:widowControl/>
        <w:spacing w:line="360" w:lineRule="auto"/>
        <w:ind w:firstLine="709"/>
        <w:jc w:val="right"/>
        <w:rPr>
          <w:rFonts w:ascii="Times New Roman" w:hAnsi="Times New Roman"/>
          <w:sz w:val="28"/>
          <w:szCs w:val="28"/>
          <w:lang w:val="uk-UA"/>
        </w:rPr>
      </w:pPr>
      <w:r w:rsidRPr="00CB393D">
        <w:rPr>
          <w:rFonts w:ascii="Times New Roman" w:hAnsi="Times New Roman"/>
          <w:position w:val="-24"/>
          <w:sz w:val="28"/>
          <w:szCs w:val="28"/>
        </w:rPr>
        <w:object w:dxaOrig="7220" w:dyaOrig="660">
          <v:shape id="_x0000_i1134" type="#_x0000_t75" style="width:361.35pt;height:33.3pt" o:ole="">
            <v:imagedata r:id="rId280" o:title=""/>
          </v:shape>
          <o:OLEObject Type="Embed" ProgID="Equation.3" ShapeID="_x0000_i1134" DrawAspect="Content" ObjectID="_1686719030" r:id="rId281"/>
        </w:object>
      </w:r>
      <w:r w:rsidRPr="00CB393D">
        <w:rPr>
          <w:rFonts w:ascii="Times New Roman" w:hAnsi="Times New Roman"/>
          <w:sz w:val="28"/>
          <w:szCs w:val="28"/>
          <w:lang w:val="uk-UA"/>
        </w:rPr>
        <w:t xml:space="preserve">   (4.27)</w:t>
      </w:r>
    </w:p>
    <w:p w:rsidR="00CB393D" w:rsidRPr="00CB393D" w:rsidRDefault="00CB393D" w:rsidP="00305E15">
      <w:pPr>
        <w:pStyle w:val="Style21"/>
        <w:widowControl/>
        <w:spacing w:line="360" w:lineRule="auto"/>
        <w:ind w:firstLine="709"/>
        <w:rPr>
          <w:rFonts w:ascii="Times New Roman" w:hAnsi="Times New Roman"/>
          <w:sz w:val="28"/>
          <w:szCs w:val="28"/>
          <w:lang w:val="uk-UA"/>
        </w:rPr>
      </w:pPr>
      <w:r w:rsidRPr="00CB393D">
        <w:rPr>
          <w:rFonts w:ascii="Times New Roman" w:hAnsi="Times New Roman"/>
          <w:position w:val="-24"/>
          <w:sz w:val="28"/>
          <w:szCs w:val="28"/>
        </w:rPr>
        <w:object w:dxaOrig="7839" w:dyaOrig="660">
          <v:shape id="_x0000_i1135" type="#_x0000_t75" style="width:392.6pt;height:33.3pt" o:ole="">
            <v:imagedata r:id="rId282" o:title=""/>
          </v:shape>
          <o:OLEObject Type="Embed" ProgID="Equation.3" ShapeID="_x0000_i1135" DrawAspect="Content" ObjectID="_1686719031" r:id="rId283"/>
        </w:object>
      </w:r>
      <w:r w:rsidRPr="00CB393D">
        <w:rPr>
          <w:rFonts w:ascii="Times New Roman" w:hAnsi="Times New Roman"/>
          <w:sz w:val="28"/>
          <w:szCs w:val="28"/>
        </w:rPr>
        <w:t>.</w:t>
      </w:r>
    </w:p>
    <w:p w:rsidR="00CB393D" w:rsidRPr="00CB393D" w:rsidRDefault="00CB393D" w:rsidP="00305E15">
      <w:pPr>
        <w:pStyle w:val="Style21"/>
        <w:widowControl/>
        <w:spacing w:line="360" w:lineRule="auto"/>
        <w:ind w:firstLine="709"/>
        <w:rPr>
          <w:rFonts w:ascii="Times New Roman" w:hAnsi="Times New Roman"/>
          <w:sz w:val="28"/>
          <w:szCs w:val="28"/>
          <w:lang w:val="uk-UA"/>
        </w:rPr>
      </w:pPr>
    </w:p>
    <w:p w:rsidR="00CB393D" w:rsidRPr="00CB393D" w:rsidRDefault="00CB393D" w:rsidP="00305E15">
      <w:pPr>
        <w:spacing w:line="360" w:lineRule="auto"/>
        <w:rPr>
          <w:rStyle w:val="FontStyle97"/>
          <w:rFonts w:ascii="Times New Roman" w:hAnsi="Times New Roman" w:cs="Times New Roman"/>
          <w:sz w:val="28"/>
          <w:szCs w:val="28"/>
          <w:lang w:eastAsia="uk-UA"/>
        </w:rPr>
      </w:pPr>
      <w:r w:rsidRPr="00CB393D">
        <w:rPr>
          <w:rFonts w:ascii="Times New Roman" w:hAnsi="Times New Roman" w:cs="Times New Roman"/>
          <w:sz w:val="28"/>
          <w:szCs w:val="28"/>
          <w:lang w:val="uk-UA"/>
        </w:rPr>
        <w:t xml:space="preserve">де  позначимо </w:t>
      </w:r>
      <w:r w:rsidRPr="00CB393D">
        <w:rPr>
          <w:rStyle w:val="FontStyle97"/>
          <w:rFonts w:ascii="Times New Roman" w:hAnsi="Times New Roman" w:cs="Times New Roman"/>
          <w:sz w:val="28"/>
          <w:szCs w:val="28"/>
          <w:lang w:eastAsia="uk-UA"/>
        </w:rPr>
        <w:object w:dxaOrig="1520" w:dyaOrig="360">
          <v:shape id="_x0000_i1136" type="#_x0000_t75" style="width:76.75pt;height:18.35pt" o:ole="">
            <v:imagedata r:id="rId284" o:title=""/>
          </v:shape>
          <o:OLEObject Type="Embed" ProgID="Equation.3" ShapeID="_x0000_i1136" DrawAspect="Content" ObjectID="_1686719032" r:id="rId285"/>
        </w:object>
      </w:r>
      <w:r w:rsidRPr="00CB393D">
        <w:rPr>
          <w:rStyle w:val="FontStyle97"/>
          <w:rFonts w:ascii="Times New Roman" w:hAnsi="Times New Roman" w:cs="Times New Roman"/>
          <w:sz w:val="28"/>
          <w:szCs w:val="28"/>
          <w:lang w:eastAsia="uk-UA"/>
        </w:rPr>
        <w:t xml:space="preserve">;     </w:t>
      </w:r>
    </w:p>
    <w:p w:rsidR="00CB393D" w:rsidRPr="00CB393D" w:rsidRDefault="00CB393D" w:rsidP="00305E15">
      <w:pPr>
        <w:spacing w:line="360" w:lineRule="auto"/>
        <w:rPr>
          <w:rStyle w:val="FontStyle97"/>
          <w:rFonts w:ascii="Times New Roman" w:hAnsi="Times New Roman" w:cs="Times New Roman"/>
          <w:sz w:val="28"/>
          <w:szCs w:val="28"/>
          <w:lang w:eastAsia="uk-UA"/>
        </w:rPr>
      </w:pPr>
      <w:r w:rsidRPr="00CB393D">
        <w:rPr>
          <w:rStyle w:val="FontStyle97"/>
          <w:rFonts w:ascii="Times New Roman" w:hAnsi="Times New Roman" w:cs="Times New Roman"/>
          <w:sz w:val="28"/>
          <w:szCs w:val="28"/>
          <w:lang w:eastAsia="uk-UA"/>
        </w:rPr>
        <w:t>сталі часу:</w:t>
      </w:r>
    </w:p>
    <w:p w:rsidR="00CB393D" w:rsidRPr="00CB393D" w:rsidRDefault="00CB393D" w:rsidP="00305E15">
      <w:pPr>
        <w:spacing w:line="360" w:lineRule="auto"/>
        <w:rPr>
          <w:rStyle w:val="FontStyle97"/>
          <w:rFonts w:ascii="Times New Roman" w:hAnsi="Times New Roman" w:cs="Times New Roman"/>
          <w:sz w:val="28"/>
          <w:szCs w:val="28"/>
          <w:lang w:eastAsia="uk-UA"/>
        </w:rPr>
      </w:pPr>
      <w:r w:rsidRPr="00CB393D">
        <w:rPr>
          <w:rStyle w:val="FontStyle97"/>
          <w:rFonts w:ascii="Times New Roman" w:hAnsi="Times New Roman" w:cs="Times New Roman"/>
          <w:sz w:val="28"/>
          <w:szCs w:val="28"/>
          <w:lang w:eastAsia="uk-UA"/>
        </w:rPr>
        <w:object w:dxaOrig="1920" w:dyaOrig="700">
          <v:shape id="_x0000_i1137" type="#_x0000_t75" style="width:95.75pt;height:34.65pt" o:ole="">
            <v:imagedata r:id="rId286" o:title=""/>
          </v:shape>
          <o:OLEObject Type="Embed" ProgID="Equation.3" ShapeID="_x0000_i1137" DrawAspect="Content" ObjectID="_1686719033" r:id="rId287"/>
        </w:object>
      </w:r>
      <w:r w:rsidRPr="00CB393D">
        <w:rPr>
          <w:rStyle w:val="FontStyle97"/>
          <w:rFonts w:ascii="Times New Roman" w:hAnsi="Times New Roman" w:cs="Times New Roman"/>
          <w:sz w:val="28"/>
          <w:szCs w:val="28"/>
          <w:lang w:eastAsia="uk-UA"/>
        </w:rPr>
        <w:t xml:space="preserve"> с;    </w:t>
      </w:r>
    </w:p>
    <w:p w:rsidR="00CB393D" w:rsidRPr="00CB393D" w:rsidRDefault="00CB393D" w:rsidP="00305E15">
      <w:pPr>
        <w:spacing w:line="360" w:lineRule="auto"/>
        <w:rPr>
          <w:rStyle w:val="FontStyle97"/>
          <w:rFonts w:ascii="Times New Roman" w:hAnsi="Times New Roman" w:cs="Times New Roman"/>
          <w:sz w:val="28"/>
          <w:szCs w:val="28"/>
          <w:lang w:eastAsia="uk-UA"/>
        </w:rPr>
      </w:pPr>
      <w:r w:rsidRPr="00CB393D">
        <w:rPr>
          <w:rStyle w:val="FontStyle97"/>
          <w:rFonts w:ascii="Times New Roman" w:hAnsi="Times New Roman" w:cs="Times New Roman"/>
          <w:sz w:val="28"/>
          <w:szCs w:val="28"/>
          <w:lang w:eastAsia="uk-UA"/>
        </w:rPr>
        <w:object w:dxaOrig="2240" w:dyaOrig="680">
          <v:shape id="_x0000_i1138" type="#_x0000_t75" style="width:112.75pt;height:34.65pt" o:ole="">
            <v:imagedata r:id="rId288" o:title=""/>
          </v:shape>
          <o:OLEObject Type="Embed" ProgID="Equation.3" ShapeID="_x0000_i1138" DrawAspect="Content" ObjectID="_1686719034" r:id="rId289"/>
        </w:object>
      </w:r>
      <w:r w:rsidRPr="00CB393D">
        <w:rPr>
          <w:rStyle w:val="FontStyle97"/>
          <w:rFonts w:ascii="Times New Roman" w:hAnsi="Times New Roman" w:cs="Times New Roman"/>
          <w:sz w:val="28"/>
          <w:szCs w:val="28"/>
          <w:lang w:eastAsia="uk-UA"/>
        </w:rPr>
        <w:t xml:space="preserve"> с</w:t>
      </w:r>
      <w:r w:rsidRPr="00CB393D">
        <w:rPr>
          <w:rStyle w:val="FontStyle97"/>
          <w:rFonts w:ascii="Times New Roman" w:hAnsi="Times New Roman" w:cs="Times New Roman"/>
          <w:sz w:val="28"/>
          <w:szCs w:val="28"/>
          <w:vertAlign w:val="superscript"/>
          <w:lang w:eastAsia="uk-UA"/>
        </w:rPr>
        <w:t>2</w:t>
      </w:r>
      <w:r w:rsidRPr="00CB393D">
        <w:rPr>
          <w:rStyle w:val="FontStyle97"/>
          <w:rFonts w:ascii="Times New Roman" w:hAnsi="Times New Roman" w:cs="Times New Roman"/>
          <w:sz w:val="28"/>
          <w:szCs w:val="28"/>
          <w:lang w:eastAsia="uk-UA"/>
        </w:rPr>
        <w:t xml:space="preserve">;              </w:t>
      </w:r>
      <w:r w:rsidRPr="00CB393D">
        <w:rPr>
          <w:rStyle w:val="FontStyle97"/>
          <w:rFonts w:ascii="Times New Roman" w:hAnsi="Times New Roman" w:cs="Times New Roman"/>
          <w:sz w:val="28"/>
          <w:szCs w:val="28"/>
          <w:lang w:eastAsia="uk-UA"/>
        </w:rPr>
        <w:object w:dxaOrig="1160" w:dyaOrig="680">
          <v:shape id="_x0000_i1139" type="#_x0000_t75" style="width:58.4pt;height:34.65pt" o:ole="">
            <v:imagedata r:id="rId290" o:title=""/>
          </v:shape>
          <o:OLEObject Type="Embed" ProgID="Equation.3" ShapeID="_x0000_i1139" DrawAspect="Content" ObjectID="_1686719035" r:id="rId291"/>
        </w:object>
      </w:r>
      <w:r w:rsidRPr="00CB393D">
        <w:rPr>
          <w:rStyle w:val="FontStyle97"/>
          <w:rFonts w:ascii="Times New Roman" w:hAnsi="Times New Roman" w:cs="Times New Roman"/>
          <w:sz w:val="28"/>
          <w:szCs w:val="28"/>
          <w:lang w:eastAsia="uk-UA"/>
        </w:rPr>
        <w:t xml:space="preserve">  с</w:t>
      </w:r>
      <w:r w:rsidRPr="00CB393D">
        <w:rPr>
          <w:rStyle w:val="FontStyle97"/>
          <w:rFonts w:ascii="Times New Roman" w:hAnsi="Times New Roman" w:cs="Times New Roman"/>
          <w:sz w:val="28"/>
          <w:szCs w:val="28"/>
          <w:vertAlign w:val="superscript"/>
          <w:lang w:eastAsia="uk-UA"/>
        </w:rPr>
        <w:t>3</w:t>
      </w:r>
      <w:r w:rsidRPr="00CB393D">
        <w:rPr>
          <w:rStyle w:val="FontStyle97"/>
          <w:rFonts w:ascii="Times New Roman" w:hAnsi="Times New Roman" w:cs="Times New Roman"/>
          <w:sz w:val="28"/>
          <w:szCs w:val="28"/>
          <w:lang w:eastAsia="uk-UA"/>
        </w:rPr>
        <w:t xml:space="preserve">;           </w:t>
      </w:r>
    </w:p>
    <w:p w:rsidR="00CB393D" w:rsidRPr="00CB393D" w:rsidRDefault="00CB393D" w:rsidP="00305E15">
      <w:pPr>
        <w:pStyle w:val="Style21"/>
        <w:widowControl/>
        <w:spacing w:line="360" w:lineRule="auto"/>
        <w:ind w:firstLine="709"/>
        <w:jc w:val="left"/>
        <w:rPr>
          <w:rFonts w:ascii="Times New Roman" w:hAnsi="Times New Roman"/>
          <w:sz w:val="28"/>
          <w:szCs w:val="28"/>
        </w:rPr>
      </w:pPr>
      <w:r w:rsidRPr="00CB393D">
        <w:rPr>
          <w:rFonts w:ascii="Times New Roman" w:hAnsi="Times New Roman"/>
          <w:position w:val="-30"/>
          <w:sz w:val="28"/>
          <w:szCs w:val="28"/>
        </w:rPr>
        <w:object w:dxaOrig="1359" w:dyaOrig="700">
          <v:shape id="_x0000_i1140" type="#_x0000_t75" style="width:67.25pt;height:34.65pt" o:ole="">
            <v:imagedata r:id="rId292" o:title=""/>
          </v:shape>
          <o:OLEObject Type="Embed" ProgID="Equation.3" ShapeID="_x0000_i1140" DrawAspect="Content" ObjectID="_1686719036" r:id="rId293"/>
        </w:object>
      </w:r>
      <w:r w:rsidRPr="00CB393D">
        <w:rPr>
          <w:rFonts w:ascii="Times New Roman" w:hAnsi="Times New Roman"/>
          <w:sz w:val="28"/>
          <w:szCs w:val="28"/>
          <w:lang w:val="uk-UA"/>
        </w:rPr>
        <w:t xml:space="preserve"> </w:t>
      </w:r>
      <w:r w:rsidRPr="00CB393D">
        <w:rPr>
          <w:rStyle w:val="FontStyle97"/>
          <w:rFonts w:ascii="Times New Roman" w:hAnsi="Times New Roman" w:cs="Times New Roman"/>
          <w:sz w:val="28"/>
          <w:szCs w:val="28"/>
          <w:lang w:eastAsia="uk-UA"/>
        </w:rPr>
        <w:t>с</w:t>
      </w:r>
      <w:r w:rsidRPr="00CB393D">
        <w:rPr>
          <w:rStyle w:val="FontStyle97"/>
          <w:rFonts w:ascii="Times New Roman" w:hAnsi="Times New Roman" w:cs="Times New Roman"/>
          <w:sz w:val="28"/>
          <w:szCs w:val="28"/>
          <w:vertAlign w:val="superscript"/>
          <w:lang w:eastAsia="uk-UA"/>
        </w:rPr>
        <w:t>2</w:t>
      </w:r>
      <w:r w:rsidRPr="00CB393D">
        <w:rPr>
          <w:rFonts w:ascii="Times New Roman" w:hAnsi="Times New Roman"/>
          <w:sz w:val="28"/>
          <w:szCs w:val="28"/>
        </w:rPr>
        <w:t xml:space="preserve">;         </w:t>
      </w:r>
      <w:r w:rsidRPr="00CB393D">
        <w:rPr>
          <w:rFonts w:ascii="Times New Roman" w:hAnsi="Times New Roman"/>
          <w:position w:val="-30"/>
          <w:sz w:val="28"/>
          <w:szCs w:val="28"/>
        </w:rPr>
        <w:object w:dxaOrig="3739" w:dyaOrig="700">
          <v:shape id="_x0000_i1141" type="#_x0000_t75" style="width:187.45pt;height:34.65pt" o:ole="">
            <v:imagedata r:id="rId294" o:title=""/>
          </v:shape>
          <o:OLEObject Type="Embed" ProgID="Equation.3" ShapeID="_x0000_i1141" DrawAspect="Content" ObjectID="_1686719037" r:id="rId295"/>
        </w:object>
      </w:r>
      <w:r w:rsidRPr="00CB393D">
        <w:rPr>
          <w:rFonts w:ascii="Times New Roman" w:hAnsi="Times New Roman"/>
          <w:sz w:val="28"/>
          <w:szCs w:val="28"/>
          <w:lang w:val="uk-UA"/>
        </w:rPr>
        <w:t xml:space="preserve"> с</w:t>
      </w:r>
      <w:r w:rsidRPr="00CB393D">
        <w:rPr>
          <w:rFonts w:ascii="Times New Roman" w:hAnsi="Times New Roman"/>
          <w:sz w:val="28"/>
          <w:szCs w:val="28"/>
        </w:rPr>
        <w:t xml:space="preserve">; </w:t>
      </w:r>
    </w:p>
    <w:p w:rsidR="00CB393D" w:rsidRPr="00CB393D" w:rsidRDefault="00CB393D" w:rsidP="00305E15">
      <w:pPr>
        <w:pStyle w:val="Style21"/>
        <w:widowControl/>
        <w:spacing w:line="360" w:lineRule="auto"/>
        <w:ind w:firstLine="709"/>
        <w:jc w:val="left"/>
        <w:rPr>
          <w:rFonts w:ascii="Times New Roman" w:hAnsi="Times New Roman"/>
          <w:sz w:val="28"/>
          <w:szCs w:val="28"/>
        </w:rPr>
      </w:pPr>
      <w:r w:rsidRPr="00CB393D">
        <w:rPr>
          <w:rFonts w:ascii="Times New Roman" w:hAnsi="Times New Roman"/>
          <w:position w:val="-30"/>
          <w:sz w:val="28"/>
          <w:szCs w:val="28"/>
        </w:rPr>
        <w:object w:dxaOrig="1340" w:dyaOrig="700">
          <v:shape id="_x0000_i1142" type="#_x0000_t75" style="width:67.25pt;height:34.65pt" o:ole="">
            <v:imagedata r:id="rId296" o:title=""/>
          </v:shape>
          <o:OLEObject Type="Embed" ProgID="Equation.3" ShapeID="_x0000_i1142" DrawAspect="Content" ObjectID="_1686719038" r:id="rId297"/>
        </w:object>
      </w:r>
      <w:r w:rsidRPr="00CB393D">
        <w:rPr>
          <w:rStyle w:val="FontStyle97"/>
          <w:rFonts w:ascii="Times New Roman" w:hAnsi="Times New Roman" w:cs="Times New Roman"/>
          <w:sz w:val="28"/>
          <w:szCs w:val="28"/>
          <w:lang w:eastAsia="uk-UA"/>
        </w:rPr>
        <w:t xml:space="preserve"> с</w:t>
      </w:r>
      <w:r w:rsidRPr="00CB393D">
        <w:rPr>
          <w:rStyle w:val="FontStyle97"/>
          <w:rFonts w:ascii="Times New Roman" w:hAnsi="Times New Roman" w:cs="Times New Roman"/>
          <w:sz w:val="28"/>
          <w:szCs w:val="28"/>
          <w:vertAlign w:val="superscript"/>
          <w:lang w:eastAsia="uk-UA"/>
        </w:rPr>
        <w:t>2</w:t>
      </w:r>
      <w:r w:rsidRPr="00CB393D">
        <w:rPr>
          <w:rFonts w:ascii="Times New Roman" w:hAnsi="Times New Roman"/>
          <w:sz w:val="28"/>
          <w:szCs w:val="28"/>
        </w:rPr>
        <w:t xml:space="preserve">;         </w:t>
      </w:r>
      <w:r w:rsidRPr="00CB393D">
        <w:rPr>
          <w:rFonts w:ascii="Times New Roman" w:hAnsi="Times New Roman"/>
          <w:position w:val="-30"/>
          <w:sz w:val="28"/>
          <w:szCs w:val="28"/>
        </w:rPr>
        <w:object w:dxaOrig="3760" w:dyaOrig="700">
          <v:shape id="_x0000_i1143" type="#_x0000_t75" style="width:187.45pt;height:34.65pt" o:ole="">
            <v:imagedata r:id="rId298" o:title=""/>
          </v:shape>
          <o:OLEObject Type="Embed" ProgID="Equation.3" ShapeID="_x0000_i1143" DrawAspect="Content" ObjectID="_1686719039" r:id="rId299"/>
        </w:object>
      </w:r>
      <w:r w:rsidRPr="00CB393D">
        <w:rPr>
          <w:rFonts w:ascii="Times New Roman" w:hAnsi="Times New Roman"/>
          <w:sz w:val="28"/>
          <w:szCs w:val="28"/>
          <w:lang w:val="uk-UA"/>
        </w:rPr>
        <w:t xml:space="preserve"> с</w:t>
      </w:r>
      <w:r w:rsidRPr="00CB393D">
        <w:rPr>
          <w:rFonts w:ascii="Times New Roman" w:hAnsi="Times New Roman"/>
          <w:sz w:val="28"/>
          <w:szCs w:val="28"/>
        </w:rPr>
        <w:t>;</w:t>
      </w:r>
    </w:p>
    <w:p w:rsidR="00CB393D" w:rsidRPr="00CB393D" w:rsidRDefault="00CB393D" w:rsidP="00305E15">
      <w:pPr>
        <w:pStyle w:val="Style21"/>
        <w:widowControl/>
        <w:spacing w:line="360" w:lineRule="auto"/>
        <w:ind w:firstLine="709"/>
        <w:rPr>
          <w:rFonts w:ascii="Times New Roman" w:hAnsi="Times New Roman"/>
          <w:sz w:val="28"/>
          <w:szCs w:val="28"/>
          <w:lang w:val="uk-UA"/>
        </w:rPr>
      </w:pPr>
      <w:r w:rsidRPr="00CB393D">
        <w:rPr>
          <w:rFonts w:ascii="Times New Roman" w:hAnsi="Times New Roman"/>
          <w:position w:val="-30"/>
          <w:sz w:val="28"/>
          <w:szCs w:val="28"/>
        </w:rPr>
        <w:object w:dxaOrig="1480" w:dyaOrig="700">
          <v:shape id="_x0000_i1144" type="#_x0000_t75" style="width:73.35pt;height:34.65pt" o:ole="">
            <v:imagedata r:id="rId300" o:title=""/>
          </v:shape>
          <o:OLEObject Type="Embed" ProgID="Equation.3" ShapeID="_x0000_i1144" DrawAspect="Content" ObjectID="_1686719040" r:id="rId301"/>
        </w:object>
      </w:r>
      <w:r w:rsidRPr="00CB393D">
        <w:rPr>
          <w:rFonts w:ascii="Times New Roman" w:hAnsi="Times New Roman"/>
          <w:sz w:val="28"/>
          <w:szCs w:val="28"/>
          <w:lang w:val="uk-UA"/>
        </w:rPr>
        <w:t xml:space="preserve"> с</w:t>
      </w:r>
      <w:r w:rsidRPr="00CB393D">
        <w:rPr>
          <w:rFonts w:ascii="Times New Roman" w:hAnsi="Times New Roman"/>
          <w:sz w:val="28"/>
          <w:szCs w:val="28"/>
        </w:rPr>
        <w:t xml:space="preserve">;      </w:t>
      </w:r>
      <w:r w:rsidRPr="00CB393D">
        <w:rPr>
          <w:rFonts w:ascii="Times New Roman" w:hAnsi="Times New Roman"/>
          <w:position w:val="-30"/>
          <w:sz w:val="28"/>
          <w:szCs w:val="28"/>
        </w:rPr>
        <w:object w:dxaOrig="1340" w:dyaOrig="700">
          <v:shape id="_x0000_i1145" type="#_x0000_t75" style="width:67.25pt;height:34.65pt" o:ole="">
            <v:imagedata r:id="rId302" o:title=""/>
          </v:shape>
          <o:OLEObject Type="Embed" ProgID="Equation.3" ShapeID="_x0000_i1145" DrawAspect="Content" ObjectID="_1686719041" r:id="rId303"/>
        </w:object>
      </w:r>
      <w:r w:rsidRPr="00CB393D">
        <w:rPr>
          <w:rFonts w:ascii="Times New Roman" w:hAnsi="Times New Roman"/>
          <w:sz w:val="28"/>
          <w:szCs w:val="28"/>
          <w:lang w:val="uk-UA"/>
        </w:rPr>
        <w:t xml:space="preserve">  </w:t>
      </w:r>
      <w:r w:rsidRPr="00CB393D">
        <w:rPr>
          <w:rStyle w:val="FontStyle97"/>
          <w:rFonts w:ascii="Times New Roman" w:hAnsi="Times New Roman" w:cs="Times New Roman"/>
          <w:sz w:val="28"/>
          <w:szCs w:val="28"/>
          <w:lang w:eastAsia="uk-UA"/>
        </w:rPr>
        <w:t>с</w:t>
      </w:r>
      <w:r w:rsidRPr="00CB393D">
        <w:rPr>
          <w:rStyle w:val="FontStyle97"/>
          <w:rFonts w:ascii="Times New Roman" w:hAnsi="Times New Roman" w:cs="Times New Roman"/>
          <w:sz w:val="28"/>
          <w:szCs w:val="28"/>
          <w:vertAlign w:val="superscript"/>
          <w:lang w:eastAsia="uk-UA"/>
        </w:rPr>
        <w:t>2</w:t>
      </w:r>
      <w:r w:rsidRPr="00CB393D">
        <w:rPr>
          <w:rFonts w:ascii="Times New Roman" w:hAnsi="Times New Roman"/>
          <w:sz w:val="28"/>
          <w:szCs w:val="28"/>
        </w:rPr>
        <w:t xml:space="preserve">;      </w:t>
      </w:r>
      <w:r w:rsidRPr="00CB393D">
        <w:rPr>
          <w:rFonts w:ascii="Times New Roman" w:hAnsi="Times New Roman"/>
          <w:position w:val="-30"/>
          <w:sz w:val="28"/>
          <w:szCs w:val="28"/>
        </w:rPr>
        <w:object w:dxaOrig="1740" w:dyaOrig="700">
          <v:shape id="_x0000_i1146" type="#_x0000_t75" style="width:86.95pt;height:34.65pt" o:ole="">
            <v:imagedata r:id="rId304" o:title=""/>
          </v:shape>
          <o:OLEObject Type="Embed" ProgID="Equation.3" ShapeID="_x0000_i1146" DrawAspect="Content" ObjectID="_1686719042" r:id="rId305"/>
        </w:object>
      </w:r>
      <w:r w:rsidRPr="00CB393D">
        <w:rPr>
          <w:rFonts w:ascii="Times New Roman" w:hAnsi="Times New Roman"/>
          <w:sz w:val="28"/>
          <w:szCs w:val="28"/>
          <w:lang w:val="uk-UA"/>
        </w:rPr>
        <w:t xml:space="preserve">  с</w:t>
      </w:r>
      <w:r w:rsidRPr="00CB393D">
        <w:rPr>
          <w:rFonts w:ascii="Times New Roman" w:hAnsi="Times New Roman"/>
          <w:sz w:val="28"/>
          <w:szCs w:val="28"/>
        </w:rPr>
        <w:t xml:space="preserve">;     </w:t>
      </w:r>
      <w:r w:rsidRPr="00CB393D">
        <w:rPr>
          <w:rFonts w:ascii="Times New Roman" w:hAnsi="Times New Roman"/>
          <w:position w:val="-30"/>
          <w:sz w:val="28"/>
          <w:szCs w:val="28"/>
        </w:rPr>
        <w:object w:dxaOrig="1400" w:dyaOrig="700">
          <v:shape id="_x0000_i1147" type="#_x0000_t75" style="width:70.65pt;height:34.65pt" o:ole="">
            <v:imagedata r:id="rId306" o:title=""/>
          </v:shape>
          <o:OLEObject Type="Embed" ProgID="Equation.3" ShapeID="_x0000_i1147" DrawAspect="Content" ObjectID="_1686719043" r:id="rId307"/>
        </w:object>
      </w:r>
      <w:r w:rsidRPr="00CB393D">
        <w:rPr>
          <w:rFonts w:ascii="Times New Roman" w:hAnsi="Times New Roman"/>
          <w:sz w:val="28"/>
          <w:szCs w:val="28"/>
          <w:lang w:val="uk-UA"/>
        </w:rPr>
        <w:t xml:space="preserve">  </w:t>
      </w:r>
      <w:r w:rsidRPr="00CB393D">
        <w:rPr>
          <w:rStyle w:val="FontStyle97"/>
          <w:rFonts w:ascii="Times New Roman" w:hAnsi="Times New Roman" w:cs="Times New Roman"/>
          <w:sz w:val="28"/>
          <w:szCs w:val="28"/>
          <w:lang w:eastAsia="uk-UA"/>
        </w:rPr>
        <w:t>с</w:t>
      </w:r>
      <w:r w:rsidRPr="00CB393D">
        <w:rPr>
          <w:rStyle w:val="FontStyle97"/>
          <w:rFonts w:ascii="Times New Roman" w:hAnsi="Times New Roman" w:cs="Times New Roman"/>
          <w:sz w:val="28"/>
          <w:szCs w:val="28"/>
          <w:vertAlign w:val="superscript"/>
          <w:lang w:eastAsia="uk-UA"/>
        </w:rPr>
        <w:t>2</w:t>
      </w:r>
      <w:r w:rsidRPr="00CB393D">
        <w:rPr>
          <w:rFonts w:ascii="Times New Roman" w:hAnsi="Times New Roman"/>
          <w:sz w:val="28"/>
          <w:szCs w:val="28"/>
        </w:rPr>
        <w:t xml:space="preserve">; </w:t>
      </w:r>
    </w:p>
    <w:p w:rsidR="00CB393D" w:rsidRPr="00CB393D" w:rsidRDefault="00CB393D" w:rsidP="00305E15">
      <w:pPr>
        <w:pStyle w:val="Style21"/>
        <w:widowControl/>
        <w:spacing w:line="360" w:lineRule="auto"/>
        <w:ind w:firstLine="709"/>
        <w:jc w:val="left"/>
        <w:rPr>
          <w:rFonts w:ascii="Times New Roman" w:hAnsi="Times New Roman"/>
          <w:sz w:val="28"/>
          <w:szCs w:val="28"/>
          <w:lang w:val="uk-UA"/>
        </w:rPr>
      </w:pPr>
      <w:r w:rsidRPr="00CB393D">
        <w:rPr>
          <w:rFonts w:ascii="Times New Roman" w:hAnsi="Times New Roman"/>
          <w:position w:val="-30"/>
          <w:sz w:val="28"/>
          <w:szCs w:val="28"/>
        </w:rPr>
        <w:object w:dxaOrig="1760" w:dyaOrig="700">
          <v:shape id="_x0000_i1148" type="#_x0000_t75" style="width:88.3pt;height:34.65pt" o:ole="">
            <v:imagedata r:id="rId308" o:title=""/>
          </v:shape>
          <o:OLEObject Type="Embed" ProgID="Equation.3" ShapeID="_x0000_i1148" DrawAspect="Content" ObjectID="_1686719044" r:id="rId309"/>
        </w:object>
      </w:r>
      <w:r w:rsidRPr="00CB393D">
        <w:rPr>
          <w:rFonts w:ascii="Times New Roman" w:hAnsi="Times New Roman"/>
          <w:sz w:val="28"/>
          <w:szCs w:val="28"/>
          <w:lang w:val="uk-UA"/>
        </w:rPr>
        <w:t xml:space="preserve"> с</w:t>
      </w:r>
      <w:r w:rsidRPr="00CB393D">
        <w:rPr>
          <w:rFonts w:ascii="Times New Roman" w:hAnsi="Times New Roman"/>
          <w:sz w:val="28"/>
          <w:szCs w:val="28"/>
        </w:rPr>
        <w:t xml:space="preserve">;     </w:t>
      </w:r>
      <w:r w:rsidRPr="00CB393D">
        <w:rPr>
          <w:rFonts w:ascii="Times New Roman" w:hAnsi="Times New Roman"/>
          <w:position w:val="-30"/>
          <w:sz w:val="28"/>
          <w:szCs w:val="28"/>
        </w:rPr>
        <w:object w:dxaOrig="1400" w:dyaOrig="700">
          <v:shape id="_x0000_i1149" type="#_x0000_t75" style="width:70.65pt;height:34.65pt" o:ole="">
            <v:imagedata r:id="rId310" o:title=""/>
          </v:shape>
          <o:OLEObject Type="Embed" ProgID="Equation.3" ShapeID="_x0000_i1149" DrawAspect="Content" ObjectID="_1686719045" r:id="rId311"/>
        </w:object>
      </w:r>
      <w:r w:rsidRPr="00CB393D">
        <w:rPr>
          <w:rFonts w:ascii="Times New Roman" w:hAnsi="Times New Roman"/>
          <w:sz w:val="28"/>
          <w:szCs w:val="28"/>
          <w:lang w:val="uk-UA"/>
        </w:rPr>
        <w:t xml:space="preserve"> </w:t>
      </w:r>
      <w:r w:rsidRPr="00CB393D">
        <w:rPr>
          <w:rStyle w:val="FontStyle97"/>
          <w:rFonts w:ascii="Times New Roman" w:hAnsi="Times New Roman" w:cs="Times New Roman"/>
          <w:sz w:val="28"/>
          <w:szCs w:val="28"/>
          <w:lang w:eastAsia="uk-UA"/>
        </w:rPr>
        <w:t>с</w:t>
      </w:r>
      <w:r w:rsidRPr="00CB393D">
        <w:rPr>
          <w:rStyle w:val="FontStyle97"/>
          <w:rFonts w:ascii="Times New Roman" w:hAnsi="Times New Roman" w:cs="Times New Roman"/>
          <w:sz w:val="28"/>
          <w:szCs w:val="28"/>
          <w:vertAlign w:val="superscript"/>
          <w:lang w:eastAsia="uk-UA"/>
        </w:rPr>
        <w:t>2</w:t>
      </w:r>
      <w:r w:rsidRPr="00CB393D">
        <w:rPr>
          <w:rFonts w:ascii="Times New Roman" w:hAnsi="Times New Roman"/>
          <w:sz w:val="28"/>
          <w:szCs w:val="28"/>
        </w:rPr>
        <w:t xml:space="preserve">;   </w:t>
      </w:r>
      <w:r w:rsidRPr="00CB393D">
        <w:rPr>
          <w:rFonts w:ascii="Times New Roman" w:hAnsi="Times New Roman"/>
          <w:position w:val="-30"/>
          <w:sz w:val="28"/>
          <w:szCs w:val="28"/>
        </w:rPr>
        <w:object w:dxaOrig="3860" w:dyaOrig="700">
          <v:shape id="_x0000_i1150" type="#_x0000_t75" style="width:193.6pt;height:34.65pt" o:ole="">
            <v:imagedata r:id="rId312" o:title=""/>
          </v:shape>
          <o:OLEObject Type="Embed" ProgID="Equation.3" ShapeID="_x0000_i1150" DrawAspect="Content" ObjectID="_1686719046" r:id="rId313"/>
        </w:object>
      </w:r>
      <w:r w:rsidRPr="00CB393D">
        <w:rPr>
          <w:rFonts w:ascii="Times New Roman" w:hAnsi="Times New Roman"/>
          <w:sz w:val="28"/>
          <w:szCs w:val="28"/>
          <w:lang w:val="uk-UA"/>
        </w:rPr>
        <w:t xml:space="preserve">  с</w:t>
      </w:r>
      <w:r w:rsidRPr="00CB393D">
        <w:rPr>
          <w:rFonts w:ascii="Times New Roman" w:hAnsi="Times New Roman"/>
          <w:sz w:val="28"/>
          <w:szCs w:val="28"/>
        </w:rPr>
        <w:t>;</w:t>
      </w:r>
    </w:p>
    <w:p w:rsidR="00CB393D" w:rsidRPr="00CB393D" w:rsidRDefault="00CB393D" w:rsidP="00305E15">
      <w:pPr>
        <w:pStyle w:val="Style21"/>
        <w:widowControl/>
        <w:spacing w:line="360" w:lineRule="auto"/>
        <w:ind w:firstLine="709"/>
        <w:jc w:val="left"/>
        <w:rPr>
          <w:rFonts w:ascii="Times New Roman" w:hAnsi="Times New Roman"/>
          <w:sz w:val="28"/>
          <w:szCs w:val="28"/>
        </w:rPr>
      </w:pPr>
      <w:r w:rsidRPr="00CB393D">
        <w:rPr>
          <w:rFonts w:ascii="Times New Roman" w:hAnsi="Times New Roman"/>
          <w:position w:val="-30"/>
          <w:sz w:val="28"/>
          <w:szCs w:val="28"/>
        </w:rPr>
        <w:object w:dxaOrig="1540" w:dyaOrig="700">
          <v:shape id="_x0000_i1151" type="#_x0000_t75" style="width:76.75pt;height:34.65pt" o:ole="">
            <v:imagedata r:id="rId314" o:title=""/>
          </v:shape>
          <o:OLEObject Type="Embed" ProgID="Equation.3" ShapeID="_x0000_i1151" DrawAspect="Content" ObjectID="_1686719047" r:id="rId315"/>
        </w:object>
      </w:r>
      <w:r w:rsidRPr="00CB393D">
        <w:rPr>
          <w:rFonts w:ascii="Times New Roman" w:hAnsi="Times New Roman"/>
          <w:sz w:val="28"/>
          <w:szCs w:val="28"/>
          <w:lang w:val="uk-UA"/>
        </w:rPr>
        <w:t xml:space="preserve"> с</w:t>
      </w:r>
      <w:r w:rsidRPr="00CB393D">
        <w:rPr>
          <w:rFonts w:ascii="Times New Roman" w:hAnsi="Times New Roman"/>
          <w:sz w:val="28"/>
          <w:szCs w:val="28"/>
        </w:rPr>
        <w:t xml:space="preserve">;      </w:t>
      </w:r>
      <w:r w:rsidRPr="00CB393D">
        <w:rPr>
          <w:rFonts w:ascii="Times New Roman" w:hAnsi="Times New Roman"/>
          <w:position w:val="-30"/>
          <w:sz w:val="28"/>
          <w:szCs w:val="28"/>
        </w:rPr>
        <w:object w:dxaOrig="1540" w:dyaOrig="700">
          <v:shape id="_x0000_i1152" type="#_x0000_t75" style="width:76.75pt;height:34.65pt" o:ole="">
            <v:imagedata r:id="rId316" o:title=""/>
          </v:shape>
          <o:OLEObject Type="Embed" ProgID="Equation.3" ShapeID="_x0000_i1152" DrawAspect="Content" ObjectID="_1686719048" r:id="rId317"/>
        </w:object>
      </w:r>
      <w:r w:rsidRPr="00CB393D">
        <w:rPr>
          <w:rFonts w:ascii="Times New Roman" w:hAnsi="Times New Roman"/>
          <w:sz w:val="28"/>
          <w:szCs w:val="28"/>
          <w:lang w:val="uk-UA"/>
        </w:rPr>
        <w:t xml:space="preserve">  с</w:t>
      </w:r>
      <w:r w:rsidRPr="00CB393D">
        <w:rPr>
          <w:rFonts w:ascii="Times New Roman" w:hAnsi="Times New Roman"/>
          <w:sz w:val="28"/>
          <w:szCs w:val="28"/>
        </w:rPr>
        <w:t xml:space="preserve">;        </w:t>
      </w:r>
      <w:r w:rsidRPr="00CB393D">
        <w:rPr>
          <w:rFonts w:ascii="Times New Roman" w:hAnsi="Times New Roman"/>
          <w:position w:val="-30"/>
          <w:sz w:val="28"/>
          <w:szCs w:val="28"/>
        </w:rPr>
        <w:object w:dxaOrig="1540" w:dyaOrig="700">
          <v:shape id="_x0000_i1153" type="#_x0000_t75" style="width:76.75pt;height:34.65pt" o:ole="">
            <v:imagedata r:id="rId318" o:title=""/>
          </v:shape>
          <o:OLEObject Type="Embed" ProgID="Equation.3" ShapeID="_x0000_i1153" DrawAspect="Content" ObjectID="_1686719049" r:id="rId319"/>
        </w:object>
      </w:r>
      <w:r w:rsidRPr="00CB393D">
        <w:rPr>
          <w:rFonts w:ascii="Times New Roman" w:hAnsi="Times New Roman"/>
          <w:sz w:val="28"/>
          <w:szCs w:val="28"/>
          <w:lang w:val="uk-UA"/>
        </w:rPr>
        <w:t xml:space="preserve">  с</w:t>
      </w:r>
      <w:r w:rsidRPr="00CB393D">
        <w:rPr>
          <w:rFonts w:ascii="Times New Roman" w:hAnsi="Times New Roman"/>
          <w:sz w:val="28"/>
          <w:szCs w:val="28"/>
        </w:rPr>
        <w:t>;</w:t>
      </w:r>
    </w:p>
    <w:p w:rsidR="00CB393D" w:rsidRPr="00CB393D" w:rsidRDefault="00CB393D" w:rsidP="00305E15">
      <w:pPr>
        <w:pStyle w:val="Style21"/>
        <w:widowControl/>
        <w:spacing w:line="360" w:lineRule="auto"/>
        <w:ind w:firstLine="709"/>
        <w:rPr>
          <w:rFonts w:ascii="Times New Roman" w:hAnsi="Times New Roman"/>
          <w:sz w:val="28"/>
          <w:szCs w:val="28"/>
          <w:lang w:val="uk-UA"/>
        </w:rPr>
      </w:pPr>
      <w:r w:rsidRPr="00CB393D">
        <w:rPr>
          <w:rFonts w:ascii="Times New Roman" w:hAnsi="Times New Roman"/>
          <w:sz w:val="28"/>
          <w:szCs w:val="28"/>
          <w:lang w:val="uk-UA"/>
        </w:rPr>
        <w:t>коефіцієнти:</w:t>
      </w:r>
    </w:p>
    <w:p w:rsidR="00CB393D" w:rsidRPr="00CB393D" w:rsidRDefault="00CB393D" w:rsidP="00305E15">
      <w:pPr>
        <w:pStyle w:val="Style21"/>
        <w:widowControl/>
        <w:spacing w:line="360" w:lineRule="auto"/>
        <w:ind w:firstLine="709"/>
        <w:rPr>
          <w:rFonts w:ascii="Times New Roman" w:hAnsi="Times New Roman"/>
          <w:sz w:val="28"/>
          <w:szCs w:val="28"/>
          <w:lang w:val="uk-UA"/>
        </w:rPr>
      </w:pPr>
      <w:r w:rsidRPr="00CB393D">
        <w:rPr>
          <w:rFonts w:ascii="Times New Roman" w:hAnsi="Times New Roman"/>
          <w:position w:val="-30"/>
          <w:sz w:val="28"/>
          <w:szCs w:val="28"/>
        </w:rPr>
        <w:object w:dxaOrig="3860" w:dyaOrig="700">
          <v:shape id="_x0000_i1154" type="#_x0000_t75" style="width:193.6pt;height:34.65pt" o:ole="">
            <v:imagedata r:id="rId320" o:title=""/>
          </v:shape>
          <o:OLEObject Type="Embed" ProgID="Equation.3" ShapeID="_x0000_i1154" DrawAspect="Content" ObjectID="_1686719050" r:id="rId321"/>
        </w:object>
      </w:r>
      <w:r w:rsidRPr="00CB393D">
        <w:rPr>
          <w:rFonts w:ascii="Times New Roman" w:hAnsi="Times New Roman"/>
          <w:sz w:val="28"/>
          <w:szCs w:val="28"/>
        </w:rPr>
        <w:t xml:space="preserve">;        </w:t>
      </w:r>
      <w:r w:rsidRPr="00CB393D">
        <w:rPr>
          <w:rFonts w:ascii="Times New Roman" w:hAnsi="Times New Roman"/>
          <w:position w:val="-30"/>
          <w:sz w:val="28"/>
          <w:szCs w:val="28"/>
        </w:rPr>
        <w:object w:dxaOrig="3860" w:dyaOrig="700">
          <v:shape id="_x0000_i1155" type="#_x0000_t75" style="width:193.6pt;height:34.65pt" o:ole="">
            <v:imagedata r:id="rId322" o:title=""/>
          </v:shape>
          <o:OLEObject Type="Embed" ProgID="Equation.3" ShapeID="_x0000_i1155" DrawAspect="Content" ObjectID="_1686719051" r:id="rId323"/>
        </w:object>
      </w:r>
      <w:r w:rsidRPr="00CB393D">
        <w:rPr>
          <w:rFonts w:ascii="Times New Roman" w:hAnsi="Times New Roman"/>
          <w:sz w:val="28"/>
          <w:szCs w:val="28"/>
        </w:rPr>
        <w:t xml:space="preserve">; </w:t>
      </w:r>
      <w:r w:rsidRPr="00CB393D">
        <w:rPr>
          <w:rFonts w:ascii="Times New Roman" w:hAnsi="Times New Roman"/>
          <w:sz w:val="28"/>
          <w:szCs w:val="28"/>
          <w:lang w:val="uk-UA"/>
        </w:rPr>
        <w:t xml:space="preserve">    </w:t>
      </w:r>
    </w:p>
    <w:p w:rsidR="00CB393D" w:rsidRPr="00CB393D" w:rsidRDefault="00CB393D" w:rsidP="00305E15">
      <w:pPr>
        <w:pStyle w:val="Style21"/>
        <w:widowControl/>
        <w:spacing w:line="360" w:lineRule="auto"/>
        <w:ind w:firstLine="709"/>
        <w:jc w:val="left"/>
        <w:rPr>
          <w:rFonts w:ascii="Times New Roman" w:hAnsi="Times New Roman"/>
          <w:sz w:val="28"/>
          <w:szCs w:val="28"/>
        </w:rPr>
      </w:pPr>
      <w:r w:rsidRPr="00CB393D">
        <w:rPr>
          <w:rFonts w:ascii="Times New Roman" w:hAnsi="Times New Roman"/>
          <w:position w:val="-30"/>
          <w:sz w:val="28"/>
          <w:szCs w:val="28"/>
        </w:rPr>
        <w:object w:dxaOrig="1359" w:dyaOrig="700">
          <v:shape id="_x0000_i1156" type="#_x0000_t75" style="width:67.25pt;height:34.65pt" o:ole="">
            <v:imagedata r:id="rId324" o:title=""/>
          </v:shape>
          <o:OLEObject Type="Embed" ProgID="Equation.3" ShapeID="_x0000_i1156" DrawAspect="Content" ObjectID="_1686719052" r:id="rId325"/>
        </w:object>
      </w:r>
      <w:r w:rsidRPr="00CB393D">
        <w:rPr>
          <w:rFonts w:ascii="Times New Roman" w:hAnsi="Times New Roman"/>
          <w:sz w:val="28"/>
          <w:szCs w:val="28"/>
        </w:rPr>
        <w:t xml:space="preserve">;      </w:t>
      </w:r>
      <w:r w:rsidRPr="00CB393D">
        <w:rPr>
          <w:rFonts w:ascii="Times New Roman" w:hAnsi="Times New Roman"/>
          <w:position w:val="-30"/>
          <w:sz w:val="28"/>
          <w:szCs w:val="28"/>
        </w:rPr>
        <w:object w:dxaOrig="1040" w:dyaOrig="700">
          <v:shape id="_x0000_i1157" type="#_x0000_t75" style="width:52.3pt;height:34.65pt" o:ole="">
            <v:imagedata r:id="rId326" o:title=""/>
          </v:shape>
          <o:OLEObject Type="Embed" ProgID="Equation.3" ShapeID="_x0000_i1157" DrawAspect="Content" ObjectID="_1686719053" r:id="rId327"/>
        </w:object>
      </w:r>
      <w:r w:rsidRPr="00CB393D">
        <w:rPr>
          <w:rFonts w:ascii="Times New Roman" w:hAnsi="Times New Roman"/>
          <w:sz w:val="28"/>
          <w:szCs w:val="28"/>
        </w:rPr>
        <w:t xml:space="preserve">;       </w:t>
      </w:r>
      <w:r w:rsidRPr="00CB393D">
        <w:rPr>
          <w:rFonts w:ascii="Times New Roman" w:hAnsi="Times New Roman"/>
          <w:position w:val="-30"/>
          <w:sz w:val="28"/>
          <w:szCs w:val="28"/>
        </w:rPr>
        <w:object w:dxaOrig="1040" w:dyaOrig="700">
          <v:shape id="_x0000_i1158" type="#_x0000_t75" style="width:52.3pt;height:34.65pt" o:ole="">
            <v:imagedata r:id="rId328" o:title=""/>
          </v:shape>
          <o:OLEObject Type="Embed" ProgID="Equation.3" ShapeID="_x0000_i1158" DrawAspect="Content" ObjectID="_1686719054" r:id="rId329"/>
        </w:object>
      </w:r>
      <w:r w:rsidRPr="00CB393D">
        <w:rPr>
          <w:rFonts w:ascii="Times New Roman" w:hAnsi="Times New Roman"/>
          <w:sz w:val="28"/>
          <w:szCs w:val="28"/>
        </w:rPr>
        <w:t xml:space="preserve">;     </w:t>
      </w:r>
    </w:p>
    <w:p w:rsidR="00CB393D" w:rsidRPr="00CB393D" w:rsidRDefault="00CB393D" w:rsidP="00305E15">
      <w:pPr>
        <w:pStyle w:val="Style21"/>
        <w:widowControl/>
        <w:spacing w:line="360" w:lineRule="auto"/>
        <w:ind w:firstLine="709"/>
        <w:jc w:val="left"/>
        <w:rPr>
          <w:rFonts w:ascii="Times New Roman" w:hAnsi="Times New Roman"/>
          <w:sz w:val="28"/>
          <w:szCs w:val="28"/>
        </w:rPr>
      </w:pPr>
      <w:r w:rsidRPr="00CB393D">
        <w:rPr>
          <w:rFonts w:ascii="Times New Roman" w:hAnsi="Times New Roman"/>
          <w:position w:val="-30"/>
          <w:sz w:val="28"/>
          <w:szCs w:val="28"/>
        </w:rPr>
        <w:object w:dxaOrig="3920" w:dyaOrig="700">
          <v:shape id="_x0000_i1159" type="#_x0000_t75" style="width:196.3pt;height:34.65pt" o:ole="">
            <v:imagedata r:id="rId330" o:title=""/>
          </v:shape>
          <o:OLEObject Type="Embed" ProgID="Equation.3" ShapeID="_x0000_i1159" DrawAspect="Content" ObjectID="_1686719055" r:id="rId331"/>
        </w:object>
      </w:r>
      <w:r w:rsidRPr="00CB393D">
        <w:rPr>
          <w:rFonts w:ascii="Times New Roman" w:hAnsi="Times New Roman"/>
          <w:sz w:val="28"/>
          <w:szCs w:val="28"/>
        </w:rPr>
        <w:t>;</w:t>
      </w:r>
      <w:r w:rsidRPr="00CB393D">
        <w:rPr>
          <w:rFonts w:ascii="Times New Roman" w:hAnsi="Times New Roman"/>
          <w:sz w:val="28"/>
          <w:szCs w:val="28"/>
          <w:lang w:val="uk-UA"/>
        </w:rPr>
        <w:t xml:space="preserve">      </w:t>
      </w:r>
      <w:r w:rsidRPr="00CB393D">
        <w:rPr>
          <w:rFonts w:ascii="Times New Roman" w:hAnsi="Times New Roman"/>
          <w:position w:val="-30"/>
          <w:sz w:val="28"/>
          <w:szCs w:val="28"/>
        </w:rPr>
        <w:object w:dxaOrig="1359" w:dyaOrig="700">
          <v:shape id="_x0000_i1160" type="#_x0000_t75" style="width:67.25pt;height:34.65pt" o:ole="">
            <v:imagedata r:id="rId332" o:title=""/>
          </v:shape>
          <o:OLEObject Type="Embed" ProgID="Equation.3" ShapeID="_x0000_i1160" DrawAspect="Content" ObjectID="_1686719056" r:id="rId333"/>
        </w:object>
      </w:r>
      <w:r w:rsidRPr="00CB393D">
        <w:rPr>
          <w:rFonts w:ascii="Times New Roman" w:hAnsi="Times New Roman"/>
          <w:sz w:val="28"/>
          <w:szCs w:val="28"/>
        </w:rPr>
        <w:t xml:space="preserve">;     </w:t>
      </w:r>
      <w:r w:rsidRPr="00CB393D">
        <w:rPr>
          <w:rFonts w:ascii="Times New Roman" w:hAnsi="Times New Roman"/>
          <w:position w:val="-30"/>
          <w:sz w:val="28"/>
          <w:szCs w:val="28"/>
        </w:rPr>
        <w:object w:dxaOrig="1359" w:dyaOrig="700">
          <v:shape id="_x0000_i1161" type="#_x0000_t75" style="width:67.25pt;height:34.65pt" o:ole="">
            <v:imagedata r:id="rId334" o:title=""/>
          </v:shape>
          <o:OLEObject Type="Embed" ProgID="Equation.3" ShapeID="_x0000_i1161" DrawAspect="Content" ObjectID="_1686719057" r:id="rId335"/>
        </w:object>
      </w:r>
      <w:r w:rsidRPr="00CB393D">
        <w:rPr>
          <w:rFonts w:ascii="Times New Roman" w:hAnsi="Times New Roman"/>
          <w:sz w:val="28"/>
          <w:szCs w:val="28"/>
        </w:rPr>
        <w:t xml:space="preserve">;     </w:t>
      </w:r>
    </w:p>
    <w:p w:rsidR="00CB393D" w:rsidRPr="00CB393D" w:rsidRDefault="00CB393D" w:rsidP="00305E15">
      <w:pPr>
        <w:pStyle w:val="Style21"/>
        <w:widowControl/>
        <w:spacing w:line="360" w:lineRule="auto"/>
        <w:ind w:firstLine="709"/>
        <w:jc w:val="left"/>
        <w:rPr>
          <w:rFonts w:ascii="Times New Roman" w:hAnsi="Times New Roman"/>
          <w:sz w:val="28"/>
          <w:szCs w:val="28"/>
          <w:lang w:val="uk-UA"/>
        </w:rPr>
      </w:pPr>
      <w:r w:rsidRPr="00CB393D">
        <w:rPr>
          <w:rFonts w:ascii="Times New Roman" w:hAnsi="Times New Roman"/>
          <w:position w:val="-30"/>
          <w:sz w:val="28"/>
          <w:szCs w:val="28"/>
        </w:rPr>
        <w:object w:dxaOrig="1359" w:dyaOrig="700">
          <v:shape id="_x0000_i1162" type="#_x0000_t75" style="width:67.25pt;height:34.65pt" o:ole="">
            <v:imagedata r:id="rId336" o:title=""/>
          </v:shape>
          <o:OLEObject Type="Embed" ProgID="Equation.3" ShapeID="_x0000_i1162" DrawAspect="Content" ObjectID="_1686719058" r:id="rId337"/>
        </w:object>
      </w:r>
      <w:r w:rsidRPr="00CB393D">
        <w:rPr>
          <w:rFonts w:ascii="Times New Roman" w:hAnsi="Times New Roman"/>
          <w:sz w:val="28"/>
          <w:szCs w:val="28"/>
        </w:rPr>
        <w:t>.</w:t>
      </w:r>
    </w:p>
    <w:p w:rsidR="00CB393D" w:rsidRPr="00CB393D" w:rsidRDefault="00CB393D" w:rsidP="00305E15">
      <w:pPr>
        <w:pStyle w:val="Style21"/>
        <w:widowControl/>
        <w:spacing w:line="360" w:lineRule="auto"/>
        <w:ind w:firstLine="709"/>
        <w:rPr>
          <w:rStyle w:val="FontStyle97"/>
          <w:rFonts w:ascii="Times New Roman" w:hAnsi="Times New Roman" w:cs="Times New Roman"/>
          <w:sz w:val="28"/>
          <w:szCs w:val="28"/>
          <w:lang w:val="uk-UA" w:eastAsia="uk-UA"/>
        </w:rPr>
      </w:pPr>
      <w:r w:rsidRPr="00CB393D">
        <w:rPr>
          <w:rStyle w:val="FontStyle97"/>
          <w:rFonts w:ascii="Times New Roman" w:hAnsi="Times New Roman" w:cs="Times New Roman"/>
          <w:sz w:val="28"/>
          <w:szCs w:val="28"/>
          <w:lang w:eastAsia="uk-UA"/>
        </w:rPr>
        <w:t>Математична модель рідинного реактора за рівнем набуде вигляду:</w:t>
      </w:r>
    </w:p>
    <w:p w:rsidR="00CB393D" w:rsidRPr="00CB393D" w:rsidRDefault="00CB393D" w:rsidP="00305E15">
      <w:pPr>
        <w:pStyle w:val="Style21"/>
        <w:widowControl/>
        <w:spacing w:line="360" w:lineRule="auto"/>
        <w:ind w:firstLine="709"/>
        <w:rPr>
          <w:rFonts w:ascii="Times New Roman" w:hAnsi="Times New Roman"/>
          <w:sz w:val="28"/>
          <w:szCs w:val="28"/>
          <w:lang w:val="uk-UA"/>
        </w:rPr>
      </w:pPr>
    </w:p>
    <w:p w:rsidR="00CB393D" w:rsidRPr="00CB393D" w:rsidRDefault="00CB393D" w:rsidP="00305E15">
      <w:pPr>
        <w:pStyle w:val="Style21"/>
        <w:widowControl/>
        <w:spacing w:line="360" w:lineRule="auto"/>
        <w:ind w:firstLine="709"/>
        <w:jc w:val="center"/>
        <w:rPr>
          <w:rFonts w:ascii="Times New Roman" w:hAnsi="Times New Roman"/>
          <w:sz w:val="28"/>
          <w:szCs w:val="28"/>
          <w:lang w:val="uk-UA"/>
        </w:rPr>
      </w:pPr>
      <w:r w:rsidRPr="00CB393D">
        <w:rPr>
          <w:rFonts w:ascii="Times New Roman" w:hAnsi="Times New Roman"/>
          <w:position w:val="-24"/>
          <w:sz w:val="28"/>
          <w:szCs w:val="28"/>
          <w:lang w:val="uk-UA"/>
        </w:rPr>
        <w:object w:dxaOrig="5960" w:dyaOrig="660">
          <v:shape id="_x0000_i1163" type="#_x0000_t75" style="width:298.85pt;height:33.3pt" o:ole="">
            <v:imagedata r:id="rId338" o:title=""/>
          </v:shape>
          <o:OLEObject Type="Embed" ProgID="Equation.3" ShapeID="_x0000_i1163" DrawAspect="Content" ObjectID="_1686719059" r:id="rId339"/>
        </w:object>
      </w:r>
    </w:p>
    <w:p w:rsidR="00CB393D" w:rsidRPr="00CB393D" w:rsidRDefault="00CB393D" w:rsidP="00305E15">
      <w:pPr>
        <w:pStyle w:val="Style21"/>
        <w:widowControl/>
        <w:spacing w:line="360" w:lineRule="auto"/>
        <w:ind w:firstLine="709"/>
        <w:jc w:val="right"/>
        <w:rPr>
          <w:rFonts w:ascii="Times New Roman" w:hAnsi="Times New Roman"/>
          <w:sz w:val="28"/>
          <w:szCs w:val="28"/>
          <w:lang w:val="uk-UA"/>
        </w:rPr>
      </w:pPr>
      <w:r w:rsidRPr="00CB393D">
        <w:rPr>
          <w:rFonts w:ascii="Times New Roman" w:hAnsi="Times New Roman"/>
          <w:position w:val="-24"/>
          <w:sz w:val="28"/>
          <w:szCs w:val="28"/>
        </w:rPr>
        <w:object w:dxaOrig="5760" w:dyaOrig="660">
          <v:shape id="_x0000_i1164" type="#_x0000_t75" style="width:4in;height:33.3pt" o:ole="">
            <v:imagedata r:id="rId340" o:title=""/>
          </v:shape>
          <o:OLEObject Type="Embed" ProgID="Equation.3" ShapeID="_x0000_i1164" DrawAspect="Content" ObjectID="_1686719060" r:id="rId341"/>
        </w:object>
      </w:r>
      <w:r w:rsidRPr="00CB393D">
        <w:rPr>
          <w:rFonts w:ascii="Times New Roman" w:hAnsi="Times New Roman"/>
          <w:sz w:val="28"/>
          <w:szCs w:val="28"/>
          <w:lang w:val="uk-UA"/>
        </w:rPr>
        <w:t xml:space="preserve">                   (4.28)</w:t>
      </w:r>
    </w:p>
    <w:p w:rsidR="00CB393D" w:rsidRPr="00CB393D" w:rsidRDefault="00CB393D" w:rsidP="00EE7290">
      <w:pPr>
        <w:spacing w:line="360" w:lineRule="auto"/>
        <w:jc w:val="center"/>
        <w:rPr>
          <w:rFonts w:ascii="Times New Roman" w:hAnsi="Times New Roman" w:cs="Times New Roman"/>
          <w:sz w:val="28"/>
          <w:szCs w:val="28"/>
          <w:lang w:val="uk-UA"/>
        </w:rPr>
      </w:pPr>
      <w:r w:rsidRPr="00CB393D">
        <w:rPr>
          <w:rFonts w:ascii="Times New Roman" w:hAnsi="Times New Roman" w:cs="Times New Roman"/>
          <w:position w:val="-24"/>
          <w:sz w:val="28"/>
          <w:szCs w:val="28"/>
        </w:rPr>
        <w:object w:dxaOrig="4980" w:dyaOrig="639">
          <v:shape id="_x0000_i1165" type="#_x0000_t75" style="width:249.3pt;height:31.25pt" o:ole="">
            <v:imagedata r:id="rId342" o:title=""/>
          </v:shape>
          <o:OLEObject Type="Embed" ProgID="Equation.3" ShapeID="_x0000_i1165" DrawAspect="Content" ObjectID="_1686719061" r:id="rId343"/>
        </w:object>
      </w:r>
      <w:r w:rsidRPr="00CB393D">
        <w:rPr>
          <w:rFonts w:ascii="Times New Roman" w:hAnsi="Times New Roman" w:cs="Times New Roman"/>
          <w:sz w:val="28"/>
          <w:szCs w:val="28"/>
        </w:rPr>
        <w:t>.</w:t>
      </w:r>
    </w:p>
    <w:p w:rsidR="00CB393D" w:rsidRPr="00CB393D" w:rsidRDefault="00EE7290" w:rsidP="00305E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Де сталі часу:</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position w:val="-30"/>
          <w:sz w:val="28"/>
          <w:szCs w:val="28"/>
        </w:rPr>
        <w:object w:dxaOrig="1359" w:dyaOrig="700">
          <v:shape id="_x0000_i1166" type="#_x0000_t75" style="width:67.25pt;height:34.65pt" o:ole="">
            <v:imagedata r:id="rId344" o:title=""/>
          </v:shape>
          <o:OLEObject Type="Embed" ProgID="Equation.3" ShapeID="_x0000_i1166" DrawAspect="Content" ObjectID="_1686719062" r:id="rId345"/>
        </w:object>
      </w:r>
      <w:r w:rsidRPr="00CB393D">
        <w:rPr>
          <w:rFonts w:ascii="Times New Roman" w:hAnsi="Times New Roman" w:cs="Times New Roman"/>
          <w:sz w:val="28"/>
          <w:szCs w:val="28"/>
          <w:lang w:val="uk-UA"/>
        </w:rPr>
        <w:t xml:space="preserve">   с</w:t>
      </w:r>
      <w:r w:rsidRPr="00CB393D">
        <w:rPr>
          <w:rFonts w:ascii="Times New Roman" w:hAnsi="Times New Roman" w:cs="Times New Roman"/>
          <w:sz w:val="28"/>
          <w:szCs w:val="28"/>
          <w:vertAlign w:val="superscript"/>
          <w:lang w:val="uk-UA"/>
        </w:rPr>
        <w:t>2</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 xml:space="preserve">     </w:t>
      </w:r>
      <w:r w:rsidRPr="00CB393D">
        <w:rPr>
          <w:rFonts w:ascii="Times New Roman" w:hAnsi="Times New Roman" w:cs="Times New Roman"/>
          <w:position w:val="-30"/>
          <w:sz w:val="28"/>
          <w:szCs w:val="28"/>
        </w:rPr>
        <w:object w:dxaOrig="1760" w:dyaOrig="700">
          <v:shape id="_x0000_i1167" type="#_x0000_t75" style="width:88.3pt;height:34.65pt" o:ole="">
            <v:imagedata r:id="rId346" o:title=""/>
          </v:shape>
          <o:OLEObject Type="Embed" ProgID="Equation.3" ShapeID="_x0000_i1167" DrawAspect="Content" ObjectID="_1686719063" r:id="rId347"/>
        </w:object>
      </w:r>
      <w:r w:rsidRPr="00CB393D">
        <w:rPr>
          <w:rFonts w:ascii="Times New Roman" w:hAnsi="Times New Roman" w:cs="Times New Roman"/>
          <w:sz w:val="28"/>
          <w:szCs w:val="28"/>
          <w:lang w:val="uk-UA"/>
        </w:rPr>
        <w:t xml:space="preserve">  с</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 xml:space="preserve">   </w:t>
      </w:r>
      <w:r w:rsidRPr="00CB393D">
        <w:rPr>
          <w:rFonts w:ascii="Times New Roman" w:hAnsi="Times New Roman" w:cs="Times New Roman"/>
          <w:position w:val="-30"/>
          <w:sz w:val="28"/>
          <w:szCs w:val="28"/>
        </w:rPr>
        <w:object w:dxaOrig="1359" w:dyaOrig="700">
          <v:shape id="_x0000_i1168" type="#_x0000_t75" style="width:67.25pt;height:34.65pt" o:ole="">
            <v:imagedata r:id="rId348" o:title=""/>
          </v:shape>
          <o:OLEObject Type="Embed" ProgID="Equation.3" ShapeID="_x0000_i1168" DrawAspect="Content" ObjectID="_1686719064" r:id="rId349"/>
        </w:object>
      </w:r>
      <w:r w:rsidRPr="00CB393D">
        <w:rPr>
          <w:rFonts w:ascii="Times New Roman" w:hAnsi="Times New Roman" w:cs="Times New Roman"/>
          <w:sz w:val="28"/>
          <w:szCs w:val="28"/>
          <w:lang w:val="uk-UA"/>
        </w:rPr>
        <w:t xml:space="preserve">  с</w:t>
      </w:r>
      <w:r w:rsidRPr="00CB393D">
        <w:rPr>
          <w:rFonts w:ascii="Times New Roman" w:hAnsi="Times New Roman" w:cs="Times New Roman"/>
          <w:sz w:val="28"/>
          <w:szCs w:val="28"/>
          <w:vertAlign w:val="superscript"/>
          <w:lang w:val="uk-UA"/>
        </w:rPr>
        <w:t>2</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 xml:space="preserve">     </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position w:val="-30"/>
          <w:sz w:val="28"/>
          <w:szCs w:val="28"/>
        </w:rPr>
        <w:object w:dxaOrig="1760" w:dyaOrig="700">
          <v:shape id="_x0000_i1169" type="#_x0000_t75" style="width:88.3pt;height:34.65pt" o:ole="">
            <v:imagedata r:id="rId350" o:title=""/>
          </v:shape>
          <o:OLEObject Type="Embed" ProgID="Equation.3" ShapeID="_x0000_i1169" DrawAspect="Content" ObjectID="_1686719065" r:id="rId351"/>
        </w:object>
      </w:r>
      <w:r w:rsidRPr="00CB393D">
        <w:rPr>
          <w:rFonts w:ascii="Times New Roman" w:hAnsi="Times New Roman" w:cs="Times New Roman"/>
          <w:sz w:val="28"/>
          <w:szCs w:val="28"/>
          <w:lang w:val="uk-UA"/>
        </w:rPr>
        <w:t xml:space="preserve">  с</w:t>
      </w:r>
      <w:r w:rsidRPr="00CB393D">
        <w:rPr>
          <w:rFonts w:ascii="Times New Roman" w:hAnsi="Times New Roman" w:cs="Times New Roman"/>
          <w:sz w:val="28"/>
          <w:szCs w:val="28"/>
        </w:rPr>
        <w:t>;</w:t>
      </w:r>
      <w:r w:rsidRPr="00CB393D">
        <w:rPr>
          <w:rFonts w:ascii="Times New Roman" w:hAnsi="Times New Roman" w:cs="Times New Roman"/>
          <w:sz w:val="28"/>
          <w:szCs w:val="28"/>
          <w:lang w:val="uk-UA"/>
        </w:rPr>
        <w:t xml:space="preserve">       </w:t>
      </w:r>
      <w:r w:rsidRPr="00CB393D">
        <w:rPr>
          <w:rFonts w:ascii="Times New Roman" w:hAnsi="Times New Roman" w:cs="Times New Roman"/>
          <w:position w:val="-30"/>
          <w:sz w:val="28"/>
          <w:szCs w:val="28"/>
        </w:rPr>
        <w:object w:dxaOrig="1359" w:dyaOrig="700">
          <v:shape id="_x0000_i1170" type="#_x0000_t75" style="width:67.25pt;height:34.65pt" o:ole="">
            <v:imagedata r:id="rId352" o:title=""/>
          </v:shape>
          <o:OLEObject Type="Embed" ProgID="Equation.3" ShapeID="_x0000_i1170" DrawAspect="Content" ObjectID="_1686719066" r:id="rId353"/>
        </w:object>
      </w:r>
      <w:r w:rsidRPr="00CB393D">
        <w:rPr>
          <w:rFonts w:ascii="Times New Roman" w:hAnsi="Times New Roman" w:cs="Times New Roman"/>
          <w:sz w:val="28"/>
          <w:szCs w:val="28"/>
          <w:lang w:val="uk-UA"/>
        </w:rPr>
        <w:t xml:space="preserve">  с</w:t>
      </w:r>
      <w:r w:rsidRPr="00CB393D">
        <w:rPr>
          <w:rFonts w:ascii="Times New Roman" w:hAnsi="Times New Roman" w:cs="Times New Roman"/>
          <w:sz w:val="28"/>
          <w:szCs w:val="28"/>
          <w:vertAlign w:val="superscript"/>
          <w:lang w:val="uk-UA"/>
        </w:rPr>
        <w:t>2</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 xml:space="preserve">       </w:t>
      </w:r>
      <w:r w:rsidRPr="00CB393D">
        <w:rPr>
          <w:rFonts w:ascii="Times New Roman" w:hAnsi="Times New Roman" w:cs="Times New Roman"/>
          <w:position w:val="-30"/>
          <w:sz w:val="28"/>
          <w:szCs w:val="28"/>
        </w:rPr>
        <w:object w:dxaOrig="1760" w:dyaOrig="700">
          <v:shape id="_x0000_i1171" type="#_x0000_t75" style="width:88.3pt;height:34.65pt" o:ole="">
            <v:imagedata r:id="rId354" o:title=""/>
          </v:shape>
          <o:OLEObject Type="Embed" ProgID="Equation.3" ShapeID="_x0000_i1171" DrawAspect="Content" ObjectID="_1686719067" r:id="rId355"/>
        </w:object>
      </w:r>
      <w:r w:rsidRPr="00CB393D">
        <w:rPr>
          <w:rFonts w:ascii="Times New Roman" w:hAnsi="Times New Roman" w:cs="Times New Roman"/>
          <w:sz w:val="28"/>
          <w:szCs w:val="28"/>
          <w:lang w:val="uk-UA"/>
        </w:rPr>
        <w:t xml:space="preserve">  с</w:t>
      </w:r>
      <w:r w:rsidRPr="00CB393D">
        <w:rPr>
          <w:rFonts w:ascii="Times New Roman" w:hAnsi="Times New Roman" w:cs="Times New Roman"/>
          <w:sz w:val="28"/>
          <w:szCs w:val="28"/>
        </w:rPr>
        <w:t xml:space="preserve">; </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коефіцієнти:</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position w:val="-30"/>
          <w:sz w:val="28"/>
          <w:szCs w:val="28"/>
        </w:rPr>
        <w:object w:dxaOrig="2160" w:dyaOrig="700">
          <v:shape id="_x0000_i1172" type="#_x0000_t75" style="width:108pt;height:34.65pt" o:ole="">
            <v:imagedata r:id="rId356" o:title=""/>
          </v:shape>
          <o:OLEObject Type="Embed" ProgID="Equation.3" ShapeID="_x0000_i1172" DrawAspect="Content" ObjectID="_1686719068" r:id="rId357"/>
        </w:object>
      </w:r>
      <w:r w:rsidRPr="00305E15">
        <w:rPr>
          <w:rFonts w:ascii="Times New Roman" w:hAnsi="Times New Roman" w:cs="Times New Roman"/>
          <w:sz w:val="28"/>
          <w:szCs w:val="28"/>
          <w:lang w:val="uk-UA"/>
        </w:rPr>
        <w:t xml:space="preserve">;   </w:t>
      </w:r>
      <w:r w:rsidRPr="00CB393D">
        <w:rPr>
          <w:rFonts w:ascii="Times New Roman" w:hAnsi="Times New Roman" w:cs="Times New Roman"/>
          <w:position w:val="-30"/>
          <w:sz w:val="28"/>
          <w:szCs w:val="28"/>
        </w:rPr>
        <w:object w:dxaOrig="2140" w:dyaOrig="700">
          <v:shape id="_x0000_i1173" type="#_x0000_t75" style="width:106.65pt;height:34.65pt" o:ole="">
            <v:imagedata r:id="rId358" o:title=""/>
          </v:shape>
          <o:OLEObject Type="Embed" ProgID="Equation.3" ShapeID="_x0000_i1173" DrawAspect="Content" ObjectID="_1686719069" r:id="rId359"/>
        </w:object>
      </w:r>
      <w:r w:rsidRPr="00305E15">
        <w:rPr>
          <w:rFonts w:ascii="Times New Roman" w:hAnsi="Times New Roman" w:cs="Times New Roman"/>
          <w:sz w:val="28"/>
          <w:szCs w:val="28"/>
          <w:lang w:val="uk-UA"/>
        </w:rPr>
        <w:t>;</w:t>
      </w:r>
      <w:r w:rsidRPr="00CB393D">
        <w:rPr>
          <w:rFonts w:ascii="Times New Roman" w:hAnsi="Times New Roman" w:cs="Times New Roman"/>
          <w:sz w:val="28"/>
          <w:szCs w:val="28"/>
          <w:lang w:val="uk-UA"/>
        </w:rPr>
        <w:t xml:space="preserve">    </w:t>
      </w:r>
      <w:r w:rsidRPr="00CB393D">
        <w:rPr>
          <w:rFonts w:ascii="Times New Roman" w:hAnsi="Times New Roman" w:cs="Times New Roman"/>
          <w:position w:val="-30"/>
          <w:sz w:val="28"/>
          <w:szCs w:val="28"/>
        </w:rPr>
        <w:object w:dxaOrig="2160" w:dyaOrig="700">
          <v:shape id="_x0000_i1174" type="#_x0000_t75" style="width:108pt;height:34.65pt" o:ole="">
            <v:imagedata r:id="rId360" o:title=""/>
          </v:shape>
          <o:OLEObject Type="Embed" ProgID="Equation.3" ShapeID="_x0000_i1174" DrawAspect="Content" ObjectID="_1686719070" r:id="rId361"/>
        </w:object>
      </w:r>
      <w:r w:rsidRPr="00CB393D">
        <w:rPr>
          <w:rFonts w:ascii="Times New Roman" w:hAnsi="Times New Roman" w:cs="Times New Roman"/>
          <w:sz w:val="28"/>
          <w:szCs w:val="28"/>
          <w:lang w:val="uk-UA"/>
        </w:rPr>
        <w:t>.</w:t>
      </w:r>
      <w:r w:rsidRPr="00305E15">
        <w:rPr>
          <w:rFonts w:ascii="Times New Roman" w:hAnsi="Times New Roman" w:cs="Times New Roman"/>
          <w:sz w:val="28"/>
          <w:szCs w:val="28"/>
          <w:lang w:val="uk-UA"/>
        </w:rPr>
        <w:t xml:space="preserve">     </w:t>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lastRenderedPageBreak/>
        <w:t>Для каналу рівень – стік реагуючої маси запізнення відсутнє, а якщо рівень підтримується зміною витрат одного із вхі</w:t>
      </w:r>
      <w:r w:rsidR="00EE7290">
        <w:rPr>
          <w:rFonts w:ascii="Times New Roman" w:hAnsi="Times New Roman" w:cs="Times New Roman"/>
          <w:sz w:val="28"/>
          <w:szCs w:val="28"/>
          <w:lang w:val="uk-UA"/>
        </w:rPr>
        <w:t>дних потоків, то час запізнення</w:t>
      </w:r>
    </w:p>
    <w:p w:rsidR="00CB393D" w:rsidRPr="00CB393D" w:rsidRDefault="00CB393D" w:rsidP="00EE7290">
      <w:pPr>
        <w:spacing w:line="360" w:lineRule="auto"/>
        <w:jc w:val="right"/>
        <w:rPr>
          <w:rFonts w:ascii="Times New Roman" w:hAnsi="Times New Roman" w:cs="Times New Roman"/>
          <w:sz w:val="28"/>
          <w:szCs w:val="28"/>
          <w:lang w:val="uk-UA"/>
        </w:rPr>
      </w:pPr>
      <w:r w:rsidRPr="00CB393D">
        <w:rPr>
          <w:rFonts w:ascii="Times New Roman" w:hAnsi="Times New Roman" w:cs="Times New Roman"/>
          <w:position w:val="-32"/>
          <w:sz w:val="28"/>
          <w:szCs w:val="28"/>
        </w:rPr>
        <w:object w:dxaOrig="820" w:dyaOrig="740">
          <v:shape id="_x0000_i1175" type="#_x0000_t75" style="width:47.55pt;height:42.1pt" o:ole="">
            <v:imagedata r:id="rId362" o:title=""/>
          </v:shape>
          <o:OLEObject Type="Embed" ProgID="Equation.3" ShapeID="_x0000_i1175" DrawAspect="Content" ObjectID="_1686719071" r:id="rId363"/>
        </w:object>
      </w:r>
      <w:r w:rsidRPr="00CB393D">
        <w:rPr>
          <w:rFonts w:ascii="Times New Roman" w:hAnsi="Times New Roman" w:cs="Times New Roman"/>
          <w:sz w:val="28"/>
          <w:szCs w:val="28"/>
          <w:lang w:val="uk-UA"/>
        </w:rPr>
        <w:t xml:space="preserve">,                                                  </w:t>
      </w:r>
      <w:r w:rsidR="00EE7290">
        <w:rPr>
          <w:rFonts w:ascii="Times New Roman" w:hAnsi="Times New Roman" w:cs="Times New Roman"/>
          <w:sz w:val="28"/>
          <w:szCs w:val="28"/>
          <w:lang w:val="uk-UA"/>
        </w:rPr>
        <w:t>(4.29)</w:t>
      </w:r>
    </w:p>
    <w:p w:rsidR="00CB393D" w:rsidRPr="00CB393D" w:rsidRDefault="00CB393D" w:rsidP="00305E15">
      <w:pPr>
        <w:shd w:val="clear" w:color="auto" w:fill="FFFFFF"/>
        <w:spacing w:line="360" w:lineRule="auto"/>
        <w:jc w:val="both"/>
        <w:rPr>
          <w:rFonts w:ascii="Times New Roman" w:hAnsi="Times New Roman" w:cs="Times New Roman"/>
          <w:color w:val="000000"/>
          <w:sz w:val="28"/>
          <w:szCs w:val="28"/>
          <w:lang w:val="uk-UA"/>
        </w:rPr>
      </w:pPr>
      <w:r w:rsidRPr="00CB393D">
        <w:rPr>
          <w:rFonts w:ascii="Times New Roman" w:hAnsi="Times New Roman" w:cs="Times New Roman"/>
          <w:color w:val="000000"/>
          <w:sz w:val="28"/>
          <w:szCs w:val="28"/>
          <w:lang w:val="uk-UA"/>
        </w:rPr>
        <w:t>Кожний канал характеризується передаточною функцією:</w:t>
      </w:r>
    </w:p>
    <w:p w:rsidR="00CB393D" w:rsidRPr="00EE7290" w:rsidRDefault="00CB393D" w:rsidP="00EE7290">
      <w:pPr>
        <w:pStyle w:val="Style21"/>
        <w:widowControl/>
        <w:numPr>
          <w:ilvl w:val="0"/>
          <w:numId w:val="8"/>
        </w:numPr>
        <w:spacing w:line="360" w:lineRule="auto"/>
        <w:ind w:left="0"/>
        <w:jc w:val="left"/>
        <w:rPr>
          <w:rFonts w:ascii="Times New Roman" w:hAnsi="Times New Roman"/>
          <w:sz w:val="28"/>
          <w:szCs w:val="28"/>
          <w:lang w:val="uk-UA"/>
        </w:rPr>
      </w:pPr>
      <w:r w:rsidRPr="00CB393D">
        <w:rPr>
          <w:rFonts w:ascii="Times New Roman" w:hAnsi="Times New Roman"/>
          <w:sz w:val="28"/>
          <w:szCs w:val="28"/>
          <w:lang w:val="uk-UA"/>
        </w:rPr>
        <w:t>для каналів регулювання за концентрацією</w:t>
      </w:r>
    </w:p>
    <w:p w:rsidR="00CB393D" w:rsidRPr="00CB393D" w:rsidRDefault="00F03AFF" w:rsidP="00EE7290">
      <w:pPr>
        <w:spacing w:line="360" w:lineRule="auto"/>
        <w:jc w:val="right"/>
        <w:rPr>
          <w:rFonts w:ascii="Times New Roman" w:hAnsi="Times New Roman" w:cs="Times New Roman"/>
          <w:i/>
          <w:sz w:val="28"/>
          <w:szCs w:val="28"/>
          <w:lang w:val="en-US"/>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p1</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s</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20</m:t>
                  </m:r>
                </m:sub>
              </m:sSub>
              <m:r>
                <w:rPr>
                  <w:rFonts w:ascii="Cambria Math" w:hAnsi="Cambria Math" w:cs="Times New Roman"/>
                  <w:sz w:val="28"/>
                  <w:szCs w:val="28"/>
                  <w:lang w:val="uk-UA"/>
                </w:rPr>
                <m:t>∙(A1∙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+A2∙s+1)</m:t>
              </m:r>
            </m:num>
            <m:den>
              <m:r>
                <w:rPr>
                  <w:rFonts w:ascii="Cambria Math" w:hAnsi="Cambria Math" w:cs="Times New Roman"/>
                  <w:sz w:val="28"/>
                  <w:szCs w:val="28"/>
                  <w:lang w:val="uk-UA"/>
                </w:rPr>
                <m:t>τ3∙</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+τ2∙</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+τ1∙s+1</m:t>
              </m:r>
            </m:den>
          </m:f>
          <m:r>
            <m:rPr>
              <m:sty m:val="p"/>
            </m:rPr>
            <w:rPr>
              <w:rFonts w:ascii="Cambria Math" w:hAnsi="Cambria Math" w:cs="Times New Roman"/>
              <w:sz w:val="28"/>
              <w:szCs w:val="28"/>
              <w:lang w:val="uk-UA"/>
            </w:rPr>
            <m:t xml:space="preserve">                 (4.30)</m:t>
          </m:r>
        </m:oMath>
      </m:oMathPara>
    </w:p>
    <w:p w:rsidR="00CB393D" w:rsidRPr="00EE7290" w:rsidRDefault="00CB393D" w:rsidP="00305E15">
      <w:pPr>
        <w:spacing w:line="360" w:lineRule="auto"/>
        <w:jc w:val="both"/>
        <w:rPr>
          <w:rFonts w:ascii="Times New Roman" w:hAnsi="Times New Roman" w:cs="Times New Roman"/>
          <w:sz w:val="28"/>
          <w:szCs w:val="28"/>
          <w:lang w:val="en-US"/>
        </w:rPr>
      </w:pPr>
      <w:r w:rsidRPr="00CB393D">
        <w:rPr>
          <w:rFonts w:ascii="Times New Roman" w:hAnsi="Times New Roman" w:cs="Times New Roman"/>
          <w:sz w:val="28"/>
          <w:szCs w:val="28"/>
          <w:lang w:val="uk-UA"/>
        </w:rPr>
        <w:t xml:space="preserve">де </w:t>
      </w:r>
      <m:oMath>
        <m:r>
          <w:rPr>
            <w:rFonts w:ascii="Cambria Math" w:hAnsi="Cambria Math" w:cs="Times New Roman"/>
            <w:sz w:val="28"/>
            <w:szCs w:val="28"/>
            <w:lang w:val="en-US"/>
          </w:rPr>
          <m:t>A1=</m:t>
        </m:r>
        <m:f>
          <m:fPr>
            <m:ctrlPr>
              <w:rPr>
                <w:rFonts w:ascii="Cambria Math" w:hAnsi="Cambria Math" w:cs="Times New Roman"/>
                <w:i/>
                <w:sz w:val="28"/>
                <w:szCs w:val="28"/>
                <w:lang w:val="en-US"/>
              </w:rPr>
            </m:ctrlPr>
          </m:fPr>
          <m:num>
            <m:r>
              <w:rPr>
                <w:rFonts w:ascii="Cambria Math" w:hAnsi="Cambria Math" w:cs="Times New Roman"/>
                <w:sz w:val="28"/>
                <w:szCs w:val="28"/>
                <w:lang w:val="en-US"/>
              </w:rPr>
              <m:t>τ4</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20</m:t>
                </m:r>
              </m:sub>
            </m:sSub>
          </m:den>
        </m:f>
        <m:r>
          <w:rPr>
            <w:rFonts w:ascii="Cambria Math" w:hAnsi="Cambria Math" w:cs="Times New Roman"/>
            <w:sz w:val="28"/>
            <w:szCs w:val="28"/>
            <w:lang w:val="en-US"/>
          </w:rPr>
          <m:t>; A2=</m:t>
        </m:r>
        <m:f>
          <m:fPr>
            <m:ctrlPr>
              <w:rPr>
                <w:rFonts w:ascii="Cambria Math" w:hAnsi="Cambria Math" w:cs="Times New Roman"/>
                <w:i/>
                <w:sz w:val="28"/>
                <w:szCs w:val="28"/>
                <w:lang w:val="en-US"/>
              </w:rPr>
            </m:ctrlPr>
          </m:fPr>
          <m:num>
            <m:r>
              <w:rPr>
                <w:rFonts w:ascii="Cambria Math" w:hAnsi="Cambria Math" w:cs="Times New Roman"/>
                <w:sz w:val="28"/>
                <w:szCs w:val="28"/>
                <w:lang w:val="en-US"/>
              </w:rPr>
              <m:t>τ5</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20</m:t>
                </m:r>
              </m:sub>
            </m:sSub>
          </m:den>
        </m:f>
      </m:oMath>
      <w:r w:rsidR="00EE7290">
        <w:rPr>
          <w:rFonts w:ascii="Times New Roman" w:hAnsi="Times New Roman" w:cs="Times New Roman"/>
          <w:sz w:val="28"/>
          <w:szCs w:val="28"/>
          <w:lang w:val="en-US"/>
        </w:rPr>
        <w:t>.</w:t>
      </w:r>
    </w:p>
    <w:p w:rsidR="00CB393D" w:rsidRPr="00EE7290" w:rsidRDefault="00F03AFF" w:rsidP="00305E15">
      <w:pPr>
        <w:spacing w:line="360" w:lineRule="auto"/>
        <w:jc w:val="both"/>
        <w:rPr>
          <w:rFonts w:ascii="Times New Roman" w:hAnsi="Times New Roman" w:cs="Times New Roman"/>
          <w:b/>
          <w:i/>
          <w:sz w:val="28"/>
          <w:szCs w:val="28"/>
          <w:lang w:val="en-US"/>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p2</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s</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21</m:t>
                  </m:r>
                </m:sub>
              </m:sSub>
              <m:r>
                <w:rPr>
                  <w:rFonts w:ascii="Cambria Math" w:hAnsi="Cambria Math" w:cs="Times New Roman"/>
                  <w:sz w:val="28"/>
                  <w:szCs w:val="28"/>
                  <w:lang w:val="uk-UA"/>
                </w:rPr>
                <m:t>∙(A3∙</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+A4∙s+1)</m:t>
              </m:r>
            </m:num>
            <m:den>
              <m:r>
                <w:rPr>
                  <w:rFonts w:ascii="Cambria Math" w:hAnsi="Cambria Math" w:cs="Times New Roman"/>
                  <w:sz w:val="28"/>
                  <w:szCs w:val="28"/>
                  <w:lang w:val="uk-UA"/>
                </w:rPr>
                <m:t>τ3∙</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+τ2∙</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+τ1∙s+1</m:t>
              </m:r>
            </m:den>
          </m:f>
          <m:r>
            <m:rPr>
              <m:sty m:val="p"/>
            </m:rPr>
            <w:rPr>
              <w:rFonts w:ascii="Cambria Math" w:hAnsi="Cambria Math" w:cs="Times New Roman"/>
              <w:sz w:val="28"/>
              <w:szCs w:val="28"/>
              <w:lang w:val="uk-UA"/>
            </w:rPr>
            <m:t xml:space="preserve">                    (4.31)</m:t>
          </m:r>
        </m:oMath>
      </m:oMathPara>
    </w:p>
    <w:p w:rsidR="00CB393D" w:rsidRPr="00EE7290" w:rsidRDefault="00CB393D" w:rsidP="00305E15">
      <w:pPr>
        <w:spacing w:line="360" w:lineRule="auto"/>
        <w:jc w:val="both"/>
        <w:rPr>
          <w:rFonts w:ascii="Times New Roman" w:hAnsi="Times New Roman" w:cs="Times New Roman"/>
          <w:sz w:val="28"/>
          <w:szCs w:val="28"/>
        </w:rPr>
      </w:pPr>
      <w:r w:rsidRPr="00CB393D">
        <w:rPr>
          <w:rFonts w:ascii="Times New Roman" w:hAnsi="Times New Roman" w:cs="Times New Roman"/>
          <w:sz w:val="28"/>
          <w:szCs w:val="28"/>
          <w:lang w:val="uk-UA"/>
        </w:rPr>
        <w:t xml:space="preserve">де </w:t>
      </w:r>
      <m:oMath>
        <m:r>
          <w:rPr>
            <w:rFonts w:ascii="Cambria Math" w:hAnsi="Cambria Math" w:cs="Times New Roman"/>
            <w:sz w:val="28"/>
            <w:szCs w:val="28"/>
            <w:lang w:val="en-US"/>
          </w:rPr>
          <m:t>A</m:t>
        </m:r>
        <m:r>
          <w:rPr>
            <w:rFonts w:ascii="Cambria Math" w:hAnsi="Cambria Math" w:cs="Times New Roman"/>
            <w:sz w:val="28"/>
            <w:szCs w:val="28"/>
          </w:rPr>
          <m:t>3=</m:t>
        </m:r>
        <m:f>
          <m:fPr>
            <m:ctrlPr>
              <w:rPr>
                <w:rFonts w:ascii="Cambria Math" w:hAnsi="Cambria Math" w:cs="Times New Roman"/>
                <w:i/>
                <w:sz w:val="28"/>
                <w:szCs w:val="28"/>
                <w:lang w:val="en-US"/>
              </w:rPr>
            </m:ctrlPr>
          </m:fPr>
          <m:num>
            <m:r>
              <w:rPr>
                <w:rFonts w:ascii="Cambria Math" w:hAnsi="Cambria Math" w:cs="Times New Roman"/>
                <w:sz w:val="28"/>
                <w:szCs w:val="28"/>
                <w:lang w:val="en-US"/>
              </w:rPr>
              <m:t>τ</m:t>
            </m:r>
            <m:r>
              <w:rPr>
                <w:rFonts w:ascii="Cambria Math" w:hAnsi="Cambria Math" w:cs="Times New Roman"/>
                <w:sz w:val="28"/>
                <w:szCs w:val="28"/>
              </w:rPr>
              <m:t>6</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20</m:t>
                </m:r>
              </m:sub>
            </m:sSub>
          </m:den>
        </m:f>
        <m:r>
          <w:rPr>
            <w:rFonts w:ascii="Cambria Math" w:hAnsi="Cambria Math" w:cs="Times New Roman"/>
            <w:sz w:val="28"/>
            <w:szCs w:val="28"/>
          </w:rPr>
          <m:t xml:space="preserve">; </m:t>
        </m:r>
        <m:r>
          <w:rPr>
            <w:rFonts w:ascii="Cambria Math" w:hAnsi="Cambria Math" w:cs="Times New Roman"/>
            <w:sz w:val="28"/>
            <w:szCs w:val="28"/>
            <w:lang w:val="en-US"/>
          </w:rPr>
          <m:t>A</m:t>
        </m:r>
        <m:r>
          <w:rPr>
            <w:rFonts w:ascii="Cambria Math" w:hAnsi="Cambria Math" w:cs="Times New Roman"/>
            <w:sz w:val="28"/>
            <w:szCs w:val="28"/>
          </w:rPr>
          <m:t>4=</m:t>
        </m:r>
        <m:f>
          <m:fPr>
            <m:ctrlPr>
              <w:rPr>
                <w:rFonts w:ascii="Cambria Math" w:hAnsi="Cambria Math" w:cs="Times New Roman"/>
                <w:i/>
                <w:sz w:val="28"/>
                <w:szCs w:val="28"/>
                <w:lang w:val="en-US"/>
              </w:rPr>
            </m:ctrlPr>
          </m:fPr>
          <m:num>
            <m:r>
              <w:rPr>
                <w:rFonts w:ascii="Cambria Math" w:hAnsi="Cambria Math" w:cs="Times New Roman"/>
                <w:sz w:val="28"/>
                <w:szCs w:val="28"/>
                <w:lang w:val="en-US"/>
              </w:rPr>
              <m:t>τ</m:t>
            </m:r>
            <m:r>
              <w:rPr>
                <w:rFonts w:ascii="Cambria Math" w:hAnsi="Cambria Math" w:cs="Times New Roman"/>
                <w:sz w:val="28"/>
                <w:szCs w:val="28"/>
              </w:rPr>
              <m:t>7</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20</m:t>
                </m:r>
              </m:sub>
            </m:sSub>
          </m:den>
        </m:f>
      </m:oMath>
      <w:r w:rsidRPr="00CB393D">
        <w:rPr>
          <w:rFonts w:ascii="Times New Roman" w:hAnsi="Times New Roman" w:cs="Times New Roman"/>
          <w:sz w:val="28"/>
          <w:szCs w:val="28"/>
        </w:rPr>
        <w:t>.</w:t>
      </w:r>
    </w:p>
    <w:p w:rsidR="00CB393D" w:rsidRPr="00EE7290" w:rsidRDefault="00CB393D" w:rsidP="00EE7290">
      <w:pPr>
        <w:pStyle w:val="Style21"/>
        <w:widowControl/>
        <w:numPr>
          <w:ilvl w:val="0"/>
          <w:numId w:val="8"/>
        </w:numPr>
        <w:spacing w:line="360" w:lineRule="auto"/>
        <w:ind w:left="0"/>
        <w:jc w:val="left"/>
        <w:rPr>
          <w:rFonts w:ascii="Times New Roman" w:hAnsi="Times New Roman"/>
          <w:sz w:val="28"/>
          <w:szCs w:val="28"/>
          <w:lang w:val="uk-UA"/>
        </w:rPr>
      </w:pPr>
      <w:r w:rsidRPr="00CB393D">
        <w:rPr>
          <w:rFonts w:ascii="Times New Roman" w:hAnsi="Times New Roman"/>
          <w:sz w:val="28"/>
          <w:szCs w:val="28"/>
          <w:lang w:val="uk-UA"/>
        </w:rPr>
        <w:t>для каналів регулювання за рівнем</w:t>
      </w:r>
    </w:p>
    <w:p w:rsidR="00CB393D" w:rsidRPr="00CB393D" w:rsidRDefault="00F03AFF" w:rsidP="00305E15">
      <w:pPr>
        <w:spacing w:line="360" w:lineRule="auto"/>
        <w:jc w:val="right"/>
        <w:rPr>
          <w:rFonts w:ascii="Times New Roman" w:hAnsi="Times New Roman" w:cs="Times New Roman"/>
          <w:i/>
          <w:sz w:val="28"/>
          <w:szCs w:val="28"/>
          <w:lang w:val="en-US"/>
        </w:rPr>
      </w:pPr>
      <m:oMathPara>
        <m:oMathParaPr>
          <m:jc m:val="righ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p1</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s</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38</m:t>
                  </m:r>
                </m:sub>
              </m:sSub>
              <m:r>
                <w:rPr>
                  <w:rFonts w:ascii="Cambria Math" w:hAnsi="Cambria Math" w:cs="Times New Roman"/>
                  <w:sz w:val="28"/>
                  <w:szCs w:val="28"/>
                  <w:lang w:val="uk-UA"/>
                </w:rPr>
                <m:t>∙(A5∙</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+A6∙s+1)</m:t>
              </m:r>
            </m:num>
            <m:den>
              <m:r>
                <w:rPr>
                  <w:rFonts w:ascii="Cambria Math" w:hAnsi="Cambria Math" w:cs="Times New Roman"/>
                  <w:sz w:val="28"/>
                  <w:szCs w:val="28"/>
                  <w:lang w:val="uk-UA"/>
                </w:rPr>
                <m:t>τ3∙</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3</m:t>
                  </m:r>
                </m:sup>
              </m:sSup>
              <m:r>
                <w:rPr>
                  <w:rFonts w:ascii="Cambria Math" w:hAnsi="Cambria Math" w:cs="Times New Roman"/>
                  <w:sz w:val="28"/>
                  <w:szCs w:val="28"/>
                  <w:lang w:val="uk-UA"/>
                </w:rPr>
                <m:t>+τ2∙</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+τ1∙s+1</m:t>
              </m:r>
            </m:den>
          </m:f>
          <m:r>
            <m:rPr>
              <m:sty m:val="p"/>
            </m:rPr>
            <w:rPr>
              <w:rFonts w:ascii="Cambria Math" w:hAnsi="Cambria Math" w:cs="Times New Roman"/>
              <w:sz w:val="28"/>
              <w:szCs w:val="28"/>
              <w:lang w:val="uk-UA"/>
            </w:rPr>
            <m:t xml:space="preserve">             (4.32)</m:t>
          </m:r>
        </m:oMath>
      </m:oMathPara>
    </w:p>
    <w:p w:rsidR="00CB393D" w:rsidRPr="00EE7290" w:rsidRDefault="00CB393D" w:rsidP="00305E15">
      <w:pPr>
        <w:spacing w:line="360" w:lineRule="auto"/>
        <w:jc w:val="both"/>
        <w:rPr>
          <w:rFonts w:ascii="Times New Roman" w:hAnsi="Times New Roman" w:cs="Times New Roman"/>
          <w:sz w:val="28"/>
          <w:szCs w:val="28"/>
        </w:rPr>
      </w:pPr>
      <w:r w:rsidRPr="00CB393D">
        <w:rPr>
          <w:rFonts w:ascii="Times New Roman" w:hAnsi="Times New Roman" w:cs="Times New Roman"/>
          <w:sz w:val="28"/>
          <w:szCs w:val="28"/>
          <w:lang w:val="uk-UA"/>
        </w:rPr>
        <w:t xml:space="preserve">де </w:t>
      </w:r>
      <m:oMath>
        <m:r>
          <w:rPr>
            <w:rFonts w:ascii="Cambria Math" w:hAnsi="Cambria Math" w:cs="Times New Roman"/>
            <w:sz w:val="28"/>
            <w:szCs w:val="28"/>
            <w:lang w:val="en-US"/>
          </w:rPr>
          <m:t>A</m:t>
        </m:r>
        <m:r>
          <w:rPr>
            <w:rFonts w:ascii="Cambria Math" w:hAnsi="Cambria Math" w:cs="Times New Roman"/>
            <w:sz w:val="28"/>
            <w:szCs w:val="28"/>
          </w:rPr>
          <m:t>5=</m:t>
        </m:r>
        <m:f>
          <m:fPr>
            <m:ctrlPr>
              <w:rPr>
                <w:rFonts w:ascii="Cambria Math" w:hAnsi="Cambria Math" w:cs="Times New Roman"/>
                <w:i/>
                <w:sz w:val="28"/>
                <w:szCs w:val="28"/>
                <w:lang w:val="en-US"/>
              </w:rPr>
            </m:ctrlPr>
          </m:fPr>
          <m:num>
            <m:r>
              <w:rPr>
                <w:rFonts w:ascii="Cambria Math" w:hAnsi="Cambria Math" w:cs="Times New Roman"/>
                <w:sz w:val="28"/>
                <w:szCs w:val="28"/>
                <w:lang w:val="en-US"/>
              </w:rPr>
              <m:t>τ</m:t>
            </m:r>
            <m:r>
              <w:rPr>
                <w:rFonts w:ascii="Cambria Math" w:hAnsi="Cambria Math" w:cs="Times New Roman"/>
                <w:sz w:val="28"/>
                <w:szCs w:val="28"/>
              </w:rPr>
              <m:t>34</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38</m:t>
                </m:r>
              </m:sub>
            </m:sSub>
          </m:den>
        </m:f>
        <m:r>
          <w:rPr>
            <w:rFonts w:ascii="Cambria Math" w:hAnsi="Cambria Math" w:cs="Times New Roman"/>
            <w:sz w:val="28"/>
            <w:szCs w:val="28"/>
          </w:rPr>
          <m:t xml:space="preserve">; </m:t>
        </m:r>
        <m:r>
          <w:rPr>
            <w:rFonts w:ascii="Cambria Math" w:hAnsi="Cambria Math" w:cs="Times New Roman"/>
            <w:sz w:val="28"/>
            <w:szCs w:val="28"/>
            <w:lang w:val="en-US"/>
          </w:rPr>
          <m:t>A</m:t>
        </m:r>
        <m:r>
          <w:rPr>
            <w:rFonts w:ascii="Cambria Math" w:hAnsi="Cambria Math" w:cs="Times New Roman"/>
            <w:sz w:val="28"/>
            <w:szCs w:val="28"/>
          </w:rPr>
          <m:t>6=</m:t>
        </m:r>
        <m:f>
          <m:fPr>
            <m:ctrlPr>
              <w:rPr>
                <w:rFonts w:ascii="Cambria Math" w:hAnsi="Cambria Math" w:cs="Times New Roman"/>
                <w:i/>
                <w:sz w:val="28"/>
                <w:szCs w:val="28"/>
                <w:lang w:val="en-US"/>
              </w:rPr>
            </m:ctrlPr>
          </m:fPr>
          <m:num>
            <m:r>
              <w:rPr>
                <w:rFonts w:ascii="Cambria Math" w:hAnsi="Cambria Math" w:cs="Times New Roman"/>
                <w:sz w:val="28"/>
                <w:szCs w:val="28"/>
                <w:lang w:val="en-US"/>
              </w:rPr>
              <m:t>τ</m:t>
            </m:r>
            <m:r>
              <w:rPr>
                <w:rFonts w:ascii="Cambria Math" w:hAnsi="Cambria Math" w:cs="Times New Roman"/>
                <w:sz w:val="28"/>
                <w:szCs w:val="28"/>
              </w:rPr>
              <m:t>35</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38</m:t>
                </m:r>
              </m:sub>
            </m:sSub>
          </m:den>
        </m:f>
      </m:oMath>
      <w:r w:rsidR="00EE7290">
        <w:rPr>
          <w:rFonts w:ascii="Times New Roman" w:hAnsi="Times New Roman" w:cs="Times New Roman"/>
          <w:sz w:val="28"/>
          <w:szCs w:val="28"/>
        </w:rPr>
        <w:t>.</w:t>
      </w:r>
    </w:p>
    <w:p w:rsidR="00CB393D" w:rsidRPr="00CB393D" w:rsidRDefault="00F03AFF" w:rsidP="00305E15">
      <w:pPr>
        <w:spacing w:line="360" w:lineRule="auto"/>
        <w:jc w:val="both"/>
        <w:rPr>
          <w:rFonts w:ascii="Times New Roman" w:hAnsi="Times New Roman" w:cs="Times New Roman"/>
          <w:b/>
          <w:i/>
          <w:sz w:val="28"/>
          <w:szCs w:val="28"/>
        </w:rPr>
      </w:pPr>
      <m:oMathPara>
        <m:oMathParaPr>
          <m:jc m:val="righ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p2</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s</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39</m:t>
                  </m:r>
                </m:sub>
              </m:sSub>
              <m:r>
                <w:rPr>
                  <w:rFonts w:ascii="Cambria Math" w:hAnsi="Cambria Math" w:cs="Times New Roman"/>
                  <w:sz w:val="28"/>
                  <w:szCs w:val="28"/>
                  <w:lang w:val="uk-UA"/>
                </w:rPr>
                <m:t>∙(A7∙</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+A8∙s+1)</m:t>
              </m:r>
            </m:num>
            <m:den>
              <m:r>
                <w:rPr>
                  <w:rFonts w:ascii="Cambria Math" w:hAnsi="Cambria Math" w:cs="Times New Roman"/>
                  <w:sz w:val="28"/>
                  <w:szCs w:val="28"/>
                  <w:lang w:val="uk-UA"/>
                </w:rPr>
                <m:t>τ3∙</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3</m:t>
                  </m:r>
                </m:sup>
              </m:sSup>
              <m:r>
                <w:rPr>
                  <w:rFonts w:ascii="Cambria Math" w:hAnsi="Cambria Math" w:cs="Times New Roman"/>
                  <w:sz w:val="28"/>
                  <w:szCs w:val="28"/>
                  <w:lang w:val="uk-UA"/>
                </w:rPr>
                <m:t>+τ2∙</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+τ1∙s+1</m:t>
              </m:r>
            </m:den>
          </m:f>
          <m:r>
            <m:rPr>
              <m:sty m:val="p"/>
            </m:rPr>
            <w:rPr>
              <w:rFonts w:ascii="Cambria Math" w:hAnsi="Cambria Math" w:cs="Times New Roman"/>
              <w:sz w:val="28"/>
              <w:szCs w:val="28"/>
              <w:lang w:val="uk-UA"/>
            </w:rPr>
            <m:t xml:space="preserve">               (4.33)</m:t>
          </m:r>
        </m:oMath>
      </m:oMathPara>
    </w:p>
    <w:p w:rsidR="00CB393D" w:rsidRPr="00CB393D" w:rsidRDefault="00CB393D" w:rsidP="00305E15">
      <w:pPr>
        <w:spacing w:line="360" w:lineRule="auto"/>
        <w:jc w:val="both"/>
        <w:rPr>
          <w:rFonts w:ascii="Times New Roman" w:hAnsi="Times New Roman" w:cs="Times New Roman"/>
          <w:b/>
          <w:sz w:val="28"/>
          <w:szCs w:val="28"/>
          <w:lang w:val="uk-UA"/>
        </w:rPr>
      </w:pPr>
    </w:p>
    <w:p w:rsidR="00CB393D" w:rsidRPr="00CB393D" w:rsidRDefault="00CB393D" w:rsidP="00305E15">
      <w:pPr>
        <w:spacing w:line="360" w:lineRule="auto"/>
        <w:jc w:val="both"/>
        <w:rPr>
          <w:rFonts w:ascii="Times New Roman" w:hAnsi="Times New Roman" w:cs="Times New Roman"/>
          <w:sz w:val="28"/>
          <w:szCs w:val="28"/>
        </w:rPr>
      </w:pPr>
      <w:r w:rsidRPr="00CB393D">
        <w:rPr>
          <w:rFonts w:ascii="Times New Roman" w:hAnsi="Times New Roman" w:cs="Times New Roman"/>
          <w:sz w:val="28"/>
          <w:szCs w:val="28"/>
          <w:lang w:val="uk-UA"/>
        </w:rPr>
        <w:t xml:space="preserve">де </w:t>
      </w:r>
      <m:oMath>
        <m:r>
          <w:rPr>
            <w:rFonts w:ascii="Cambria Math" w:hAnsi="Cambria Math" w:cs="Times New Roman"/>
            <w:sz w:val="28"/>
            <w:szCs w:val="28"/>
            <w:lang w:val="en-US"/>
          </w:rPr>
          <m:t>A</m:t>
        </m:r>
        <m:r>
          <w:rPr>
            <w:rFonts w:ascii="Cambria Math" w:hAnsi="Cambria Math" w:cs="Times New Roman"/>
            <w:sz w:val="28"/>
            <w:szCs w:val="28"/>
          </w:rPr>
          <m:t>7=</m:t>
        </m:r>
        <m:f>
          <m:fPr>
            <m:ctrlPr>
              <w:rPr>
                <w:rFonts w:ascii="Cambria Math" w:hAnsi="Cambria Math" w:cs="Times New Roman"/>
                <w:i/>
                <w:sz w:val="28"/>
                <w:szCs w:val="28"/>
                <w:lang w:val="en-US"/>
              </w:rPr>
            </m:ctrlPr>
          </m:fPr>
          <m:num>
            <m:r>
              <w:rPr>
                <w:rFonts w:ascii="Cambria Math" w:hAnsi="Cambria Math" w:cs="Times New Roman"/>
                <w:sz w:val="28"/>
                <w:szCs w:val="28"/>
                <w:lang w:val="en-US"/>
              </w:rPr>
              <m:t>τ</m:t>
            </m:r>
            <m:r>
              <w:rPr>
                <w:rFonts w:ascii="Cambria Math" w:hAnsi="Cambria Math" w:cs="Times New Roman"/>
                <w:sz w:val="28"/>
                <w:szCs w:val="28"/>
              </w:rPr>
              <m:t>36</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39</m:t>
                </m:r>
              </m:sub>
            </m:sSub>
          </m:den>
        </m:f>
        <m:r>
          <w:rPr>
            <w:rFonts w:ascii="Cambria Math" w:hAnsi="Cambria Math" w:cs="Times New Roman"/>
            <w:sz w:val="28"/>
            <w:szCs w:val="28"/>
          </w:rPr>
          <m:t xml:space="preserve">; </m:t>
        </m:r>
        <m:r>
          <w:rPr>
            <w:rFonts w:ascii="Cambria Math" w:hAnsi="Cambria Math" w:cs="Times New Roman"/>
            <w:sz w:val="28"/>
            <w:szCs w:val="28"/>
            <w:lang w:val="en-US"/>
          </w:rPr>
          <m:t>A</m:t>
        </m:r>
        <m:r>
          <w:rPr>
            <w:rFonts w:ascii="Cambria Math" w:hAnsi="Cambria Math" w:cs="Times New Roman"/>
            <w:sz w:val="28"/>
            <w:szCs w:val="28"/>
          </w:rPr>
          <m:t>8=</m:t>
        </m:r>
        <m:f>
          <m:fPr>
            <m:ctrlPr>
              <w:rPr>
                <w:rFonts w:ascii="Cambria Math" w:hAnsi="Cambria Math" w:cs="Times New Roman"/>
                <w:i/>
                <w:sz w:val="28"/>
                <w:szCs w:val="28"/>
                <w:lang w:val="en-US"/>
              </w:rPr>
            </m:ctrlPr>
          </m:fPr>
          <m:num>
            <m:r>
              <w:rPr>
                <w:rFonts w:ascii="Cambria Math" w:hAnsi="Cambria Math" w:cs="Times New Roman"/>
                <w:sz w:val="28"/>
                <w:szCs w:val="28"/>
                <w:lang w:val="en-US"/>
              </w:rPr>
              <m:t>τ</m:t>
            </m:r>
            <m:r>
              <w:rPr>
                <w:rFonts w:ascii="Cambria Math" w:hAnsi="Cambria Math" w:cs="Times New Roman"/>
                <w:sz w:val="28"/>
                <w:szCs w:val="28"/>
              </w:rPr>
              <m:t>37</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39</m:t>
                </m:r>
              </m:sub>
            </m:sSub>
          </m:den>
        </m:f>
      </m:oMath>
      <w:r w:rsidRPr="00CB393D">
        <w:rPr>
          <w:rFonts w:ascii="Times New Roman" w:hAnsi="Times New Roman" w:cs="Times New Roman"/>
          <w:sz w:val="28"/>
          <w:szCs w:val="28"/>
        </w:rPr>
        <w:t>.</w:t>
      </w:r>
    </w:p>
    <w:p w:rsidR="00305E15" w:rsidRDefault="00305E15" w:rsidP="00EE7290">
      <w:pPr>
        <w:pStyle w:val="2"/>
        <w:spacing w:line="360" w:lineRule="auto"/>
        <w:jc w:val="left"/>
        <w:rPr>
          <w:rFonts w:eastAsiaTheme="minorHAnsi"/>
          <w:bCs w:val="0"/>
          <w:lang w:eastAsia="en-US"/>
        </w:rPr>
      </w:pPr>
    </w:p>
    <w:p w:rsidR="00EE7290" w:rsidRPr="00EE7290" w:rsidRDefault="00EE7290" w:rsidP="00EE7290"/>
    <w:p w:rsidR="00CB393D" w:rsidRPr="00EA7E96" w:rsidRDefault="00CB393D" w:rsidP="00305E15">
      <w:pPr>
        <w:pStyle w:val="2"/>
        <w:spacing w:line="360" w:lineRule="auto"/>
        <w:rPr>
          <w:bCs w:val="0"/>
          <w:color w:val="000000" w:themeColor="text1"/>
          <w:lang w:val="uk-UA"/>
        </w:rPr>
      </w:pPr>
      <w:r w:rsidRPr="00CB393D">
        <w:rPr>
          <w:color w:val="000000" w:themeColor="text1"/>
          <w:lang w:val="uk-UA"/>
        </w:rPr>
        <w:lastRenderedPageBreak/>
        <w:t xml:space="preserve">4.3. </w:t>
      </w:r>
      <w:r w:rsidRPr="00EA7E96">
        <w:rPr>
          <w:color w:val="000000" w:themeColor="text1"/>
          <w:lang w:val="uk-UA"/>
        </w:rPr>
        <w:t>Розрахунок математичної моделі рідинного реактора для розкладання магнезиту в динамічному режимі його роботи</w:t>
      </w:r>
    </w:p>
    <w:p w:rsidR="00CB393D" w:rsidRPr="00EA7E96" w:rsidRDefault="00CB393D" w:rsidP="00305E15">
      <w:pPr>
        <w:pStyle w:val="21"/>
        <w:spacing w:line="360" w:lineRule="auto"/>
        <w:rPr>
          <w:rFonts w:ascii="Times New Roman" w:hAnsi="Times New Roman" w:cs="Times New Roman"/>
          <w:b/>
          <w:sz w:val="28"/>
          <w:szCs w:val="28"/>
        </w:rPr>
      </w:pPr>
    </w:p>
    <w:p w:rsidR="00CB393D" w:rsidRPr="00305E15" w:rsidRDefault="00CB393D" w:rsidP="00305E15">
      <w:pPr>
        <w:pStyle w:val="21"/>
        <w:spacing w:line="360" w:lineRule="auto"/>
        <w:jc w:val="both"/>
        <w:rPr>
          <w:rFonts w:ascii="Times New Roman" w:hAnsi="Times New Roman" w:cs="Times New Roman"/>
          <w:sz w:val="28"/>
          <w:szCs w:val="28"/>
        </w:rPr>
      </w:pPr>
      <w:r w:rsidRPr="00305E15">
        <w:rPr>
          <w:rFonts w:ascii="Times New Roman" w:hAnsi="Times New Roman" w:cs="Times New Roman"/>
          <w:sz w:val="28"/>
          <w:szCs w:val="28"/>
        </w:rPr>
        <w:t>Регламентні параметри для рідинного реактора є наступними:</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Витрата магнезиту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=770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r>
          <w:rPr>
            <w:rFonts w:ascii="Cambria Math" w:hAnsi="Cambria Math" w:cs="Times New Roman"/>
            <w:sz w:val="28"/>
            <w:szCs w:val="28"/>
            <w:lang w:val="uk-UA"/>
          </w:rPr>
          <m:t>/год.</m:t>
        </m:r>
      </m:oMath>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Витрата конденсату сокової пари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=1810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r>
          <w:rPr>
            <w:rFonts w:ascii="Cambria Math" w:hAnsi="Cambria Math" w:cs="Times New Roman"/>
            <w:sz w:val="28"/>
            <w:szCs w:val="28"/>
            <w:lang w:val="uk-UA"/>
          </w:rPr>
          <m:t>/год.</m:t>
        </m:r>
      </m:oMath>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Витрата води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x</m:t>
            </m:r>
          </m:sub>
        </m:sSub>
        <m:r>
          <w:rPr>
            <w:rFonts w:ascii="Cambria Math" w:hAnsi="Cambria Math" w:cs="Times New Roman"/>
            <w:sz w:val="28"/>
            <w:szCs w:val="28"/>
            <w:lang w:val="uk-UA"/>
          </w:rPr>
          <m:t xml:space="preserve">=200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r>
          <w:rPr>
            <w:rFonts w:ascii="Cambria Math" w:hAnsi="Cambria Math" w:cs="Times New Roman"/>
            <w:sz w:val="28"/>
            <w:szCs w:val="28"/>
            <w:lang w:val="uk-UA"/>
          </w:rPr>
          <m:t>/год.</m:t>
        </m:r>
      </m:oMath>
    </w:p>
    <w:p w:rsidR="00CB393D" w:rsidRPr="00CB393D" w:rsidRDefault="00CB393D" w:rsidP="00305E15">
      <w:pPr>
        <w:spacing w:line="360" w:lineRule="auto"/>
        <w:rPr>
          <w:rFonts w:ascii="Times New Roman" w:hAnsi="Times New Roman" w:cs="Times New Roman"/>
          <w:sz w:val="28"/>
          <w:szCs w:val="28"/>
        </w:rPr>
      </w:pPr>
      <w:r w:rsidRPr="00CB393D">
        <w:rPr>
          <w:rFonts w:ascii="Times New Roman" w:hAnsi="Times New Roman" w:cs="Times New Roman"/>
          <w:sz w:val="28"/>
          <w:szCs w:val="28"/>
          <w:lang w:val="uk-UA"/>
        </w:rPr>
        <w:t xml:space="preserve">Температура магнезиту на вході в реактор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1</m:t>
            </m:r>
          </m:sub>
        </m:sSub>
        <m:r>
          <w:rPr>
            <w:rFonts w:ascii="Cambria Math" w:hAnsi="Cambria Math" w:cs="Times New Roman"/>
            <w:sz w:val="28"/>
            <w:szCs w:val="28"/>
            <w:lang w:val="uk-UA"/>
          </w:rPr>
          <m:t>=90°С</m:t>
        </m:r>
      </m:oMath>
      <w:r w:rsidRPr="00CB393D">
        <w:rPr>
          <w:rFonts w:ascii="Times New Roman" w:hAnsi="Times New Roman" w:cs="Times New Roman"/>
          <w:sz w:val="28"/>
          <w:szCs w:val="28"/>
        </w:rPr>
        <w:t>.</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Температура конденсату сокової пари на вході в реактор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2</m:t>
            </m:r>
          </m:sub>
        </m:sSub>
        <m:r>
          <w:rPr>
            <w:rFonts w:ascii="Cambria Math" w:hAnsi="Cambria Math" w:cs="Times New Roman"/>
            <w:sz w:val="28"/>
            <w:szCs w:val="28"/>
            <w:lang w:val="uk-UA"/>
          </w:rPr>
          <m:t>=70°С</m:t>
        </m:r>
      </m:oMath>
      <w:r w:rsidRPr="00CB393D">
        <w:rPr>
          <w:rFonts w:ascii="Times New Roman" w:hAnsi="Times New Roman" w:cs="Times New Roman"/>
          <w:sz w:val="28"/>
          <w:szCs w:val="28"/>
        </w:rPr>
        <w:t>.</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Температура води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Т</m:t>
            </m:r>
          </m:e>
          <m:sub>
            <m:r>
              <w:rPr>
                <w:rFonts w:ascii="Cambria Math" w:hAnsi="Cambria Math" w:cs="Times New Roman"/>
                <w:sz w:val="28"/>
                <w:szCs w:val="28"/>
                <w:lang w:val="uk-UA"/>
              </w:rPr>
              <m:t>x</m:t>
            </m:r>
          </m:sub>
        </m:sSub>
        <m:r>
          <w:rPr>
            <w:rFonts w:ascii="Cambria Math" w:hAnsi="Cambria Math" w:cs="Times New Roman"/>
            <w:sz w:val="28"/>
            <w:szCs w:val="28"/>
            <w:lang w:val="uk-UA"/>
          </w:rPr>
          <m:t>=130°С</m:t>
        </m:r>
      </m:oMath>
      <w:r w:rsidRPr="00CB393D">
        <w:rPr>
          <w:rFonts w:ascii="Times New Roman" w:hAnsi="Times New Roman" w:cs="Times New Roman"/>
          <w:sz w:val="28"/>
          <w:szCs w:val="28"/>
          <w:lang w:val="uk-UA"/>
        </w:rPr>
        <w:t>.</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Температура на виході з реактору  </w:t>
      </w:r>
      <m:oMath>
        <m:r>
          <w:rPr>
            <w:rFonts w:ascii="Cambria Math" w:hAnsi="Cambria Math" w:cs="Times New Roman"/>
            <w:sz w:val="28"/>
            <w:szCs w:val="28"/>
            <w:lang w:val="uk-UA"/>
          </w:rPr>
          <m:t>T=185°С</m:t>
        </m:r>
      </m:oMath>
      <w:r w:rsidRPr="00CB393D">
        <w:rPr>
          <w:rFonts w:ascii="Times New Roman" w:hAnsi="Times New Roman" w:cs="Times New Roman"/>
          <w:sz w:val="28"/>
          <w:szCs w:val="28"/>
        </w:rPr>
        <w:t>.</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Концентрація магнезиту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1</m:t>
            </m:r>
          </m:sub>
        </m:sSub>
        <m:r>
          <w:rPr>
            <w:rFonts w:ascii="Cambria Math" w:hAnsi="Cambria Math" w:cs="Times New Roman"/>
            <w:sz w:val="28"/>
            <w:szCs w:val="28"/>
            <w:lang w:val="uk-UA"/>
          </w:rPr>
          <m:t>=30</m:t>
        </m:r>
        <m:r>
          <w:rPr>
            <w:rFonts w:ascii="Cambria Math" w:hAnsi="Cambria Math" w:cs="Times New Roman"/>
            <w:sz w:val="28"/>
            <w:szCs w:val="28"/>
          </w:rPr>
          <m:t>%</m:t>
        </m:r>
      </m:oMath>
      <w:r w:rsidRPr="00CB393D">
        <w:rPr>
          <w:rFonts w:ascii="Times New Roman" w:hAnsi="Times New Roman" w:cs="Times New Roman"/>
          <w:sz w:val="28"/>
          <w:szCs w:val="28"/>
          <w:lang w:val="uk-UA"/>
        </w:rPr>
        <w:t>.</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Концентрація конденсату сокової пари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2</m:t>
            </m:r>
          </m:sub>
        </m:sSub>
        <m:r>
          <w:rPr>
            <w:rFonts w:ascii="Cambria Math" w:hAnsi="Cambria Math" w:cs="Times New Roman"/>
            <w:sz w:val="28"/>
            <w:szCs w:val="28"/>
            <w:lang w:val="uk-UA"/>
          </w:rPr>
          <m:t>=58%</m:t>
        </m:r>
      </m:oMath>
      <w:r w:rsidRPr="00CB393D">
        <w:rPr>
          <w:rFonts w:ascii="Times New Roman" w:hAnsi="Times New Roman" w:cs="Times New Roman"/>
          <w:sz w:val="28"/>
          <w:szCs w:val="28"/>
          <w:lang w:val="uk-UA"/>
        </w:rPr>
        <w:t>.</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Концентрація магнезитової витяжки </w:t>
      </w:r>
      <m:oMath>
        <m:r>
          <w:rPr>
            <w:rFonts w:ascii="Cambria Math" w:hAnsi="Cambria Math" w:cs="Times New Roman"/>
            <w:sz w:val="28"/>
            <w:szCs w:val="28"/>
            <w:lang w:val="en-US"/>
          </w:rPr>
          <m:t>Q</m:t>
        </m:r>
        <m:r>
          <w:rPr>
            <w:rFonts w:ascii="Cambria Math" w:hAnsi="Cambria Math" w:cs="Times New Roman"/>
            <w:sz w:val="28"/>
            <w:szCs w:val="28"/>
            <w:lang w:val="uk-UA"/>
          </w:rPr>
          <m:t>=52%</m:t>
        </m:r>
      </m:oMath>
      <w:r w:rsidRPr="00CB393D">
        <w:rPr>
          <w:rFonts w:ascii="Times New Roman" w:hAnsi="Times New Roman" w:cs="Times New Roman"/>
          <w:sz w:val="28"/>
          <w:szCs w:val="28"/>
          <w:lang w:val="uk-UA"/>
        </w:rPr>
        <w:t>.</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Рівень рідини в реакторі дорівнює</w:t>
      </w:r>
      <w:r w:rsidRPr="00CB393D">
        <w:rPr>
          <w:rFonts w:ascii="Times New Roman" w:hAnsi="Times New Roman" w:cs="Times New Roman"/>
          <w:sz w:val="28"/>
          <w:szCs w:val="28"/>
        </w:rPr>
        <w:t xml:space="preserve"> </w:t>
      </w:r>
      <m:oMath>
        <m:r>
          <w:rPr>
            <w:rFonts w:ascii="Cambria Math" w:hAnsi="Cambria Math" w:cs="Times New Roman"/>
            <w:sz w:val="28"/>
            <w:szCs w:val="28"/>
            <w:lang w:val="en-GB"/>
          </w:rPr>
          <m:t>L</m:t>
        </m:r>
        <m:r>
          <w:rPr>
            <w:rFonts w:ascii="Cambria Math" w:hAnsi="Cambria Math" w:cs="Times New Roman"/>
            <w:sz w:val="28"/>
            <w:szCs w:val="28"/>
          </w:rPr>
          <m:t xml:space="preserve"> = 5.5 м</m:t>
        </m:r>
      </m:oMath>
      <w:r w:rsidRPr="00CB393D">
        <w:rPr>
          <w:rFonts w:ascii="Times New Roman" w:hAnsi="Times New Roman" w:cs="Times New Roman"/>
          <w:sz w:val="28"/>
          <w:szCs w:val="28"/>
          <w:lang w:val="uk-UA"/>
        </w:rPr>
        <w:t>.</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Енергія активації реакції – </w:t>
      </w:r>
      <w:r w:rsidRPr="00CB393D">
        <w:rPr>
          <w:rFonts w:ascii="Times New Roman" w:hAnsi="Times New Roman" w:cs="Times New Roman"/>
          <w:noProof/>
          <w:position w:val="-7"/>
          <w:sz w:val="28"/>
          <w:szCs w:val="28"/>
          <w:lang w:eastAsia="ru-RU"/>
        </w:rPr>
        <w:drawing>
          <wp:inline distT="0" distB="0" distL="0" distR="0">
            <wp:extent cx="579120" cy="182880"/>
            <wp:effectExtent l="1905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364" cstate="print"/>
                    <a:srcRect/>
                    <a:stretch>
                      <a:fillRect/>
                    </a:stretch>
                  </pic:blipFill>
                  <pic:spPr bwMode="auto">
                    <a:xfrm>
                      <a:off x="0" y="0"/>
                      <a:ext cx="579120" cy="18288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 xml:space="preserve"> кДж/кмоль.</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Стала швидкості хімічної реакції – </w:t>
      </w:r>
      <w:r w:rsidRPr="00CB393D">
        <w:rPr>
          <w:rFonts w:ascii="Times New Roman" w:hAnsi="Times New Roman" w:cs="Times New Roman"/>
          <w:noProof/>
          <w:position w:val="-6"/>
          <w:sz w:val="28"/>
          <w:szCs w:val="28"/>
          <w:lang w:eastAsia="ru-RU"/>
        </w:rPr>
        <w:drawing>
          <wp:inline distT="0" distB="0" distL="0" distR="0">
            <wp:extent cx="784860" cy="190500"/>
            <wp:effectExtent l="1905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365" cstate="print"/>
                    <a:srcRect/>
                    <a:stretch>
                      <a:fillRect/>
                    </a:stretch>
                  </pic:blipFill>
                  <pic:spPr bwMode="auto">
                    <a:xfrm>
                      <a:off x="0" y="0"/>
                      <a:ext cx="784860" cy="19050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 xml:space="preserve">1/год. </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Універсальна газова стала – </w:t>
      </w:r>
      <w:r w:rsidRPr="00CB393D">
        <w:rPr>
          <w:rFonts w:ascii="Times New Roman" w:hAnsi="Times New Roman" w:cs="Times New Roman"/>
          <w:noProof/>
          <w:position w:val="-7"/>
          <w:sz w:val="28"/>
          <w:szCs w:val="28"/>
          <w:lang w:eastAsia="ru-RU"/>
        </w:rPr>
        <w:drawing>
          <wp:inline distT="0" distB="0" distL="0" distR="0">
            <wp:extent cx="693420" cy="182880"/>
            <wp:effectExtent l="1905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366" cstate="print"/>
                    <a:srcRect/>
                    <a:stretch>
                      <a:fillRect/>
                    </a:stretch>
                  </pic:blipFill>
                  <pic:spPr bwMode="auto">
                    <a:xfrm>
                      <a:off x="0" y="0"/>
                      <a:ext cx="693420" cy="182880"/>
                    </a:xfrm>
                    <a:prstGeom prst="rect">
                      <a:avLst/>
                    </a:prstGeom>
                    <a:noFill/>
                    <a:ln w="9525">
                      <a:noFill/>
                      <a:miter lim="800000"/>
                      <a:headEnd/>
                      <a:tailEnd/>
                    </a:ln>
                  </pic:spPr>
                </pic:pic>
              </a:graphicData>
            </a:graphic>
          </wp:inline>
        </w:drawing>
      </w:r>
      <w:r w:rsidRPr="00CB393D">
        <w:rPr>
          <w:rFonts w:ascii="Times New Roman" w:hAnsi="Times New Roman" w:cs="Times New Roman"/>
          <w:i/>
          <w:sz w:val="28"/>
          <w:szCs w:val="28"/>
          <w:lang w:val="uk-UA"/>
        </w:rPr>
        <w:t xml:space="preserve"> </w:t>
      </w:r>
      <w:r w:rsidRPr="00CB393D">
        <w:rPr>
          <w:rFonts w:ascii="Times New Roman" w:hAnsi="Times New Roman" w:cs="Times New Roman"/>
          <w:sz w:val="28"/>
          <w:szCs w:val="28"/>
          <w:lang w:val="uk-UA"/>
        </w:rPr>
        <w:t>кДж/кмоль*</w:t>
      </w:r>
      <w:r w:rsidRPr="00CB393D">
        <w:rPr>
          <w:rFonts w:ascii="Times New Roman" w:hAnsi="Times New Roman" w:cs="Times New Roman"/>
          <w:sz w:val="28"/>
          <w:szCs w:val="28"/>
          <w:lang w:val="en-US"/>
        </w:rPr>
        <w:t>K</w:t>
      </w:r>
      <w:r w:rsidRPr="00CB393D">
        <w:rPr>
          <w:rFonts w:ascii="Times New Roman" w:hAnsi="Times New Roman" w:cs="Times New Roman"/>
          <w:sz w:val="28"/>
          <w:szCs w:val="28"/>
          <w:lang w:val="uk-UA"/>
        </w:rPr>
        <w:t>.</w:t>
      </w:r>
    </w:p>
    <w:p w:rsidR="00CB393D" w:rsidRPr="00CB393D" w:rsidRDefault="00CB393D" w:rsidP="00305E15">
      <w:pPr>
        <w:spacing w:line="360" w:lineRule="auto"/>
        <w:rPr>
          <w:rFonts w:ascii="Times New Roman" w:hAnsi="Times New Roman" w:cs="Times New Roman"/>
          <w:sz w:val="28"/>
          <w:szCs w:val="28"/>
        </w:rPr>
      </w:pPr>
      <w:r w:rsidRPr="00CB393D">
        <w:rPr>
          <w:rFonts w:ascii="Times New Roman" w:hAnsi="Times New Roman" w:cs="Times New Roman"/>
          <w:sz w:val="28"/>
          <w:szCs w:val="28"/>
          <w:lang w:val="uk-UA"/>
        </w:rPr>
        <w:t xml:space="preserve">Питома теплота реакції – </w:t>
      </w:r>
      <w:r w:rsidRPr="00CB393D">
        <w:rPr>
          <w:rFonts w:ascii="Times New Roman" w:hAnsi="Times New Roman" w:cs="Times New Roman"/>
          <w:noProof/>
          <w:position w:val="-7"/>
          <w:sz w:val="28"/>
          <w:szCs w:val="28"/>
          <w:lang w:eastAsia="ru-RU"/>
        </w:rPr>
        <w:drawing>
          <wp:inline distT="0" distB="0" distL="0" distR="0">
            <wp:extent cx="548640" cy="194455"/>
            <wp:effectExtent l="19050" t="0" r="381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367" cstate="print"/>
                    <a:srcRect/>
                    <a:stretch>
                      <a:fillRect/>
                    </a:stretch>
                  </pic:blipFill>
                  <pic:spPr bwMode="auto">
                    <a:xfrm>
                      <a:off x="0" y="0"/>
                      <a:ext cx="548640" cy="194455"/>
                    </a:xfrm>
                    <a:prstGeom prst="rect">
                      <a:avLst/>
                    </a:prstGeom>
                    <a:noFill/>
                    <a:ln w="9525">
                      <a:noFill/>
                      <a:miter lim="800000"/>
                      <a:headEnd/>
                      <a:tailEnd/>
                    </a:ln>
                  </pic:spPr>
                </pic:pic>
              </a:graphicData>
            </a:graphic>
          </wp:inline>
        </w:drawing>
      </w:r>
      <w:r w:rsidRPr="00CB393D">
        <w:rPr>
          <w:rFonts w:ascii="Times New Roman" w:hAnsi="Times New Roman" w:cs="Times New Roman"/>
          <w:position w:val="-24"/>
          <w:sz w:val="28"/>
          <w:szCs w:val="28"/>
          <w:lang w:val="uk-UA"/>
        </w:rPr>
        <w:object w:dxaOrig="620" w:dyaOrig="620">
          <v:shape id="_x0000_i1176" type="#_x0000_t75" style="width:27.15pt;height:27.15pt" o:ole="">
            <v:imagedata r:id="rId368" o:title=""/>
          </v:shape>
          <o:OLEObject Type="Embed" ProgID="Equation.3" ShapeID="_x0000_i1176" DrawAspect="Content" ObjectID="_1686719072" r:id="rId369"/>
        </w:object>
      </w:r>
      <w:r w:rsidRPr="00CB393D">
        <w:rPr>
          <w:rFonts w:ascii="Times New Roman" w:hAnsi="Times New Roman" w:cs="Times New Roman"/>
          <w:sz w:val="28"/>
          <w:szCs w:val="28"/>
        </w:rPr>
        <w:t>.</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Прискорення вільного падіння – </w:t>
      </w:r>
      <w:r w:rsidRPr="00CB393D">
        <w:rPr>
          <w:rFonts w:ascii="Times New Roman" w:hAnsi="Times New Roman" w:cs="Times New Roman"/>
          <w:noProof/>
          <w:position w:val="-7"/>
          <w:sz w:val="28"/>
          <w:szCs w:val="28"/>
          <w:lang w:eastAsia="ru-RU"/>
        </w:rPr>
        <w:drawing>
          <wp:inline distT="0" distB="0" distL="0" distR="0">
            <wp:extent cx="594360" cy="182880"/>
            <wp:effectExtent l="1905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370" cstate="print"/>
                    <a:srcRect/>
                    <a:stretch>
                      <a:fillRect/>
                    </a:stretch>
                  </pic:blipFill>
                  <pic:spPr bwMode="auto">
                    <a:xfrm>
                      <a:off x="0" y="0"/>
                      <a:ext cx="594360" cy="182880"/>
                    </a:xfrm>
                    <a:prstGeom prst="rect">
                      <a:avLst/>
                    </a:prstGeom>
                    <a:noFill/>
                    <a:ln w="9525">
                      <a:noFill/>
                      <a:miter lim="800000"/>
                      <a:headEnd/>
                      <a:tailEnd/>
                    </a:ln>
                  </pic:spPr>
                </pic:pic>
              </a:graphicData>
            </a:graphic>
          </wp:inline>
        </w:drawing>
      </w:r>
      <w:r w:rsidRPr="00CB393D">
        <w:rPr>
          <w:rFonts w:ascii="Times New Roman" w:hAnsi="Times New Roman" w:cs="Times New Roman"/>
          <w:position w:val="-22"/>
          <w:sz w:val="28"/>
          <w:szCs w:val="28"/>
          <w:lang w:val="uk-UA"/>
        </w:rPr>
        <w:object w:dxaOrig="279" w:dyaOrig="560">
          <v:shape id="_x0000_i1177" type="#_x0000_t75" style="width:17.65pt;height:34.65pt" o:ole="">
            <v:imagedata r:id="rId371" o:title=""/>
          </v:shape>
          <o:OLEObject Type="Embed" ProgID="Equation.DSMT4" ShapeID="_x0000_i1177" DrawAspect="Content" ObjectID="_1686719073" r:id="rId372"/>
        </w:object>
      </w:r>
      <w:r w:rsidRPr="00CB393D">
        <w:rPr>
          <w:rFonts w:ascii="Times New Roman" w:hAnsi="Times New Roman" w:cs="Times New Roman"/>
          <w:sz w:val="28"/>
          <w:szCs w:val="28"/>
          <w:lang w:val="uk-UA"/>
        </w:rPr>
        <w:t>.</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color w:val="000000"/>
          <w:sz w:val="28"/>
          <w:szCs w:val="28"/>
          <w:lang w:val="uk-UA"/>
        </w:rPr>
        <w:t xml:space="preserve">Максимально досяжна концентрація цільового продукту </w:t>
      </w:r>
      <w:r w:rsidRPr="00CB393D">
        <w:rPr>
          <w:rFonts w:ascii="Times New Roman" w:hAnsi="Times New Roman" w:cs="Times New Roman"/>
          <w:sz w:val="28"/>
          <w:szCs w:val="28"/>
          <w:lang w:val="uk-UA"/>
        </w:rPr>
        <w:t>–</w:t>
      </w:r>
      <w:r w:rsidRPr="00CB393D">
        <w:rPr>
          <w:rFonts w:ascii="Times New Roman" w:hAnsi="Times New Roman" w:cs="Times New Roman"/>
          <w:color w:val="000000"/>
          <w:sz w:val="28"/>
          <w:szCs w:val="28"/>
          <w:lang w:val="uk-UA"/>
        </w:rPr>
        <w:t xml:space="preserve"> </w:t>
      </w:r>
      <w:r w:rsidRPr="00CB393D">
        <w:rPr>
          <w:rFonts w:ascii="Times New Roman" w:hAnsi="Times New Roman" w:cs="Times New Roman"/>
          <w:noProof/>
          <w:position w:val="-7"/>
          <w:sz w:val="28"/>
          <w:szCs w:val="28"/>
          <w:lang w:eastAsia="ru-RU"/>
        </w:rPr>
        <w:drawing>
          <wp:inline distT="0" distB="0" distL="0" distR="0">
            <wp:extent cx="731520" cy="182880"/>
            <wp:effectExtent l="1905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373" cstate="print"/>
                    <a:srcRect/>
                    <a:stretch>
                      <a:fillRect/>
                    </a:stretch>
                  </pic:blipFill>
                  <pic:spPr bwMode="auto">
                    <a:xfrm>
                      <a:off x="0" y="0"/>
                      <a:ext cx="731520" cy="182880"/>
                    </a:xfrm>
                    <a:prstGeom prst="rect">
                      <a:avLst/>
                    </a:prstGeom>
                    <a:noFill/>
                    <a:ln w="9525">
                      <a:noFill/>
                      <a:miter lim="800000"/>
                      <a:headEnd/>
                      <a:tailEnd/>
                    </a:ln>
                  </pic:spPr>
                </pic:pic>
              </a:graphicData>
            </a:graphic>
          </wp:inline>
        </w:drawing>
      </w:r>
      <w:r w:rsidRPr="00CB393D">
        <w:rPr>
          <w:rFonts w:ascii="Times New Roman" w:hAnsi="Times New Roman" w:cs="Times New Roman"/>
          <w:position w:val="-7"/>
          <w:sz w:val="28"/>
          <w:szCs w:val="28"/>
          <w:lang w:val="uk-UA"/>
        </w:rPr>
        <w:t>.</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color w:val="000000"/>
          <w:sz w:val="28"/>
          <w:szCs w:val="28"/>
          <w:lang w:val="uk-UA"/>
        </w:rPr>
        <w:lastRenderedPageBreak/>
        <w:t xml:space="preserve">Коефіцієнт витрати через регулюючий орган </w:t>
      </w:r>
      <w:r w:rsidRPr="00CB393D">
        <w:rPr>
          <w:rFonts w:ascii="Times New Roman" w:hAnsi="Times New Roman" w:cs="Times New Roman"/>
          <w:sz w:val="28"/>
          <w:szCs w:val="28"/>
          <w:lang w:val="uk-UA"/>
        </w:rPr>
        <w:t xml:space="preserve">– </w:t>
      </w:r>
      <w:r w:rsidRPr="00CB393D">
        <w:rPr>
          <w:rFonts w:ascii="Times New Roman" w:hAnsi="Times New Roman" w:cs="Times New Roman"/>
          <w:noProof/>
          <w:position w:val="-7"/>
          <w:sz w:val="28"/>
          <w:szCs w:val="28"/>
          <w:lang w:eastAsia="ru-RU"/>
        </w:rPr>
        <w:drawing>
          <wp:inline distT="0" distB="0" distL="0" distR="0">
            <wp:extent cx="701040" cy="243840"/>
            <wp:effectExtent l="19050" t="0" r="381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374" cstate="print"/>
                    <a:srcRect/>
                    <a:stretch>
                      <a:fillRect/>
                    </a:stretch>
                  </pic:blipFill>
                  <pic:spPr bwMode="auto">
                    <a:xfrm>
                      <a:off x="0" y="0"/>
                      <a:ext cx="701040" cy="243840"/>
                    </a:xfrm>
                    <a:prstGeom prst="rect">
                      <a:avLst/>
                    </a:prstGeom>
                    <a:noFill/>
                    <a:ln w="9525">
                      <a:noFill/>
                      <a:miter lim="800000"/>
                      <a:headEnd/>
                      <a:tailEnd/>
                    </a:ln>
                  </pic:spPr>
                </pic:pic>
              </a:graphicData>
            </a:graphic>
          </wp:inline>
        </w:drawing>
      </w:r>
      <w:r w:rsidR="00EE7290">
        <w:rPr>
          <w:rFonts w:ascii="Times New Roman" w:hAnsi="Times New Roman" w:cs="Times New Roman"/>
          <w:sz w:val="28"/>
          <w:szCs w:val="28"/>
          <w:lang w:val="uk-UA"/>
        </w:rPr>
        <w:t>.</w:t>
      </w:r>
    </w:p>
    <w:p w:rsidR="00CB393D" w:rsidRPr="00305E15" w:rsidRDefault="00CB393D" w:rsidP="00305E15">
      <w:pPr>
        <w:pStyle w:val="21"/>
        <w:spacing w:line="360" w:lineRule="auto"/>
        <w:jc w:val="both"/>
        <w:rPr>
          <w:rFonts w:ascii="Times New Roman" w:hAnsi="Times New Roman" w:cs="Times New Roman"/>
          <w:sz w:val="28"/>
          <w:szCs w:val="28"/>
        </w:rPr>
      </w:pPr>
      <w:r w:rsidRPr="00305E15">
        <w:rPr>
          <w:rFonts w:ascii="Times New Roman" w:hAnsi="Times New Roman" w:cs="Times New Roman"/>
          <w:sz w:val="28"/>
          <w:szCs w:val="28"/>
        </w:rPr>
        <w:t>Перерахуємо витрати:</w:t>
      </w:r>
    </w:p>
    <w:p w:rsidR="00CB393D" w:rsidRPr="00305E15" w:rsidRDefault="00CB393D" w:rsidP="00305E15">
      <w:pPr>
        <w:pStyle w:val="21"/>
        <w:spacing w:line="360" w:lineRule="auto"/>
        <w:jc w:val="both"/>
        <w:rPr>
          <w:rFonts w:ascii="Times New Roman" w:hAnsi="Times New Roman" w:cs="Times New Roman"/>
          <w:sz w:val="28"/>
          <w:szCs w:val="28"/>
        </w:rPr>
      </w:pPr>
      <w:r w:rsidRPr="00305E15">
        <w:rPr>
          <w:rFonts w:ascii="Times New Roman" w:hAnsi="Times New Roman" w:cs="Times New Roman"/>
          <w:sz w:val="28"/>
          <w:szCs w:val="28"/>
        </w:rPr>
        <w:t>- магнезиту</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876300" cy="335280"/>
            <wp:effectExtent l="1905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375" cstate="print"/>
                    <a:srcRect/>
                    <a:stretch>
                      <a:fillRect/>
                    </a:stretch>
                  </pic:blipFill>
                  <pic:spPr bwMode="auto">
                    <a:xfrm>
                      <a:off x="0" y="0"/>
                      <a:ext cx="876300" cy="33528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143000" cy="160020"/>
            <wp:effectExtent l="1905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376" cstate="print"/>
                    <a:srcRect/>
                    <a:stretch>
                      <a:fillRect/>
                    </a:stretch>
                  </pic:blipFill>
                  <pic:spPr bwMode="auto">
                    <a:xfrm>
                      <a:off x="0" y="0"/>
                      <a:ext cx="1143000" cy="16002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 xml:space="preserve"> м</w:t>
      </w:r>
      <w:r w:rsidRPr="00CB393D">
        <w:rPr>
          <w:rFonts w:ascii="Times New Roman" w:hAnsi="Times New Roman" w:cs="Times New Roman"/>
          <w:sz w:val="28"/>
          <w:szCs w:val="28"/>
          <w:vertAlign w:val="superscript"/>
          <w:lang w:val="uk-UA"/>
        </w:rPr>
        <w:t>3</w:t>
      </w:r>
      <w:r w:rsidRPr="00CB393D">
        <w:rPr>
          <w:rFonts w:ascii="Times New Roman" w:hAnsi="Times New Roman" w:cs="Times New Roman"/>
          <w:sz w:val="28"/>
          <w:szCs w:val="28"/>
        </w:rPr>
        <w:t>/с</w:t>
      </w:r>
      <w:r w:rsidRPr="00CB393D">
        <w:rPr>
          <w:rFonts w:ascii="Times New Roman" w:hAnsi="Times New Roman" w:cs="Times New Roman"/>
          <w:sz w:val="28"/>
          <w:szCs w:val="28"/>
          <w:lang w:val="uk-UA"/>
        </w:rPr>
        <w:t>;</w:t>
      </w:r>
    </w:p>
    <w:p w:rsidR="00CB393D" w:rsidRPr="00305E15" w:rsidRDefault="00CB393D" w:rsidP="00305E15">
      <w:pPr>
        <w:pStyle w:val="21"/>
        <w:spacing w:line="360" w:lineRule="auto"/>
        <w:jc w:val="both"/>
        <w:rPr>
          <w:rFonts w:ascii="Times New Roman" w:hAnsi="Times New Roman" w:cs="Times New Roman"/>
          <w:sz w:val="28"/>
          <w:szCs w:val="28"/>
        </w:rPr>
      </w:pPr>
      <w:r w:rsidRPr="00CB393D">
        <w:rPr>
          <w:rFonts w:ascii="Times New Roman" w:hAnsi="Times New Roman" w:cs="Times New Roman"/>
          <w:b/>
          <w:sz w:val="28"/>
          <w:szCs w:val="28"/>
        </w:rPr>
        <w:t xml:space="preserve">- </w:t>
      </w:r>
      <w:r w:rsidRPr="00305E15">
        <w:rPr>
          <w:rFonts w:ascii="Times New Roman" w:hAnsi="Times New Roman" w:cs="Times New Roman"/>
          <w:sz w:val="28"/>
          <w:szCs w:val="28"/>
        </w:rPr>
        <w:t>конденсату сокової пари</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876300" cy="335280"/>
            <wp:effectExtent l="1905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377" cstate="print"/>
                    <a:srcRect/>
                    <a:stretch>
                      <a:fillRect/>
                    </a:stretch>
                  </pic:blipFill>
                  <pic:spPr bwMode="auto">
                    <a:xfrm>
                      <a:off x="0" y="0"/>
                      <a:ext cx="876300" cy="33528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143000" cy="160020"/>
            <wp:effectExtent l="1905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378" cstate="print"/>
                    <a:srcRect/>
                    <a:stretch>
                      <a:fillRect/>
                    </a:stretch>
                  </pic:blipFill>
                  <pic:spPr bwMode="auto">
                    <a:xfrm>
                      <a:off x="0" y="0"/>
                      <a:ext cx="1143000" cy="16002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 xml:space="preserve"> м</w:t>
      </w:r>
      <w:r w:rsidRPr="00CB393D">
        <w:rPr>
          <w:rFonts w:ascii="Times New Roman" w:hAnsi="Times New Roman" w:cs="Times New Roman"/>
          <w:sz w:val="28"/>
          <w:szCs w:val="28"/>
          <w:vertAlign w:val="superscript"/>
          <w:lang w:val="uk-UA"/>
        </w:rPr>
        <w:t>3</w:t>
      </w:r>
      <w:r w:rsidRPr="00CB393D">
        <w:rPr>
          <w:rFonts w:ascii="Times New Roman" w:hAnsi="Times New Roman" w:cs="Times New Roman"/>
          <w:sz w:val="28"/>
          <w:szCs w:val="28"/>
        </w:rPr>
        <w:t>/с</w:t>
      </w:r>
      <w:r w:rsidRPr="00CB393D">
        <w:rPr>
          <w:rFonts w:ascii="Times New Roman" w:hAnsi="Times New Roman" w:cs="Times New Roman"/>
          <w:sz w:val="28"/>
          <w:szCs w:val="28"/>
          <w:lang w:val="uk-UA"/>
        </w:rPr>
        <w:t>;</w:t>
      </w:r>
    </w:p>
    <w:p w:rsidR="00CB393D" w:rsidRPr="00305E15" w:rsidRDefault="00CB393D" w:rsidP="00305E15">
      <w:pPr>
        <w:pStyle w:val="21"/>
        <w:spacing w:line="360" w:lineRule="auto"/>
        <w:jc w:val="both"/>
        <w:rPr>
          <w:rFonts w:ascii="Times New Roman" w:hAnsi="Times New Roman" w:cs="Times New Roman"/>
          <w:sz w:val="28"/>
          <w:szCs w:val="28"/>
        </w:rPr>
      </w:pPr>
      <w:r w:rsidRPr="00CB393D">
        <w:rPr>
          <w:rFonts w:ascii="Times New Roman" w:hAnsi="Times New Roman" w:cs="Times New Roman"/>
          <w:b/>
          <w:sz w:val="28"/>
          <w:szCs w:val="28"/>
        </w:rPr>
        <w:t xml:space="preserve">- </w:t>
      </w:r>
      <w:r w:rsidRPr="00305E15">
        <w:rPr>
          <w:rFonts w:ascii="Times New Roman" w:hAnsi="Times New Roman" w:cs="Times New Roman"/>
          <w:sz w:val="28"/>
          <w:szCs w:val="28"/>
        </w:rPr>
        <w:t xml:space="preserve">води </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876300" cy="335280"/>
            <wp:effectExtent l="1905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379" cstate="print"/>
                    <a:srcRect/>
                    <a:stretch>
                      <a:fillRect/>
                    </a:stretch>
                  </pic:blipFill>
                  <pic:spPr bwMode="auto">
                    <a:xfrm>
                      <a:off x="0" y="0"/>
                      <a:ext cx="876300" cy="335280"/>
                    </a:xfrm>
                    <a:prstGeom prst="rect">
                      <a:avLst/>
                    </a:prstGeom>
                    <a:noFill/>
                    <a:ln w="9525">
                      <a:noFill/>
                      <a:miter lim="800000"/>
                      <a:headEnd/>
                      <a:tailEnd/>
                    </a:ln>
                  </pic:spPr>
                </pic:pic>
              </a:graphicData>
            </a:graphic>
          </wp:inline>
        </w:drawing>
      </w:r>
    </w:p>
    <w:p w:rsidR="00CB393D" w:rsidRPr="00CB393D" w:rsidRDefault="00CB393D" w:rsidP="00EE7290">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211580" cy="160020"/>
            <wp:effectExtent l="19050" t="0" r="762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380" cstate="print"/>
                    <a:srcRect/>
                    <a:stretch>
                      <a:fillRect/>
                    </a:stretch>
                  </pic:blipFill>
                  <pic:spPr bwMode="auto">
                    <a:xfrm>
                      <a:off x="0" y="0"/>
                      <a:ext cx="1211580" cy="16002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 xml:space="preserve"> м</w:t>
      </w:r>
      <w:r w:rsidRPr="00CB393D">
        <w:rPr>
          <w:rFonts w:ascii="Times New Roman" w:hAnsi="Times New Roman" w:cs="Times New Roman"/>
          <w:sz w:val="28"/>
          <w:szCs w:val="28"/>
          <w:vertAlign w:val="superscript"/>
          <w:lang w:val="uk-UA"/>
        </w:rPr>
        <w:t>3</w:t>
      </w:r>
      <w:r w:rsidRPr="00CB393D">
        <w:rPr>
          <w:rFonts w:ascii="Times New Roman" w:hAnsi="Times New Roman" w:cs="Times New Roman"/>
          <w:sz w:val="28"/>
          <w:szCs w:val="28"/>
        </w:rPr>
        <w:t>/с</w:t>
      </w:r>
      <w:r w:rsidRPr="00CB393D">
        <w:rPr>
          <w:rFonts w:ascii="Times New Roman" w:hAnsi="Times New Roman" w:cs="Times New Roman"/>
          <w:sz w:val="28"/>
          <w:szCs w:val="28"/>
          <w:lang w:val="uk-UA"/>
        </w:rPr>
        <w:t>;</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Витрати магнезитової витяжки на виході реактора:</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960120" cy="160020"/>
            <wp:effectExtent l="1905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381" cstate="print"/>
                    <a:srcRect/>
                    <a:stretch>
                      <a:fillRect/>
                    </a:stretch>
                  </pic:blipFill>
                  <pic:spPr bwMode="auto">
                    <a:xfrm>
                      <a:off x="0" y="0"/>
                      <a:ext cx="96012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143000" cy="160020"/>
            <wp:effectExtent l="1905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382" cstate="print"/>
                    <a:srcRect/>
                    <a:stretch>
                      <a:fillRect/>
                    </a:stretch>
                  </pic:blipFill>
                  <pic:spPr bwMode="auto">
                    <a:xfrm>
                      <a:off x="0" y="0"/>
                      <a:ext cx="1143000" cy="16002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 xml:space="preserve"> м</w:t>
      </w:r>
      <w:r w:rsidRPr="00CB393D">
        <w:rPr>
          <w:rFonts w:ascii="Times New Roman" w:hAnsi="Times New Roman" w:cs="Times New Roman"/>
          <w:sz w:val="28"/>
          <w:szCs w:val="28"/>
          <w:vertAlign w:val="superscript"/>
          <w:lang w:val="uk-UA"/>
        </w:rPr>
        <w:t>3</w:t>
      </w:r>
      <w:r w:rsidRPr="00CB393D">
        <w:rPr>
          <w:rFonts w:ascii="Times New Roman" w:hAnsi="Times New Roman" w:cs="Times New Roman"/>
          <w:sz w:val="28"/>
          <w:szCs w:val="28"/>
        </w:rPr>
        <w:t>/с</w:t>
      </w:r>
      <w:r w:rsidRPr="00CB393D">
        <w:rPr>
          <w:rFonts w:ascii="Times New Roman" w:hAnsi="Times New Roman" w:cs="Times New Roman"/>
          <w:sz w:val="28"/>
          <w:szCs w:val="28"/>
          <w:lang w:val="uk-UA"/>
        </w:rPr>
        <w:t>;</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Знайдемо поперечний перетин реактора:</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975360" cy="373380"/>
            <wp:effectExtent l="1905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383" cstate="print"/>
                    <a:srcRect/>
                    <a:stretch>
                      <a:fillRect/>
                    </a:stretch>
                  </pic:blipFill>
                  <pic:spPr bwMode="auto">
                    <a:xfrm>
                      <a:off x="0" y="0"/>
                      <a:ext cx="975360" cy="37338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vertAlign w:val="superscript"/>
          <w:lang w:val="uk-UA"/>
        </w:rPr>
      </w:pPr>
      <w:r w:rsidRPr="00CB393D">
        <w:rPr>
          <w:rFonts w:ascii="Times New Roman" w:hAnsi="Times New Roman" w:cs="Times New Roman"/>
          <w:noProof/>
          <w:color w:val="0000FF"/>
          <w:position w:val="-7"/>
          <w:sz w:val="28"/>
          <w:szCs w:val="28"/>
          <w:lang w:eastAsia="ru-RU"/>
        </w:rPr>
        <w:drawing>
          <wp:inline distT="0" distB="0" distL="0" distR="0">
            <wp:extent cx="1066800" cy="160020"/>
            <wp:effectExtent l="1905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384" cstate="print"/>
                    <a:srcRect/>
                    <a:stretch>
                      <a:fillRect/>
                    </a:stretch>
                  </pic:blipFill>
                  <pic:spPr bwMode="auto">
                    <a:xfrm>
                      <a:off x="0" y="0"/>
                      <a:ext cx="1066800" cy="16002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м</w:t>
      </w:r>
      <w:r w:rsidRPr="00CB393D">
        <w:rPr>
          <w:rFonts w:ascii="Times New Roman" w:hAnsi="Times New Roman" w:cs="Times New Roman"/>
          <w:sz w:val="28"/>
          <w:szCs w:val="28"/>
          <w:vertAlign w:val="superscript"/>
          <w:lang w:val="uk-UA"/>
        </w:rPr>
        <w:t>2</w:t>
      </w:r>
    </w:p>
    <w:p w:rsidR="00CB393D" w:rsidRPr="00CB393D" w:rsidRDefault="00CB393D" w:rsidP="00305E15">
      <w:pPr>
        <w:spacing w:line="360" w:lineRule="auto"/>
        <w:rPr>
          <w:rFonts w:ascii="Times New Roman" w:hAnsi="Times New Roman" w:cs="Times New Roman"/>
          <w:sz w:val="28"/>
          <w:szCs w:val="28"/>
          <w:lang w:val="en-US"/>
        </w:rPr>
      </w:pPr>
      <w:r w:rsidRPr="00CB393D">
        <w:rPr>
          <w:rFonts w:ascii="Times New Roman" w:hAnsi="Times New Roman" w:cs="Times New Roman"/>
          <w:sz w:val="28"/>
          <w:szCs w:val="28"/>
          <w:lang w:val="uk-UA"/>
        </w:rPr>
        <w:t>Знайдемо параметр П</w:t>
      </w:r>
      <w:r w:rsidRPr="00CB393D">
        <w:rPr>
          <w:rFonts w:ascii="Times New Roman" w:hAnsi="Times New Roman" w:cs="Times New Roman"/>
          <w:sz w:val="28"/>
          <w:szCs w:val="28"/>
          <w:vertAlign w:val="subscript"/>
          <w:lang w:val="uk-UA"/>
        </w:rPr>
        <w:t>1</w:t>
      </w:r>
      <w:r w:rsidRPr="00CB393D">
        <w:rPr>
          <w:rFonts w:ascii="Times New Roman" w:hAnsi="Times New Roman" w:cs="Times New Roman"/>
          <w:sz w:val="28"/>
          <w:szCs w:val="28"/>
          <w:lang w:val="uk-UA"/>
        </w:rPr>
        <w:t>:</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2438400" cy="333375"/>
            <wp:effectExtent l="19050" t="0" r="0" b="0"/>
            <wp:docPr id="1771" name="Рисунок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385" cstate="print"/>
                    <a:srcRect/>
                    <a:stretch>
                      <a:fillRect/>
                    </a:stretch>
                  </pic:blipFill>
                  <pic:spPr bwMode="auto">
                    <a:xfrm>
                      <a:off x="0" y="0"/>
                      <a:ext cx="2438400" cy="33337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095375" cy="161925"/>
            <wp:effectExtent l="19050" t="0" r="9525" b="0"/>
            <wp:docPr id="1772" name="Рисунок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386" cstate="print"/>
                    <a:srcRect/>
                    <a:stretch>
                      <a:fillRect/>
                    </a:stretch>
                  </pic:blipFill>
                  <pic:spPr bwMode="auto">
                    <a:xfrm>
                      <a:off x="0" y="0"/>
                      <a:ext cx="1095375" cy="161925"/>
                    </a:xfrm>
                    <a:prstGeom prst="rect">
                      <a:avLst/>
                    </a:prstGeom>
                    <a:noFill/>
                    <a:ln w="9525">
                      <a:noFill/>
                      <a:miter lim="800000"/>
                      <a:headEnd/>
                      <a:tailEnd/>
                    </a:ln>
                  </pic:spPr>
                </pic:pic>
              </a:graphicData>
            </a:graphic>
          </wp:inline>
        </w:drawing>
      </w:r>
    </w:p>
    <w:p w:rsidR="00CB393D" w:rsidRPr="00CB393D" w:rsidRDefault="00CB393D" w:rsidP="00305E15">
      <w:pPr>
        <w:spacing w:line="360" w:lineRule="auto"/>
        <w:jc w:val="both"/>
        <w:rPr>
          <w:rFonts w:ascii="Times New Roman" w:hAnsi="Times New Roman" w:cs="Times New Roman"/>
          <w:sz w:val="28"/>
          <w:szCs w:val="28"/>
        </w:rPr>
      </w:pPr>
      <w:r w:rsidRPr="00CB393D">
        <w:rPr>
          <w:rFonts w:ascii="Times New Roman" w:hAnsi="Times New Roman" w:cs="Times New Roman"/>
          <w:sz w:val="28"/>
          <w:szCs w:val="28"/>
          <w:lang w:val="uk-UA"/>
        </w:rPr>
        <w:lastRenderedPageBreak/>
        <w:t>Обчислимо сталу часу:</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933450" cy="333375"/>
            <wp:effectExtent l="19050" t="0" r="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387" cstate="print"/>
                    <a:srcRect/>
                    <a:stretch>
                      <a:fillRect/>
                    </a:stretch>
                  </pic:blipFill>
                  <pic:spPr bwMode="auto">
                    <a:xfrm>
                      <a:off x="0" y="0"/>
                      <a:ext cx="933450" cy="33337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lang w:val="uk-UA"/>
        </w:rPr>
      </w:pPr>
      <w:r w:rsidRPr="00CB393D">
        <w:rPr>
          <w:rFonts w:ascii="Times New Roman" w:hAnsi="Times New Roman" w:cs="Times New Roman"/>
          <w:noProof/>
          <w:color w:val="0000FF"/>
          <w:position w:val="-8"/>
          <w:sz w:val="28"/>
          <w:szCs w:val="28"/>
          <w:lang w:eastAsia="ru-RU"/>
        </w:rPr>
        <w:drawing>
          <wp:inline distT="0" distB="0" distL="0" distR="0">
            <wp:extent cx="1095375" cy="190500"/>
            <wp:effectExtent l="19050" t="0" r="9525" b="0"/>
            <wp:docPr id="1776" name="Рисунок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388" cstate="print"/>
                    <a:srcRect/>
                    <a:stretch>
                      <a:fillRect/>
                    </a:stretch>
                  </pic:blipFill>
                  <pic:spPr bwMode="auto">
                    <a:xfrm>
                      <a:off x="0" y="0"/>
                      <a:ext cx="1095375" cy="19050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с.</w:t>
      </w:r>
    </w:p>
    <w:p w:rsidR="00CB393D" w:rsidRPr="00CB393D" w:rsidRDefault="00CB393D" w:rsidP="00305E15">
      <w:pPr>
        <w:pStyle w:val="21"/>
        <w:spacing w:line="360" w:lineRule="auto"/>
        <w:jc w:val="both"/>
        <w:rPr>
          <w:rFonts w:ascii="Times New Roman" w:hAnsi="Times New Roman" w:cs="Times New Roman"/>
          <w:b/>
          <w:sz w:val="28"/>
          <w:szCs w:val="28"/>
        </w:rPr>
      </w:pPr>
      <w:r w:rsidRPr="00305E15">
        <w:rPr>
          <w:rFonts w:ascii="Times New Roman" w:hAnsi="Times New Roman" w:cs="Times New Roman"/>
          <w:sz w:val="28"/>
          <w:szCs w:val="28"/>
        </w:rPr>
        <w:t>Для подальших розрахунків знайдемо густину і питому теплоємність магнезиту при</w:t>
      </w:r>
      <w:r w:rsidRPr="00CB393D">
        <w:rPr>
          <w:rFonts w:ascii="Times New Roman" w:hAnsi="Times New Roman" w:cs="Times New Roman"/>
          <w:b/>
          <w:sz w:val="28"/>
          <w:szCs w:val="28"/>
        </w:rPr>
        <w:t xml:space="preserve"> </w:t>
      </w:r>
      <w:r w:rsidRPr="00CB393D">
        <w:rPr>
          <w:rFonts w:ascii="Times New Roman" w:hAnsi="Times New Roman" w:cs="Times New Roman"/>
          <w:b/>
          <w:noProof/>
          <w:sz w:val="28"/>
          <w:szCs w:val="28"/>
          <w:lang w:eastAsia="ru-RU"/>
        </w:rPr>
        <w:drawing>
          <wp:inline distT="0" distB="0" distL="0" distR="0">
            <wp:extent cx="609600" cy="160020"/>
            <wp:effectExtent l="19050" t="0" r="0" b="0"/>
            <wp:docPr id="1121"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389" cstate="print"/>
                    <a:srcRect/>
                    <a:stretch>
                      <a:fillRect/>
                    </a:stretch>
                  </pic:blipFill>
                  <pic:spPr bwMode="auto">
                    <a:xfrm>
                      <a:off x="0" y="0"/>
                      <a:ext cx="609600" cy="160020"/>
                    </a:xfrm>
                    <a:prstGeom prst="rect">
                      <a:avLst/>
                    </a:prstGeom>
                    <a:noFill/>
                    <a:ln w="9525">
                      <a:noFill/>
                      <a:miter lim="800000"/>
                      <a:headEnd/>
                      <a:tailEnd/>
                    </a:ln>
                  </pic:spPr>
                </pic:pic>
              </a:graphicData>
            </a:graphic>
          </wp:inline>
        </w:drawing>
      </w:r>
      <w:r w:rsidRPr="00CB393D">
        <w:rPr>
          <w:rFonts w:ascii="Times New Roman" w:hAnsi="Times New Roman" w:cs="Times New Roman"/>
          <w:b/>
          <w:sz w:val="28"/>
          <w:szCs w:val="28"/>
          <w:vertAlign w:val="superscript"/>
        </w:rPr>
        <w:t>0</w:t>
      </w:r>
      <w:r w:rsidRPr="00CB393D">
        <w:rPr>
          <w:rFonts w:ascii="Times New Roman" w:hAnsi="Times New Roman" w:cs="Times New Roman"/>
          <w:b/>
          <w:sz w:val="28"/>
          <w:szCs w:val="28"/>
        </w:rPr>
        <w:t>С</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sz w:val="28"/>
          <w:szCs w:val="28"/>
          <w:lang w:val="uk-UA"/>
        </w:rPr>
        <w:t>- густина</w:t>
      </w:r>
      <w:r w:rsidRPr="00CB393D">
        <w:rPr>
          <w:rFonts w:ascii="Times New Roman" w:hAnsi="Times New Roman" w:cs="Times New Roman"/>
          <w:sz w:val="28"/>
          <w:szCs w:val="28"/>
        </w:rPr>
        <w:t xml:space="preserve"> </w:t>
      </w:r>
      <w:r w:rsidRPr="00CB393D">
        <w:rPr>
          <w:rFonts w:ascii="Times New Roman" w:hAnsi="Times New Roman" w:cs="Times New Roman"/>
          <w:b/>
          <w:bCs/>
          <w:noProof/>
          <w:color w:val="78000E"/>
          <w:position w:val="-8"/>
          <w:sz w:val="28"/>
          <w:szCs w:val="28"/>
          <w:lang w:eastAsia="ru-RU"/>
        </w:rPr>
        <w:drawing>
          <wp:inline distT="0" distB="0" distL="0" distR="0">
            <wp:extent cx="784860" cy="190500"/>
            <wp:effectExtent l="1905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390" cstate="print"/>
                    <a:srcRect/>
                    <a:stretch>
                      <a:fillRect/>
                    </a:stretch>
                  </pic:blipFill>
                  <pic:spPr bwMode="auto">
                    <a:xfrm>
                      <a:off x="0" y="0"/>
                      <a:ext cx="784860" cy="19050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 xml:space="preserve"> кг/ м</w:t>
      </w:r>
      <w:r w:rsidRPr="00CB393D">
        <w:rPr>
          <w:rFonts w:ascii="Times New Roman" w:hAnsi="Times New Roman" w:cs="Times New Roman"/>
          <w:sz w:val="28"/>
          <w:szCs w:val="28"/>
          <w:vertAlign w:val="superscript"/>
          <w:lang w:val="uk-UA"/>
        </w:rPr>
        <w:t>3</w:t>
      </w:r>
      <w:r w:rsidRPr="00CB393D">
        <w:rPr>
          <w:rFonts w:ascii="Times New Roman" w:hAnsi="Times New Roman" w:cs="Times New Roman"/>
          <w:sz w:val="28"/>
          <w:szCs w:val="28"/>
        </w:rPr>
        <w:t>;</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sz w:val="28"/>
          <w:szCs w:val="28"/>
          <w:lang w:val="uk-UA"/>
        </w:rPr>
        <w:t>- питома теплоємність</w:t>
      </w:r>
      <w:r w:rsidRPr="00CB393D">
        <w:rPr>
          <w:rFonts w:ascii="Times New Roman" w:hAnsi="Times New Roman" w:cs="Times New Roman"/>
          <w:sz w:val="28"/>
          <w:szCs w:val="28"/>
        </w:rPr>
        <w:t xml:space="preserve"> </w:t>
      </w:r>
      <w:r w:rsidRPr="00CB393D">
        <w:rPr>
          <w:rFonts w:ascii="Times New Roman" w:hAnsi="Times New Roman" w:cs="Times New Roman"/>
          <w:noProof/>
          <w:position w:val="-7"/>
          <w:sz w:val="28"/>
          <w:szCs w:val="28"/>
          <w:lang w:eastAsia="ru-RU"/>
        </w:rPr>
        <w:drawing>
          <wp:inline distT="0" distB="0" distL="0" distR="0">
            <wp:extent cx="731520" cy="160020"/>
            <wp:effectExtent l="1905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391" cstate="print"/>
                    <a:srcRect/>
                    <a:stretch>
                      <a:fillRect/>
                    </a:stretch>
                  </pic:blipFill>
                  <pic:spPr bwMode="auto">
                    <a:xfrm>
                      <a:off x="0" y="0"/>
                      <a:ext cx="731520" cy="16002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rPr>
        <w:t xml:space="preserve"> кДж/кг·°С</w:t>
      </w:r>
      <w:r w:rsidRPr="00CB393D">
        <w:rPr>
          <w:rFonts w:ascii="Times New Roman" w:hAnsi="Times New Roman" w:cs="Times New Roman"/>
          <w:sz w:val="28"/>
          <w:szCs w:val="28"/>
          <w:lang w:val="uk-UA"/>
        </w:rPr>
        <w:t>.</w:t>
      </w:r>
    </w:p>
    <w:p w:rsidR="00CB393D" w:rsidRPr="00CB393D" w:rsidRDefault="00CB393D" w:rsidP="00305E15">
      <w:pPr>
        <w:autoSpaceDE w:val="0"/>
        <w:autoSpaceDN w:val="0"/>
        <w:adjustRightInd w:val="0"/>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Розрахуємо густину і питому теплоємність двоокису вуглецю, проводячи лінійну інтерполяцію</w:t>
      </w:r>
    </w:p>
    <w:p w:rsidR="00CB393D" w:rsidRPr="00CB393D" w:rsidRDefault="00CB393D" w:rsidP="00305E15">
      <w:pPr>
        <w:spacing w:line="360" w:lineRule="auto"/>
        <w:rPr>
          <w:rFonts w:ascii="Times New Roman" w:hAnsi="Times New Roman" w:cs="Times New Roman"/>
          <w:position w:val="-7"/>
          <w:sz w:val="28"/>
          <w:szCs w:val="28"/>
          <w:lang w:val="uk-UA"/>
        </w:rPr>
      </w:pPr>
      <w:r w:rsidRPr="00CB393D">
        <w:rPr>
          <w:rFonts w:ascii="Times New Roman" w:hAnsi="Times New Roman" w:cs="Times New Roman"/>
          <w:sz w:val="28"/>
          <w:szCs w:val="28"/>
          <w:lang w:val="uk-UA"/>
        </w:rPr>
        <w:t xml:space="preserve">при </w:t>
      </w:r>
      <w:r w:rsidRPr="00CB393D">
        <w:rPr>
          <w:rFonts w:ascii="Times New Roman" w:hAnsi="Times New Roman" w:cs="Times New Roman"/>
          <w:noProof/>
          <w:position w:val="-7"/>
          <w:sz w:val="28"/>
          <w:szCs w:val="28"/>
          <w:lang w:eastAsia="ru-RU"/>
        </w:rPr>
        <w:drawing>
          <wp:inline distT="0" distB="0" distL="0" distR="0">
            <wp:extent cx="541020" cy="160020"/>
            <wp:effectExtent l="19050" t="0" r="0" b="0"/>
            <wp:docPr id="112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392" cstate="print"/>
                    <a:srcRect/>
                    <a:stretch>
                      <a:fillRect/>
                    </a:stretch>
                  </pic:blipFill>
                  <pic:spPr bwMode="auto">
                    <a:xfrm>
                      <a:off x="0" y="0"/>
                      <a:ext cx="541020" cy="16002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rPr>
        <w:t xml:space="preserve"> С</w:t>
      </w:r>
      <w:r w:rsidRPr="00CB393D">
        <w:rPr>
          <w:rFonts w:ascii="Times New Roman" w:hAnsi="Times New Roman" w:cs="Times New Roman"/>
          <w:sz w:val="28"/>
          <w:szCs w:val="28"/>
          <w:lang w:val="uk-UA"/>
        </w:rPr>
        <w:t xml:space="preserve">; </w:t>
      </w:r>
      <w:r w:rsidRPr="00CB393D">
        <w:rPr>
          <w:rFonts w:ascii="Times New Roman" w:hAnsi="Times New Roman" w:cs="Times New Roman"/>
          <w:position w:val="-7"/>
          <w:sz w:val="28"/>
          <w:szCs w:val="28"/>
        </w:rPr>
        <w:t xml:space="preserve"> </w:t>
      </w:r>
      <w:r w:rsidRPr="00CB393D">
        <w:rPr>
          <w:rFonts w:ascii="Times New Roman" w:hAnsi="Times New Roman" w:cs="Times New Roman"/>
          <w:noProof/>
          <w:position w:val="-7"/>
          <w:sz w:val="28"/>
          <w:szCs w:val="28"/>
          <w:lang w:eastAsia="ru-RU"/>
        </w:rPr>
        <w:drawing>
          <wp:inline distT="0" distB="0" distL="0" distR="0">
            <wp:extent cx="601980" cy="152400"/>
            <wp:effectExtent l="19050" t="0" r="7620" b="0"/>
            <wp:docPr id="1125"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393" cstate="print"/>
                    <a:srcRect/>
                    <a:stretch>
                      <a:fillRect/>
                    </a:stretch>
                  </pic:blipFill>
                  <pic:spPr bwMode="auto">
                    <a:xfrm>
                      <a:off x="0" y="0"/>
                      <a:ext cx="601980" cy="15240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rPr>
        <w:t>°</w:t>
      </w:r>
      <w:r w:rsidRPr="00CB393D">
        <w:rPr>
          <w:rFonts w:ascii="Times New Roman" w:hAnsi="Times New Roman" w:cs="Times New Roman"/>
          <w:sz w:val="28"/>
          <w:szCs w:val="28"/>
          <w:lang w:val="uk-UA"/>
        </w:rPr>
        <w:t xml:space="preserve">К; </w:t>
      </w:r>
      <w:r w:rsidRPr="00CB393D">
        <w:rPr>
          <w:rFonts w:ascii="Times New Roman" w:hAnsi="Times New Roman" w:cs="Times New Roman"/>
          <w:position w:val="-7"/>
          <w:sz w:val="28"/>
          <w:szCs w:val="28"/>
        </w:rPr>
        <w:t xml:space="preserve"> </w:t>
      </w:r>
      <w:r w:rsidRPr="00CB393D">
        <w:rPr>
          <w:rFonts w:ascii="Times New Roman" w:hAnsi="Times New Roman" w:cs="Times New Roman"/>
          <w:noProof/>
          <w:position w:val="-7"/>
          <w:sz w:val="28"/>
          <w:szCs w:val="28"/>
          <w:lang w:eastAsia="ru-RU"/>
        </w:rPr>
        <w:drawing>
          <wp:inline distT="0" distB="0" distL="0" distR="0">
            <wp:extent cx="601980" cy="152400"/>
            <wp:effectExtent l="19050" t="0" r="7620" b="0"/>
            <wp:docPr id="1126"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394" cstate="print"/>
                    <a:srcRect/>
                    <a:stretch>
                      <a:fillRect/>
                    </a:stretch>
                  </pic:blipFill>
                  <pic:spPr bwMode="auto">
                    <a:xfrm>
                      <a:off x="0" y="0"/>
                      <a:ext cx="601980" cy="15240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rPr>
        <w:t>°</w:t>
      </w:r>
      <w:r w:rsidRPr="00CB393D">
        <w:rPr>
          <w:rFonts w:ascii="Times New Roman" w:hAnsi="Times New Roman" w:cs="Times New Roman"/>
          <w:sz w:val="28"/>
          <w:szCs w:val="28"/>
          <w:lang w:val="uk-UA"/>
        </w:rPr>
        <w:t xml:space="preserve">К; </w:t>
      </w:r>
      <w:r w:rsidRPr="00CB393D">
        <w:rPr>
          <w:rFonts w:ascii="Times New Roman" w:hAnsi="Times New Roman" w:cs="Times New Roman"/>
          <w:position w:val="-7"/>
          <w:sz w:val="28"/>
          <w:szCs w:val="28"/>
        </w:rPr>
        <w:t xml:space="preserve"> </w:t>
      </w:r>
      <w:r w:rsidRPr="00CB393D">
        <w:rPr>
          <w:rFonts w:ascii="Times New Roman" w:hAnsi="Times New Roman" w:cs="Times New Roman"/>
          <w:noProof/>
          <w:position w:val="-7"/>
          <w:sz w:val="28"/>
          <w:szCs w:val="28"/>
          <w:lang w:eastAsia="ru-RU"/>
        </w:rPr>
        <w:drawing>
          <wp:inline distT="0" distB="0" distL="0" distR="0">
            <wp:extent cx="807720" cy="175260"/>
            <wp:effectExtent l="19050" t="0" r="0" b="0"/>
            <wp:docPr id="112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395" cstate="print"/>
                    <a:srcRect/>
                    <a:stretch>
                      <a:fillRect/>
                    </a:stretch>
                  </pic:blipFill>
                  <pic:spPr bwMode="auto">
                    <a:xfrm>
                      <a:off x="0" y="0"/>
                      <a:ext cx="807720" cy="17526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 xml:space="preserve"> кг/ м</w:t>
      </w:r>
      <w:r w:rsidRPr="00CB393D">
        <w:rPr>
          <w:rFonts w:ascii="Times New Roman" w:hAnsi="Times New Roman" w:cs="Times New Roman"/>
          <w:sz w:val="28"/>
          <w:szCs w:val="28"/>
          <w:vertAlign w:val="superscript"/>
          <w:lang w:val="uk-UA"/>
        </w:rPr>
        <w:t>3</w:t>
      </w:r>
      <w:r w:rsidRPr="00CB393D">
        <w:rPr>
          <w:rFonts w:ascii="Times New Roman" w:hAnsi="Times New Roman" w:cs="Times New Roman"/>
          <w:sz w:val="28"/>
          <w:szCs w:val="28"/>
          <w:lang w:val="uk-UA"/>
        </w:rPr>
        <w:t xml:space="preserve">; </w:t>
      </w:r>
      <w:r w:rsidRPr="00CB393D">
        <w:rPr>
          <w:rFonts w:ascii="Times New Roman" w:hAnsi="Times New Roman" w:cs="Times New Roman"/>
          <w:position w:val="-7"/>
          <w:sz w:val="28"/>
          <w:szCs w:val="28"/>
        </w:rPr>
        <w:t xml:space="preserve"> </w:t>
      </w:r>
      <w:r w:rsidRPr="00CB393D">
        <w:rPr>
          <w:rFonts w:ascii="Times New Roman" w:hAnsi="Times New Roman" w:cs="Times New Roman"/>
          <w:noProof/>
          <w:position w:val="-7"/>
          <w:sz w:val="28"/>
          <w:szCs w:val="28"/>
          <w:lang w:eastAsia="ru-RU"/>
        </w:rPr>
        <w:drawing>
          <wp:inline distT="0" distB="0" distL="0" distR="0">
            <wp:extent cx="807720" cy="175260"/>
            <wp:effectExtent l="19050" t="0" r="0" b="0"/>
            <wp:docPr id="113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396" cstate="print"/>
                    <a:srcRect/>
                    <a:stretch>
                      <a:fillRect/>
                    </a:stretch>
                  </pic:blipFill>
                  <pic:spPr bwMode="auto">
                    <a:xfrm>
                      <a:off x="0" y="0"/>
                      <a:ext cx="807720" cy="17526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 xml:space="preserve"> кг/ м</w:t>
      </w:r>
      <w:r w:rsidRPr="00CB393D">
        <w:rPr>
          <w:rFonts w:ascii="Times New Roman" w:hAnsi="Times New Roman" w:cs="Times New Roman"/>
          <w:sz w:val="28"/>
          <w:szCs w:val="28"/>
          <w:vertAlign w:val="superscript"/>
          <w:lang w:val="uk-UA"/>
        </w:rPr>
        <w:t>3</w:t>
      </w:r>
      <w:r w:rsidRPr="00CB393D">
        <w:rPr>
          <w:rFonts w:ascii="Times New Roman" w:hAnsi="Times New Roman" w:cs="Times New Roman"/>
          <w:sz w:val="28"/>
          <w:szCs w:val="28"/>
          <w:lang w:val="uk-UA"/>
        </w:rPr>
        <w:t>;</w:t>
      </w:r>
    </w:p>
    <w:p w:rsidR="00CB393D" w:rsidRPr="00CB393D" w:rsidRDefault="00CB393D" w:rsidP="00305E15">
      <w:pPr>
        <w:spacing w:line="360" w:lineRule="auto"/>
        <w:rPr>
          <w:rFonts w:ascii="Times New Roman" w:hAnsi="Times New Roman" w:cs="Times New Roman"/>
          <w:sz w:val="28"/>
          <w:szCs w:val="28"/>
        </w:rPr>
      </w:pPr>
      <w:r w:rsidRPr="00CB393D">
        <w:rPr>
          <w:rFonts w:ascii="Times New Roman" w:hAnsi="Times New Roman" w:cs="Times New Roman"/>
          <w:sz w:val="28"/>
          <w:szCs w:val="28"/>
          <w:lang w:val="uk-UA"/>
        </w:rPr>
        <w:t xml:space="preserve">- густина </w:t>
      </w:r>
    </w:p>
    <w:p w:rsidR="00CB393D" w:rsidRPr="00CB393D" w:rsidRDefault="00CB393D" w:rsidP="00305E15">
      <w:pPr>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2964180" cy="365760"/>
            <wp:effectExtent l="19050" t="0" r="762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397" cstate="print"/>
                    <a:srcRect/>
                    <a:stretch>
                      <a:fillRect/>
                    </a:stretch>
                  </pic:blipFill>
                  <pic:spPr bwMode="auto">
                    <a:xfrm>
                      <a:off x="0" y="0"/>
                      <a:ext cx="2964180" cy="36576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8"/>
          <w:sz w:val="28"/>
          <w:szCs w:val="28"/>
          <w:lang w:eastAsia="ru-RU"/>
        </w:rPr>
        <w:drawing>
          <wp:inline distT="0" distB="0" distL="0" distR="0">
            <wp:extent cx="1066800" cy="190500"/>
            <wp:effectExtent l="19050" t="0" r="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398" cstate="print"/>
                    <a:srcRect/>
                    <a:stretch>
                      <a:fillRect/>
                    </a:stretch>
                  </pic:blipFill>
                  <pic:spPr bwMode="auto">
                    <a:xfrm>
                      <a:off x="0" y="0"/>
                      <a:ext cx="1066800" cy="19050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 xml:space="preserve"> кг/ м</w:t>
      </w:r>
      <w:r w:rsidRPr="00CB393D">
        <w:rPr>
          <w:rFonts w:ascii="Times New Roman" w:hAnsi="Times New Roman" w:cs="Times New Roman"/>
          <w:sz w:val="28"/>
          <w:szCs w:val="28"/>
          <w:vertAlign w:val="superscript"/>
          <w:lang w:val="uk-UA"/>
        </w:rPr>
        <w:t>3</w:t>
      </w:r>
      <w:r w:rsidRPr="00CB393D">
        <w:rPr>
          <w:rFonts w:ascii="Times New Roman" w:hAnsi="Times New Roman" w:cs="Times New Roman"/>
          <w:sz w:val="28"/>
          <w:szCs w:val="28"/>
          <w:lang w:val="uk-UA"/>
        </w:rPr>
        <w:t>;</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при </w:t>
      </w:r>
      <w:r w:rsidRPr="00CB393D">
        <w:rPr>
          <w:rFonts w:ascii="Times New Roman" w:hAnsi="Times New Roman" w:cs="Times New Roman"/>
          <w:noProof/>
          <w:position w:val="-7"/>
          <w:sz w:val="28"/>
          <w:szCs w:val="28"/>
          <w:lang w:eastAsia="ru-RU"/>
        </w:rPr>
        <w:drawing>
          <wp:inline distT="0" distB="0" distL="0" distR="0">
            <wp:extent cx="702945" cy="152400"/>
            <wp:effectExtent l="19050" t="0" r="1905"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399" cstate="print"/>
                    <a:srcRect/>
                    <a:stretch>
                      <a:fillRect/>
                    </a:stretch>
                  </pic:blipFill>
                  <pic:spPr bwMode="auto">
                    <a:xfrm>
                      <a:off x="0" y="0"/>
                      <a:ext cx="702945" cy="152400"/>
                    </a:xfrm>
                    <a:prstGeom prst="rect">
                      <a:avLst/>
                    </a:prstGeom>
                    <a:noFill/>
                    <a:ln w="9525">
                      <a:noFill/>
                      <a:miter lim="800000"/>
                      <a:headEnd/>
                      <a:tailEnd/>
                    </a:ln>
                  </pic:spPr>
                </pic:pic>
              </a:graphicData>
            </a:graphic>
          </wp:inline>
        </w:drawing>
      </w:r>
      <w:r w:rsidRPr="00CB393D">
        <w:rPr>
          <w:rFonts w:ascii="Times New Roman" w:hAnsi="Times New Roman" w:cs="Times New Roman"/>
          <w:position w:val="-7"/>
          <w:sz w:val="28"/>
          <w:szCs w:val="28"/>
        </w:rPr>
        <w:t xml:space="preserve"> </w:t>
      </w:r>
      <w:r w:rsidRPr="00CB393D">
        <w:rPr>
          <w:rFonts w:ascii="Times New Roman" w:hAnsi="Times New Roman" w:cs="Times New Roman"/>
          <w:sz w:val="28"/>
          <w:szCs w:val="28"/>
        </w:rPr>
        <w:t>кДж/кг·°С</w:t>
      </w:r>
      <w:r w:rsidRPr="00CB393D">
        <w:rPr>
          <w:rFonts w:ascii="Times New Roman" w:hAnsi="Times New Roman" w:cs="Times New Roman"/>
          <w:position w:val="-7"/>
          <w:sz w:val="28"/>
          <w:szCs w:val="28"/>
        </w:rPr>
        <w:t xml:space="preserve"> </w:t>
      </w:r>
      <w:r w:rsidRPr="00CB393D">
        <w:rPr>
          <w:rFonts w:ascii="Times New Roman" w:hAnsi="Times New Roman" w:cs="Times New Roman"/>
          <w:position w:val="-7"/>
          <w:sz w:val="28"/>
          <w:szCs w:val="28"/>
          <w:lang w:val="uk-UA"/>
        </w:rPr>
        <w:t>;</w:t>
      </w:r>
      <w:r w:rsidRPr="00CB393D">
        <w:rPr>
          <w:rFonts w:ascii="Times New Roman" w:hAnsi="Times New Roman" w:cs="Times New Roman"/>
          <w:noProof/>
          <w:position w:val="-7"/>
          <w:sz w:val="28"/>
          <w:szCs w:val="28"/>
          <w:lang w:eastAsia="ru-RU"/>
        </w:rPr>
        <w:drawing>
          <wp:inline distT="0" distB="0" distL="0" distR="0">
            <wp:extent cx="702945" cy="152400"/>
            <wp:effectExtent l="19050" t="0" r="1905"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400" cstate="print"/>
                    <a:srcRect/>
                    <a:stretch>
                      <a:fillRect/>
                    </a:stretch>
                  </pic:blipFill>
                  <pic:spPr bwMode="auto">
                    <a:xfrm>
                      <a:off x="0" y="0"/>
                      <a:ext cx="702945" cy="15240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rPr>
        <w:t xml:space="preserve"> кДж/кг·°С</w:t>
      </w:r>
      <w:r w:rsidRPr="00CB393D">
        <w:rPr>
          <w:rFonts w:ascii="Times New Roman" w:hAnsi="Times New Roman" w:cs="Times New Roman"/>
          <w:sz w:val="28"/>
          <w:szCs w:val="28"/>
          <w:lang w:val="uk-UA"/>
        </w:rPr>
        <w:t>;</w:t>
      </w:r>
    </w:p>
    <w:p w:rsidR="00CB393D" w:rsidRPr="00CB393D" w:rsidRDefault="00CB393D" w:rsidP="00305E15">
      <w:pPr>
        <w:spacing w:line="360" w:lineRule="auto"/>
        <w:rPr>
          <w:rFonts w:ascii="Times New Roman" w:hAnsi="Times New Roman" w:cs="Times New Roman"/>
          <w:sz w:val="28"/>
          <w:szCs w:val="28"/>
        </w:rPr>
      </w:pPr>
      <w:r w:rsidRPr="00CB393D">
        <w:rPr>
          <w:rFonts w:ascii="Times New Roman" w:hAnsi="Times New Roman" w:cs="Times New Roman"/>
          <w:sz w:val="28"/>
          <w:szCs w:val="28"/>
          <w:lang w:val="uk-UA"/>
        </w:rPr>
        <w:t>- питома теплоємність</w:t>
      </w:r>
      <w:r w:rsidRPr="00CB393D">
        <w:rPr>
          <w:rFonts w:ascii="Times New Roman" w:hAnsi="Times New Roman" w:cs="Times New Roman"/>
          <w:sz w:val="28"/>
          <w:szCs w:val="28"/>
        </w:rPr>
        <w:t xml:space="preserve"> </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3032760" cy="335280"/>
            <wp:effectExtent l="19050" t="0" r="0" b="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401" cstate="print"/>
                    <a:srcRect/>
                    <a:stretch>
                      <a:fillRect/>
                    </a:stretch>
                  </pic:blipFill>
                  <pic:spPr bwMode="auto">
                    <a:xfrm>
                      <a:off x="0" y="0"/>
                      <a:ext cx="3032760" cy="33528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150620" cy="160020"/>
            <wp:effectExtent l="19050" t="0" r="0" b="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402" cstate="print"/>
                    <a:srcRect/>
                    <a:stretch>
                      <a:fillRect/>
                    </a:stretch>
                  </pic:blipFill>
                  <pic:spPr bwMode="auto">
                    <a:xfrm>
                      <a:off x="0" y="0"/>
                      <a:ext cx="1150620" cy="16002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rPr>
        <w:t xml:space="preserve"> кДж/кг·°С</w:t>
      </w:r>
      <w:r w:rsidRPr="00CB393D">
        <w:rPr>
          <w:rFonts w:ascii="Times New Roman" w:hAnsi="Times New Roman" w:cs="Times New Roman"/>
          <w:sz w:val="28"/>
          <w:szCs w:val="28"/>
          <w:lang w:val="uk-UA"/>
        </w:rPr>
        <w:t>.</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Розрахуємо густину</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магнезитової витяжки:</w:t>
      </w:r>
    </w:p>
    <w:p w:rsidR="00CB393D" w:rsidRPr="00CB393D" w:rsidRDefault="00CB393D" w:rsidP="00305E15">
      <w:pPr>
        <w:spacing w:line="360" w:lineRule="auto"/>
        <w:rPr>
          <w:rFonts w:ascii="Times New Roman" w:hAnsi="Times New Roman" w:cs="Times New Roman"/>
          <w:sz w:val="28"/>
          <w:szCs w:val="28"/>
        </w:rPr>
      </w:pPr>
      <w:r w:rsidRPr="00CB393D">
        <w:rPr>
          <w:rFonts w:ascii="Times New Roman" w:hAnsi="Times New Roman" w:cs="Times New Roman"/>
          <w:sz w:val="28"/>
          <w:szCs w:val="28"/>
          <w:lang w:val="uk-UA"/>
        </w:rPr>
        <w:t xml:space="preserve">при </w:t>
      </w:r>
      <w:r w:rsidRPr="00CB393D">
        <w:rPr>
          <w:rFonts w:ascii="Times New Roman" w:hAnsi="Times New Roman" w:cs="Times New Roman"/>
          <w:noProof/>
          <w:position w:val="-7"/>
          <w:sz w:val="28"/>
          <w:szCs w:val="28"/>
          <w:lang w:eastAsia="ru-RU"/>
        </w:rPr>
        <w:drawing>
          <wp:inline distT="0" distB="0" distL="0" distR="0">
            <wp:extent cx="635000" cy="152400"/>
            <wp:effectExtent l="19050" t="0" r="0"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403" cstate="print"/>
                    <a:srcRect/>
                    <a:stretch>
                      <a:fillRect/>
                    </a:stretch>
                  </pic:blipFill>
                  <pic:spPr bwMode="auto">
                    <a:xfrm>
                      <a:off x="0" y="0"/>
                      <a:ext cx="635000" cy="152400"/>
                    </a:xfrm>
                    <a:prstGeom prst="rect">
                      <a:avLst/>
                    </a:prstGeom>
                    <a:noFill/>
                    <a:ln w="9525">
                      <a:noFill/>
                      <a:miter lim="800000"/>
                      <a:headEnd/>
                      <a:tailEnd/>
                    </a:ln>
                  </pic:spPr>
                </pic:pic>
              </a:graphicData>
            </a:graphic>
          </wp:inline>
        </w:drawing>
      </w:r>
      <w:r w:rsidRPr="00CB393D">
        <w:rPr>
          <w:rFonts w:ascii="Times New Roman" w:hAnsi="Times New Roman" w:cs="Times New Roman"/>
          <w:position w:val="-7"/>
          <w:sz w:val="28"/>
          <w:szCs w:val="28"/>
        </w:rPr>
        <w:t xml:space="preserve"> </w:t>
      </w:r>
      <w:r w:rsidRPr="00CB393D">
        <w:rPr>
          <w:rFonts w:ascii="Times New Roman" w:hAnsi="Times New Roman" w:cs="Times New Roman"/>
          <w:noProof/>
          <w:position w:val="-7"/>
          <w:sz w:val="28"/>
          <w:szCs w:val="28"/>
          <w:lang w:eastAsia="ru-RU"/>
        </w:rPr>
        <w:drawing>
          <wp:inline distT="0" distB="0" distL="0" distR="0">
            <wp:extent cx="770255" cy="152400"/>
            <wp:effectExtent l="1905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404" cstate="print"/>
                    <a:srcRect/>
                    <a:stretch>
                      <a:fillRect/>
                    </a:stretch>
                  </pic:blipFill>
                  <pic:spPr bwMode="auto">
                    <a:xfrm>
                      <a:off x="0" y="0"/>
                      <a:ext cx="770255" cy="152400"/>
                    </a:xfrm>
                    <a:prstGeom prst="rect">
                      <a:avLst/>
                    </a:prstGeom>
                    <a:noFill/>
                    <a:ln w="9525">
                      <a:noFill/>
                      <a:miter lim="800000"/>
                      <a:headEnd/>
                      <a:tailEnd/>
                    </a:ln>
                  </pic:spPr>
                </pic:pic>
              </a:graphicData>
            </a:graphic>
          </wp:inline>
        </w:drawing>
      </w:r>
      <w:r w:rsidRPr="00CB393D">
        <w:rPr>
          <w:rFonts w:ascii="Times New Roman" w:hAnsi="Times New Roman" w:cs="Times New Roman"/>
          <w:position w:val="-7"/>
          <w:sz w:val="28"/>
          <w:szCs w:val="28"/>
          <w:lang w:val="uk-UA"/>
        </w:rPr>
        <w:t xml:space="preserve"> </w:t>
      </w:r>
      <w:r w:rsidRPr="00CB393D">
        <w:rPr>
          <w:rFonts w:ascii="Times New Roman" w:hAnsi="Times New Roman" w:cs="Times New Roman"/>
          <w:noProof/>
          <w:position w:val="-7"/>
          <w:sz w:val="28"/>
          <w:szCs w:val="28"/>
          <w:lang w:eastAsia="ru-RU"/>
        </w:rPr>
        <w:drawing>
          <wp:inline distT="0" distB="0" distL="0" distR="0">
            <wp:extent cx="770255" cy="152400"/>
            <wp:effectExtent l="19050" t="0" r="0"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405" cstate="print"/>
                    <a:srcRect/>
                    <a:stretch>
                      <a:fillRect/>
                    </a:stretch>
                  </pic:blipFill>
                  <pic:spPr bwMode="auto">
                    <a:xfrm>
                      <a:off x="0" y="0"/>
                      <a:ext cx="770255" cy="152400"/>
                    </a:xfrm>
                    <a:prstGeom prst="rect">
                      <a:avLst/>
                    </a:prstGeom>
                    <a:noFill/>
                    <a:ln w="9525">
                      <a:noFill/>
                      <a:miter lim="800000"/>
                      <a:headEnd/>
                      <a:tailEnd/>
                    </a:ln>
                  </pic:spPr>
                </pic:pic>
              </a:graphicData>
            </a:graphic>
          </wp:inline>
        </w:drawing>
      </w:r>
      <w:r w:rsidRPr="00CB393D">
        <w:rPr>
          <w:rFonts w:ascii="Times New Roman" w:hAnsi="Times New Roman" w:cs="Times New Roman"/>
          <w:position w:val="-7"/>
          <w:sz w:val="28"/>
          <w:szCs w:val="28"/>
        </w:rPr>
        <w:t xml:space="preserve"> </w:t>
      </w:r>
      <w:r w:rsidRPr="00CB393D">
        <w:rPr>
          <w:rFonts w:ascii="Times New Roman" w:hAnsi="Times New Roman" w:cs="Times New Roman"/>
          <w:noProof/>
          <w:position w:val="-7"/>
          <w:sz w:val="28"/>
          <w:szCs w:val="28"/>
          <w:lang w:eastAsia="ru-RU"/>
        </w:rPr>
        <w:drawing>
          <wp:inline distT="0" distB="0" distL="0" distR="0">
            <wp:extent cx="660400" cy="169545"/>
            <wp:effectExtent l="19050" t="0" r="635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406" cstate="print"/>
                    <a:srcRect/>
                    <a:stretch>
                      <a:fillRect/>
                    </a:stretch>
                  </pic:blipFill>
                  <pic:spPr bwMode="auto">
                    <a:xfrm>
                      <a:off x="0" y="0"/>
                      <a:ext cx="660400" cy="169545"/>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 xml:space="preserve"> кг/ м</w:t>
      </w:r>
      <w:r w:rsidRPr="00CB393D">
        <w:rPr>
          <w:rFonts w:ascii="Times New Roman" w:hAnsi="Times New Roman" w:cs="Times New Roman"/>
          <w:sz w:val="28"/>
          <w:szCs w:val="28"/>
          <w:vertAlign w:val="superscript"/>
          <w:lang w:val="uk-UA"/>
        </w:rPr>
        <w:t>3</w:t>
      </w:r>
      <w:r w:rsidRPr="00CB393D">
        <w:rPr>
          <w:rFonts w:ascii="Times New Roman" w:hAnsi="Times New Roman" w:cs="Times New Roman"/>
          <w:sz w:val="28"/>
          <w:szCs w:val="28"/>
          <w:lang w:val="uk-UA"/>
        </w:rPr>
        <w:t xml:space="preserve">;  </w:t>
      </w:r>
      <w:r w:rsidRPr="00CB393D">
        <w:rPr>
          <w:rFonts w:ascii="Times New Roman" w:hAnsi="Times New Roman" w:cs="Times New Roman"/>
          <w:noProof/>
          <w:position w:val="-7"/>
          <w:sz w:val="28"/>
          <w:szCs w:val="28"/>
          <w:lang w:eastAsia="ru-RU"/>
        </w:rPr>
        <w:drawing>
          <wp:inline distT="0" distB="0" distL="0" distR="0">
            <wp:extent cx="660400" cy="169545"/>
            <wp:effectExtent l="19050" t="0" r="6350"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407" cstate="print"/>
                    <a:srcRect/>
                    <a:stretch>
                      <a:fillRect/>
                    </a:stretch>
                  </pic:blipFill>
                  <pic:spPr bwMode="auto">
                    <a:xfrm>
                      <a:off x="0" y="0"/>
                      <a:ext cx="660400" cy="169545"/>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 xml:space="preserve"> кг/ м</w:t>
      </w:r>
      <w:r w:rsidRPr="00CB393D">
        <w:rPr>
          <w:rFonts w:ascii="Times New Roman" w:hAnsi="Times New Roman" w:cs="Times New Roman"/>
          <w:sz w:val="28"/>
          <w:szCs w:val="28"/>
          <w:vertAlign w:val="superscript"/>
          <w:lang w:val="uk-UA"/>
        </w:rPr>
        <w:t>3</w:t>
      </w:r>
      <w:r w:rsidRPr="00CB393D">
        <w:rPr>
          <w:rFonts w:ascii="Times New Roman" w:hAnsi="Times New Roman" w:cs="Times New Roman"/>
          <w:sz w:val="28"/>
          <w:szCs w:val="28"/>
          <w:lang w:val="uk-UA"/>
        </w:rPr>
        <w:t xml:space="preserve">;  </w:t>
      </w:r>
    </w:p>
    <w:p w:rsidR="00CB393D" w:rsidRPr="00CB393D" w:rsidRDefault="00CB393D" w:rsidP="00305E15">
      <w:pPr>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noProof/>
          <w:color w:val="78000E"/>
          <w:position w:val="-22"/>
          <w:sz w:val="28"/>
          <w:szCs w:val="28"/>
          <w:lang w:eastAsia="ru-RU"/>
        </w:rPr>
        <w:drawing>
          <wp:inline distT="0" distB="0" distL="0" distR="0">
            <wp:extent cx="2141855" cy="347345"/>
            <wp:effectExtent l="19050" t="0" r="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408" cstate="print"/>
                    <a:srcRect/>
                    <a:stretch>
                      <a:fillRect/>
                    </a:stretch>
                  </pic:blipFill>
                  <pic:spPr bwMode="auto">
                    <a:xfrm>
                      <a:off x="0" y="0"/>
                      <a:ext cx="2141855" cy="347345"/>
                    </a:xfrm>
                    <a:prstGeom prst="rect">
                      <a:avLst/>
                    </a:prstGeom>
                    <a:noFill/>
                    <a:ln w="9525">
                      <a:noFill/>
                      <a:miter lim="800000"/>
                      <a:headEnd/>
                      <a:tailEnd/>
                    </a:ln>
                  </pic:spPr>
                </pic:pic>
              </a:graphicData>
            </a:graphic>
          </wp:inline>
        </w:drawing>
      </w:r>
    </w:p>
    <w:p w:rsidR="00CB393D" w:rsidRPr="00CB393D" w:rsidRDefault="00CB393D" w:rsidP="00305E15">
      <w:pPr>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lastRenderedPageBreak/>
        <w:drawing>
          <wp:inline distT="0" distB="0" distL="0" distR="0">
            <wp:extent cx="998855" cy="169545"/>
            <wp:effectExtent l="19050" t="0" r="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409" cstate="print"/>
                    <a:srcRect/>
                    <a:stretch>
                      <a:fillRect/>
                    </a:stretch>
                  </pic:blipFill>
                  <pic:spPr bwMode="auto">
                    <a:xfrm>
                      <a:off x="0" y="0"/>
                      <a:ext cx="998855" cy="169545"/>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 xml:space="preserve"> кг/ м</w:t>
      </w:r>
      <w:r w:rsidRPr="00CB393D">
        <w:rPr>
          <w:rFonts w:ascii="Times New Roman" w:hAnsi="Times New Roman" w:cs="Times New Roman"/>
          <w:sz w:val="28"/>
          <w:szCs w:val="28"/>
          <w:vertAlign w:val="superscript"/>
          <w:lang w:val="uk-UA"/>
        </w:rPr>
        <w:t>3</w:t>
      </w:r>
      <w:r w:rsidRPr="00CB393D">
        <w:rPr>
          <w:rFonts w:ascii="Times New Roman" w:hAnsi="Times New Roman" w:cs="Times New Roman"/>
          <w:sz w:val="28"/>
          <w:szCs w:val="28"/>
          <w:lang w:val="uk-UA"/>
        </w:rPr>
        <w:t>.</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Розрахуємо питому теплоємність карбаміду:</w:t>
      </w:r>
    </w:p>
    <w:p w:rsidR="00CB393D" w:rsidRPr="00CB393D" w:rsidRDefault="00CB393D" w:rsidP="00305E15">
      <w:pPr>
        <w:spacing w:line="360" w:lineRule="auto"/>
        <w:rPr>
          <w:rFonts w:ascii="Times New Roman" w:hAnsi="Times New Roman" w:cs="Times New Roman"/>
          <w:position w:val="-7"/>
          <w:sz w:val="28"/>
          <w:szCs w:val="28"/>
          <w:lang w:val="uk-UA"/>
        </w:rPr>
      </w:pPr>
      <w:r w:rsidRPr="00CB393D">
        <w:rPr>
          <w:rFonts w:ascii="Times New Roman" w:hAnsi="Times New Roman" w:cs="Times New Roman"/>
          <w:sz w:val="28"/>
          <w:szCs w:val="28"/>
          <w:lang w:val="uk-UA"/>
        </w:rPr>
        <w:t xml:space="preserve">при </w:t>
      </w:r>
      <w:r w:rsidRPr="00CB393D">
        <w:rPr>
          <w:rFonts w:ascii="Times New Roman" w:hAnsi="Times New Roman" w:cs="Times New Roman"/>
          <w:noProof/>
          <w:position w:val="-7"/>
          <w:sz w:val="28"/>
          <w:szCs w:val="28"/>
          <w:lang w:eastAsia="ru-RU"/>
        </w:rPr>
        <w:drawing>
          <wp:inline distT="0" distB="0" distL="0" distR="0">
            <wp:extent cx="770255" cy="152400"/>
            <wp:effectExtent l="19050" t="0" r="0" b="0"/>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410" cstate="print"/>
                    <a:srcRect/>
                    <a:stretch>
                      <a:fillRect/>
                    </a:stretch>
                  </pic:blipFill>
                  <pic:spPr bwMode="auto">
                    <a:xfrm>
                      <a:off x="0" y="0"/>
                      <a:ext cx="770255" cy="152400"/>
                    </a:xfrm>
                    <a:prstGeom prst="rect">
                      <a:avLst/>
                    </a:prstGeom>
                    <a:noFill/>
                    <a:ln w="9525">
                      <a:noFill/>
                      <a:miter lim="800000"/>
                      <a:headEnd/>
                      <a:tailEnd/>
                    </a:ln>
                  </pic:spPr>
                </pic:pic>
              </a:graphicData>
            </a:graphic>
          </wp:inline>
        </w:drawing>
      </w:r>
      <w:r w:rsidRPr="00CB393D">
        <w:rPr>
          <w:rFonts w:ascii="Times New Roman" w:hAnsi="Times New Roman" w:cs="Times New Roman"/>
          <w:position w:val="-7"/>
          <w:sz w:val="28"/>
          <w:szCs w:val="28"/>
        </w:rPr>
        <w:t xml:space="preserve"> </w:t>
      </w:r>
      <w:r w:rsidRPr="00CB393D">
        <w:rPr>
          <w:rFonts w:ascii="Times New Roman" w:hAnsi="Times New Roman" w:cs="Times New Roman"/>
          <w:noProof/>
          <w:position w:val="-7"/>
          <w:sz w:val="28"/>
          <w:szCs w:val="28"/>
          <w:lang w:eastAsia="ru-RU"/>
        </w:rPr>
        <w:drawing>
          <wp:inline distT="0" distB="0" distL="0" distR="0">
            <wp:extent cx="770255" cy="152400"/>
            <wp:effectExtent l="19050" t="0" r="0" b="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411" cstate="print"/>
                    <a:srcRect/>
                    <a:stretch>
                      <a:fillRect/>
                    </a:stretch>
                  </pic:blipFill>
                  <pic:spPr bwMode="auto">
                    <a:xfrm>
                      <a:off x="0" y="0"/>
                      <a:ext cx="770255" cy="152400"/>
                    </a:xfrm>
                    <a:prstGeom prst="rect">
                      <a:avLst/>
                    </a:prstGeom>
                    <a:noFill/>
                    <a:ln w="9525">
                      <a:noFill/>
                      <a:miter lim="800000"/>
                      <a:headEnd/>
                      <a:tailEnd/>
                    </a:ln>
                  </pic:spPr>
                </pic:pic>
              </a:graphicData>
            </a:graphic>
          </wp:inline>
        </w:drawing>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position w:val="-7"/>
          <w:sz w:val="28"/>
          <w:szCs w:val="28"/>
          <w:lang w:val="uk-UA"/>
        </w:rPr>
        <w:t xml:space="preserve">відповідно </w:t>
      </w:r>
      <w:r w:rsidRPr="00CB393D">
        <w:rPr>
          <w:rFonts w:ascii="Times New Roman" w:hAnsi="Times New Roman" w:cs="Times New Roman"/>
          <w:noProof/>
          <w:position w:val="-7"/>
          <w:sz w:val="28"/>
          <w:szCs w:val="28"/>
          <w:lang w:eastAsia="ru-RU"/>
        </w:rPr>
        <w:drawing>
          <wp:inline distT="0" distB="0" distL="0" distR="0">
            <wp:extent cx="694055" cy="152400"/>
            <wp:effectExtent l="19050" t="0" r="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412" cstate="print"/>
                    <a:srcRect/>
                    <a:stretch>
                      <a:fillRect/>
                    </a:stretch>
                  </pic:blipFill>
                  <pic:spPr bwMode="auto">
                    <a:xfrm>
                      <a:off x="0" y="0"/>
                      <a:ext cx="694055" cy="15240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rPr>
        <w:t xml:space="preserve"> кДж/кг·°С</w:t>
      </w:r>
      <w:r w:rsidRPr="00CB393D">
        <w:rPr>
          <w:rFonts w:ascii="Times New Roman" w:hAnsi="Times New Roman" w:cs="Times New Roman"/>
          <w:sz w:val="28"/>
          <w:szCs w:val="28"/>
          <w:lang w:val="uk-UA"/>
        </w:rPr>
        <w:t xml:space="preserve"> і </w:t>
      </w:r>
      <w:r w:rsidRPr="00CB393D">
        <w:rPr>
          <w:rFonts w:ascii="Times New Roman" w:hAnsi="Times New Roman" w:cs="Times New Roman"/>
          <w:noProof/>
          <w:position w:val="-7"/>
          <w:sz w:val="28"/>
          <w:szCs w:val="28"/>
          <w:lang w:eastAsia="ru-RU"/>
        </w:rPr>
        <w:drawing>
          <wp:inline distT="0" distB="0" distL="0" distR="0">
            <wp:extent cx="694055" cy="152400"/>
            <wp:effectExtent l="19050" t="0" r="0"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413" cstate="print"/>
                    <a:srcRect/>
                    <a:stretch>
                      <a:fillRect/>
                    </a:stretch>
                  </pic:blipFill>
                  <pic:spPr bwMode="auto">
                    <a:xfrm>
                      <a:off x="0" y="0"/>
                      <a:ext cx="694055" cy="15240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rPr>
        <w:t xml:space="preserve"> кДж/кг·°С</w:t>
      </w:r>
      <w:r w:rsidRPr="00CB393D">
        <w:rPr>
          <w:rFonts w:ascii="Times New Roman" w:hAnsi="Times New Roman" w:cs="Times New Roman"/>
          <w:sz w:val="28"/>
          <w:szCs w:val="28"/>
          <w:lang w:val="uk-UA"/>
        </w:rPr>
        <w:t>.</w:t>
      </w:r>
    </w:p>
    <w:p w:rsidR="00CB393D" w:rsidRPr="00CB393D" w:rsidRDefault="00CB393D" w:rsidP="00305E15">
      <w:pPr>
        <w:spacing w:line="360" w:lineRule="auto"/>
        <w:rPr>
          <w:rFonts w:ascii="Times New Roman" w:hAnsi="Times New Roman" w:cs="Times New Roman"/>
          <w:sz w:val="28"/>
          <w:szCs w:val="28"/>
        </w:rPr>
      </w:pPr>
      <w:r w:rsidRPr="00CB393D">
        <w:rPr>
          <w:rFonts w:ascii="Times New Roman" w:hAnsi="Times New Roman" w:cs="Times New Roman"/>
          <w:sz w:val="28"/>
          <w:szCs w:val="28"/>
          <w:lang w:val="uk-UA"/>
        </w:rPr>
        <w:t xml:space="preserve">Тоді </w:t>
      </w:r>
    </w:p>
    <w:p w:rsidR="00CB393D" w:rsidRPr="00CB393D" w:rsidRDefault="00CB393D" w:rsidP="00305E15">
      <w:pPr>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noProof/>
          <w:color w:val="78000E"/>
          <w:position w:val="-22"/>
          <w:sz w:val="28"/>
          <w:szCs w:val="28"/>
          <w:lang w:eastAsia="ru-RU"/>
        </w:rPr>
        <w:drawing>
          <wp:inline distT="0" distB="0" distL="0" distR="0">
            <wp:extent cx="2176145" cy="313055"/>
            <wp:effectExtent l="19050" t="0" r="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414" cstate="print"/>
                    <a:srcRect/>
                    <a:stretch>
                      <a:fillRect/>
                    </a:stretch>
                  </pic:blipFill>
                  <pic:spPr bwMode="auto">
                    <a:xfrm>
                      <a:off x="0" y="0"/>
                      <a:ext cx="2176145" cy="313055"/>
                    </a:xfrm>
                    <a:prstGeom prst="rect">
                      <a:avLst/>
                    </a:prstGeom>
                    <a:noFill/>
                    <a:ln w="9525">
                      <a:noFill/>
                      <a:miter lim="800000"/>
                      <a:headEnd/>
                      <a:tailEnd/>
                    </a:ln>
                  </pic:spPr>
                </pic:pic>
              </a:graphicData>
            </a:graphic>
          </wp:inline>
        </w:drawing>
      </w:r>
    </w:p>
    <w:p w:rsidR="00CB393D" w:rsidRPr="00CB393D" w:rsidRDefault="00CB393D" w:rsidP="00305E15">
      <w:pPr>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016000" cy="152400"/>
            <wp:effectExtent l="19050" t="0" r="0" b="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415" cstate="print"/>
                    <a:srcRect/>
                    <a:stretch>
                      <a:fillRect/>
                    </a:stretch>
                  </pic:blipFill>
                  <pic:spPr bwMode="auto">
                    <a:xfrm>
                      <a:off x="0" y="0"/>
                      <a:ext cx="1016000" cy="15240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rPr>
        <w:t xml:space="preserve"> кДж/кг·°С</w:t>
      </w:r>
      <w:r w:rsidRPr="00CB393D">
        <w:rPr>
          <w:rFonts w:ascii="Times New Roman" w:hAnsi="Times New Roman" w:cs="Times New Roman"/>
          <w:sz w:val="28"/>
          <w:szCs w:val="28"/>
          <w:lang w:val="uk-UA"/>
        </w:rPr>
        <w:t>.</w:t>
      </w:r>
    </w:p>
    <w:p w:rsidR="00CB393D" w:rsidRPr="00CB393D" w:rsidRDefault="00CB393D" w:rsidP="00305E15">
      <w:pPr>
        <w:spacing w:line="360" w:lineRule="auto"/>
        <w:rPr>
          <w:rFonts w:ascii="Times New Roman" w:hAnsi="Times New Roman" w:cs="Times New Roman"/>
          <w:sz w:val="28"/>
          <w:szCs w:val="28"/>
        </w:rPr>
      </w:pPr>
      <w:r w:rsidRPr="00CB393D">
        <w:rPr>
          <w:rFonts w:ascii="Times New Roman" w:hAnsi="Times New Roman" w:cs="Times New Roman"/>
          <w:sz w:val="28"/>
          <w:szCs w:val="28"/>
          <w:lang w:val="uk-UA"/>
        </w:rPr>
        <w:t xml:space="preserve">Питому теплоємність води приймаємо: </w:t>
      </w:r>
      <w:r w:rsidRPr="00CB393D">
        <w:rPr>
          <w:rFonts w:ascii="Times New Roman" w:hAnsi="Times New Roman" w:cs="Times New Roman"/>
          <w:noProof/>
          <w:position w:val="-7"/>
          <w:sz w:val="28"/>
          <w:szCs w:val="28"/>
          <w:lang w:eastAsia="ru-RU"/>
        </w:rPr>
        <w:drawing>
          <wp:inline distT="0" distB="0" distL="0" distR="0">
            <wp:extent cx="571500" cy="152400"/>
            <wp:effectExtent l="19050" t="0" r="0" b="0"/>
            <wp:docPr id="1766"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416" cstate="print"/>
                    <a:srcRect/>
                    <a:stretch>
                      <a:fillRect/>
                    </a:stretch>
                  </pic:blipFill>
                  <pic:spPr bwMode="auto">
                    <a:xfrm>
                      <a:off x="0" y="0"/>
                      <a:ext cx="571500" cy="15240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rPr>
        <w:t xml:space="preserve"> кДж/кг·°С</w:t>
      </w:r>
      <w:r w:rsidRPr="00CB393D">
        <w:rPr>
          <w:rFonts w:ascii="Times New Roman" w:hAnsi="Times New Roman" w:cs="Times New Roman"/>
          <w:sz w:val="28"/>
          <w:szCs w:val="28"/>
          <w:lang w:val="uk-UA"/>
        </w:rPr>
        <w:t>.</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Знайдемо параметр П</w:t>
      </w:r>
      <w:r w:rsidRPr="00CB393D">
        <w:rPr>
          <w:rFonts w:ascii="Times New Roman" w:hAnsi="Times New Roman" w:cs="Times New Roman"/>
          <w:sz w:val="28"/>
          <w:szCs w:val="28"/>
          <w:vertAlign w:val="subscript"/>
          <w:lang w:val="uk-UA"/>
        </w:rPr>
        <w:t>2</w:t>
      </w:r>
      <w:r w:rsidRPr="00CB393D">
        <w:rPr>
          <w:rFonts w:ascii="Times New Roman" w:hAnsi="Times New Roman" w:cs="Times New Roman"/>
          <w:sz w:val="28"/>
          <w:szCs w:val="28"/>
          <w:lang w:val="uk-UA"/>
        </w:rPr>
        <w:t>:</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3476625" cy="333375"/>
            <wp:effectExtent l="19050" t="0" r="9525" b="0"/>
            <wp:docPr id="1779" name="Рисунок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417" cstate="print"/>
                    <a:srcRect/>
                    <a:stretch>
                      <a:fillRect/>
                    </a:stretch>
                  </pic:blipFill>
                  <pic:spPr bwMode="auto">
                    <a:xfrm>
                      <a:off x="0" y="0"/>
                      <a:ext cx="3476625" cy="33337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095375" cy="161925"/>
            <wp:effectExtent l="19050" t="0" r="9525" b="0"/>
            <wp:docPr id="1780" name="Рисунок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418" cstate="print"/>
                    <a:srcRect/>
                    <a:stretch>
                      <a:fillRect/>
                    </a:stretch>
                  </pic:blipFill>
                  <pic:spPr bwMode="auto">
                    <a:xfrm>
                      <a:off x="0" y="0"/>
                      <a:ext cx="1095375" cy="161925"/>
                    </a:xfrm>
                    <a:prstGeom prst="rect">
                      <a:avLst/>
                    </a:prstGeom>
                    <a:noFill/>
                    <a:ln w="9525">
                      <a:noFill/>
                      <a:miter lim="800000"/>
                      <a:headEnd/>
                      <a:tailEnd/>
                    </a:ln>
                  </pic:spPr>
                </pic:pic>
              </a:graphicData>
            </a:graphic>
          </wp:inline>
        </w:drawing>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Обчислимо об'єм реактора</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685800" cy="161925"/>
            <wp:effectExtent l="19050" t="0" r="0" b="0"/>
            <wp:docPr id="1783" name="Рисунок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419" cstate="print"/>
                    <a:srcRect/>
                    <a:stretch>
                      <a:fillRect/>
                    </a:stretch>
                  </pic:blipFill>
                  <pic:spPr bwMode="auto">
                    <a:xfrm>
                      <a:off x="0" y="0"/>
                      <a:ext cx="685800"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vertAlign w:val="superscript"/>
          <w:lang w:val="uk-UA"/>
        </w:rPr>
      </w:pPr>
      <w:r w:rsidRPr="00CB393D">
        <w:rPr>
          <w:rFonts w:ascii="Times New Roman" w:hAnsi="Times New Roman" w:cs="Times New Roman"/>
          <w:noProof/>
          <w:color w:val="0000FF"/>
          <w:position w:val="-7"/>
          <w:sz w:val="28"/>
          <w:szCs w:val="28"/>
          <w:lang w:eastAsia="ru-RU"/>
        </w:rPr>
        <w:drawing>
          <wp:inline distT="0" distB="0" distL="0" distR="0">
            <wp:extent cx="1009650" cy="161925"/>
            <wp:effectExtent l="19050" t="0" r="0" b="0"/>
            <wp:docPr id="178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420" cstate="print"/>
                    <a:srcRect/>
                    <a:stretch>
                      <a:fillRect/>
                    </a:stretch>
                  </pic:blipFill>
                  <pic:spPr bwMode="auto">
                    <a:xfrm>
                      <a:off x="0" y="0"/>
                      <a:ext cx="1009650" cy="161925"/>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м</w:t>
      </w:r>
      <w:r w:rsidRPr="00CB393D">
        <w:rPr>
          <w:rFonts w:ascii="Times New Roman" w:hAnsi="Times New Roman" w:cs="Times New Roman"/>
          <w:sz w:val="28"/>
          <w:szCs w:val="28"/>
          <w:vertAlign w:val="superscript"/>
          <w:lang w:val="uk-UA"/>
        </w:rPr>
        <w:t>3</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Знайдемо реакційну масу:</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8"/>
          <w:sz w:val="28"/>
          <w:szCs w:val="28"/>
          <w:lang w:eastAsia="ru-RU"/>
        </w:rPr>
        <w:drawing>
          <wp:inline distT="0" distB="0" distL="0" distR="0">
            <wp:extent cx="752475" cy="190500"/>
            <wp:effectExtent l="19050" t="0" r="9525" b="0"/>
            <wp:docPr id="1787" name="Рисунок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421" cstate="print"/>
                    <a:srcRect/>
                    <a:stretch>
                      <a:fillRect/>
                    </a:stretch>
                  </pic:blipFill>
                  <pic:spPr bwMode="auto">
                    <a:xfrm>
                      <a:off x="0" y="0"/>
                      <a:ext cx="752475" cy="19050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lang w:val="uk-UA"/>
        </w:rPr>
      </w:pPr>
      <w:r w:rsidRPr="00CB393D">
        <w:rPr>
          <w:rFonts w:ascii="Times New Roman" w:hAnsi="Times New Roman" w:cs="Times New Roman"/>
          <w:noProof/>
          <w:color w:val="0000FF"/>
          <w:position w:val="-7"/>
          <w:sz w:val="28"/>
          <w:szCs w:val="28"/>
          <w:lang w:eastAsia="ru-RU"/>
        </w:rPr>
        <w:drawing>
          <wp:inline distT="0" distB="0" distL="0" distR="0">
            <wp:extent cx="1095375" cy="161925"/>
            <wp:effectExtent l="19050" t="0" r="9525" b="0"/>
            <wp:docPr id="1788" name="Рисунок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422" cstate="print"/>
                    <a:srcRect/>
                    <a:stretch>
                      <a:fillRect/>
                    </a:stretch>
                  </pic:blipFill>
                  <pic:spPr bwMode="auto">
                    <a:xfrm>
                      <a:off x="0" y="0"/>
                      <a:ext cx="1095375" cy="161925"/>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кг</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Обчислимо сталу часу:</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7"/>
          <w:sz w:val="28"/>
          <w:szCs w:val="28"/>
          <w:lang w:eastAsia="ru-RU"/>
        </w:rPr>
        <w:drawing>
          <wp:inline distT="0" distB="0" distL="0" distR="0">
            <wp:extent cx="1066800" cy="361950"/>
            <wp:effectExtent l="19050" t="0" r="0" b="0"/>
            <wp:docPr id="1791" name="Рисунок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423" cstate="print"/>
                    <a:srcRect/>
                    <a:stretch>
                      <a:fillRect/>
                    </a:stretch>
                  </pic:blipFill>
                  <pic:spPr bwMode="auto">
                    <a:xfrm>
                      <a:off x="0" y="0"/>
                      <a:ext cx="1066800" cy="36195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lang w:val="uk-UA"/>
        </w:rPr>
      </w:pPr>
      <w:r w:rsidRPr="00CB393D">
        <w:rPr>
          <w:rFonts w:ascii="Times New Roman" w:hAnsi="Times New Roman" w:cs="Times New Roman"/>
          <w:noProof/>
          <w:color w:val="0000FF"/>
          <w:position w:val="-8"/>
          <w:sz w:val="28"/>
          <w:szCs w:val="28"/>
          <w:lang w:eastAsia="ru-RU"/>
        </w:rPr>
        <w:drawing>
          <wp:inline distT="0" distB="0" distL="0" distR="0">
            <wp:extent cx="1076325" cy="190500"/>
            <wp:effectExtent l="19050" t="0" r="9525" b="0"/>
            <wp:docPr id="1792" name="Рисунок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424" cstate="print"/>
                    <a:srcRect/>
                    <a:stretch>
                      <a:fillRect/>
                    </a:stretch>
                  </pic:blipFill>
                  <pic:spPr bwMode="auto">
                    <a:xfrm>
                      <a:off x="0" y="0"/>
                      <a:ext cx="1076325" cy="19050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с</w:t>
      </w:r>
    </w:p>
    <w:p w:rsidR="00CB393D" w:rsidRPr="00CB393D" w:rsidRDefault="00CB393D" w:rsidP="00305E15">
      <w:pPr>
        <w:spacing w:line="360" w:lineRule="auto"/>
        <w:rPr>
          <w:rFonts w:ascii="Times New Roman" w:hAnsi="Times New Roman" w:cs="Times New Roman"/>
          <w:sz w:val="28"/>
          <w:szCs w:val="28"/>
        </w:rPr>
      </w:pPr>
      <w:r w:rsidRPr="00CB393D">
        <w:rPr>
          <w:rFonts w:ascii="Times New Roman" w:hAnsi="Times New Roman" w:cs="Times New Roman"/>
          <w:sz w:val="28"/>
          <w:szCs w:val="28"/>
          <w:lang w:val="uk-UA"/>
        </w:rPr>
        <w:lastRenderedPageBreak/>
        <w:t>Коефіцієнти передачі об’єкта:</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876300" cy="333375"/>
            <wp:effectExtent l="19050" t="0" r="0" b="0"/>
            <wp:docPr id="1795" name="Рисунок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425" cstate="print"/>
                    <a:srcRect/>
                    <a:stretch>
                      <a:fillRect/>
                    </a:stretch>
                  </pic:blipFill>
                  <pic:spPr bwMode="auto">
                    <a:xfrm>
                      <a:off x="0" y="0"/>
                      <a:ext cx="876300" cy="33337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219200" cy="161925"/>
            <wp:effectExtent l="19050" t="0" r="0" b="0"/>
            <wp:docPr id="1796" name="Рисунок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426" cstate="print"/>
                    <a:srcRect/>
                    <a:stretch>
                      <a:fillRect/>
                    </a:stretch>
                  </pic:blipFill>
                  <pic:spPr bwMode="auto">
                    <a:xfrm>
                      <a:off x="0" y="0"/>
                      <a:ext cx="1219200"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2800350" cy="333375"/>
            <wp:effectExtent l="19050" t="0" r="0" b="0"/>
            <wp:docPr id="1797" name="Рисунок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427" cstate="print"/>
                    <a:srcRect/>
                    <a:stretch>
                      <a:fillRect/>
                    </a:stretch>
                  </pic:blipFill>
                  <pic:spPr bwMode="auto">
                    <a:xfrm>
                      <a:off x="0" y="0"/>
                      <a:ext cx="2800350" cy="33337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085850" cy="161925"/>
            <wp:effectExtent l="19050" t="0" r="0" b="0"/>
            <wp:docPr id="1798" name="Рисунок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428" cstate="print"/>
                    <a:srcRect/>
                    <a:stretch>
                      <a:fillRect/>
                    </a:stretch>
                  </pic:blipFill>
                  <pic:spPr bwMode="auto">
                    <a:xfrm>
                      <a:off x="0" y="0"/>
                      <a:ext cx="1085850"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3238500" cy="504825"/>
            <wp:effectExtent l="19050" t="0" r="0" b="0"/>
            <wp:docPr id="1799" name="Рисунок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429" cstate="print"/>
                    <a:srcRect/>
                    <a:stretch>
                      <a:fillRect/>
                    </a:stretch>
                  </pic:blipFill>
                  <pic:spPr bwMode="auto">
                    <a:xfrm>
                      <a:off x="0" y="0"/>
                      <a:ext cx="3238500" cy="5048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152525" cy="161925"/>
            <wp:effectExtent l="19050" t="0" r="9525" b="0"/>
            <wp:docPr id="1800" name="Рисунок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430" cstate="print"/>
                    <a:srcRect/>
                    <a:stretch>
                      <a:fillRect/>
                    </a:stretch>
                  </pic:blipFill>
                  <pic:spPr bwMode="auto">
                    <a:xfrm>
                      <a:off x="0" y="0"/>
                      <a:ext cx="1152525"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1143000" cy="333375"/>
            <wp:effectExtent l="19050" t="0" r="0" b="0"/>
            <wp:docPr id="1801" name="Рисунок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431" cstate="print"/>
                    <a:srcRect/>
                    <a:stretch>
                      <a:fillRect/>
                    </a:stretch>
                  </pic:blipFill>
                  <pic:spPr bwMode="auto">
                    <a:xfrm>
                      <a:off x="0" y="0"/>
                      <a:ext cx="1143000" cy="33337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219200" cy="161925"/>
            <wp:effectExtent l="19050" t="0" r="0" b="0"/>
            <wp:docPr id="1802" name="Рисунок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32" cstate="print"/>
                    <a:srcRect/>
                    <a:stretch>
                      <a:fillRect/>
                    </a:stretch>
                  </pic:blipFill>
                  <pic:spPr bwMode="auto">
                    <a:xfrm>
                      <a:off x="0" y="0"/>
                      <a:ext cx="1219200"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1143000" cy="333375"/>
            <wp:effectExtent l="19050" t="0" r="0" b="0"/>
            <wp:docPr id="1803" name="Рисунок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433" cstate="print"/>
                    <a:srcRect/>
                    <a:stretch>
                      <a:fillRect/>
                    </a:stretch>
                  </pic:blipFill>
                  <pic:spPr bwMode="auto">
                    <a:xfrm>
                      <a:off x="0" y="0"/>
                      <a:ext cx="1143000" cy="33337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219200" cy="161925"/>
            <wp:effectExtent l="19050" t="0" r="0" b="0"/>
            <wp:docPr id="1804" name="Рисунок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434" cstate="print"/>
                    <a:srcRect/>
                    <a:stretch>
                      <a:fillRect/>
                    </a:stretch>
                  </pic:blipFill>
                  <pic:spPr bwMode="auto">
                    <a:xfrm>
                      <a:off x="0" y="0"/>
                      <a:ext cx="1219200"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1247775" cy="333375"/>
            <wp:effectExtent l="19050" t="0" r="9525" b="0"/>
            <wp:docPr id="1805" name="Рисунок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435" cstate="print"/>
                    <a:srcRect/>
                    <a:stretch>
                      <a:fillRect/>
                    </a:stretch>
                  </pic:blipFill>
                  <pic:spPr bwMode="auto">
                    <a:xfrm>
                      <a:off x="0" y="0"/>
                      <a:ext cx="1247775" cy="33337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447800" cy="161925"/>
            <wp:effectExtent l="19050" t="0" r="0" b="0"/>
            <wp:docPr id="1806" name="Рисунок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436" cstate="print"/>
                    <a:srcRect/>
                    <a:stretch>
                      <a:fillRect/>
                    </a:stretch>
                  </pic:blipFill>
                  <pic:spPr bwMode="auto">
                    <a:xfrm>
                      <a:off x="0" y="0"/>
                      <a:ext cx="1447800"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1181100" cy="333375"/>
            <wp:effectExtent l="19050" t="0" r="0" b="0"/>
            <wp:docPr id="1807" name="Рисунок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437" cstate="print"/>
                    <a:srcRect/>
                    <a:stretch>
                      <a:fillRect/>
                    </a:stretch>
                  </pic:blipFill>
                  <pic:spPr bwMode="auto">
                    <a:xfrm>
                      <a:off x="0" y="0"/>
                      <a:ext cx="1181100" cy="33337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314450" cy="161925"/>
            <wp:effectExtent l="19050" t="0" r="0" b="0"/>
            <wp:docPr id="1808" name="Рисунок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438" cstate="print"/>
                    <a:srcRect/>
                    <a:stretch>
                      <a:fillRect/>
                    </a:stretch>
                  </pic:blipFill>
                  <pic:spPr bwMode="auto">
                    <a:xfrm>
                      <a:off x="0" y="0"/>
                      <a:ext cx="1314450"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714375" cy="161925"/>
            <wp:effectExtent l="19050" t="0" r="9525" b="0"/>
            <wp:docPr id="1809" name="Рисунок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439" cstate="print"/>
                    <a:srcRect/>
                    <a:stretch>
                      <a:fillRect/>
                    </a:stretch>
                  </pic:blipFill>
                  <pic:spPr bwMode="auto">
                    <a:xfrm>
                      <a:off x="0" y="0"/>
                      <a:ext cx="714375"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295400" cy="161925"/>
            <wp:effectExtent l="19050" t="0" r="0" b="0"/>
            <wp:docPr id="1810" name="Рисунок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440" cstate="print"/>
                    <a:srcRect/>
                    <a:stretch>
                      <a:fillRect/>
                    </a:stretch>
                  </pic:blipFill>
                  <pic:spPr bwMode="auto">
                    <a:xfrm>
                      <a:off x="0" y="0"/>
                      <a:ext cx="1295400"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714375" cy="161925"/>
            <wp:effectExtent l="19050" t="0" r="9525" b="0"/>
            <wp:docPr id="1811" name="Рисунок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441" cstate="print"/>
                    <a:srcRect/>
                    <a:stretch>
                      <a:fillRect/>
                    </a:stretch>
                  </pic:blipFill>
                  <pic:spPr bwMode="auto">
                    <a:xfrm>
                      <a:off x="0" y="0"/>
                      <a:ext cx="714375"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295400" cy="161925"/>
            <wp:effectExtent l="19050" t="0" r="0" b="0"/>
            <wp:docPr id="1812" name="Рисунок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442" cstate="print"/>
                    <a:srcRect/>
                    <a:stretch>
                      <a:fillRect/>
                    </a:stretch>
                  </pic:blipFill>
                  <pic:spPr bwMode="auto">
                    <a:xfrm>
                      <a:off x="0" y="0"/>
                      <a:ext cx="1295400"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lastRenderedPageBreak/>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781050" cy="161925"/>
            <wp:effectExtent l="19050" t="0" r="0" b="0"/>
            <wp:docPr id="1813" name="Рисунок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443" cstate="print"/>
                    <a:srcRect/>
                    <a:stretch>
                      <a:fillRect/>
                    </a:stretch>
                  </pic:blipFill>
                  <pic:spPr bwMode="auto">
                    <a:xfrm>
                      <a:off x="0" y="0"/>
                      <a:ext cx="781050"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447800" cy="161925"/>
            <wp:effectExtent l="19050" t="0" r="0" b="0"/>
            <wp:docPr id="1814" name="Рисунок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444" cstate="print"/>
                    <a:srcRect/>
                    <a:stretch>
                      <a:fillRect/>
                    </a:stretch>
                  </pic:blipFill>
                  <pic:spPr bwMode="auto">
                    <a:xfrm>
                      <a:off x="0" y="0"/>
                      <a:ext cx="1447800"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2447925" cy="504825"/>
            <wp:effectExtent l="19050" t="0" r="9525" b="0"/>
            <wp:docPr id="1815" name="Рисунок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445" cstate="print"/>
                    <a:srcRect/>
                    <a:stretch>
                      <a:fillRect/>
                    </a:stretch>
                  </pic:blipFill>
                  <pic:spPr bwMode="auto">
                    <a:xfrm>
                      <a:off x="0" y="0"/>
                      <a:ext cx="2447925" cy="5048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247775" cy="161925"/>
            <wp:effectExtent l="19050" t="0" r="9525" b="0"/>
            <wp:docPr id="1816" name="Рисунок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446" cstate="print"/>
                    <a:srcRect/>
                    <a:stretch>
                      <a:fillRect/>
                    </a:stretch>
                  </pic:blipFill>
                  <pic:spPr bwMode="auto">
                    <a:xfrm>
                      <a:off x="0" y="0"/>
                      <a:ext cx="1247775"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3600450" cy="504825"/>
            <wp:effectExtent l="19050" t="0" r="0" b="0"/>
            <wp:docPr id="1817" name="Рисунок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447" cstate="print"/>
                    <a:srcRect/>
                    <a:stretch>
                      <a:fillRect/>
                    </a:stretch>
                  </pic:blipFill>
                  <pic:spPr bwMode="auto">
                    <a:xfrm>
                      <a:off x="0" y="0"/>
                      <a:ext cx="3600450" cy="5048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152525" cy="161925"/>
            <wp:effectExtent l="19050" t="0" r="9525" b="0"/>
            <wp:docPr id="1818" name="Рисунок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448" cstate="print"/>
                    <a:srcRect/>
                    <a:stretch>
                      <a:fillRect/>
                    </a:stretch>
                  </pic:blipFill>
                  <pic:spPr bwMode="auto">
                    <a:xfrm>
                      <a:off x="0" y="0"/>
                      <a:ext cx="1152525"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923925" cy="333375"/>
            <wp:effectExtent l="19050" t="0" r="9525" b="0"/>
            <wp:docPr id="1819" name="Рисунок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449" cstate="print"/>
                    <a:srcRect/>
                    <a:stretch>
                      <a:fillRect/>
                    </a:stretch>
                  </pic:blipFill>
                  <pic:spPr bwMode="auto">
                    <a:xfrm>
                      <a:off x="0" y="0"/>
                      <a:ext cx="923925" cy="33337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295400" cy="161925"/>
            <wp:effectExtent l="19050" t="0" r="0" b="0"/>
            <wp:docPr id="1820" name="Рисунок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450" cstate="print"/>
                    <a:srcRect/>
                    <a:stretch>
                      <a:fillRect/>
                    </a:stretch>
                  </pic:blipFill>
                  <pic:spPr bwMode="auto">
                    <a:xfrm>
                      <a:off x="0" y="0"/>
                      <a:ext cx="1295400"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923925" cy="333375"/>
            <wp:effectExtent l="19050" t="0" r="9525" b="0"/>
            <wp:docPr id="1821" name="Рисунок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451" cstate="print"/>
                    <a:srcRect/>
                    <a:stretch>
                      <a:fillRect/>
                    </a:stretch>
                  </pic:blipFill>
                  <pic:spPr bwMode="auto">
                    <a:xfrm>
                      <a:off x="0" y="0"/>
                      <a:ext cx="923925" cy="33337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152525" cy="161925"/>
            <wp:effectExtent l="19050" t="0" r="9525" b="0"/>
            <wp:docPr id="1822" name="Рисунок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452" cstate="print"/>
                    <a:srcRect/>
                    <a:stretch>
                      <a:fillRect/>
                    </a:stretch>
                  </pic:blipFill>
                  <pic:spPr bwMode="auto">
                    <a:xfrm>
                      <a:off x="0" y="0"/>
                      <a:ext cx="1152525"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685800" cy="161925"/>
            <wp:effectExtent l="19050" t="0" r="0" b="0"/>
            <wp:docPr id="1823" name="Рисунок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453" cstate="print"/>
                    <a:srcRect/>
                    <a:stretch>
                      <a:fillRect/>
                    </a:stretch>
                  </pic:blipFill>
                  <pic:spPr bwMode="auto">
                    <a:xfrm>
                      <a:off x="0" y="0"/>
                      <a:ext cx="685800"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590550" cy="161925"/>
            <wp:effectExtent l="19050" t="0" r="0" b="0"/>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454" cstate="print"/>
                    <a:srcRect/>
                    <a:stretch>
                      <a:fillRect/>
                    </a:stretch>
                  </pic:blipFill>
                  <pic:spPr bwMode="auto">
                    <a:xfrm>
                      <a:off x="0" y="0"/>
                      <a:ext cx="590550"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1190625" cy="161925"/>
            <wp:effectExtent l="19050" t="0" r="9525" b="0"/>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455" cstate="print"/>
                    <a:srcRect/>
                    <a:stretch>
                      <a:fillRect/>
                    </a:stretch>
                  </pic:blipFill>
                  <pic:spPr bwMode="auto">
                    <a:xfrm>
                      <a:off x="0" y="0"/>
                      <a:ext cx="1190625"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095375" cy="161925"/>
            <wp:effectExtent l="19050" t="0" r="9525" b="0"/>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456" cstate="print"/>
                    <a:srcRect/>
                    <a:stretch>
                      <a:fillRect/>
                    </a:stretch>
                  </pic:blipFill>
                  <pic:spPr bwMode="auto">
                    <a:xfrm>
                      <a:off x="0" y="0"/>
                      <a:ext cx="1095375" cy="161925"/>
                    </a:xfrm>
                    <a:prstGeom prst="rect">
                      <a:avLst/>
                    </a:prstGeom>
                    <a:noFill/>
                    <a:ln w="9525">
                      <a:noFill/>
                      <a:miter lim="800000"/>
                      <a:headEnd/>
                      <a:tailEnd/>
                    </a:ln>
                  </pic:spPr>
                </pic:pic>
              </a:graphicData>
            </a:graphic>
          </wp:inline>
        </w:drawing>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t>Сталі часу:</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1000125" cy="333375"/>
            <wp:effectExtent l="19050" t="0" r="9525" b="0"/>
            <wp:docPr id="1859" name="Рисунок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457" cstate="print"/>
                    <a:srcRect/>
                    <a:stretch>
                      <a:fillRect/>
                    </a:stretch>
                  </pic:blipFill>
                  <pic:spPr bwMode="auto">
                    <a:xfrm>
                      <a:off x="0" y="0"/>
                      <a:ext cx="1000125" cy="33337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8"/>
          <w:sz w:val="28"/>
          <w:szCs w:val="28"/>
          <w:lang w:eastAsia="ru-RU"/>
        </w:rPr>
        <w:drawing>
          <wp:inline distT="0" distB="0" distL="0" distR="0">
            <wp:extent cx="1114425" cy="190500"/>
            <wp:effectExtent l="19050" t="0" r="9525" b="0"/>
            <wp:docPr id="1860" name="Рисунок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458" cstate="print"/>
                    <a:srcRect/>
                    <a:stretch>
                      <a:fillRect/>
                    </a:stretch>
                  </pic:blipFill>
                  <pic:spPr bwMode="auto">
                    <a:xfrm>
                      <a:off x="0" y="0"/>
                      <a:ext cx="1114425" cy="19050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1562100" cy="361950"/>
            <wp:effectExtent l="19050" t="0" r="0" b="0"/>
            <wp:docPr id="1861" name="Рисунок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459" cstate="print"/>
                    <a:srcRect/>
                    <a:stretch>
                      <a:fillRect/>
                    </a:stretch>
                  </pic:blipFill>
                  <pic:spPr bwMode="auto">
                    <a:xfrm>
                      <a:off x="0" y="0"/>
                      <a:ext cx="1562100" cy="36195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lang w:val="uk-UA"/>
        </w:rPr>
      </w:pPr>
      <w:r w:rsidRPr="00CB393D">
        <w:rPr>
          <w:rFonts w:ascii="Times New Roman" w:hAnsi="Times New Roman" w:cs="Times New Roman"/>
          <w:noProof/>
          <w:color w:val="0000FF"/>
          <w:position w:val="-8"/>
          <w:sz w:val="28"/>
          <w:szCs w:val="28"/>
          <w:lang w:eastAsia="ru-RU"/>
        </w:rPr>
        <w:drawing>
          <wp:inline distT="0" distB="0" distL="0" distR="0">
            <wp:extent cx="1047750" cy="190500"/>
            <wp:effectExtent l="19050" t="0" r="0" b="0"/>
            <wp:docPr id="1862" name="Рисунок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460" cstate="print"/>
                    <a:srcRect/>
                    <a:stretch>
                      <a:fillRect/>
                    </a:stretch>
                  </pic:blipFill>
                  <pic:spPr bwMode="auto">
                    <a:xfrm>
                      <a:off x="0" y="0"/>
                      <a:ext cx="1047750" cy="19050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с</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lastRenderedPageBreak/>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1933575" cy="361950"/>
            <wp:effectExtent l="19050" t="0" r="9525" b="0"/>
            <wp:docPr id="1863" name="Рисунок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461" cstate="print"/>
                    <a:srcRect/>
                    <a:stretch>
                      <a:fillRect/>
                    </a:stretch>
                  </pic:blipFill>
                  <pic:spPr bwMode="auto">
                    <a:xfrm>
                      <a:off x="0" y="0"/>
                      <a:ext cx="1933575" cy="36195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vertAlign w:val="superscript"/>
          <w:lang w:val="uk-UA"/>
        </w:rPr>
      </w:pPr>
      <w:r w:rsidRPr="00CB393D">
        <w:rPr>
          <w:rFonts w:ascii="Times New Roman" w:hAnsi="Times New Roman" w:cs="Times New Roman"/>
          <w:noProof/>
          <w:color w:val="0000FF"/>
          <w:position w:val="-8"/>
          <w:sz w:val="28"/>
          <w:szCs w:val="28"/>
          <w:lang w:eastAsia="ru-RU"/>
        </w:rPr>
        <w:drawing>
          <wp:inline distT="0" distB="0" distL="0" distR="0">
            <wp:extent cx="1047750" cy="190500"/>
            <wp:effectExtent l="19050" t="0" r="0" b="0"/>
            <wp:docPr id="1864" name="Рисунок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462" cstate="print"/>
                    <a:srcRect/>
                    <a:stretch>
                      <a:fillRect/>
                    </a:stretch>
                  </pic:blipFill>
                  <pic:spPr bwMode="auto">
                    <a:xfrm>
                      <a:off x="0" y="0"/>
                      <a:ext cx="1047750" cy="19050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с</w:t>
      </w:r>
      <w:r w:rsidRPr="00CB393D">
        <w:rPr>
          <w:rFonts w:ascii="Times New Roman" w:hAnsi="Times New Roman" w:cs="Times New Roman"/>
          <w:sz w:val="28"/>
          <w:szCs w:val="28"/>
          <w:vertAlign w:val="superscript"/>
          <w:lang w:val="uk-UA"/>
        </w:rPr>
        <w:t>2</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1076325" cy="361950"/>
            <wp:effectExtent l="19050" t="0" r="9525" b="0"/>
            <wp:docPr id="1865" name="Рисунок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463" cstate="print"/>
                    <a:srcRect/>
                    <a:stretch>
                      <a:fillRect/>
                    </a:stretch>
                  </pic:blipFill>
                  <pic:spPr bwMode="auto">
                    <a:xfrm>
                      <a:off x="0" y="0"/>
                      <a:ext cx="1076325" cy="36195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vertAlign w:val="superscript"/>
          <w:lang w:val="uk-UA"/>
        </w:rPr>
      </w:pPr>
      <w:r w:rsidRPr="00CB393D">
        <w:rPr>
          <w:rFonts w:ascii="Times New Roman" w:hAnsi="Times New Roman" w:cs="Times New Roman"/>
          <w:noProof/>
          <w:color w:val="0000FF"/>
          <w:position w:val="-8"/>
          <w:sz w:val="28"/>
          <w:szCs w:val="28"/>
          <w:lang w:eastAsia="ru-RU"/>
        </w:rPr>
        <w:drawing>
          <wp:inline distT="0" distB="0" distL="0" distR="0">
            <wp:extent cx="1047750" cy="190500"/>
            <wp:effectExtent l="19050" t="0" r="0" b="0"/>
            <wp:docPr id="1866" name="Рисунок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464" cstate="print"/>
                    <a:srcRect/>
                    <a:stretch>
                      <a:fillRect/>
                    </a:stretch>
                  </pic:blipFill>
                  <pic:spPr bwMode="auto">
                    <a:xfrm>
                      <a:off x="0" y="0"/>
                      <a:ext cx="1047750" cy="19050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с</w:t>
      </w:r>
      <w:r w:rsidRPr="00CB393D">
        <w:rPr>
          <w:rFonts w:ascii="Times New Roman" w:hAnsi="Times New Roman" w:cs="Times New Roman"/>
          <w:sz w:val="28"/>
          <w:szCs w:val="28"/>
          <w:vertAlign w:val="superscript"/>
          <w:lang w:val="uk-UA"/>
        </w:rPr>
        <w:t>3</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1190625" cy="361950"/>
            <wp:effectExtent l="19050" t="0" r="9525" b="0"/>
            <wp:docPr id="1867" name="Рисунок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465" cstate="print"/>
                    <a:srcRect/>
                    <a:stretch>
                      <a:fillRect/>
                    </a:stretch>
                  </pic:blipFill>
                  <pic:spPr bwMode="auto">
                    <a:xfrm>
                      <a:off x="0" y="0"/>
                      <a:ext cx="1190625" cy="36195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vertAlign w:val="superscript"/>
          <w:lang w:val="uk-UA"/>
        </w:rPr>
      </w:pPr>
      <w:r w:rsidRPr="00CB393D">
        <w:rPr>
          <w:rFonts w:ascii="Times New Roman" w:hAnsi="Times New Roman" w:cs="Times New Roman"/>
          <w:noProof/>
          <w:color w:val="0000FF"/>
          <w:position w:val="-8"/>
          <w:sz w:val="28"/>
          <w:szCs w:val="28"/>
          <w:lang w:eastAsia="ru-RU"/>
        </w:rPr>
        <w:drawing>
          <wp:inline distT="0" distB="0" distL="0" distR="0">
            <wp:extent cx="1123950" cy="190500"/>
            <wp:effectExtent l="19050" t="0" r="0" b="0"/>
            <wp:docPr id="1868" name="Рисунок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466" cstate="print"/>
                    <a:srcRect/>
                    <a:stretch>
                      <a:fillRect/>
                    </a:stretch>
                  </pic:blipFill>
                  <pic:spPr bwMode="auto">
                    <a:xfrm>
                      <a:off x="0" y="0"/>
                      <a:ext cx="1123950" cy="19050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с</w:t>
      </w:r>
      <w:r w:rsidRPr="00CB393D">
        <w:rPr>
          <w:rFonts w:ascii="Times New Roman" w:hAnsi="Times New Roman" w:cs="Times New Roman"/>
          <w:sz w:val="28"/>
          <w:szCs w:val="28"/>
          <w:vertAlign w:val="superscript"/>
          <w:lang w:val="uk-UA"/>
        </w:rPr>
        <w:t>2</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1476375" cy="361950"/>
            <wp:effectExtent l="19050" t="0" r="9525" b="0"/>
            <wp:docPr id="1869" name="Рисунок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467" cstate="print"/>
                    <a:srcRect/>
                    <a:stretch>
                      <a:fillRect/>
                    </a:stretch>
                  </pic:blipFill>
                  <pic:spPr bwMode="auto">
                    <a:xfrm>
                      <a:off x="0" y="0"/>
                      <a:ext cx="1476375" cy="36195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lang w:val="uk-UA"/>
        </w:rPr>
      </w:pPr>
      <w:r w:rsidRPr="00CB393D">
        <w:rPr>
          <w:rFonts w:ascii="Times New Roman" w:hAnsi="Times New Roman" w:cs="Times New Roman"/>
          <w:noProof/>
          <w:color w:val="0000FF"/>
          <w:position w:val="-8"/>
          <w:sz w:val="28"/>
          <w:szCs w:val="28"/>
          <w:lang w:eastAsia="ru-RU"/>
        </w:rPr>
        <w:drawing>
          <wp:inline distT="0" distB="0" distL="0" distR="0">
            <wp:extent cx="1123950" cy="190500"/>
            <wp:effectExtent l="19050" t="0" r="0" b="0"/>
            <wp:docPr id="1870" name="Рисунок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468" cstate="print"/>
                    <a:srcRect/>
                    <a:stretch>
                      <a:fillRect/>
                    </a:stretch>
                  </pic:blipFill>
                  <pic:spPr bwMode="auto">
                    <a:xfrm>
                      <a:off x="0" y="0"/>
                      <a:ext cx="1123950" cy="19050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с</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1190625" cy="361950"/>
            <wp:effectExtent l="19050" t="0" r="9525" b="0"/>
            <wp:docPr id="1871"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469" cstate="print"/>
                    <a:srcRect/>
                    <a:stretch>
                      <a:fillRect/>
                    </a:stretch>
                  </pic:blipFill>
                  <pic:spPr bwMode="auto">
                    <a:xfrm>
                      <a:off x="0" y="0"/>
                      <a:ext cx="1190625" cy="36195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vertAlign w:val="superscript"/>
          <w:lang w:val="uk-UA"/>
        </w:rPr>
      </w:pPr>
      <w:r w:rsidRPr="00CB393D">
        <w:rPr>
          <w:rFonts w:ascii="Times New Roman" w:hAnsi="Times New Roman" w:cs="Times New Roman"/>
          <w:noProof/>
          <w:color w:val="0000FF"/>
          <w:position w:val="-8"/>
          <w:sz w:val="28"/>
          <w:szCs w:val="28"/>
          <w:lang w:eastAsia="ru-RU"/>
        </w:rPr>
        <w:drawing>
          <wp:inline distT="0" distB="0" distL="0" distR="0">
            <wp:extent cx="1123950" cy="190500"/>
            <wp:effectExtent l="19050" t="0" r="0" b="0"/>
            <wp:docPr id="1872" name="Рисунок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470" cstate="print"/>
                    <a:srcRect/>
                    <a:stretch>
                      <a:fillRect/>
                    </a:stretch>
                  </pic:blipFill>
                  <pic:spPr bwMode="auto">
                    <a:xfrm>
                      <a:off x="0" y="0"/>
                      <a:ext cx="1123950" cy="19050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с</w:t>
      </w:r>
      <w:r w:rsidRPr="00CB393D">
        <w:rPr>
          <w:rFonts w:ascii="Times New Roman" w:hAnsi="Times New Roman" w:cs="Times New Roman"/>
          <w:sz w:val="28"/>
          <w:szCs w:val="28"/>
          <w:vertAlign w:val="superscript"/>
          <w:lang w:val="uk-UA"/>
        </w:rPr>
        <w:t>2</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1476375" cy="361950"/>
            <wp:effectExtent l="19050" t="0" r="9525" b="0"/>
            <wp:docPr id="1873" name="Рисунок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471" cstate="print"/>
                    <a:srcRect/>
                    <a:stretch>
                      <a:fillRect/>
                    </a:stretch>
                  </pic:blipFill>
                  <pic:spPr bwMode="auto">
                    <a:xfrm>
                      <a:off x="0" y="0"/>
                      <a:ext cx="1476375" cy="36195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lang w:val="uk-UA"/>
        </w:rPr>
      </w:pPr>
      <w:r w:rsidRPr="00CB393D">
        <w:rPr>
          <w:rFonts w:ascii="Times New Roman" w:hAnsi="Times New Roman" w:cs="Times New Roman"/>
          <w:noProof/>
          <w:color w:val="0000FF"/>
          <w:position w:val="-8"/>
          <w:sz w:val="28"/>
          <w:szCs w:val="28"/>
          <w:lang w:eastAsia="ru-RU"/>
        </w:rPr>
        <w:drawing>
          <wp:inline distT="0" distB="0" distL="0" distR="0">
            <wp:extent cx="1123950" cy="190500"/>
            <wp:effectExtent l="19050" t="0" r="0" b="0"/>
            <wp:docPr id="1874" name="Рисунок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472" cstate="print"/>
                    <a:srcRect/>
                    <a:stretch>
                      <a:fillRect/>
                    </a:stretch>
                  </pic:blipFill>
                  <pic:spPr bwMode="auto">
                    <a:xfrm>
                      <a:off x="0" y="0"/>
                      <a:ext cx="1123950" cy="19050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с</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1190625" cy="361950"/>
            <wp:effectExtent l="19050" t="0" r="9525" b="0"/>
            <wp:docPr id="1875" name="Рисунок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473" cstate="print"/>
                    <a:srcRect/>
                    <a:stretch>
                      <a:fillRect/>
                    </a:stretch>
                  </pic:blipFill>
                  <pic:spPr bwMode="auto">
                    <a:xfrm>
                      <a:off x="0" y="0"/>
                      <a:ext cx="1190625" cy="36195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8"/>
          <w:sz w:val="28"/>
          <w:szCs w:val="28"/>
          <w:lang w:eastAsia="ru-RU"/>
        </w:rPr>
        <w:drawing>
          <wp:inline distT="0" distB="0" distL="0" distR="0">
            <wp:extent cx="1209675" cy="190500"/>
            <wp:effectExtent l="19050" t="0" r="9525" b="0"/>
            <wp:docPr id="1876" name="Рисунок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474" cstate="print"/>
                    <a:srcRect/>
                    <a:stretch>
                      <a:fillRect/>
                    </a:stretch>
                  </pic:blipFill>
                  <pic:spPr bwMode="auto">
                    <a:xfrm>
                      <a:off x="0" y="0"/>
                      <a:ext cx="1209675" cy="19050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 xml:space="preserve"> с</w:t>
      </w:r>
      <w:r w:rsidRPr="00CB393D">
        <w:rPr>
          <w:rFonts w:ascii="Times New Roman" w:hAnsi="Times New Roman" w:cs="Times New Roman"/>
          <w:sz w:val="28"/>
          <w:szCs w:val="28"/>
          <w:vertAlign w:val="superscript"/>
          <w:lang w:val="uk-UA"/>
        </w:rPr>
        <w:t>2</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1476375" cy="361950"/>
            <wp:effectExtent l="19050" t="0" r="9525" b="0"/>
            <wp:docPr id="1877" name="Рисунок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475" cstate="print"/>
                    <a:srcRect/>
                    <a:stretch>
                      <a:fillRect/>
                    </a:stretch>
                  </pic:blipFill>
                  <pic:spPr bwMode="auto">
                    <a:xfrm>
                      <a:off x="0" y="0"/>
                      <a:ext cx="1476375" cy="36195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vertAlign w:val="superscript"/>
          <w:lang w:val="uk-UA"/>
        </w:rPr>
      </w:pPr>
      <w:r w:rsidRPr="00CB393D">
        <w:rPr>
          <w:rFonts w:ascii="Times New Roman" w:hAnsi="Times New Roman" w:cs="Times New Roman"/>
          <w:noProof/>
          <w:color w:val="0000FF"/>
          <w:position w:val="-8"/>
          <w:sz w:val="28"/>
          <w:szCs w:val="28"/>
          <w:lang w:eastAsia="ru-RU"/>
        </w:rPr>
        <w:drawing>
          <wp:inline distT="0" distB="0" distL="0" distR="0">
            <wp:extent cx="1209675" cy="190500"/>
            <wp:effectExtent l="19050" t="0" r="9525" b="0"/>
            <wp:docPr id="1878" name="Рисунок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476" cstate="print"/>
                    <a:srcRect/>
                    <a:stretch>
                      <a:fillRect/>
                    </a:stretch>
                  </pic:blipFill>
                  <pic:spPr bwMode="auto">
                    <a:xfrm>
                      <a:off x="0" y="0"/>
                      <a:ext cx="1209675" cy="19050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с</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1514475" cy="361950"/>
            <wp:effectExtent l="19050" t="0" r="9525" b="0"/>
            <wp:docPr id="1879" name="Рисунок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477" cstate="print"/>
                    <a:srcRect/>
                    <a:stretch>
                      <a:fillRect/>
                    </a:stretch>
                  </pic:blipFill>
                  <pic:spPr bwMode="auto">
                    <a:xfrm>
                      <a:off x="0" y="0"/>
                      <a:ext cx="1514475" cy="36195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lang w:val="uk-UA"/>
        </w:rPr>
      </w:pPr>
      <w:r w:rsidRPr="00CB393D">
        <w:rPr>
          <w:rFonts w:ascii="Times New Roman" w:hAnsi="Times New Roman" w:cs="Times New Roman"/>
          <w:noProof/>
          <w:color w:val="0000FF"/>
          <w:position w:val="-8"/>
          <w:sz w:val="28"/>
          <w:szCs w:val="28"/>
          <w:lang w:eastAsia="ru-RU"/>
        </w:rPr>
        <w:drawing>
          <wp:inline distT="0" distB="0" distL="0" distR="0">
            <wp:extent cx="1343025" cy="190500"/>
            <wp:effectExtent l="19050" t="0" r="9525" b="0"/>
            <wp:docPr id="1880" name="Рисунок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478" cstate="print"/>
                    <a:srcRect/>
                    <a:stretch>
                      <a:fillRect/>
                    </a:stretch>
                  </pic:blipFill>
                  <pic:spPr bwMode="auto">
                    <a:xfrm>
                      <a:off x="0" y="0"/>
                      <a:ext cx="1343025" cy="190500"/>
                    </a:xfrm>
                    <a:prstGeom prst="rect">
                      <a:avLst/>
                    </a:prstGeom>
                    <a:noFill/>
                    <a:ln w="9525">
                      <a:noFill/>
                      <a:miter lim="800000"/>
                      <a:headEnd/>
                      <a:tailEnd/>
                    </a:ln>
                  </pic:spPr>
                </pic:pic>
              </a:graphicData>
            </a:graphic>
          </wp:inline>
        </w:drawing>
      </w:r>
      <w:r w:rsidRPr="00CB393D">
        <w:rPr>
          <w:rFonts w:ascii="Times New Roman" w:hAnsi="Times New Roman" w:cs="Times New Roman"/>
          <w:sz w:val="28"/>
          <w:szCs w:val="28"/>
          <w:lang w:val="uk-UA"/>
        </w:rPr>
        <w:t>с</w:t>
      </w:r>
    </w:p>
    <w:p w:rsidR="00CB393D" w:rsidRPr="00CB393D" w:rsidRDefault="00CB393D" w:rsidP="00305E15">
      <w:pPr>
        <w:spacing w:line="360" w:lineRule="auto"/>
        <w:rPr>
          <w:rFonts w:ascii="Times New Roman" w:hAnsi="Times New Roman" w:cs="Times New Roman"/>
          <w:sz w:val="28"/>
          <w:szCs w:val="28"/>
          <w:lang w:val="uk-UA"/>
        </w:rPr>
      </w:pPr>
      <w:r w:rsidRPr="00CB393D">
        <w:rPr>
          <w:rFonts w:ascii="Times New Roman" w:hAnsi="Times New Roman" w:cs="Times New Roman"/>
          <w:sz w:val="28"/>
          <w:szCs w:val="28"/>
          <w:lang w:val="uk-UA"/>
        </w:rPr>
        <w:lastRenderedPageBreak/>
        <w:t>Коефіцієнти:</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781050" cy="161925"/>
            <wp:effectExtent l="19050" t="0" r="0" b="0"/>
            <wp:docPr id="1903" name="Рисунок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479" cstate="print"/>
                    <a:srcRect/>
                    <a:stretch>
                      <a:fillRect/>
                    </a:stretch>
                  </pic:blipFill>
                  <pic:spPr bwMode="auto">
                    <a:xfrm>
                      <a:off x="0" y="0"/>
                      <a:ext cx="781050"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295400" cy="161925"/>
            <wp:effectExtent l="19050" t="0" r="0" b="0"/>
            <wp:docPr id="1904" name="Рисунок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480" cstate="print"/>
                    <a:srcRect/>
                    <a:stretch>
                      <a:fillRect/>
                    </a:stretch>
                  </pic:blipFill>
                  <pic:spPr bwMode="auto">
                    <a:xfrm>
                      <a:off x="0" y="0"/>
                      <a:ext cx="1295400"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781050" cy="161925"/>
            <wp:effectExtent l="19050" t="0" r="0" b="0"/>
            <wp:docPr id="1905" name="Рисунок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481" cstate="print"/>
                    <a:srcRect/>
                    <a:stretch>
                      <a:fillRect/>
                    </a:stretch>
                  </pic:blipFill>
                  <pic:spPr bwMode="auto">
                    <a:xfrm>
                      <a:off x="0" y="0"/>
                      <a:ext cx="781050"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152525" cy="161925"/>
            <wp:effectExtent l="19050" t="0" r="9525" b="0"/>
            <wp:docPr id="1906" name="Рисунок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482" cstate="print"/>
                    <a:srcRect/>
                    <a:stretch>
                      <a:fillRect/>
                    </a:stretch>
                  </pic:blipFill>
                  <pic:spPr bwMode="auto">
                    <a:xfrm>
                      <a:off x="0" y="0"/>
                      <a:ext cx="1152525"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781050" cy="161925"/>
            <wp:effectExtent l="19050" t="0" r="0" b="0"/>
            <wp:docPr id="1907" name="Рисунок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483" cstate="print"/>
                    <a:srcRect/>
                    <a:stretch>
                      <a:fillRect/>
                    </a:stretch>
                  </pic:blipFill>
                  <pic:spPr bwMode="auto">
                    <a:xfrm>
                      <a:off x="0" y="0"/>
                      <a:ext cx="781050"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590550" cy="161925"/>
            <wp:effectExtent l="19050" t="0" r="0" b="0"/>
            <wp:docPr id="1908" name="Рисунок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484" cstate="print"/>
                    <a:srcRect/>
                    <a:stretch>
                      <a:fillRect/>
                    </a:stretch>
                  </pic:blipFill>
                  <pic:spPr bwMode="auto">
                    <a:xfrm>
                      <a:off x="0" y="0"/>
                      <a:ext cx="590550"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800100" cy="361950"/>
            <wp:effectExtent l="19050" t="0" r="0" b="0"/>
            <wp:docPr id="1909" name="Рисунок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485" cstate="print"/>
                    <a:srcRect/>
                    <a:stretch>
                      <a:fillRect/>
                    </a:stretch>
                  </pic:blipFill>
                  <pic:spPr bwMode="auto">
                    <a:xfrm>
                      <a:off x="0" y="0"/>
                      <a:ext cx="800100" cy="36195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076325" cy="161925"/>
            <wp:effectExtent l="19050" t="0" r="9525" b="0"/>
            <wp:docPr id="1910" name="Рисунок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486" cstate="print"/>
                    <a:srcRect/>
                    <a:stretch>
                      <a:fillRect/>
                    </a:stretch>
                  </pic:blipFill>
                  <pic:spPr bwMode="auto">
                    <a:xfrm>
                      <a:off x="0" y="0"/>
                      <a:ext cx="1076325"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800100" cy="361950"/>
            <wp:effectExtent l="19050" t="0" r="0" b="0"/>
            <wp:docPr id="1911" name="Рисунок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487" cstate="print"/>
                    <a:srcRect/>
                    <a:stretch>
                      <a:fillRect/>
                    </a:stretch>
                  </pic:blipFill>
                  <pic:spPr bwMode="auto">
                    <a:xfrm>
                      <a:off x="0" y="0"/>
                      <a:ext cx="800100" cy="36195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076325" cy="161925"/>
            <wp:effectExtent l="19050" t="0" r="9525" b="0"/>
            <wp:docPr id="1912" name="Рисунок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488" cstate="print"/>
                    <a:srcRect/>
                    <a:stretch>
                      <a:fillRect/>
                    </a:stretch>
                  </pic:blipFill>
                  <pic:spPr bwMode="auto">
                    <a:xfrm>
                      <a:off x="0" y="0"/>
                      <a:ext cx="1076325"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3095625" cy="333375"/>
            <wp:effectExtent l="19050" t="0" r="9525" b="0"/>
            <wp:docPr id="1913" name="Рисунок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489" cstate="print"/>
                    <a:srcRect/>
                    <a:stretch>
                      <a:fillRect/>
                    </a:stretch>
                  </pic:blipFill>
                  <pic:spPr bwMode="auto">
                    <a:xfrm>
                      <a:off x="0" y="0"/>
                      <a:ext cx="3095625" cy="33337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314450" cy="161925"/>
            <wp:effectExtent l="19050" t="0" r="0" b="0"/>
            <wp:docPr id="1914" name="Рисунок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490" cstate="print"/>
                    <a:srcRect/>
                    <a:stretch>
                      <a:fillRect/>
                    </a:stretch>
                  </pic:blipFill>
                  <pic:spPr bwMode="auto">
                    <a:xfrm>
                      <a:off x="0" y="0"/>
                      <a:ext cx="1314450"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876300" cy="333375"/>
            <wp:effectExtent l="19050" t="0" r="0" b="0"/>
            <wp:docPr id="1915" name="Рисунок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491" cstate="print"/>
                    <a:srcRect/>
                    <a:stretch>
                      <a:fillRect/>
                    </a:stretch>
                  </pic:blipFill>
                  <pic:spPr bwMode="auto">
                    <a:xfrm>
                      <a:off x="0" y="0"/>
                      <a:ext cx="876300" cy="33337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362075" cy="161925"/>
            <wp:effectExtent l="19050" t="0" r="9525" b="0"/>
            <wp:docPr id="1916" name="Рисунок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492" cstate="print"/>
                    <a:srcRect/>
                    <a:stretch>
                      <a:fillRect/>
                    </a:stretch>
                  </pic:blipFill>
                  <pic:spPr bwMode="auto">
                    <a:xfrm>
                      <a:off x="0" y="0"/>
                      <a:ext cx="1362075"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876300" cy="333375"/>
            <wp:effectExtent l="19050" t="0" r="0" b="0"/>
            <wp:docPr id="1917" name="Рисунок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493" cstate="print"/>
                    <a:srcRect/>
                    <a:stretch>
                      <a:fillRect/>
                    </a:stretch>
                  </pic:blipFill>
                  <pic:spPr bwMode="auto">
                    <a:xfrm>
                      <a:off x="0" y="0"/>
                      <a:ext cx="876300" cy="33337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362075" cy="161925"/>
            <wp:effectExtent l="19050" t="0" r="9525" b="0"/>
            <wp:docPr id="1918" name="Рисунок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494" cstate="print"/>
                    <a:srcRect/>
                    <a:stretch>
                      <a:fillRect/>
                    </a:stretch>
                  </pic:blipFill>
                  <pic:spPr bwMode="auto">
                    <a:xfrm>
                      <a:off x="0" y="0"/>
                      <a:ext cx="1362075"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876300" cy="333375"/>
            <wp:effectExtent l="19050" t="0" r="0" b="0"/>
            <wp:docPr id="1919" name="Рисунок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495" cstate="print"/>
                    <a:srcRect/>
                    <a:stretch>
                      <a:fillRect/>
                    </a:stretch>
                  </pic:blipFill>
                  <pic:spPr bwMode="auto">
                    <a:xfrm>
                      <a:off x="0" y="0"/>
                      <a:ext cx="876300" cy="33337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447800" cy="161925"/>
            <wp:effectExtent l="19050" t="0" r="0" b="0"/>
            <wp:docPr id="1920" name="Рисунок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496" cstate="print"/>
                    <a:srcRect/>
                    <a:stretch>
                      <a:fillRect/>
                    </a:stretch>
                  </pic:blipFill>
                  <pic:spPr bwMode="auto">
                    <a:xfrm>
                      <a:off x="0" y="0"/>
                      <a:ext cx="1447800"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lastRenderedPageBreak/>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800100" cy="361950"/>
            <wp:effectExtent l="19050" t="0" r="0" b="0"/>
            <wp:docPr id="1921" name="Рисунок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497" cstate="print"/>
                    <a:srcRect/>
                    <a:stretch>
                      <a:fillRect/>
                    </a:stretch>
                  </pic:blipFill>
                  <pic:spPr bwMode="auto">
                    <a:xfrm>
                      <a:off x="0" y="0"/>
                      <a:ext cx="800100" cy="36195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076325" cy="161925"/>
            <wp:effectExtent l="19050" t="0" r="9525" b="0"/>
            <wp:docPr id="1922" name="Рисунок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498" cstate="print"/>
                    <a:srcRect/>
                    <a:stretch>
                      <a:fillRect/>
                    </a:stretch>
                  </pic:blipFill>
                  <pic:spPr bwMode="auto">
                    <a:xfrm>
                      <a:off x="0" y="0"/>
                      <a:ext cx="1076325"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800100" cy="361950"/>
            <wp:effectExtent l="19050" t="0" r="0" b="0"/>
            <wp:docPr id="1923" name="Рисунок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499" cstate="print"/>
                    <a:srcRect/>
                    <a:stretch>
                      <a:fillRect/>
                    </a:stretch>
                  </pic:blipFill>
                  <pic:spPr bwMode="auto">
                    <a:xfrm>
                      <a:off x="0" y="0"/>
                      <a:ext cx="800100" cy="36195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076325" cy="161925"/>
            <wp:effectExtent l="19050" t="0" r="9525" b="0"/>
            <wp:docPr id="1924" name="Рисунок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500" cstate="print"/>
                    <a:srcRect/>
                    <a:stretch>
                      <a:fillRect/>
                    </a:stretch>
                  </pic:blipFill>
                  <pic:spPr bwMode="auto">
                    <a:xfrm>
                      <a:off x="0" y="0"/>
                      <a:ext cx="1076325" cy="161925"/>
                    </a:xfrm>
                    <a:prstGeom prst="rect">
                      <a:avLst/>
                    </a:prstGeom>
                    <a:noFill/>
                    <a:ln w="9525">
                      <a:noFill/>
                      <a:miter lim="800000"/>
                      <a:headEnd/>
                      <a:tailEnd/>
                    </a:ln>
                  </pic:spPr>
                </pic:pic>
              </a:graphicData>
            </a:graphic>
          </wp:inline>
        </w:drawing>
      </w:r>
    </w:p>
    <w:p w:rsidR="00CB393D" w:rsidRPr="00CB393D" w:rsidRDefault="00CB393D" w:rsidP="00305E15">
      <w:pPr>
        <w:spacing w:line="360" w:lineRule="auto"/>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З отриманої математичної моделі виходить, що зв’язки між вихідним параметром </w:t>
      </w:r>
      <w:r w:rsidRPr="00CB393D">
        <w:rPr>
          <w:rFonts w:ascii="Times New Roman" w:hAnsi="Times New Roman" w:cs="Times New Roman"/>
          <w:i/>
          <w:sz w:val="28"/>
          <w:szCs w:val="28"/>
          <w:lang w:val="en-US"/>
        </w:rPr>
        <w:t>y</w:t>
      </w:r>
      <w:r w:rsidRPr="00CB393D">
        <w:rPr>
          <w:rFonts w:ascii="Times New Roman" w:hAnsi="Times New Roman" w:cs="Times New Roman"/>
          <w:i/>
          <w:sz w:val="28"/>
          <w:szCs w:val="28"/>
          <w:vertAlign w:val="subscript"/>
        </w:rPr>
        <w:t>2</w:t>
      </w:r>
      <w:r w:rsidRPr="00CB393D">
        <w:rPr>
          <w:rFonts w:ascii="Times New Roman" w:hAnsi="Times New Roman" w:cs="Times New Roman"/>
          <w:sz w:val="28"/>
          <w:szCs w:val="28"/>
          <w:lang w:val="uk-UA"/>
        </w:rPr>
        <w:t xml:space="preserve"> і вхідним </w:t>
      </w:r>
      <w:r w:rsidRPr="00CB393D">
        <w:rPr>
          <w:rFonts w:ascii="Times New Roman" w:hAnsi="Times New Roman" w:cs="Times New Roman"/>
          <w:i/>
          <w:sz w:val="28"/>
          <w:szCs w:val="28"/>
          <w:lang w:val="uk-UA"/>
        </w:rPr>
        <w:t>х</w:t>
      </w:r>
      <w:r w:rsidRPr="00CB393D">
        <w:rPr>
          <w:rFonts w:ascii="Times New Roman" w:hAnsi="Times New Roman" w:cs="Times New Roman"/>
          <w:sz w:val="28"/>
          <w:szCs w:val="28"/>
          <w:vertAlign w:val="subscript"/>
          <w:lang w:val="uk-UA"/>
        </w:rPr>
        <w:t>1</w:t>
      </w:r>
      <w:r w:rsidRPr="00CB393D">
        <w:rPr>
          <w:rFonts w:ascii="Times New Roman" w:hAnsi="Times New Roman" w:cs="Times New Roman"/>
          <w:sz w:val="28"/>
          <w:szCs w:val="28"/>
          <w:lang w:val="uk-UA"/>
        </w:rPr>
        <w:t xml:space="preserve"> та збуреннями незначні і за практичних розрахунків ними можна знехтувати.</w:t>
      </w:r>
    </w:p>
    <w:p w:rsidR="00CB393D" w:rsidRPr="00CB393D" w:rsidRDefault="00CB393D" w:rsidP="00305E15">
      <w:pPr>
        <w:widowControl w:val="0"/>
        <w:autoSpaceDE w:val="0"/>
        <w:autoSpaceDN w:val="0"/>
        <w:adjustRightInd w:val="0"/>
        <w:spacing w:line="360" w:lineRule="auto"/>
        <w:jc w:val="both"/>
        <w:rPr>
          <w:rFonts w:ascii="Times New Roman" w:hAnsi="Times New Roman" w:cs="Times New Roman"/>
          <w:color w:val="000000"/>
          <w:sz w:val="28"/>
          <w:szCs w:val="28"/>
        </w:rPr>
      </w:pPr>
      <w:r w:rsidRPr="00CB393D">
        <w:rPr>
          <w:rFonts w:ascii="Times New Roman" w:hAnsi="Times New Roman" w:cs="Times New Roman"/>
          <w:color w:val="000000"/>
          <w:sz w:val="28"/>
          <w:szCs w:val="28"/>
          <w:lang w:val="uk-UA"/>
        </w:rPr>
        <w:t>Передаточн</w:t>
      </w:r>
      <w:r w:rsidRPr="00CB393D">
        <w:rPr>
          <w:rFonts w:ascii="Times New Roman" w:hAnsi="Times New Roman" w:cs="Times New Roman"/>
          <w:color w:val="000000"/>
          <w:spacing w:val="-2"/>
          <w:sz w:val="28"/>
          <w:szCs w:val="28"/>
          <w:lang w:val="uk-UA"/>
        </w:rPr>
        <w:t>і</w:t>
      </w:r>
      <w:r w:rsidRPr="00CB393D">
        <w:rPr>
          <w:rFonts w:ascii="Times New Roman" w:hAnsi="Times New Roman" w:cs="Times New Roman"/>
          <w:color w:val="000000"/>
          <w:sz w:val="28"/>
          <w:szCs w:val="28"/>
          <w:lang w:val="uk-UA"/>
        </w:rPr>
        <w:t xml:space="preserve"> ф</w:t>
      </w:r>
      <w:r w:rsidRPr="00CB393D">
        <w:rPr>
          <w:rFonts w:ascii="Times New Roman" w:hAnsi="Times New Roman" w:cs="Times New Roman"/>
          <w:color w:val="000000"/>
          <w:spacing w:val="-3"/>
          <w:sz w:val="28"/>
          <w:szCs w:val="28"/>
          <w:lang w:val="uk-UA"/>
        </w:rPr>
        <w:t>у</w:t>
      </w:r>
      <w:r w:rsidRPr="00CB393D">
        <w:rPr>
          <w:rFonts w:ascii="Times New Roman" w:hAnsi="Times New Roman" w:cs="Times New Roman"/>
          <w:color w:val="000000"/>
          <w:sz w:val="28"/>
          <w:szCs w:val="28"/>
          <w:lang w:val="uk-UA"/>
        </w:rPr>
        <w:t>нкції об’єкта без ланки зап</w:t>
      </w:r>
      <w:r w:rsidRPr="00CB393D">
        <w:rPr>
          <w:rFonts w:ascii="Times New Roman" w:hAnsi="Times New Roman" w:cs="Times New Roman"/>
          <w:color w:val="000000"/>
          <w:spacing w:val="-3"/>
          <w:sz w:val="28"/>
          <w:szCs w:val="28"/>
          <w:lang w:val="uk-UA"/>
        </w:rPr>
        <w:t>і</w:t>
      </w:r>
      <w:r w:rsidRPr="00CB393D">
        <w:rPr>
          <w:rFonts w:ascii="Times New Roman" w:hAnsi="Times New Roman" w:cs="Times New Roman"/>
          <w:color w:val="000000"/>
          <w:sz w:val="28"/>
          <w:szCs w:val="28"/>
          <w:lang w:val="uk-UA"/>
        </w:rPr>
        <w:t>знення:</w:t>
      </w:r>
    </w:p>
    <w:p w:rsidR="00CB393D" w:rsidRPr="00EE7290" w:rsidRDefault="00F03AFF" w:rsidP="00EE7290">
      <w:pPr>
        <w:spacing w:line="360" w:lineRule="auto"/>
        <w:jc w:val="right"/>
        <w:rPr>
          <w:rFonts w:ascii="Times New Roman" w:hAnsi="Times New Roman" w:cs="Times New Roman"/>
          <w:i/>
          <w:sz w:val="28"/>
          <w:szCs w:val="28"/>
          <w:lang w:val="en-US"/>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p1</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s</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0,097∙(129,06∙</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+394,03∙s+1)</m:t>
              </m:r>
            </m:num>
            <m:den>
              <m:r>
                <w:rPr>
                  <w:rFonts w:ascii="Cambria Math" w:hAnsi="Cambria Math" w:cs="Times New Roman"/>
                  <w:sz w:val="28"/>
                  <w:szCs w:val="28"/>
                  <w:lang w:val="uk-UA"/>
                </w:rPr>
                <m:t>1590,1∙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3</m:t>
                  </m:r>
                </m:sup>
              </m:sSup>
              <m:r>
                <w:rPr>
                  <w:rFonts w:ascii="Cambria Math" w:hAnsi="Cambria Math" w:cs="Times New Roman"/>
                  <w:sz w:val="28"/>
                  <w:szCs w:val="28"/>
                  <w:lang w:val="uk-UA"/>
                </w:rPr>
                <m:t>+4983,6∙</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+406,3∙s+1</m:t>
              </m:r>
            </m:den>
          </m:f>
          <m:r>
            <m:rPr>
              <m:sty m:val="p"/>
            </m:rPr>
            <w:rPr>
              <w:rFonts w:ascii="Cambria Math" w:hAnsi="Cambria Math" w:cs="Times New Roman"/>
              <w:sz w:val="28"/>
              <w:szCs w:val="28"/>
              <w:lang w:val="uk-UA"/>
            </w:rPr>
            <m:t xml:space="preserve">                  (4.34)</m:t>
          </m:r>
        </m:oMath>
      </m:oMathPara>
    </w:p>
    <w:p w:rsidR="00CB393D" w:rsidRPr="00EE7290" w:rsidRDefault="00F03AFF" w:rsidP="00EE7290">
      <w:pPr>
        <w:spacing w:line="360" w:lineRule="auto"/>
        <w:jc w:val="both"/>
        <w:rPr>
          <w:rFonts w:ascii="Times New Roman" w:hAnsi="Times New Roman" w:cs="Times New Roman"/>
          <w:b/>
          <w:i/>
          <w:sz w:val="28"/>
          <w:szCs w:val="28"/>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p2</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s</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1,9∙(129,06∙</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+394,03∙s+1)</m:t>
              </m:r>
            </m:num>
            <m:den>
              <m:r>
                <w:rPr>
                  <w:rFonts w:ascii="Cambria Math" w:hAnsi="Cambria Math" w:cs="Times New Roman"/>
                  <w:sz w:val="28"/>
                  <w:szCs w:val="28"/>
                  <w:lang w:val="uk-UA"/>
                </w:rPr>
                <m:t>1590,1∙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3</m:t>
                  </m:r>
                </m:sup>
              </m:sSup>
              <m:r>
                <w:rPr>
                  <w:rFonts w:ascii="Cambria Math" w:hAnsi="Cambria Math" w:cs="Times New Roman"/>
                  <w:sz w:val="28"/>
                  <w:szCs w:val="28"/>
                  <w:lang w:val="uk-UA"/>
                </w:rPr>
                <m:t>+4983,6∙</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+406,3∙s+1</m:t>
              </m:r>
            </m:den>
          </m:f>
          <m:r>
            <m:rPr>
              <m:sty m:val="p"/>
            </m:rPr>
            <w:rPr>
              <w:rFonts w:ascii="Cambria Math" w:hAnsi="Cambria Math" w:cs="Times New Roman"/>
              <w:sz w:val="28"/>
              <w:szCs w:val="28"/>
              <w:lang w:val="uk-UA"/>
            </w:rPr>
            <m:t xml:space="preserve">                  (4.35)</m:t>
          </m:r>
        </m:oMath>
      </m:oMathPara>
    </w:p>
    <w:p w:rsidR="00CB393D" w:rsidRPr="00CB393D" w:rsidRDefault="00CB393D" w:rsidP="00305E15">
      <w:pPr>
        <w:widowControl w:val="0"/>
        <w:autoSpaceDE w:val="0"/>
        <w:autoSpaceDN w:val="0"/>
        <w:adjustRightInd w:val="0"/>
        <w:spacing w:line="360" w:lineRule="auto"/>
        <w:jc w:val="both"/>
        <w:rPr>
          <w:rFonts w:ascii="Times New Roman" w:hAnsi="Times New Roman" w:cs="Times New Roman"/>
          <w:color w:val="000000"/>
          <w:sz w:val="28"/>
          <w:szCs w:val="28"/>
          <w:lang w:val="uk-UA"/>
        </w:rPr>
      </w:pPr>
      <w:r w:rsidRPr="00CB393D">
        <w:rPr>
          <w:rFonts w:ascii="Times New Roman" w:hAnsi="Times New Roman" w:cs="Times New Roman"/>
          <w:color w:val="000000"/>
          <w:sz w:val="28"/>
          <w:szCs w:val="28"/>
          <w:lang w:val="uk-UA"/>
        </w:rPr>
        <w:t>З цих</w:t>
      </w:r>
      <w:r w:rsidRPr="00CB393D">
        <w:rPr>
          <w:rFonts w:ascii="Times New Roman" w:hAnsi="Times New Roman" w:cs="Times New Roman"/>
          <w:color w:val="000000"/>
          <w:spacing w:val="12"/>
          <w:sz w:val="28"/>
          <w:szCs w:val="28"/>
          <w:lang w:val="uk-UA"/>
        </w:rPr>
        <w:t xml:space="preserve"> </w:t>
      </w:r>
      <w:r w:rsidRPr="00CB393D">
        <w:rPr>
          <w:rFonts w:ascii="Times New Roman" w:hAnsi="Times New Roman" w:cs="Times New Roman"/>
          <w:color w:val="000000"/>
          <w:spacing w:val="1"/>
          <w:sz w:val="28"/>
          <w:szCs w:val="28"/>
          <w:lang w:val="uk-UA"/>
        </w:rPr>
        <w:t>р</w:t>
      </w:r>
      <w:r w:rsidRPr="00CB393D">
        <w:rPr>
          <w:rFonts w:ascii="Times New Roman" w:hAnsi="Times New Roman" w:cs="Times New Roman"/>
          <w:color w:val="000000"/>
          <w:sz w:val="28"/>
          <w:szCs w:val="28"/>
          <w:lang w:val="uk-UA"/>
        </w:rPr>
        <w:t>івнянь</w:t>
      </w:r>
      <w:r w:rsidRPr="00CB393D">
        <w:rPr>
          <w:rFonts w:ascii="Times New Roman" w:hAnsi="Times New Roman" w:cs="Times New Roman"/>
          <w:color w:val="000000"/>
          <w:spacing w:val="13"/>
          <w:sz w:val="28"/>
          <w:szCs w:val="28"/>
          <w:lang w:val="uk-UA"/>
        </w:rPr>
        <w:t xml:space="preserve"> </w:t>
      </w:r>
      <w:r w:rsidRPr="00CB393D">
        <w:rPr>
          <w:rFonts w:ascii="Times New Roman" w:hAnsi="Times New Roman" w:cs="Times New Roman"/>
          <w:color w:val="000000"/>
          <w:sz w:val="28"/>
          <w:szCs w:val="28"/>
          <w:lang w:val="uk-UA"/>
        </w:rPr>
        <w:t>видн</w:t>
      </w:r>
      <w:r w:rsidRPr="00CB393D">
        <w:rPr>
          <w:rFonts w:ascii="Times New Roman" w:hAnsi="Times New Roman" w:cs="Times New Roman"/>
          <w:color w:val="000000"/>
          <w:spacing w:val="1"/>
          <w:sz w:val="28"/>
          <w:szCs w:val="28"/>
          <w:lang w:val="uk-UA"/>
        </w:rPr>
        <w:t>о</w:t>
      </w:r>
      <w:r w:rsidRPr="00CB393D">
        <w:rPr>
          <w:rFonts w:ascii="Times New Roman" w:hAnsi="Times New Roman" w:cs="Times New Roman"/>
          <w:color w:val="000000"/>
          <w:sz w:val="28"/>
          <w:szCs w:val="28"/>
          <w:lang w:val="uk-UA"/>
        </w:rPr>
        <w:t>,</w:t>
      </w:r>
      <w:r w:rsidRPr="00CB393D">
        <w:rPr>
          <w:rFonts w:ascii="Times New Roman" w:hAnsi="Times New Roman" w:cs="Times New Roman"/>
          <w:color w:val="000000"/>
          <w:spacing w:val="13"/>
          <w:sz w:val="28"/>
          <w:szCs w:val="28"/>
          <w:lang w:val="uk-UA"/>
        </w:rPr>
        <w:t xml:space="preserve"> </w:t>
      </w:r>
      <w:r w:rsidRPr="00CB393D">
        <w:rPr>
          <w:rFonts w:ascii="Times New Roman" w:hAnsi="Times New Roman" w:cs="Times New Roman"/>
          <w:color w:val="000000"/>
          <w:sz w:val="28"/>
          <w:szCs w:val="28"/>
          <w:lang w:val="uk-UA"/>
        </w:rPr>
        <w:t>щ</w:t>
      </w:r>
      <w:r w:rsidRPr="00CB393D">
        <w:rPr>
          <w:rFonts w:ascii="Times New Roman" w:hAnsi="Times New Roman" w:cs="Times New Roman"/>
          <w:color w:val="000000"/>
          <w:spacing w:val="2"/>
          <w:sz w:val="28"/>
          <w:szCs w:val="28"/>
          <w:lang w:val="uk-UA"/>
        </w:rPr>
        <w:t>о</w:t>
      </w:r>
      <w:r w:rsidRPr="00CB393D">
        <w:rPr>
          <w:rFonts w:ascii="Times New Roman" w:hAnsi="Times New Roman" w:cs="Times New Roman"/>
          <w:color w:val="000000"/>
          <w:spacing w:val="14"/>
          <w:sz w:val="28"/>
          <w:szCs w:val="28"/>
          <w:lang w:val="uk-UA"/>
        </w:rPr>
        <w:t xml:space="preserve"> </w:t>
      </w:r>
      <w:r w:rsidRPr="00CB393D">
        <w:rPr>
          <w:rFonts w:ascii="Times New Roman" w:hAnsi="Times New Roman" w:cs="Times New Roman"/>
          <w:color w:val="000000"/>
          <w:sz w:val="28"/>
          <w:szCs w:val="28"/>
          <w:lang w:val="uk-UA"/>
        </w:rPr>
        <w:t>у</w:t>
      </w:r>
      <w:r w:rsidRPr="00CB393D">
        <w:rPr>
          <w:rFonts w:ascii="Times New Roman" w:hAnsi="Times New Roman" w:cs="Times New Roman"/>
          <w:color w:val="000000"/>
          <w:spacing w:val="14"/>
          <w:sz w:val="28"/>
          <w:szCs w:val="28"/>
          <w:lang w:val="uk-UA"/>
        </w:rPr>
        <w:t xml:space="preserve"> </w:t>
      </w:r>
      <w:r w:rsidRPr="00CB393D">
        <w:rPr>
          <w:rFonts w:ascii="Times New Roman" w:hAnsi="Times New Roman" w:cs="Times New Roman"/>
          <w:color w:val="000000"/>
          <w:sz w:val="28"/>
          <w:szCs w:val="28"/>
          <w:lang w:val="uk-UA"/>
        </w:rPr>
        <w:t>дина</w:t>
      </w:r>
      <w:r w:rsidRPr="00CB393D">
        <w:rPr>
          <w:rFonts w:ascii="Times New Roman" w:hAnsi="Times New Roman" w:cs="Times New Roman"/>
          <w:color w:val="000000"/>
          <w:spacing w:val="4"/>
          <w:sz w:val="28"/>
          <w:szCs w:val="28"/>
          <w:lang w:val="uk-UA"/>
        </w:rPr>
        <w:t>м</w:t>
      </w:r>
      <w:r w:rsidRPr="00CB393D">
        <w:rPr>
          <w:rFonts w:ascii="Times New Roman" w:hAnsi="Times New Roman" w:cs="Times New Roman"/>
          <w:color w:val="000000"/>
          <w:sz w:val="28"/>
          <w:szCs w:val="28"/>
          <w:lang w:val="uk-UA"/>
        </w:rPr>
        <w:t>ічн</w:t>
      </w:r>
      <w:r w:rsidRPr="00CB393D">
        <w:rPr>
          <w:rFonts w:ascii="Times New Roman" w:hAnsi="Times New Roman" w:cs="Times New Roman"/>
          <w:color w:val="000000"/>
          <w:spacing w:val="2"/>
          <w:sz w:val="28"/>
          <w:szCs w:val="28"/>
          <w:lang w:val="uk-UA"/>
        </w:rPr>
        <w:t>о</w:t>
      </w:r>
      <w:r w:rsidRPr="00CB393D">
        <w:rPr>
          <w:rFonts w:ascii="Times New Roman" w:hAnsi="Times New Roman" w:cs="Times New Roman"/>
          <w:color w:val="000000"/>
          <w:sz w:val="28"/>
          <w:szCs w:val="28"/>
          <w:lang w:val="uk-UA"/>
        </w:rPr>
        <w:t>му</w:t>
      </w:r>
      <w:r w:rsidRPr="00CB393D">
        <w:rPr>
          <w:rFonts w:ascii="Times New Roman" w:hAnsi="Times New Roman" w:cs="Times New Roman"/>
          <w:color w:val="000000"/>
          <w:spacing w:val="15"/>
          <w:sz w:val="28"/>
          <w:szCs w:val="28"/>
          <w:lang w:val="uk-UA"/>
        </w:rPr>
        <w:t xml:space="preserve"> </w:t>
      </w:r>
      <w:r w:rsidRPr="00CB393D">
        <w:rPr>
          <w:rFonts w:ascii="Times New Roman" w:hAnsi="Times New Roman" w:cs="Times New Roman"/>
          <w:color w:val="000000"/>
          <w:spacing w:val="4"/>
          <w:sz w:val="28"/>
          <w:szCs w:val="28"/>
          <w:lang w:val="uk-UA"/>
        </w:rPr>
        <w:t>в</w:t>
      </w:r>
      <w:r w:rsidRPr="00CB393D">
        <w:rPr>
          <w:rFonts w:ascii="Times New Roman" w:hAnsi="Times New Roman" w:cs="Times New Roman"/>
          <w:color w:val="000000"/>
          <w:sz w:val="28"/>
          <w:szCs w:val="28"/>
          <w:lang w:val="uk-UA"/>
        </w:rPr>
        <w:t>ідн</w:t>
      </w:r>
      <w:r w:rsidRPr="00CB393D">
        <w:rPr>
          <w:rFonts w:ascii="Times New Roman" w:hAnsi="Times New Roman" w:cs="Times New Roman"/>
          <w:color w:val="000000"/>
          <w:spacing w:val="3"/>
          <w:sz w:val="28"/>
          <w:szCs w:val="28"/>
          <w:lang w:val="uk-UA"/>
        </w:rPr>
        <w:t>о</w:t>
      </w:r>
      <w:r w:rsidRPr="00CB393D">
        <w:rPr>
          <w:rFonts w:ascii="Times New Roman" w:hAnsi="Times New Roman" w:cs="Times New Roman"/>
          <w:color w:val="000000"/>
          <w:sz w:val="28"/>
          <w:szCs w:val="28"/>
          <w:lang w:val="uk-UA"/>
        </w:rPr>
        <w:t>шенні</w:t>
      </w:r>
      <w:r w:rsidRPr="00CB393D">
        <w:rPr>
          <w:rFonts w:ascii="Times New Roman" w:hAnsi="Times New Roman" w:cs="Times New Roman"/>
          <w:color w:val="000000"/>
          <w:spacing w:val="14"/>
          <w:sz w:val="28"/>
          <w:szCs w:val="28"/>
          <w:lang w:val="uk-UA"/>
        </w:rPr>
        <w:t xml:space="preserve"> </w:t>
      </w:r>
      <w:r w:rsidRPr="00CB393D">
        <w:rPr>
          <w:rFonts w:ascii="Times New Roman" w:hAnsi="Times New Roman" w:cs="Times New Roman"/>
          <w:color w:val="000000"/>
          <w:spacing w:val="3"/>
          <w:sz w:val="28"/>
          <w:szCs w:val="28"/>
          <w:lang w:val="uk-UA"/>
        </w:rPr>
        <w:t>о</w:t>
      </w:r>
      <w:r w:rsidRPr="00CB393D">
        <w:rPr>
          <w:rFonts w:ascii="Times New Roman" w:hAnsi="Times New Roman" w:cs="Times New Roman"/>
          <w:color w:val="000000"/>
          <w:sz w:val="28"/>
          <w:szCs w:val="28"/>
          <w:lang w:val="uk-UA"/>
        </w:rPr>
        <w:t>б’єкт</w:t>
      </w:r>
      <w:r w:rsidRPr="00CB393D">
        <w:rPr>
          <w:rFonts w:ascii="Times New Roman" w:hAnsi="Times New Roman" w:cs="Times New Roman"/>
          <w:color w:val="000000"/>
          <w:spacing w:val="27"/>
          <w:sz w:val="28"/>
          <w:szCs w:val="28"/>
          <w:lang w:val="uk-UA"/>
        </w:rPr>
        <w:t xml:space="preserve"> </w:t>
      </w:r>
      <w:r w:rsidRPr="00CB393D">
        <w:rPr>
          <w:rFonts w:ascii="Times New Roman" w:hAnsi="Times New Roman" w:cs="Times New Roman"/>
          <w:color w:val="000000"/>
          <w:sz w:val="28"/>
          <w:szCs w:val="28"/>
          <w:lang w:val="uk-UA"/>
        </w:rPr>
        <w:t>–</w:t>
      </w:r>
      <w:r w:rsidRPr="00CB393D">
        <w:rPr>
          <w:rFonts w:ascii="Times New Roman" w:hAnsi="Times New Roman" w:cs="Times New Roman"/>
          <w:color w:val="000000"/>
          <w:spacing w:val="16"/>
          <w:sz w:val="28"/>
          <w:szCs w:val="28"/>
          <w:lang w:val="uk-UA"/>
        </w:rPr>
        <w:t xml:space="preserve"> </w:t>
      </w:r>
      <w:r w:rsidRPr="00CB393D">
        <w:rPr>
          <w:rFonts w:ascii="Times New Roman" w:hAnsi="Times New Roman" w:cs="Times New Roman"/>
          <w:color w:val="000000"/>
          <w:sz w:val="28"/>
          <w:szCs w:val="28"/>
          <w:lang w:val="uk-UA"/>
        </w:rPr>
        <w:t>це</w:t>
      </w:r>
      <w:r w:rsidRPr="00CB393D">
        <w:rPr>
          <w:rFonts w:ascii="Times New Roman" w:hAnsi="Times New Roman" w:cs="Times New Roman"/>
          <w:color w:val="000000"/>
          <w:spacing w:val="17"/>
          <w:sz w:val="28"/>
          <w:szCs w:val="28"/>
          <w:lang w:val="uk-UA"/>
        </w:rPr>
        <w:t xml:space="preserve"> </w:t>
      </w:r>
      <w:r w:rsidRPr="00CB393D">
        <w:rPr>
          <w:rFonts w:ascii="Times New Roman" w:hAnsi="Times New Roman" w:cs="Times New Roman"/>
          <w:color w:val="000000"/>
          <w:sz w:val="28"/>
          <w:szCs w:val="28"/>
          <w:lang w:val="uk-UA"/>
        </w:rPr>
        <w:t>апе</w:t>
      </w:r>
      <w:r w:rsidRPr="00CB393D">
        <w:rPr>
          <w:rFonts w:ascii="Times New Roman" w:hAnsi="Times New Roman" w:cs="Times New Roman"/>
          <w:color w:val="000000"/>
          <w:spacing w:val="1"/>
          <w:sz w:val="28"/>
          <w:szCs w:val="28"/>
          <w:lang w:val="uk-UA"/>
        </w:rPr>
        <w:t>р</w:t>
      </w:r>
      <w:r w:rsidRPr="00CB393D">
        <w:rPr>
          <w:rFonts w:ascii="Times New Roman" w:hAnsi="Times New Roman" w:cs="Times New Roman"/>
          <w:color w:val="000000"/>
          <w:sz w:val="28"/>
          <w:szCs w:val="28"/>
          <w:lang w:val="uk-UA"/>
        </w:rPr>
        <w:t>іодична</w:t>
      </w:r>
      <w:r w:rsidRPr="00CB393D">
        <w:rPr>
          <w:rFonts w:ascii="Times New Roman" w:hAnsi="Times New Roman" w:cs="Times New Roman"/>
          <w:color w:val="000000"/>
          <w:spacing w:val="14"/>
          <w:sz w:val="28"/>
          <w:szCs w:val="28"/>
          <w:lang w:val="uk-UA"/>
        </w:rPr>
        <w:t xml:space="preserve"> </w:t>
      </w:r>
      <w:r w:rsidRPr="00CB393D">
        <w:rPr>
          <w:rFonts w:ascii="Times New Roman" w:hAnsi="Times New Roman" w:cs="Times New Roman"/>
          <w:color w:val="000000"/>
          <w:sz w:val="28"/>
          <w:szCs w:val="28"/>
          <w:lang w:val="uk-UA"/>
        </w:rPr>
        <w:t>ланка третього</w:t>
      </w:r>
      <w:r w:rsidRPr="00CB393D">
        <w:rPr>
          <w:rFonts w:ascii="Times New Roman" w:hAnsi="Times New Roman" w:cs="Times New Roman"/>
          <w:color w:val="000000"/>
          <w:spacing w:val="-2"/>
          <w:sz w:val="28"/>
          <w:szCs w:val="28"/>
          <w:lang w:val="uk-UA"/>
        </w:rPr>
        <w:t xml:space="preserve"> </w:t>
      </w:r>
      <w:r w:rsidRPr="00CB393D">
        <w:rPr>
          <w:rFonts w:ascii="Times New Roman" w:hAnsi="Times New Roman" w:cs="Times New Roman"/>
          <w:color w:val="000000"/>
          <w:sz w:val="28"/>
          <w:szCs w:val="28"/>
          <w:lang w:val="uk-UA"/>
        </w:rPr>
        <w:t>порядк</w:t>
      </w:r>
      <w:r w:rsidRPr="00CB393D">
        <w:rPr>
          <w:rFonts w:ascii="Times New Roman" w:hAnsi="Times New Roman" w:cs="Times New Roman"/>
          <w:color w:val="000000"/>
          <w:spacing w:val="-5"/>
          <w:sz w:val="28"/>
          <w:szCs w:val="28"/>
          <w:lang w:val="uk-UA"/>
        </w:rPr>
        <w:t>у</w:t>
      </w:r>
      <w:r w:rsidRPr="00CB393D">
        <w:rPr>
          <w:rFonts w:ascii="Times New Roman" w:hAnsi="Times New Roman" w:cs="Times New Roman"/>
          <w:color w:val="000000"/>
          <w:sz w:val="28"/>
          <w:szCs w:val="28"/>
          <w:lang w:val="uk-UA"/>
        </w:rPr>
        <w:t>.</w:t>
      </w:r>
    </w:p>
    <w:p w:rsidR="00CB393D" w:rsidRPr="00CB393D" w:rsidRDefault="00CB393D" w:rsidP="00305E15">
      <w:pPr>
        <w:spacing w:line="360" w:lineRule="auto"/>
        <w:jc w:val="both"/>
        <w:rPr>
          <w:rFonts w:ascii="Times New Roman" w:hAnsi="Times New Roman" w:cs="Times New Roman"/>
          <w:sz w:val="28"/>
          <w:szCs w:val="28"/>
          <w:lang w:val="en-US"/>
        </w:rPr>
      </w:pPr>
      <w:r w:rsidRPr="00CB393D">
        <w:rPr>
          <w:rFonts w:ascii="Times New Roman" w:hAnsi="Times New Roman" w:cs="Times New Roman"/>
          <w:sz w:val="28"/>
          <w:szCs w:val="28"/>
          <w:lang w:val="uk-UA"/>
        </w:rPr>
        <w:t>Знайдемо час запізнення реактора за каналом зміни витрати за формулою (4.29):</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676275" cy="333375"/>
            <wp:effectExtent l="19050" t="0" r="9525" b="0"/>
            <wp:docPr id="1955" name="Рисунок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501" cstate="print"/>
                    <a:srcRect/>
                    <a:stretch>
                      <a:fillRect/>
                    </a:stretch>
                  </pic:blipFill>
                  <pic:spPr bwMode="auto">
                    <a:xfrm>
                      <a:off x="0" y="0"/>
                      <a:ext cx="676275" cy="33337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8"/>
          <w:sz w:val="28"/>
          <w:szCs w:val="28"/>
          <w:lang w:eastAsia="ru-RU"/>
        </w:rPr>
        <w:drawing>
          <wp:inline distT="0" distB="0" distL="0" distR="0">
            <wp:extent cx="1028700" cy="190500"/>
            <wp:effectExtent l="19050" t="0" r="0" b="0"/>
            <wp:docPr id="1956" name="Рисунок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502" cstate="print"/>
                    <a:srcRect/>
                    <a:stretch>
                      <a:fillRect/>
                    </a:stretch>
                  </pic:blipFill>
                  <pic:spPr bwMode="auto">
                    <a:xfrm>
                      <a:off x="0" y="0"/>
                      <a:ext cx="1028700" cy="190500"/>
                    </a:xfrm>
                    <a:prstGeom prst="rect">
                      <a:avLst/>
                    </a:prstGeom>
                    <a:noFill/>
                    <a:ln w="9525">
                      <a:noFill/>
                      <a:miter lim="800000"/>
                      <a:headEnd/>
                      <a:tailEnd/>
                    </a:ln>
                  </pic:spPr>
                </pic:pic>
              </a:graphicData>
            </a:graphic>
          </wp:inline>
        </w:drawing>
      </w:r>
    </w:p>
    <w:p w:rsidR="00CB393D" w:rsidRPr="00CB393D" w:rsidRDefault="00CB393D" w:rsidP="00305E15">
      <w:pPr>
        <w:spacing w:line="360" w:lineRule="auto"/>
        <w:ind w:firstLine="567"/>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Після розрахунку модель передавальної функції має такий вигляд:</w:t>
      </w:r>
    </w:p>
    <w:p w:rsidR="00CB393D" w:rsidRPr="00CB393D" w:rsidRDefault="00F03AFF" w:rsidP="00305E15">
      <w:pPr>
        <w:spacing w:line="360" w:lineRule="auto"/>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p2</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s</m:t>
              </m:r>
            </m:e>
          </m:d>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1,9∙(129,06∙</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+394,03∙s+1)</m:t>
              </m:r>
            </m:num>
            <m:den>
              <m:r>
                <w:rPr>
                  <w:rFonts w:ascii="Cambria Math" w:hAnsi="Cambria Math" w:cs="Times New Roman"/>
                  <w:sz w:val="28"/>
                  <w:szCs w:val="28"/>
                  <w:lang w:val="uk-UA"/>
                </w:rPr>
                <m:t>1590,1∙</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3</m:t>
                  </m:r>
                </m:sup>
              </m:sSup>
              <m:r>
                <w:rPr>
                  <w:rFonts w:ascii="Cambria Math" w:hAnsi="Cambria Math" w:cs="Times New Roman"/>
                  <w:sz w:val="28"/>
                  <w:szCs w:val="28"/>
                  <w:lang w:val="uk-UA"/>
                </w:rPr>
                <m:t>+4983,6∙</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r>
                <w:rPr>
                  <w:rFonts w:ascii="Cambria Math" w:hAnsi="Cambria Math" w:cs="Times New Roman"/>
                  <w:sz w:val="28"/>
                  <w:szCs w:val="28"/>
                  <w:lang w:val="uk-UA"/>
                </w:rPr>
                <m:t>+406,3∙s+1</m:t>
              </m:r>
            </m:den>
          </m:f>
        </m:oMath>
      </m:oMathPara>
    </w:p>
    <w:p w:rsidR="00CB393D" w:rsidRPr="00CB393D" w:rsidRDefault="00CB393D" w:rsidP="00305E15">
      <w:pPr>
        <w:spacing w:line="360" w:lineRule="auto"/>
        <w:jc w:val="both"/>
        <w:rPr>
          <w:rFonts w:ascii="Times New Roman" w:eastAsia="Times New Roman" w:hAnsi="Times New Roman" w:cs="Times New Roman"/>
          <w:sz w:val="28"/>
          <w:szCs w:val="28"/>
          <w:lang w:val="uk-UA"/>
        </w:rPr>
      </w:pPr>
      <w:r w:rsidRPr="00CB393D">
        <w:rPr>
          <w:rFonts w:ascii="Times New Roman" w:eastAsia="Times New Roman" w:hAnsi="Times New Roman" w:cs="Times New Roman"/>
          <w:sz w:val="28"/>
          <w:szCs w:val="28"/>
          <w:lang w:val="uk-UA"/>
        </w:rPr>
        <w:t>Перехідний процес за каналом регулювання, враховуючи 5% зону,</w:t>
      </w:r>
      <w:r w:rsidRPr="00CB393D">
        <w:rPr>
          <w:rFonts w:ascii="Times New Roman" w:hAnsi="Times New Roman" w:cs="Times New Roman"/>
          <w:sz w:val="28"/>
          <w:szCs w:val="28"/>
          <w:lang w:val="uk-UA"/>
        </w:rPr>
        <w:t xml:space="preserve"> зображений на рис. 4.2.</w:t>
      </w:r>
    </w:p>
    <w:p w:rsidR="00CB393D" w:rsidRPr="00CB393D" w:rsidRDefault="00F03AFF" w:rsidP="00305E15">
      <w:pPr>
        <w:autoSpaceDE w:val="0"/>
        <w:autoSpaceDN w:val="0"/>
        <w:adjustRightInd w:val="0"/>
        <w:spacing w:line="360" w:lineRule="auto"/>
        <w:jc w:val="center"/>
        <w:rPr>
          <w:rFonts w:ascii="Times New Roman" w:hAnsi="Times New Roman" w:cs="Times New Roman"/>
          <w:sz w:val="28"/>
          <w:szCs w:val="28"/>
          <w:lang w:val="en-US"/>
        </w:rPr>
      </w:pPr>
      <w:r w:rsidRPr="00F03AFF">
        <w:rPr>
          <w:rFonts w:ascii="Times New Roman" w:hAnsi="Times New Roman" w:cs="Times New Roman"/>
          <w:noProof/>
          <w:sz w:val="28"/>
          <w:szCs w:val="28"/>
          <w:lang w:val="en-US"/>
        </w:rPr>
        <w:lastRenderedPageBreak/>
        <w:pict>
          <v:shape id="Прямая со стрелкой 796" o:spid="_x0000_s1052" type="#_x0000_t32" style="position:absolute;left:0;text-align:left;margin-left:211.35pt;margin-top:28.95pt;width:0;height:238.8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"/>
        </w:pict>
      </w:r>
      <w:r w:rsidR="00CB393D" w:rsidRPr="00CB393D">
        <w:rPr>
          <w:rFonts w:ascii="Times New Roman" w:hAnsi="Times New Roman" w:cs="Times New Roman"/>
          <w:noProof/>
          <w:sz w:val="28"/>
          <w:szCs w:val="28"/>
          <w:lang w:eastAsia="ru-RU"/>
        </w:rPr>
        <w:drawing>
          <wp:inline distT="0" distB="0" distL="0" distR="0">
            <wp:extent cx="3790950" cy="3790950"/>
            <wp:effectExtent l="19050" t="0" r="0" b="0"/>
            <wp:docPr id="2265" name="Рисунок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503" cstate="print"/>
                    <a:srcRect/>
                    <a:stretch>
                      <a:fillRect/>
                    </a:stretch>
                  </pic:blipFill>
                  <pic:spPr bwMode="auto">
                    <a:xfrm>
                      <a:off x="0" y="0"/>
                      <a:ext cx="3790950" cy="3790950"/>
                    </a:xfrm>
                    <a:prstGeom prst="rect">
                      <a:avLst/>
                    </a:prstGeom>
                    <a:noFill/>
                    <a:ln w="9525">
                      <a:noFill/>
                      <a:miter lim="800000"/>
                      <a:headEnd/>
                      <a:tailEnd/>
                    </a:ln>
                  </pic:spPr>
                </pic:pic>
              </a:graphicData>
            </a:graphic>
          </wp:inline>
        </w:drawing>
      </w:r>
    </w:p>
    <w:p w:rsidR="00CB393D" w:rsidRPr="00EE7290" w:rsidRDefault="00CB393D" w:rsidP="00EE7290">
      <w:pPr>
        <w:spacing w:line="360" w:lineRule="auto"/>
        <w:jc w:val="center"/>
        <w:rPr>
          <w:rFonts w:ascii="Times New Roman" w:hAnsi="Times New Roman" w:cs="Times New Roman"/>
          <w:sz w:val="28"/>
          <w:szCs w:val="28"/>
          <w:lang w:val="uk-UA"/>
        </w:rPr>
      </w:pPr>
      <w:r w:rsidRPr="00CB393D">
        <w:rPr>
          <w:rFonts w:ascii="Times New Roman" w:hAnsi="Times New Roman" w:cs="Times New Roman"/>
          <w:sz w:val="28"/>
          <w:szCs w:val="28"/>
          <w:lang w:val="uk-UA"/>
        </w:rPr>
        <w:t>Рис. 4.</w:t>
      </w:r>
      <w:r w:rsidRPr="00CB393D">
        <w:rPr>
          <w:rFonts w:ascii="Times New Roman" w:hAnsi="Times New Roman" w:cs="Times New Roman"/>
          <w:sz w:val="28"/>
          <w:szCs w:val="28"/>
        </w:rPr>
        <w:t>2</w:t>
      </w:r>
      <w:r w:rsidRPr="00CB393D">
        <w:rPr>
          <w:rFonts w:ascii="Times New Roman" w:hAnsi="Times New Roman" w:cs="Times New Roman"/>
          <w:sz w:val="28"/>
          <w:szCs w:val="28"/>
          <w:lang w:val="uk-UA"/>
        </w:rPr>
        <w:t>. Крива перехідного процесу об’єкта к</w:t>
      </w:r>
      <w:r w:rsidR="00EE7290">
        <w:rPr>
          <w:rFonts w:ascii="Times New Roman" w:hAnsi="Times New Roman" w:cs="Times New Roman"/>
          <w:sz w:val="28"/>
          <w:szCs w:val="28"/>
          <w:lang w:val="uk-UA"/>
        </w:rPr>
        <w:t>ерування за каналом регулювання</w:t>
      </w:r>
    </w:p>
    <w:p w:rsidR="00CB393D" w:rsidRPr="00CB393D" w:rsidRDefault="00CB393D" w:rsidP="00305E15">
      <w:pPr>
        <w:autoSpaceDE w:val="0"/>
        <w:autoSpaceDN w:val="0"/>
        <w:adjustRightInd w:val="0"/>
        <w:spacing w:line="360" w:lineRule="auto"/>
        <w:jc w:val="both"/>
        <w:rPr>
          <w:rFonts w:ascii="Times New Roman" w:hAnsi="Times New Roman" w:cs="Times New Roman"/>
          <w:sz w:val="28"/>
          <w:szCs w:val="28"/>
        </w:rPr>
      </w:pPr>
      <w:r w:rsidRPr="00CB393D">
        <w:rPr>
          <w:rFonts w:ascii="Times New Roman" w:hAnsi="Times New Roman" w:cs="Times New Roman"/>
          <w:sz w:val="28"/>
          <w:szCs w:val="28"/>
          <w:lang w:val="uk-UA"/>
        </w:rPr>
        <w:t>Перехідний процес об’єкта керування має аперіодичну форму.</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 xml:space="preserve">У місці перетину 5 % - вої зони з кривою перехідного процесу опустимо перпендикуляр на числову вісь. Таким чином за графіком знайдемо час регулювання, який становить </w:t>
      </w:r>
      <w:r w:rsidRPr="00CB393D">
        <w:rPr>
          <w:rFonts w:ascii="Times New Roman" w:hAnsi="Times New Roman" w:cs="Times New Roman"/>
          <w:sz w:val="28"/>
          <w:szCs w:val="28"/>
        </w:rPr>
        <w:t>38</w:t>
      </w:r>
      <w:r w:rsidRPr="00CB393D">
        <w:rPr>
          <w:rFonts w:ascii="Times New Roman" w:hAnsi="Times New Roman" w:cs="Times New Roman"/>
          <w:sz w:val="28"/>
          <w:szCs w:val="28"/>
          <w:lang w:val="uk-UA"/>
        </w:rPr>
        <w:t xml:space="preserve"> с</w:t>
      </w:r>
    </w:p>
    <w:p w:rsidR="00CB393D" w:rsidRPr="00CB393D" w:rsidRDefault="00CB393D" w:rsidP="00305E15">
      <w:pPr>
        <w:spacing w:line="360" w:lineRule="auto"/>
        <w:jc w:val="both"/>
        <w:rPr>
          <w:rFonts w:ascii="Times New Roman" w:eastAsia="Times New Roman" w:hAnsi="Times New Roman" w:cs="Times New Roman"/>
          <w:sz w:val="28"/>
          <w:szCs w:val="28"/>
        </w:rPr>
      </w:pPr>
      <w:r w:rsidRPr="00CB393D">
        <w:rPr>
          <w:rFonts w:ascii="Times New Roman" w:eastAsia="Times New Roman" w:hAnsi="Times New Roman" w:cs="Times New Roman"/>
          <w:sz w:val="28"/>
          <w:szCs w:val="28"/>
          <w:lang w:val="uk-UA"/>
        </w:rPr>
        <w:t xml:space="preserve">Графіки частотних характеристик побудуємо у пакеті </w:t>
      </w:r>
      <w:r w:rsidRPr="00CB393D">
        <w:rPr>
          <w:rFonts w:ascii="Times New Roman" w:eastAsia="Times New Roman" w:hAnsi="Times New Roman" w:cs="Times New Roman"/>
          <w:sz w:val="28"/>
          <w:szCs w:val="28"/>
          <w:lang w:val="en-US"/>
        </w:rPr>
        <w:t>Maple</w:t>
      </w:r>
      <w:r w:rsidRPr="00CB393D">
        <w:rPr>
          <w:rFonts w:ascii="Times New Roman" w:eastAsia="Times New Roman" w:hAnsi="Times New Roman" w:cs="Times New Roman"/>
          <w:sz w:val="28"/>
          <w:szCs w:val="28"/>
          <w:lang w:val="uk-UA"/>
        </w:rPr>
        <w:t>, вони показані на рисунках 4.3-4.6.</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563880" cy="160020"/>
            <wp:effectExtent l="19050" t="0" r="7620" b="0"/>
            <wp:docPr id="2266" name="Рисунок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504" cstate="print"/>
                    <a:srcRect/>
                    <a:stretch>
                      <a:fillRect/>
                    </a:stretch>
                  </pic:blipFill>
                  <pic:spPr bwMode="auto">
                    <a:xfrm>
                      <a:off x="0" y="0"/>
                      <a:ext cx="56388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419100" cy="160020"/>
            <wp:effectExtent l="19050" t="0" r="0" b="0"/>
            <wp:docPr id="2267" name="Рисунок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505" cstate="print"/>
                    <a:srcRect/>
                    <a:stretch>
                      <a:fillRect/>
                    </a:stretch>
                  </pic:blipFill>
                  <pic:spPr bwMode="auto">
                    <a:xfrm>
                      <a:off x="0" y="0"/>
                      <a:ext cx="41910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952500" cy="160020"/>
            <wp:effectExtent l="19050" t="0" r="0" b="0"/>
            <wp:docPr id="2268" name="Рисунок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506" cstate="print"/>
                    <a:srcRect/>
                    <a:stretch>
                      <a:fillRect/>
                    </a:stretch>
                  </pic:blipFill>
                  <pic:spPr bwMode="auto">
                    <a:xfrm>
                      <a:off x="0" y="0"/>
                      <a:ext cx="95250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150"/>
          <w:sz w:val="28"/>
          <w:szCs w:val="28"/>
          <w:lang w:eastAsia="ru-RU"/>
        </w:rPr>
        <w:drawing>
          <wp:inline distT="0" distB="0" distL="0" distR="0">
            <wp:extent cx="3947160" cy="998220"/>
            <wp:effectExtent l="19050" t="0" r="0" b="0"/>
            <wp:docPr id="2269" name="Рисунок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507" cstate="print"/>
                    <a:srcRect/>
                    <a:stretch>
                      <a:fillRect/>
                    </a:stretch>
                  </pic:blipFill>
                  <pic:spPr bwMode="auto">
                    <a:xfrm>
                      <a:off x="0" y="0"/>
                      <a:ext cx="3947160" cy="9982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lastRenderedPageBreak/>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1173480" cy="160020"/>
            <wp:effectExtent l="19050" t="0" r="7620" b="0"/>
            <wp:docPr id="2270" name="Рисунок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508"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lang w:val="en-US"/>
        </w:rPr>
      </w:pPr>
      <w:r w:rsidRPr="00CB393D">
        <w:rPr>
          <w:rFonts w:ascii="Times New Roman" w:hAnsi="Times New Roman" w:cs="Times New Roman"/>
          <w:noProof/>
          <w:color w:val="000000"/>
          <w:sz w:val="28"/>
          <w:szCs w:val="28"/>
          <w:lang w:eastAsia="ru-RU"/>
        </w:rPr>
        <w:drawing>
          <wp:inline distT="0" distB="0" distL="0" distR="0">
            <wp:extent cx="3695700" cy="3695700"/>
            <wp:effectExtent l="19050" t="0" r="0" b="0"/>
            <wp:docPr id="2271" name="Рисунок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509" cstate="print"/>
                    <a:srcRect/>
                    <a:stretch>
                      <a:fillRect/>
                    </a:stretch>
                  </pic:blipFill>
                  <pic:spPr bwMode="auto">
                    <a:xfrm>
                      <a:off x="0" y="0"/>
                      <a:ext cx="3699623" cy="3699623"/>
                    </a:xfrm>
                    <a:prstGeom prst="rect">
                      <a:avLst/>
                    </a:prstGeom>
                    <a:noFill/>
                    <a:ln w="9525">
                      <a:noFill/>
                      <a:miter lim="800000"/>
                      <a:headEnd/>
                      <a:tailEnd/>
                    </a:ln>
                  </pic:spPr>
                </pic:pic>
              </a:graphicData>
            </a:graphic>
          </wp:inline>
        </w:drawing>
      </w:r>
    </w:p>
    <w:p w:rsidR="00CB393D" w:rsidRPr="00EE7290" w:rsidRDefault="00CB393D" w:rsidP="00EE7290">
      <w:pPr>
        <w:spacing w:line="360" w:lineRule="auto"/>
        <w:jc w:val="center"/>
        <w:rPr>
          <w:rFonts w:ascii="Times New Roman" w:hAnsi="Times New Roman" w:cs="Times New Roman"/>
          <w:sz w:val="28"/>
          <w:szCs w:val="28"/>
          <w:lang w:val="uk-UA"/>
        </w:rPr>
      </w:pPr>
      <w:r w:rsidRPr="00CB393D">
        <w:rPr>
          <w:rFonts w:ascii="Times New Roman" w:hAnsi="Times New Roman" w:cs="Times New Roman"/>
          <w:sz w:val="28"/>
          <w:szCs w:val="28"/>
          <w:lang w:val="uk-UA"/>
        </w:rPr>
        <w:t>Рис. 4.</w:t>
      </w:r>
      <w:r w:rsidRPr="00CB393D">
        <w:rPr>
          <w:rFonts w:ascii="Times New Roman" w:hAnsi="Times New Roman" w:cs="Times New Roman"/>
          <w:sz w:val="28"/>
          <w:szCs w:val="28"/>
          <w:lang w:val="en-US"/>
        </w:rPr>
        <w:t>3</w:t>
      </w:r>
      <w:r w:rsidRPr="00CB393D">
        <w:rPr>
          <w:rFonts w:ascii="Times New Roman" w:hAnsi="Times New Roman" w:cs="Times New Roman"/>
          <w:sz w:val="28"/>
          <w:szCs w:val="28"/>
          <w:lang w:val="uk-UA"/>
        </w:rPr>
        <w:t>.</w:t>
      </w:r>
      <w:r w:rsidR="00EE7290">
        <w:rPr>
          <w:rFonts w:ascii="Times New Roman" w:hAnsi="Times New Roman" w:cs="Times New Roman"/>
          <w:sz w:val="28"/>
          <w:szCs w:val="28"/>
          <w:lang w:val="uk-UA"/>
        </w:rPr>
        <w:t xml:space="preserve"> Дійсна частотна характеристика</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975360" cy="160020"/>
            <wp:effectExtent l="19050" t="0" r="0" b="0"/>
            <wp:docPr id="2278" name="Рисунок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510" cstate="print"/>
                    <a:srcRect/>
                    <a:stretch>
                      <a:fillRect/>
                    </a:stretch>
                  </pic:blipFill>
                  <pic:spPr bwMode="auto">
                    <a:xfrm>
                      <a:off x="0" y="0"/>
                      <a:ext cx="97536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150"/>
          <w:sz w:val="28"/>
          <w:szCs w:val="28"/>
          <w:lang w:eastAsia="ru-RU"/>
        </w:rPr>
        <w:drawing>
          <wp:inline distT="0" distB="0" distL="0" distR="0">
            <wp:extent cx="3947160" cy="998220"/>
            <wp:effectExtent l="19050" t="0" r="0" b="0"/>
            <wp:docPr id="2279" name="Рисунок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511" cstate="print"/>
                    <a:srcRect/>
                    <a:stretch>
                      <a:fillRect/>
                    </a:stretch>
                  </pic:blipFill>
                  <pic:spPr bwMode="auto">
                    <a:xfrm>
                      <a:off x="0" y="0"/>
                      <a:ext cx="3947160" cy="9982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1211580" cy="160020"/>
            <wp:effectExtent l="19050" t="0" r="7620" b="0"/>
            <wp:docPr id="2280" name="Рисунок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512" cstate="print"/>
                    <a:srcRect/>
                    <a:stretch>
                      <a:fillRect/>
                    </a:stretch>
                  </pic:blipFill>
                  <pic:spPr bwMode="auto">
                    <a:xfrm>
                      <a:off x="0" y="0"/>
                      <a:ext cx="121158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00"/>
          <w:sz w:val="28"/>
          <w:szCs w:val="28"/>
          <w:lang w:eastAsia="ru-RU"/>
        </w:rPr>
        <w:lastRenderedPageBreak/>
        <w:drawing>
          <wp:inline distT="0" distB="0" distL="0" distR="0">
            <wp:extent cx="3736521" cy="3736521"/>
            <wp:effectExtent l="19050" t="0" r="0" b="0"/>
            <wp:docPr id="2281" name="Рисунок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513" cstate="print"/>
                    <a:srcRect/>
                    <a:stretch>
                      <a:fillRect/>
                    </a:stretch>
                  </pic:blipFill>
                  <pic:spPr bwMode="auto">
                    <a:xfrm>
                      <a:off x="0" y="0"/>
                      <a:ext cx="3747346" cy="3747346"/>
                    </a:xfrm>
                    <a:prstGeom prst="rect">
                      <a:avLst/>
                    </a:prstGeom>
                    <a:noFill/>
                    <a:ln w="9525">
                      <a:noFill/>
                      <a:miter lim="800000"/>
                      <a:headEnd/>
                      <a:tailEnd/>
                    </a:ln>
                  </pic:spPr>
                </pic:pic>
              </a:graphicData>
            </a:graphic>
          </wp:inline>
        </w:drawing>
      </w:r>
    </w:p>
    <w:p w:rsidR="00CB393D" w:rsidRPr="00CB393D" w:rsidRDefault="00CB393D" w:rsidP="00305E15">
      <w:pPr>
        <w:spacing w:line="360" w:lineRule="auto"/>
        <w:jc w:val="center"/>
        <w:rPr>
          <w:rFonts w:ascii="Times New Roman" w:hAnsi="Times New Roman" w:cs="Times New Roman"/>
          <w:sz w:val="28"/>
          <w:szCs w:val="28"/>
          <w:lang w:val="uk-UA"/>
        </w:rPr>
      </w:pPr>
      <w:r w:rsidRPr="00CB393D">
        <w:rPr>
          <w:rFonts w:ascii="Times New Roman" w:hAnsi="Times New Roman" w:cs="Times New Roman"/>
          <w:sz w:val="28"/>
          <w:szCs w:val="28"/>
          <w:lang w:val="uk-UA"/>
        </w:rPr>
        <w:t>Рис. 4.</w:t>
      </w:r>
      <w:r w:rsidRPr="00CB393D">
        <w:rPr>
          <w:rFonts w:ascii="Times New Roman" w:hAnsi="Times New Roman" w:cs="Times New Roman"/>
          <w:sz w:val="28"/>
          <w:szCs w:val="28"/>
          <w:lang w:val="en-US"/>
        </w:rPr>
        <w:t>4</w:t>
      </w:r>
      <w:r w:rsidRPr="00CB393D">
        <w:rPr>
          <w:rFonts w:ascii="Times New Roman" w:hAnsi="Times New Roman" w:cs="Times New Roman"/>
          <w:sz w:val="28"/>
          <w:szCs w:val="28"/>
          <w:lang w:val="uk-UA"/>
        </w:rPr>
        <w:t>. Уявна частотна характеристика</w:t>
      </w:r>
    </w:p>
    <w:p w:rsidR="00CB393D" w:rsidRPr="00CB393D" w:rsidRDefault="00CB393D" w:rsidP="00305E15">
      <w:pPr>
        <w:tabs>
          <w:tab w:val="left" w:pos="5136"/>
        </w:tabs>
        <w:autoSpaceDE w:val="0"/>
        <w:autoSpaceDN w:val="0"/>
        <w:adjustRightInd w:val="0"/>
        <w:spacing w:line="360" w:lineRule="auto"/>
        <w:rPr>
          <w:rFonts w:ascii="Times New Roman" w:hAnsi="Times New Roman" w:cs="Times New Roman"/>
          <w:sz w:val="28"/>
          <w:szCs w:val="28"/>
          <w:lang w:val="en-US"/>
        </w:rPr>
      </w:pP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1074420" cy="236220"/>
            <wp:effectExtent l="19050" t="0" r="0" b="0"/>
            <wp:docPr id="2286" name="Рисунок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514" cstate="print"/>
                    <a:srcRect/>
                    <a:stretch>
                      <a:fillRect/>
                    </a:stretch>
                  </pic:blipFill>
                  <pic:spPr bwMode="auto">
                    <a:xfrm>
                      <a:off x="0" y="0"/>
                      <a:ext cx="1074420" cy="2362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567"/>
          <w:sz w:val="28"/>
          <w:szCs w:val="28"/>
          <w:lang w:eastAsia="ru-RU"/>
        </w:rPr>
        <w:drawing>
          <wp:inline distT="0" distB="0" distL="0" distR="0">
            <wp:extent cx="3947160" cy="3383280"/>
            <wp:effectExtent l="19050" t="0" r="0" b="0"/>
            <wp:docPr id="2287" name="Рисунок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515" cstate="print"/>
                    <a:srcRect/>
                    <a:stretch>
                      <a:fillRect/>
                    </a:stretch>
                  </pic:blipFill>
                  <pic:spPr bwMode="auto">
                    <a:xfrm>
                      <a:off x="0" y="0"/>
                      <a:ext cx="3947160" cy="338328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lastRenderedPageBreak/>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1181100" cy="160020"/>
            <wp:effectExtent l="19050" t="0" r="0" b="0"/>
            <wp:docPr id="2288" name="Рисунок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516" cstate="print"/>
                    <a:srcRect/>
                    <a:stretch>
                      <a:fillRect/>
                    </a:stretch>
                  </pic:blipFill>
                  <pic:spPr bwMode="auto">
                    <a:xfrm>
                      <a:off x="0" y="0"/>
                      <a:ext cx="118110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lang w:val="en-US"/>
        </w:rPr>
      </w:pPr>
      <w:r w:rsidRPr="00CB393D">
        <w:rPr>
          <w:rFonts w:ascii="Times New Roman" w:hAnsi="Times New Roman" w:cs="Times New Roman"/>
          <w:noProof/>
          <w:color w:val="000000"/>
          <w:sz w:val="28"/>
          <w:szCs w:val="28"/>
          <w:lang w:eastAsia="ru-RU"/>
        </w:rPr>
        <w:drawing>
          <wp:inline distT="0" distB="0" distL="0" distR="0">
            <wp:extent cx="3954236" cy="3954236"/>
            <wp:effectExtent l="19050" t="0" r="8164" b="0"/>
            <wp:docPr id="2289" name="Рисунок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517" cstate="print"/>
                    <a:srcRect/>
                    <a:stretch>
                      <a:fillRect/>
                    </a:stretch>
                  </pic:blipFill>
                  <pic:spPr bwMode="auto">
                    <a:xfrm>
                      <a:off x="0" y="0"/>
                      <a:ext cx="3969135" cy="3969135"/>
                    </a:xfrm>
                    <a:prstGeom prst="rect">
                      <a:avLst/>
                    </a:prstGeom>
                    <a:noFill/>
                    <a:ln w="9525">
                      <a:noFill/>
                      <a:miter lim="800000"/>
                      <a:headEnd/>
                      <a:tailEnd/>
                    </a:ln>
                  </pic:spPr>
                </pic:pic>
              </a:graphicData>
            </a:graphic>
          </wp:inline>
        </w:drawing>
      </w:r>
    </w:p>
    <w:p w:rsidR="00CB393D" w:rsidRPr="00EE7290" w:rsidRDefault="00CB393D" w:rsidP="00EE7290">
      <w:pPr>
        <w:spacing w:line="360" w:lineRule="auto"/>
        <w:jc w:val="center"/>
        <w:rPr>
          <w:rFonts w:ascii="Times New Roman" w:hAnsi="Times New Roman" w:cs="Times New Roman"/>
          <w:sz w:val="28"/>
          <w:szCs w:val="28"/>
          <w:lang w:val="uk-UA"/>
        </w:rPr>
      </w:pPr>
      <w:r w:rsidRPr="00CB393D">
        <w:rPr>
          <w:rFonts w:ascii="Times New Roman" w:hAnsi="Times New Roman" w:cs="Times New Roman"/>
          <w:sz w:val="28"/>
          <w:szCs w:val="28"/>
          <w:lang w:val="uk-UA"/>
        </w:rPr>
        <w:t>Рис. 4.</w:t>
      </w:r>
      <w:r w:rsidRPr="00CB393D">
        <w:rPr>
          <w:rFonts w:ascii="Times New Roman" w:hAnsi="Times New Roman" w:cs="Times New Roman"/>
          <w:sz w:val="28"/>
          <w:szCs w:val="28"/>
          <w:lang w:val="en-US"/>
        </w:rPr>
        <w:t>5</w:t>
      </w:r>
      <w:r w:rsidRPr="00CB393D">
        <w:rPr>
          <w:rFonts w:ascii="Times New Roman" w:hAnsi="Times New Roman" w:cs="Times New Roman"/>
          <w:sz w:val="28"/>
          <w:szCs w:val="28"/>
          <w:lang w:val="uk-UA"/>
        </w:rPr>
        <w:t>. Амплітуд</w:t>
      </w:r>
      <w:r w:rsidR="00D916D0">
        <w:rPr>
          <w:rFonts w:ascii="Times New Roman" w:hAnsi="Times New Roman" w:cs="Times New Roman"/>
          <w:sz w:val="28"/>
          <w:szCs w:val="28"/>
          <w:lang w:val="uk-UA"/>
        </w:rPr>
        <w:t>н</w:t>
      </w:r>
      <w:r w:rsidR="00EE7290">
        <w:rPr>
          <w:rFonts w:ascii="Times New Roman" w:hAnsi="Times New Roman" w:cs="Times New Roman"/>
          <w:sz w:val="28"/>
          <w:szCs w:val="28"/>
          <w:lang w:val="uk-UA"/>
        </w:rPr>
        <w:t>о-частотна характеристика</w:t>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1112520" cy="335280"/>
            <wp:effectExtent l="19050" t="0" r="0" b="0"/>
            <wp:docPr id="2294" name="Рисунок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518" cstate="print"/>
                    <a:srcRect/>
                    <a:stretch>
                      <a:fillRect/>
                    </a:stretch>
                  </pic:blipFill>
                  <pic:spPr bwMode="auto">
                    <a:xfrm>
                      <a:off x="0" y="0"/>
                      <a:ext cx="1112520" cy="33528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rPr>
      </w:pPr>
      <w:r w:rsidRPr="00CB393D">
        <w:rPr>
          <w:rFonts w:ascii="Times New Roman" w:hAnsi="Times New Roman" w:cs="Times New Roman"/>
          <w:noProof/>
          <w:color w:val="0000FF"/>
          <w:position w:val="-387"/>
          <w:sz w:val="28"/>
          <w:szCs w:val="28"/>
          <w:lang w:eastAsia="ru-RU"/>
        </w:rPr>
        <w:drawing>
          <wp:inline distT="0" distB="0" distL="0" distR="0">
            <wp:extent cx="3947160" cy="2354580"/>
            <wp:effectExtent l="19050" t="0" r="0" b="0"/>
            <wp:docPr id="2295" name="Рисунок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519" cstate="print"/>
                    <a:srcRect/>
                    <a:stretch>
                      <a:fillRect/>
                    </a:stretch>
                  </pic:blipFill>
                  <pic:spPr bwMode="auto">
                    <a:xfrm>
                      <a:off x="0" y="0"/>
                      <a:ext cx="3947160" cy="235458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1173480" cy="160020"/>
            <wp:effectExtent l="19050" t="0" r="7620" b="0"/>
            <wp:docPr id="2296" name="Рисунок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520"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line="360" w:lineRule="auto"/>
        <w:jc w:val="center"/>
        <w:rPr>
          <w:rFonts w:ascii="Times New Roman" w:hAnsi="Times New Roman" w:cs="Times New Roman"/>
          <w:sz w:val="28"/>
          <w:szCs w:val="28"/>
          <w:lang w:val="en-US"/>
        </w:rPr>
      </w:pPr>
      <w:r w:rsidRPr="00CB393D">
        <w:rPr>
          <w:rFonts w:ascii="Times New Roman" w:hAnsi="Times New Roman" w:cs="Times New Roman"/>
          <w:noProof/>
          <w:color w:val="000000"/>
          <w:sz w:val="28"/>
          <w:szCs w:val="28"/>
          <w:lang w:eastAsia="ru-RU"/>
        </w:rPr>
        <w:lastRenderedPageBreak/>
        <w:drawing>
          <wp:inline distT="0" distB="0" distL="0" distR="0">
            <wp:extent cx="3899807" cy="3899807"/>
            <wp:effectExtent l="19050" t="0" r="5443" b="0"/>
            <wp:docPr id="2297" name="Рисунок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521" cstate="print"/>
                    <a:srcRect/>
                    <a:stretch>
                      <a:fillRect/>
                    </a:stretch>
                  </pic:blipFill>
                  <pic:spPr bwMode="auto">
                    <a:xfrm>
                      <a:off x="0" y="0"/>
                      <a:ext cx="3899807" cy="3899807"/>
                    </a:xfrm>
                    <a:prstGeom prst="rect">
                      <a:avLst/>
                    </a:prstGeom>
                    <a:noFill/>
                    <a:ln w="9525">
                      <a:noFill/>
                      <a:miter lim="800000"/>
                      <a:headEnd/>
                      <a:tailEnd/>
                    </a:ln>
                  </pic:spPr>
                </pic:pic>
              </a:graphicData>
            </a:graphic>
          </wp:inline>
        </w:drawing>
      </w:r>
    </w:p>
    <w:p w:rsidR="00CB393D" w:rsidRPr="00CB393D" w:rsidRDefault="00CB393D" w:rsidP="00305E15">
      <w:pPr>
        <w:spacing w:line="360" w:lineRule="auto"/>
        <w:jc w:val="center"/>
        <w:rPr>
          <w:rFonts w:ascii="Times New Roman" w:hAnsi="Times New Roman" w:cs="Times New Roman"/>
          <w:sz w:val="28"/>
          <w:szCs w:val="28"/>
        </w:rPr>
      </w:pPr>
      <w:r w:rsidRPr="00CB393D">
        <w:rPr>
          <w:rFonts w:ascii="Times New Roman" w:hAnsi="Times New Roman" w:cs="Times New Roman"/>
          <w:sz w:val="28"/>
          <w:szCs w:val="28"/>
          <w:lang w:val="uk-UA"/>
        </w:rPr>
        <w:t>Рис. 4.</w:t>
      </w:r>
      <w:r w:rsidRPr="00305E15">
        <w:rPr>
          <w:rFonts w:ascii="Times New Roman" w:hAnsi="Times New Roman" w:cs="Times New Roman"/>
          <w:sz w:val="28"/>
          <w:szCs w:val="28"/>
        </w:rPr>
        <w:t>6</w:t>
      </w:r>
      <w:r w:rsidRPr="00CB393D">
        <w:rPr>
          <w:rFonts w:ascii="Times New Roman" w:hAnsi="Times New Roman" w:cs="Times New Roman"/>
          <w:sz w:val="28"/>
          <w:szCs w:val="28"/>
          <w:lang w:val="uk-UA"/>
        </w:rPr>
        <w:t>. Фазо – частотна характеристика</w:t>
      </w:r>
    </w:p>
    <w:p w:rsidR="00CB393D" w:rsidRPr="00305E15" w:rsidRDefault="00CB393D" w:rsidP="00305E15">
      <w:pPr>
        <w:autoSpaceDE w:val="0"/>
        <w:autoSpaceDN w:val="0"/>
        <w:adjustRightInd w:val="0"/>
        <w:spacing w:line="360" w:lineRule="auto"/>
        <w:jc w:val="center"/>
        <w:rPr>
          <w:sz w:val="24"/>
          <w:szCs w:val="24"/>
        </w:rPr>
      </w:pPr>
    </w:p>
    <w:p w:rsidR="00CB393D" w:rsidRPr="005D59D6" w:rsidRDefault="00CB393D" w:rsidP="00305E15">
      <w:pPr>
        <w:pStyle w:val="21"/>
        <w:spacing w:line="360" w:lineRule="auto"/>
        <w:jc w:val="both"/>
        <w:rPr>
          <w:b/>
        </w:rPr>
      </w:pPr>
    </w:p>
    <w:p w:rsidR="00CB393D" w:rsidRPr="005D59D6" w:rsidRDefault="00CB393D" w:rsidP="00305E15">
      <w:pPr>
        <w:pStyle w:val="21"/>
        <w:spacing w:line="360" w:lineRule="auto"/>
        <w:jc w:val="both"/>
        <w:rPr>
          <w:b/>
        </w:rPr>
      </w:pPr>
    </w:p>
    <w:p w:rsidR="00CB393D" w:rsidRDefault="00CB393D" w:rsidP="00305E15">
      <w:pPr>
        <w:spacing w:line="360" w:lineRule="auto"/>
        <w:rPr>
          <w:rFonts w:ascii="Times New Roman" w:hAnsi="Times New Roman" w:cs="Times New Roman"/>
          <w:sz w:val="28"/>
          <w:szCs w:val="28"/>
          <w:lang w:val="uk-UA"/>
        </w:rPr>
      </w:pPr>
    </w:p>
    <w:p w:rsidR="00CB393D" w:rsidRDefault="00CB393D" w:rsidP="00305E15">
      <w:pPr>
        <w:spacing w:line="360" w:lineRule="auto"/>
        <w:rPr>
          <w:lang w:val="uk-UA"/>
        </w:rPr>
      </w:pPr>
      <w:r>
        <w:rPr>
          <w:lang w:val="uk-UA"/>
        </w:rPr>
        <w:br w:type="page"/>
      </w:r>
    </w:p>
    <w:p w:rsidR="00CB393D" w:rsidRPr="00EA7E96" w:rsidRDefault="00CB393D" w:rsidP="00305E15">
      <w:pPr>
        <w:spacing w:after="0" w:line="360" w:lineRule="auto"/>
        <w:jc w:val="center"/>
        <w:rPr>
          <w:rFonts w:ascii="Times New Roman" w:hAnsi="Times New Roman" w:cs="Times New Roman"/>
          <w:b/>
          <w:sz w:val="28"/>
          <w:szCs w:val="28"/>
          <w:lang w:val="uk-UA"/>
        </w:rPr>
      </w:pPr>
      <w:r w:rsidRPr="00EA7E96">
        <w:rPr>
          <w:rFonts w:ascii="Times New Roman" w:hAnsi="Times New Roman" w:cs="Times New Roman"/>
          <w:b/>
          <w:sz w:val="28"/>
          <w:szCs w:val="28"/>
          <w:lang w:val="uk-UA"/>
        </w:rPr>
        <w:lastRenderedPageBreak/>
        <w:t>РОЗДІЛ 5. СИНТЕЗ ОДНОКОНТУРНОЇ СИСТЕМИ АВТОМАТИЧНОГО РЕГУЛЮВАННЯ (САР) РІВНЯ РЕАКЦІЙНОЇ МАСИ НА ВИХОДІ РІДИННОГО РЕАКТОРА ДЛЯ РОЗКЛАДАННЯ МАГНЕЗИТУ В АЗОТНІЙ КИСЛОТІ</w:t>
      </w:r>
    </w:p>
    <w:p w:rsidR="00CB393D" w:rsidRPr="00CB393D" w:rsidRDefault="00CB393D" w:rsidP="00305E15">
      <w:pPr>
        <w:spacing w:after="0" w:line="360" w:lineRule="auto"/>
        <w:jc w:val="center"/>
        <w:rPr>
          <w:rFonts w:ascii="Times New Roman" w:hAnsi="Times New Roman" w:cs="Times New Roman"/>
          <w:b/>
          <w:sz w:val="28"/>
          <w:szCs w:val="28"/>
          <w:lang w:val="uk-UA"/>
        </w:rPr>
      </w:pPr>
    </w:p>
    <w:p w:rsidR="00CB393D" w:rsidRPr="00CB393D" w:rsidRDefault="00CB393D" w:rsidP="00EE7290">
      <w:pPr>
        <w:spacing w:after="0" w:line="360" w:lineRule="auto"/>
        <w:jc w:val="center"/>
        <w:rPr>
          <w:rFonts w:ascii="Times New Roman" w:hAnsi="Times New Roman" w:cs="Times New Roman"/>
          <w:b/>
          <w:sz w:val="28"/>
          <w:szCs w:val="28"/>
          <w:lang w:val="uk-UA"/>
        </w:rPr>
      </w:pPr>
      <w:r w:rsidRPr="00EA7E96">
        <w:rPr>
          <w:rFonts w:ascii="Times New Roman" w:hAnsi="Times New Roman" w:cs="Times New Roman"/>
          <w:b/>
          <w:sz w:val="28"/>
          <w:szCs w:val="28"/>
          <w:lang w:val="uk-UA"/>
        </w:rPr>
        <w:t>5.1. Розробка структурної схеми одноконтурної САР рівня реакційної маси на виході рідинного реактора для розклада</w:t>
      </w:r>
      <w:r w:rsidR="00EE7290">
        <w:rPr>
          <w:rFonts w:ascii="Times New Roman" w:hAnsi="Times New Roman" w:cs="Times New Roman"/>
          <w:b/>
          <w:sz w:val="28"/>
          <w:szCs w:val="28"/>
          <w:lang w:val="uk-UA"/>
        </w:rPr>
        <w:t>ння магнезиту в азотній кислоті</w:t>
      </w:r>
    </w:p>
    <w:p w:rsidR="00CB393D" w:rsidRPr="00CB393D" w:rsidRDefault="00CB393D" w:rsidP="00305E15">
      <w:pPr>
        <w:spacing w:after="0" w:line="360" w:lineRule="auto"/>
        <w:ind w:firstLine="709"/>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t>Одноконтурні системи автоматичного керування (АСК) призначені для стабілізації одного технологічного параметра (вихідної координати) при дії на об</w:t>
      </w:r>
      <w:r w:rsidRPr="00CB393D">
        <w:rPr>
          <w:rFonts w:ascii="Times New Roman" w:hAnsi="Times New Roman" w:cs="Times New Roman"/>
          <w:bCs/>
          <w:sz w:val="28"/>
          <w:szCs w:val="28"/>
        </w:rPr>
        <w:t>’</w:t>
      </w:r>
      <w:r w:rsidRPr="00CB393D">
        <w:rPr>
          <w:rFonts w:ascii="Times New Roman" w:hAnsi="Times New Roman" w:cs="Times New Roman"/>
          <w:bCs/>
          <w:sz w:val="28"/>
          <w:szCs w:val="28"/>
          <w:lang w:val="uk-UA"/>
        </w:rPr>
        <w:t>єкт різних збурень. Одноконтурна АСК має один замкнений контур, який складається з регулятора Р, виконавчого механізму ВМ, регулюючого органу РО, технологічного об’єкта керування ТОК, давача Д і проміжного перетворювача ПП.</w:t>
      </w:r>
    </w:p>
    <w:p w:rsidR="00CB393D" w:rsidRPr="00CB393D" w:rsidRDefault="00CB393D" w:rsidP="00305E15">
      <w:pPr>
        <w:spacing w:after="0" w:line="360" w:lineRule="auto"/>
        <w:ind w:firstLine="709"/>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t xml:space="preserve">У процесі дослідження одноконтурних АСК кожну ланку структурної схеми описують тією чи іншою передавальною функцією, наприклад, регулятор передавальною функцією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p</m:t>
            </m:r>
          </m:sub>
        </m:sSub>
        <m:r>
          <w:rPr>
            <w:rFonts w:ascii="Cambria Math" w:hAnsi="Cambria Math" w:cs="Times New Roman"/>
            <w:sz w:val="28"/>
            <w:szCs w:val="28"/>
            <w:lang w:val="uk-UA"/>
          </w:rPr>
          <m:t>(s)</m:t>
        </m:r>
      </m:oMath>
      <w:r w:rsidRPr="00CB393D">
        <w:rPr>
          <w:rFonts w:ascii="Times New Roman" w:hAnsi="Times New Roman" w:cs="Times New Roman"/>
          <w:bCs/>
          <w:sz w:val="28"/>
          <w:szCs w:val="28"/>
          <w:lang w:val="uk-UA"/>
        </w:rPr>
        <w:t xml:space="preserve">, виконавчий механізм -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2</m:t>
            </m:r>
          </m:sub>
        </m:sSub>
        <m:r>
          <w:rPr>
            <w:rFonts w:ascii="Cambria Math" w:hAnsi="Cambria Math" w:cs="Times New Roman"/>
            <w:sz w:val="28"/>
            <w:szCs w:val="28"/>
            <w:lang w:val="uk-UA"/>
          </w:rPr>
          <m:t>(s)</m:t>
        </m:r>
      </m:oMath>
      <w:r w:rsidRPr="00CB393D">
        <w:rPr>
          <w:rFonts w:ascii="Times New Roman" w:hAnsi="Times New Roman" w:cs="Times New Roman"/>
          <w:bCs/>
          <w:sz w:val="28"/>
          <w:szCs w:val="28"/>
          <w:lang w:val="uk-UA"/>
        </w:rPr>
        <w:t xml:space="preserve">, регулюючий орган -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3</m:t>
            </m:r>
          </m:sub>
        </m:sSub>
        <m:r>
          <w:rPr>
            <w:rFonts w:ascii="Cambria Math" w:hAnsi="Cambria Math" w:cs="Times New Roman"/>
            <w:sz w:val="28"/>
            <w:szCs w:val="28"/>
            <w:lang w:val="uk-UA"/>
          </w:rPr>
          <m:t>(s)</m:t>
        </m:r>
      </m:oMath>
      <w:r w:rsidRPr="00CB393D">
        <w:rPr>
          <w:rFonts w:ascii="Times New Roman" w:hAnsi="Times New Roman" w:cs="Times New Roman"/>
          <w:bCs/>
          <w:sz w:val="28"/>
          <w:szCs w:val="28"/>
          <w:lang w:val="uk-UA"/>
        </w:rPr>
        <w:t xml:space="preserve">, технологічний об’єкт керування -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4</m:t>
            </m:r>
          </m:sub>
        </m:sSub>
        <m:r>
          <w:rPr>
            <w:rFonts w:ascii="Cambria Math" w:hAnsi="Cambria Math" w:cs="Times New Roman"/>
            <w:sz w:val="28"/>
            <w:szCs w:val="28"/>
            <w:lang w:val="uk-UA"/>
          </w:rPr>
          <m:t>(s)</m:t>
        </m:r>
      </m:oMath>
      <w:r w:rsidRPr="00CB393D">
        <w:rPr>
          <w:rFonts w:ascii="Times New Roman" w:hAnsi="Times New Roman" w:cs="Times New Roman"/>
          <w:bCs/>
          <w:sz w:val="28"/>
          <w:szCs w:val="28"/>
          <w:lang w:val="uk-UA"/>
        </w:rPr>
        <w:t xml:space="preserve">, давач -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5</m:t>
            </m:r>
          </m:sub>
        </m:sSub>
        <m:r>
          <w:rPr>
            <w:rFonts w:ascii="Cambria Math" w:hAnsi="Cambria Math" w:cs="Times New Roman"/>
            <w:sz w:val="28"/>
            <w:szCs w:val="28"/>
            <w:lang w:val="uk-UA"/>
          </w:rPr>
          <m:t>(s)</m:t>
        </m:r>
      </m:oMath>
      <w:r w:rsidRPr="00CB393D">
        <w:rPr>
          <w:rFonts w:ascii="Times New Roman" w:hAnsi="Times New Roman" w:cs="Times New Roman"/>
          <w:bCs/>
          <w:sz w:val="28"/>
          <w:szCs w:val="28"/>
          <w:lang w:val="uk-UA"/>
        </w:rPr>
        <w:t xml:space="preserve"> і проміжний перетворювач -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6</m:t>
            </m:r>
          </m:sub>
        </m:sSub>
        <m:r>
          <w:rPr>
            <w:rFonts w:ascii="Cambria Math" w:hAnsi="Cambria Math" w:cs="Times New Roman"/>
            <w:sz w:val="28"/>
            <w:szCs w:val="28"/>
            <w:lang w:val="uk-UA"/>
          </w:rPr>
          <m:t>(s)</m:t>
        </m:r>
      </m:oMath>
      <w:r w:rsidRPr="00CB393D">
        <w:rPr>
          <w:rFonts w:ascii="Times New Roman" w:hAnsi="Times New Roman" w:cs="Times New Roman"/>
          <w:bCs/>
          <w:sz w:val="28"/>
          <w:szCs w:val="28"/>
          <w:lang w:val="uk-UA"/>
        </w:rPr>
        <w:t xml:space="preserve">. </w:t>
      </w:r>
    </w:p>
    <w:p w:rsidR="00CB393D" w:rsidRPr="00CB393D" w:rsidRDefault="00CB393D" w:rsidP="00305E15">
      <w:pPr>
        <w:spacing w:after="0" w:line="360" w:lineRule="auto"/>
        <w:ind w:firstLine="709"/>
        <w:jc w:val="both"/>
        <w:rPr>
          <w:rFonts w:ascii="Times New Roman" w:hAnsi="Times New Roman" w:cs="Times New Roman"/>
          <w:bCs/>
          <w:sz w:val="28"/>
          <w:szCs w:val="28"/>
          <w:lang w:val="uk-UA"/>
        </w:rPr>
      </w:pPr>
      <w:r w:rsidRPr="00CB393D">
        <w:rPr>
          <w:rFonts w:ascii="Times New Roman" w:hAnsi="Times New Roman" w:cs="Times New Roman"/>
          <w:bCs/>
          <w:sz w:val="28"/>
          <w:szCs w:val="28"/>
          <w:lang w:val="uk-UA"/>
        </w:rPr>
        <w:t xml:space="preserve">Така АСК має дві вхідні координати: завдання </w:t>
      </w:r>
      <w:r w:rsidRPr="00CB393D">
        <w:rPr>
          <w:rFonts w:ascii="Times New Roman" w:hAnsi="Times New Roman" w:cs="Times New Roman"/>
          <w:bCs/>
          <w:sz w:val="28"/>
          <w:szCs w:val="28"/>
          <w:lang w:val="en-GB"/>
        </w:rPr>
        <w:t>u</w:t>
      </w:r>
      <w:r w:rsidRPr="00CB393D">
        <w:rPr>
          <w:rFonts w:ascii="Times New Roman" w:hAnsi="Times New Roman" w:cs="Times New Roman"/>
          <w:bCs/>
          <w:sz w:val="28"/>
          <w:szCs w:val="28"/>
          <w:lang w:val="uk-UA"/>
        </w:rPr>
        <w:t xml:space="preserve"> і збурення </w:t>
      </w:r>
      <w:r w:rsidRPr="00CB393D">
        <w:rPr>
          <w:rFonts w:ascii="Times New Roman" w:hAnsi="Times New Roman" w:cs="Times New Roman"/>
          <w:bCs/>
          <w:sz w:val="28"/>
          <w:szCs w:val="28"/>
          <w:lang w:val="en-GB"/>
        </w:rPr>
        <w:t>z</w:t>
      </w:r>
      <w:r w:rsidRPr="00CB393D">
        <w:rPr>
          <w:rFonts w:ascii="Times New Roman" w:hAnsi="Times New Roman" w:cs="Times New Roman"/>
          <w:bCs/>
          <w:sz w:val="28"/>
          <w:szCs w:val="28"/>
          <w:lang w:val="uk-UA"/>
        </w:rPr>
        <w:t xml:space="preserve"> та одну вихідну – </w:t>
      </w:r>
      <w:r w:rsidRPr="00CB393D">
        <w:rPr>
          <w:rFonts w:ascii="Times New Roman" w:hAnsi="Times New Roman" w:cs="Times New Roman"/>
          <w:bCs/>
          <w:sz w:val="28"/>
          <w:szCs w:val="28"/>
          <w:lang w:val="en-GB"/>
        </w:rPr>
        <w:t>y</w:t>
      </w:r>
      <w:r w:rsidRPr="00CB393D">
        <w:rPr>
          <w:rFonts w:ascii="Times New Roman" w:hAnsi="Times New Roman" w:cs="Times New Roman"/>
          <w:bCs/>
          <w:sz w:val="28"/>
          <w:szCs w:val="28"/>
          <w:lang w:val="uk-UA"/>
        </w:rPr>
        <w:t xml:space="preserve">. Канал </w:t>
      </w:r>
      <m:oMath>
        <m:r>
          <m:rPr>
            <m:sty m:val="p"/>
          </m:rPr>
          <w:rPr>
            <w:rFonts w:ascii="Cambria Math" w:hAnsi="Cambria Math" w:cs="Times New Roman"/>
            <w:sz w:val="28"/>
            <w:szCs w:val="28"/>
            <w:lang w:val="en-GB"/>
          </w:rPr>
          <m:t>u</m:t>
        </m:r>
        <m:r>
          <m:rPr>
            <m:sty m:val="p"/>
          </m:rPr>
          <w:rPr>
            <w:rFonts w:ascii="Cambria Math" w:hAnsi="Cambria Math" w:cs="Times New Roman"/>
            <w:sz w:val="28"/>
            <w:szCs w:val="28"/>
            <w:lang w:val="uk-UA"/>
          </w:rPr>
          <m:t>→</m:t>
        </m:r>
        <m:r>
          <m:rPr>
            <m:sty m:val="p"/>
          </m:rPr>
          <w:rPr>
            <w:rFonts w:ascii="Cambria Math" w:hAnsi="Cambria Math" w:cs="Times New Roman"/>
            <w:sz w:val="28"/>
            <w:szCs w:val="28"/>
          </w:rPr>
          <m:t>y</m:t>
        </m:r>
      </m:oMath>
      <w:r w:rsidRPr="00CB393D">
        <w:rPr>
          <w:rFonts w:ascii="Times New Roman" w:hAnsi="Times New Roman" w:cs="Times New Roman"/>
          <w:bCs/>
          <w:sz w:val="28"/>
          <w:szCs w:val="28"/>
          <w:lang w:val="uk-UA"/>
        </w:rPr>
        <w:t xml:space="preserve"> називається каналом регулювання, а </w:t>
      </w:r>
      <m:oMath>
        <m:r>
          <m:rPr>
            <m:sty m:val="p"/>
          </m:rPr>
          <w:rPr>
            <w:rFonts w:ascii="Cambria Math" w:hAnsi="Cambria Math" w:cs="Times New Roman"/>
            <w:sz w:val="28"/>
            <w:szCs w:val="28"/>
            <w:lang w:val="en-GB"/>
          </w:rPr>
          <m:t>z</m:t>
        </m:r>
        <m:r>
          <m:rPr>
            <m:sty m:val="p"/>
          </m:rPr>
          <w:rPr>
            <w:rFonts w:ascii="Cambria Math" w:hAnsi="Cambria Math" w:cs="Times New Roman"/>
            <w:sz w:val="28"/>
            <w:szCs w:val="28"/>
            <w:lang w:val="uk-UA"/>
          </w:rPr>
          <m:t>→</m:t>
        </m:r>
        <m:r>
          <m:rPr>
            <m:sty m:val="p"/>
          </m:rPr>
          <w:rPr>
            <w:rFonts w:ascii="Cambria Math" w:hAnsi="Cambria Math" w:cs="Times New Roman"/>
            <w:sz w:val="28"/>
            <w:szCs w:val="28"/>
          </w:rPr>
          <m:t>y</m:t>
        </m:r>
      </m:oMath>
      <w:r w:rsidRPr="00CB393D">
        <w:rPr>
          <w:rFonts w:ascii="Times New Roman" w:hAnsi="Times New Roman" w:cs="Times New Roman"/>
          <w:bCs/>
          <w:sz w:val="28"/>
          <w:szCs w:val="28"/>
          <w:lang w:val="uk-UA"/>
        </w:rPr>
        <w:t xml:space="preserve"> - каналом збурення. У разі ступінчатої зміни вхідної координати </w:t>
      </w:r>
      <w:r w:rsidRPr="00CB393D">
        <w:rPr>
          <w:rFonts w:ascii="Times New Roman" w:hAnsi="Times New Roman" w:cs="Times New Roman"/>
          <w:bCs/>
          <w:sz w:val="28"/>
          <w:szCs w:val="28"/>
          <w:lang w:val="en-GB"/>
        </w:rPr>
        <w:t>z</w:t>
      </w:r>
      <w:r w:rsidRPr="00CB393D">
        <w:rPr>
          <w:rFonts w:ascii="Times New Roman" w:hAnsi="Times New Roman" w:cs="Times New Roman"/>
          <w:bCs/>
          <w:sz w:val="28"/>
          <w:szCs w:val="28"/>
          <w:lang w:val="uk-UA"/>
        </w:rPr>
        <w:t xml:space="preserve"> на виході системи з’явиться сигнал, який змінюватиметься в часі, тобто вихідний сигнал одержить відхилення від усталеного значення, яке з часом зникає. Зі зміною задання </w:t>
      </w:r>
      <w:r w:rsidRPr="00CB393D">
        <w:rPr>
          <w:rFonts w:ascii="Times New Roman" w:hAnsi="Times New Roman" w:cs="Times New Roman"/>
          <w:bCs/>
          <w:sz w:val="28"/>
          <w:szCs w:val="28"/>
          <w:lang w:val="en-GB"/>
        </w:rPr>
        <w:t>u</w:t>
      </w:r>
      <w:r w:rsidRPr="00CB393D">
        <w:rPr>
          <w:rFonts w:ascii="Times New Roman" w:hAnsi="Times New Roman" w:cs="Times New Roman"/>
          <w:bCs/>
          <w:sz w:val="28"/>
          <w:szCs w:val="28"/>
        </w:rPr>
        <w:t xml:space="preserve"> </w:t>
      </w:r>
      <w:r w:rsidRPr="00CB393D">
        <w:rPr>
          <w:rFonts w:ascii="Times New Roman" w:hAnsi="Times New Roman" w:cs="Times New Roman"/>
          <w:bCs/>
          <w:sz w:val="28"/>
          <w:szCs w:val="28"/>
          <w:lang w:val="uk-UA"/>
        </w:rPr>
        <w:t>вихідний сигнал також одержить відхилення, яке набуде нового усталеного значення.</w:t>
      </w:r>
    </w:p>
    <w:p w:rsidR="00CB393D" w:rsidRPr="00CB393D" w:rsidRDefault="00CB393D" w:rsidP="00305E15">
      <w:pPr>
        <w:widowControl w:val="0"/>
        <w:shd w:val="clear" w:color="auto" w:fill="FFFFFF"/>
        <w:tabs>
          <w:tab w:val="left" w:pos="1406"/>
        </w:tabs>
        <w:autoSpaceDE w:val="0"/>
        <w:autoSpaceDN w:val="0"/>
        <w:adjustRightInd w:val="0"/>
        <w:spacing w:after="0" w:line="360" w:lineRule="auto"/>
        <w:ind w:firstLine="709"/>
        <w:jc w:val="both"/>
        <w:rPr>
          <w:rFonts w:ascii="Times New Roman" w:hAnsi="Times New Roman" w:cs="Times New Roman"/>
          <w:color w:val="000000"/>
          <w:spacing w:val="-1"/>
          <w:sz w:val="28"/>
          <w:szCs w:val="28"/>
        </w:rPr>
      </w:pPr>
      <w:r w:rsidRPr="00CB393D">
        <w:rPr>
          <w:rFonts w:ascii="Times New Roman" w:hAnsi="Times New Roman" w:cs="Times New Roman"/>
          <w:color w:val="000000"/>
          <w:sz w:val="28"/>
          <w:szCs w:val="28"/>
        </w:rPr>
        <w:t xml:space="preserve">Розробимо </w:t>
      </w:r>
      <w:r w:rsidRPr="00CB393D">
        <w:rPr>
          <w:rFonts w:ascii="Times New Roman" w:hAnsi="Times New Roman" w:cs="Times New Roman"/>
          <w:sz w:val="28"/>
          <w:szCs w:val="28"/>
          <w:lang w:val="uk-UA"/>
        </w:rPr>
        <w:t>одноконтурну</w:t>
      </w:r>
      <w:r w:rsidRPr="00CB393D">
        <w:rPr>
          <w:rFonts w:ascii="Times New Roman" w:hAnsi="Times New Roman" w:cs="Times New Roman"/>
          <w:sz w:val="28"/>
          <w:szCs w:val="28"/>
        </w:rPr>
        <w:t xml:space="preserve"> АСР </w:t>
      </w:r>
      <w:r w:rsidRPr="00CB393D">
        <w:rPr>
          <w:rFonts w:ascii="Times New Roman" w:hAnsi="Times New Roman" w:cs="Times New Roman"/>
          <w:sz w:val="28"/>
          <w:szCs w:val="28"/>
          <w:lang w:val="uk-UA"/>
        </w:rPr>
        <w:t xml:space="preserve">рівня, а також розробимо або виберемо передавальні функції всіх динамічних ланок АСР. </w:t>
      </w:r>
      <w:r w:rsidRPr="00CB393D">
        <w:rPr>
          <w:rFonts w:ascii="Times New Roman" w:hAnsi="Times New Roman" w:cs="Times New Roman"/>
          <w:color w:val="000000"/>
          <w:spacing w:val="-1"/>
          <w:sz w:val="28"/>
          <w:szCs w:val="28"/>
        </w:rPr>
        <w:t xml:space="preserve">На </w:t>
      </w:r>
      <w:r w:rsidRPr="00CB393D">
        <w:rPr>
          <w:rFonts w:ascii="Times New Roman" w:hAnsi="Times New Roman" w:cs="Times New Roman"/>
          <w:color w:val="000000"/>
          <w:spacing w:val="-1"/>
          <w:sz w:val="28"/>
          <w:szCs w:val="28"/>
          <w:lang w:val="uk-UA"/>
        </w:rPr>
        <w:t>рисунку</w:t>
      </w:r>
      <w:r w:rsidRPr="00CB393D">
        <w:rPr>
          <w:rFonts w:ascii="Times New Roman" w:hAnsi="Times New Roman" w:cs="Times New Roman"/>
          <w:color w:val="000000"/>
          <w:spacing w:val="-1"/>
          <w:sz w:val="28"/>
          <w:szCs w:val="28"/>
        </w:rPr>
        <w:t xml:space="preserve"> </w:t>
      </w:r>
      <w:r w:rsidRPr="00CB393D">
        <w:rPr>
          <w:rFonts w:ascii="Times New Roman" w:hAnsi="Times New Roman" w:cs="Times New Roman"/>
          <w:color w:val="000000"/>
          <w:spacing w:val="-1"/>
          <w:sz w:val="28"/>
          <w:szCs w:val="28"/>
          <w:lang w:val="uk-UA"/>
        </w:rPr>
        <w:t>5</w:t>
      </w:r>
      <w:r w:rsidRPr="00CB393D">
        <w:rPr>
          <w:rFonts w:ascii="Times New Roman" w:hAnsi="Times New Roman" w:cs="Times New Roman"/>
          <w:color w:val="000000"/>
          <w:spacing w:val="-1"/>
          <w:sz w:val="28"/>
          <w:szCs w:val="28"/>
        </w:rPr>
        <w:t>.1. представлена структурна схем</w:t>
      </w:r>
      <w:r w:rsidRPr="00CB393D">
        <w:rPr>
          <w:rFonts w:ascii="Times New Roman" w:hAnsi="Times New Roman" w:cs="Times New Roman"/>
          <w:color w:val="000000"/>
          <w:spacing w:val="-1"/>
          <w:sz w:val="28"/>
          <w:szCs w:val="28"/>
          <w:lang w:val="uk-UA"/>
        </w:rPr>
        <w:t>а</w:t>
      </w:r>
      <w:r w:rsidRPr="00CB393D">
        <w:rPr>
          <w:rFonts w:ascii="Times New Roman" w:hAnsi="Times New Roman" w:cs="Times New Roman"/>
          <w:color w:val="000000"/>
          <w:spacing w:val="-1"/>
          <w:sz w:val="28"/>
          <w:szCs w:val="28"/>
        </w:rPr>
        <w:t xml:space="preserve"> </w:t>
      </w:r>
      <w:r w:rsidRPr="00CB393D">
        <w:rPr>
          <w:rFonts w:ascii="Times New Roman" w:hAnsi="Times New Roman" w:cs="Times New Roman"/>
          <w:color w:val="000000"/>
          <w:spacing w:val="-1"/>
          <w:sz w:val="28"/>
          <w:szCs w:val="28"/>
          <w:lang w:val="uk-UA"/>
        </w:rPr>
        <w:t>стабілізації</w:t>
      </w:r>
      <w:r w:rsidRPr="00CB393D">
        <w:rPr>
          <w:rFonts w:ascii="Times New Roman" w:hAnsi="Times New Roman" w:cs="Times New Roman"/>
          <w:color w:val="000000"/>
          <w:spacing w:val="-1"/>
          <w:sz w:val="28"/>
          <w:szCs w:val="28"/>
        </w:rPr>
        <w:t xml:space="preserve"> АСР </w:t>
      </w:r>
      <w:r w:rsidRPr="00CB393D">
        <w:rPr>
          <w:rFonts w:ascii="Times New Roman" w:hAnsi="Times New Roman" w:cs="Times New Roman"/>
          <w:color w:val="000000"/>
          <w:spacing w:val="-1"/>
          <w:sz w:val="28"/>
          <w:szCs w:val="28"/>
          <w:lang w:val="uk-UA"/>
        </w:rPr>
        <w:t>рівня</w:t>
      </w:r>
      <w:r w:rsidRPr="00CB393D">
        <w:rPr>
          <w:rFonts w:ascii="Times New Roman" w:hAnsi="Times New Roman" w:cs="Times New Roman"/>
          <w:color w:val="000000"/>
          <w:spacing w:val="5"/>
          <w:sz w:val="28"/>
          <w:szCs w:val="28"/>
          <w:lang w:val="uk-UA"/>
        </w:rPr>
        <w:t>.</w:t>
      </w:r>
      <w:r w:rsidRPr="00CB393D">
        <w:rPr>
          <w:rFonts w:ascii="Times New Roman" w:hAnsi="Times New Roman" w:cs="Times New Roman"/>
          <w:color w:val="000000"/>
          <w:spacing w:val="-1"/>
          <w:sz w:val="28"/>
          <w:szCs w:val="28"/>
        </w:rPr>
        <w:t xml:space="preserve"> </w:t>
      </w:r>
    </w:p>
    <w:p w:rsidR="00CB393D" w:rsidRPr="00CB393D" w:rsidRDefault="00CB393D" w:rsidP="00305E15">
      <w:pPr>
        <w:spacing w:after="0" w:line="360" w:lineRule="auto"/>
        <w:jc w:val="center"/>
        <w:rPr>
          <w:rFonts w:ascii="Times New Roman" w:hAnsi="Times New Roman" w:cs="Times New Roman"/>
          <w:b/>
          <w:sz w:val="28"/>
          <w:szCs w:val="28"/>
          <w:lang w:val="uk-UA"/>
        </w:rPr>
      </w:pPr>
      <w:r w:rsidRPr="00CB393D">
        <w:rPr>
          <w:rFonts w:ascii="Times New Roman" w:hAnsi="Times New Roman" w:cs="Times New Roman"/>
          <w:b/>
          <w:noProof/>
          <w:sz w:val="28"/>
          <w:szCs w:val="28"/>
          <w:lang w:eastAsia="ru-RU"/>
        </w:rPr>
        <w:lastRenderedPageBreak/>
        <w:drawing>
          <wp:inline distT="0" distB="0" distL="0" distR="0">
            <wp:extent cx="5505450" cy="1526072"/>
            <wp:effectExtent l="19050" t="0" r="0" b="0"/>
            <wp:docPr id="11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522" cstate="print"/>
                    <a:srcRect l="3946" t="18925" r="7310" b="37276"/>
                    <a:stretch>
                      <a:fillRect/>
                    </a:stretch>
                  </pic:blipFill>
                  <pic:spPr bwMode="auto">
                    <a:xfrm>
                      <a:off x="0" y="0"/>
                      <a:ext cx="5505450" cy="1526072"/>
                    </a:xfrm>
                    <a:prstGeom prst="rect">
                      <a:avLst/>
                    </a:prstGeom>
                    <a:noFill/>
                    <a:ln w="9525">
                      <a:noFill/>
                      <a:miter lim="800000"/>
                      <a:headEnd/>
                      <a:tailEnd/>
                    </a:ln>
                  </pic:spPr>
                </pic:pic>
              </a:graphicData>
            </a:graphic>
          </wp:inline>
        </w:drawing>
      </w:r>
    </w:p>
    <w:p w:rsidR="00CB393D" w:rsidRDefault="00CB393D" w:rsidP="00EE7290">
      <w:pPr>
        <w:pStyle w:val="a9"/>
        <w:tabs>
          <w:tab w:val="left" w:pos="1843"/>
        </w:tabs>
        <w:spacing w:after="0" w:line="360" w:lineRule="auto"/>
        <w:ind w:left="0" w:firstLine="1"/>
        <w:jc w:val="center"/>
        <w:rPr>
          <w:sz w:val="28"/>
          <w:szCs w:val="28"/>
        </w:rPr>
      </w:pPr>
      <w:r w:rsidRPr="00CB393D">
        <w:rPr>
          <w:sz w:val="28"/>
          <w:szCs w:val="28"/>
        </w:rPr>
        <w:t>Рис. 5.1. Структурна схем</w:t>
      </w:r>
      <w:r w:rsidR="00EE7290">
        <w:rPr>
          <w:sz w:val="28"/>
          <w:szCs w:val="28"/>
        </w:rPr>
        <w:t>а АСР стабілізації рівня рідини</w:t>
      </w:r>
    </w:p>
    <w:p w:rsidR="00EE7290" w:rsidRPr="00EE7290" w:rsidRDefault="00EE7290" w:rsidP="00EE7290">
      <w:pPr>
        <w:pStyle w:val="a9"/>
        <w:tabs>
          <w:tab w:val="left" w:pos="1843"/>
        </w:tabs>
        <w:spacing w:after="0" w:line="360" w:lineRule="auto"/>
        <w:ind w:left="0" w:firstLine="1"/>
        <w:jc w:val="center"/>
        <w:rPr>
          <w:sz w:val="28"/>
          <w:szCs w:val="28"/>
        </w:rPr>
      </w:pPr>
    </w:p>
    <w:p w:rsidR="00CB393D" w:rsidRPr="00EA7E96" w:rsidRDefault="00CB393D" w:rsidP="00305E15">
      <w:pPr>
        <w:spacing w:after="0" w:line="360" w:lineRule="auto"/>
        <w:jc w:val="center"/>
        <w:rPr>
          <w:rFonts w:ascii="Times New Roman" w:hAnsi="Times New Roman" w:cs="Times New Roman"/>
          <w:b/>
          <w:sz w:val="28"/>
          <w:szCs w:val="28"/>
          <w:lang w:val="uk-UA"/>
        </w:rPr>
      </w:pPr>
      <w:r w:rsidRPr="00EA7E96">
        <w:rPr>
          <w:rFonts w:ascii="Times New Roman" w:hAnsi="Times New Roman" w:cs="Times New Roman"/>
          <w:b/>
          <w:sz w:val="28"/>
          <w:szCs w:val="28"/>
          <w:lang w:val="uk-UA"/>
        </w:rPr>
        <w:t>5.2. Вибір передавальних функцій динамічних ланок САР рівня реакційної маси на виході рідинного реактора для розкладання магнезиту в азотній кислоті та розробка еквівалентної передавальної функції одноконтурної САР рівня реакційної маси на виході рідинного реактора для розкладання магнезиту в азотній кислоті</w:t>
      </w:r>
    </w:p>
    <w:p w:rsidR="00CB393D" w:rsidRPr="00CB393D" w:rsidRDefault="00CB393D" w:rsidP="00305E15">
      <w:pPr>
        <w:spacing w:after="0" w:line="360" w:lineRule="auto"/>
        <w:rPr>
          <w:rFonts w:ascii="Times New Roman" w:hAnsi="Times New Roman" w:cs="Times New Roman"/>
          <w:b/>
          <w:sz w:val="28"/>
          <w:szCs w:val="28"/>
          <w:lang w:val="uk-UA"/>
        </w:rPr>
      </w:pPr>
    </w:p>
    <w:p w:rsidR="00CB393D" w:rsidRPr="00CB393D" w:rsidRDefault="00CB393D" w:rsidP="00EE7290">
      <w:pPr>
        <w:pStyle w:val="a9"/>
        <w:spacing w:after="0" w:line="360" w:lineRule="auto"/>
        <w:ind w:left="0" w:firstLine="709"/>
        <w:jc w:val="both"/>
        <w:rPr>
          <w:sz w:val="28"/>
          <w:szCs w:val="28"/>
        </w:rPr>
      </w:pPr>
      <w:r w:rsidRPr="00CB393D">
        <w:rPr>
          <w:sz w:val="28"/>
          <w:szCs w:val="28"/>
        </w:rPr>
        <w:t>Для стабілізації рівня використаємо ПІ-регулятор. Його п</w:t>
      </w:r>
      <w:r w:rsidR="00EE7290">
        <w:rPr>
          <w:sz w:val="28"/>
          <w:szCs w:val="28"/>
        </w:rPr>
        <w:t>ередавальна функція має вигляд:</w:t>
      </w:r>
    </w:p>
    <w:p w:rsidR="00CB393D" w:rsidRPr="00CB393D" w:rsidRDefault="00F03AFF" w:rsidP="00EE7290">
      <w:pPr>
        <w:pStyle w:val="a9"/>
        <w:spacing w:after="0" w:line="360" w:lineRule="auto"/>
        <w:ind w:left="0" w:firstLine="709"/>
        <w:jc w:val="right"/>
        <w:rPr>
          <w:sz w:val="28"/>
          <w:szCs w:val="28"/>
        </w:rPr>
      </w:p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p</m:t>
            </m:r>
          </m:sub>
        </m:sSub>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s</m:t>
            </m:r>
          </m:den>
        </m:f>
      </m:oMath>
      <w:r w:rsidR="00CB393D" w:rsidRPr="00CB393D">
        <w:rPr>
          <w:sz w:val="28"/>
          <w:szCs w:val="28"/>
        </w:rPr>
        <w:t xml:space="preserve">,                                              </w:t>
      </w:r>
      <w:r w:rsidR="00EE7290">
        <w:rPr>
          <w:sz w:val="28"/>
          <w:szCs w:val="28"/>
        </w:rPr>
        <w:t>(5.1)</w:t>
      </w:r>
    </w:p>
    <w:p w:rsidR="00CB393D" w:rsidRPr="00CB393D" w:rsidRDefault="00CB393D" w:rsidP="00305E15">
      <w:pPr>
        <w:pStyle w:val="a9"/>
        <w:spacing w:after="0" w:line="360" w:lineRule="auto"/>
        <w:ind w:left="0" w:firstLine="709"/>
        <w:jc w:val="both"/>
        <w:rPr>
          <w:sz w:val="28"/>
          <w:szCs w:val="28"/>
        </w:rPr>
      </w:pPr>
      <w:r w:rsidRPr="00CB393D">
        <w:rPr>
          <w:sz w:val="28"/>
          <w:szCs w:val="28"/>
        </w:rPr>
        <w:t xml:space="preserve">де </w:t>
      </w:r>
      <w:r w:rsidRPr="00CB393D">
        <w:rPr>
          <w:position w:val="-16"/>
          <w:sz w:val="28"/>
          <w:szCs w:val="28"/>
        </w:rPr>
        <w:object w:dxaOrig="320" w:dyaOrig="420">
          <v:shape id="_x0000_i1178" type="#_x0000_t75" style="width:14.95pt;height:21.05pt" o:ole="">
            <v:imagedata r:id="rId523" o:title=""/>
          </v:shape>
          <o:OLEObject Type="Embed" ProgID="Equation.3" ShapeID="_x0000_i1178" DrawAspect="Content" ObjectID="_1686719074" r:id="rId524"/>
        </w:object>
      </w:r>
      <w:r w:rsidRPr="00CB393D">
        <w:rPr>
          <w:sz w:val="28"/>
          <w:szCs w:val="28"/>
        </w:rPr>
        <w:t xml:space="preserve"> і </w:t>
      </w:r>
      <w:r w:rsidRPr="00CB393D">
        <w:rPr>
          <w:position w:val="-12"/>
          <w:sz w:val="28"/>
          <w:szCs w:val="28"/>
        </w:rPr>
        <w:object w:dxaOrig="260" w:dyaOrig="380">
          <v:shape id="_x0000_i1179" type="#_x0000_t75" style="width:13.6pt;height:19.7pt" o:ole="">
            <v:imagedata r:id="rId525" o:title=""/>
          </v:shape>
          <o:OLEObject Type="Embed" ProgID="Equation.3" ShapeID="_x0000_i1179" DrawAspect="Content" ObjectID="_1686719075" r:id="rId526"/>
        </w:object>
      </w:r>
      <w:r w:rsidRPr="00CB393D">
        <w:rPr>
          <w:sz w:val="28"/>
          <w:szCs w:val="28"/>
        </w:rPr>
        <w:t xml:space="preserve">  - коефіцієнт підсилення та час інтегрування регулятора.</w:t>
      </w:r>
    </w:p>
    <w:p w:rsidR="00CB393D" w:rsidRPr="00CB393D" w:rsidRDefault="00CB393D" w:rsidP="00305E15">
      <w:pPr>
        <w:pStyle w:val="a9"/>
        <w:spacing w:after="0" w:line="360" w:lineRule="auto"/>
        <w:ind w:left="0" w:firstLine="709"/>
        <w:jc w:val="both"/>
        <w:rPr>
          <w:sz w:val="28"/>
          <w:szCs w:val="28"/>
        </w:rPr>
      </w:pPr>
      <w:r w:rsidRPr="00CB393D">
        <w:rPr>
          <w:sz w:val="28"/>
          <w:szCs w:val="28"/>
        </w:rPr>
        <w:t xml:space="preserve">Виконавчий механізм </w:t>
      </w:r>
      <w:r w:rsidRPr="00CB393D">
        <w:rPr>
          <w:color w:val="000000" w:themeColor="text1"/>
          <w:sz w:val="28"/>
          <w:szCs w:val="28"/>
        </w:rPr>
        <w:t>являє</w:t>
      </w:r>
      <w:r w:rsidRPr="00CB393D">
        <w:rPr>
          <w:sz w:val="28"/>
          <w:szCs w:val="28"/>
        </w:rPr>
        <w:t xml:space="preserve"> собою пневматичний виконавчий механізм. З деяким наближенням передавальну функцію виконавчого механізму запишемо у вигляді:</w:t>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1276350" cy="333375"/>
            <wp:effectExtent l="19050" t="0" r="0" b="0"/>
            <wp:docPr id="1785" name="Рисунок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7" cstate="print"/>
                    <a:srcRect/>
                    <a:stretch>
                      <a:fillRect/>
                    </a:stretch>
                  </pic:blipFill>
                  <pic:spPr bwMode="auto">
                    <a:xfrm>
                      <a:off x="0" y="0"/>
                      <a:ext cx="1276350" cy="33337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center"/>
        <w:rPr>
          <w:rFonts w:ascii="Times New Roman" w:hAnsi="Times New Roman" w:cs="Times New Roman"/>
          <w:sz w:val="28"/>
          <w:szCs w:val="28"/>
        </w:rPr>
      </w:pPr>
      <w:r w:rsidRPr="00CB393D">
        <w:rPr>
          <w:rFonts w:ascii="Times New Roman" w:hAnsi="Times New Roman" w:cs="Times New Roman"/>
          <w:noProof/>
          <w:color w:val="0000FF"/>
          <w:position w:val="-22"/>
          <w:sz w:val="28"/>
          <w:szCs w:val="28"/>
          <w:lang w:eastAsia="ru-RU"/>
        </w:rPr>
        <w:drawing>
          <wp:inline distT="0" distB="0" distL="0" distR="0">
            <wp:extent cx="590550" cy="333375"/>
            <wp:effectExtent l="19050" t="0" r="0" b="0"/>
            <wp:docPr id="1786" name="Рисунок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8" cstate="print"/>
                    <a:srcRect/>
                    <a:stretch>
                      <a:fillRect/>
                    </a:stretch>
                  </pic:blipFill>
                  <pic:spPr bwMode="auto">
                    <a:xfrm>
                      <a:off x="0" y="0"/>
                      <a:ext cx="590550" cy="333375"/>
                    </a:xfrm>
                    <a:prstGeom prst="rect">
                      <a:avLst/>
                    </a:prstGeom>
                    <a:noFill/>
                    <a:ln w="9525">
                      <a:noFill/>
                      <a:miter lim="800000"/>
                      <a:headEnd/>
                      <a:tailEnd/>
                    </a:ln>
                  </pic:spPr>
                </pic:pic>
              </a:graphicData>
            </a:graphic>
          </wp:inline>
        </w:drawing>
      </w:r>
    </w:p>
    <w:p w:rsidR="00CB393D" w:rsidRPr="00CB393D" w:rsidRDefault="00CB393D" w:rsidP="00305E15">
      <w:pPr>
        <w:pStyle w:val="a9"/>
        <w:spacing w:after="0" w:line="360" w:lineRule="auto"/>
        <w:ind w:left="0" w:firstLine="709"/>
        <w:jc w:val="both"/>
        <w:rPr>
          <w:sz w:val="28"/>
          <w:szCs w:val="28"/>
        </w:rPr>
      </w:pPr>
      <w:r w:rsidRPr="00CB393D">
        <w:rPr>
          <w:sz w:val="28"/>
          <w:szCs w:val="28"/>
        </w:rPr>
        <w:t xml:space="preserve">Регулюючий орган та нормуючий проміжний перетворювач вихідного сигналу рахуватимемо як підсилювальні динамічні ланки, для яких приймемо наступні передавальні функції: </w:t>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868680" cy="160020"/>
            <wp:effectExtent l="19050" t="0" r="7620" b="0"/>
            <wp:docPr id="178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9" cstate="print"/>
                    <a:srcRect/>
                    <a:stretch>
                      <a:fillRect/>
                    </a:stretch>
                  </pic:blipFill>
                  <pic:spPr bwMode="auto">
                    <a:xfrm>
                      <a:off x="0" y="0"/>
                      <a:ext cx="86868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center"/>
        <w:rPr>
          <w:rFonts w:ascii="Times New Roman" w:hAnsi="Times New Roman" w:cs="Times New Roman"/>
          <w:sz w:val="28"/>
          <w:szCs w:val="28"/>
          <w:lang w:val="en-US"/>
        </w:rPr>
      </w:pPr>
      <w:r w:rsidRPr="00CB393D">
        <w:rPr>
          <w:rFonts w:ascii="Times New Roman" w:hAnsi="Times New Roman" w:cs="Times New Roman"/>
          <w:noProof/>
          <w:color w:val="0000FF"/>
          <w:position w:val="-7"/>
          <w:sz w:val="28"/>
          <w:szCs w:val="28"/>
          <w:lang w:eastAsia="ru-RU"/>
        </w:rPr>
        <w:drawing>
          <wp:inline distT="0" distB="0" distL="0" distR="0">
            <wp:extent cx="200025" cy="161925"/>
            <wp:effectExtent l="19050" t="0" r="9525" b="0"/>
            <wp:docPr id="179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30"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868680" cy="160020"/>
            <wp:effectExtent l="19050" t="0" r="762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1" cstate="print"/>
                    <a:srcRect/>
                    <a:stretch>
                      <a:fillRect/>
                    </a:stretch>
                  </pic:blipFill>
                  <pic:spPr bwMode="auto">
                    <a:xfrm>
                      <a:off x="0" y="0"/>
                      <a:ext cx="86868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lastRenderedPageBreak/>
        <w:drawing>
          <wp:inline distT="0" distB="0" distL="0" distR="0">
            <wp:extent cx="198120" cy="16002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2" cstate="print"/>
                    <a:srcRect/>
                    <a:stretch>
                      <a:fillRect/>
                    </a:stretch>
                  </pic:blipFill>
                  <pic:spPr bwMode="auto">
                    <a:xfrm>
                      <a:off x="0" y="0"/>
                      <a:ext cx="198120" cy="160020"/>
                    </a:xfrm>
                    <a:prstGeom prst="rect">
                      <a:avLst/>
                    </a:prstGeom>
                    <a:noFill/>
                    <a:ln w="9525">
                      <a:noFill/>
                      <a:miter lim="800000"/>
                      <a:headEnd/>
                      <a:tailEnd/>
                    </a:ln>
                  </pic:spPr>
                </pic:pic>
              </a:graphicData>
            </a:graphic>
          </wp:inline>
        </w:drawing>
      </w:r>
    </w:p>
    <w:p w:rsidR="00CB393D" w:rsidRPr="00CB393D" w:rsidRDefault="00CB393D" w:rsidP="00305E15">
      <w:pPr>
        <w:pStyle w:val="a9"/>
        <w:spacing w:after="0" w:line="360" w:lineRule="auto"/>
        <w:ind w:left="0" w:firstLine="709"/>
        <w:jc w:val="both"/>
        <w:rPr>
          <w:sz w:val="28"/>
          <w:szCs w:val="28"/>
        </w:rPr>
      </w:pPr>
      <w:r w:rsidRPr="00CB393D">
        <w:rPr>
          <w:sz w:val="28"/>
          <w:szCs w:val="28"/>
        </w:rPr>
        <w:t xml:space="preserve">Технологічний об'єкт керування (ТОК) без часу запізнення описується наступною передавальною функцією: </w:t>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8"/>
          <w:sz w:val="28"/>
          <w:szCs w:val="28"/>
          <w:lang w:eastAsia="ru-RU"/>
        </w:rPr>
        <w:drawing>
          <wp:inline distT="0" distB="0" distL="0" distR="0">
            <wp:extent cx="2827020" cy="41148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3" cstate="print"/>
                    <a:srcRect/>
                    <a:stretch>
                      <a:fillRect/>
                    </a:stretch>
                  </pic:blipFill>
                  <pic:spPr bwMode="auto">
                    <a:xfrm>
                      <a:off x="0" y="0"/>
                      <a:ext cx="2827020" cy="41148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center"/>
        <w:rPr>
          <w:rFonts w:ascii="Times New Roman" w:hAnsi="Times New Roman" w:cs="Times New Roman"/>
          <w:sz w:val="28"/>
          <w:szCs w:val="28"/>
          <w:lang w:val="en-US"/>
        </w:rPr>
      </w:pPr>
      <w:r w:rsidRPr="00CB393D">
        <w:rPr>
          <w:rFonts w:ascii="Times New Roman" w:hAnsi="Times New Roman" w:cs="Times New Roman"/>
          <w:noProof/>
          <w:color w:val="0000FF"/>
          <w:position w:val="-28"/>
          <w:sz w:val="28"/>
          <w:szCs w:val="28"/>
          <w:lang w:eastAsia="ru-RU"/>
        </w:rPr>
        <w:drawing>
          <wp:inline distT="0" distB="0" distL="0" distR="0">
            <wp:extent cx="2164080" cy="411480"/>
            <wp:effectExtent l="19050" t="0" r="7620" b="0"/>
            <wp:docPr id="10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4" cstate="print"/>
                    <a:srcRect/>
                    <a:stretch>
                      <a:fillRect/>
                    </a:stretch>
                  </pic:blipFill>
                  <pic:spPr bwMode="auto">
                    <a:xfrm>
                      <a:off x="0" y="0"/>
                      <a:ext cx="2164080" cy="411480"/>
                    </a:xfrm>
                    <a:prstGeom prst="rect">
                      <a:avLst/>
                    </a:prstGeom>
                    <a:noFill/>
                    <a:ln w="9525">
                      <a:noFill/>
                      <a:miter lim="800000"/>
                      <a:headEnd/>
                      <a:tailEnd/>
                    </a:ln>
                  </pic:spPr>
                </pic:pic>
              </a:graphicData>
            </a:graphic>
          </wp:inline>
        </w:drawing>
      </w:r>
    </w:p>
    <w:p w:rsidR="00CB393D" w:rsidRPr="00CB393D" w:rsidRDefault="00CB393D" w:rsidP="00305E15">
      <w:pPr>
        <w:pStyle w:val="a9"/>
        <w:tabs>
          <w:tab w:val="left" w:pos="1843"/>
        </w:tabs>
        <w:spacing w:after="0" w:line="360" w:lineRule="auto"/>
        <w:ind w:left="0" w:firstLine="709"/>
        <w:jc w:val="both"/>
        <w:rPr>
          <w:sz w:val="28"/>
          <w:szCs w:val="28"/>
        </w:rPr>
      </w:pPr>
      <w:r w:rsidRPr="00CB393D">
        <w:rPr>
          <w:sz w:val="28"/>
          <w:szCs w:val="28"/>
        </w:rPr>
        <w:t>Рівень в установці вимірюється рівнеміром ультразвуковим, який можна представити підсилювальною динамічною ланкою. Тому передавальна функція датчика рівня:</w:t>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937260" cy="160020"/>
            <wp:effectExtent l="19050" t="0" r="0" b="0"/>
            <wp:docPr id="10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5" cstate="print"/>
                    <a:srcRect/>
                    <a:stretch>
                      <a:fillRect/>
                    </a:stretch>
                  </pic:blipFill>
                  <pic:spPr bwMode="auto">
                    <a:xfrm>
                      <a:off x="0" y="0"/>
                      <a:ext cx="93726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266700" cy="160020"/>
            <wp:effectExtent l="19050" t="0" r="0" b="0"/>
            <wp:docPr id="10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6" cstate="print"/>
                    <a:srcRect/>
                    <a:stretch>
                      <a:fillRect/>
                    </a:stretch>
                  </pic:blipFill>
                  <pic:spPr bwMode="auto">
                    <a:xfrm>
                      <a:off x="0" y="0"/>
                      <a:ext cx="266700" cy="160020"/>
                    </a:xfrm>
                    <a:prstGeom prst="rect">
                      <a:avLst/>
                    </a:prstGeom>
                    <a:noFill/>
                    <a:ln w="9525">
                      <a:noFill/>
                      <a:miter lim="800000"/>
                      <a:headEnd/>
                      <a:tailEnd/>
                    </a:ln>
                  </pic:spPr>
                </pic:pic>
              </a:graphicData>
            </a:graphic>
          </wp:inline>
        </w:drawing>
      </w:r>
    </w:p>
    <w:p w:rsidR="00CB393D" w:rsidRPr="00CB393D" w:rsidRDefault="00CB393D" w:rsidP="00305E15">
      <w:pPr>
        <w:pStyle w:val="a9"/>
        <w:spacing w:after="0" w:line="360" w:lineRule="auto"/>
        <w:ind w:left="0" w:firstLine="709"/>
        <w:jc w:val="both"/>
        <w:rPr>
          <w:sz w:val="28"/>
          <w:szCs w:val="28"/>
        </w:rPr>
      </w:pPr>
      <w:r w:rsidRPr="00CB393D">
        <w:rPr>
          <w:sz w:val="28"/>
          <w:szCs w:val="28"/>
        </w:rPr>
        <w:t xml:space="preserve">Знаходимо передавальну функцію еквівалентного об'єкта керування: </w:t>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1871345" cy="16065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7" cstate="print"/>
                    <a:srcRect/>
                    <a:stretch>
                      <a:fillRect/>
                    </a:stretch>
                  </pic:blipFill>
                  <pic:spPr bwMode="auto">
                    <a:xfrm>
                      <a:off x="0" y="0"/>
                      <a:ext cx="1871345" cy="16065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center"/>
        <w:rPr>
          <w:rFonts w:ascii="Times New Roman" w:hAnsi="Times New Roman" w:cs="Times New Roman"/>
          <w:sz w:val="28"/>
          <w:szCs w:val="28"/>
        </w:rPr>
      </w:pPr>
      <w:r w:rsidRPr="00CB393D">
        <w:rPr>
          <w:rFonts w:ascii="Times New Roman" w:hAnsi="Times New Roman" w:cs="Times New Roman"/>
          <w:noProof/>
          <w:color w:val="0000FF"/>
          <w:position w:val="-28"/>
          <w:sz w:val="28"/>
          <w:szCs w:val="28"/>
          <w:lang w:eastAsia="ru-RU"/>
        </w:rPr>
        <w:drawing>
          <wp:inline distT="0" distB="0" distL="0" distR="0">
            <wp:extent cx="2963545" cy="406400"/>
            <wp:effectExtent l="19050" t="0" r="825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8" cstate="print"/>
                    <a:srcRect/>
                    <a:stretch>
                      <a:fillRect/>
                    </a:stretch>
                  </pic:blipFill>
                  <pic:spPr bwMode="auto">
                    <a:xfrm>
                      <a:off x="0" y="0"/>
                      <a:ext cx="2963545" cy="406400"/>
                    </a:xfrm>
                    <a:prstGeom prst="rect">
                      <a:avLst/>
                    </a:prstGeom>
                    <a:noFill/>
                    <a:ln w="9525">
                      <a:noFill/>
                      <a:miter lim="800000"/>
                      <a:headEnd/>
                      <a:tailEnd/>
                    </a:ln>
                  </pic:spPr>
                </pic:pic>
              </a:graphicData>
            </a:graphic>
          </wp:inline>
        </w:drawing>
      </w:r>
    </w:p>
    <w:p w:rsidR="00CB393D" w:rsidRPr="00CB393D" w:rsidRDefault="00CB393D" w:rsidP="00305E15">
      <w:pPr>
        <w:pStyle w:val="a9"/>
        <w:spacing w:after="0" w:line="360" w:lineRule="auto"/>
        <w:ind w:left="0" w:firstLine="709"/>
        <w:jc w:val="both"/>
        <w:rPr>
          <w:sz w:val="28"/>
          <w:szCs w:val="28"/>
        </w:rPr>
      </w:pPr>
      <w:r w:rsidRPr="00CB393D">
        <w:rPr>
          <w:sz w:val="28"/>
          <w:szCs w:val="28"/>
        </w:rPr>
        <w:t>Підставивши в останнє рівняння вищеназвані передавальні функції, маємо:</w:t>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noProof/>
          <w:color w:val="78000E"/>
          <w:position w:val="-7"/>
          <w:sz w:val="28"/>
          <w:szCs w:val="28"/>
          <w:lang w:eastAsia="ru-RU"/>
        </w:rPr>
        <w:drawing>
          <wp:inline distT="0" distB="0" distL="0" distR="0">
            <wp:extent cx="563880" cy="160020"/>
            <wp:effectExtent l="19050" t="0" r="7620" b="0"/>
            <wp:docPr id="12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4" cstate="print"/>
                    <a:srcRect/>
                    <a:stretch>
                      <a:fillRect/>
                    </a:stretch>
                  </pic:blipFill>
                  <pic:spPr bwMode="auto">
                    <a:xfrm>
                      <a:off x="0" y="0"/>
                      <a:ext cx="563880" cy="160020"/>
                    </a:xfrm>
                    <a:prstGeom prst="rect">
                      <a:avLst/>
                    </a:prstGeom>
                    <a:noFill/>
                    <a:ln w="9525">
                      <a:noFill/>
                      <a:miter lim="800000"/>
                      <a:headEnd/>
                      <a:tailEnd/>
                    </a:ln>
                  </pic:spPr>
                </pic:pic>
              </a:graphicData>
            </a:graphic>
          </wp:inline>
        </w:drawing>
      </w:r>
    </w:p>
    <w:p w:rsidR="00CB393D" w:rsidRPr="00CB393D" w:rsidRDefault="00CB393D" w:rsidP="00305E15">
      <w:pPr>
        <w:spacing w:after="0" w:line="360" w:lineRule="auto"/>
        <w:jc w:val="center"/>
        <w:rPr>
          <w:rFonts w:ascii="Times New Roman" w:hAnsi="Times New Roman" w:cs="Times New Roman"/>
          <w:b/>
          <w:sz w:val="28"/>
          <w:szCs w:val="28"/>
          <w:lang w:val="en-US"/>
        </w:rPr>
      </w:pPr>
      <w:r w:rsidRPr="00CB393D">
        <w:rPr>
          <w:rFonts w:ascii="Times New Roman" w:hAnsi="Times New Roman" w:cs="Times New Roman"/>
          <w:noProof/>
          <w:color w:val="0000FF"/>
          <w:position w:val="-7"/>
          <w:sz w:val="28"/>
          <w:szCs w:val="28"/>
          <w:lang w:eastAsia="ru-RU"/>
        </w:rPr>
        <w:drawing>
          <wp:inline distT="0" distB="0" distL="0" distR="0">
            <wp:extent cx="190500" cy="161925"/>
            <wp:effectExtent l="0" t="0" r="0"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61925"/>
                    </a:xfrm>
                    <a:prstGeom prst="rect">
                      <a:avLst/>
                    </a:prstGeom>
                    <a:noFill/>
                    <a:ln>
                      <a:noFill/>
                    </a:ln>
                  </pic:spPr>
                </pic:pic>
              </a:graphicData>
            </a:graphic>
          </wp:inline>
        </w:drawing>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88"/>
          <w:sz w:val="28"/>
          <w:szCs w:val="28"/>
          <w:lang w:eastAsia="ru-RU"/>
        </w:rPr>
        <w:drawing>
          <wp:inline distT="0" distB="0" distL="0" distR="0">
            <wp:extent cx="3945255" cy="652145"/>
            <wp:effectExtent l="19050" t="0" r="0" b="0"/>
            <wp:docPr id="1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0" cstate="print"/>
                    <a:srcRect/>
                    <a:stretch>
                      <a:fillRect/>
                    </a:stretch>
                  </pic:blipFill>
                  <pic:spPr bwMode="auto">
                    <a:xfrm>
                      <a:off x="0" y="0"/>
                      <a:ext cx="3945255" cy="65214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center"/>
        <w:rPr>
          <w:rFonts w:ascii="Times New Roman" w:hAnsi="Times New Roman" w:cs="Times New Roman"/>
          <w:sz w:val="28"/>
          <w:szCs w:val="28"/>
        </w:rPr>
      </w:pPr>
      <w:r w:rsidRPr="00CB393D">
        <w:rPr>
          <w:rFonts w:ascii="Times New Roman" w:hAnsi="Times New Roman" w:cs="Times New Roman"/>
          <w:noProof/>
          <w:color w:val="0000FF"/>
          <w:position w:val="-107"/>
          <w:sz w:val="28"/>
          <w:szCs w:val="28"/>
          <w:lang w:eastAsia="ru-RU"/>
        </w:rPr>
        <w:drawing>
          <wp:inline distT="0" distB="0" distL="0" distR="0">
            <wp:extent cx="3945255" cy="753745"/>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1" cstate="print"/>
                    <a:srcRect/>
                    <a:stretch>
                      <a:fillRect/>
                    </a:stretch>
                  </pic:blipFill>
                  <pic:spPr bwMode="auto">
                    <a:xfrm>
                      <a:off x="0" y="0"/>
                      <a:ext cx="3945255" cy="753745"/>
                    </a:xfrm>
                    <a:prstGeom prst="rect">
                      <a:avLst/>
                    </a:prstGeom>
                    <a:noFill/>
                    <a:ln w="9525">
                      <a:noFill/>
                      <a:miter lim="800000"/>
                      <a:headEnd/>
                      <a:tailEnd/>
                    </a:ln>
                  </pic:spPr>
                </pic:pic>
              </a:graphicData>
            </a:graphic>
          </wp:inline>
        </w:drawing>
      </w:r>
    </w:p>
    <w:p w:rsidR="00CB393D" w:rsidRPr="00CB393D" w:rsidRDefault="00CB393D" w:rsidP="00305E15">
      <w:pPr>
        <w:spacing w:after="0" w:line="360" w:lineRule="auto"/>
        <w:ind w:firstLine="709"/>
        <w:jc w:val="both"/>
        <w:rPr>
          <w:rFonts w:ascii="Times New Roman" w:hAnsi="Times New Roman" w:cs="Times New Roman"/>
          <w:sz w:val="28"/>
          <w:szCs w:val="28"/>
          <w:lang w:val="en-US"/>
        </w:rPr>
      </w:pPr>
    </w:p>
    <w:p w:rsidR="00CB393D" w:rsidRPr="00CB393D" w:rsidRDefault="00CB393D" w:rsidP="00305E15">
      <w:pPr>
        <w:spacing w:after="0" w:line="360" w:lineRule="auto"/>
        <w:ind w:firstLine="709"/>
        <w:jc w:val="both"/>
        <w:rPr>
          <w:rFonts w:ascii="Times New Roman" w:hAnsi="Times New Roman" w:cs="Times New Roman"/>
          <w:sz w:val="28"/>
          <w:szCs w:val="28"/>
          <w:lang w:val="uk-UA"/>
        </w:rPr>
      </w:pPr>
      <w:r w:rsidRPr="00CB393D">
        <w:rPr>
          <w:rFonts w:ascii="Times New Roman" w:hAnsi="Times New Roman" w:cs="Times New Roman"/>
          <w:sz w:val="28"/>
          <w:szCs w:val="28"/>
          <w:lang w:val="uk-UA"/>
        </w:rPr>
        <w:t xml:space="preserve">З рівняння видно, що еквівалентний об'єкт керування описується диференціальним рівнянням четвертого порядку. </w:t>
      </w:r>
    </w:p>
    <w:p w:rsidR="00CB393D" w:rsidRPr="00CB393D" w:rsidRDefault="00CB393D" w:rsidP="00305E15">
      <w:pPr>
        <w:pStyle w:val="a9"/>
        <w:spacing w:after="0" w:line="360" w:lineRule="auto"/>
        <w:ind w:left="0" w:firstLine="709"/>
        <w:jc w:val="both"/>
        <w:rPr>
          <w:sz w:val="28"/>
          <w:szCs w:val="28"/>
        </w:rPr>
      </w:pPr>
      <w:r w:rsidRPr="00CB393D">
        <w:rPr>
          <w:sz w:val="28"/>
          <w:szCs w:val="28"/>
        </w:rPr>
        <w:t xml:space="preserve">Розрахуємо ДЧХ та знайдемо частоту переходу </w:t>
      </w:r>
      <w:r w:rsidRPr="00CB393D">
        <w:rPr>
          <w:position w:val="-10"/>
          <w:sz w:val="28"/>
          <w:szCs w:val="28"/>
        </w:rPr>
        <w:object w:dxaOrig="360" w:dyaOrig="340">
          <v:shape id="_x0000_i1180" type="#_x0000_t75" style="width:17pt;height:16.3pt" o:ole="">
            <v:imagedata r:id="rId542" o:title=""/>
          </v:shape>
          <o:OLEObject Type="Embed" ProgID="Equation.3" ShapeID="_x0000_i1180" DrawAspect="Content" ObjectID="_1686719076" r:id="rId543"/>
        </w:object>
      </w:r>
      <w:r w:rsidRPr="00CB393D">
        <w:rPr>
          <w:sz w:val="28"/>
          <w:szCs w:val="28"/>
        </w:rPr>
        <w:t xml:space="preserve"> еквівалентного об’єкта. </w:t>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lastRenderedPageBreak/>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939800" cy="160655"/>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4" cstate="print"/>
                    <a:srcRect/>
                    <a:stretch>
                      <a:fillRect/>
                    </a:stretch>
                  </pic:blipFill>
                  <pic:spPr bwMode="auto">
                    <a:xfrm>
                      <a:off x="0" y="0"/>
                      <a:ext cx="939800" cy="16065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center"/>
        <w:rPr>
          <w:rFonts w:ascii="Times New Roman" w:hAnsi="Times New Roman" w:cs="Times New Roman"/>
          <w:sz w:val="28"/>
          <w:szCs w:val="28"/>
        </w:rPr>
      </w:pPr>
      <w:r w:rsidRPr="00CB393D">
        <w:rPr>
          <w:rFonts w:ascii="Times New Roman" w:hAnsi="Times New Roman" w:cs="Times New Roman"/>
          <w:noProof/>
          <w:color w:val="0000FF"/>
          <w:position w:val="-65"/>
          <w:sz w:val="28"/>
          <w:szCs w:val="28"/>
          <w:lang w:eastAsia="ru-RU"/>
        </w:rPr>
        <w:drawing>
          <wp:inline distT="0" distB="0" distL="0" distR="0">
            <wp:extent cx="3945255" cy="558800"/>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5" cstate="print"/>
                    <a:srcRect/>
                    <a:stretch>
                      <a:fillRect/>
                    </a:stretch>
                  </pic:blipFill>
                  <pic:spPr bwMode="auto">
                    <a:xfrm>
                      <a:off x="0" y="0"/>
                      <a:ext cx="3945255" cy="55880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noProof/>
          <w:color w:val="000000"/>
          <w:position w:val="-7"/>
          <w:sz w:val="28"/>
          <w:szCs w:val="28"/>
          <w:lang w:eastAsia="ru-RU"/>
        </w:rPr>
        <w:drawing>
          <wp:inline distT="0" distB="0" distL="0" distR="0">
            <wp:extent cx="67945" cy="160655"/>
            <wp:effectExtent l="19050" t="0" r="825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6" cstate="print"/>
                    <a:srcRect/>
                    <a:stretch>
                      <a:fillRect/>
                    </a:stretch>
                  </pic:blipFill>
                  <pic:spPr bwMode="auto">
                    <a:xfrm>
                      <a:off x="0" y="0"/>
                      <a:ext cx="67945" cy="16065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1346200" cy="160655"/>
            <wp:effectExtent l="19050" t="0" r="635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7" cstate="print"/>
                    <a:srcRect/>
                    <a:stretch>
                      <a:fillRect/>
                    </a:stretch>
                  </pic:blipFill>
                  <pic:spPr bwMode="auto">
                    <a:xfrm>
                      <a:off x="0" y="0"/>
                      <a:ext cx="1346200" cy="160655"/>
                    </a:xfrm>
                    <a:prstGeom prst="rect">
                      <a:avLst/>
                    </a:prstGeom>
                    <a:noFill/>
                    <a:ln w="9525">
                      <a:noFill/>
                      <a:miter lim="800000"/>
                      <a:headEnd/>
                      <a:tailEnd/>
                    </a:ln>
                  </pic:spPr>
                </pic:pic>
              </a:graphicData>
            </a:graphic>
          </wp:inline>
        </w:drawing>
      </w:r>
    </w:p>
    <w:p w:rsidR="00CB393D" w:rsidRPr="00CB393D" w:rsidRDefault="00F03AFF" w:rsidP="00305E15">
      <w:pPr>
        <w:autoSpaceDE w:val="0"/>
        <w:autoSpaceDN w:val="0"/>
        <w:adjustRightInd w:val="0"/>
        <w:spacing w:after="0" w:line="360" w:lineRule="auto"/>
        <w:jc w:val="center"/>
        <w:rPr>
          <w:rFonts w:ascii="Times New Roman" w:hAnsi="Times New Roman" w:cs="Times New Roman"/>
          <w:sz w:val="28"/>
          <w:szCs w:val="28"/>
        </w:rPr>
      </w:pPr>
      <w:r w:rsidRPr="00F03AFF">
        <w:rPr>
          <w:rFonts w:ascii="Times New Roman" w:hAnsi="Times New Roman" w:cs="Times New Roman"/>
          <w:b/>
          <w:noProof/>
          <w:sz w:val="28"/>
          <w:szCs w:val="28"/>
          <w:lang w:val="en-U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72" o:spid="_x0000_s1048" type="#_x0000_t120" style="position:absolute;left:0;text-align:left;margin-left:188.1pt;margin-top:173pt;width:5.15pt;height:5.4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" fillcolor="black [3213]"/>
        </w:pict>
      </w:r>
      <w:r w:rsidR="00CB393D" w:rsidRPr="00CB393D">
        <w:rPr>
          <w:rFonts w:ascii="Times New Roman" w:hAnsi="Times New Roman" w:cs="Times New Roman"/>
          <w:noProof/>
          <w:color w:val="000000"/>
          <w:sz w:val="28"/>
          <w:szCs w:val="28"/>
          <w:lang w:eastAsia="ru-RU"/>
        </w:rPr>
        <w:drawing>
          <wp:inline distT="0" distB="0" distL="0" distR="0">
            <wp:extent cx="4104217" cy="4104217"/>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8" cstate="print"/>
                    <a:srcRect/>
                    <a:stretch>
                      <a:fillRect/>
                    </a:stretch>
                  </pic:blipFill>
                  <pic:spPr bwMode="auto">
                    <a:xfrm>
                      <a:off x="0" y="0"/>
                      <a:ext cx="4104217" cy="4104217"/>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lang w:val="en-US"/>
        </w:rPr>
      </w:pPr>
    </w:p>
    <w:p w:rsidR="00CB393D" w:rsidRPr="00CB393D" w:rsidRDefault="00CB393D" w:rsidP="00305E15">
      <w:pPr>
        <w:spacing w:after="0" w:line="360" w:lineRule="auto"/>
        <w:ind w:firstLine="709"/>
        <w:jc w:val="center"/>
        <w:rPr>
          <w:rFonts w:ascii="Times New Roman" w:hAnsi="Times New Roman" w:cs="Times New Roman"/>
          <w:b/>
          <w:sz w:val="28"/>
          <w:szCs w:val="28"/>
          <w:lang w:val="en-US"/>
        </w:rPr>
      </w:pPr>
    </w:p>
    <w:p w:rsidR="00CB393D" w:rsidRPr="00CB393D" w:rsidRDefault="00CB393D" w:rsidP="00305E15">
      <w:pPr>
        <w:pStyle w:val="a9"/>
        <w:spacing w:after="0" w:line="360" w:lineRule="auto"/>
        <w:ind w:left="0"/>
        <w:jc w:val="center"/>
        <w:rPr>
          <w:color w:val="000000"/>
          <w:sz w:val="28"/>
          <w:szCs w:val="28"/>
        </w:rPr>
      </w:pPr>
      <w:r w:rsidRPr="00CB393D">
        <w:rPr>
          <w:color w:val="000000"/>
          <w:sz w:val="28"/>
          <w:szCs w:val="28"/>
        </w:rPr>
        <w:t xml:space="preserve">Рис. 5.2. </w:t>
      </w:r>
      <w:r w:rsidRPr="00CB393D">
        <w:rPr>
          <w:sz w:val="28"/>
          <w:szCs w:val="28"/>
        </w:rPr>
        <w:t>Дійсна частотна характеристика</w:t>
      </w:r>
      <w:r w:rsidRPr="00CB393D">
        <w:rPr>
          <w:color w:val="000000"/>
          <w:sz w:val="28"/>
          <w:szCs w:val="28"/>
        </w:rPr>
        <w:t xml:space="preserve"> еквівалентного об’єкта</w:t>
      </w:r>
    </w:p>
    <w:p w:rsidR="00CB393D" w:rsidRPr="00CB393D" w:rsidRDefault="00CB393D" w:rsidP="00305E15">
      <w:pPr>
        <w:spacing w:after="0" w:line="360" w:lineRule="auto"/>
        <w:ind w:firstLine="709"/>
        <w:jc w:val="center"/>
        <w:rPr>
          <w:rFonts w:ascii="Times New Roman" w:hAnsi="Times New Roman" w:cs="Times New Roman"/>
          <w:b/>
          <w:sz w:val="28"/>
          <w:szCs w:val="28"/>
        </w:rPr>
      </w:pPr>
    </w:p>
    <w:p w:rsidR="00CB393D" w:rsidRPr="00CB393D" w:rsidRDefault="00CB393D" w:rsidP="00305E15">
      <w:pPr>
        <w:pStyle w:val="a9"/>
        <w:spacing w:after="0" w:line="360" w:lineRule="auto"/>
        <w:ind w:left="0" w:firstLine="709"/>
        <w:jc w:val="both"/>
        <w:rPr>
          <w:iCs/>
          <w:sz w:val="28"/>
          <w:szCs w:val="28"/>
        </w:rPr>
      </w:pPr>
      <w:r w:rsidRPr="00CB393D">
        <w:rPr>
          <w:sz w:val="28"/>
          <w:szCs w:val="28"/>
        </w:rPr>
        <w:t>З графіка на рисунку 5.2. видно, що частота переходу</w:t>
      </w:r>
      <w:r w:rsidRPr="00CB393D">
        <w:rPr>
          <w:iCs/>
          <w:sz w:val="28"/>
          <w:szCs w:val="28"/>
        </w:rPr>
        <w:t xml:space="preserve"> ДЧХ через частотну :</w:t>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736600" cy="160655"/>
            <wp:effectExtent l="19050" t="0" r="635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9" cstate="print"/>
                    <a:srcRect/>
                    <a:stretch>
                      <a:fillRect/>
                    </a:stretch>
                  </pic:blipFill>
                  <pic:spPr bwMode="auto">
                    <a:xfrm>
                      <a:off x="0" y="0"/>
                      <a:ext cx="736600" cy="160655"/>
                    </a:xfrm>
                    <a:prstGeom prst="rect">
                      <a:avLst/>
                    </a:prstGeom>
                    <a:noFill/>
                    <a:ln w="9525">
                      <a:noFill/>
                      <a:miter lim="800000"/>
                      <a:headEnd/>
                      <a:tailEnd/>
                    </a:ln>
                  </pic:spPr>
                </pic:pic>
              </a:graphicData>
            </a:graphic>
          </wp:inline>
        </w:drawing>
      </w:r>
    </w:p>
    <w:p w:rsidR="00305E15" w:rsidRPr="00EE7290" w:rsidRDefault="00CB393D" w:rsidP="00EE7290">
      <w:pPr>
        <w:autoSpaceDE w:val="0"/>
        <w:autoSpaceDN w:val="0"/>
        <w:adjustRightInd w:val="0"/>
        <w:spacing w:after="0" w:line="360" w:lineRule="auto"/>
        <w:ind w:firstLine="709"/>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609600" cy="160655"/>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0" cstate="print"/>
                    <a:srcRect/>
                    <a:stretch>
                      <a:fillRect/>
                    </a:stretch>
                  </pic:blipFill>
                  <pic:spPr bwMode="auto">
                    <a:xfrm>
                      <a:off x="0" y="0"/>
                      <a:ext cx="609600" cy="160655"/>
                    </a:xfrm>
                    <a:prstGeom prst="rect">
                      <a:avLst/>
                    </a:prstGeom>
                    <a:noFill/>
                    <a:ln w="9525">
                      <a:noFill/>
                      <a:miter lim="800000"/>
                      <a:headEnd/>
                      <a:tailEnd/>
                    </a:ln>
                  </pic:spPr>
                </pic:pic>
              </a:graphicData>
            </a:graphic>
          </wp:inline>
        </w:drawing>
      </w:r>
    </w:p>
    <w:p w:rsidR="00CB393D" w:rsidRPr="00CB393D" w:rsidRDefault="00CB393D" w:rsidP="00305E15">
      <w:pPr>
        <w:pStyle w:val="a9"/>
        <w:tabs>
          <w:tab w:val="left" w:pos="1843"/>
        </w:tabs>
        <w:spacing w:after="0" w:line="360" w:lineRule="auto"/>
        <w:ind w:left="0" w:firstLine="709"/>
        <w:rPr>
          <w:sz w:val="28"/>
          <w:szCs w:val="28"/>
        </w:rPr>
      </w:pPr>
      <w:r w:rsidRPr="00CB393D">
        <w:rPr>
          <w:sz w:val="28"/>
          <w:szCs w:val="28"/>
        </w:rPr>
        <w:t>Постійну часу Т022 знаходимо за формулою:</w:t>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789940" cy="33274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1" cstate="print"/>
                    <a:srcRect/>
                    <a:stretch>
                      <a:fillRect/>
                    </a:stretch>
                  </pic:blipFill>
                  <pic:spPr bwMode="auto">
                    <a:xfrm>
                      <a:off x="0" y="0"/>
                      <a:ext cx="789940" cy="33274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center"/>
        <w:rPr>
          <w:rFonts w:ascii="Times New Roman" w:hAnsi="Times New Roman" w:cs="Times New Roman"/>
          <w:sz w:val="28"/>
          <w:szCs w:val="28"/>
          <w:lang w:val="en-US"/>
        </w:rPr>
      </w:pPr>
      <w:r w:rsidRPr="00CB393D">
        <w:rPr>
          <w:rFonts w:ascii="Times New Roman" w:hAnsi="Times New Roman" w:cs="Times New Roman"/>
          <w:noProof/>
          <w:color w:val="0000FF"/>
          <w:position w:val="-7"/>
          <w:sz w:val="28"/>
          <w:szCs w:val="28"/>
          <w:lang w:eastAsia="ru-RU"/>
        </w:rPr>
        <w:drawing>
          <wp:inline distT="0" distB="0" distL="0" distR="0">
            <wp:extent cx="755015" cy="159385"/>
            <wp:effectExtent l="19050" t="0" r="6985" b="0"/>
            <wp:docPr id="13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2" cstate="print"/>
                    <a:srcRect/>
                    <a:stretch>
                      <a:fillRect/>
                    </a:stretch>
                  </pic:blipFill>
                  <pic:spPr bwMode="auto">
                    <a:xfrm>
                      <a:off x="0" y="0"/>
                      <a:ext cx="755015" cy="15938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both"/>
        <w:rPr>
          <w:rFonts w:ascii="Times New Roman" w:hAnsi="Times New Roman" w:cs="Times New Roman"/>
          <w:sz w:val="28"/>
          <w:szCs w:val="28"/>
          <w:lang w:val="en-US"/>
        </w:rPr>
      </w:pPr>
      <w:r w:rsidRPr="00CB393D">
        <w:rPr>
          <w:rFonts w:ascii="Times New Roman" w:hAnsi="Times New Roman" w:cs="Times New Roman"/>
          <w:sz w:val="28"/>
          <w:szCs w:val="28"/>
        </w:rPr>
        <w:lastRenderedPageBreak/>
        <w:t>Відповідно</w:t>
      </w:r>
      <w:r w:rsidRPr="00CB393D">
        <w:rPr>
          <w:rFonts w:ascii="Times New Roman" w:hAnsi="Times New Roman" w:cs="Times New Roman"/>
          <w:sz w:val="28"/>
          <w:szCs w:val="28"/>
          <w:lang w:val="en-US"/>
        </w:rPr>
        <w:t xml:space="preserve"> T01</w:t>
      </w:r>
      <w:r w:rsidRPr="00CB393D">
        <w:rPr>
          <w:rFonts w:ascii="Times New Roman" w:hAnsi="Times New Roman" w:cs="Times New Roman"/>
          <w:sz w:val="28"/>
          <w:szCs w:val="28"/>
          <w:lang w:val="uk-UA"/>
        </w:rPr>
        <w:t>:</w:t>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955675" cy="159385"/>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3" cstate="print"/>
                    <a:srcRect/>
                    <a:stretch>
                      <a:fillRect/>
                    </a:stretch>
                  </pic:blipFill>
                  <pic:spPr bwMode="auto">
                    <a:xfrm>
                      <a:off x="0" y="0"/>
                      <a:ext cx="955675" cy="15938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center"/>
        <w:rPr>
          <w:rFonts w:ascii="Times New Roman" w:hAnsi="Times New Roman" w:cs="Times New Roman"/>
          <w:sz w:val="28"/>
          <w:szCs w:val="28"/>
          <w:lang w:val="en-US"/>
        </w:rPr>
      </w:pPr>
      <w:r w:rsidRPr="00CB393D">
        <w:rPr>
          <w:rFonts w:ascii="Times New Roman" w:hAnsi="Times New Roman" w:cs="Times New Roman"/>
          <w:noProof/>
          <w:color w:val="0000FF"/>
          <w:position w:val="-7"/>
          <w:sz w:val="28"/>
          <w:szCs w:val="28"/>
          <w:lang w:eastAsia="ru-RU"/>
        </w:rPr>
        <w:drawing>
          <wp:inline distT="0" distB="0" distL="0" distR="0">
            <wp:extent cx="1143000" cy="159385"/>
            <wp:effectExtent l="19050" t="0" r="0" b="0"/>
            <wp:docPr id="13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4" cstate="print"/>
                    <a:srcRect/>
                    <a:stretch>
                      <a:fillRect/>
                    </a:stretch>
                  </pic:blipFill>
                  <pic:spPr bwMode="auto">
                    <a:xfrm>
                      <a:off x="0" y="0"/>
                      <a:ext cx="1143000" cy="159385"/>
                    </a:xfrm>
                    <a:prstGeom prst="rect">
                      <a:avLst/>
                    </a:prstGeom>
                    <a:noFill/>
                    <a:ln w="9525">
                      <a:noFill/>
                      <a:miter lim="800000"/>
                      <a:headEnd/>
                      <a:tailEnd/>
                    </a:ln>
                  </pic:spPr>
                </pic:pic>
              </a:graphicData>
            </a:graphic>
          </wp:inline>
        </w:drawing>
      </w:r>
    </w:p>
    <w:p w:rsidR="00CB393D" w:rsidRPr="00CB393D" w:rsidRDefault="00CB393D" w:rsidP="00305E15">
      <w:pPr>
        <w:pStyle w:val="a9"/>
        <w:spacing w:after="0" w:line="360" w:lineRule="auto"/>
        <w:ind w:left="0" w:firstLine="709"/>
        <w:jc w:val="both"/>
        <w:rPr>
          <w:sz w:val="28"/>
          <w:szCs w:val="28"/>
          <w:lang w:val="en-US"/>
        </w:rPr>
      </w:pPr>
      <w:r w:rsidRPr="00CB393D">
        <w:rPr>
          <w:sz w:val="28"/>
          <w:szCs w:val="28"/>
        </w:rPr>
        <w:t>Підставивши</w:t>
      </w:r>
      <w:r w:rsidRPr="00CB393D">
        <w:rPr>
          <w:sz w:val="28"/>
          <w:szCs w:val="28"/>
          <w:lang w:val="en-US"/>
        </w:rPr>
        <w:t xml:space="preserve"> </w:t>
      </w:r>
      <w:r w:rsidRPr="00CB393D">
        <w:rPr>
          <w:sz w:val="28"/>
          <w:szCs w:val="28"/>
        </w:rPr>
        <w:t>частоту</w:t>
      </w:r>
      <w:r w:rsidRPr="00CB393D">
        <w:rPr>
          <w:sz w:val="28"/>
          <w:szCs w:val="28"/>
          <w:lang w:val="en-US"/>
        </w:rPr>
        <w:t xml:space="preserve"> </w:t>
      </w:r>
      <w:r w:rsidRPr="00CB393D">
        <w:rPr>
          <w:sz w:val="28"/>
          <w:szCs w:val="28"/>
        </w:rPr>
        <w:t>переходу</w:t>
      </w:r>
      <w:r w:rsidRPr="00CB393D">
        <w:rPr>
          <w:sz w:val="28"/>
          <w:szCs w:val="28"/>
          <w:lang w:val="en-US"/>
        </w:rPr>
        <w:t xml:space="preserve"> </w:t>
      </w:r>
      <w:r w:rsidRPr="00CB393D">
        <w:rPr>
          <w:sz w:val="28"/>
          <w:szCs w:val="28"/>
        </w:rPr>
        <w:t>у</w:t>
      </w:r>
      <w:r w:rsidRPr="00CB393D">
        <w:rPr>
          <w:sz w:val="28"/>
          <w:szCs w:val="28"/>
          <w:lang w:val="en-US"/>
        </w:rPr>
        <w:t xml:space="preserve"> </w:t>
      </w:r>
      <w:r w:rsidRPr="00CB393D">
        <w:rPr>
          <w:sz w:val="28"/>
          <w:szCs w:val="28"/>
        </w:rPr>
        <w:t>розрахунок</w:t>
      </w:r>
      <w:r w:rsidRPr="00CB393D">
        <w:rPr>
          <w:sz w:val="28"/>
          <w:szCs w:val="28"/>
          <w:lang w:val="en-US"/>
        </w:rPr>
        <w:t xml:space="preserve"> </w:t>
      </w:r>
      <w:r w:rsidRPr="00CB393D">
        <w:rPr>
          <w:sz w:val="28"/>
          <w:szCs w:val="28"/>
        </w:rPr>
        <w:t>знайдемо</w:t>
      </w:r>
      <w:r w:rsidRPr="00CB393D">
        <w:rPr>
          <w:sz w:val="28"/>
          <w:szCs w:val="28"/>
          <w:lang w:val="en-US"/>
        </w:rPr>
        <w:t xml:space="preserve"> </w:t>
      </w:r>
      <w:r w:rsidRPr="00CB393D">
        <w:rPr>
          <w:sz w:val="28"/>
          <w:szCs w:val="28"/>
        </w:rPr>
        <w:t>постійні</w:t>
      </w:r>
      <w:r w:rsidRPr="00CB393D">
        <w:rPr>
          <w:sz w:val="28"/>
          <w:szCs w:val="28"/>
          <w:lang w:val="en-US"/>
        </w:rPr>
        <w:t xml:space="preserve"> </w:t>
      </w:r>
      <w:r w:rsidRPr="00CB393D">
        <w:rPr>
          <w:sz w:val="28"/>
          <w:szCs w:val="28"/>
        </w:rPr>
        <w:t>часу</w:t>
      </w:r>
      <w:r w:rsidRPr="00CB393D">
        <w:rPr>
          <w:sz w:val="28"/>
          <w:szCs w:val="28"/>
          <w:lang w:val="en-US"/>
        </w:rPr>
        <w:t xml:space="preserve"> </w:t>
      </w:r>
      <w:r w:rsidRPr="00CB393D">
        <w:rPr>
          <w:sz w:val="28"/>
          <w:szCs w:val="28"/>
        </w:rPr>
        <w:t>та</w:t>
      </w:r>
      <w:r w:rsidRPr="00CB393D">
        <w:rPr>
          <w:sz w:val="28"/>
          <w:szCs w:val="28"/>
          <w:lang w:val="en-US"/>
        </w:rPr>
        <w:t xml:space="preserve"> </w:t>
      </w:r>
      <w:r w:rsidRPr="00CB393D">
        <w:rPr>
          <w:sz w:val="28"/>
          <w:szCs w:val="28"/>
        </w:rPr>
        <w:t>підставимо</w:t>
      </w:r>
      <w:r w:rsidRPr="00CB393D">
        <w:rPr>
          <w:sz w:val="28"/>
          <w:szCs w:val="28"/>
          <w:lang w:val="en-US"/>
        </w:rPr>
        <w:t xml:space="preserve"> </w:t>
      </w:r>
      <w:r w:rsidRPr="00CB393D">
        <w:rPr>
          <w:sz w:val="28"/>
          <w:szCs w:val="28"/>
        </w:rPr>
        <w:t>їх</w:t>
      </w:r>
      <w:r w:rsidRPr="00CB393D">
        <w:rPr>
          <w:sz w:val="28"/>
          <w:szCs w:val="28"/>
          <w:lang w:val="en-US"/>
        </w:rPr>
        <w:t xml:space="preserve"> </w:t>
      </w:r>
      <w:r w:rsidRPr="00CB393D">
        <w:rPr>
          <w:sz w:val="28"/>
          <w:szCs w:val="28"/>
        </w:rPr>
        <w:t>у</w:t>
      </w:r>
      <w:r w:rsidRPr="00CB393D">
        <w:rPr>
          <w:sz w:val="28"/>
          <w:szCs w:val="28"/>
          <w:lang w:val="en-US"/>
        </w:rPr>
        <w:t xml:space="preserve"> </w:t>
      </w:r>
      <w:r w:rsidRPr="00CB393D">
        <w:rPr>
          <w:sz w:val="28"/>
          <w:szCs w:val="28"/>
        </w:rPr>
        <w:t>ідентифіковане</w:t>
      </w:r>
      <w:r w:rsidRPr="00CB393D">
        <w:rPr>
          <w:sz w:val="28"/>
          <w:szCs w:val="28"/>
          <w:lang w:val="en-US"/>
        </w:rPr>
        <w:t xml:space="preserve"> </w:t>
      </w:r>
      <w:r w:rsidRPr="00CB393D">
        <w:rPr>
          <w:sz w:val="28"/>
          <w:szCs w:val="28"/>
        </w:rPr>
        <w:t>характеристичне</w:t>
      </w:r>
      <w:r w:rsidRPr="00CB393D">
        <w:rPr>
          <w:sz w:val="28"/>
          <w:szCs w:val="28"/>
          <w:lang w:val="en-US"/>
        </w:rPr>
        <w:t xml:space="preserve"> </w:t>
      </w:r>
      <w:r w:rsidRPr="00CB393D">
        <w:rPr>
          <w:sz w:val="28"/>
          <w:szCs w:val="28"/>
        </w:rPr>
        <w:t>рівняння</w:t>
      </w:r>
      <w:r w:rsidRPr="00CB393D">
        <w:rPr>
          <w:sz w:val="28"/>
          <w:szCs w:val="28"/>
          <w:lang w:val="en-US"/>
        </w:rPr>
        <w:t xml:space="preserve"> </w:t>
      </w:r>
      <w:r w:rsidRPr="00CB393D">
        <w:rPr>
          <w:sz w:val="28"/>
          <w:szCs w:val="28"/>
        </w:rPr>
        <w:t>еквівалентного</w:t>
      </w:r>
      <w:r w:rsidRPr="00CB393D">
        <w:rPr>
          <w:sz w:val="28"/>
          <w:szCs w:val="28"/>
          <w:lang w:val="en-US"/>
        </w:rPr>
        <w:t xml:space="preserve"> </w:t>
      </w:r>
      <w:r w:rsidRPr="00CB393D">
        <w:rPr>
          <w:sz w:val="28"/>
          <w:szCs w:val="28"/>
        </w:rPr>
        <w:t>об</w:t>
      </w:r>
      <w:r w:rsidRPr="00CB393D">
        <w:rPr>
          <w:sz w:val="28"/>
          <w:szCs w:val="28"/>
          <w:lang w:val="en-US"/>
        </w:rPr>
        <w:t>'</w:t>
      </w:r>
      <w:r w:rsidRPr="00CB393D">
        <w:rPr>
          <w:sz w:val="28"/>
          <w:szCs w:val="28"/>
        </w:rPr>
        <w:t>єкта</w:t>
      </w:r>
      <w:r w:rsidRPr="00CB393D">
        <w:rPr>
          <w:sz w:val="28"/>
          <w:szCs w:val="28"/>
          <w:lang w:val="en-US"/>
        </w:rPr>
        <w:t xml:space="preserve"> </w:t>
      </w:r>
      <w:r w:rsidRPr="00CB393D">
        <w:rPr>
          <w:sz w:val="28"/>
          <w:szCs w:val="28"/>
        </w:rPr>
        <w:t>керування</w:t>
      </w:r>
      <w:r w:rsidRPr="00CB393D">
        <w:rPr>
          <w:sz w:val="28"/>
          <w:szCs w:val="28"/>
          <w:lang w:val="en-US"/>
        </w:rPr>
        <w:t xml:space="preserve">, </w:t>
      </w:r>
      <w:r w:rsidRPr="00CB393D">
        <w:rPr>
          <w:sz w:val="28"/>
          <w:szCs w:val="28"/>
        </w:rPr>
        <w:t>яке</w:t>
      </w:r>
      <w:r w:rsidRPr="00CB393D">
        <w:rPr>
          <w:sz w:val="28"/>
          <w:szCs w:val="28"/>
          <w:lang w:val="en-US"/>
        </w:rPr>
        <w:t xml:space="preserve"> </w:t>
      </w:r>
      <w:r w:rsidRPr="00CB393D">
        <w:rPr>
          <w:sz w:val="28"/>
          <w:szCs w:val="28"/>
        </w:rPr>
        <w:t>має</w:t>
      </w:r>
      <w:r w:rsidRPr="00CB393D">
        <w:rPr>
          <w:sz w:val="28"/>
          <w:szCs w:val="28"/>
          <w:lang w:val="en-US"/>
        </w:rPr>
        <w:t xml:space="preserve"> </w:t>
      </w:r>
      <w:r w:rsidRPr="00CB393D">
        <w:rPr>
          <w:sz w:val="28"/>
          <w:szCs w:val="28"/>
        </w:rPr>
        <w:t>вигляд</w:t>
      </w:r>
      <w:r w:rsidRPr="00CB393D">
        <w:rPr>
          <w:sz w:val="28"/>
          <w:szCs w:val="28"/>
          <w:lang w:val="en-US"/>
        </w:rPr>
        <w:t>:</w:t>
      </w:r>
    </w:p>
    <w:p w:rsidR="00CB393D" w:rsidRPr="00CB393D" w:rsidRDefault="00CB393D" w:rsidP="00305E15">
      <w:pPr>
        <w:pStyle w:val="a9"/>
        <w:spacing w:after="0" w:line="360" w:lineRule="auto"/>
        <w:ind w:left="0" w:firstLine="709"/>
        <w:jc w:val="both"/>
        <w:rPr>
          <w:sz w:val="28"/>
          <w:szCs w:val="28"/>
          <w:lang w:val="en-US"/>
        </w:rPr>
      </w:pPr>
    </w:p>
    <w:p w:rsidR="00CB393D" w:rsidRPr="00CB393D" w:rsidRDefault="00F03AFF" w:rsidP="00305E15">
      <w:pPr>
        <w:pStyle w:val="a9"/>
        <w:spacing w:after="0" w:line="360" w:lineRule="auto"/>
        <w:ind w:left="0" w:firstLine="709"/>
        <w:jc w:val="right"/>
        <w:rPr>
          <w:sz w:val="28"/>
          <w:szCs w:val="28"/>
        </w:rPr>
      </w:pPr>
      <m:oMath>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02</m:t>
                </m:r>
              </m:sub>
            </m:sSub>
          </m:e>
          <m:sup>
            <m:r>
              <w:rPr>
                <w:rFonts w:ascii="Cambria Math" w:hAnsi="Cambria Math"/>
                <w:sz w:val="28"/>
                <w:szCs w:val="28"/>
              </w:rPr>
              <m:t>2</m:t>
            </m:r>
          </m:sup>
        </m:sSup>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01</m:t>
            </m:r>
          </m:sub>
        </m:sSub>
        <m:r>
          <w:rPr>
            <w:rFonts w:ascii="Cambria Math" w:hAnsi="Cambria Math"/>
            <w:sz w:val="28"/>
            <w:szCs w:val="28"/>
            <w:lang w:val="en-US"/>
          </w:rPr>
          <m:t>s</m:t>
        </m:r>
        <m:r>
          <w:rPr>
            <w:rFonts w:ascii="Cambria Math" w:hAnsi="Cambria Math"/>
            <w:sz w:val="28"/>
            <w:szCs w:val="28"/>
          </w:rPr>
          <m:t>+1=</m:t>
        </m:r>
        <m:sSub>
          <m:sSubPr>
            <m:ctrlPr>
              <w:rPr>
                <w:rFonts w:ascii="Cambria Math" w:hAnsi="Cambria Math"/>
                <w:i/>
                <w:sz w:val="28"/>
                <w:szCs w:val="28"/>
                <w:lang w:val="en-US"/>
              </w:rPr>
            </m:ctrlPr>
          </m:sSubPr>
          <m:e>
            <m:r>
              <w:rPr>
                <w:rFonts w:ascii="Cambria Math" w:hAnsi="Cambria Math"/>
                <w:sz w:val="28"/>
                <w:szCs w:val="28"/>
                <w:lang w:val="en-US"/>
              </w:rPr>
              <m:t>kF</m:t>
            </m:r>
          </m:e>
          <m:sub>
            <m:r>
              <w:rPr>
                <w:rFonts w:ascii="Cambria Math" w:hAnsi="Cambria Math"/>
                <w:sz w:val="28"/>
                <w:szCs w:val="28"/>
              </w:rPr>
              <m:t>2</m:t>
            </m:r>
          </m:sub>
        </m:sSub>
        <m:r>
          <w:rPr>
            <w:rFonts w:ascii="Cambria Math" w:hAnsi="Cambria Math"/>
            <w:sz w:val="28"/>
            <w:szCs w:val="28"/>
          </w:rPr>
          <m:t xml:space="preserve">                                     </m:t>
        </m:r>
      </m:oMath>
      <w:r w:rsidR="00CB393D" w:rsidRPr="00CB393D">
        <w:rPr>
          <w:sz w:val="28"/>
          <w:szCs w:val="28"/>
        </w:rPr>
        <w:t>(5.2)</w:t>
      </w:r>
    </w:p>
    <w:p w:rsidR="00CB393D" w:rsidRPr="00CB393D" w:rsidRDefault="00CB393D" w:rsidP="00305E15">
      <w:pPr>
        <w:autoSpaceDE w:val="0"/>
        <w:autoSpaceDN w:val="0"/>
        <w:adjustRightInd w:val="0"/>
        <w:spacing w:after="0" w:line="360" w:lineRule="auto"/>
        <w:ind w:firstLine="709"/>
        <w:jc w:val="both"/>
        <w:rPr>
          <w:rFonts w:ascii="Times New Roman" w:hAnsi="Times New Roman" w:cs="Times New Roman"/>
          <w:sz w:val="28"/>
          <w:szCs w:val="28"/>
          <w:lang w:val="uk-UA"/>
        </w:rPr>
      </w:pPr>
    </w:p>
    <w:p w:rsidR="00CB393D" w:rsidRPr="00CB393D" w:rsidRDefault="00CB393D" w:rsidP="00305E15">
      <w:pPr>
        <w:pStyle w:val="a9"/>
        <w:spacing w:after="0" w:line="360" w:lineRule="auto"/>
        <w:ind w:left="0" w:firstLine="709"/>
        <w:jc w:val="both"/>
        <w:rPr>
          <w:sz w:val="28"/>
          <w:szCs w:val="28"/>
        </w:rPr>
      </w:pPr>
      <w:r w:rsidRPr="00CB393D">
        <w:rPr>
          <w:sz w:val="28"/>
          <w:szCs w:val="28"/>
        </w:rPr>
        <w:t>ДЧХ, УЧХ та АЧХ еквівалентного об’єкта зображені на рис. 5.3-5.5.</w:t>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563880" cy="160020"/>
            <wp:effectExtent l="19050" t="0" r="762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4" cstate="print"/>
                    <a:srcRect/>
                    <a:stretch>
                      <a:fillRect/>
                    </a:stretch>
                  </pic:blipFill>
                  <pic:spPr bwMode="auto">
                    <a:xfrm>
                      <a:off x="0" y="0"/>
                      <a:ext cx="56388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90500" cy="160020"/>
            <wp:effectExtent l="19050" t="0" r="0" b="0"/>
            <wp:docPr id="13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9" cstate="print"/>
                    <a:srcRect/>
                    <a:stretch>
                      <a:fillRect/>
                    </a:stretch>
                  </pic:blipFill>
                  <pic:spPr bwMode="auto">
                    <a:xfrm>
                      <a:off x="0" y="0"/>
                      <a:ext cx="19050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noProof/>
          <w:color w:val="78000E"/>
          <w:position w:val="-7"/>
          <w:sz w:val="28"/>
          <w:szCs w:val="28"/>
          <w:lang w:eastAsia="ru-RU"/>
        </w:rPr>
        <w:drawing>
          <wp:inline distT="0" distB="0" distL="0" distR="0">
            <wp:extent cx="944880" cy="160020"/>
            <wp:effectExtent l="19050" t="0" r="7620" b="0"/>
            <wp:docPr id="13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4" cstate="print"/>
                    <a:srcRect/>
                    <a:stretch>
                      <a:fillRect/>
                    </a:stretch>
                  </pic:blipFill>
                  <pic:spPr bwMode="auto">
                    <a:xfrm>
                      <a:off x="0" y="0"/>
                      <a:ext cx="94488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center"/>
        <w:rPr>
          <w:rFonts w:ascii="Times New Roman" w:hAnsi="Times New Roman" w:cs="Times New Roman"/>
          <w:sz w:val="28"/>
          <w:szCs w:val="28"/>
        </w:rPr>
      </w:pPr>
      <w:r w:rsidRPr="00CB393D">
        <w:rPr>
          <w:rFonts w:ascii="Times New Roman" w:hAnsi="Times New Roman" w:cs="Times New Roman"/>
          <w:noProof/>
          <w:color w:val="0000FF"/>
          <w:position w:val="-65"/>
          <w:sz w:val="28"/>
          <w:szCs w:val="28"/>
          <w:lang w:eastAsia="ru-RU"/>
        </w:rPr>
        <w:drawing>
          <wp:inline distT="0" distB="0" distL="0" distR="0">
            <wp:extent cx="3947160" cy="56388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5" cstate="print"/>
                    <a:srcRect/>
                    <a:stretch>
                      <a:fillRect/>
                    </a:stretch>
                  </pic:blipFill>
                  <pic:spPr bwMode="auto">
                    <a:xfrm>
                      <a:off x="0" y="0"/>
                      <a:ext cx="3947160" cy="56388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noProof/>
          <w:color w:val="78000E"/>
          <w:position w:val="-7"/>
          <w:sz w:val="28"/>
          <w:szCs w:val="28"/>
          <w:lang w:eastAsia="ru-RU"/>
        </w:rPr>
        <w:drawing>
          <wp:inline distT="0" distB="0" distL="0" distR="0">
            <wp:extent cx="1173480" cy="160020"/>
            <wp:effectExtent l="19050" t="0" r="762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5"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jc w:val="center"/>
        <w:rPr>
          <w:rFonts w:ascii="Times New Roman" w:hAnsi="Times New Roman" w:cs="Times New Roman"/>
          <w:sz w:val="28"/>
          <w:szCs w:val="28"/>
          <w:lang w:val="en-US"/>
        </w:rPr>
      </w:pPr>
      <w:r w:rsidRPr="00CB393D">
        <w:rPr>
          <w:rFonts w:ascii="Times New Roman" w:hAnsi="Times New Roman" w:cs="Times New Roman"/>
          <w:noProof/>
          <w:color w:val="000000"/>
          <w:sz w:val="28"/>
          <w:szCs w:val="28"/>
          <w:lang w:eastAsia="ru-RU"/>
        </w:rPr>
        <w:drawing>
          <wp:inline distT="0" distB="0" distL="0" distR="0">
            <wp:extent cx="4019550" cy="4019550"/>
            <wp:effectExtent l="19050" t="0" r="0" b="0"/>
            <wp:docPr id="140"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56" cstate="print"/>
                    <a:srcRect/>
                    <a:stretch>
                      <a:fillRect/>
                    </a:stretch>
                  </pic:blipFill>
                  <pic:spPr bwMode="auto">
                    <a:xfrm>
                      <a:off x="0" y="0"/>
                      <a:ext cx="4019550" cy="4019550"/>
                    </a:xfrm>
                    <a:prstGeom prst="rect">
                      <a:avLst/>
                    </a:prstGeom>
                    <a:noFill/>
                    <a:ln w="9525">
                      <a:noFill/>
                      <a:miter lim="800000"/>
                      <a:headEnd/>
                      <a:tailEnd/>
                    </a:ln>
                  </pic:spPr>
                </pic:pic>
              </a:graphicData>
            </a:graphic>
          </wp:inline>
        </w:drawing>
      </w:r>
    </w:p>
    <w:p w:rsidR="00CB393D" w:rsidRPr="00CB393D" w:rsidRDefault="00CB393D" w:rsidP="00305E15">
      <w:pPr>
        <w:spacing w:after="0" w:line="360" w:lineRule="auto"/>
        <w:jc w:val="center"/>
        <w:rPr>
          <w:rFonts w:ascii="Times New Roman" w:hAnsi="Times New Roman" w:cs="Times New Roman"/>
          <w:sz w:val="28"/>
          <w:szCs w:val="28"/>
          <w:lang w:val="uk-UA"/>
        </w:rPr>
      </w:pPr>
      <w:r w:rsidRPr="00CB393D">
        <w:rPr>
          <w:rFonts w:ascii="Times New Roman" w:hAnsi="Times New Roman" w:cs="Times New Roman"/>
          <w:sz w:val="28"/>
          <w:szCs w:val="28"/>
          <w:lang w:val="uk-UA"/>
        </w:rPr>
        <w:lastRenderedPageBreak/>
        <w:t>Рис. 5.3. Дійсна частотна характеристика еквівалентного об’єкта</w:t>
      </w:r>
    </w:p>
    <w:p w:rsidR="00CB393D" w:rsidRPr="00CB393D" w:rsidRDefault="00CB393D" w:rsidP="00305E15">
      <w:pPr>
        <w:spacing w:after="0" w:line="360" w:lineRule="auto"/>
        <w:ind w:firstLine="709"/>
        <w:jc w:val="center"/>
        <w:rPr>
          <w:rFonts w:ascii="Times New Roman" w:hAnsi="Times New Roman" w:cs="Times New Roman"/>
          <w:b/>
          <w:sz w:val="28"/>
          <w:szCs w:val="28"/>
        </w:rPr>
      </w:pP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975360" cy="16002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7" cstate="print"/>
                    <a:srcRect/>
                    <a:stretch>
                      <a:fillRect/>
                    </a:stretch>
                  </pic:blipFill>
                  <pic:spPr bwMode="auto">
                    <a:xfrm>
                      <a:off x="0" y="0"/>
                      <a:ext cx="97536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center"/>
        <w:rPr>
          <w:rFonts w:ascii="Times New Roman" w:hAnsi="Times New Roman" w:cs="Times New Roman"/>
          <w:sz w:val="28"/>
          <w:szCs w:val="28"/>
        </w:rPr>
      </w:pPr>
      <w:r w:rsidRPr="00CB393D">
        <w:rPr>
          <w:rFonts w:ascii="Times New Roman" w:hAnsi="Times New Roman" w:cs="Times New Roman"/>
          <w:noProof/>
          <w:color w:val="0000FF"/>
          <w:position w:val="-65"/>
          <w:sz w:val="28"/>
          <w:szCs w:val="28"/>
          <w:lang w:eastAsia="ru-RU"/>
        </w:rPr>
        <w:drawing>
          <wp:inline distT="0" distB="0" distL="0" distR="0">
            <wp:extent cx="3947160" cy="563880"/>
            <wp:effectExtent l="19050" t="0" r="0" b="0"/>
            <wp:docPr id="14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8" cstate="print"/>
                    <a:srcRect/>
                    <a:stretch>
                      <a:fillRect/>
                    </a:stretch>
                  </pic:blipFill>
                  <pic:spPr bwMode="auto">
                    <a:xfrm>
                      <a:off x="0" y="0"/>
                      <a:ext cx="3947160" cy="56388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noProof/>
          <w:color w:val="78000E"/>
          <w:position w:val="-7"/>
          <w:sz w:val="28"/>
          <w:szCs w:val="28"/>
          <w:lang w:eastAsia="ru-RU"/>
        </w:rPr>
        <w:drawing>
          <wp:inline distT="0" distB="0" distL="0" distR="0">
            <wp:extent cx="1203960" cy="160020"/>
            <wp:effectExtent l="19050" t="0" r="0" b="0"/>
            <wp:docPr id="14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59" cstate="print"/>
                    <a:srcRect/>
                    <a:stretch>
                      <a:fillRect/>
                    </a:stretch>
                  </pic:blipFill>
                  <pic:spPr bwMode="auto">
                    <a:xfrm>
                      <a:off x="0" y="0"/>
                      <a:ext cx="120396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jc w:val="center"/>
        <w:rPr>
          <w:rFonts w:ascii="Times New Roman" w:hAnsi="Times New Roman" w:cs="Times New Roman"/>
          <w:sz w:val="28"/>
          <w:szCs w:val="28"/>
        </w:rPr>
      </w:pPr>
      <w:r w:rsidRPr="00CB393D">
        <w:rPr>
          <w:rFonts w:ascii="Times New Roman" w:hAnsi="Times New Roman" w:cs="Times New Roman"/>
          <w:noProof/>
          <w:color w:val="000000"/>
          <w:sz w:val="28"/>
          <w:szCs w:val="28"/>
          <w:lang w:eastAsia="ru-RU"/>
        </w:rPr>
        <w:drawing>
          <wp:inline distT="0" distB="0" distL="0" distR="0">
            <wp:extent cx="3688080" cy="3688080"/>
            <wp:effectExtent l="19050" t="0" r="762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0" cstate="print"/>
                    <a:srcRect/>
                    <a:stretch>
                      <a:fillRect/>
                    </a:stretch>
                  </pic:blipFill>
                  <pic:spPr bwMode="auto">
                    <a:xfrm>
                      <a:off x="0" y="0"/>
                      <a:ext cx="3691970" cy="369197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jc w:val="center"/>
        <w:rPr>
          <w:rFonts w:ascii="Times New Roman" w:hAnsi="Times New Roman" w:cs="Times New Roman"/>
          <w:sz w:val="28"/>
          <w:szCs w:val="28"/>
        </w:rPr>
      </w:pPr>
    </w:p>
    <w:p w:rsidR="00CB393D" w:rsidRPr="00CB393D" w:rsidRDefault="00CB393D" w:rsidP="00305E15">
      <w:pPr>
        <w:spacing w:after="0" w:line="360" w:lineRule="auto"/>
        <w:jc w:val="center"/>
        <w:rPr>
          <w:rFonts w:ascii="Times New Roman" w:hAnsi="Times New Roman" w:cs="Times New Roman"/>
          <w:sz w:val="28"/>
          <w:szCs w:val="28"/>
        </w:rPr>
      </w:pPr>
      <w:r w:rsidRPr="00CB393D">
        <w:rPr>
          <w:rFonts w:ascii="Times New Roman" w:hAnsi="Times New Roman" w:cs="Times New Roman"/>
          <w:sz w:val="28"/>
          <w:szCs w:val="28"/>
          <w:lang w:val="uk-UA"/>
        </w:rPr>
        <w:t>Рис. 5.</w:t>
      </w:r>
      <w:r w:rsidRPr="00CB393D">
        <w:rPr>
          <w:rFonts w:ascii="Times New Roman" w:hAnsi="Times New Roman" w:cs="Times New Roman"/>
          <w:sz w:val="28"/>
          <w:szCs w:val="28"/>
        </w:rPr>
        <w:t>4</w:t>
      </w:r>
      <w:r w:rsidRPr="00CB393D">
        <w:rPr>
          <w:rFonts w:ascii="Times New Roman" w:hAnsi="Times New Roman" w:cs="Times New Roman"/>
          <w:sz w:val="28"/>
          <w:szCs w:val="28"/>
          <w:lang w:val="uk-UA"/>
        </w:rPr>
        <w:t>.</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Уявна частотна характеристика еквівалентного об’єкта</w:t>
      </w:r>
    </w:p>
    <w:p w:rsidR="00CB393D" w:rsidRPr="00CB393D" w:rsidRDefault="00CB393D" w:rsidP="00305E15">
      <w:pPr>
        <w:spacing w:after="0" w:line="360" w:lineRule="auto"/>
        <w:ind w:firstLine="709"/>
        <w:jc w:val="center"/>
        <w:rPr>
          <w:rFonts w:ascii="Times New Roman" w:hAnsi="Times New Roman" w:cs="Times New Roman"/>
          <w:b/>
          <w:sz w:val="28"/>
          <w:szCs w:val="28"/>
        </w:rPr>
      </w:pP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1074420" cy="23622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14" cstate="print"/>
                    <a:srcRect/>
                    <a:stretch>
                      <a:fillRect/>
                    </a:stretch>
                  </pic:blipFill>
                  <pic:spPr bwMode="auto">
                    <a:xfrm>
                      <a:off x="0" y="0"/>
                      <a:ext cx="1074420" cy="2362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center"/>
        <w:rPr>
          <w:rFonts w:ascii="Times New Roman" w:hAnsi="Times New Roman" w:cs="Times New Roman"/>
          <w:sz w:val="28"/>
          <w:szCs w:val="28"/>
        </w:rPr>
      </w:pPr>
      <w:r w:rsidRPr="00CB393D">
        <w:rPr>
          <w:rFonts w:ascii="Times New Roman" w:hAnsi="Times New Roman" w:cs="Times New Roman"/>
          <w:noProof/>
          <w:color w:val="0000FF"/>
          <w:position w:val="-438"/>
          <w:sz w:val="28"/>
          <w:szCs w:val="28"/>
          <w:lang w:eastAsia="ru-RU"/>
        </w:rPr>
        <w:lastRenderedPageBreak/>
        <w:drawing>
          <wp:inline distT="0" distB="0" distL="0" distR="0">
            <wp:extent cx="3947160" cy="2819400"/>
            <wp:effectExtent l="19050" t="0" r="0" b="0"/>
            <wp:docPr id="144"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1" cstate="print"/>
                    <a:srcRect/>
                    <a:stretch>
                      <a:fillRect/>
                    </a:stretch>
                  </pic:blipFill>
                  <pic:spPr bwMode="auto">
                    <a:xfrm>
                      <a:off x="0" y="0"/>
                      <a:ext cx="3947160" cy="281940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noProof/>
          <w:color w:val="78000E"/>
          <w:position w:val="-7"/>
          <w:sz w:val="28"/>
          <w:szCs w:val="28"/>
          <w:lang w:eastAsia="ru-RU"/>
        </w:rPr>
        <w:drawing>
          <wp:inline distT="0" distB="0" distL="0" distR="0">
            <wp:extent cx="1173480" cy="160020"/>
            <wp:effectExtent l="19050" t="0" r="7620" b="0"/>
            <wp:docPr id="14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2"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jc w:val="center"/>
        <w:rPr>
          <w:rFonts w:ascii="Times New Roman" w:hAnsi="Times New Roman" w:cs="Times New Roman"/>
          <w:sz w:val="28"/>
          <w:szCs w:val="28"/>
          <w:lang w:val="en-US"/>
        </w:rPr>
      </w:pPr>
      <w:r w:rsidRPr="00CB393D">
        <w:rPr>
          <w:rFonts w:ascii="Times New Roman" w:hAnsi="Times New Roman" w:cs="Times New Roman"/>
          <w:noProof/>
          <w:color w:val="000000"/>
          <w:sz w:val="28"/>
          <w:szCs w:val="28"/>
          <w:lang w:eastAsia="ru-RU"/>
        </w:rPr>
        <w:drawing>
          <wp:inline distT="0" distB="0" distL="0" distR="0">
            <wp:extent cx="3912870" cy="391287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3" cstate="print"/>
                    <a:srcRect/>
                    <a:stretch>
                      <a:fillRect/>
                    </a:stretch>
                  </pic:blipFill>
                  <pic:spPr bwMode="auto">
                    <a:xfrm>
                      <a:off x="0" y="0"/>
                      <a:ext cx="3912870" cy="3912870"/>
                    </a:xfrm>
                    <a:prstGeom prst="rect">
                      <a:avLst/>
                    </a:prstGeom>
                    <a:noFill/>
                    <a:ln w="9525">
                      <a:noFill/>
                      <a:miter lim="800000"/>
                      <a:headEnd/>
                      <a:tailEnd/>
                    </a:ln>
                  </pic:spPr>
                </pic:pic>
              </a:graphicData>
            </a:graphic>
          </wp:inline>
        </w:drawing>
      </w:r>
    </w:p>
    <w:p w:rsidR="00CB393D" w:rsidRPr="00CB393D" w:rsidRDefault="00CB393D" w:rsidP="00305E15">
      <w:pPr>
        <w:spacing w:after="0" w:line="360" w:lineRule="auto"/>
        <w:jc w:val="center"/>
        <w:rPr>
          <w:rFonts w:ascii="Times New Roman" w:hAnsi="Times New Roman" w:cs="Times New Roman"/>
          <w:noProof/>
          <w:sz w:val="28"/>
          <w:szCs w:val="28"/>
        </w:rPr>
      </w:pPr>
      <w:r w:rsidRPr="00CB393D">
        <w:rPr>
          <w:rFonts w:ascii="Times New Roman" w:hAnsi="Times New Roman" w:cs="Times New Roman"/>
          <w:sz w:val="28"/>
          <w:szCs w:val="28"/>
          <w:lang w:val="uk-UA"/>
        </w:rPr>
        <w:t>Рис. 5.</w:t>
      </w:r>
      <w:r w:rsidRPr="00CB393D">
        <w:rPr>
          <w:rFonts w:ascii="Times New Roman" w:hAnsi="Times New Roman" w:cs="Times New Roman"/>
          <w:sz w:val="28"/>
          <w:szCs w:val="28"/>
        </w:rPr>
        <w:t>5</w:t>
      </w:r>
      <w:r w:rsidRPr="00CB393D">
        <w:rPr>
          <w:rFonts w:ascii="Times New Roman" w:hAnsi="Times New Roman" w:cs="Times New Roman"/>
          <w:sz w:val="28"/>
          <w:szCs w:val="28"/>
          <w:lang w:val="uk-UA"/>
        </w:rPr>
        <w:t>.</w:t>
      </w:r>
      <w:r w:rsidRPr="00CB393D">
        <w:rPr>
          <w:rFonts w:ascii="Times New Roman" w:hAnsi="Times New Roman" w:cs="Times New Roman"/>
          <w:sz w:val="28"/>
          <w:szCs w:val="28"/>
        </w:rPr>
        <w:t xml:space="preserve"> </w:t>
      </w:r>
      <w:r w:rsidRPr="00CB393D">
        <w:rPr>
          <w:rFonts w:ascii="Times New Roman" w:hAnsi="Times New Roman" w:cs="Times New Roman"/>
          <w:sz w:val="28"/>
          <w:szCs w:val="28"/>
          <w:lang w:val="uk-UA"/>
        </w:rPr>
        <w:t>Амплітудно-частотна характеристика еквівалентного об’єкта</w:t>
      </w:r>
    </w:p>
    <w:p w:rsidR="00CB393D" w:rsidRPr="00CB393D" w:rsidRDefault="00CB393D" w:rsidP="00305E15">
      <w:pPr>
        <w:spacing w:after="0" w:line="360" w:lineRule="auto"/>
        <w:ind w:firstLine="709"/>
        <w:jc w:val="center"/>
        <w:rPr>
          <w:rFonts w:ascii="Times New Roman" w:hAnsi="Times New Roman" w:cs="Times New Roman"/>
          <w:b/>
          <w:sz w:val="28"/>
          <w:szCs w:val="28"/>
        </w:rPr>
      </w:pPr>
    </w:p>
    <w:p w:rsidR="00CB393D" w:rsidRPr="00CB393D" w:rsidRDefault="00CB393D" w:rsidP="00305E15">
      <w:pPr>
        <w:pStyle w:val="a9"/>
        <w:spacing w:after="0" w:line="360" w:lineRule="auto"/>
        <w:ind w:left="0" w:firstLine="709"/>
        <w:jc w:val="both"/>
        <w:rPr>
          <w:sz w:val="28"/>
          <w:szCs w:val="28"/>
        </w:rPr>
      </w:pPr>
      <w:r w:rsidRPr="00CB393D">
        <w:rPr>
          <w:sz w:val="28"/>
          <w:szCs w:val="28"/>
        </w:rPr>
        <w:t>Знайдемо відношення постійних часу еквівалентного об'єкта керування:</w:t>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783590" cy="337185"/>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4" cstate="print"/>
                    <a:srcRect/>
                    <a:stretch>
                      <a:fillRect/>
                    </a:stretch>
                  </pic:blipFill>
                  <pic:spPr bwMode="auto">
                    <a:xfrm>
                      <a:off x="0" y="0"/>
                      <a:ext cx="783590" cy="33718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012190" cy="16319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65" cstate="print"/>
                    <a:srcRect/>
                    <a:stretch>
                      <a:fillRect/>
                    </a:stretch>
                  </pic:blipFill>
                  <pic:spPr bwMode="auto">
                    <a:xfrm>
                      <a:off x="0" y="0"/>
                      <a:ext cx="1012190" cy="163195"/>
                    </a:xfrm>
                    <a:prstGeom prst="rect">
                      <a:avLst/>
                    </a:prstGeom>
                    <a:noFill/>
                    <a:ln w="9525">
                      <a:noFill/>
                      <a:miter lim="800000"/>
                      <a:headEnd/>
                      <a:tailEnd/>
                    </a:ln>
                  </pic:spPr>
                </pic:pic>
              </a:graphicData>
            </a:graphic>
          </wp:inline>
        </w:drawing>
      </w:r>
    </w:p>
    <w:p w:rsidR="00CB393D" w:rsidRPr="00CB393D" w:rsidRDefault="00CB393D" w:rsidP="00305E15">
      <w:pPr>
        <w:pStyle w:val="a9"/>
        <w:spacing w:after="0" w:line="360" w:lineRule="auto"/>
        <w:ind w:left="0" w:firstLine="709"/>
        <w:jc w:val="both"/>
        <w:rPr>
          <w:sz w:val="28"/>
          <w:szCs w:val="28"/>
        </w:rPr>
      </w:pPr>
      <w:r w:rsidRPr="00CB393D">
        <w:rPr>
          <w:sz w:val="28"/>
          <w:szCs w:val="28"/>
        </w:rPr>
        <w:lastRenderedPageBreak/>
        <w:t xml:space="preserve">Так як відношення </w:t>
      </w:r>
      <w:r w:rsidRPr="00CB393D">
        <w:rPr>
          <w:position w:val="-10"/>
          <w:sz w:val="28"/>
          <w:szCs w:val="28"/>
        </w:rPr>
        <w:object w:dxaOrig="940" w:dyaOrig="340">
          <v:shape id="_x0000_i1181" type="#_x0000_t75" style="width:61.8pt;height:21.75pt" o:ole="">
            <v:imagedata r:id="rId566" o:title=""/>
          </v:shape>
          <o:OLEObject Type="Embed" ProgID="Equation.3" ShapeID="_x0000_i1181" DrawAspect="Content" ObjectID="_1686719077" r:id="rId567"/>
        </w:object>
      </w:r>
      <w:r w:rsidRPr="00CB393D">
        <w:rPr>
          <w:sz w:val="28"/>
          <w:szCs w:val="28"/>
        </w:rPr>
        <w:t>, то робимо висновок, що перехідний процес еквівалентного об'єкта керування матиме критичний характер. Тому розрахунок перехідного процесу виконаємо за формулою:</w:t>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2278380" cy="335280"/>
            <wp:effectExtent l="19050" t="0" r="762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68" cstate="print"/>
                    <a:srcRect/>
                    <a:stretch>
                      <a:fillRect/>
                    </a:stretch>
                  </pic:blipFill>
                  <pic:spPr bwMode="auto">
                    <a:xfrm>
                      <a:off x="0" y="0"/>
                      <a:ext cx="2278380" cy="33528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center"/>
        <w:rPr>
          <w:rFonts w:ascii="Times New Roman" w:hAnsi="Times New Roman" w:cs="Times New Roman"/>
          <w:sz w:val="28"/>
          <w:szCs w:val="28"/>
          <w:lang w:val="en-US"/>
        </w:rPr>
      </w:pPr>
      <w:r w:rsidRPr="00CB393D">
        <w:rPr>
          <w:rFonts w:ascii="Times New Roman" w:hAnsi="Times New Roman" w:cs="Times New Roman"/>
          <w:noProof/>
          <w:color w:val="0000FF"/>
          <w:position w:val="-5"/>
          <w:sz w:val="28"/>
          <w:szCs w:val="28"/>
          <w:lang w:eastAsia="ru-RU"/>
        </w:rPr>
        <w:drawing>
          <wp:inline distT="0" distB="0" distL="0" distR="0">
            <wp:extent cx="2446020" cy="198120"/>
            <wp:effectExtent l="19050" t="0" r="0" b="0"/>
            <wp:docPr id="146"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69" cstate="print"/>
                    <a:srcRect/>
                    <a:stretch>
                      <a:fillRect/>
                    </a:stretch>
                  </pic:blipFill>
                  <pic:spPr bwMode="auto">
                    <a:xfrm>
                      <a:off x="0" y="0"/>
                      <a:ext cx="2446020" cy="198120"/>
                    </a:xfrm>
                    <a:prstGeom prst="rect">
                      <a:avLst/>
                    </a:prstGeom>
                    <a:noFill/>
                    <a:ln w="9525">
                      <a:noFill/>
                      <a:miter lim="800000"/>
                      <a:headEnd/>
                      <a:tailEnd/>
                    </a:ln>
                  </pic:spPr>
                </pic:pic>
              </a:graphicData>
            </a:graphic>
          </wp:inline>
        </w:drawing>
      </w:r>
    </w:p>
    <w:p w:rsidR="00CB393D" w:rsidRPr="00CB393D" w:rsidRDefault="00CB393D" w:rsidP="00305E15">
      <w:pPr>
        <w:pStyle w:val="a9"/>
        <w:spacing w:after="0" w:line="360" w:lineRule="auto"/>
        <w:ind w:left="0" w:firstLine="709"/>
        <w:jc w:val="both"/>
        <w:rPr>
          <w:sz w:val="28"/>
          <w:szCs w:val="28"/>
        </w:rPr>
      </w:pPr>
      <w:r w:rsidRPr="00CB393D">
        <w:rPr>
          <w:sz w:val="28"/>
          <w:szCs w:val="28"/>
        </w:rPr>
        <w:t>Крива перехідного процесу еквівалентного об'єкта керування матиме вигляд, показаний на рисунку 5.6.</w:t>
      </w:r>
    </w:p>
    <w:p w:rsidR="00CB393D" w:rsidRPr="00CB393D" w:rsidRDefault="00F03AFF" w:rsidP="00305E15">
      <w:pPr>
        <w:pStyle w:val="a9"/>
        <w:spacing w:after="0" w:line="360" w:lineRule="auto"/>
        <w:ind w:left="0"/>
        <w:jc w:val="center"/>
        <w:rPr>
          <w:sz w:val="28"/>
          <w:szCs w:val="28"/>
          <w:lang w:val="en-US"/>
        </w:rPr>
      </w:pPr>
      <w:r w:rsidRPr="00F03AFF">
        <w:rPr>
          <w:noProof/>
          <w:sz w:val="28"/>
          <w:szCs w:val="28"/>
          <w:lang w:val="en-US" w:eastAsia="en-US"/>
        </w:rPr>
        <w:pict>
          <v:shape id="Прямая со стрелкой 171" o:spid="_x0000_s1046" type="#_x0000_t32" style="position:absolute;left:0;text-align:left;margin-left:200.55pt;margin-top:30.3pt;width:0;height:244.2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"/>
        </w:pict>
      </w:r>
      <w:r w:rsidR="00CB393D" w:rsidRPr="00CB393D">
        <w:rPr>
          <w:noProof/>
          <w:sz w:val="28"/>
          <w:szCs w:val="28"/>
        </w:rPr>
        <w:drawing>
          <wp:inline distT="0" distB="0" distL="0" distR="0">
            <wp:extent cx="3874770" cy="387477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70" cstate="print"/>
                    <a:srcRect/>
                    <a:stretch>
                      <a:fillRect/>
                    </a:stretch>
                  </pic:blipFill>
                  <pic:spPr bwMode="auto">
                    <a:xfrm>
                      <a:off x="0" y="0"/>
                      <a:ext cx="3874770" cy="3874770"/>
                    </a:xfrm>
                    <a:prstGeom prst="rect">
                      <a:avLst/>
                    </a:prstGeom>
                    <a:noFill/>
                    <a:ln w="9525">
                      <a:noFill/>
                      <a:miter lim="800000"/>
                      <a:headEnd/>
                      <a:tailEnd/>
                    </a:ln>
                  </pic:spPr>
                </pic:pic>
              </a:graphicData>
            </a:graphic>
          </wp:inline>
        </w:drawing>
      </w:r>
    </w:p>
    <w:p w:rsidR="00CB393D" w:rsidRPr="00CB393D" w:rsidRDefault="00CB393D" w:rsidP="00305E15">
      <w:pPr>
        <w:spacing w:after="0" w:line="360" w:lineRule="auto"/>
        <w:jc w:val="center"/>
        <w:rPr>
          <w:rFonts w:ascii="Times New Roman" w:hAnsi="Times New Roman" w:cs="Times New Roman"/>
          <w:sz w:val="28"/>
          <w:szCs w:val="28"/>
          <w:lang w:val="uk-UA"/>
        </w:rPr>
      </w:pPr>
      <w:r w:rsidRPr="00CB393D">
        <w:rPr>
          <w:rFonts w:ascii="Times New Roman" w:hAnsi="Times New Roman" w:cs="Times New Roman"/>
          <w:sz w:val="28"/>
          <w:szCs w:val="28"/>
          <w:lang w:val="uk-UA"/>
        </w:rPr>
        <w:t>Рис. 5.</w:t>
      </w:r>
      <w:r w:rsidRPr="00CB393D">
        <w:rPr>
          <w:rFonts w:ascii="Times New Roman" w:hAnsi="Times New Roman" w:cs="Times New Roman"/>
          <w:sz w:val="28"/>
          <w:szCs w:val="28"/>
        </w:rPr>
        <w:t>6</w:t>
      </w:r>
      <w:r w:rsidRPr="00CB393D">
        <w:rPr>
          <w:rFonts w:ascii="Times New Roman" w:hAnsi="Times New Roman" w:cs="Times New Roman"/>
          <w:sz w:val="28"/>
          <w:szCs w:val="28"/>
          <w:lang w:val="uk-UA"/>
        </w:rPr>
        <w:t>.</w:t>
      </w:r>
      <w:r w:rsidRPr="00CB393D">
        <w:rPr>
          <w:rFonts w:ascii="Times New Roman" w:hAnsi="Times New Roman" w:cs="Times New Roman"/>
          <w:sz w:val="28"/>
          <w:szCs w:val="28"/>
        </w:rPr>
        <w:t xml:space="preserve"> </w:t>
      </w:r>
      <w:r w:rsidRPr="00CB393D">
        <w:rPr>
          <w:rFonts w:ascii="Times New Roman" w:hAnsi="Times New Roman" w:cs="Times New Roman"/>
          <w:color w:val="000000"/>
          <w:sz w:val="28"/>
          <w:szCs w:val="28"/>
          <w:lang w:val="uk-UA"/>
        </w:rPr>
        <w:t>Перехідний процес еквівалентного об’єкта</w:t>
      </w:r>
    </w:p>
    <w:p w:rsidR="00CB393D" w:rsidRPr="00CB393D" w:rsidRDefault="00CB393D" w:rsidP="00305E15">
      <w:pPr>
        <w:spacing w:after="0" w:line="360" w:lineRule="auto"/>
        <w:ind w:firstLine="709"/>
        <w:jc w:val="center"/>
        <w:rPr>
          <w:rFonts w:ascii="Times New Roman" w:hAnsi="Times New Roman" w:cs="Times New Roman"/>
          <w:b/>
          <w:sz w:val="28"/>
          <w:szCs w:val="28"/>
        </w:rPr>
      </w:pPr>
    </w:p>
    <w:p w:rsidR="00CB393D" w:rsidRDefault="00CB393D" w:rsidP="00EE7290">
      <w:pPr>
        <w:spacing w:after="0" w:line="360" w:lineRule="auto"/>
        <w:jc w:val="center"/>
        <w:rPr>
          <w:rFonts w:ascii="Times New Roman" w:hAnsi="Times New Roman" w:cs="Times New Roman"/>
          <w:b/>
          <w:sz w:val="28"/>
          <w:szCs w:val="28"/>
          <w:lang w:val="uk-UA"/>
        </w:rPr>
      </w:pPr>
      <w:r w:rsidRPr="00EA7E96">
        <w:rPr>
          <w:rFonts w:ascii="Times New Roman" w:hAnsi="Times New Roman" w:cs="Times New Roman"/>
          <w:b/>
          <w:sz w:val="28"/>
          <w:szCs w:val="28"/>
          <w:lang w:val="uk-UA"/>
        </w:rPr>
        <w:t xml:space="preserve">5.3. Вибір регулятора одноконтурної САР рівня реакційної маси на виході рідинного реактора </w:t>
      </w:r>
      <w:r w:rsidRPr="00EA7E96">
        <w:rPr>
          <w:rFonts w:ascii="Times New Roman" w:hAnsi="Times New Roman" w:cs="Times New Roman"/>
          <w:b/>
          <w:sz w:val="28"/>
          <w:szCs w:val="28"/>
        </w:rPr>
        <w:t>для</w:t>
      </w:r>
      <w:r w:rsidRPr="00EA7E96">
        <w:rPr>
          <w:rFonts w:ascii="Times New Roman" w:hAnsi="Times New Roman" w:cs="Times New Roman"/>
          <w:b/>
          <w:sz w:val="28"/>
          <w:szCs w:val="28"/>
          <w:lang w:val="uk-UA"/>
        </w:rPr>
        <w:t xml:space="preserve"> розкладання</w:t>
      </w:r>
      <w:r w:rsidRPr="00EA7E96">
        <w:rPr>
          <w:rFonts w:ascii="Times New Roman" w:hAnsi="Times New Roman" w:cs="Times New Roman"/>
          <w:b/>
          <w:sz w:val="28"/>
          <w:szCs w:val="28"/>
        </w:rPr>
        <w:t xml:space="preserve"> магнезит</w:t>
      </w:r>
      <w:r w:rsidRPr="00EA7E96">
        <w:rPr>
          <w:rFonts w:ascii="Times New Roman" w:hAnsi="Times New Roman" w:cs="Times New Roman"/>
          <w:b/>
          <w:sz w:val="28"/>
          <w:szCs w:val="28"/>
          <w:lang w:val="uk-UA"/>
        </w:rPr>
        <w:t>у</w:t>
      </w:r>
      <w:r w:rsidRPr="00EA7E96">
        <w:rPr>
          <w:rFonts w:ascii="Times New Roman" w:hAnsi="Times New Roman" w:cs="Times New Roman"/>
          <w:b/>
          <w:sz w:val="28"/>
          <w:szCs w:val="28"/>
        </w:rPr>
        <w:t xml:space="preserve"> в азотн</w:t>
      </w:r>
      <w:r w:rsidRPr="00EA7E96">
        <w:rPr>
          <w:rFonts w:ascii="Times New Roman" w:hAnsi="Times New Roman" w:cs="Times New Roman"/>
          <w:b/>
          <w:sz w:val="28"/>
          <w:szCs w:val="28"/>
          <w:lang w:val="uk-UA"/>
        </w:rPr>
        <w:t>і</w:t>
      </w:r>
      <w:r w:rsidRPr="00EA7E96">
        <w:rPr>
          <w:rFonts w:ascii="Times New Roman" w:hAnsi="Times New Roman" w:cs="Times New Roman"/>
          <w:b/>
          <w:sz w:val="28"/>
          <w:szCs w:val="28"/>
        </w:rPr>
        <w:t>й кислот</w:t>
      </w:r>
      <w:r w:rsidR="00EE7290">
        <w:rPr>
          <w:rFonts w:ascii="Times New Roman" w:hAnsi="Times New Roman" w:cs="Times New Roman"/>
          <w:b/>
          <w:sz w:val="28"/>
          <w:szCs w:val="28"/>
          <w:lang w:val="uk-UA"/>
        </w:rPr>
        <w:t>і.</w:t>
      </w:r>
    </w:p>
    <w:p w:rsidR="00EE7290" w:rsidRPr="00EE7290" w:rsidRDefault="00EE7290" w:rsidP="00EE7290">
      <w:pPr>
        <w:spacing w:after="0" w:line="360" w:lineRule="auto"/>
        <w:jc w:val="center"/>
        <w:rPr>
          <w:rFonts w:ascii="Times New Roman" w:hAnsi="Times New Roman" w:cs="Times New Roman"/>
          <w:b/>
          <w:sz w:val="28"/>
          <w:szCs w:val="28"/>
          <w:lang w:val="uk-UA"/>
        </w:rPr>
      </w:pPr>
    </w:p>
    <w:p w:rsidR="00CB393D" w:rsidRPr="00CB393D" w:rsidRDefault="00CB393D" w:rsidP="00305E15">
      <w:pPr>
        <w:pStyle w:val="a9"/>
        <w:spacing w:after="0" w:line="360" w:lineRule="auto"/>
        <w:ind w:left="0" w:firstLine="709"/>
        <w:jc w:val="both"/>
        <w:rPr>
          <w:sz w:val="28"/>
          <w:szCs w:val="28"/>
        </w:rPr>
      </w:pPr>
      <w:r w:rsidRPr="00CB393D">
        <w:rPr>
          <w:sz w:val="28"/>
          <w:szCs w:val="28"/>
        </w:rPr>
        <w:t xml:space="preserve">Розрахунок оптимальних настроювань регулятора виконаємо методом трикутника. Для цього використаємо криву перехідного процесу еквівалентного об'єкта керування показану на рис. 5.6. В області </w:t>
      </w:r>
      <w:r w:rsidRPr="00CB393D">
        <w:rPr>
          <w:sz w:val="28"/>
          <w:szCs w:val="28"/>
        </w:rPr>
        <w:lastRenderedPageBreak/>
        <w:t>максимальної чутливості об'єкта побудуємо трикутник як показано на рисунку 5.7 та знайдемо швидкість його руху за формулою:</w:t>
      </w:r>
    </w:p>
    <w:p w:rsidR="00CB393D" w:rsidRPr="00CB393D" w:rsidRDefault="00CB393D" w:rsidP="00305E15">
      <w:pPr>
        <w:pStyle w:val="a9"/>
        <w:spacing w:after="0" w:line="360" w:lineRule="auto"/>
        <w:ind w:left="0" w:firstLine="709"/>
        <w:jc w:val="both"/>
        <w:rPr>
          <w:sz w:val="28"/>
          <w:szCs w:val="28"/>
        </w:rPr>
      </w:pPr>
    </w:p>
    <w:p w:rsidR="00CB393D" w:rsidRPr="00CB393D" w:rsidRDefault="00CB393D" w:rsidP="00305E15">
      <w:pPr>
        <w:pStyle w:val="a9"/>
        <w:spacing w:after="0" w:line="360" w:lineRule="auto"/>
        <w:ind w:left="0" w:firstLine="709"/>
        <w:jc w:val="right"/>
        <w:rPr>
          <w:sz w:val="28"/>
          <w:szCs w:val="28"/>
        </w:rPr>
      </w:pPr>
      <w:r w:rsidRPr="00CB393D">
        <w:rPr>
          <w:position w:val="-12"/>
          <w:sz w:val="28"/>
          <w:szCs w:val="28"/>
        </w:rPr>
        <w:object w:dxaOrig="1340" w:dyaOrig="360">
          <v:shape id="_x0000_i1182" type="#_x0000_t75" style="width:91pt;height:25.8pt" o:ole="">
            <v:imagedata r:id="rId571" o:title=""/>
          </v:shape>
          <o:OLEObject Type="Embed" ProgID="Equation.3" ShapeID="_x0000_i1182" DrawAspect="Content" ObjectID="_1686719078" r:id="rId572"/>
        </w:object>
      </w:r>
      <w:r w:rsidRPr="00CB393D">
        <w:rPr>
          <w:sz w:val="28"/>
          <w:szCs w:val="28"/>
        </w:rPr>
        <w:t>.                                                 (5.3)</w:t>
      </w:r>
    </w:p>
    <w:p w:rsidR="00CB393D" w:rsidRPr="00CB393D" w:rsidRDefault="00CB393D" w:rsidP="00305E15">
      <w:pPr>
        <w:spacing w:after="0" w:line="360" w:lineRule="auto"/>
        <w:ind w:firstLine="709"/>
        <w:jc w:val="center"/>
        <w:rPr>
          <w:rFonts w:ascii="Times New Roman" w:hAnsi="Times New Roman" w:cs="Times New Roman"/>
          <w:b/>
          <w:sz w:val="28"/>
          <w:szCs w:val="28"/>
          <w:lang w:val="en-US"/>
        </w:rPr>
      </w:pPr>
    </w:p>
    <w:p w:rsidR="00CB393D" w:rsidRPr="00CB393D" w:rsidRDefault="00F03AFF" w:rsidP="00305E15">
      <w:pPr>
        <w:spacing w:after="0" w:line="360" w:lineRule="auto"/>
        <w:jc w:val="center"/>
        <w:rPr>
          <w:rFonts w:ascii="Times New Roman" w:hAnsi="Times New Roman" w:cs="Times New Roman"/>
          <w:b/>
          <w:sz w:val="28"/>
          <w:szCs w:val="28"/>
          <w:lang w:val="en-US"/>
        </w:rPr>
      </w:pPr>
      <w:r w:rsidRPr="00F03AFF">
        <w:rPr>
          <w:rFonts w:ascii="Times New Roman" w:hAnsi="Times New Roman" w:cs="Times New Roman"/>
          <w:b/>
          <w:noProof/>
          <w:sz w:val="28"/>
          <w:szCs w:val="28"/>
          <w:lang w:val="en-US"/>
        </w:rPr>
        <w:pict>
          <v:group id="Группа 168" o:spid="_x0000_s1042" style="position:absolute;left:0;text-align:left;margin-left:133.95pt;margin-top:166.5pt;width:93.65pt;height:4.3pt;flip:y;z-index:251686912" coordorigin="4380,11280" coordsize="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">
            <v:shape id="AutoShape 29" o:spid="_x0000_s1044" type="#_x0000_t32" style="position:absolute;left:4380;top:11280;width:585;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"/>
            <v:shape id="AutoShape 30" o:spid="_x0000_s1043" type="#_x0000_t32" style="position:absolute;left:4965;top:11280;width:69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"/>
          </v:group>
        </w:pict>
      </w:r>
      <w:r w:rsidRPr="00F03AFF">
        <w:rPr>
          <w:rFonts w:ascii="Times New Roman" w:hAnsi="Times New Roman" w:cs="Times New Roman"/>
          <w:b/>
          <w:noProof/>
          <w:sz w:val="28"/>
          <w:szCs w:val="28"/>
          <w:lang w:val="en-US"/>
        </w:rPr>
        <w:pict>
          <v:shape id="Прямая со стрелкой 167" o:spid="_x0000_s1041" type="#_x0000_t32" style="position:absolute;left:0;text-align:left;margin-left:133.95pt;margin-top:124.65pt;width:93.65pt;height:0;flip:x;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"/>
        </w:pict>
      </w:r>
      <w:r w:rsidRPr="00F03AFF">
        <w:rPr>
          <w:rFonts w:ascii="Times New Roman" w:hAnsi="Times New Roman" w:cs="Times New Roman"/>
          <w:b/>
          <w:noProof/>
          <w:sz w:val="28"/>
          <w:szCs w:val="28"/>
          <w:lang w:val="en-US"/>
        </w:rPr>
        <w:pict>
          <v:shape id="Прямая со стрелкой 166" o:spid="_x0000_s1040" type="#_x0000_t32" style="position:absolute;left:0;text-align:left;margin-left:227.6pt;margin-top:124.7pt;width:1.5pt;height:123.3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"/>
        </w:pict>
      </w:r>
      <w:r w:rsidRPr="00F03AFF">
        <w:rPr>
          <w:rFonts w:ascii="Times New Roman" w:hAnsi="Times New Roman" w:cs="Times New Roman"/>
          <w:b/>
          <w:noProof/>
          <w:sz w:val="28"/>
          <w:szCs w:val="28"/>
          <w:lang w:val="en-US"/>
        </w:rPr>
        <w:pict>
          <v:shape id="Надпись 165" o:spid="_x0000_s1033" type="#_x0000_t202" style="position:absolute;left:0;text-align:left;margin-left:222.65pt;margin-top:132.8pt;width:37.3pt;height:28.1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" stroked="f">
            <v:textbox>
              <w:txbxContent>
                <w:p w:rsidR="00305E15" w:rsidRPr="007B2391" w:rsidRDefault="00305E15" w:rsidP="00CB393D">
                  <w:pPr>
                    <w:rPr>
                      <w:sz w:val="18"/>
                      <w:szCs w:val="18"/>
                    </w:rPr>
                  </w:pPr>
                  <m:oMathPara>
                    <m:oMath>
                      <m:r>
                        <w:rPr>
                          <w:rFonts w:ascii="Cambria Math" w:hAnsi="Cambria Math"/>
                          <w:sz w:val="18"/>
                          <w:szCs w:val="18"/>
                        </w:rPr>
                        <m:t>∆y</m:t>
                      </m:r>
                    </m:oMath>
                  </m:oMathPara>
                </w:p>
              </w:txbxContent>
            </v:textbox>
          </v:shape>
        </w:pict>
      </w:r>
      <w:r w:rsidRPr="00F03AFF">
        <w:rPr>
          <w:rFonts w:ascii="Times New Roman" w:hAnsi="Times New Roman" w:cs="Times New Roman"/>
          <w:b/>
          <w:noProof/>
          <w:sz w:val="28"/>
          <w:szCs w:val="28"/>
          <w:lang w:val="en-US"/>
        </w:rPr>
        <w:pict>
          <v:shape id="Надпись 164" o:spid="_x0000_s1034" type="#_x0000_t202" style="position:absolute;left:0;text-align:left;margin-left:188.15pt;margin-top:170.8pt;width:40.95pt;height:30.3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" filled="f" stroked="f">
            <v:textbox>
              <w:txbxContent>
                <w:p w:rsidR="00305E15" w:rsidRPr="007B2391" w:rsidRDefault="00305E15" w:rsidP="00CB393D">
                  <w:pPr>
                    <w:rPr>
                      <w:sz w:val="18"/>
                      <w:szCs w:val="18"/>
                    </w:rPr>
                  </w:pPr>
                  <m:oMathPara>
                    <m:oMath>
                      <m:r>
                        <m:rPr>
                          <m:sty m:val="p"/>
                        </m:rPr>
                        <w:rPr>
                          <w:rFonts w:ascii="Cambria Math" w:hAnsi="Cambria Math"/>
                          <w:noProof/>
                          <w:lang w:eastAsia="ru-RU"/>
                        </w:rPr>
                        <w:drawing>
                          <wp:inline distT="0" distB="0" distL="0" distR="0">
                            <wp:extent cx="91440" cy="91440"/>
                            <wp:effectExtent l="19050" t="0" r="3810" b="0"/>
                            <wp:docPr id="113"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573"/>
                                    <a:srcRect/>
                                    <a:stretch>
                                      <a:fillRect/>
                                    </a:stretch>
                                  </pic:blipFill>
                                  <pic:spPr bwMode="auto">
                                    <a:xfrm>
                                      <a:off x="0" y="0"/>
                                      <a:ext cx="91440" cy="91440"/>
                                    </a:xfrm>
                                    <a:prstGeom prst="rect">
                                      <a:avLst/>
                                    </a:prstGeom>
                                    <a:noFill/>
                                    <a:ln w="9525">
                                      <a:noFill/>
                                      <a:miter lim="800000"/>
                                      <a:headEnd/>
                                      <a:tailEnd/>
                                    </a:ln>
                                  </pic:spPr>
                                </pic:pic>
                              </a:graphicData>
                            </a:graphic>
                          </wp:inline>
                        </w:drawing>
                      </m:r>
                      <m:r>
                        <w:rPr>
                          <w:rFonts w:ascii="Cambria Math" w:hAnsi="Cambria Math"/>
                          <w:sz w:val="18"/>
                          <w:szCs w:val="18"/>
                        </w:rPr>
                        <m:t>∆t</m:t>
                      </m:r>
                    </m:oMath>
                  </m:oMathPara>
                </w:p>
              </w:txbxContent>
            </v:textbox>
          </v:shape>
        </w:pict>
      </w:r>
      <w:r w:rsidRPr="00F03AFF">
        <w:rPr>
          <w:rFonts w:ascii="Times New Roman" w:hAnsi="Times New Roman" w:cs="Times New Roman"/>
          <w:b/>
          <w:noProof/>
          <w:sz w:val="28"/>
          <w:szCs w:val="28"/>
          <w:lang w:val="en-US"/>
        </w:rPr>
        <w:pict>
          <v:shape id="Прямая со стрелкой 163" o:spid="_x0000_s1039" type="#_x0000_t32" style="position:absolute;left:0;text-align:left;margin-left:194.25pt;margin-top:167pt;width:0;height:80.9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"/>
        </w:pict>
      </w:r>
      <w:r w:rsidR="00CB393D" w:rsidRPr="00CB393D">
        <w:rPr>
          <w:rFonts w:ascii="Times New Roman" w:hAnsi="Times New Roman" w:cs="Times New Roman"/>
          <w:b/>
          <w:noProof/>
          <w:sz w:val="28"/>
          <w:szCs w:val="28"/>
          <w:lang w:eastAsia="ru-RU"/>
        </w:rPr>
        <w:drawing>
          <wp:inline distT="0" distB="0" distL="0" distR="0">
            <wp:extent cx="3474720" cy="347472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74" cstate="print"/>
                    <a:srcRect/>
                    <a:stretch>
                      <a:fillRect/>
                    </a:stretch>
                  </pic:blipFill>
                  <pic:spPr bwMode="auto">
                    <a:xfrm>
                      <a:off x="0" y="0"/>
                      <a:ext cx="3474720" cy="3474720"/>
                    </a:xfrm>
                    <a:prstGeom prst="rect">
                      <a:avLst/>
                    </a:prstGeom>
                    <a:noFill/>
                    <a:ln w="9525">
                      <a:noFill/>
                      <a:miter lim="800000"/>
                      <a:headEnd/>
                      <a:tailEnd/>
                    </a:ln>
                  </pic:spPr>
                </pic:pic>
              </a:graphicData>
            </a:graphic>
          </wp:inline>
        </w:drawing>
      </w:r>
    </w:p>
    <w:p w:rsidR="00CB393D" w:rsidRPr="00CB393D" w:rsidRDefault="00CB393D" w:rsidP="00305E15">
      <w:pPr>
        <w:pStyle w:val="a9"/>
        <w:spacing w:after="0" w:line="360" w:lineRule="auto"/>
        <w:ind w:left="0"/>
        <w:jc w:val="center"/>
        <w:rPr>
          <w:sz w:val="28"/>
          <w:szCs w:val="28"/>
        </w:rPr>
      </w:pPr>
      <w:r w:rsidRPr="00CB393D">
        <w:rPr>
          <w:color w:val="000000"/>
          <w:sz w:val="28"/>
          <w:szCs w:val="28"/>
        </w:rPr>
        <w:t xml:space="preserve">Рис. 5.7. </w:t>
      </w:r>
      <w:r w:rsidRPr="00CB393D">
        <w:rPr>
          <w:sz w:val="28"/>
          <w:szCs w:val="28"/>
        </w:rPr>
        <w:t xml:space="preserve">Визначення оптимальних параметрів регулятора </w:t>
      </w:r>
    </w:p>
    <w:p w:rsidR="00CB393D" w:rsidRPr="00CB393D" w:rsidRDefault="00CB393D" w:rsidP="00305E15">
      <w:pPr>
        <w:pStyle w:val="a9"/>
        <w:spacing w:after="0" w:line="360" w:lineRule="auto"/>
        <w:ind w:left="0"/>
        <w:jc w:val="center"/>
        <w:rPr>
          <w:sz w:val="28"/>
          <w:szCs w:val="28"/>
        </w:rPr>
      </w:pPr>
      <w:r w:rsidRPr="00CB393D">
        <w:rPr>
          <w:sz w:val="28"/>
          <w:szCs w:val="28"/>
        </w:rPr>
        <w:t xml:space="preserve"> методом трикутника.</w:t>
      </w:r>
    </w:p>
    <w:p w:rsidR="00CB393D" w:rsidRPr="00CB393D" w:rsidRDefault="00CB393D" w:rsidP="00305E15">
      <w:pPr>
        <w:spacing w:after="0" w:line="360" w:lineRule="auto"/>
        <w:jc w:val="center"/>
        <w:rPr>
          <w:rFonts w:ascii="Times New Roman" w:hAnsi="Times New Roman" w:cs="Times New Roman"/>
          <w:b/>
          <w:sz w:val="28"/>
          <w:szCs w:val="28"/>
        </w:rPr>
      </w:pPr>
    </w:p>
    <w:p w:rsidR="00CB393D" w:rsidRPr="00CB393D" w:rsidRDefault="00CB393D" w:rsidP="00305E15">
      <w:pPr>
        <w:pStyle w:val="a9"/>
        <w:spacing w:after="0" w:line="360" w:lineRule="auto"/>
        <w:ind w:left="0" w:firstLine="709"/>
        <w:jc w:val="both"/>
        <w:rPr>
          <w:bCs/>
          <w:sz w:val="28"/>
          <w:szCs w:val="28"/>
          <w:lang w:val="en-US"/>
        </w:rPr>
      </w:pPr>
      <w:r w:rsidRPr="00CB393D">
        <w:rPr>
          <w:bCs/>
          <w:sz w:val="28"/>
          <w:szCs w:val="28"/>
        </w:rPr>
        <w:t>Розрахунок оптимальних параметрів:</w:t>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1036320" cy="335280"/>
            <wp:effectExtent l="19050" t="0" r="0" b="0"/>
            <wp:docPr id="147"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75" cstate="print"/>
                    <a:srcRect/>
                    <a:stretch>
                      <a:fillRect/>
                    </a:stretch>
                  </pic:blipFill>
                  <pic:spPr bwMode="auto">
                    <a:xfrm>
                      <a:off x="0" y="0"/>
                      <a:ext cx="1036320" cy="33528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1440180" cy="160020"/>
            <wp:effectExtent l="19050" t="0" r="762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76" cstate="print"/>
                    <a:srcRect/>
                    <a:stretch>
                      <a:fillRect/>
                    </a:stretch>
                  </pic:blipFill>
                  <pic:spPr bwMode="auto">
                    <a:xfrm>
                      <a:off x="0" y="0"/>
                      <a:ext cx="1440180" cy="160020"/>
                    </a:xfrm>
                    <a:prstGeom prst="rect">
                      <a:avLst/>
                    </a:prstGeom>
                    <a:noFill/>
                    <a:ln w="9525">
                      <a:noFill/>
                      <a:miter lim="800000"/>
                      <a:headEnd/>
                      <a:tailEnd/>
                    </a:ln>
                  </pic:spPr>
                </pic:pic>
              </a:graphicData>
            </a:graphic>
          </wp:inline>
        </w:drawing>
      </w:r>
    </w:p>
    <w:p w:rsidR="00CB393D" w:rsidRPr="00CB393D" w:rsidRDefault="00CB393D" w:rsidP="00305E15">
      <w:pPr>
        <w:pStyle w:val="a9"/>
        <w:spacing w:after="0" w:line="360" w:lineRule="auto"/>
        <w:ind w:left="0" w:firstLine="709"/>
        <w:jc w:val="both"/>
        <w:rPr>
          <w:sz w:val="28"/>
          <w:szCs w:val="28"/>
        </w:rPr>
      </w:pPr>
      <w:r w:rsidRPr="00CB393D">
        <w:rPr>
          <w:sz w:val="28"/>
          <w:szCs w:val="28"/>
        </w:rPr>
        <w:t>Так як для регулювання використовуємо ПІ-регулятор, то оптимальні настроювання регулятора знаходимо за формулами:</w:t>
      </w:r>
    </w:p>
    <w:p w:rsidR="00CB393D" w:rsidRPr="00CB393D" w:rsidRDefault="00CB393D" w:rsidP="00305E15">
      <w:pPr>
        <w:pStyle w:val="a9"/>
        <w:spacing w:after="0" w:line="360" w:lineRule="auto"/>
        <w:ind w:left="0" w:firstLine="709"/>
        <w:jc w:val="both"/>
        <w:rPr>
          <w:sz w:val="28"/>
          <w:szCs w:val="28"/>
          <w:lang w:val="en-US"/>
        </w:rPr>
      </w:pPr>
      <w:r w:rsidRPr="00CB393D">
        <w:rPr>
          <w:sz w:val="28"/>
          <w:szCs w:val="28"/>
        </w:rPr>
        <w:t>- оптимальне значення коефіцієнта регулювання:</w:t>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1203960" cy="16002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77" cstate="print"/>
                    <a:srcRect/>
                    <a:stretch>
                      <a:fillRect/>
                    </a:stretch>
                  </pic:blipFill>
                  <pic:spPr bwMode="auto">
                    <a:xfrm>
                      <a:off x="0" y="0"/>
                      <a:ext cx="120396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952500" cy="160020"/>
            <wp:effectExtent l="19050" t="0" r="0" b="0"/>
            <wp:docPr id="14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8" cstate="print"/>
                    <a:srcRect/>
                    <a:stretch>
                      <a:fillRect/>
                    </a:stretch>
                  </pic:blipFill>
                  <pic:spPr bwMode="auto">
                    <a:xfrm>
                      <a:off x="0" y="0"/>
                      <a:ext cx="952500" cy="160020"/>
                    </a:xfrm>
                    <a:prstGeom prst="rect">
                      <a:avLst/>
                    </a:prstGeom>
                    <a:noFill/>
                    <a:ln w="9525">
                      <a:noFill/>
                      <a:miter lim="800000"/>
                      <a:headEnd/>
                      <a:tailEnd/>
                    </a:ln>
                  </pic:spPr>
                </pic:pic>
              </a:graphicData>
            </a:graphic>
          </wp:inline>
        </w:drawing>
      </w:r>
    </w:p>
    <w:p w:rsidR="00CB393D" w:rsidRPr="00CB393D" w:rsidRDefault="00CB393D" w:rsidP="00305E15">
      <w:pPr>
        <w:pStyle w:val="a9"/>
        <w:spacing w:after="0" w:line="360" w:lineRule="auto"/>
        <w:ind w:left="0" w:firstLine="709"/>
        <w:jc w:val="both"/>
        <w:rPr>
          <w:sz w:val="28"/>
          <w:szCs w:val="28"/>
        </w:rPr>
      </w:pPr>
      <w:r w:rsidRPr="00CB393D">
        <w:rPr>
          <w:sz w:val="28"/>
          <w:szCs w:val="28"/>
        </w:rPr>
        <w:t>- час інтегрування:</w:t>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lastRenderedPageBreak/>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647700" cy="16002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79" cstate="print"/>
                    <a:srcRect/>
                    <a:stretch>
                      <a:fillRect/>
                    </a:stretch>
                  </pic:blipFill>
                  <pic:spPr bwMode="auto">
                    <a:xfrm>
                      <a:off x="0" y="0"/>
                      <a:ext cx="647700" cy="160020"/>
                    </a:xfrm>
                    <a:prstGeom prst="rect">
                      <a:avLst/>
                    </a:prstGeom>
                    <a:noFill/>
                    <a:ln w="9525">
                      <a:noFill/>
                      <a:miter lim="800000"/>
                      <a:headEnd/>
                      <a:tailEnd/>
                    </a:ln>
                  </pic:spPr>
                </pic:pic>
              </a:graphicData>
            </a:graphic>
          </wp:inline>
        </w:drawing>
      </w:r>
    </w:p>
    <w:p w:rsidR="00CB393D" w:rsidRDefault="00F03AFF" w:rsidP="00EE7290">
      <w:pPr>
        <w:autoSpaceDE w:val="0"/>
        <w:autoSpaceDN w:val="0"/>
        <w:adjustRightInd w:val="0"/>
        <w:spacing w:after="0" w:line="360" w:lineRule="auto"/>
        <w:ind w:firstLine="709"/>
        <w:jc w:val="center"/>
        <w:rPr>
          <w:rFonts w:ascii="Times New Roman" w:hAnsi="Times New Roman" w:cs="Times New Roman"/>
          <w:sz w:val="28"/>
          <w:szCs w:val="28"/>
        </w:rPr>
      </w:pPr>
      <w:r>
        <w:pict>
          <v:shape id="Рисунок 125" o:spid="_x0000_i1183" type="#_x0000_t75" style="width:18.35pt;height:12.9pt;visibility:visible;mso-wrap-style:square">
            <v:imagedata r:id="rId580" o:title=""/>
          </v:shape>
        </w:pict>
      </w:r>
    </w:p>
    <w:p w:rsidR="00EE7290" w:rsidRPr="00EE7290" w:rsidRDefault="00EE7290" w:rsidP="00EE7290">
      <w:pPr>
        <w:autoSpaceDE w:val="0"/>
        <w:autoSpaceDN w:val="0"/>
        <w:adjustRightInd w:val="0"/>
        <w:spacing w:after="0" w:line="360" w:lineRule="auto"/>
        <w:ind w:firstLine="709"/>
        <w:jc w:val="center"/>
        <w:rPr>
          <w:rFonts w:ascii="Times New Roman" w:hAnsi="Times New Roman" w:cs="Times New Roman"/>
          <w:sz w:val="28"/>
          <w:szCs w:val="28"/>
        </w:rPr>
      </w:pPr>
    </w:p>
    <w:p w:rsidR="00CB393D" w:rsidRPr="00EA7E96" w:rsidRDefault="00CB393D" w:rsidP="00305E15">
      <w:pPr>
        <w:spacing w:after="0" w:line="360" w:lineRule="auto"/>
        <w:ind w:firstLine="709"/>
        <w:jc w:val="center"/>
        <w:rPr>
          <w:rFonts w:ascii="Times New Roman" w:hAnsi="Times New Roman" w:cs="Times New Roman"/>
          <w:b/>
          <w:sz w:val="28"/>
          <w:szCs w:val="28"/>
          <w:lang w:val="uk-UA"/>
        </w:rPr>
      </w:pPr>
      <w:r w:rsidRPr="00EA7E96">
        <w:rPr>
          <w:rFonts w:ascii="Times New Roman" w:hAnsi="Times New Roman" w:cs="Times New Roman"/>
          <w:b/>
          <w:sz w:val="28"/>
          <w:szCs w:val="28"/>
          <w:lang w:val="uk-UA"/>
        </w:rPr>
        <w:t xml:space="preserve">5.4. Розрахунок перехідних процесів одноконтурної САР рівня реакційної маси на виході рідинного реактора </w:t>
      </w:r>
      <w:r w:rsidRPr="00EA7E96">
        <w:rPr>
          <w:rFonts w:ascii="Times New Roman" w:hAnsi="Times New Roman" w:cs="Times New Roman"/>
          <w:b/>
          <w:sz w:val="28"/>
          <w:szCs w:val="28"/>
        </w:rPr>
        <w:t>для</w:t>
      </w:r>
      <w:r w:rsidRPr="00EA7E96">
        <w:rPr>
          <w:rFonts w:ascii="Times New Roman" w:hAnsi="Times New Roman" w:cs="Times New Roman"/>
          <w:b/>
          <w:sz w:val="28"/>
          <w:szCs w:val="28"/>
          <w:lang w:val="uk-UA"/>
        </w:rPr>
        <w:t xml:space="preserve"> розкладання</w:t>
      </w:r>
      <w:r w:rsidRPr="00EA7E96">
        <w:rPr>
          <w:rFonts w:ascii="Times New Roman" w:hAnsi="Times New Roman" w:cs="Times New Roman"/>
          <w:b/>
          <w:sz w:val="28"/>
          <w:szCs w:val="28"/>
        </w:rPr>
        <w:t xml:space="preserve"> магнезит</w:t>
      </w:r>
      <w:r w:rsidRPr="00EA7E96">
        <w:rPr>
          <w:rFonts w:ascii="Times New Roman" w:hAnsi="Times New Roman" w:cs="Times New Roman"/>
          <w:b/>
          <w:sz w:val="28"/>
          <w:szCs w:val="28"/>
          <w:lang w:val="uk-UA"/>
        </w:rPr>
        <w:t>у</w:t>
      </w:r>
      <w:r w:rsidRPr="00EA7E96">
        <w:rPr>
          <w:rFonts w:ascii="Times New Roman" w:hAnsi="Times New Roman" w:cs="Times New Roman"/>
          <w:b/>
          <w:sz w:val="28"/>
          <w:szCs w:val="28"/>
        </w:rPr>
        <w:t xml:space="preserve"> в азотн</w:t>
      </w:r>
      <w:r w:rsidRPr="00EA7E96">
        <w:rPr>
          <w:rFonts w:ascii="Times New Roman" w:hAnsi="Times New Roman" w:cs="Times New Roman"/>
          <w:b/>
          <w:sz w:val="28"/>
          <w:szCs w:val="28"/>
          <w:lang w:val="uk-UA"/>
        </w:rPr>
        <w:t>і</w:t>
      </w:r>
      <w:r w:rsidRPr="00EA7E96">
        <w:rPr>
          <w:rFonts w:ascii="Times New Roman" w:hAnsi="Times New Roman" w:cs="Times New Roman"/>
          <w:b/>
          <w:sz w:val="28"/>
          <w:szCs w:val="28"/>
        </w:rPr>
        <w:t>й кислот</w:t>
      </w:r>
      <w:r w:rsidRPr="00EA7E96">
        <w:rPr>
          <w:rFonts w:ascii="Times New Roman" w:hAnsi="Times New Roman" w:cs="Times New Roman"/>
          <w:b/>
          <w:sz w:val="28"/>
          <w:szCs w:val="28"/>
          <w:lang w:val="uk-UA"/>
        </w:rPr>
        <w:t>і, а також частотних характеристик.</w:t>
      </w:r>
    </w:p>
    <w:p w:rsidR="00CB393D" w:rsidRPr="00CB393D" w:rsidRDefault="00CB393D" w:rsidP="00305E15">
      <w:pPr>
        <w:spacing w:after="0" w:line="360" w:lineRule="auto"/>
        <w:jc w:val="center"/>
        <w:rPr>
          <w:rFonts w:ascii="Times New Roman" w:hAnsi="Times New Roman" w:cs="Times New Roman"/>
          <w:b/>
          <w:sz w:val="28"/>
          <w:szCs w:val="28"/>
        </w:rPr>
      </w:pPr>
    </w:p>
    <w:p w:rsidR="00CB393D" w:rsidRPr="00CB393D" w:rsidRDefault="00CB393D" w:rsidP="00305E15">
      <w:pPr>
        <w:spacing w:after="0" w:line="360" w:lineRule="auto"/>
        <w:ind w:firstLine="709"/>
        <w:jc w:val="both"/>
        <w:rPr>
          <w:rFonts w:ascii="Times New Roman" w:hAnsi="Times New Roman" w:cs="Times New Roman"/>
          <w:sz w:val="28"/>
          <w:szCs w:val="28"/>
        </w:rPr>
      </w:pPr>
      <w:r w:rsidRPr="00CB393D">
        <w:rPr>
          <w:rFonts w:ascii="Times New Roman" w:hAnsi="Times New Roman" w:cs="Times New Roman"/>
          <w:sz w:val="28"/>
          <w:szCs w:val="28"/>
          <w:lang w:val="uk-UA"/>
        </w:rPr>
        <w:t>Розрахувавши параметри для ПІ-регулятора, отримаємо передавальну функцію регулятора:</w:t>
      </w:r>
    </w:p>
    <w:p w:rsidR="00CB393D" w:rsidRPr="00CB393D" w:rsidRDefault="00CB393D" w:rsidP="00305E15">
      <w:pPr>
        <w:spacing w:after="0" w:line="360" w:lineRule="auto"/>
        <w:ind w:firstLine="708"/>
        <w:jc w:val="both"/>
        <w:rPr>
          <w:rFonts w:ascii="Times New Roman" w:eastAsia="Times New Roman" w:hAnsi="Times New Roman" w:cs="Times New Roman"/>
          <w:bCs/>
          <w:sz w:val="28"/>
          <w:szCs w:val="28"/>
          <w:lang w:val="uk-UA"/>
        </w:rPr>
      </w:pPr>
      <w:r w:rsidRPr="00CB393D">
        <w:rPr>
          <w:rFonts w:ascii="Times New Roman" w:eastAsia="Times New Roman" w:hAnsi="Times New Roman" w:cs="Times New Roman"/>
          <w:bCs/>
          <w:sz w:val="28"/>
          <w:szCs w:val="28"/>
          <w:lang w:val="uk-UA"/>
        </w:rPr>
        <w:t xml:space="preserve">Передавальна функція одноконтурної  системи керування: </w:t>
      </w:r>
    </w:p>
    <w:p w:rsidR="00CB393D" w:rsidRPr="00CB393D" w:rsidRDefault="00CB393D" w:rsidP="00305E15">
      <w:pPr>
        <w:spacing w:after="0" w:line="360" w:lineRule="auto"/>
        <w:ind w:firstLine="708"/>
        <w:jc w:val="both"/>
        <w:rPr>
          <w:rFonts w:ascii="Times New Roman" w:eastAsia="Times New Roman" w:hAnsi="Times New Roman" w:cs="Times New Roman"/>
          <w:bCs/>
          <w:sz w:val="28"/>
          <w:szCs w:val="28"/>
        </w:rPr>
      </w:pPr>
    </w:p>
    <w:p w:rsidR="00CB393D" w:rsidRPr="00CB393D" w:rsidRDefault="00CB393D" w:rsidP="00305E15">
      <w:pPr>
        <w:autoSpaceDE w:val="0"/>
        <w:autoSpaceDN w:val="0"/>
        <w:adjustRightInd w:val="0"/>
        <w:spacing w:after="0" w:line="360" w:lineRule="auto"/>
        <w:jc w:val="center"/>
        <w:rPr>
          <w:rFonts w:ascii="Times New Roman" w:hAnsi="Times New Roman" w:cs="Times New Roman"/>
          <w:sz w:val="28"/>
          <w:szCs w:val="28"/>
        </w:rPr>
      </w:pPr>
      <m:oMathPara>
        <m:oMathParaPr>
          <m:jc m:val="right"/>
        </m:oMathParaPr>
        <m:oMath>
          <m:r>
            <w:rPr>
              <w:rFonts w:ascii="Cambria Math" w:hAnsi="Cambria Math" w:cs="Times New Roman"/>
              <w:sz w:val="28"/>
              <w:szCs w:val="28"/>
              <w:lang w:val="en-US"/>
            </w:rPr>
            <m:t>W(s)=</m:t>
          </m:r>
          <m:f>
            <m:fPr>
              <m:ctrlPr>
                <w:rPr>
                  <w:rFonts w:ascii="Cambria Math" w:hAnsi="Cambria Math" w:cs="Times New Roman"/>
                  <w:i/>
                  <w:sz w:val="28"/>
                  <w:szCs w:val="28"/>
                  <w:lang w:val="en-US"/>
                </w:rPr>
              </m:ctrlPr>
            </m:fPr>
            <m:num>
              <m:r>
                <w:rPr>
                  <w:rFonts w:ascii="Cambria Math" w:hAnsi="Cambria Math" w:cs="Times New Roman"/>
                  <w:sz w:val="28"/>
                  <w:szCs w:val="28"/>
                  <w:lang w:val="en-US"/>
                </w:rPr>
                <m:t>W1</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hAnsi="Cambria Math" w:cs="Times New Roman"/>
                  <w:sz w:val="28"/>
                  <w:szCs w:val="28"/>
                  <w:lang w:val="en-US"/>
                </w:rPr>
                <m:t>∙W2</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hAnsi="Cambria Math" w:cs="Times New Roman"/>
                  <w:sz w:val="28"/>
                  <w:szCs w:val="28"/>
                  <w:lang w:val="en-US"/>
                </w:rPr>
                <m:t>∙W3</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hAnsi="Cambria Math" w:cs="Times New Roman"/>
                  <w:sz w:val="28"/>
                  <w:szCs w:val="28"/>
                  <w:lang w:val="en-US"/>
                </w:rPr>
                <m:t>∙W4</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num>
            <m:den>
              <m:r>
                <w:rPr>
                  <w:rFonts w:ascii="Cambria Math" w:hAnsi="Cambria Math" w:cs="Times New Roman"/>
                  <w:sz w:val="28"/>
                  <w:szCs w:val="28"/>
                  <w:lang w:val="en-US"/>
                </w:rPr>
                <m:t>1+W1</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hAnsi="Cambria Math" w:cs="Times New Roman"/>
                  <w:sz w:val="28"/>
                  <w:szCs w:val="28"/>
                  <w:lang w:val="en-US"/>
                </w:rPr>
                <m:t>∙W2</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hAnsi="Cambria Math" w:cs="Times New Roman"/>
                  <w:sz w:val="28"/>
                  <w:szCs w:val="28"/>
                  <w:lang w:val="en-US"/>
                </w:rPr>
                <m:t>∙W3</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hAnsi="Cambria Math" w:cs="Times New Roman"/>
                  <w:sz w:val="28"/>
                  <w:szCs w:val="28"/>
                  <w:lang w:val="en-US"/>
                </w:rPr>
                <m:t>∙W4</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hAnsi="Cambria Math" w:cs="Times New Roman"/>
                  <w:sz w:val="28"/>
                  <w:szCs w:val="28"/>
                  <w:lang w:val="en-US"/>
                </w:rPr>
                <m:t>∙W5</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r>
                <w:rPr>
                  <w:rFonts w:ascii="Cambria Math" w:hAnsi="Cambria Math" w:cs="Times New Roman"/>
                  <w:sz w:val="28"/>
                  <w:szCs w:val="28"/>
                  <w:lang w:val="en-US"/>
                </w:rPr>
                <m:t>∙W6</m:t>
              </m:r>
              <m:d>
                <m:dPr>
                  <m:ctrlPr>
                    <w:rPr>
                      <w:rFonts w:ascii="Cambria Math" w:hAnsi="Cambria Math" w:cs="Times New Roman"/>
                      <w:i/>
                      <w:sz w:val="28"/>
                      <w:szCs w:val="28"/>
                      <w:lang w:val="en-US"/>
                    </w:rPr>
                  </m:ctrlPr>
                </m:dPr>
                <m:e>
                  <m:r>
                    <w:rPr>
                      <w:rFonts w:ascii="Cambria Math" w:hAnsi="Cambria Math" w:cs="Times New Roman"/>
                      <w:sz w:val="28"/>
                      <w:szCs w:val="28"/>
                      <w:lang w:val="en-US"/>
                    </w:rPr>
                    <m:t>s</m:t>
                  </m:r>
                </m:e>
              </m:d>
            </m:den>
          </m:f>
          <m:r>
            <w:rPr>
              <w:rFonts w:ascii="Cambria Math" w:hAnsi="Cambria Math" w:cs="Times New Roman"/>
              <w:sz w:val="28"/>
              <w:szCs w:val="28"/>
              <w:lang w:val="en-US"/>
            </w:rPr>
            <m:t xml:space="preserve">         (5.4)</m:t>
          </m:r>
        </m:oMath>
      </m:oMathPara>
    </w:p>
    <w:p w:rsidR="00CB393D" w:rsidRPr="00CB393D" w:rsidRDefault="00CB393D" w:rsidP="00305E15">
      <w:pPr>
        <w:spacing w:after="0" w:line="360" w:lineRule="auto"/>
        <w:jc w:val="center"/>
        <w:rPr>
          <w:rFonts w:ascii="Times New Roman" w:eastAsia="Times New Roman" w:hAnsi="Times New Roman" w:cs="Times New Roman"/>
          <w:sz w:val="28"/>
          <w:szCs w:val="28"/>
        </w:rPr>
      </w:pPr>
    </w:p>
    <w:p w:rsidR="00CB393D" w:rsidRPr="00CB393D" w:rsidRDefault="00CB393D" w:rsidP="00305E15">
      <w:pPr>
        <w:spacing w:after="0" w:line="360" w:lineRule="auto"/>
        <w:ind w:firstLine="709"/>
        <w:jc w:val="both"/>
        <w:rPr>
          <w:rFonts w:ascii="Times New Roman" w:hAnsi="Times New Roman" w:cs="Times New Roman"/>
          <w:sz w:val="28"/>
          <w:szCs w:val="28"/>
        </w:rPr>
      </w:pPr>
      <w:r w:rsidRPr="00CB393D">
        <w:rPr>
          <w:rFonts w:ascii="Times New Roman" w:hAnsi="Times New Roman" w:cs="Times New Roman"/>
          <w:sz w:val="28"/>
          <w:szCs w:val="28"/>
        </w:rPr>
        <w:t>П</w:t>
      </w:r>
      <w:r w:rsidRPr="00CB393D">
        <w:rPr>
          <w:rFonts w:ascii="Times New Roman" w:hAnsi="Times New Roman" w:cs="Times New Roman"/>
          <w:sz w:val="28"/>
          <w:szCs w:val="28"/>
          <w:lang w:val="uk-UA"/>
        </w:rPr>
        <w:t>ідставляємо значення передавальних функцій усіх ланок САР та отримаємо:</w:t>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2125980" cy="335280"/>
            <wp:effectExtent l="19050" t="0" r="762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81" cstate="print"/>
                    <a:srcRect/>
                    <a:stretch>
                      <a:fillRect/>
                    </a:stretch>
                  </pic:blipFill>
                  <pic:spPr bwMode="auto">
                    <a:xfrm>
                      <a:off x="0" y="0"/>
                      <a:ext cx="2125980" cy="33528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center"/>
        <w:rPr>
          <w:rFonts w:ascii="Times New Roman" w:hAnsi="Times New Roman" w:cs="Times New Roman"/>
          <w:sz w:val="28"/>
          <w:szCs w:val="28"/>
          <w:lang w:val="en-US"/>
        </w:rPr>
      </w:pPr>
      <w:r w:rsidRPr="00CB393D">
        <w:rPr>
          <w:rFonts w:ascii="Times New Roman" w:hAnsi="Times New Roman" w:cs="Times New Roman"/>
          <w:noProof/>
          <w:color w:val="0000FF"/>
          <w:position w:val="-335"/>
          <w:sz w:val="28"/>
          <w:szCs w:val="28"/>
          <w:lang w:eastAsia="ru-RU"/>
        </w:rPr>
        <w:drawing>
          <wp:inline distT="0" distB="0" distL="0" distR="0">
            <wp:extent cx="3947160" cy="214122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2" cstate="print"/>
                    <a:srcRect/>
                    <a:stretch>
                      <a:fillRect/>
                    </a:stretch>
                  </pic:blipFill>
                  <pic:spPr bwMode="auto">
                    <a:xfrm>
                      <a:off x="0" y="0"/>
                      <a:ext cx="3947160" cy="2141220"/>
                    </a:xfrm>
                    <a:prstGeom prst="rect">
                      <a:avLst/>
                    </a:prstGeom>
                    <a:noFill/>
                    <a:ln w="9525">
                      <a:noFill/>
                      <a:miter lim="800000"/>
                      <a:headEnd/>
                      <a:tailEnd/>
                    </a:ln>
                  </pic:spPr>
                </pic:pic>
              </a:graphicData>
            </a:graphic>
          </wp:inline>
        </w:drawing>
      </w:r>
    </w:p>
    <w:p w:rsidR="00CB393D" w:rsidRPr="00CB393D" w:rsidRDefault="00CB393D" w:rsidP="00305E15">
      <w:pPr>
        <w:pStyle w:val="a9"/>
        <w:spacing w:after="0" w:line="360" w:lineRule="auto"/>
        <w:ind w:left="0" w:firstLine="709"/>
        <w:jc w:val="both"/>
        <w:rPr>
          <w:bCs/>
          <w:sz w:val="28"/>
          <w:szCs w:val="28"/>
        </w:rPr>
      </w:pPr>
      <w:r w:rsidRPr="00CB393D">
        <w:rPr>
          <w:bCs/>
          <w:sz w:val="28"/>
          <w:szCs w:val="28"/>
        </w:rPr>
        <w:t xml:space="preserve">Частотні характеристики </w:t>
      </w:r>
      <w:r w:rsidRPr="00CB393D">
        <w:rPr>
          <w:sz w:val="28"/>
          <w:szCs w:val="28"/>
        </w:rPr>
        <w:t>автоматичної системи регулювання показані на рис. 5.8-5.10</w:t>
      </w:r>
      <w:r w:rsidRPr="00CB393D">
        <w:rPr>
          <w:bCs/>
          <w:sz w:val="28"/>
          <w:szCs w:val="28"/>
        </w:rPr>
        <w:t>.</w:t>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563880" cy="160020"/>
            <wp:effectExtent l="19050" t="0" r="7620" b="0"/>
            <wp:docPr id="150"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4" cstate="print"/>
                    <a:srcRect/>
                    <a:stretch>
                      <a:fillRect/>
                    </a:stretch>
                  </pic:blipFill>
                  <pic:spPr bwMode="auto">
                    <a:xfrm>
                      <a:off x="0" y="0"/>
                      <a:ext cx="56388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center"/>
        <w:rPr>
          <w:rFonts w:ascii="Times New Roman" w:hAnsi="Times New Roman" w:cs="Times New Roman"/>
          <w:sz w:val="28"/>
          <w:szCs w:val="28"/>
        </w:rPr>
      </w:pPr>
      <w:r w:rsidRPr="00CB393D">
        <w:rPr>
          <w:rFonts w:ascii="Times New Roman" w:hAnsi="Times New Roman" w:cs="Times New Roman"/>
          <w:noProof/>
          <w:color w:val="0000FF"/>
          <w:position w:val="-7"/>
          <w:sz w:val="28"/>
          <w:szCs w:val="28"/>
          <w:lang w:eastAsia="ru-RU"/>
        </w:rPr>
        <w:drawing>
          <wp:inline distT="0" distB="0" distL="0" distR="0">
            <wp:extent cx="419100" cy="16002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05" cstate="print"/>
                    <a:srcRect/>
                    <a:stretch>
                      <a:fillRect/>
                    </a:stretch>
                  </pic:blipFill>
                  <pic:spPr bwMode="auto">
                    <a:xfrm>
                      <a:off x="0" y="0"/>
                      <a:ext cx="41910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noProof/>
          <w:color w:val="78000E"/>
          <w:position w:val="-7"/>
          <w:sz w:val="28"/>
          <w:szCs w:val="28"/>
          <w:lang w:eastAsia="ru-RU"/>
        </w:rPr>
        <w:drawing>
          <wp:inline distT="0" distB="0" distL="0" distR="0">
            <wp:extent cx="830580" cy="160020"/>
            <wp:effectExtent l="19050" t="0" r="762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83" cstate="print"/>
                    <a:srcRect/>
                    <a:stretch>
                      <a:fillRect/>
                    </a:stretch>
                  </pic:blipFill>
                  <pic:spPr bwMode="auto">
                    <a:xfrm>
                      <a:off x="0" y="0"/>
                      <a:ext cx="83058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center"/>
        <w:rPr>
          <w:rFonts w:ascii="Times New Roman" w:hAnsi="Times New Roman" w:cs="Times New Roman"/>
          <w:sz w:val="28"/>
          <w:szCs w:val="28"/>
        </w:rPr>
      </w:pPr>
      <w:r w:rsidRPr="00CB393D">
        <w:rPr>
          <w:rFonts w:ascii="Times New Roman" w:hAnsi="Times New Roman" w:cs="Times New Roman"/>
          <w:noProof/>
          <w:color w:val="0000FF"/>
          <w:position w:val="-462"/>
          <w:sz w:val="28"/>
          <w:szCs w:val="28"/>
          <w:lang w:eastAsia="ru-RU"/>
        </w:rPr>
        <w:lastRenderedPageBreak/>
        <w:drawing>
          <wp:inline distT="0" distB="0" distL="0" distR="0">
            <wp:extent cx="3947160" cy="3208020"/>
            <wp:effectExtent l="19050" t="0" r="0" b="0"/>
            <wp:docPr id="151"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4" cstate="print"/>
                    <a:srcRect/>
                    <a:stretch>
                      <a:fillRect/>
                    </a:stretch>
                  </pic:blipFill>
                  <pic:spPr bwMode="auto">
                    <a:xfrm>
                      <a:off x="0" y="0"/>
                      <a:ext cx="3947160" cy="3208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1173480" cy="160020"/>
            <wp:effectExtent l="19050" t="0" r="762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5"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jc w:val="center"/>
        <w:rPr>
          <w:rFonts w:ascii="Times New Roman" w:hAnsi="Times New Roman" w:cs="Times New Roman"/>
          <w:sz w:val="28"/>
          <w:szCs w:val="28"/>
          <w:lang w:val="en-US"/>
        </w:rPr>
      </w:pPr>
      <w:r w:rsidRPr="00CB393D">
        <w:rPr>
          <w:rFonts w:ascii="Times New Roman" w:hAnsi="Times New Roman" w:cs="Times New Roman"/>
          <w:noProof/>
          <w:color w:val="000000"/>
          <w:sz w:val="28"/>
          <w:szCs w:val="28"/>
          <w:lang w:eastAsia="ru-RU"/>
        </w:rPr>
        <w:drawing>
          <wp:inline distT="0" distB="0" distL="0" distR="0">
            <wp:extent cx="4034790" cy="4034790"/>
            <wp:effectExtent l="19050" t="0" r="381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86" cstate="print"/>
                    <a:srcRect/>
                    <a:stretch>
                      <a:fillRect/>
                    </a:stretch>
                  </pic:blipFill>
                  <pic:spPr bwMode="auto">
                    <a:xfrm>
                      <a:off x="0" y="0"/>
                      <a:ext cx="4034790" cy="403479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jc w:val="center"/>
        <w:rPr>
          <w:rFonts w:ascii="Times New Roman" w:hAnsi="Times New Roman" w:cs="Times New Roman"/>
          <w:sz w:val="28"/>
          <w:szCs w:val="28"/>
          <w:lang w:val="uk-UA" w:eastAsia="uk-UA"/>
        </w:rPr>
      </w:pPr>
      <w:r w:rsidRPr="00CB393D">
        <w:rPr>
          <w:rFonts w:ascii="Times New Roman" w:hAnsi="Times New Roman" w:cs="Times New Roman"/>
          <w:sz w:val="28"/>
          <w:szCs w:val="28"/>
          <w:lang w:val="uk-UA"/>
        </w:rPr>
        <w:t xml:space="preserve">Рис. </w:t>
      </w:r>
      <w:r w:rsidRPr="00CB393D">
        <w:rPr>
          <w:rFonts w:ascii="Times New Roman" w:hAnsi="Times New Roman" w:cs="Times New Roman"/>
          <w:sz w:val="28"/>
          <w:szCs w:val="28"/>
        </w:rPr>
        <w:t>5</w:t>
      </w:r>
      <w:r w:rsidRPr="00CB393D">
        <w:rPr>
          <w:rFonts w:ascii="Times New Roman" w:hAnsi="Times New Roman" w:cs="Times New Roman"/>
          <w:sz w:val="28"/>
          <w:szCs w:val="28"/>
          <w:lang w:val="uk-UA"/>
        </w:rPr>
        <w:t xml:space="preserve">.8. </w:t>
      </w:r>
      <w:r w:rsidRPr="00CB393D">
        <w:rPr>
          <w:rFonts w:ascii="Times New Roman" w:hAnsi="Times New Roman" w:cs="Times New Roman"/>
          <w:sz w:val="28"/>
          <w:szCs w:val="28"/>
          <w:lang w:val="uk-UA" w:eastAsia="uk-UA"/>
        </w:rPr>
        <w:t>Дійсна частотна характеристика САР</w:t>
      </w:r>
    </w:p>
    <w:p w:rsidR="00CB393D" w:rsidRPr="00CB393D" w:rsidRDefault="00CB393D" w:rsidP="00305E15">
      <w:pPr>
        <w:spacing w:after="0" w:line="360" w:lineRule="auto"/>
        <w:jc w:val="center"/>
        <w:rPr>
          <w:rFonts w:ascii="Times New Roman" w:hAnsi="Times New Roman" w:cs="Times New Roman"/>
          <w:b/>
          <w:sz w:val="28"/>
          <w:szCs w:val="28"/>
        </w:rPr>
      </w:pP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861060" cy="16002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87" cstate="print"/>
                    <a:srcRect/>
                    <a:stretch>
                      <a:fillRect/>
                    </a:stretch>
                  </pic:blipFill>
                  <pic:spPr bwMode="auto">
                    <a:xfrm>
                      <a:off x="0" y="0"/>
                      <a:ext cx="86106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center"/>
        <w:rPr>
          <w:rFonts w:ascii="Times New Roman" w:hAnsi="Times New Roman" w:cs="Times New Roman"/>
          <w:sz w:val="28"/>
          <w:szCs w:val="28"/>
        </w:rPr>
      </w:pPr>
      <w:r w:rsidRPr="00CB393D">
        <w:rPr>
          <w:rFonts w:ascii="Times New Roman" w:hAnsi="Times New Roman" w:cs="Times New Roman"/>
          <w:noProof/>
          <w:color w:val="0000FF"/>
          <w:position w:val="-462"/>
          <w:sz w:val="28"/>
          <w:szCs w:val="28"/>
          <w:lang w:eastAsia="ru-RU"/>
        </w:rPr>
        <w:lastRenderedPageBreak/>
        <w:drawing>
          <wp:inline distT="0" distB="0" distL="0" distR="0">
            <wp:extent cx="3947160" cy="320802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88" cstate="print"/>
                    <a:srcRect/>
                    <a:stretch>
                      <a:fillRect/>
                    </a:stretch>
                  </pic:blipFill>
                  <pic:spPr bwMode="auto">
                    <a:xfrm>
                      <a:off x="0" y="0"/>
                      <a:ext cx="3947160" cy="3208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1264920" cy="16002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89" cstate="print"/>
                    <a:srcRect/>
                    <a:stretch>
                      <a:fillRect/>
                    </a:stretch>
                  </pic:blipFill>
                  <pic:spPr bwMode="auto">
                    <a:xfrm>
                      <a:off x="0" y="0"/>
                      <a:ext cx="126492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jc w:val="center"/>
        <w:rPr>
          <w:rFonts w:ascii="Times New Roman" w:hAnsi="Times New Roman" w:cs="Times New Roman"/>
          <w:sz w:val="28"/>
          <w:szCs w:val="28"/>
        </w:rPr>
      </w:pPr>
      <w:r w:rsidRPr="00CB393D">
        <w:rPr>
          <w:rFonts w:ascii="Times New Roman" w:hAnsi="Times New Roman" w:cs="Times New Roman"/>
          <w:noProof/>
          <w:color w:val="000000"/>
          <w:sz w:val="28"/>
          <w:szCs w:val="28"/>
          <w:lang w:eastAsia="ru-RU"/>
        </w:rPr>
        <w:drawing>
          <wp:inline distT="0" distB="0" distL="0" distR="0">
            <wp:extent cx="3996690" cy="3996690"/>
            <wp:effectExtent l="19050" t="0" r="381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90" cstate="print"/>
                    <a:srcRect/>
                    <a:stretch>
                      <a:fillRect/>
                    </a:stretch>
                  </pic:blipFill>
                  <pic:spPr bwMode="auto">
                    <a:xfrm>
                      <a:off x="0" y="0"/>
                      <a:ext cx="3996690" cy="3996690"/>
                    </a:xfrm>
                    <a:prstGeom prst="rect">
                      <a:avLst/>
                    </a:prstGeom>
                    <a:noFill/>
                    <a:ln w="9525">
                      <a:noFill/>
                      <a:miter lim="800000"/>
                      <a:headEnd/>
                      <a:tailEnd/>
                    </a:ln>
                  </pic:spPr>
                </pic:pic>
              </a:graphicData>
            </a:graphic>
          </wp:inline>
        </w:drawing>
      </w:r>
    </w:p>
    <w:p w:rsidR="00CB393D" w:rsidRPr="00EE7290" w:rsidRDefault="00CB393D" w:rsidP="00EE7290">
      <w:pPr>
        <w:autoSpaceDE w:val="0"/>
        <w:autoSpaceDN w:val="0"/>
        <w:adjustRightInd w:val="0"/>
        <w:spacing w:after="0" w:line="360" w:lineRule="auto"/>
        <w:jc w:val="center"/>
        <w:rPr>
          <w:rFonts w:ascii="Times New Roman" w:hAnsi="Times New Roman" w:cs="Times New Roman"/>
          <w:sz w:val="28"/>
          <w:szCs w:val="28"/>
          <w:lang w:val="uk-UA" w:eastAsia="uk-UA"/>
        </w:rPr>
      </w:pPr>
      <w:r w:rsidRPr="00CB393D">
        <w:rPr>
          <w:rFonts w:ascii="Times New Roman" w:hAnsi="Times New Roman" w:cs="Times New Roman"/>
          <w:sz w:val="28"/>
          <w:szCs w:val="28"/>
          <w:lang w:val="uk-UA"/>
        </w:rPr>
        <w:t xml:space="preserve">Рис. </w:t>
      </w:r>
      <w:r w:rsidRPr="00CB393D">
        <w:rPr>
          <w:rFonts w:ascii="Times New Roman" w:hAnsi="Times New Roman" w:cs="Times New Roman"/>
          <w:sz w:val="28"/>
          <w:szCs w:val="28"/>
        </w:rPr>
        <w:t>5</w:t>
      </w:r>
      <w:r w:rsidRPr="00CB393D">
        <w:rPr>
          <w:rFonts w:ascii="Times New Roman" w:hAnsi="Times New Roman" w:cs="Times New Roman"/>
          <w:sz w:val="28"/>
          <w:szCs w:val="28"/>
          <w:lang w:val="uk-UA"/>
        </w:rPr>
        <w:t>.</w:t>
      </w:r>
      <w:r w:rsidRPr="00CB393D">
        <w:rPr>
          <w:rFonts w:ascii="Times New Roman" w:hAnsi="Times New Roman" w:cs="Times New Roman"/>
          <w:sz w:val="28"/>
          <w:szCs w:val="28"/>
        </w:rPr>
        <w:t>9</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lang w:val="uk-UA" w:eastAsia="uk-UA"/>
        </w:rPr>
        <w:t>Уя</w:t>
      </w:r>
      <w:r w:rsidR="00EE7290">
        <w:rPr>
          <w:rFonts w:ascii="Times New Roman" w:hAnsi="Times New Roman" w:cs="Times New Roman"/>
          <w:sz w:val="28"/>
          <w:szCs w:val="28"/>
          <w:lang w:val="uk-UA" w:eastAsia="uk-UA"/>
        </w:rPr>
        <w:t>вна частотна характеристика САР</w:t>
      </w:r>
    </w:p>
    <w:p w:rsidR="00CB393D" w:rsidRPr="00CB393D" w:rsidRDefault="00CB393D" w:rsidP="00305E15">
      <w:pPr>
        <w:autoSpaceDE w:val="0"/>
        <w:autoSpaceDN w:val="0"/>
        <w:adjustRightInd w:val="0"/>
        <w:spacing w:after="0" w:line="360" w:lineRule="auto"/>
        <w:jc w:val="center"/>
        <w:rPr>
          <w:rFonts w:ascii="Times New Roman" w:hAnsi="Times New Roman" w:cs="Times New Roman"/>
          <w:sz w:val="28"/>
          <w:szCs w:val="28"/>
          <w:lang w:val="en-US"/>
        </w:rPr>
      </w:pPr>
      <w:r w:rsidRPr="00CB393D">
        <w:rPr>
          <w:rFonts w:ascii="Times New Roman" w:hAnsi="Times New Roman" w:cs="Times New Roman"/>
          <w:noProof/>
          <w:sz w:val="28"/>
          <w:szCs w:val="28"/>
          <w:lang w:eastAsia="ru-RU"/>
        </w:rPr>
        <w:lastRenderedPageBreak/>
        <w:drawing>
          <wp:inline distT="0" distB="0" distL="0" distR="0">
            <wp:extent cx="5496851" cy="5725886"/>
            <wp:effectExtent l="19050" t="0" r="8599" b="0"/>
            <wp:docPr id="153"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91" cstate="print"/>
                    <a:srcRect/>
                    <a:stretch>
                      <a:fillRect/>
                    </a:stretch>
                  </pic:blipFill>
                  <pic:spPr bwMode="auto">
                    <a:xfrm>
                      <a:off x="0" y="0"/>
                      <a:ext cx="5497298" cy="5726351"/>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jc w:val="center"/>
        <w:rPr>
          <w:rFonts w:ascii="Times New Roman" w:hAnsi="Times New Roman" w:cs="Times New Roman"/>
          <w:sz w:val="28"/>
          <w:szCs w:val="28"/>
          <w:lang w:val="en-US"/>
        </w:rPr>
      </w:pPr>
      <w:r w:rsidRPr="00CB393D">
        <w:rPr>
          <w:rFonts w:ascii="Times New Roman" w:hAnsi="Times New Roman" w:cs="Times New Roman"/>
          <w:noProof/>
          <w:sz w:val="28"/>
          <w:szCs w:val="28"/>
          <w:lang w:eastAsia="ru-RU"/>
        </w:rPr>
        <w:lastRenderedPageBreak/>
        <w:drawing>
          <wp:inline distT="0" distB="0" distL="0" distR="0">
            <wp:extent cx="5249635" cy="6044109"/>
            <wp:effectExtent l="19050" t="0" r="816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92" cstate="print"/>
                    <a:srcRect/>
                    <a:stretch>
                      <a:fillRect/>
                    </a:stretch>
                  </pic:blipFill>
                  <pic:spPr bwMode="auto">
                    <a:xfrm>
                      <a:off x="0" y="0"/>
                      <a:ext cx="5252102" cy="604695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rPr>
          <w:rFonts w:ascii="Times New Roman" w:hAnsi="Times New Roman" w:cs="Times New Roman"/>
          <w:sz w:val="28"/>
          <w:szCs w:val="28"/>
          <w:lang w:val="en-US"/>
        </w:rPr>
      </w:pPr>
      <w:r w:rsidRPr="00CB393D">
        <w:rPr>
          <w:rFonts w:ascii="Times New Roman" w:hAnsi="Times New Roman" w:cs="Times New Roman"/>
          <w:noProof/>
          <w:sz w:val="28"/>
          <w:szCs w:val="28"/>
          <w:lang w:eastAsia="ru-RU"/>
        </w:rPr>
        <w:drawing>
          <wp:inline distT="0" distB="0" distL="0" distR="0">
            <wp:extent cx="5940425" cy="2617585"/>
            <wp:effectExtent l="19050" t="0" r="3175" b="0"/>
            <wp:docPr id="154"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93" cstate="print"/>
                    <a:srcRect/>
                    <a:stretch>
                      <a:fillRect/>
                    </a:stretch>
                  </pic:blipFill>
                  <pic:spPr bwMode="auto">
                    <a:xfrm>
                      <a:off x="0" y="0"/>
                      <a:ext cx="5940425" cy="2617585"/>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7"/>
          <w:sz w:val="28"/>
          <w:szCs w:val="28"/>
          <w:lang w:eastAsia="ru-RU"/>
        </w:rPr>
        <w:drawing>
          <wp:inline distT="0" distB="0" distL="0" distR="0">
            <wp:extent cx="1173480" cy="160020"/>
            <wp:effectExtent l="19050" t="0" r="762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94" cstate="print"/>
                    <a:srcRect/>
                    <a:stretch>
                      <a:fillRect/>
                    </a:stretch>
                  </pic:blipFill>
                  <pic:spPr bwMode="auto">
                    <a:xfrm>
                      <a:off x="0" y="0"/>
                      <a:ext cx="1173480" cy="1600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jc w:val="center"/>
        <w:rPr>
          <w:rFonts w:ascii="Times New Roman" w:hAnsi="Times New Roman" w:cs="Times New Roman"/>
          <w:sz w:val="28"/>
          <w:szCs w:val="28"/>
          <w:lang w:val="en-US"/>
        </w:rPr>
      </w:pPr>
      <w:r w:rsidRPr="00CB393D">
        <w:rPr>
          <w:rFonts w:ascii="Times New Roman" w:hAnsi="Times New Roman" w:cs="Times New Roman"/>
          <w:noProof/>
          <w:color w:val="000000"/>
          <w:sz w:val="28"/>
          <w:szCs w:val="28"/>
          <w:lang w:eastAsia="ru-RU"/>
        </w:rPr>
        <w:lastRenderedPageBreak/>
        <w:drawing>
          <wp:inline distT="0" distB="0" distL="0" distR="0">
            <wp:extent cx="4320540" cy="4320540"/>
            <wp:effectExtent l="19050" t="0" r="3810" b="0"/>
            <wp:docPr id="155"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95" cstate="print"/>
                    <a:srcRect/>
                    <a:stretch>
                      <a:fillRect/>
                    </a:stretch>
                  </pic:blipFill>
                  <pic:spPr bwMode="auto">
                    <a:xfrm>
                      <a:off x="0" y="0"/>
                      <a:ext cx="4320540" cy="4320540"/>
                    </a:xfrm>
                    <a:prstGeom prst="rect">
                      <a:avLst/>
                    </a:prstGeom>
                    <a:noFill/>
                    <a:ln w="9525">
                      <a:noFill/>
                      <a:miter lim="800000"/>
                      <a:headEnd/>
                      <a:tailEnd/>
                    </a:ln>
                  </pic:spPr>
                </pic:pic>
              </a:graphicData>
            </a:graphic>
          </wp:inline>
        </w:drawing>
      </w:r>
    </w:p>
    <w:p w:rsidR="00CB393D" w:rsidRPr="00EE7290" w:rsidRDefault="00CB393D" w:rsidP="00EE7290">
      <w:pPr>
        <w:autoSpaceDE w:val="0"/>
        <w:autoSpaceDN w:val="0"/>
        <w:adjustRightInd w:val="0"/>
        <w:spacing w:after="0" w:line="360" w:lineRule="auto"/>
        <w:jc w:val="center"/>
        <w:rPr>
          <w:rFonts w:ascii="Times New Roman" w:hAnsi="Times New Roman" w:cs="Times New Roman"/>
          <w:sz w:val="28"/>
          <w:szCs w:val="28"/>
          <w:lang w:val="uk-UA" w:eastAsia="uk-UA"/>
        </w:rPr>
      </w:pPr>
      <w:r w:rsidRPr="00CB393D">
        <w:rPr>
          <w:rFonts w:ascii="Times New Roman" w:hAnsi="Times New Roman" w:cs="Times New Roman"/>
          <w:sz w:val="28"/>
          <w:szCs w:val="28"/>
          <w:lang w:val="uk-UA"/>
        </w:rPr>
        <w:t xml:space="preserve">Рис. </w:t>
      </w:r>
      <w:r w:rsidRPr="00CB393D">
        <w:rPr>
          <w:rFonts w:ascii="Times New Roman" w:hAnsi="Times New Roman" w:cs="Times New Roman"/>
          <w:sz w:val="28"/>
          <w:szCs w:val="28"/>
        </w:rPr>
        <w:t>5</w:t>
      </w:r>
      <w:r w:rsidRPr="00CB393D">
        <w:rPr>
          <w:rFonts w:ascii="Times New Roman" w:hAnsi="Times New Roman" w:cs="Times New Roman"/>
          <w:sz w:val="28"/>
          <w:szCs w:val="28"/>
          <w:lang w:val="uk-UA"/>
        </w:rPr>
        <w:t>.</w:t>
      </w:r>
      <w:r w:rsidRPr="00CB393D">
        <w:rPr>
          <w:rFonts w:ascii="Times New Roman" w:hAnsi="Times New Roman" w:cs="Times New Roman"/>
          <w:sz w:val="28"/>
          <w:szCs w:val="28"/>
        </w:rPr>
        <w:t>10</w:t>
      </w:r>
      <w:r w:rsidRPr="00CB393D">
        <w:rPr>
          <w:rFonts w:ascii="Times New Roman" w:hAnsi="Times New Roman" w:cs="Times New Roman"/>
          <w:sz w:val="28"/>
          <w:szCs w:val="28"/>
          <w:lang w:val="uk-UA"/>
        </w:rPr>
        <w:t xml:space="preserve">. </w:t>
      </w:r>
      <w:r w:rsidRPr="00CB393D">
        <w:rPr>
          <w:rFonts w:ascii="Times New Roman" w:hAnsi="Times New Roman" w:cs="Times New Roman"/>
          <w:sz w:val="28"/>
          <w:szCs w:val="28"/>
          <w:lang w:val="uk-UA" w:eastAsia="uk-UA"/>
        </w:rPr>
        <w:t>Амплітудн</w:t>
      </w:r>
      <w:r w:rsidR="00EE7290">
        <w:rPr>
          <w:rFonts w:ascii="Times New Roman" w:hAnsi="Times New Roman" w:cs="Times New Roman"/>
          <w:sz w:val="28"/>
          <w:szCs w:val="28"/>
          <w:lang w:val="uk-UA" w:eastAsia="uk-UA"/>
        </w:rPr>
        <w:t>о - частотна характеристика САР</w:t>
      </w:r>
    </w:p>
    <w:p w:rsidR="00CB393D" w:rsidRPr="00CB393D" w:rsidRDefault="00CB393D" w:rsidP="00305E15">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sidRPr="00CB393D">
        <w:rPr>
          <w:rFonts w:ascii="Times New Roman" w:eastAsia="Times New Roman" w:hAnsi="Times New Roman" w:cs="Times New Roman"/>
          <w:bCs/>
          <w:sz w:val="28"/>
          <w:szCs w:val="28"/>
          <w:lang w:val="uk-UA"/>
        </w:rPr>
        <w:t>Графік кривої перехідного процесу</w:t>
      </w:r>
      <w:r w:rsidRPr="00CB393D">
        <w:rPr>
          <w:rFonts w:ascii="Times New Roman" w:hAnsi="Times New Roman" w:cs="Times New Roman"/>
          <w:bCs/>
          <w:sz w:val="28"/>
          <w:szCs w:val="28"/>
          <w:lang w:val="uk-UA"/>
        </w:rPr>
        <w:t xml:space="preserve"> приведений на рис.5.11</w:t>
      </w:r>
      <w:r w:rsidRPr="00CB393D">
        <w:rPr>
          <w:rFonts w:ascii="Times New Roman" w:eastAsia="Times New Roman" w:hAnsi="Times New Roman" w:cs="Times New Roman"/>
          <w:bCs/>
          <w:sz w:val="28"/>
          <w:szCs w:val="28"/>
          <w:lang w:val="uk-UA"/>
        </w:rPr>
        <w:t xml:space="preserve">. </w:t>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color w:val="78000E"/>
          <w:sz w:val="28"/>
          <w:szCs w:val="28"/>
        </w:rPr>
        <w:t xml:space="preserve">&gt; </w:t>
      </w:r>
      <w:r w:rsidRPr="00CB393D">
        <w:rPr>
          <w:rFonts w:ascii="Times New Roman" w:hAnsi="Times New Roman" w:cs="Times New Roman"/>
          <w:b/>
          <w:bCs/>
          <w:noProof/>
          <w:color w:val="78000E"/>
          <w:position w:val="-22"/>
          <w:sz w:val="28"/>
          <w:szCs w:val="28"/>
          <w:lang w:eastAsia="ru-RU"/>
        </w:rPr>
        <w:drawing>
          <wp:inline distT="0" distB="0" distL="0" distR="0">
            <wp:extent cx="1562100" cy="335280"/>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96" cstate="print"/>
                    <a:srcRect/>
                    <a:stretch>
                      <a:fillRect/>
                    </a:stretch>
                  </pic:blipFill>
                  <pic:spPr bwMode="auto">
                    <a:xfrm>
                      <a:off x="0" y="0"/>
                      <a:ext cx="1562100" cy="33528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jc w:val="center"/>
        <w:rPr>
          <w:rFonts w:ascii="Times New Roman" w:hAnsi="Times New Roman" w:cs="Times New Roman"/>
          <w:sz w:val="28"/>
          <w:szCs w:val="28"/>
        </w:rPr>
      </w:pPr>
      <w:r w:rsidRPr="00CB393D">
        <w:rPr>
          <w:rFonts w:ascii="Times New Roman" w:hAnsi="Times New Roman" w:cs="Times New Roman"/>
          <w:noProof/>
          <w:color w:val="0000FF"/>
          <w:position w:val="-148"/>
          <w:sz w:val="28"/>
          <w:szCs w:val="28"/>
          <w:lang w:eastAsia="ru-RU"/>
        </w:rPr>
        <w:drawing>
          <wp:inline distT="0" distB="0" distL="0" distR="0">
            <wp:extent cx="3947160" cy="1036320"/>
            <wp:effectExtent l="19050" t="0" r="0" b="0"/>
            <wp:docPr id="156"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97" cstate="print"/>
                    <a:srcRect/>
                    <a:stretch>
                      <a:fillRect/>
                    </a:stretch>
                  </pic:blipFill>
                  <pic:spPr bwMode="auto">
                    <a:xfrm>
                      <a:off x="0" y="0"/>
                      <a:ext cx="3947160" cy="1036320"/>
                    </a:xfrm>
                    <a:prstGeom prst="rect">
                      <a:avLst/>
                    </a:prstGeom>
                    <a:noFill/>
                    <a:ln w="9525">
                      <a:noFill/>
                      <a:miter lim="800000"/>
                      <a:headEnd/>
                      <a:tailEnd/>
                    </a:ln>
                  </pic:spPr>
                </pic:pic>
              </a:graphicData>
            </a:graphic>
          </wp:inline>
        </w:drawing>
      </w:r>
    </w:p>
    <w:p w:rsidR="00CB393D" w:rsidRPr="00CB393D" w:rsidRDefault="00CB393D" w:rsidP="00305E15">
      <w:pPr>
        <w:autoSpaceDE w:val="0"/>
        <w:autoSpaceDN w:val="0"/>
        <w:adjustRightInd w:val="0"/>
        <w:spacing w:after="0" w:line="360" w:lineRule="auto"/>
        <w:ind w:firstLine="709"/>
        <w:rPr>
          <w:rFonts w:ascii="Times New Roman" w:hAnsi="Times New Roman" w:cs="Times New Roman"/>
          <w:sz w:val="28"/>
          <w:szCs w:val="28"/>
        </w:rPr>
      </w:pPr>
      <w:r w:rsidRPr="00CB393D">
        <w:rPr>
          <w:rFonts w:ascii="Times New Roman" w:hAnsi="Times New Roman" w:cs="Times New Roman"/>
          <w:b/>
          <w:bCs/>
          <w:noProof/>
          <w:color w:val="78000E"/>
          <w:position w:val="-7"/>
          <w:sz w:val="28"/>
          <w:szCs w:val="28"/>
          <w:lang w:eastAsia="ru-RU"/>
        </w:rPr>
        <w:drawing>
          <wp:inline distT="0" distB="0" distL="0" distR="0">
            <wp:extent cx="1135380" cy="160020"/>
            <wp:effectExtent l="19050" t="0" r="7620" b="0"/>
            <wp:docPr id="157"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98" cstate="print"/>
                    <a:srcRect/>
                    <a:stretch>
                      <a:fillRect/>
                    </a:stretch>
                  </pic:blipFill>
                  <pic:spPr bwMode="auto">
                    <a:xfrm>
                      <a:off x="0" y="0"/>
                      <a:ext cx="1135380" cy="160020"/>
                    </a:xfrm>
                    <a:prstGeom prst="rect">
                      <a:avLst/>
                    </a:prstGeom>
                    <a:noFill/>
                    <a:ln w="9525">
                      <a:noFill/>
                      <a:miter lim="800000"/>
                      <a:headEnd/>
                      <a:tailEnd/>
                    </a:ln>
                  </pic:spPr>
                </pic:pic>
              </a:graphicData>
            </a:graphic>
          </wp:inline>
        </w:drawing>
      </w:r>
    </w:p>
    <w:p w:rsidR="00CB393D" w:rsidRPr="00CB393D" w:rsidRDefault="00F03AFF" w:rsidP="00305E15">
      <w:pPr>
        <w:autoSpaceDE w:val="0"/>
        <w:autoSpaceDN w:val="0"/>
        <w:adjustRightInd w:val="0"/>
        <w:spacing w:after="0" w:line="360" w:lineRule="auto"/>
        <w:jc w:val="center"/>
        <w:rPr>
          <w:rFonts w:ascii="Times New Roman" w:hAnsi="Times New Roman" w:cs="Times New Roman"/>
          <w:sz w:val="28"/>
          <w:szCs w:val="28"/>
          <w:lang w:val="en-US"/>
        </w:rPr>
      </w:pPr>
      <w:r w:rsidRPr="00F03AFF">
        <w:rPr>
          <w:rFonts w:ascii="Times New Roman" w:hAnsi="Times New Roman" w:cs="Times New Roman"/>
          <w:noProof/>
          <w:sz w:val="28"/>
          <w:szCs w:val="28"/>
          <w:lang w:val="en-US"/>
        </w:rPr>
        <w:lastRenderedPageBreak/>
        <w:pict>
          <v:shape id="Прямая со стрелкой 162" o:spid="_x0000_s1037" type="#_x0000_t32" style="position:absolute;left:0;text-align:left;margin-left:99.75pt;margin-top:29.1pt;width:0;height:304.8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" strokeweight="1.5pt"/>
        </w:pict>
      </w:r>
      <w:r w:rsidRPr="00F03AFF">
        <w:rPr>
          <w:rFonts w:ascii="Times New Roman" w:hAnsi="Times New Roman" w:cs="Times New Roman"/>
          <w:noProof/>
          <w:sz w:val="28"/>
          <w:szCs w:val="28"/>
          <w:lang w:val="en-US"/>
        </w:rPr>
        <w:pict>
          <v:shape id="Прямая со стрелкой 161" o:spid="_x0000_s1036" type="#_x0000_t32" style="position:absolute;left:0;text-align:left;margin-left:99.75pt;margin-top:320.1pt;width:117pt;height:0;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" strokeweight="1.5pt"/>
        </w:pict>
      </w:r>
      <w:r w:rsidRPr="00F03AFF">
        <w:rPr>
          <w:rFonts w:ascii="Times New Roman" w:hAnsi="Times New Roman" w:cs="Times New Roman"/>
          <w:noProof/>
          <w:sz w:val="28"/>
          <w:szCs w:val="28"/>
          <w:lang w:val="en-US"/>
        </w:rPr>
        <w:pict>
          <v:shape id="Прямая со стрелкой 159" o:spid="_x0000_s1035" type="#_x0000_t32" style="position:absolute;left:0;text-align:left;margin-left:216.75pt;margin-top:32.7pt;width:0;height:301.2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" strokeweight="1.5pt"/>
        </w:pict>
      </w:r>
      <w:r w:rsidR="00CB393D" w:rsidRPr="00CB393D">
        <w:rPr>
          <w:rFonts w:ascii="Times New Roman" w:hAnsi="Times New Roman" w:cs="Times New Roman"/>
          <w:noProof/>
          <w:sz w:val="28"/>
          <w:szCs w:val="28"/>
          <w:lang w:eastAsia="ru-RU"/>
        </w:rPr>
        <w:drawing>
          <wp:inline distT="0" distB="0" distL="0" distR="0">
            <wp:extent cx="4318000" cy="4318000"/>
            <wp:effectExtent l="19050" t="0" r="635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99" cstate="print"/>
                    <a:srcRect/>
                    <a:stretch>
                      <a:fillRect/>
                    </a:stretch>
                  </pic:blipFill>
                  <pic:spPr bwMode="auto">
                    <a:xfrm>
                      <a:off x="0" y="0"/>
                      <a:ext cx="4321002" cy="4321002"/>
                    </a:xfrm>
                    <a:prstGeom prst="rect">
                      <a:avLst/>
                    </a:prstGeom>
                    <a:noFill/>
                    <a:ln w="9525">
                      <a:noFill/>
                      <a:miter lim="800000"/>
                      <a:headEnd/>
                      <a:tailEnd/>
                    </a:ln>
                  </pic:spPr>
                </pic:pic>
              </a:graphicData>
            </a:graphic>
          </wp:inline>
        </w:drawing>
      </w:r>
    </w:p>
    <w:p w:rsidR="00CB393D" w:rsidRPr="00EE7290" w:rsidRDefault="00CB393D" w:rsidP="00EE7290">
      <w:pPr>
        <w:autoSpaceDE w:val="0"/>
        <w:autoSpaceDN w:val="0"/>
        <w:adjustRightInd w:val="0"/>
        <w:spacing w:after="0" w:line="360" w:lineRule="auto"/>
        <w:jc w:val="center"/>
        <w:rPr>
          <w:rFonts w:ascii="Times New Roman" w:eastAsia="Times New Roman" w:hAnsi="Times New Roman" w:cs="Times New Roman"/>
          <w:noProof/>
          <w:sz w:val="28"/>
          <w:szCs w:val="28"/>
          <w:lang w:val="en-US"/>
        </w:rPr>
      </w:pPr>
      <w:r w:rsidRPr="00CB393D">
        <w:rPr>
          <w:rFonts w:ascii="Times New Roman" w:hAnsi="Times New Roman" w:cs="Times New Roman"/>
          <w:noProof/>
          <w:sz w:val="28"/>
          <w:szCs w:val="28"/>
          <w:lang w:val="uk-UA"/>
        </w:rPr>
        <w:t>Рис.</w:t>
      </w:r>
      <w:r w:rsidRPr="00CB393D">
        <w:rPr>
          <w:rFonts w:ascii="Times New Roman" w:hAnsi="Times New Roman" w:cs="Times New Roman"/>
          <w:noProof/>
          <w:sz w:val="28"/>
          <w:szCs w:val="28"/>
          <w:lang w:val="en-US"/>
        </w:rPr>
        <w:t xml:space="preserve"> 5</w:t>
      </w:r>
      <w:r w:rsidRPr="00CB393D">
        <w:rPr>
          <w:rFonts w:ascii="Times New Roman" w:hAnsi="Times New Roman" w:cs="Times New Roman"/>
          <w:noProof/>
          <w:sz w:val="28"/>
          <w:szCs w:val="28"/>
          <w:lang w:val="uk-UA"/>
        </w:rPr>
        <w:t>.</w:t>
      </w:r>
      <w:r w:rsidRPr="00CB393D">
        <w:rPr>
          <w:rFonts w:ascii="Times New Roman" w:hAnsi="Times New Roman" w:cs="Times New Roman"/>
          <w:noProof/>
          <w:sz w:val="28"/>
          <w:szCs w:val="28"/>
          <w:lang w:val="en-US"/>
        </w:rPr>
        <w:t>1</w:t>
      </w:r>
      <w:r w:rsidRPr="00CB393D">
        <w:rPr>
          <w:rFonts w:ascii="Times New Roman" w:hAnsi="Times New Roman" w:cs="Times New Roman"/>
          <w:noProof/>
          <w:sz w:val="28"/>
          <w:szCs w:val="28"/>
          <w:lang w:val="uk-UA"/>
        </w:rPr>
        <w:t>1</w:t>
      </w:r>
      <w:r w:rsidRPr="00CB393D">
        <w:rPr>
          <w:rFonts w:ascii="Times New Roman" w:eastAsia="Times New Roman" w:hAnsi="Times New Roman" w:cs="Times New Roman"/>
          <w:noProof/>
          <w:sz w:val="28"/>
          <w:szCs w:val="28"/>
          <w:lang w:val="uk-UA"/>
        </w:rPr>
        <w:t>.</w:t>
      </w:r>
      <w:r w:rsidRPr="00CB393D">
        <w:rPr>
          <w:rFonts w:ascii="Times New Roman" w:hAnsi="Times New Roman" w:cs="Times New Roman"/>
          <w:noProof/>
          <w:sz w:val="28"/>
          <w:szCs w:val="28"/>
          <w:lang w:val="en-US"/>
        </w:rPr>
        <w:t xml:space="preserve"> </w:t>
      </w:r>
      <w:r w:rsidRPr="00CB393D">
        <w:rPr>
          <w:rFonts w:ascii="Times New Roman" w:eastAsia="Times New Roman" w:hAnsi="Times New Roman" w:cs="Times New Roman"/>
          <w:noProof/>
          <w:sz w:val="28"/>
          <w:szCs w:val="28"/>
          <w:lang w:val="uk-UA"/>
        </w:rPr>
        <w:t>Графік кривої перехідного процесу</w:t>
      </w:r>
    </w:p>
    <w:p w:rsidR="00CB393D" w:rsidRPr="004B2646" w:rsidRDefault="00CB393D" w:rsidP="00305E15">
      <w:pPr>
        <w:pStyle w:val="a9"/>
        <w:spacing w:after="0" w:line="360" w:lineRule="auto"/>
        <w:ind w:left="0" w:firstLine="709"/>
        <w:jc w:val="both"/>
        <w:rPr>
          <w:sz w:val="28"/>
          <w:szCs w:val="28"/>
          <w:lang w:val="en-US"/>
        </w:rPr>
      </w:pPr>
      <w:r w:rsidRPr="00CB393D">
        <w:rPr>
          <w:sz w:val="28"/>
          <w:szCs w:val="28"/>
        </w:rPr>
        <w:t>З</w:t>
      </w:r>
      <w:r w:rsidRPr="004B2646">
        <w:rPr>
          <w:sz w:val="28"/>
          <w:szCs w:val="28"/>
          <w:lang w:val="en-US"/>
        </w:rPr>
        <w:t xml:space="preserve"> </w:t>
      </w:r>
      <w:r w:rsidRPr="00CB393D">
        <w:rPr>
          <w:sz w:val="28"/>
          <w:szCs w:val="28"/>
        </w:rPr>
        <w:t>графіка</w:t>
      </w:r>
      <w:r w:rsidRPr="004B2646">
        <w:rPr>
          <w:sz w:val="28"/>
          <w:szCs w:val="28"/>
          <w:lang w:val="en-US"/>
        </w:rPr>
        <w:t xml:space="preserve"> </w:t>
      </w:r>
      <w:r w:rsidRPr="00CB393D">
        <w:rPr>
          <w:sz w:val="28"/>
          <w:szCs w:val="28"/>
        </w:rPr>
        <w:t>на</w:t>
      </w:r>
      <w:r w:rsidRPr="004B2646">
        <w:rPr>
          <w:sz w:val="28"/>
          <w:szCs w:val="28"/>
          <w:lang w:val="en-US"/>
        </w:rPr>
        <w:t xml:space="preserve"> </w:t>
      </w:r>
      <w:r w:rsidRPr="00CB393D">
        <w:rPr>
          <w:sz w:val="28"/>
          <w:szCs w:val="28"/>
        </w:rPr>
        <w:t>рис</w:t>
      </w:r>
      <w:r w:rsidRPr="004B2646">
        <w:rPr>
          <w:sz w:val="28"/>
          <w:szCs w:val="28"/>
          <w:lang w:val="en-US"/>
        </w:rPr>
        <w:t xml:space="preserve">. 5.11 </w:t>
      </w:r>
      <w:r w:rsidRPr="00CB393D">
        <w:rPr>
          <w:sz w:val="28"/>
          <w:szCs w:val="28"/>
        </w:rPr>
        <w:t>можна</w:t>
      </w:r>
      <w:r w:rsidRPr="004B2646">
        <w:rPr>
          <w:sz w:val="28"/>
          <w:szCs w:val="28"/>
          <w:lang w:val="en-US"/>
        </w:rPr>
        <w:t xml:space="preserve"> </w:t>
      </w:r>
      <w:r w:rsidRPr="00CB393D">
        <w:rPr>
          <w:sz w:val="28"/>
          <w:szCs w:val="28"/>
        </w:rPr>
        <w:t>зробити</w:t>
      </w:r>
      <w:r w:rsidRPr="004B2646">
        <w:rPr>
          <w:sz w:val="28"/>
          <w:szCs w:val="28"/>
          <w:lang w:val="en-US"/>
        </w:rPr>
        <w:t xml:space="preserve"> </w:t>
      </w:r>
      <w:r w:rsidRPr="00CB393D">
        <w:rPr>
          <w:sz w:val="28"/>
          <w:szCs w:val="28"/>
        </w:rPr>
        <w:t>висновок</w:t>
      </w:r>
      <w:r w:rsidRPr="004B2646">
        <w:rPr>
          <w:sz w:val="28"/>
          <w:szCs w:val="28"/>
          <w:lang w:val="en-US"/>
        </w:rPr>
        <w:t xml:space="preserve">, </w:t>
      </w:r>
      <w:r w:rsidRPr="00CB393D">
        <w:rPr>
          <w:sz w:val="28"/>
          <w:szCs w:val="28"/>
        </w:rPr>
        <w:t>що</w:t>
      </w:r>
      <w:r w:rsidRPr="004B2646">
        <w:rPr>
          <w:sz w:val="28"/>
          <w:szCs w:val="28"/>
          <w:lang w:val="en-US"/>
        </w:rPr>
        <w:t xml:space="preserve"> </w:t>
      </w:r>
      <w:r w:rsidRPr="00CB393D">
        <w:rPr>
          <w:sz w:val="28"/>
          <w:szCs w:val="28"/>
        </w:rPr>
        <w:t>перехідний</w:t>
      </w:r>
      <w:r w:rsidRPr="004B2646">
        <w:rPr>
          <w:sz w:val="28"/>
          <w:szCs w:val="28"/>
          <w:lang w:val="en-US"/>
        </w:rPr>
        <w:t xml:space="preserve"> </w:t>
      </w:r>
      <w:r w:rsidRPr="00CB393D">
        <w:rPr>
          <w:sz w:val="28"/>
          <w:szCs w:val="28"/>
        </w:rPr>
        <w:t>проце</w:t>
      </w:r>
      <w:r w:rsidRPr="00CB393D">
        <w:rPr>
          <w:sz w:val="28"/>
          <w:szCs w:val="28"/>
          <w:lang w:val="en-US"/>
        </w:rPr>
        <w:t>c</w:t>
      </w:r>
      <w:r w:rsidRPr="004B2646">
        <w:rPr>
          <w:sz w:val="28"/>
          <w:szCs w:val="28"/>
          <w:lang w:val="en-US"/>
        </w:rPr>
        <w:t xml:space="preserve"> </w:t>
      </w:r>
      <w:r w:rsidRPr="00CB393D">
        <w:rPr>
          <w:sz w:val="28"/>
          <w:szCs w:val="28"/>
        </w:rPr>
        <w:t>аперіодичний</w:t>
      </w:r>
      <w:r w:rsidRPr="004B2646">
        <w:rPr>
          <w:sz w:val="28"/>
          <w:szCs w:val="28"/>
          <w:lang w:val="en-US"/>
        </w:rPr>
        <w:t xml:space="preserve">, </w:t>
      </w:r>
      <w:r w:rsidRPr="00CB393D">
        <w:rPr>
          <w:sz w:val="28"/>
          <w:szCs w:val="28"/>
        </w:rPr>
        <w:t>час</w:t>
      </w:r>
      <w:r w:rsidRPr="004B2646">
        <w:rPr>
          <w:sz w:val="28"/>
          <w:szCs w:val="28"/>
          <w:lang w:val="en-US"/>
        </w:rPr>
        <w:t xml:space="preserve"> </w:t>
      </w:r>
      <w:r w:rsidRPr="00CB393D">
        <w:rPr>
          <w:sz w:val="28"/>
          <w:szCs w:val="28"/>
        </w:rPr>
        <w:t>регулювання</w:t>
      </w:r>
      <w:r w:rsidRPr="004B2646">
        <w:rPr>
          <w:sz w:val="28"/>
          <w:szCs w:val="28"/>
          <w:lang w:val="en-US"/>
        </w:rPr>
        <w:t xml:space="preserve"> </w:t>
      </w:r>
      <w:r w:rsidRPr="00CB393D">
        <w:rPr>
          <w:sz w:val="28"/>
          <w:szCs w:val="28"/>
        </w:rPr>
        <w:t>дорівнює</w:t>
      </w:r>
      <w:r w:rsidRPr="004B2646">
        <w:rPr>
          <w:sz w:val="28"/>
          <w:szCs w:val="28"/>
          <w:lang w:val="en-US"/>
        </w:rPr>
        <w:t xml:space="preserve"> 320 </w:t>
      </w:r>
      <w:r w:rsidRPr="00CB393D">
        <w:rPr>
          <w:iCs/>
          <w:sz w:val="28"/>
          <w:szCs w:val="28"/>
        </w:rPr>
        <w:t>сек</w:t>
      </w:r>
      <w:r w:rsidRPr="004B2646">
        <w:rPr>
          <w:sz w:val="28"/>
          <w:szCs w:val="28"/>
          <w:lang w:val="en-US"/>
        </w:rPr>
        <w:t xml:space="preserve">., </w:t>
      </w:r>
      <w:r w:rsidRPr="00CB393D">
        <w:rPr>
          <w:sz w:val="28"/>
          <w:szCs w:val="28"/>
        </w:rPr>
        <w:t>а</w:t>
      </w:r>
      <w:r w:rsidRPr="004B2646">
        <w:rPr>
          <w:sz w:val="28"/>
          <w:szCs w:val="28"/>
          <w:lang w:val="en-US"/>
        </w:rPr>
        <w:t xml:space="preserve"> </w:t>
      </w:r>
      <w:r w:rsidRPr="00CB393D">
        <w:rPr>
          <w:sz w:val="28"/>
          <w:szCs w:val="28"/>
        </w:rPr>
        <w:t>перерегулювання</w:t>
      </w:r>
      <w:r w:rsidRPr="004B2646">
        <w:rPr>
          <w:sz w:val="28"/>
          <w:szCs w:val="28"/>
          <w:lang w:val="en-US"/>
        </w:rPr>
        <w:t xml:space="preserve"> </w:t>
      </w:r>
      <w:r w:rsidRPr="00CB393D">
        <w:rPr>
          <w:sz w:val="28"/>
          <w:szCs w:val="28"/>
        </w:rPr>
        <w:t>відсутнє</w:t>
      </w:r>
      <w:r w:rsidRPr="004B2646">
        <w:rPr>
          <w:sz w:val="28"/>
          <w:szCs w:val="28"/>
          <w:lang w:val="en-US"/>
        </w:rPr>
        <w:t xml:space="preserve">. </w:t>
      </w:r>
    </w:p>
    <w:p w:rsidR="00CB393D" w:rsidRPr="00B272B1" w:rsidRDefault="00CB393D" w:rsidP="00305E15">
      <w:pPr>
        <w:spacing w:after="0" w:line="360" w:lineRule="auto"/>
        <w:jc w:val="center"/>
        <w:rPr>
          <w:b/>
          <w:lang w:val="uk-UA"/>
        </w:rPr>
      </w:pPr>
    </w:p>
    <w:p w:rsidR="00CB393D" w:rsidRPr="00B272B1" w:rsidRDefault="00CB393D" w:rsidP="00305E15">
      <w:pPr>
        <w:spacing w:after="0" w:line="360" w:lineRule="auto"/>
        <w:jc w:val="center"/>
        <w:rPr>
          <w:b/>
          <w:lang w:val="uk-UA"/>
        </w:rPr>
      </w:pPr>
    </w:p>
    <w:p w:rsidR="002C6619" w:rsidRPr="00315D24" w:rsidRDefault="00CB393D" w:rsidP="00305E15">
      <w:pPr>
        <w:spacing w:line="360" w:lineRule="auto"/>
        <w:rPr>
          <w:lang w:val="uk-UA"/>
        </w:rPr>
      </w:pPr>
      <w:r>
        <w:rPr>
          <w:lang w:val="uk-UA"/>
        </w:rPr>
        <w:br w:type="page"/>
      </w:r>
    </w:p>
    <w:p w:rsidR="00EE7290" w:rsidRDefault="009643EE" w:rsidP="00EE7290">
      <w:pPr>
        <w:pStyle w:val="3"/>
        <w:rPr>
          <w:rFonts w:eastAsia="Times New Roman"/>
          <w:lang w:eastAsia="ru-RU"/>
        </w:rPr>
      </w:pPr>
      <w:r>
        <w:rPr>
          <w:rFonts w:eastAsia="Times New Roman"/>
          <w:lang w:eastAsia="ru-RU"/>
        </w:rPr>
        <w:lastRenderedPageBreak/>
        <w:t>ВИСНОВОК</w:t>
      </w:r>
    </w:p>
    <w:p w:rsidR="004B2646" w:rsidRDefault="009643EE" w:rsidP="009643EE">
      <w:pPr>
        <w:rPr>
          <w:rFonts w:ascii="Times New Roman" w:hAnsi="Times New Roman" w:cs="Times New Roman"/>
          <w:sz w:val="28"/>
          <w:lang w:val="uk-UA" w:eastAsia="ru-RU"/>
        </w:rPr>
      </w:pPr>
      <w:r>
        <w:rPr>
          <w:rFonts w:ascii="Times New Roman" w:hAnsi="Times New Roman" w:cs="Times New Roman"/>
          <w:sz w:val="28"/>
          <w:lang w:val="uk-UA" w:eastAsia="ru-RU"/>
        </w:rPr>
        <w:t>Бу</w:t>
      </w:r>
      <w:r w:rsidR="004B2646">
        <w:rPr>
          <w:rFonts w:ascii="Times New Roman" w:hAnsi="Times New Roman" w:cs="Times New Roman"/>
          <w:sz w:val="28"/>
          <w:lang w:val="uk-UA" w:eastAsia="ru-RU"/>
        </w:rPr>
        <w:t>ло</w:t>
      </w:r>
      <w:r>
        <w:rPr>
          <w:rFonts w:ascii="Times New Roman" w:hAnsi="Times New Roman" w:cs="Times New Roman"/>
          <w:sz w:val="28"/>
          <w:lang w:val="uk-UA" w:eastAsia="ru-RU"/>
        </w:rPr>
        <w:t xml:space="preserve"> виконан</w:t>
      </w:r>
      <w:r w:rsidR="004B2646">
        <w:rPr>
          <w:rFonts w:ascii="Times New Roman" w:hAnsi="Times New Roman" w:cs="Times New Roman"/>
          <w:sz w:val="28"/>
          <w:lang w:val="uk-UA" w:eastAsia="ru-RU"/>
        </w:rPr>
        <w:t>о:</w:t>
      </w:r>
    </w:p>
    <w:p w:rsidR="004B2646" w:rsidRDefault="004B2646" w:rsidP="009643EE">
      <w:pPr>
        <w:rPr>
          <w:rFonts w:ascii="Times New Roman" w:hAnsi="Times New Roman" w:cs="Times New Roman"/>
          <w:sz w:val="28"/>
          <w:lang w:val="uk-UA" w:eastAsia="ru-RU"/>
        </w:rPr>
      </w:pPr>
      <w:r>
        <w:rPr>
          <w:rFonts w:ascii="Times New Roman" w:hAnsi="Times New Roman" w:cs="Times New Roman"/>
          <w:sz w:val="28"/>
          <w:lang w:val="uk-UA" w:eastAsia="ru-RU"/>
        </w:rPr>
        <w:t>Р</w:t>
      </w:r>
      <w:r w:rsidR="009643EE">
        <w:rPr>
          <w:rFonts w:ascii="Times New Roman" w:hAnsi="Times New Roman" w:cs="Times New Roman"/>
          <w:sz w:val="28"/>
          <w:lang w:val="uk-UA" w:eastAsia="ru-RU"/>
        </w:rPr>
        <w:t>озроблен технічний проект</w:t>
      </w:r>
      <w:r>
        <w:rPr>
          <w:rFonts w:ascii="Times New Roman" w:hAnsi="Times New Roman" w:cs="Times New Roman"/>
          <w:sz w:val="28"/>
          <w:lang w:val="uk-UA" w:eastAsia="ru-RU"/>
        </w:rPr>
        <w:t xml:space="preserve"> рідинного реактора;</w:t>
      </w:r>
    </w:p>
    <w:p w:rsidR="004B2646" w:rsidRDefault="004B2646" w:rsidP="009643EE">
      <w:pPr>
        <w:rPr>
          <w:rFonts w:ascii="Times New Roman" w:hAnsi="Times New Roman" w:cs="Times New Roman"/>
          <w:sz w:val="28"/>
          <w:lang w:val="uk-UA" w:eastAsia="ru-RU"/>
        </w:rPr>
      </w:pPr>
      <w:r>
        <w:rPr>
          <w:rFonts w:ascii="Times New Roman" w:hAnsi="Times New Roman" w:cs="Times New Roman"/>
          <w:sz w:val="28"/>
          <w:lang w:val="uk-UA" w:eastAsia="ru-RU"/>
        </w:rPr>
        <w:t xml:space="preserve">Зроблен </w:t>
      </w:r>
      <w:r w:rsidR="001E77FD">
        <w:rPr>
          <w:rFonts w:ascii="Times New Roman" w:hAnsi="Times New Roman" w:cs="Times New Roman"/>
          <w:sz w:val="28"/>
          <w:lang w:val="uk-UA" w:eastAsia="ru-RU"/>
        </w:rPr>
        <w:t>аналіз технологічного процессу</w:t>
      </w:r>
      <w:r>
        <w:rPr>
          <w:rFonts w:ascii="Times New Roman" w:hAnsi="Times New Roman" w:cs="Times New Roman"/>
          <w:sz w:val="28"/>
          <w:lang w:val="uk-UA" w:eastAsia="ru-RU"/>
        </w:rPr>
        <w:t xml:space="preserve"> рідинного реактора;</w:t>
      </w:r>
      <w:r w:rsidR="001E77FD">
        <w:rPr>
          <w:rFonts w:ascii="Times New Roman" w:hAnsi="Times New Roman" w:cs="Times New Roman"/>
          <w:sz w:val="28"/>
          <w:lang w:val="uk-UA" w:eastAsia="ru-RU"/>
        </w:rPr>
        <w:t xml:space="preserve"> </w:t>
      </w:r>
    </w:p>
    <w:p w:rsidR="004B2646" w:rsidRDefault="004B2646" w:rsidP="009643EE">
      <w:pPr>
        <w:rPr>
          <w:rFonts w:ascii="Times New Roman" w:hAnsi="Times New Roman" w:cs="Times New Roman"/>
          <w:sz w:val="28"/>
          <w:lang w:val="uk-UA" w:eastAsia="ru-RU"/>
        </w:rPr>
      </w:pPr>
      <w:r>
        <w:rPr>
          <w:rFonts w:ascii="Times New Roman" w:hAnsi="Times New Roman" w:cs="Times New Roman"/>
          <w:sz w:val="28"/>
          <w:lang w:val="uk-UA" w:eastAsia="ru-RU"/>
        </w:rPr>
        <w:t>Р</w:t>
      </w:r>
      <w:r w:rsidR="001E77FD">
        <w:rPr>
          <w:rFonts w:ascii="Times New Roman" w:hAnsi="Times New Roman" w:cs="Times New Roman"/>
          <w:sz w:val="28"/>
          <w:lang w:val="uk-UA" w:eastAsia="ru-RU"/>
        </w:rPr>
        <w:t>озроб</w:t>
      </w:r>
      <w:r w:rsidR="00F603F1">
        <w:rPr>
          <w:rFonts w:ascii="Times New Roman" w:hAnsi="Times New Roman" w:cs="Times New Roman"/>
          <w:sz w:val="28"/>
          <w:lang w:val="uk-UA" w:eastAsia="ru-RU"/>
        </w:rPr>
        <w:t>лена</w:t>
      </w:r>
      <w:r w:rsidR="001E77FD">
        <w:rPr>
          <w:rFonts w:ascii="Times New Roman" w:hAnsi="Times New Roman" w:cs="Times New Roman"/>
          <w:sz w:val="28"/>
          <w:lang w:val="uk-UA" w:eastAsia="ru-RU"/>
        </w:rPr>
        <w:t xml:space="preserve"> комп</w:t>
      </w:r>
      <w:r w:rsidR="001E77FD" w:rsidRPr="00F603F1">
        <w:rPr>
          <w:rFonts w:ascii="Times New Roman" w:hAnsi="Times New Roman" w:cs="Times New Roman"/>
          <w:sz w:val="28"/>
          <w:lang w:val="uk-UA" w:eastAsia="ru-RU"/>
        </w:rPr>
        <w:t>`ютерн</w:t>
      </w:r>
      <w:r>
        <w:rPr>
          <w:rFonts w:ascii="Times New Roman" w:hAnsi="Times New Roman" w:cs="Times New Roman"/>
          <w:sz w:val="28"/>
          <w:lang w:val="uk-UA" w:eastAsia="ru-RU"/>
        </w:rPr>
        <w:t xml:space="preserve">а </w:t>
      </w:r>
      <w:r w:rsidR="001E77FD">
        <w:rPr>
          <w:rFonts w:ascii="Times New Roman" w:hAnsi="Times New Roman" w:cs="Times New Roman"/>
          <w:sz w:val="28"/>
          <w:lang w:val="uk-UA" w:eastAsia="ru-RU"/>
        </w:rPr>
        <w:t>с</w:t>
      </w:r>
      <w:r>
        <w:rPr>
          <w:rFonts w:ascii="Times New Roman" w:hAnsi="Times New Roman" w:cs="Times New Roman"/>
          <w:sz w:val="28"/>
          <w:lang w:val="uk-UA" w:eastAsia="ru-RU"/>
        </w:rPr>
        <w:t>хема</w:t>
      </w:r>
      <w:r w:rsidR="001E77FD">
        <w:rPr>
          <w:rFonts w:ascii="Times New Roman" w:hAnsi="Times New Roman" w:cs="Times New Roman"/>
          <w:sz w:val="28"/>
          <w:lang w:val="uk-UA" w:eastAsia="ru-RU"/>
        </w:rPr>
        <w:t xml:space="preserve"> автоматизації</w:t>
      </w:r>
      <w:r>
        <w:rPr>
          <w:rFonts w:ascii="Times New Roman" w:hAnsi="Times New Roman" w:cs="Times New Roman"/>
          <w:sz w:val="28"/>
          <w:lang w:val="uk-UA" w:eastAsia="ru-RU"/>
        </w:rPr>
        <w:t xml:space="preserve">; </w:t>
      </w:r>
    </w:p>
    <w:p w:rsidR="004B2646" w:rsidRDefault="004B2646" w:rsidP="009643EE">
      <w:pPr>
        <w:rPr>
          <w:rFonts w:ascii="Times New Roman" w:hAnsi="Times New Roman" w:cs="Times New Roman"/>
          <w:sz w:val="28"/>
          <w:lang w:val="uk-UA" w:eastAsia="ru-RU"/>
        </w:rPr>
      </w:pPr>
      <w:r>
        <w:rPr>
          <w:rFonts w:ascii="Times New Roman" w:hAnsi="Times New Roman" w:cs="Times New Roman"/>
          <w:sz w:val="28"/>
          <w:lang w:val="uk-UA" w:eastAsia="ru-RU"/>
        </w:rPr>
        <w:t>Р</w:t>
      </w:r>
      <w:r w:rsidR="00F603F1">
        <w:rPr>
          <w:rFonts w:ascii="Times New Roman" w:hAnsi="Times New Roman" w:cs="Times New Roman"/>
          <w:sz w:val="28"/>
          <w:lang w:val="uk-UA" w:eastAsia="ru-RU"/>
        </w:rPr>
        <w:t>озробле</w:t>
      </w:r>
      <w:r>
        <w:rPr>
          <w:rFonts w:ascii="Times New Roman" w:hAnsi="Times New Roman" w:cs="Times New Roman"/>
          <w:sz w:val="28"/>
          <w:lang w:val="uk-UA" w:eastAsia="ru-RU"/>
        </w:rPr>
        <w:t>на статична та динамічна робота для розкладання магнезиту;</w:t>
      </w:r>
    </w:p>
    <w:p w:rsidR="009643EE" w:rsidRPr="001E77FD" w:rsidRDefault="004B2646" w:rsidP="009643EE">
      <w:pPr>
        <w:rPr>
          <w:rFonts w:ascii="Times New Roman" w:hAnsi="Times New Roman" w:cs="Times New Roman"/>
          <w:sz w:val="28"/>
          <w:lang w:val="uk-UA" w:eastAsia="ru-RU"/>
        </w:rPr>
      </w:pPr>
      <w:r>
        <w:rPr>
          <w:rFonts w:ascii="Times New Roman" w:hAnsi="Times New Roman" w:cs="Times New Roman"/>
          <w:sz w:val="28"/>
          <w:lang w:val="uk-UA" w:eastAsia="ru-RU"/>
        </w:rPr>
        <w:t>Р</w:t>
      </w:r>
      <w:r w:rsidR="00F603F1">
        <w:rPr>
          <w:rFonts w:ascii="Times New Roman" w:hAnsi="Times New Roman" w:cs="Times New Roman"/>
          <w:sz w:val="28"/>
          <w:lang w:val="uk-UA" w:eastAsia="ru-RU"/>
        </w:rPr>
        <w:t>озроблен</w:t>
      </w:r>
      <w:r>
        <w:rPr>
          <w:rFonts w:ascii="Times New Roman" w:hAnsi="Times New Roman" w:cs="Times New Roman"/>
          <w:sz w:val="28"/>
          <w:lang w:val="uk-UA" w:eastAsia="ru-RU"/>
        </w:rPr>
        <w:t>а одноконтурна структурна схема САР для розкладання магнезиту.</w:t>
      </w:r>
    </w:p>
    <w:p w:rsidR="00EE7290" w:rsidRDefault="00EE7290">
      <w:pPr>
        <w:spacing w:after="160" w:line="259" w:lineRule="auto"/>
        <w:rPr>
          <w:rFonts w:ascii="Times New Roman" w:eastAsia="Times New Roman" w:hAnsi="Times New Roman" w:cs="Times New Roman"/>
          <w:b/>
          <w:bCs/>
          <w:sz w:val="28"/>
          <w:szCs w:val="28"/>
          <w:lang w:val="uk-UA" w:eastAsia="ru-RU"/>
        </w:rPr>
      </w:pPr>
      <w:r w:rsidRPr="00F603F1">
        <w:rPr>
          <w:rFonts w:eastAsia="Times New Roman"/>
          <w:lang w:val="uk-UA" w:eastAsia="ru-RU"/>
        </w:rPr>
        <w:br w:type="page"/>
      </w:r>
    </w:p>
    <w:p w:rsidR="00315D24" w:rsidRPr="00EE7290" w:rsidRDefault="00315D24" w:rsidP="00EE7290">
      <w:pPr>
        <w:pStyle w:val="3"/>
        <w:rPr>
          <w:rFonts w:eastAsia="Times New Roman"/>
          <w:lang w:eastAsia="ru-RU"/>
        </w:rPr>
      </w:pPr>
      <w:r w:rsidRPr="00CB393D">
        <w:rPr>
          <w:rFonts w:eastAsia="Times New Roman"/>
          <w:lang w:eastAsia="ru-RU"/>
        </w:rPr>
        <w:lastRenderedPageBreak/>
        <w:t>СПИСОК ЛІТЕРАТУРНИХ ДЖЕРЕЛ</w:t>
      </w:r>
    </w:p>
    <w:p w:rsidR="00315D24" w:rsidRPr="00EA7E96" w:rsidRDefault="00315D24" w:rsidP="00305E15">
      <w:pPr>
        <w:spacing w:after="0" w:line="360" w:lineRule="auto"/>
        <w:ind w:firstLine="709"/>
        <w:jc w:val="both"/>
        <w:rPr>
          <w:rFonts w:ascii="Times New Roman" w:eastAsia="Times New Roman" w:hAnsi="Times New Roman" w:cs="Times New Roman"/>
          <w:sz w:val="28"/>
          <w:szCs w:val="28"/>
          <w:lang w:val="uk-UA" w:eastAsia="ru-RU"/>
        </w:rPr>
      </w:pPr>
      <w:r w:rsidRPr="00EA7E96">
        <w:rPr>
          <w:rFonts w:ascii="Times New Roman" w:eastAsia="Times New Roman" w:hAnsi="Times New Roman" w:cs="Times New Roman"/>
          <w:sz w:val="28"/>
          <w:szCs w:val="28"/>
          <w:lang w:val="uk-UA" w:eastAsia="ru-RU"/>
        </w:rPr>
        <w:t>1. А.А. Силаев, Д.Е. Кондрацкий, Я.А. Петухова, А.С. Сизоненко. Перспективы автоматизации технологических процессов химических производств // Инженерный вестник Дона, 2019. №1. URL: ivdon.ru/ru/magazine/archive/n1y2019/5710.</w:t>
      </w:r>
    </w:p>
    <w:p w:rsidR="00315D24" w:rsidRPr="00EA7E96" w:rsidRDefault="00315D24" w:rsidP="00305E15">
      <w:pPr>
        <w:spacing w:after="0" w:line="360" w:lineRule="auto"/>
        <w:ind w:firstLine="709"/>
        <w:jc w:val="both"/>
        <w:rPr>
          <w:rFonts w:ascii="Times New Roman" w:eastAsia="Times New Roman" w:hAnsi="Times New Roman" w:cs="Times New Roman"/>
          <w:sz w:val="28"/>
          <w:szCs w:val="28"/>
          <w:lang w:val="uk-UA" w:eastAsia="ru-RU"/>
        </w:rPr>
      </w:pPr>
      <w:r w:rsidRPr="00EA7E96">
        <w:rPr>
          <w:rFonts w:ascii="Times New Roman" w:eastAsia="Times New Roman" w:hAnsi="Times New Roman" w:cs="Times New Roman"/>
          <w:sz w:val="28"/>
          <w:szCs w:val="28"/>
          <w:lang w:val="uk-UA" w:eastAsia="ru-RU"/>
        </w:rPr>
        <w:t xml:space="preserve">2. Клевке В. А. Технология азотных удобрений: учебное пособие </w:t>
      </w:r>
      <w:r w:rsidRPr="00EA7E96">
        <w:rPr>
          <w:rFonts w:ascii="Times New Roman" w:eastAsia="Times New Roman" w:hAnsi="Times New Roman" w:cs="Times New Roman"/>
          <w:sz w:val="28"/>
          <w:szCs w:val="28"/>
          <w:lang w:val="uk-UA" w:eastAsia="ru-RU"/>
        </w:rPr>
        <w:br/>
        <w:t>/ В. А. Клевке, Н. Н. Поляков, Л. З. Арсеньева. – Москва: Госхимиздат, 1963.</w:t>
      </w:r>
    </w:p>
    <w:p w:rsidR="00315D24" w:rsidRPr="00EA7E96" w:rsidRDefault="00315D24" w:rsidP="00305E15">
      <w:pPr>
        <w:spacing w:after="0" w:line="360" w:lineRule="auto"/>
        <w:ind w:firstLine="709"/>
        <w:jc w:val="both"/>
        <w:rPr>
          <w:rFonts w:ascii="Times New Roman" w:eastAsia="Times New Roman" w:hAnsi="Times New Roman" w:cs="Times New Roman"/>
          <w:sz w:val="28"/>
          <w:szCs w:val="28"/>
          <w:lang w:val="uk-UA" w:eastAsia="ru-RU"/>
        </w:rPr>
      </w:pPr>
      <w:r w:rsidRPr="00EA7E96">
        <w:rPr>
          <w:rFonts w:ascii="Times New Roman" w:eastAsia="Times New Roman" w:hAnsi="Times New Roman" w:cs="Times New Roman"/>
          <w:sz w:val="28"/>
          <w:szCs w:val="28"/>
          <w:lang w:val="uk-UA" w:eastAsia="ru-RU"/>
        </w:rPr>
        <w:t>4. Стенцель Й. І., Проказа О. І., Літвінов К. А., Кузнецова О. В. Комп’ютерні системи автоматизації технологічними процесами виробництва аміачної селітри. Підручник /Під ред. проф. Й. І. Стенцеля. – Сєвєродонецьк: Вид-во Східноукр. нац. ун-ту, 2020. – 320 с., 162 іл., табл. 20.</w:t>
      </w:r>
    </w:p>
    <w:p w:rsidR="00315D24" w:rsidRPr="00EA7E96" w:rsidRDefault="00315D24" w:rsidP="00305E15">
      <w:pPr>
        <w:spacing w:after="0" w:line="360" w:lineRule="auto"/>
        <w:ind w:firstLine="709"/>
        <w:jc w:val="both"/>
        <w:rPr>
          <w:rFonts w:ascii="Times New Roman" w:eastAsia="Times New Roman" w:hAnsi="Times New Roman" w:cs="Times New Roman"/>
          <w:sz w:val="28"/>
          <w:szCs w:val="28"/>
          <w:lang w:val="uk-UA" w:eastAsia="ru-RU"/>
        </w:rPr>
      </w:pPr>
      <w:r w:rsidRPr="00EA7E96">
        <w:rPr>
          <w:rFonts w:ascii="Times New Roman" w:eastAsia="Times New Roman" w:hAnsi="Times New Roman" w:cs="Times New Roman"/>
          <w:sz w:val="28"/>
          <w:szCs w:val="28"/>
          <w:lang w:val="uk-UA" w:eastAsia="ru-RU"/>
        </w:rPr>
        <w:t>5. Стенцель Й.І. Комп’ютерно-інтегровані системи контролю та управління виробництвами азотного комплексу. Ч.ІІ Виробництва кислот і мінеральних добрив. Підручник/ Стенцель Й.І., Поркуян О.В. – Луганськ: Вид-во Східноукр. нац. ун-ту, 2014. – 398 с., 268 іл., табл. 13.</w:t>
      </w:r>
    </w:p>
    <w:p w:rsidR="00315D24" w:rsidRPr="00315D24" w:rsidRDefault="00315D24" w:rsidP="00305E15">
      <w:pPr>
        <w:spacing w:after="0" w:line="360" w:lineRule="auto"/>
        <w:ind w:firstLine="426"/>
        <w:jc w:val="both"/>
        <w:rPr>
          <w:rFonts w:ascii="Times New Roman" w:hAnsi="Times New Roman" w:cs="Times New Roman"/>
          <w:sz w:val="28"/>
          <w:szCs w:val="28"/>
          <w:lang w:val="uk-UA"/>
        </w:rPr>
      </w:pPr>
      <w:r w:rsidRPr="00315D24">
        <w:rPr>
          <w:rFonts w:ascii="Times New Roman" w:hAnsi="Times New Roman" w:cs="Times New Roman"/>
          <w:sz w:val="28"/>
          <w:szCs w:val="28"/>
          <w:lang w:val="uk-UA"/>
        </w:rPr>
        <w:t>6. Стенцель Й.І., Поркуян О.В. Автоматизація технологічних процесів хімічних виробництв: Підручник. – Луганськ: Вид-во Східноукр. нац. ун-ту ім.. В.Даля, 2010. – 300 с.</w:t>
      </w:r>
    </w:p>
    <w:p w:rsidR="00315D24" w:rsidRPr="00EA7E96" w:rsidRDefault="00315D24" w:rsidP="00305E15">
      <w:pPr>
        <w:spacing w:after="0" w:line="360" w:lineRule="auto"/>
        <w:ind w:left="426" w:firstLine="283"/>
        <w:jc w:val="both"/>
        <w:rPr>
          <w:rFonts w:ascii="Times New Roman" w:hAnsi="Times New Roman" w:cs="Times New Roman"/>
          <w:sz w:val="28"/>
          <w:szCs w:val="28"/>
          <w:lang w:val="uk-UA"/>
        </w:rPr>
      </w:pPr>
      <w:r w:rsidRPr="00EA7E96">
        <w:rPr>
          <w:rFonts w:ascii="Times New Roman" w:hAnsi="Times New Roman" w:cs="Times New Roman"/>
          <w:sz w:val="28"/>
          <w:szCs w:val="28"/>
        </w:rPr>
        <w:t>7</w:t>
      </w:r>
      <w:r>
        <w:rPr>
          <w:rFonts w:ascii="Times New Roman" w:hAnsi="Times New Roman" w:cs="Times New Roman"/>
          <w:sz w:val="28"/>
          <w:szCs w:val="28"/>
        </w:rPr>
        <w:t>.</w:t>
      </w:r>
      <w:r w:rsidRPr="00EA7E96">
        <w:rPr>
          <w:rFonts w:ascii="Times New Roman" w:hAnsi="Times New Roman" w:cs="Times New Roman"/>
          <w:sz w:val="28"/>
          <w:szCs w:val="28"/>
          <w:lang w:val="uk-UA"/>
        </w:rPr>
        <w:t>Стенцель Й.І. Автоматизація технологічних процесів хімічних виробництв: Уч. Пос. – К.: ИСИО, 1995. – 360с</w:t>
      </w:r>
    </w:p>
    <w:p w:rsidR="00315D24" w:rsidRPr="00EA7E96" w:rsidRDefault="00315D24" w:rsidP="00305E15">
      <w:pPr>
        <w:pStyle w:val="a8"/>
        <w:spacing w:after="0" w:line="360" w:lineRule="auto"/>
        <w:ind w:left="284" w:firstLine="425"/>
        <w:jc w:val="both"/>
        <w:rPr>
          <w:rFonts w:ascii="Times New Roman" w:hAnsi="Times New Roman" w:cs="Times New Roman"/>
          <w:sz w:val="28"/>
          <w:szCs w:val="28"/>
          <w:lang w:val="uk-UA"/>
        </w:rPr>
      </w:pPr>
      <w:r w:rsidRPr="00EA7E96">
        <w:rPr>
          <w:rFonts w:ascii="Times New Roman" w:hAnsi="Times New Roman" w:cs="Times New Roman"/>
          <w:sz w:val="28"/>
          <w:szCs w:val="28"/>
          <w:lang w:val="ru-RU"/>
        </w:rPr>
        <w:t xml:space="preserve">8. </w:t>
      </w:r>
      <w:r w:rsidRPr="00EA7E96">
        <w:rPr>
          <w:rFonts w:ascii="Times New Roman" w:hAnsi="Times New Roman" w:cs="Times New Roman"/>
          <w:sz w:val="28"/>
          <w:szCs w:val="28"/>
          <w:lang w:val="uk-UA"/>
        </w:rPr>
        <w:t>Стенцель Й.І. Математичне моделювання технологічних об'єктів керування: Навч. посібник. – К: ІСДО. 1993. -328 с.</w:t>
      </w:r>
    </w:p>
    <w:p w:rsidR="00315D24" w:rsidRPr="00EA7E96" w:rsidRDefault="00315D24" w:rsidP="00305E15">
      <w:pPr>
        <w:pStyle w:val="a8"/>
        <w:spacing w:after="0" w:line="360" w:lineRule="auto"/>
        <w:ind w:left="284" w:firstLine="425"/>
        <w:jc w:val="both"/>
        <w:rPr>
          <w:rFonts w:ascii="Times New Roman" w:hAnsi="Times New Roman" w:cs="Times New Roman"/>
          <w:sz w:val="28"/>
          <w:szCs w:val="28"/>
          <w:lang w:val="uk-UA"/>
        </w:rPr>
      </w:pPr>
      <w:r w:rsidRPr="00315D24">
        <w:rPr>
          <w:rFonts w:ascii="Times New Roman" w:hAnsi="Times New Roman" w:cs="Times New Roman"/>
          <w:sz w:val="28"/>
          <w:szCs w:val="28"/>
          <w:lang w:val="ru-RU"/>
        </w:rPr>
        <w:t xml:space="preserve">9. </w:t>
      </w:r>
      <w:r w:rsidRPr="00EA7E96">
        <w:rPr>
          <w:rFonts w:ascii="Times New Roman" w:hAnsi="Times New Roman" w:cs="Times New Roman"/>
          <w:sz w:val="28"/>
          <w:szCs w:val="28"/>
          <w:lang w:val="uk-UA"/>
        </w:rPr>
        <w:t>Стенцель Й.</w:t>
      </w:r>
      <w:r w:rsidRPr="00EA7E96">
        <w:rPr>
          <w:rFonts w:ascii="Times New Roman" w:hAnsi="Times New Roman" w:cs="Times New Roman"/>
          <w:sz w:val="28"/>
          <w:szCs w:val="28"/>
          <w:lang w:val="ru-RU"/>
        </w:rPr>
        <w:t xml:space="preserve"> </w:t>
      </w:r>
      <w:r w:rsidRPr="00EA7E96">
        <w:rPr>
          <w:rFonts w:ascii="Times New Roman" w:hAnsi="Times New Roman" w:cs="Times New Roman"/>
        </w:rPr>
        <w:sym w:font="Times New Roman" w:char="0406"/>
      </w:r>
      <w:r w:rsidRPr="00EA7E96">
        <w:rPr>
          <w:rFonts w:ascii="Times New Roman" w:hAnsi="Times New Roman" w:cs="Times New Roman"/>
          <w:sz w:val="28"/>
          <w:szCs w:val="28"/>
          <w:lang w:val="uk-UA"/>
        </w:rPr>
        <w:t>., Проказа О. І., Літвінов К. А., Кузнецова О. В. Комп’ютерні системи автоматизації технологічними процесами</w:t>
      </w:r>
      <w:r w:rsidRPr="00EA7E96">
        <w:rPr>
          <w:rFonts w:ascii="Times New Roman" w:hAnsi="Times New Roman" w:cs="Times New Roman"/>
          <w:bCs/>
          <w:sz w:val="28"/>
          <w:szCs w:val="28"/>
          <w:lang w:val="uk-UA"/>
        </w:rPr>
        <w:t xml:space="preserve"> виробництва аміачної селітри</w:t>
      </w:r>
      <w:r w:rsidRPr="00EA7E96">
        <w:rPr>
          <w:rFonts w:ascii="Times New Roman" w:hAnsi="Times New Roman" w:cs="Times New Roman"/>
          <w:sz w:val="28"/>
          <w:szCs w:val="28"/>
          <w:lang w:val="uk-UA"/>
        </w:rPr>
        <w:t>. Підручник /Під ред. проф. Й. І. Стенцеля. – Сєвєродонецьк: Вид-во  Східноукр. нац. ун-ту, 2020. – 320 с., 162 іл., табл. 20.</w:t>
      </w:r>
    </w:p>
    <w:p w:rsidR="00315D24" w:rsidRDefault="00315D24" w:rsidP="00305E15">
      <w:pPr>
        <w:pStyle w:val="3"/>
        <w:rPr>
          <w:rFonts w:eastAsia="Times New Roman"/>
        </w:rPr>
      </w:pPr>
    </w:p>
    <w:p w:rsidR="00EE7290" w:rsidRDefault="00EE7290" w:rsidP="00305E15">
      <w:pPr>
        <w:pStyle w:val="3"/>
        <w:rPr>
          <w:rFonts w:eastAsia="Times New Roman"/>
        </w:rPr>
      </w:pPr>
    </w:p>
    <w:p w:rsidR="002C6619" w:rsidRPr="00CB393D" w:rsidRDefault="002C6619" w:rsidP="00305E15">
      <w:pPr>
        <w:pStyle w:val="3"/>
        <w:rPr>
          <w:rFonts w:eastAsia="Times New Roman"/>
        </w:rPr>
      </w:pPr>
      <w:r w:rsidRPr="00CB393D">
        <w:rPr>
          <w:rFonts w:eastAsia="Times New Roman"/>
        </w:rPr>
        <w:t>ЗМІСТ</w:t>
      </w:r>
      <w:bookmarkEnd w:id="4"/>
    </w:p>
    <w:p w:rsidR="002C6619" w:rsidRPr="00CB393D" w:rsidRDefault="002C6619" w:rsidP="00305E15">
      <w:pPr>
        <w:spacing w:after="0" w:line="360" w:lineRule="auto"/>
        <w:jc w:val="center"/>
        <w:rPr>
          <w:rFonts w:ascii="Times New Roman" w:eastAsia="Times New Roman" w:hAnsi="Times New Roman" w:cs="Times New Roman"/>
          <w:sz w:val="28"/>
          <w:szCs w:val="28"/>
          <w:lang w:val="uk-UA" w:eastAsia="ru-RU"/>
        </w:rPr>
      </w:pPr>
    </w:p>
    <w:p w:rsidR="002C6619" w:rsidRPr="00CB393D" w:rsidRDefault="00C22540" w:rsidP="00305E15">
      <w:pPr>
        <w:tabs>
          <w:tab w:val="right" w:leader="dot" w:pos="9356"/>
        </w:tabs>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ВСТУП…………………………………………………………………………...</w:t>
      </w:r>
      <w:r w:rsidR="003B5880">
        <w:rPr>
          <w:rFonts w:ascii="Times New Roman" w:eastAsia="Times New Roman" w:hAnsi="Times New Roman" w:cs="Times New Roman"/>
          <w:sz w:val="28"/>
          <w:szCs w:val="28"/>
          <w:lang w:val="uk-UA" w:eastAsia="ru-RU"/>
        </w:rPr>
        <w:t>3</w:t>
      </w:r>
    </w:p>
    <w:p w:rsidR="002C6619" w:rsidRPr="00CB393D" w:rsidRDefault="002C6619" w:rsidP="00305E15">
      <w:pPr>
        <w:pStyle w:val="a8"/>
        <w:spacing w:line="360" w:lineRule="auto"/>
        <w:ind w:left="0"/>
        <w:outlineLvl w:val="0"/>
        <w:rPr>
          <w:rFonts w:ascii="Times New Roman" w:hAnsi="Times New Roman" w:cs="Times New Roman"/>
          <w:sz w:val="28"/>
          <w:szCs w:val="28"/>
          <w:lang w:val="uk-UA"/>
        </w:rPr>
      </w:pPr>
      <w:r w:rsidRPr="00CB393D">
        <w:rPr>
          <w:rFonts w:ascii="Times New Roman" w:eastAsia="Times New Roman" w:hAnsi="Times New Roman" w:cs="Times New Roman"/>
          <w:sz w:val="28"/>
          <w:szCs w:val="28"/>
          <w:lang w:val="uk-UA" w:eastAsia="ru-RU"/>
        </w:rPr>
        <w:t>РОЗДІЛ 1. </w:t>
      </w:r>
      <w:r w:rsidR="00CB393D" w:rsidRPr="00CB393D">
        <w:rPr>
          <w:rFonts w:ascii="Times New Roman" w:hAnsi="Times New Roman" w:cs="Times New Roman"/>
          <w:sz w:val="28"/>
          <w:szCs w:val="28"/>
          <w:lang w:val="uk-UA"/>
        </w:rPr>
        <w:t>АНАЛІЗ СУЧАСНИХ ПРИНЦИПІВ АВТОМАТИЗАЦІЇ ТЕХНОЛОГІЧНИХ ПРОЦЕСІВ ХІМІЧНИХ ВИРОБНИЦТВ</w:t>
      </w:r>
      <w:r w:rsidR="00CB393D">
        <w:rPr>
          <w:rFonts w:ascii="Times New Roman" w:hAnsi="Times New Roman" w:cs="Times New Roman"/>
          <w:sz w:val="28"/>
          <w:szCs w:val="28"/>
          <w:lang w:val="uk-UA"/>
        </w:rPr>
        <w:t>………….........</w:t>
      </w:r>
      <w:r w:rsidR="003B5880">
        <w:rPr>
          <w:rFonts w:ascii="Times New Roman" w:eastAsia="Times New Roman" w:hAnsi="Times New Roman" w:cs="Times New Roman"/>
          <w:sz w:val="28"/>
          <w:szCs w:val="28"/>
          <w:lang w:val="uk-UA" w:eastAsia="ru-RU"/>
        </w:rPr>
        <w:t>5</w:t>
      </w:r>
    </w:p>
    <w:p w:rsidR="002C6619" w:rsidRPr="00C22540" w:rsidRDefault="002C6619" w:rsidP="00305E15">
      <w:pPr>
        <w:autoSpaceDE w:val="0"/>
        <w:autoSpaceDN w:val="0"/>
        <w:adjustRightInd w:val="0"/>
        <w:spacing w:after="0" w:line="360" w:lineRule="auto"/>
        <w:rPr>
          <w:rFonts w:ascii="Times New Roman" w:hAnsi="Times New Roman" w:cs="Times New Roman"/>
          <w:b/>
          <w:sz w:val="28"/>
          <w:szCs w:val="28"/>
        </w:rPr>
      </w:pPr>
      <w:r w:rsidRPr="00C22540">
        <w:rPr>
          <w:rFonts w:ascii="Times New Roman" w:eastAsia="Times New Roman" w:hAnsi="Times New Roman" w:cs="Times New Roman"/>
          <w:sz w:val="28"/>
          <w:szCs w:val="28"/>
          <w:lang w:val="uk-UA" w:eastAsia="ru-RU"/>
        </w:rPr>
        <w:t xml:space="preserve">     1.1. </w:t>
      </w:r>
      <w:r w:rsidR="00C22540" w:rsidRPr="00C22540">
        <w:rPr>
          <w:rFonts w:ascii="Times New Roman" w:hAnsi="Times New Roman" w:cs="Times New Roman"/>
          <w:sz w:val="28"/>
          <w:szCs w:val="28"/>
          <w:lang w:val="uk-UA"/>
        </w:rPr>
        <w:t>Сучасні і</w:t>
      </w:r>
      <w:r w:rsidR="00C22540" w:rsidRPr="00C22540">
        <w:rPr>
          <w:rFonts w:ascii="Times New Roman" w:hAnsi="Times New Roman" w:cs="Times New Roman"/>
          <w:sz w:val="28"/>
          <w:szCs w:val="28"/>
        </w:rPr>
        <w:t>нформаційні те</w:t>
      </w:r>
      <w:r w:rsidR="00C22540">
        <w:rPr>
          <w:rFonts w:ascii="Times New Roman" w:hAnsi="Times New Roman" w:cs="Times New Roman"/>
          <w:sz w:val="28"/>
          <w:szCs w:val="28"/>
        </w:rPr>
        <w:t>хнології і технології управління</w:t>
      </w:r>
      <w:r w:rsidR="00C22540">
        <w:rPr>
          <w:rFonts w:ascii="Times New Roman" w:hAnsi="Times New Roman" w:cs="Times New Roman"/>
          <w:sz w:val="28"/>
          <w:szCs w:val="28"/>
          <w:lang w:val="uk-UA"/>
        </w:rPr>
        <w:t>…………….</w:t>
      </w:r>
      <w:r w:rsidR="003B5880">
        <w:rPr>
          <w:rFonts w:ascii="Times New Roman" w:eastAsia="Times New Roman" w:hAnsi="Times New Roman" w:cs="Times New Roman"/>
          <w:sz w:val="28"/>
          <w:szCs w:val="28"/>
          <w:lang w:val="uk-UA" w:eastAsia="ru-RU"/>
        </w:rPr>
        <w:t>5</w:t>
      </w:r>
    </w:p>
    <w:p w:rsidR="002C6619" w:rsidRPr="00CB393D" w:rsidRDefault="002C6619" w:rsidP="00305E15">
      <w:pPr>
        <w:tabs>
          <w:tab w:val="right" w:leader="dot" w:pos="9356"/>
        </w:tabs>
        <w:spacing w:after="0" w:line="360" w:lineRule="auto"/>
        <w:rPr>
          <w:rFonts w:ascii="Times New Roman" w:eastAsia="Times New Roman" w:hAnsi="Times New Roman" w:cs="Times New Roman"/>
          <w:sz w:val="28"/>
          <w:szCs w:val="28"/>
          <w:lang w:val="uk-UA" w:eastAsia="ru-RU"/>
        </w:rPr>
      </w:pPr>
      <w:r w:rsidRPr="00CB393D">
        <w:rPr>
          <w:rFonts w:ascii="Times New Roman" w:eastAsia="Times New Roman" w:hAnsi="Times New Roman" w:cs="Times New Roman"/>
          <w:sz w:val="28"/>
          <w:szCs w:val="28"/>
          <w:lang w:val="uk-UA" w:eastAsia="ru-RU"/>
        </w:rPr>
        <w:t>РОЗДІЛ 2. </w:t>
      </w:r>
      <w:r w:rsidR="00C22540" w:rsidRPr="00C22540">
        <w:rPr>
          <w:rFonts w:ascii="Times New Roman" w:hAnsi="Times New Roman" w:cs="Times New Roman"/>
          <w:sz w:val="28"/>
          <w:szCs w:val="28"/>
          <w:lang w:val="uk-UA"/>
        </w:rPr>
        <w:t xml:space="preserve">АНАЛІЗ ТЕХНОЛОГІЧНОГО ПРОЦЕССУ РІДИННОГО РЕАКТОРА </w:t>
      </w:r>
      <w:r w:rsidR="00C22540" w:rsidRPr="00C22540">
        <w:rPr>
          <w:rFonts w:ascii="Times New Roman" w:hAnsi="Times New Roman" w:cs="Times New Roman"/>
          <w:sz w:val="28"/>
          <w:szCs w:val="28"/>
        </w:rPr>
        <w:t>ДЛЯ РОЗКЛАДАННЯ МАГНЕЗИТУ В АЗОТНІЙ КИСЛОТІ У ВИРОБНИЦТВІ АМІАЧНОЇ СЕЛІТРИ</w:t>
      </w:r>
      <w:r w:rsidRPr="00CB393D">
        <w:rPr>
          <w:rFonts w:ascii="Times New Roman" w:eastAsia="Times New Roman" w:hAnsi="Times New Roman" w:cs="Times New Roman"/>
          <w:sz w:val="28"/>
          <w:szCs w:val="28"/>
          <w:lang w:val="uk-UA" w:eastAsia="ru-RU"/>
        </w:rPr>
        <w:tab/>
      </w:r>
      <w:r w:rsidR="00C22540">
        <w:rPr>
          <w:rFonts w:ascii="Times New Roman" w:eastAsia="Times New Roman" w:hAnsi="Times New Roman" w:cs="Times New Roman"/>
          <w:sz w:val="28"/>
          <w:szCs w:val="28"/>
          <w:lang w:val="uk-UA" w:eastAsia="ru-RU"/>
        </w:rPr>
        <w:t>12</w:t>
      </w:r>
    </w:p>
    <w:p w:rsidR="002C6619" w:rsidRPr="00C22540" w:rsidRDefault="002C6619" w:rsidP="00305E15">
      <w:pPr>
        <w:pStyle w:val="a8"/>
        <w:spacing w:after="0" w:line="360" w:lineRule="auto"/>
        <w:ind w:left="0"/>
        <w:outlineLvl w:val="1"/>
        <w:rPr>
          <w:rFonts w:ascii="Times New Roman" w:hAnsi="Times New Roman" w:cs="Times New Roman"/>
          <w:bCs/>
          <w:sz w:val="28"/>
          <w:szCs w:val="28"/>
          <w:lang w:val="uk-UA"/>
        </w:rPr>
      </w:pPr>
      <w:r w:rsidRPr="00CB393D">
        <w:rPr>
          <w:rFonts w:ascii="Times New Roman" w:eastAsia="Times New Roman" w:hAnsi="Times New Roman" w:cs="Times New Roman"/>
          <w:sz w:val="28"/>
          <w:szCs w:val="28"/>
          <w:lang w:val="uk-UA" w:eastAsia="ru-RU"/>
        </w:rPr>
        <w:t xml:space="preserve">    2.1. </w:t>
      </w:r>
      <w:r w:rsidR="00C22540" w:rsidRPr="00C22540">
        <w:rPr>
          <w:rFonts w:ascii="Times New Roman" w:hAnsi="Times New Roman" w:cs="Times New Roman"/>
          <w:bCs/>
          <w:sz w:val="28"/>
          <w:szCs w:val="28"/>
          <w:lang w:val="uk-UA"/>
        </w:rPr>
        <w:t>Аналіз технологічного процесу стадії п</w:t>
      </w:r>
      <w:r w:rsidR="00C22540">
        <w:rPr>
          <w:rFonts w:ascii="Times New Roman" w:hAnsi="Times New Roman" w:cs="Times New Roman"/>
          <w:bCs/>
          <w:sz w:val="28"/>
          <w:szCs w:val="28"/>
          <w:lang w:val="uk-UA"/>
        </w:rPr>
        <w:t>риготування магнезитової витяжки…………………………………………………………………………...</w:t>
      </w:r>
      <w:r w:rsidR="00C22540" w:rsidRPr="00C22540">
        <w:rPr>
          <w:rFonts w:ascii="Times New Roman" w:eastAsia="Times New Roman" w:hAnsi="Times New Roman" w:cs="Times New Roman"/>
          <w:sz w:val="28"/>
          <w:szCs w:val="28"/>
          <w:lang w:val="uk-UA" w:eastAsia="ru-RU"/>
        </w:rPr>
        <w:t>15</w:t>
      </w:r>
    </w:p>
    <w:p w:rsidR="00C22540" w:rsidRDefault="002C6619" w:rsidP="00305E15">
      <w:pPr>
        <w:pStyle w:val="a8"/>
        <w:spacing w:after="0" w:line="360" w:lineRule="auto"/>
        <w:ind w:left="0"/>
        <w:outlineLvl w:val="1"/>
        <w:rPr>
          <w:rFonts w:ascii="Times New Roman" w:hAnsi="Times New Roman" w:cs="Times New Roman"/>
          <w:bCs/>
          <w:sz w:val="28"/>
          <w:szCs w:val="28"/>
          <w:lang w:val="uk-UA"/>
        </w:rPr>
      </w:pPr>
      <w:r w:rsidRPr="00CB393D">
        <w:rPr>
          <w:rFonts w:ascii="Times New Roman" w:eastAsia="Times New Roman" w:hAnsi="Times New Roman" w:cs="Times New Roman"/>
          <w:sz w:val="28"/>
          <w:szCs w:val="28"/>
          <w:lang w:val="uk-UA" w:eastAsia="ru-RU"/>
        </w:rPr>
        <w:t xml:space="preserve">    2.2. </w:t>
      </w:r>
      <w:r w:rsidR="00C22540" w:rsidRPr="00C22540">
        <w:rPr>
          <w:rFonts w:ascii="Times New Roman" w:hAnsi="Times New Roman" w:cs="Times New Roman"/>
          <w:bCs/>
          <w:sz w:val="28"/>
          <w:szCs w:val="28"/>
          <w:lang w:val="uk-UA"/>
        </w:rPr>
        <w:t xml:space="preserve">Аналіз </w:t>
      </w:r>
      <w:r w:rsidR="00C22540" w:rsidRPr="00C22540">
        <w:rPr>
          <w:rFonts w:ascii="Times New Roman" w:hAnsi="Times New Roman" w:cs="Times New Roman"/>
          <w:sz w:val="28"/>
          <w:szCs w:val="28"/>
          <w:lang w:val="uk-UA"/>
        </w:rPr>
        <w:t>рідинного реактору для розкладання магнезиту в азотній кислоті</w:t>
      </w:r>
      <w:r w:rsidR="00C22540" w:rsidRPr="00C22540">
        <w:rPr>
          <w:rFonts w:ascii="Times New Roman" w:hAnsi="Times New Roman" w:cs="Times New Roman"/>
          <w:bCs/>
          <w:sz w:val="28"/>
          <w:szCs w:val="28"/>
          <w:lang w:val="uk-UA"/>
        </w:rPr>
        <w:t xml:space="preserve"> як об'єкта керування</w:t>
      </w:r>
      <w:r w:rsidR="00C22540">
        <w:rPr>
          <w:rFonts w:ascii="Times New Roman" w:hAnsi="Times New Roman" w:cs="Times New Roman"/>
          <w:bCs/>
          <w:sz w:val="28"/>
          <w:szCs w:val="28"/>
          <w:lang w:val="uk-UA"/>
        </w:rPr>
        <w:t>……………………………………………………</w:t>
      </w:r>
      <w:r w:rsidR="003B5880">
        <w:rPr>
          <w:rFonts w:ascii="Times New Roman" w:hAnsi="Times New Roman" w:cs="Times New Roman"/>
          <w:bCs/>
          <w:sz w:val="28"/>
          <w:szCs w:val="28"/>
          <w:lang w:val="uk-UA"/>
        </w:rPr>
        <w:t>17</w:t>
      </w:r>
    </w:p>
    <w:p w:rsidR="00C22540" w:rsidRPr="00C22540" w:rsidRDefault="00C22540" w:rsidP="00305E15">
      <w:pPr>
        <w:spacing w:line="360" w:lineRule="auto"/>
        <w:rPr>
          <w:rFonts w:ascii="Times New Roman" w:hAnsi="Times New Roman" w:cs="Times New Roman"/>
          <w:sz w:val="28"/>
          <w:szCs w:val="28"/>
          <w:lang w:val="uk-UA"/>
        </w:rPr>
      </w:pPr>
      <w:r w:rsidRPr="00CB393D">
        <w:rPr>
          <w:rFonts w:ascii="Times New Roman" w:eastAsia="Times New Roman" w:hAnsi="Times New Roman" w:cs="Times New Roman"/>
          <w:sz w:val="28"/>
          <w:szCs w:val="28"/>
          <w:lang w:val="uk-UA" w:eastAsia="ru-RU"/>
        </w:rPr>
        <w:t>РОЗДІЛ</w:t>
      </w:r>
      <w:r w:rsidRPr="00C22540">
        <w:rPr>
          <w:rFonts w:ascii="Times New Roman" w:hAnsi="Times New Roman" w:cs="Times New Roman"/>
          <w:caps/>
          <w:sz w:val="28"/>
          <w:szCs w:val="28"/>
          <w:lang w:val="uk-UA"/>
        </w:rPr>
        <w:t xml:space="preserve"> </w:t>
      </w:r>
      <w:r>
        <w:rPr>
          <w:rFonts w:ascii="Times New Roman" w:hAnsi="Times New Roman" w:cs="Times New Roman"/>
          <w:caps/>
          <w:sz w:val="28"/>
          <w:szCs w:val="28"/>
          <w:lang w:val="uk-UA"/>
        </w:rPr>
        <w:t>3.</w:t>
      </w:r>
      <w:r w:rsidRPr="00C22540">
        <w:rPr>
          <w:rFonts w:ascii="Times New Roman" w:hAnsi="Times New Roman" w:cs="Times New Roman"/>
          <w:caps/>
          <w:sz w:val="28"/>
          <w:szCs w:val="28"/>
          <w:lang w:val="uk-UA"/>
        </w:rPr>
        <w:t xml:space="preserve">РОЗРОБКА технічного проЄкту КОМП'ЮТЕРНОї СИСТЕМИ автоматизації рідинного реактора для розкладання МАГНЕЗИТу в азотній кіслоті </w:t>
      </w:r>
      <w:r w:rsidRPr="00C22540">
        <w:rPr>
          <w:rFonts w:ascii="Times New Roman" w:hAnsi="Times New Roman" w:cs="Times New Roman"/>
          <w:caps/>
          <w:sz w:val="28"/>
          <w:szCs w:val="28"/>
          <w:lang w:val="uk-UA" w:eastAsia="uk-UA"/>
        </w:rPr>
        <w:t>у виробництві АМІАЧНОЇ СЕЛІТРИ</w:t>
      </w:r>
      <w:r>
        <w:rPr>
          <w:rFonts w:ascii="Times New Roman" w:hAnsi="Times New Roman" w:cs="Times New Roman"/>
          <w:caps/>
          <w:sz w:val="28"/>
          <w:szCs w:val="28"/>
          <w:lang w:val="uk-UA" w:eastAsia="uk-UA"/>
        </w:rPr>
        <w:t>…………………………………………………………..</w:t>
      </w:r>
      <w:r w:rsidR="003B5880">
        <w:rPr>
          <w:rFonts w:ascii="Times New Roman" w:hAnsi="Times New Roman" w:cs="Times New Roman"/>
          <w:caps/>
          <w:sz w:val="28"/>
          <w:szCs w:val="28"/>
          <w:lang w:val="uk-UA" w:eastAsia="uk-UA"/>
        </w:rPr>
        <w:t>19</w:t>
      </w:r>
    </w:p>
    <w:p w:rsidR="00F532C2" w:rsidRDefault="00F532C2" w:rsidP="00305E15">
      <w:pPr>
        <w:spacing w:line="360" w:lineRule="auto"/>
        <w:ind w:firstLine="426"/>
        <w:rPr>
          <w:rFonts w:ascii="Times New Roman" w:hAnsi="Times New Roman" w:cs="Times New Roman"/>
          <w:sz w:val="28"/>
          <w:szCs w:val="28"/>
          <w:lang w:val="uk-UA"/>
        </w:rPr>
      </w:pPr>
      <w:r w:rsidRPr="00F532C2">
        <w:rPr>
          <w:rFonts w:ascii="Times New Roman" w:hAnsi="Times New Roman" w:cs="Times New Roman"/>
          <w:sz w:val="28"/>
          <w:szCs w:val="28"/>
          <w:lang w:val="uk-UA"/>
        </w:rPr>
        <w:t>3.1 Розробка технічного проєкту КСА рідинного реактора</w:t>
      </w:r>
      <w:r>
        <w:rPr>
          <w:rFonts w:ascii="Times New Roman" w:hAnsi="Times New Roman" w:cs="Times New Roman"/>
          <w:sz w:val="28"/>
          <w:szCs w:val="28"/>
          <w:lang w:val="uk-UA"/>
        </w:rPr>
        <w:t>……………...</w:t>
      </w:r>
      <w:r w:rsidR="003B5880">
        <w:rPr>
          <w:rFonts w:ascii="Times New Roman" w:hAnsi="Times New Roman" w:cs="Times New Roman"/>
          <w:sz w:val="28"/>
          <w:szCs w:val="28"/>
          <w:lang w:val="uk-UA"/>
        </w:rPr>
        <w:t>19</w:t>
      </w:r>
    </w:p>
    <w:p w:rsidR="00F532C2" w:rsidRDefault="00F532C2" w:rsidP="00305E15">
      <w:pPr>
        <w:spacing w:line="360" w:lineRule="auto"/>
        <w:ind w:firstLine="426"/>
        <w:rPr>
          <w:rFonts w:ascii="Times New Roman" w:hAnsi="Times New Roman" w:cs="Times New Roman"/>
          <w:sz w:val="28"/>
          <w:szCs w:val="28"/>
          <w:lang w:val="uk-UA"/>
        </w:rPr>
      </w:pPr>
      <w:r>
        <w:rPr>
          <w:rFonts w:ascii="Times New Roman" w:hAnsi="Times New Roman" w:cs="Times New Roman"/>
          <w:sz w:val="28"/>
          <w:szCs w:val="28"/>
          <w:lang w:val="uk-UA"/>
        </w:rPr>
        <w:t>3.2</w:t>
      </w:r>
      <w:r w:rsidRPr="00F532C2">
        <w:rPr>
          <w:rFonts w:ascii="Times New Roman" w:hAnsi="Times New Roman" w:cs="Times New Roman"/>
          <w:sz w:val="28"/>
          <w:szCs w:val="28"/>
          <w:lang w:val="uk-UA"/>
        </w:rPr>
        <w:t xml:space="preserve"> Розробка динамічного руху потоків на виробництві</w:t>
      </w:r>
      <w:r>
        <w:rPr>
          <w:rFonts w:ascii="Times New Roman" w:hAnsi="Times New Roman" w:cs="Times New Roman"/>
          <w:sz w:val="28"/>
          <w:szCs w:val="28"/>
          <w:lang w:val="uk-UA"/>
        </w:rPr>
        <w:t>…………………21</w:t>
      </w:r>
    </w:p>
    <w:p w:rsidR="00F532C2" w:rsidRDefault="00F532C2" w:rsidP="00305E15">
      <w:pPr>
        <w:spacing w:line="360" w:lineRule="auto"/>
        <w:ind w:firstLine="426"/>
        <w:rPr>
          <w:rFonts w:ascii="Times New Roman" w:hAnsi="Times New Roman" w:cs="Times New Roman"/>
          <w:sz w:val="28"/>
          <w:szCs w:val="28"/>
          <w:lang w:val="uk-UA"/>
        </w:rPr>
      </w:pPr>
      <w:r>
        <w:rPr>
          <w:rFonts w:ascii="Times New Roman" w:hAnsi="Times New Roman" w:cs="Times New Roman"/>
          <w:sz w:val="28"/>
          <w:szCs w:val="28"/>
          <w:lang w:val="uk-UA"/>
        </w:rPr>
        <w:t xml:space="preserve">3.3 </w:t>
      </w:r>
      <w:r w:rsidRPr="00F532C2">
        <w:rPr>
          <w:rFonts w:ascii="Times New Roman" w:hAnsi="Times New Roman" w:cs="Times New Roman"/>
          <w:sz w:val="28"/>
          <w:szCs w:val="28"/>
          <w:lang w:val="uk-UA"/>
        </w:rPr>
        <w:t>Розробка динамічної зміни значень технологічних параметрів</w:t>
      </w:r>
      <w:r>
        <w:rPr>
          <w:rFonts w:ascii="Times New Roman" w:hAnsi="Times New Roman" w:cs="Times New Roman"/>
          <w:sz w:val="28"/>
          <w:szCs w:val="28"/>
          <w:lang w:val="uk-UA"/>
        </w:rPr>
        <w:t>……...</w:t>
      </w:r>
      <w:r w:rsidR="003B5880">
        <w:rPr>
          <w:rFonts w:ascii="Times New Roman" w:hAnsi="Times New Roman" w:cs="Times New Roman"/>
          <w:sz w:val="28"/>
          <w:szCs w:val="28"/>
          <w:lang w:val="uk-UA"/>
        </w:rPr>
        <w:t>27</w:t>
      </w:r>
    </w:p>
    <w:p w:rsidR="00F532C2" w:rsidRDefault="00F532C2" w:rsidP="00305E15">
      <w:pPr>
        <w:spacing w:line="360" w:lineRule="auto"/>
        <w:ind w:firstLine="426"/>
        <w:rPr>
          <w:rFonts w:ascii="Times New Roman" w:hAnsi="Times New Roman" w:cs="Times New Roman"/>
          <w:sz w:val="28"/>
          <w:szCs w:val="28"/>
          <w:lang w:val="uk-UA"/>
        </w:rPr>
      </w:pPr>
      <w:r>
        <w:rPr>
          <w:rFonts w:ascii="Times New Roman" w:hAnsi="Times New Roman" w:cs="Times New Roman"/>
          <w:sz w:val="28"/>
          <w:szCs w:val="28"/>
          <w:lang w:val="uk-UA"/>
        </w:rPr>
        <w:t xml:space="preserve">3.4 </w:t>
      </w:r>
      <w:r w:rsidRPr="00F532C2">
        <w:rPr>
          <w:rFonts w:ascii="Times New Roman" w:hAnsi="Times New Roman" w:cs="Times New Roman"/>
          <w:sz w:val="28"/>
          <w:szCs w:val="28"/>
          <w:lang w:val="uk-UA"/>
        </w:rPr>
        <w:t>Розробка роботи системи керування в автоматичному режимі</w:t>
      </w:r>
      <w:r>
        <w:rPr>
          <w:rFonts w:ascii="Times New Roman" w:hAnsi="Times New Roman" w:cs="Times New Roman"/>
          <w:sz w:val="28"/>
          <w:szCs w:val="28"/>
          <w:lang w:val="uk-UA"/>
        </w:rPr>
        <w:t>……...27</w:t>
      </w:r>
    </w:p>
    <w:p w:rsidR="00F532C2" w:rsidRDefault="009451CB" w:rsidP="00305E15">
      <w:pPr>
        <w:spacing w:line="360" w:lineRule="auto"/>
        <w:ind w:firstLine="426"/>
        <w:rPr>
          <w:rFonts w:ascii="Times New Roman" w:hAnsi="Times New Roman" w:cs="Times New Roman"/>
          <w:sz w:val="28"/>
          <w:szCs w:val="28"/>
          <w:lang w:val="uk-UA"/>
        </w:rPr>
      </w:pPr>
      <w:r>
        <w:rPr>
          <w:rFonts w:ascii="Times New Roman" w:hAnsi="Times New Roman" w:cs="Times New Roman"/>
          <w:sz w:val="28"/>
          <w:szCs w:val="28"/>
          <w:lang w:val="uk-UA"/>
        </w:rPr>
        <w:t xml:space="preserve">3.5 </w:t>
      </w:r>
      <w:r w:rsidRPr="009451CB">
        <w:rPr>
          <w:rFonts w:ascii="Times New Roman" w:hAnsi="Times New Roman" w:cs="Times New Roman"/>
          <w:sz w:val="28"/>
          <w:szCs w:val="28"/>
          <w:lang w:val="uk-UA"/>
        </w:rPr>
        <w:t>Розробка системи сигналізації</w:t>
      </w:r>
      <w:r>
        <w:rPr>
          <w:rFonts w:ascii="Times New Roman" w:hAnsi="Times New Roman" w:cs="Times New Roman"/>
          <w:sz w:val="28"/>
          <w:szCs w:val="28"/>
          <w:lang w:val="uk-UA"/>
        </w:rPr>
        <w:t>………………………………………….3</w:t>
      </w:r>
      <w:r w:rsidR="003B5880">
        <w:rPr>
          <w:rFonts w:ascii="Times New Roman" w:hAnsi="Times New Roman" w:cs="Times New Roman"/>
          <w:sz w:val="28"/>
          <w:szCs w:val="28"/>
          <w:lang w:val="uk-UA"/>
        </w:rPr>
        <w:t>3</w:t>
      </w:r>
    </w:p>
    <w:p w:rsidR="009451CB" w:rsidRDefault="009451CB" w:rsidP="00305E15">
      <w:pPr>
        <w:spacing w:line="360" w:lineRule="auto"/>
        <w:ind w:firstLine="426"/>
        <w:rPr>
          <w:rFonts w:ascii="Times New Roman" w:hAnsi="Times New Roman" w:cs="Times New Roman"/>
          <w:sz w:val="28"/>
          <w:szCs w:val="28"/>
          <w:lang w:val="uk-UA"/>
        </w:rPr>
      </w:pPr>
      <w:r>
        <w:rPr>
          <w:rFonts w:ascii="Times New Roman" w:hAnsi="Times New Roman" w:cs="Times New Roman"/>
          <w:sz w:val="28"/>
          <w:szCs w:val="28"/>
          <w:lang w:val="uk-UA"/>
        </w:rPr>
        <w:t xml:space="preserve">3.6 </w:t>
      </w:r>
      <w:r w:rsidRPr="009451CB">
        <w:rPr>
          <w:rFonts w:ascii="Times New Roman" w:hAnsi="Times New Roman" w:cs="Times New Roman"/>
          <w:sz w:val="28"/>
          <w:szCs w:val="28"/>
          <w:lang w:val="uk-UA"/>
        </w:rPr>
        <w:t>Розробка системи блокування</w:t>
      </w:r>
      <w:r>
        <w:rPr>
          <w:rFonts w:ascii="Times New Roman" w:hAnsi="Times New Roman" w:cs="Times New Roman"/>
          <w:sz w:val="28"/>
          <w:szCs w:val="28"/>
          <w:lang w:val="uk-UA"/>
        </w:rPr>
        <w:t>………………………………………….3</w:t>
      </w:r>
      <w:r w:rsidR="003B5880">
        <w:rPr>
          <w:rFonts w:ascii="Times New Roman" w:hAnsi="Times New Roman" w:cs="Times New Roman"/>
          <w:sz w:val="28"/>
          <w:szCs w:val="28"/>
          <w:lang w:val="uk-UA"/>
        </w:rPr>
        <w:t>4</w:t>
      </w:r>
    </w:p>
    <w:p w:rsidR="009451CB" w:rsidRDefault="009451CB" w:rsidP="00305E15">
      <w:pPr>
        <w:spacing w:line="360" w:lineRule="auto"/>
        <w:ind w:firstLine="426"/>
        <w:rPr>
          <w:rFonts w:ascii="Times New Roman" w:hAnsi="Times New Roman" w:cs="Times New Roman"/>
          <w:sz w:val="28"/>
          <w:szCs w:val="28"/>
          <w:lang w:val="uk-UA"/>
        </w:rPr>
      </w:pPr>
      <w:r>
        <w:rPr>
          <w:rFonts w:ascii="Times New Roman" w:hAnsi="Times New Roman" w:cs="Times New Roman"/>
          <w:sz w:val="28"/>
          <w:szCs w:val="28"/>
          <w:lang w:val="uk-UA"/>
        </w:rPr>
        <w:t xml:space="preserve">3.7 </w:t>
      </w:r>
      <w:r w:rsidRPr="009451CB">
        <w:rPr>
          <w:rFonts w:ascii="Times New Roman" w:hAnsi="Times New Roman" w:cs="Times New Roman"/>
          <w:sz w:val="28"/>
          <w:szCs w:val="28"/>
          <w:lang w:val="uk-UA"/>
        </w:rPr>
        <w:t>Розробка імітаторів для роботи КСА</w:t>
      </w:r>
      <w:r>
        <w:rPr>
          <w:rFonts w:ascii="Times New Roman" w:hAnsi="Times New Roman" w:cs="Times New Roman"/>
          <w:sz w:val="28"/>
          <w:szCs w:val="28"/>
          <w:lang w:val="uk-UA"/>
        </w:rPr>
        <w:t>…………………………………..3</w:t>
      </w:r>
      <w:r w:rsidR="003B5880">
        <w:rPr>
          <w:rFonts w:ascii="Times New Roman" w:hAnsi="Times New Roman" w:cs="Times New Roman"/>
          <w:sz w:val="28"/>
          <w:szCs w:val="28"/>
          <w:lang w:val="uk-UA"/>
        </w:rPr>
        <w:t>5</w:t>
      </w:r>
    </w:p>
    <w:p w:rsidR="009451CB" w:rsidRDefault="009451CB" w:rsidP="00305E15">
      <w:pPr>
        <w:spacing w:line="360" w:lineRule="auto"/>
        <w:ind w:firstLine="426"/>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3.8 </w:t>
      </w:r>
      <w:r w:rsidRPr="009451CB">
        <w:rPr>
          <w:rFonts w:ascii="Times New Roman" w:hAnsi="Times New Roman" w:cs="Times New Roman"/>
          <w:sz w:val="28"/>
          <w:szCs w:val="28"/>
          <w:lang w:val="uk-UA"/>
        </w:rPr>
        <w:t>Розробка динамічного режиму роботи КСА</w:t>
      </w:r>
      <w:r>
        <w:rPr>
          <w:rFonts w:ascii="Times New Roman" w:hAnsi="Times New Roman" w:cs="Times New Roman"/>
          <w:sz w:val="28"/>
          <w:szCs w:val="28"/>
          <w:lang w:val="uk-UA"/>
        </w:rPr>
        <w:t>…………………………..3</w:t>
      </w:r>
      <w:r w:rsidR="003B5880">
        <w:rPr>
          <w:rFonts w:ascii="Times New Roman" w:hAnsi="Times New Roman" w:cs="Times New Roman"/>
          <w:sz w:val="28"/>
          <w:szCs w:val="28"/>
          <w:lang w:val="uk-UA"/>
        </w:rPr>
        <w:t>6</w:t>
      </w:r>
    </w:p>
    <w:p w:rsidR="003B5880" w:rsidRDefault="003B5880" w:rsidP="00305E15">
      <w:pPr>
        <w:spacing w:line="360" w:lineRule="auto"/>
        <w:ind w:firstLine="426"/>
        <w:rPr>
          <w:rFonts w:ascii="Times New Roman" w:hAnsi="Times New Roman" w:cs="Times New Roman"/>
          <w:sz w:val="28"/>
          <w:szCs w:val="28"/>
          <w:lang w:val="uk-UA"/>
        </w:rPr>
      </w:pPr>
      <w:r>
        <w:rPr>
          <w:rFonts w:ascii="Times New Roman" w:hAnsi="Times New Roman" w:cs="Times New Roman"/>
          <w:sz w:val="28"/>
          <w:szCs w:val="28"/>
          <w:lang w:val="uk-UA"/>
        </w:rPr>
        <w:t>3.9</w:t>
      </w:r>
      <w:r w:rsidR="00101594">
        <w:rPr>
          <w:rFonts w:ascii="Times New Roman" w:hAnsi="Times New Roman" w:cs="Times New Roman"/>
          <w:sz w:val="28"/>
          <w:szCs w:val="28"/>
          <w:lang w:val="uk-UA"/>
        </w:rPr>
        <w:t xml:space="preserve"> </w:t>
      </w:r>
      <w:r w:rsidR="00101594" w:rsidRPr="00101594">
        <w:rPr>
          <w:rFonts w:ascii="Times New Roman" w:hAnsi="Times New Roman" w:cs="Times New Roman"/>
          <w:sz w:val="28"/>
          <w:szCs w:val="28"/>
          <w:lang w:val="uk-UA"/>
        </w:rPr>
        <w:t>Розробка динаміки КСА при критичній роботі апарата</w:t>
      </w:r>
      <w:r w:rsidR="00101594">
        <w:rPr>
          <w:rFonts w:ascii="Times New Roman" w:hAnsi="Times New Roman" w:cs="Times New Roman"/>
          <w:sz w:val="28"/>
          <w:szCs w:val="28"/>
          <w:lang w:val="uk-UA"/>
        </w:rPr>
        <w:t>……………...38</w:t>
      </w:r>
    </w:p>
    <w:p w:rsidR="009451CB" w:rsidRDefault="009451CB" w:rsidP="00305E15">
      <w:pPr>
        <w:pStyle w:val="21"/>
        <w:spacing w:line="360" w:lineRule="auto"/>
        <w:rPr>
          <w:rFonts w:ascii="Times New Roman" w:hAnsi="Times New Roman" w:cs="Times New Roman"/>
          <w:sz w:val="28"/>
          <w:szCs w:val="28"/>
          <w:lang w:val="uk-UA"/>
        </w:rPr>
      </w:pPr>
      <w:r w:rsidRPr="009451CB">
        <w:rPr>
          <w:rFonts w:ascii="Times New Roman" w:hAnsi="Times New Roman" w:cs="Times New Roman"/>
          <w:sz w:val="28"/>
          <w:szCs w:val="28"/>
        </w:rPr>
        <w:t>РОЗДІЛ 4. РОЗРОБКА МАТЕМАТИЧНИХ МОДЕЛЕЙ РІДИННОГО РЕАКТОРА ДЛЯ РОЗКЛАДАННЯ МАГНЕЗИТУ В АЗОТНІЙ КИСЛОТІ</w:t>
      </w:r>
      <w:r>
        <w:rPr>
          <w:rFonts w:ascii="Times New Roman" w:hAnsi="Times New Roman" w:cs="Times New Roman"/>
          <w:sz w:val="28"/>
          <w:szCs w:val="28"/>
          <w:lang w:val="uk-UA"/>
        </w:rPr>
        <w:t>..41</w:t>
      </w:r>
    </w:p>
    <w:p w:rsidR="009451CB" w:rsidRDefault="009451CB" w:rsidP="00305E15">
      <w:pPr>
        <w:spacing w:line="360" w:lineRule="auto"/>
        <w:ind w:firstLine="426"/>
        <w:rPr>
          <w:rFonts w:ascii="Times New Roman" w:hAnsi="Times New Roman" w:cs="Times New Roman"/>
          <w:sz w:val="28"/>
          <w:szCs w:val="28"/>
          <w:lang w:val="uk-UA"/>
        </w:rPr>
      </w:pPr>
      <w:r w:rsidRPr="009451CB">
        <w:rPr>
          <w:rFonts w:ascii="Times New Roman" w:hAnsi="Times New Roman" w:cs="Times New Roman"/>
          <w:sz w:val="28"/>
          <w:szCs w:val="28"/>
          <w:lang w:val="uk-UA"/>
        </w:rPr>
        <w:t>4.1. Структурно-логічний аналіз рідинного р</w:t>
      </w:r>
      <w:r w:rsidRPr="009451CB">
        <w:rPr>
          <w:rFonts w:ascii="Times New Roman" w:hAnsi="Times New Roman" w:cs="Times New Roman"/>
          <w:sz w:val="28"/>
          <w:szCs w:val="28"/>
        </w:rPr>
        <w:t>еактор</w:t>
      </w:r>
      <w:r w:rsidRPr="009451CB">
        <w:rPr>
          <w:rFonts w:ascii="Times New Roman" w:hAnsi="Times New Roman" w:cs="Times New Roman"/>
          <w:sz w:val="28"/>
          <w:szCs w:val="28"/>
          <w:lang w:val="uk-UA"/>
        </w:rPr>
        <w:t xml:space="preserve">а </w:t>
      </w:r>
      <w:r w:rsidRPr="009451CB">
        <w:rPr>
          <w:rFonts w:ascii="Times New Roman" w:hAnsi="Times New Roman" w:cs="Times New Roman"/>
          <w:sz w:val="28"/>
          <w:szCs w:val="28"/>
        </w:rPr>
        <w:t>для</w:t>
      </w:r>
      <w:r w:rsidRPr="009451CB">
        <w:rPr>
          <w:rFonts w:ascii="Times New Roman" w:hAnsi="Times New Roman" w:cs="Times New Roman"/>
          <w:sz w:val="28"/>
          <w:szCs w:val="28"/>
          <w:lang w:val="uk-UA"/>
        </w:rPr>
        <w:t xml:space="preserve"> розкладання</w:t>
      </w:r>
      <w:r w:rsidRPr="009451CB">
        <w:rPr>
          <w:rFonts w:ascii="Times New Roman" w:hAnsi="Times New Roman" w:cs="Times New Roman"/>
          <w:sz w:val="28"/>
          <w:szCs w:val="28"/>
        </w:rPr>
        <w:t xml:space="preserve"> магнезит</w:t>
      </w:r>
      <w:r w:rsidRPr="009451CB">
        <w:rPr>
          <w:rFonts w:ascii="Times New Roman" w:hAnsi="Times New Roman" w:cs="Times New Roman"/>
          <w:sz w:val="28"/>
          <w:szCs w:val="28"/>
          <w:lang w:val="uk-UA"/>
        </w:rPr>
        <w:t>у</w:t>
      </w:r>
      <w:r w:rsidRPr="009451CB">
        <w:rPr>
          <w:rFonts w:ascii="Times New Roman" w:hAnsi="Times New Roman" w:cs="Times New Roman"/>
          <w:sz w:val="28"/>
          <w:szCs w:val="28"/>
        </w:rPr>
        <w:t xml:space="preserve"> в азотн</w:t>
      </w:r>
      <w:r w:rsidRPr="009451CB">
        <w:rPr>
          <w:rFonts w:ascii="Times New Roman" w:hAnsi="Times New Roman" w:cs="Times New Roman"/>
          <w:sz w:val="28"/>
          <w:szCs w:val="28"/>
          <w:lang w:val="uk-UA"/>
        </w:rPr>
        <w:t>і</w:t>
      </w:r>
      <w:r w:rsidRPr="009451CB">
        <w:rPr>
          <w:rFonts w:ascii="Times New Roman" w:hAnsi="Times New Roman" w:cs="Times New Roman"/>
          <w:sz w:val="28"/>
          <w:szCs w:val="28"/>
        </w:rPr>
        <w:t>й кислот</w:t>
      </w:r>
      <w:r w:rsidRPr="009451CB">
        <w:rPr>
          <w:rFonts w:ascii="Times New Roman" w:hAnsi="Times New Roman" w:cs="Times New Roman"/>
          <w:sz w:val="28"/>
          <w:szCs w:val="28"/>
          <w:lang w:val="uk-UA"/>
        </w:rPr>
        <w:t>і</w:t>
      </w:r>
      <w:r>
        <w:rPr>
          <w:rFonts w:ascii="Times New Roman" w:hAnsi="Times New Roman" w:cs="Times New Roman"/>
          <w:sz w:val="28"/>
          <w:szCs w:val="28"/>
          <w:lang w:val="uk-UA"/>
        </w:rPr>
        <w:t>…………………………………………………….41</w:t>
      </w:r>
    </w:p>
    <w:p w:rsidR="009451CB" w:rsidRDefault="009451CB" w:rsidP="00305E15">
      <w:pPr>
        <w:spacing w:line="360" w:lineRule="auto"/>
        <w:ind w:firstLine="426"/>
        <w:rPr>
          <w:rFonts w:ascii="Times New Roman" w:hAnsi="Times New Roman" w:cs="Times New Roman"/>
          <w:sz w:val="28"/>
          <w:szCs w:val="28"/>
        </w:rPr>
      </w:pPr>
      <w:r>
        <w:rPr>
          <w:rFonts w:ascii="Times New Roman" w:hAnsi="Times New Roman" w:cs="Times New Roman"/>
          <w:sz w:val="28"/>
          <w:szCs w:val="28"/>
          <w:lang w:val="uk-UA"/>
        </w:rPr>
        <w:t xml:space="preserve">4.2 </w:t>
      </w:r>
      <w:r w:rsidR="00EA7E96" w:rsidRPr="00EA7E96">
        <w:rPr>
          <w:rFonts w:ascii="Times New Roman" w:hAnsi="Times New Roman" w:cs="Times New Roman"/>
          <w:sz w:val="28"/>
          <w:szCs w:val="28"/>
          <w:lang w:val="uk-UA"/>
        </w:rPr>
        <w:t>Розробка математичних моделей реактора для розкладання магнезиту в азотній кислоті в динамічному режимі його роботи</w:t>
      </w:r>
      <w:r w:rsidR="00EA7E96" w:rsidRPr="00EA7E96">
        <w:rPr>
          <w:rFonts w:ascii="Times New Roman" w:hAnsi="Times New Roman" w:cs="Times New Roman"/>
          <w:sz w:val="28"/>
          <w:szCs w:val="28"/>
        </w:rPr>
        <w:t>………………………</w:t>
      </w:r>
      <w:r w:rsidR="00EA7E96">
        <w:rPr>
          <w:rFonts w:ascii="Times New Roman" w:hAnsi="Times New Roman" w:cs="Times New Roman"/>
          <w:sz w:val="28"/>
          <w:szCs w:val="28"/>
        </w:rPr>
        <w:t>.</w:t>
      </w:r>
      <w:r w:rsidR="00EA7E96" w:rsidRPr="00EA7E96">
        <w:rPr>
          <w:rFonts w:ascii="Times New Roman" w:hAnsi="Times New Roman" w:cs="Times New Roman"/>
          <w:sz w:val="28"/>
          <w:szCs w:val="28"/>
        </w:rPr>
        <w:t>.42</w:t>
      </w:r>
    </w:p>
    <w:p w:rsidR="00EA7E96" w:rsidRDefault="00EA7E96" w:rsidP="00305E15">
      <w:pPr>
        <w:pStyle w:val="2"/>
        <w:spacing w:line="360" w:lineRule="auto"/>
        <w:ind w:firstLine="426"/>
        <w:jc w:val="left"/>
        <w:rPr>
          <w:b w:val="0"/>
          <w:color w:val="000000" w:themeColor="text1"/>
        </w:rPr>
      </w:pPr>
      <w:r w:rsidRPr="00EA7E96">
        <w:rPr>
          <w:b w:val="0"/>
        </w:rPr>
        <w:t>4.3</w:t>
      </w:r>
      <w:r w:rsidRPr="00EA7E96">
        <w:t xml:space="preserve"> </w:t>
      </w:r>
      <w:r w:rsidRPr="00EA7E96">
        <w:rPr>
          <w:b w:val="0"/>
          <w:color w:val="000000" w:themeColor="text1"/>
          <w:lang w:val="uk-UA"/>
        </w:rPr>
        <w:t>Розрахунок математичної моделі рідинного реактора для розкладання магнезиту в динамічному режимі його роботи</w:t>
      </w:r>
      <w:r w:rsidRPr="00EA7E96">
        <w:rPr>
          <w:b w:val="0"/>
          <w:color w:val="000000" w:themeColor="text1"/>
        </w:rPr>
        <w:t>………………………………</w:t>
      </w:r>
      <w:r>
        <w:rPr>
          <w:b w:val="0"/>
          <w:color w:val="000000" w:themeColor="text1"/>
        </w:rPr>
        <w:t>..</w:t>
      </w:r>
      <w:r w:rsidRPr="00EA7E96">
        <w:rPr>
          <w:b w:val="0"/>
          <w:color w:val="000000" w:themeColor="text1"/>
        </w:rPr>
        <w:t>54</w:t>
      </w:r>
    </w:p>
    <w:p w:rsidR="00EA7E96" w:rsidRPr="00EA7E96" w:rsidRDefault="00EA7E96" w:rsidP="00305E15">
      <w:pPr>
        <w:spacing w:line="360" w:lineRule="auto"/>
        <w:ind w:firstLine="426"/>
        <w:rPr>
          <w:lang w:eastAsia="ru-RU"/>
        </w:rPr>
      </w:pPr>
    </w:p>
    <w:p w:rsidR="00EA7E96" w:rsidRDefault="00EA7E96" w:rsidP="00305E15">
      <w:pPr>
        <w:spacing w:after="0" w:line="360" w:lineRule="auto"/>
        <w:rPr>
          <w:rFonts w:ascii="Times New Roman" w:hAnsi="Times New Roman" w:cs="Times New Roman"/>
          <w:sz w:val="28"/>
          <w:szCs w:val="28"/>
        </w:rPr>
      </w:pPr>
      <w:r w:rsidRPr="00EA7E96">
        <w:rPr>
          <w:rFonts w:ascii="Times New Roman" w:hAnsi="Times New Roman" w:cs="Times New Roman"/>
          <w:sz w:val="28"/>
          <w:szCs w:val="28"/>
          <w:lang w:val="uk-UA"/>
        </w:rPr>
        <w:t>РОЗДІЛ 5. СИНТЕЗ ОДНОКОНТУРНОЇ СИСТЕМИ АВТОМАТИЧНОГО РЕГУЛЮВАННЯ (САР) РІВНЯ РЕАКЦІЙНОЇ МАСИ НА ВИХОДІ РІДИННОГО РЕАКТОРА ДЛЯ РОЗКЛАДАННЯ МАГНЕЗИТУ В АЗОТНІЙ КИСЛОТІ</w:t>
      </w:r>
      <w:r w:rsidRPr="00EA7E96">
        <w:rPr>
          <w:rFonts w:ascii="Times New Roman" w:hAnsi="Times New Roman" w:cs="Times New Roman"/>
          <w:sz w:val="28"/>
          <w:szCs w:val="28"/>
        </w:rPr>
        <w:t>………………………………………………………………………</w:t>
      </w:r>
      <w:r>
        <w:rPr>
          <w:rFonts w:ascii="Times New Roman" w:hAnsi="Times New Roman" w:cs="Times New Roman"/>
          <w:sz w:val="28"/>
          <w:szCs w:val="28"/>
        </w:rPr>
        <w:t>.</w:t>
      </w:r>
      <w:r w:rsidRPr="00EA7E96">
        <w:rPr>
          <w:rFonts w:ascii="Times New Roman" w:hAnsi="Times New Roman" w:cs="Times New Roman"/>
          <w:sz w:val="28"/>
          <w:szCs w:val="28"/>
        </w:rPr>
        <w:t>68</w:t>
      </w:r>
    </w:p>
    <w:p w:rsidR="00EA7E96" w:rsidRPr="00EA7E96" w:rsidRDefault="00EA7E96" w:rsidP="00305E15">
      <w:pPr>
        <w:spacing w:after="0" w:line="360" w:lineRule="auto"/>
        <w:ind w:firstLine="426"/>
        <w:rPr>
          <w:rFonts w:ascii="Times New Roman" w:hAnsi="Times New Roman" w:cs="Times New Roman"/>
          <w:sz w:val="28"/>
          <w:szCs w:val="28"/>
        </w:rPr>
      </w:pPr>
      <w:r w:rsidRPr="00EA7E96">
        <w:rPr>
          <w:rFonts w:ascii="Times New Roman" w:hAnsi="Times New Roman" w:cs="Times New Roman"/>
          <w:sz w:val="28"/>
          <w:szCs w:val="28"/>
          <w:lang w:val="uk-UA"/>
        </w:rPr>
        <w:t>5.1. Розробка структурної схеми одноконтурної САР рівня реакційної маси на виході рідинного реактора для розкладання магнезиту в азотній кислоті</w:t>
      </w:r>
      <w:r w:rsidRPr="00EA7E96">
        <w:rPr>
          <w:rFonts w:ascii="Times New Roman" w:hAnsi="Times New Roman" w:cs="Times New Roman"/>
          <w:sz w:val="28"/>
          <w:szCs w:val="28"/>
        </w:rPr>
        <w:t>…………………………………………………………………………..68</w:t>
      </w:r>
    </w:p>
    <w:p w:rsidR="00EA7E96" w:rsidRDefault="00EA7E96" w:rsidP="00305E15">
      <w:pPr>
        <w:spacing w:after="0" w:line="360" w:lineRule="auto"/>
        <w:ind w:firstLine="426"/>
        <w:rPr>
          <w:rFonts w:ascii="Times New Roman" w:hAnsi="Times New Roman" w:cs="Times New Roman"/>
          <w:sz w:val="28"/>
          <w:szCs w:val="28"/>
        </w:rPr>
      </w:pPr>
      <w:r w:rsidRPr="00EA7E96">
        <w:rPr>
          <w:rFonts w:ascii="Times New Roman" w:hAnsi="Times New Roman" w:cs="Times New Roman"/>
          <w:sz w:val="28"/>
          <w:szCs w:val="28"/>
          <w:lang w:val="uk-UA"/>
        </w:rPr>
        <w:t>5.2. Вибір передавальних функцій динамічних ланок САР рівня реакційної маси на виході рідинного реактора для розкладання магнезиту в азотній кислоті та розробка еквівалентної передавальної функції одноконтурної САР рівня реакційної маси на виході рідинного реактора для розкладання магнезиту в азотній кислоті</w:t>
      </w:r>
      <w:r w:rsidRPr="00EA7E96">
        <w:rPr>
          <w:rFonts w:ascii="Times New Roman" w:hAnsi="Times New Roman" w:cs="Times New Roman"/>
          <w:sz w:val="28"/>
          <w:szCs w:val="28"/>
        </w:rPr>
        <w:t>…………………………………….69</w:t>
      </w:r>
    </w:p>
    <w:p w:rsidR="00EA7E96" w:rsidRPr="003B5880" w:rsidRDefault="00EA7E96" w:rsidP="00305E15">
      <w:pPr>
        <w:spacing w:after="0" w:line="360" w:lineRule="auto"/>
        <w:ind w:firstLine="426"/>
        <w:rPr>
          <w:rFonts w:ascii="Times New Roman" w:hAnsi="Times New Roman" w:cs="Times New Roman"/>
          <w:sz w:val="28"/>
          <w:szCs w:val="28"/>
          <w:lang w:val="uk-UA"/>
        </w:rPr>
      </w:pPr>
      <w:r w:rsidRPr="00EA7E96">
        <w:rPr>
          <w:rFonts w:ascii="Times New Roman" w:hAnsi="Times New Roman" w:cs="Times New Roman"/>
          <w:sz w:val="28"/>
          <w:szCs w:val="28"/>
          <w:lang w:val="uk-UA"/>
        </w:rPr>
        <w:t xml:space="preserve">5.3. Вибір регулятора одноконтурної САР рівня реакційної маси на виході рідинного реактора </w:t>
      </w:r>
      <w:r w:rsidRPr="00EA7E96">
        <w:rPr>
          <w:rFonts w:ascii="Times New Roman" w:hAnsi="Times New Roman" w:cs="Times New Roman"/>
          <w:sz w:val="28"/>
          <w:szCs w:val="28"/>
        </w:rPr>
        <w:t>для</w:t>
      </w:r>
      <w:r w:rsidRPr="00EA7E96">
        <w:rPr>
          <w:rFonts w:ascii="Times New Roman" w:hAnsi="Times New Roman" w:cs="Times New Roman"/>
          <w:sz w:val="28"/>
          <w:szCs w:val="28"/>
          <w:lang w:val="uk-UA"/>
        </w:rPr>
        <w:t xml:space="preserve"> розкладання</w:t>
      </w:r>
      <w:r w:rsidRPr="00EA7E96">
        <w:rPr>
          <w:rFonts w:ascii="Times New Roman" w:hAnsi="Times New Roman" w:cs="Times New Roman"/>
          <w:sz w:val="28"/>
          <w:szCs w:val="28"/>
        </w:rPr>
        <w:t xml:space="preserve"> магнезит</w:t>
      </w:r>
      <w:r w:rsidRPr="00EA7E96">
        <w:rPr>
          <w:rFonts w:ascii="Times New Roman" w:hAnsi="Times New Roman" w:cs="Times New Roman"/>
          <w:sz w:val="28"/>
          <w:szCs w:val="28"/>
          <w:lang w:val="uk-UA"/>
        </w:rPr>
        <w:t>у</w:t>
      </w:r>
      <w:r w:rsidRPr="00EA7E96">
        <w:rPr>
          <w:rFonts w:ascii="Times New Roman" w:hAnsi="Times New Roman" w:cs="Times New Roman"/>
          <w:sz w:val="28"/>
          <w:szCs w:val="28"/>
        </w:rPr>
        <w:t xml:space="preserve"> в азотн</w:t>
      </w:r>
      <w:r w:rsidRPr="00EA7E96">
        <w:rPr>
          <w:rFonts w:ascii="Times New Roman" w:hAnsi="Times New Roman" w:cs="Times New Roman"/>
          <w:sz w:val="28"/>
          <w:szCs w:val="28"/>
          <w:lang w:val="uk-UA"/>
        </w:rPr>
        <w:t>і</w:t>
      </w:r>
      <w:r w:rsidRPr="00EA7E96">
        <w:rPr>
          <w:rFonts w:ascii="Times New Roman" w:hAnsi="Times New Roman" w:cs="Times New Roman"/>
          <w:sz w:val="28"/>
          <w:szCs w:val="28"/>
        </w:rPr>
        <w:t>й кислот</w:t>
      </w:r>
      <w:r w:rsidRPr="00EA7E96">
        <w:rPr>
          <w:rFonts w:ascii="Times New Roman" w:hAnsi="Times New Roman" w:cs="Times New Roman"/>
          <w:sz w:val="28"/>
          <w:szCs w:val="28"/>
          <w:lang w:val="uk-UA"/>
        </w:rPr>
        <w:t>і</w:t>
      </w:r>
      <w:r>
        <w:rPr>
          <w:rFonts w:ascii="Times New Roman" w:hAnsi="Times New Roman" w:cs="Times New Roman"/>
          <w:sz w:val="28"/>
          <w:szCs w:val="28"/>
          <w:lang w:val="uk-UA"/>
        </w:rPr>
        <w:t>…</w:t>
      </w:r>
      <w:r w:rsidRPr="00EA7E96">
        <w:rPr>
          <w:rFonts w:ascii="Times New Roman" w:hAnsi="Times New Roman" w:cs="Times New Roman"/>
          <w:sz w:val="28"/>
          <w:szCs w:val="28"/>
        </w:rPr>
        <w:t>………7</w:t>
      </w:r>
      <w:r w:rsidR="003B5880">
        <w:rPr>
          <w:rFonts w:ascii="Times New Roman" w:hAnsi="Times New Roman" w:cs="Times New Roman"/>
          <w:sz w:val="28"/>
          <w:szCs w:val="28"/>
          <w:lang w:val="uk-UA"/>
        </w:rPr>
        <w:t>5</w:t>
      </w:r>
    </w:p>
    <w:p w:rsidR="00C22540" w:rsidRDefault="00EA7E96" w:rsidP="00305E15">
      <w:pPr>
        <w:spacing w:after="0" w:line="360" w:lineRule="auto"/>
        <w:ind w:firstLine="426"/>
        <w:rPr>
          <w:rFonts w:ascii="Times New Roman" w:hAnsi="Times New Roman" w:cs="Times New Roman"/>
          <w:sz w:val="28"/>
          <w:szCs w:val="28"/>
          <w:lang w:val="uk-UA"/>
        </w:rPr>
      </w:pPr>
      <w:r w:rsidRPr="00EA7E96">
        <w:rPr>
          <w:rFonts w:ascii="Times New Roman" w:hAnsi="Times New Roman" w:cs="Times New Roman"/>
          <w:sz w:val="28"/>
          <w:szCs w:val="28"/>
          <w:lang w:val="uk-UA"/>
        </w:rPr>
        <w:t xml:space="preserve">5.4. Розрахунок перехідних процесів одноконтурної САР рівня реакційної маси на виході рідинного реактора </w:t>
      </w:r>
      <w:r w:rsidRPr="00EA7E96">
        <w:rPr>
          <w:rFonts w:ascii="Times New Roman" w:hAnsi="Times New Roman" w:cs="Times New Roman"/>
          <w:sz w:val="28"/>
          <w:szCs w:val="28"/>
        </w:rPr>
        <w:t>для</w:t>
      </w:r>
      <w:r w:rsidRPr="00EA7E96">
        <w:rPr>
          <w:rFonts w:ascii="Times New Roman" w:hAnsi="Times New Roman" w:cs="Times New Roman"/>
          <w:sz w:val="28"/>
          <w:szCs w:val="28"/>
          <w:lang w:val="uk-UA"/>
        </w:rPr>
        <w:t xml:space="preserve"> розкладання</w:t>
      </w:r>
      <w:r w:rsidRPr="00EA7E96">
        <w:rPr>
          <w:rFonts w:ascii="Times New Roman" w:hAnsi="Times New Roman" w:cs="Times New Roman"/>
          <w:sz w:val="28"/>
          <w:szCs w:val="28"/>
        </w:rPr>
        <w:t xml:space="preserve"> магнезит</w:t>
      </w:r>
      <w:r w:rsidRPr="00EA7E96">
        <w:rPr>
          <w:rFonts w:ascii="Times New Roman" w:hAnsi="Times New Roman" w:cs="Times New Roman"/>
          <w:sz w:val="28"/>
          <w:szCs w:val="28"/>
          <w:lang w:val="uk-UA"/>
        </w:rPr>
        <w:t>у</w:t>
      </w:r>
      <w:r w:rsidRPr="00EA7E96">
        <w:rPr>
          <w:rFonts w:ascii="Times New Roman" w:hAnsi="Times New Roman" w:cs="Times New Roman"/>
          <w:sz w:val="28"/>
          <w:szCs w:val="28"/>
        </w:rPr>
        <w:t xml:space="preserve"> в азотн</w:t>
      </w:r>
      <w:r w:rsidRPr="00EA7E96">
        <w:rPr>
          <w:rFonts w:ascii="Times New Roman" w:hAnsi="Times New Roman" w:cs="Times New Roman"/>
          <w:sz w:val="28"/>
          <w:szCs w:val="28"/>
          <w:lang w:val="uk-UA"/>
        </w:rPr>
        <w:t>і</w:t>
      </w:r>
      <w:r w:rsidRPr="00EA7E96">
        <w:rPr>
          <w:rFonts w:ascii="Times New Roman" w:hAnsi="Times New Roman" w:cs="Times New Roman"/>
          <w:sz w:val="28"/>
          <w:szCs w:val="28"/>
        </w:rPr>
        <w:t>й кислот</w:t>
      </w:r>
      <w:r w:rsidRPr="00EA7E96">
        <w:rPr>
          <w:rFonts w:ascii="Times New Roman" w:hAnsi="Times New Roman" w:cs="Times New Roman"/>
          <w:sz w:val="28"/>
          <w:szCs w:val="28"/>
          <w:lang w:val="uk-UA"/>
        </w:rPr>
        <w:t>і, а також частотних характеристик</w:t>
      </w:r>
      <w:r w:rsidR="00315D24">
        <w:rPr>
          <w:rFonts w:ascii="Times New Roman" w:hAnsi="Times New Roman" w:cs="Times New Roman"/>
          <w:sz w:val="28"/>
          <w:szCs w:val="28"/>
          <w:lang w:val="uk-UA"/>
        </w:rPr>
        <w:t>…</w:t>
      </w:r>
      <w:r w:rsidR="00315D24" w:rsidRPr="00315D24">
        <w:rPr>
          <w:rFonts w:ascii="Times New Roman" w:hAnsi="Times New Roman" w:cs="Times New Roman"/>
          <w:sz w:val="28"/>
          <w:szCs w:val="28"/>
        </w:rPr>
        <w:t>………………………………</w:t>
      </w:r>
      <w:r w:rsidR="00315D24">
        <w:rPr>
          <w:rFonts w:ascii="Times New Roman" w:hAnsi="Times New Roman" w:cs="Times New Roman"/>
          <w:sz w:val="28"/>
          <w:szCs w:val="28"/>
        </w:rPr>
        <w:t>…</w:t>
      </w:r>
      <w:r w:rsidR="00315D24" w:rsidRPr="00315D24">
        <w:rPr>
          <w:rFonts w:ascii="Times New Roman" w:hAnsi="Times New Roman" w:cs="Times New Roman"/>
          <w:sz w:val="28"/>
          <w:szCs w:val="28"/>
        </w:rPr>
        <w:t>7</w:t>
      </w:r>
      <w:r w:rsidR="003B5880">
        <w:rPr>
          <w:rFonts w:ascii="Times New Roman" w:hAnsi="Times New Roman" w:cs="Times New Roman"/>
          <w:sz w:val="28"/>
          <w:szCs w:val="28"/>
          <w:lang w:val="uk-UA"/>
        </w:rPr>
        <w:t>7</w:t>
      </w:r>
    </w:p>
    <w:p w:rsidR="003B5880" w:rsidRPr="003B5880" w:rsidRDefault="003B5880" w:rsidP="003B588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ВИСНОВОК……………………………………………………………………..84</w:t>
      </w:r>
    </w:p>
    <w:p w:rsidR="002C6619" w:rsidRPr="003B5880" w:rsidRDefault="00315D24" w:rsidP="00305E15">
      <w:pPr>
        <w:tabs>
          <w:tab w:val="right" w:leader="dot" w:pos="9356"/>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СПИСОК ЛІТЕРАТУРНИХ ДЖЕРЕЛ…</w:t>
      </w:r>
      <w:r w:rsidRPr="003B5880">
        <w:rPr>
          <w:rFonts w:ascii="Times New Roman" w:eastAsia="Times New Roman" w:hAnsi="Times New Roman" w:cs="Times New Roman"/>
          <w:sz w:val="28"/>
          <w:szCs w:val="28"/>
          <w:lang w:eastAsia="ru-RU"/>
        </w:rPr>
        <w:t>……………………………………...85</w:t>
      </w:r>
    </w:p>
    <w:p w:rsidR="00315D24" w:rsidRPr="003B5880" w:rsidRDefault="00315D24" w:rsidP="00305E15">
      <w:pPr>
        <w:tabs>
          <w:tab w:val="right" w:leader="dot" w:pos="9356"/>
        </w:tabs>
        <w:spacing w:after="0" w:line="360" w:lineRule="auto"/>
        <w:rPr>
          <w:rFonts w:ascii="Times New Roman" w:eastAsia="Times New Roman" w:hAnsi="Times New Roman" w:cs="Times New Roman"/>
          <w:sz w:val="28"/>
          <w:szCs w:val="28"/>
          <w:lang w:val="uk-UA" w:eastAsia="ru-RU"/>
        </w:rPr>
      </w:pPr>
      <w:r w:rsidRPr="00CB393D">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МІСТ…</w:t>
      </w:r>
      <w:r w:rsidRPr="003B5880">
        <w:rPr>
          <w:rFonts w:ascii="Times New Roman" w:eastAsia="Times New Roman" w:hAnsi="Times New Roman" w:cs="Times New Roman"/>
          <w:sz w:val="28"/>
          <w:szCs w:val="28"/>
          <w:lang w:eastAsia="ru-RU"/>
        </w:rPr>
        <w:t>…………………………………………………………………………8</w:t>
      </w:r>
      <w:r w:rsidR="003B5880">
        <w:rPr>
          <w:rFonts w:ascii="Times New Roman" w:eastAsia="Times New Roman" w:hAnsi="Times New Roman" w:cs="Times New Roman"/>
          <w:sz w:val="28"/>
          <w:szCs w:val="28"/>
          <w:lang w:val="uk-UA" w:eastAsia="ru-RU"/>
        </w:rPr>
        <w:t>6</w:t>
      </w:r>
    </w:p>
    <w:sectPr w:rsidR="00315D24" w:rsidRPr="003B5880" w:rsidSect="00191BD1">
      <w:headerReference w:type="default" r:id="rId600"/>
      <w:pgSz w:w="11906" w:h="16838"/>
      <w:pgMar w:top="284" w:right="851" w:bottom="1134" w:left="1701" w:header="709" w:footer="709" w:gutter="0"/>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B7F" w:rsidRDefault="00F06B7F" w:rsidP="002C6619">
      <w:pPr>
        <w:spacing w:after="0" w:line="240" w:lineRule="auto"/>
      </w:pPr>
      <w:r>
        <w:separator/>
      </w:r>
    </w:p>
  </w:endnote>
  <w:endnote w:type="continuationSeparator" w:id="0">
    <w:p w:rsidR="00F06B7F" w:rsidRDefault="00F06B7F" w:rsidP="002C66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ISOCPEUR">
    <w:altName w:val="Arial"/>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Journal">
    <w:altName w:val="Times New Roman"/>
    <w:charset w:val="00"/>
    <w:family w:val="auto"/>
    <w:pitch w:val="variable"/>
    <w:sig w:usb0="00000287" w:usb1="00000000" w:usb2="00000000" w:usb3="00000000" w:csb0="0000009F" w:csb1="00000000"/>
  </w:font>
  <w:font w:name="GOST Type BU">
    <w:altName w:val="Times New Roman"/>
    <w:charset w:val="CC"/>
    <w:family w:val="auto"/>
    <w:pitch w:val="variable"/>
    <w:sig w:usb0="00000001" w:usb1="1000004A" w:usb2="00000000" w:usb3="00000000" w:csb0="8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E15" w:rsidRDefault="00305E15">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E15" w:rsidRPr="004C14F2" w:rsidRDefault="00305E15" w:rsidP="00CB53B8">
    <w:pPr>
      <w:pStyle w:val="a6"/>
      <w:rPr>
        <w:rFonts w:ascii="Times New Roman" w:hAnsi="Times New Roman" w:cs="Times New Roman"/>
        <w:sz w:val="28"/>
      </w:rPr>
    </w:pPr>
  </w:p>
  <w:p w:rsidR="00305E15" w:rsidRDefault="00305E15">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E15" w:rsidRDefault="00305E1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B7F" w:rsidRDefault="00F06B7F" w:rsidP="002C6619">
      <w:pPr>
        <w:spacing w:after="0" w:line="240" w:lineRule="auto"/>
      </w:pPr>
      <w:r>
        <w:separator/>
      </w:r>
    </w:p>
  </w:footnote>
  <w:footnote w:type="continuationSeparator" w:id="0">
    <w:p w:rsidR="00F06B7F" w:rsidRDefault="00F06B7F" w:rsidP="002C66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E15" w:rsidRPr="007C136A" w:rsidRDefault="00F03AFF" w:rsidP="00CB53B8">
    <w:pPr>
      <w:pStyle w:val="a3"/>
      <w:tabs>
        <w:tab w:val="clear" w:pos="9355"/>
        <w:tab w:val="right" w:pos="9356"/>
      </w:tabs>
      <w:ind w:right="-2"/>
      <w:rPr>
        <w:rFonts w:ascii="Times New Roman" w:hAnsi="Times New Roman" w:cs="Times New Roman"/>
        <w:sz w:val="28"/>
        <w:szCs w:val="28"/>
        <w:lang w:val="uk-UA"/>
      </w:rPr>
    </w:pPr>
    <w:r w:rsidRPr="00F03AFF">
      <w:rPr>
        <w:rFonts w:ascii="Times New Roman" w:hAnsi="Times New Roman" w:cs="Times New Roman"/>
        <w:noProof/>
        <w:sz w:val="28"/>
        <w:szCs w:val="28"/>
        <w:lang w:val="en-US"/>
      </w:rPr>
      <w:pict>
        <v:group id="Группа 1392" o:spid="_x0000_s2139" style="position:absolute;margin-left:-31.05pt;margin-top:-14.45pt;width:520.15pt;height:791.95pt;z-index:251658240" coordorigin="1161,594" coordsize="10403,1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">
          <v:rect id="Rectangle 2" o:spid="_x0000_s2182" style="position:absolute;left:1161;top:594;width:10380;height:15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" filled="f" strokeweight="2pt"/>
          <v:group id="Group 3" o:spid="_x0000_s2140" style="position:absolute;left:1161;top:13779;width:10403;height:2307" coordorigin="1044,14138" coordsize="10403,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rect id="Rectangle 4" o:spid="_x0000_s2181" style="position:absolute;left:4948;top:15087;width:3264;height:1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rsidR="00305E15" w:rsidRPr="002C6619" w:rsidRDefault="00305E15" w:rsidP="002C6619">
                    <w:pPr>
                      <w:jc w:val="both"/>
                      <w:rPr>
                        <w:rFonts w:ascii="Times New Roman" w:hAnsi="Times New Roman" w:cs="Times New Roman"/>
                        <w:sz w:val="16"/>
                        <w:lang w:val="uk-UA"/>
                      </w:rPr>
                    </w:pPr>
                    <w:r w:rsidRPr="002C6619">
                      <w:rPr>
                        <w:rFonts w:ascii="Times New Roman" w:hAnsi="Times New Roman" w:cs="Times New Roman"/>
                        <w:sz w:val="16"/>
                        <w:lang w:val="uk-UA"/>
                      </w:rPr>
                      <w:t>Розробити комп’ютерну систему автоматизації рідинного реактора для розкладання магнезиту в азотній кислоті та виконати синтез одноконтурної системи регулювання рівня реакційної маси на виході рідинного реактора виробництва аміачної селітри</w:t>
                    </w:r>
                  </w:p>
                  <w:p w:rsidR="00305E15" w:rsidRPr="007A56B6" w:rsidRDefault="00305E15" w:rsidP="002C6619">
                    <w:pPr>
                      <w:rPr>
                        <w:sz w:val="18"/>
                        <w:szCs w:val="18"/>
                      </w:rPr>
                    </w:pPr>
                  </w:p>
                </w:txbxContent>
              </v:textbox>
            </v:rect>
            <v:line id="Line 5" o:spid="_x0000_s2180" style="position:absolute;visibility:visible" from="1455,14138" to="1456,15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" strokeweight="2pt"/>
            <v:line id="Line 6" o:spid="_x0000_s2179" style="position:absolute;visibility:visible" from="1061,15005" to="11420,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7" o:spid="_x0000_s2178" style="position:absolute;visibility:visible" from="2022,14165" to="2023,16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" strokeweight="2pt"/>
            <v:line id="Line 8" o:spid="_x0000_s2177" style="position:absolute;visibility:visible" from="3326,14165" to="3327,16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" strokeweight="2pt"/>
            <v:line id="Line 9" o:spid="_x0000_s2176" style="position:absolute;visibility:visible" from="4177,14177" to="417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" strokeweight="2pt"/>
            <v:line id="Line 10" o:spid="_x0000_s2175" style="position:absolute;visibility:visible" from="4744,14155" to="4745,1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" strokeweight="2pt"/>
            <v:line id="Line 11" o:spid="_x0000_s2174" style="position:absolute;visibility:visible" from="1081,15856" to="4766,1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" strokeweight="1pt"/>
            <v:line id="Line 12" o:spid="_x0000_s2173" style="position:absolute;visibility:visible" from="1081,16139" to="4766,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" strokeweight="1pt"/>
            <v:rect id="Rectangle 13" o:spid="_x0000_s2172" style="position:absolute;left:1044;top:14779;width:458;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" filled="f" stroked="f" strokeweight=".25pt">
              <v:textbox inset="1pt,1pt,1pt,1pt">
                <w:txbxContent>
                  <w:p w:rsidR="00305E15" w:rsidRDefault="00305E15" w:rsidP="002C6619">
                    <w:pPr>
                      <w:jc w:val="center"/>
                      <w:rPr>
                        <w:rFonts w:ascii="Journal" w:hAnsi="Journal"/>
                      </w:rPr>
                    </w:pPr>
                    <w:r>
                      <w:rPr>
                        <w:rFonts w:ascii="Journal" w:hAnsi="Journal"/>
                        <w:sz w:val="18"/>
                        <w:lang w:val="uk-UA"/>
                      </w:rPr>
                      <w:t>З</w:t>
                    </w:r>
                    <w:r>
                      <w:rPr>
                        <w:rFonts w:ascii="Journal" w:hAnsi="Journal"/>
                        <w:sz w:val="18"/>
                      </w:rPr>
                      <w:t>м.</w:t>
                    </w:r>
                  </w:p>
                </w:txbxContent>
              </v:textbox>
            </v:rect>
            <v:rect id="Rectangle 14" o:spid="_x0000_s2171" style="position:absolute;left:1421;top:14779;width:571;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" filled="f" stroked="f" strokeweight=".25pt">
              <v:textbox inset="1pt,1pt,1pt,1pt">
                <w:txbxContent>
                  <w:p w:rsidR="00305E15" w:rsidRDefault="00305E15" w:rsidP="002C6619">
                    <w:pPr>
                      <w:jc w:val="center"/>
                      <w:rPr>
                        <w:rFonts w:ascii="Journal" w:hAnsi="Journal"/>
                      </w:rPr>
                    </w:pPr>
                    <w:r>
                      <w:rPr>
                        <w:rFonts w:ascii="Journal" w:hAnsi="Journal"/>
                        <w:sz w:val="18"/>
                      </w:rPr>
                      <w:t>Лист</w:t>
                    </w:r>
                  </w:p>
                </w:txbxContent>
              </v:textbox>
            </v:rect>
            <v:rect id="Rectangle 15" o:spid="_x0000_s2170" style="position:absolute;left:1952;top:14779;width:1335;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" filled="f" stroked="f" strokeweight=".25pt">
              <v:textbox inset="1pt,1pt,1pt,1pt">
                <w:txbxContent>
                  <w:p w:rsidR="00305E15" w:rsidRDefault="00305E15" w:rsidP="002C6619">
                    <w:pPr>
                      <w:jc w:val="center"/>
                      <w:rPr>
                        <w:rFonts w:ascii="Journal" w:hAnsi="Journal"/>
                      </w:rPr>
                    </w:pPr>
                    <w:r>
                      <w:rPr>
                        <w:rFonts w:ascii="Journal" w:hAnsi="Journal"/>
                        <w:sz w:val="18"/>
                      </w:rPr>
                      <w:t>№ документа</w:t>
                    </w:r>
                  </w:p>
                </w:txbxContent>
              </v:textbox>
            </v:rect>
            <v:rect id="Rectangle 16" o:spid="_x0000_s2169" style="position:absolute;left:3341;top:14779;width:796;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" filled="f" stroked="f" strokeweight=".25pt">
              <v:textbox inset="1pt,1pt,1pt,1pt">
                <w:txbxContent>
                  <w:p w:rsidR="00305E15" w:rsidRPr="00745D23" w:rsidRDefault="00305E15" w:rsidP="002C6619">
                    <w:pPr>
                      <w:jc w:val="center"/>
                      <w:rPr>
                        <w:rFonts w:ascii="Journal" w:hAnsi="Journal"/>
                        <w:lang w:val="uk-UA"/>
                      </w:rPr>
                    </w:pPr>
                    <w:r>
                      <w:rPr>
                        <w:rFonts w:ascii="Journal" w:hAnsi="Journal"/>
                        <w:sz w:val="18"/>
                        <w:lang w:val="uk-UA"/>
                      </w:rPr>
                      <w:t>Підпис</w:t>
                    </w:r>
                  </w:p>
                </w:txbxContent>
              </v:textbox>
            </v:rect>
            <v:rect id="Rectangle 17" o:spid="_x0000_s2168" style="position:absolute;left:4182;top:14779;width:519;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" filled="f" stroked="f" strokeweight=".25pt">
              <v:textbox inset="1pt,1pt,1pt,1pt">
                <w:txbxContent>
                  <w:p w:rsidR="00305E15" w:rsidRDefault="00305E15" w:rsidP="002C6619">
                    <w:pPr>
                      <w:jc w:val="center"/>
                      <w:rPr>
                        <w:rFonts w:ascii="Journal" w:hAnsi="Journal"/>
                      </w:rPr>
                    </w:pPr>
                    <w:r>
                      <w:rPr>
                        <w:rFonts w:ascii="Journal" w:hAnsi="Journal"/>
                        <w:sz w:val="18"/>
                      </w:rPr>
                      <w:t>Дата</w:t>
                    </w:r>
                  </w:p>
                </w:txbxContent>
              </v:textbox>
            </v:rect>
            <v:rect id="Rectangle 18" o:spid="_x0000_s2167" style="position:absolute;left:8437;top:15060;width:743;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" filled="f" stroked="f" strokeweight=".25pt">
              <v:textbox inset="1pt,1pt,1pt,1pt">
                <w:txbxContent>
                  <w:p w:rsidR="00305E15" w:rsidRPr="00745D23" w:rsidRDefault="00305E15" w:rsidP="002C6619">
                    <w:pPr>
                      <w:jc w:val="center"/>
                      <w:rPr>
                        <w:rFonts w:ascii="Journal" w:hAnsi="Journal"/>
                        <w:lang w:val="uk-UA"/>
                      </w:rPr>
                    </w:pPr>
                    <w:r>
                      <w:rPr>
                        <w:rFonts w:ascii="Journal" w:hAnsi="Journal"/>
                        <w:sz w:val="18"/>
                        <w:lang w:val="uk-UA"/>
                      </w:rPr>
                      <w:t>Літера</w:t>
                    </w:r>
                  </w:p>
                </w:txbxContent>
              </v:textbox>
            </v:rect>
            <v:rect id="Rectangle 19" o:spid="_x0000_s2166" style="position:absolute;left:9680;top:15020;width:592;height:2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" filled="f" stroked="f" strokeweight=".25pt">
              <v:textbox inset="1pt,1pt,1pt,1pt">
                <w:txbxContent>
                  <w:p w:rsidR="00305E15" w:rsidRPr="00BB45CF" w:rsidRDefault="00305E15" w:rsidP="002C6619">
                    <w:pPr>
                      <w:jc w:val="center"/>
                      <w:rPr>
                        <w:rFonts w:ascii="Calibri" w:hAnsi="Calibri"/>
                        <w:lang w:val="en-US"/>
                      </w:rPr>
                    </w:pPr>
                    <w:r>
                      <w:rPr>
                        <w:rFonts w:ascii="Calibri" w:hAnsi="Calibri"/>
                        <w:lang w:val="uk-UA"/>
                      </w:rPr>
                      <w:t>1</w:t>
                    </w:r>
                  </w:p>
                </w:txbxContent>
              </v:textbox>
            </v:rect>
            <v:rect id="Rectangle 20" o:spid="_x0000_s2165" style="position:absolute;left:5048;top:14369;width:6308;height: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" filled="f" stroked="f" strokeweight=".25pt">
              <v:textbox inset="1pt,1pt,1pt,1pt">
                <w:txbxContent>
                  <w:p w:rsidR="00305E15" w:rsidRPr="007B3245" w:rsidRDefault="00305E15" w:rsidP="002C6619">
                    <w:pPr>
                      <w:jc w:val="center"/>
                      <w:rPr>
                        <w:sz w:val="28"/>
                        <w:szCs w:val="28"/>
                      </w:rPr>
                    </w:pPr>
                    <w:r>
                      <w:rPr>
                        <w:sz w:val="28"/>
                        <w:szCs w:val="28"/>
                        <w:lang w:val="uk-UA"/>
                      </w:rPr>
                      <w:t>П</w:t>
                    </w:r>
                    <w:r>
                      <w:rPr>
                        <w:sz w:val="28"/>
                        <w:szCs w:val="28"/>
                      </w:rPr>
                      <w:t>К.</w:t>
                    </w:r>
                    <w:r>
                      <w:rPr>
                        <w:sz w:val="28"/>
                        <w:szCs w:val="28"/>
                        <w:lang w:val="uk-UA"/>
                      </w:rPr>
                      <w:t>12</w:t>
                    </w:r>
                    <w:r w:rsidRPr="008A037B">
                      <w:rPr>
                        <w:sz w:val="28"/>
                        <w:szCs w:val="28"/>
                      </w:rPr>
                      <w:t>.0</w:t>
                    </w:r>
                    <w:r w:rsidRPr="008A037B">
                      <w:rPr>
                        <w:sz w:val="28"/>
                        <w:szCs w:val="28"/>
                        <w:lang w:val="en-US"/>
                      </w:rPr>
                      <w:t>1.</w:t>
                    </w:r>
                    <w:r w:rsidRPr="008A037B">
                      <w:rPr>
                        <w:sz w:val="28"/>
                        <w:szCs w:val="28"/>
                      </w:rPr>
                      <w:t>ПЗ</w:t>
                    </w:r>
                  </w:p>
                </w:txbxContent>
              </v:textbox>
            </v:rect>
            <v:line id="Line 21" o:spid="_x0000_s2164" style="position:absolute;visibility:visible" from="8461,15289" to="11447,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" strokeweight="2pt"/>
            <v:line id="Line 22" o:spid="_x0000_s2163" style="position:absolute;visibility:visible" from="1058,14722" to="4743,1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" strokeweight="2pt"/>
            <v:line id="Line 23" o:spid="_x0000_s2162" style="position:absolute;visibility:visible" from="1081,15572" to="4766,1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" strokeweight="1pt"/>
            <v:line id="Line 24" o:spid="_x0000_s2161" style="position:absolute;visibility:visible" from="1081,15289" to="4766,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" strokeweight="1pt"/>
            <v:rect id="Rectangle 25" o:spid="_x0000_s2160" style="position:absolute;left:1076;top:15062;width:1103;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rsidR="00305E15" w:rsidRPr="00745D23" w:rsidRDefault="00305E15" w:rsidP="002C6619">
                    <w:pPr>
                      <w:rPr>
                        <w:rFonts w:ascii="Journal" w:hAnsi="Journal"/>
                        <w:lang w:val="uk-UA"/>
                      </w:rPr>
                    </w:pPr>
                    <w:r>
                      <w:rPr>
                        <w:rFonts w:ascii="Journal" w:hAnsi="Journal"/>
                        <w:sz w:val="18"/>
                        <w:lang w:val="uk-UA"/>
                      </w:rPr>
                      <w:t>Розробив</w:t>
                    </w:r>
                  </w:p>
                </w:txbxContent>
              </v:textbox>
            </v:rect>
            <v:rect id="Rectangle 26" o:spid="_x0000_s2159" style="position:absolute;left:2042;top:15002;width:1635;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rsidR="00305E15" w:rsidRPr="00ED742C" w:rsidRDefault="00305E15" w:rsidP="002C6619">
                    <w:pPr>
                      <w:rPr>
                        <w:sz w:val="18"/>
                        <w:szCs w:val="18"/>
                        <w:lang w:val="uk-UA"/>
                      </w:rPr>
                    </w:pPr>
                    <w:r w:rsidRPr="00ED742C">
                      <w:rPr>
                        <w:sz w:val="18"/>
                        <w:szCs w:val="18"/>
                        <w:lang w:val="uk-UA"/>
                      </w:rPr>
                      <w:t>Загоруйко К.Ю.</w:t>
                    </w:r>
                  </w:p>
                </w:txbxContent>
              </v:textbox>
            </v:rect>
            <v:rect id="Rectangle 27" o:spid="_x0000_s2158" style="position:absolute;left:1076;top:15346;width:1103;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" filled="f" stroked="f" strokeweight=".25pt">
              <v:textbox inset="1pt,1pt,1pt,1pt">
                <w:txbxContent>
                  <w:p w:rsidR="00305E15" w:rsidRPr="00745D23" w:rsidRDefault="00305E15" w:rsidP="002C6619">
                    <w:pPr>
                      <w:rPr>
                        <w:rFonts w:ascii="Journal" w:hAnsi="Journal"/>
                        <w:lang w:val="uk-UA"/>
                      </w:rPr>
                    </w:pPr>
                    <w:r>
                      <w:rPr>
                        <w:rFonts w:ascii="Journal" w:hAnsi="Journal"/>
                        <w:sz w:val="18"/>
                        <w:lang w:val="uk-UA"/>
                      </w:rPr>
                      <w:t>Перевірив</w:t>
                    </w:r>
                  </w:p>
                </w:txbxContent>
              </v:textbox>
            </v:rect>
            <v:rect id="Rectangle 28" o:spid="_x0000_s2157" style="position:absolute;left:2042;top:15296;width:1335;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rsidR="00305E15" w:rsidRPr="008D39EB" w:rsidRDefault="008D39EB" w:rsidP="002C6619">
                    <w:pPr>
                      <w:rPr>
                        <w:rFonts w:ascii="Times New Roman" w:hAnsi="Times New Roman" w:cs="Times New Roman"/>
                        <w:spacing w:val="-8"/>
                        <w:lang w:val="uk-UA"/>
                      </w:rPr>
                    </w:pPr>
                    <w:r w:rsidRPr="008D39EB">
                      <w:rPr>
                        <w:rFonts w:ascii="Times New Roman" w:hAnsi="Times New Roman" w:cs="Times New Roman"/>
                        <w:spacing w:val="-8"/>
                        <w:lang w:val="uk-UA"/>
                      </w:rPr>
                      <w:t>Стенцель Й.І</w:t>
                    </w:r>
                    <w:r w:rsidR="00305E15" w:rsidRPr="008D39EB">
                      <w:rPr>
                        <w:rFonts w:ascii="Times New Roman" w:hAnsi="Times New Roman" w:cs="Times New Roman"/>
                        <w:spacing w:val="-8"/>
                        <w:lang w:val="uk-UA"/>
                      </w:rPr>
                      <w:t>.</w:t>
                    </w:r>
                  </w:p>
                  <w:p w:rsidR="00305E15" w:rsidRPr="001E14DC" w:rsidRDefault="00305E15" w:rsidP="002C6619">
                    <w:pPr>
                      <w:rPr>
                        <w:spacing w:val="-8"/>
                        <w:lang w:val="uk-UA"/>
                      </w:rPr>
                    </w:pPr>
                  </w:p>
                </w:txbxContent>
              </v:textbox>
            </v:rect>
            <v:rect id="Rectangle 29" o:spid="_x0000_s2156" style="position:absolute;left:1076;top:15913;width:1103;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rsidR="00305E15" w:rsidRDefault="00305E15" w:rsidP="002C6619">
                    <w:pPr>
                      <w:rPr>
                        <w:rFonts w:ascii="Journal" w:hAnsi="Journal"/>
                      </w:rPr>
                    </w:pPr>
                    <w:r>
                      <w:rPr>
                        <w:rFonts w:ascii="Journal" w:hAnsi="Journal"/>
                        <w:sz w:val="18"/>
                      </w:rPr>
                      <w:t>Н.контроль</w:t>
                    </w:r>
                  </w:p>
                </w:txbxContent>
              </v:textbox>
            </v:rect>
            <v:rect id="Rectangle 30" o:spid="_x0000_s2155" style="position:absolute;left:2044;top:15913;width:1335;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rsidR="00305E15" w:rsidRDefault="00305E15" w:rsidP="002C6619">
                    <w:pPr>
                      <w:rPr>
                        <w:rFonts w:ascii="Journal" w:hAnsi="Journal"/>
                        <w:spacing w:val="-8"/>
                        <w:sz w:val="18"/>
                      </w:rPr>
                    </w:pPr>
                  </w:p>
                </w:txbxContent>
              </v:textbox>
            </v:rect>
            <v:rect id="Rectangle 31" o:spid="_x0000_s2154" style="position:absolute;left:1056;top:16184;width:1103;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" filled="f" stroked="f" strokeweight=".25pt">
              <v:textbox inset="1pt,1pt,1pt,1pt">
                <w:txbxContent>
                  <w:p w:rsidR="00305E15" w:rsidRPr="00745D23" w:rsidRDefault="00305E15" w:rsidP="002C6619">
                    <w:pPr>
                      <w:rPr>
                        <w:rFonts w:ascii="Journal" w:hAnsi="Journal"/>
                        <w:lang w:val="uk-UA"/>
                      </w:rPr>
                    </w:pPr>
                    <w:r>
                      <w:rPr>
                        <w:rFonts w:ascii="Journal" w:hAnsi="Journal"/>
                        <w:sz w:val="18"/>
                        <w:lang w:val="uk-UA"/>
                      </w:rPr>
                      <w:t>Затвердив</w:t>
                    </w:r>
                  </w:p>
                </w:txbxContent>
              </v:textbox>
            </v:rect>
            <v:rect id="Rectangle 32" o:spid="_x0000_s2153" style="position:absolute;left:2038;top:16184;width:1335;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rsidR="00305E15" w:rsidRPr="00745D23" w:rsidRDefault="00305E15" w:rsidP="002C6619">
                    <w:pPr>
                      <w:rPr>
                        <w:rFonts w:ascii="Journal" w:hAnsi="Journal"/>
                        <w:lang w:val="uk-UA"/>
                      </w:rPr>
                    </w:pPr>
                  </w:p>
                </w:txbxContent>
              </v:textbox>
            </v:rect>
            <v:line id="Line 33" o:spid="_x0000_s2152" style="position:absolute;visibility:visible" from="8449,15005" to="8450,16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" strokeweight="2pt"/>
            <v:line id="Line 34" o:spid="_x0000_s2151" style="position:absolute;visibility:visible" from="8454,15572" to="11447,1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line id="Line 35" o:spid="_x0000_s2150" style="position:absolute;visibility:visible" from="10147,15022" to="10148,1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" strokeweight="2pt"/>
            <v:rect id="Rectangle 36" o:spid="_x0000_s2149" style="position:absolute;left:10130;top:15060;width:765;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" filled="f" stroked="f" strokeweight=".25pt">
              <v:textbox inset="1pt,1pt,1pt,1pt">
                <w:txbxContent>
                  <w:p w:rsidR="00305E15" w:rsidRDefault="00305E15" w:rsidP="002C6619">
                    <w:pPr>
                      <w:jc w:val="center"/>
                      <w:rPr>
                        <w:rFonts w:ascii="Journal" w:hAnsi="Journal"/>
                        <w:lang w:val="uk-UA"/>
                      </w:rPr>
                    </w:pPr>
                    <w:r>
                      <w:rPr>
                        <w:rFonts w:ascii="Journal" w:hAnsi="Journal"/>
                        <w:sz w:val="18"/>
                      </w:rPr>
                      <w:t>Лист</w:t>
                    </w:r>
                    <w:r>
                      <w:rPr>
                        <w:rFonts w:ascii="Journal" w:hAnsi="Journal"/>
                        <w:sz w:val="18"/>
                        <w:lang w:val="uk-UA"/>
                      </w:rPr>
                      <w:t>і</w:t>
                    </w:r>
                    <w:r>
                      <w:rPr>
                        <w:rFonts w:ascii="Journal" w:hAnsi="Journal"/>
                        <w:sz w:val="18"/>
                      </w:rPr>
                      <w:t>в</w:t>
                    </w:r>
                    <w:r>
                      <w:rPr>
                        <w:rFonts w:ascii="Journal" w:hAnsi="Journal"/>
                        <w:sz w:val="18"/>
                        <w:lang w:val="uk-UA"/>
                      </w:rPr>
                      <w:t xml:space="preserve"> 22</w:t>
                    </w:r>
                  </w:p>
                </w:txbxContent>
              </v:textbox>
            </v:rect>
            <v:rect id="Rectangle 37" o:spid="_x0000_s2148" style="position:absolute;left:10904;top:15008;width:464;height:3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" filled="f" stroked="f" strokeweight=".25pt">
              <v:textbox inset="1pt,1pt,1pt,1pt">
                <w:txbxContent>
                  <w:p w:rsidR="00305E15" w:rsidRPr="00BB45CF" w:rsidRDefault="002D5F5F" w:rsidP="002C6619">
                    <w:pPr>
                      <w:jc w:val="center"/>
                      <w:rPr>
                        <w:rFonts w:ascii="Calibri" w:hAnsi="Calibri"/>
                        <w:lang w:val="uk-UA"/>
                      </w:rPr>
                    </w:pPr>
                    <w:r>
                      <w:rPr>
                        <w:rFonts w:ascii="Calibri" w:hAnsi="Calibri"/>
                        <w:lang w:val="uk-UA"/>
                      </w:rPr>
                      <w:t>89</w:t>
                    </w:r>
                  </w:p>
                  <w:p w:rsidR="00305E15" w:rsidRPr="00BB45CF" w:rsidRDefault="00305E15" w:rsidP="002C6619">
                    <w:pPr>
                      <w:jc w:val="center"/>
                      <w:rPr>
                        <w:rFonts w:ascii="Calibri" w:hAnsi="Calibri"/>
                        <w:lang w:val="uk-UA"/>
                      </w:rPr>
                    </w:pPr>
                  </w:p>
                  <w:p w:rsidR="00305E15" w:rsidRPr="00BB45CF" w:rsidRDefault="00305E15" w:rsidP="002C6619">
                    <w:pPr>
                      <w:jc w:val="center"/>
                      <w:rPr>
                        <w:rFonts w:ascii="Calibri" w:hAnsi="Calibri"/>
                        <w:lang w:val="uk-UA"/>
                      </w:rPr>
                    </w:pPr>
                  </w:p>
                </w:txbxContent>
              </v:textbox>
            </v:rect>
            <v:line id="Line 38" o:spid="_x0000_s2147" style="position:absolute;visibility:visible" from="8730,15308" to="8730,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MRwwAAANsAAAAPAAAAZHJzL2Rvd25yZXYueG1sRI/dagIx&#10;FITvBd8hHKF3mrUU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37bjEcMAAADbAAAADwAA&#10;AAAAAAAAAAAAAAAHAgAAZHJzL2Rvd25yZXYueG1sUEsFBgAAAAADAAMAtwAAAPcCAAAAAA==&#10;" strokeweight="1pt"/>
            <v:rect id="Rectangle 39" o:spid="_x0000_s2146" style="position:absolute;left:8492;top:15828;width:2910;height:3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rsidR="00305E15" w:rsidRPr="002C6619" w:rsidRDefault="00305E15" w:rsidP="002C6619">
                    <w:pPr>
                      <w:jc w:val="center"/>
                      <w:rPr>
                        <w:rFonts w:ascii="Times New Roman" w:hAnsi="Times New Roman" w:cs="Times New Roman"/>
                      </w:rPr>
                    </w:pPr>
                    <w:r w:rsidRPr="002C6619">
                      <w:rPr>
                        <w:rFonts w:ascii="Times New Roman" w:hAnsi="Times New Roman" w:cs="Times New Roman"/>
                        <w:lang w:val="uk-UA"/>
                      </w:rPr>
                      <w:t>С</w:t>
                    </w:r>
                    <w:r w:rsidRPr="002C6619">
                      <w:rPr>
                        <w:rFonts w:ascii="Times New Roman" w:hAnsi="Times New Roman" w:cs="Times New Roman"/>
                      </w:rPr>
                      <w:t>НУ</w:t>
                    </w:r>
                    <w:r w:rsidRPr="002C6619">
                      <w:rPr>
                        <w:rFonts w:ascii="Times New Roman" w:hAnsi="Times New Roman" w:cs="Times New Roman"/>
                        <w:lang w:val="uk-UA"/>
                      </w:rPr>
                      <w:t xml:space="preserve"> ім.В.Даля,</w:t>
                    </w:r>
                    <w:r w:rsidRPr="002C6619">
                      <w:rPr>
                        <w:rFonts w:ascii="Times New Roman" w:hAnsi="Times New Roman" w:cs="Times New Roman"/>
                      </w:rPr>
                      <w:t xml:space="preserve"> гр. АТП-</w:t>
                    </w:r>
                    <w:r w:rsidRPr="002C6619">
                      <w:rPr>
                        <w:rFonts w:ascii="Times New Roman" w:hAnsi="Times New Roman" w:cs="Times New Roman"/>
                        <w:lang w:val="uk-UA"/>
                      </w:rPr>
                      <w:t>17д</w:t>
                    </w:r>
                  </w:p>
                </w:txbxContent>
              </v:textbox>
            </v:rect>
            <v:line id="Line 40" o:spid="_x0000_s2145" style="position:absolute;visibility:visible" from="1081,14155" to="11440,1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" strokeweight="2pt"/>
            <v:line id="Line 41" o:spid="_x0000_s2144" style="position:absolute;visibility:visible" from="1058,14438" to="4743,1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" strokeweight="1pt"/>
            <v:line id="Line 42" o:spid="_x0000_s2143" style="position:absolute;visibility:visible" from="9013,15289" to="9013,1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" strokeweight="1pt"/>
            <v:line id="Line 43" o:spid="_x0000_s2142" style="position:absolute;visibility:visible" from="9297,15008" to="9297,1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" strokeweight="2pt"/>
            <v:rect id="Rectangle 44" o:spid="_x0000_s2141" style="position:absolute;left:9317;top:15060;width:503;height: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" filled="f" stroked="f" strokeweight=".25pt">
              <v:textbox inset="1pt,1pt,1pt,1pt">
                <w:txbxContent>
                  <w:p w:rsidR="00305E15" w:rsidRDefault="00305E15" w:rsidP="002C6619">
                    <w:pPr>
                      <w:jc w:val="center"/>
                      <w:rPr>
                        <w:rFonts w:ascii="Journal" w:hAnsi="Journal"/>
                      </w:rPr>
                    </w:pPr>
                    <w:r>
                      <w:rPr>
                        <w:rFonts w:ascii="Journal" w:hAnsi="Journal"/>
                        <w:sz w:val="18"/>
                      </w:rPr>
                      <w:t>Лист</w:t>
                    </w:r>
                  </w:p>
                </w:txbxContent>
              </v:textbox>
            </v:rect>
          </v:group>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E15" w:rsidRPr="007C136A" w:rsidRDefault="00F03AFF" w:rsidP="00CB53B8">
    <w:pPr>
      <w:pStyle w:val="a3"/>
      <w:tabs>
        <w:tab w:val="clear" w:pos="9355"/>
        <w:tab w:val="right" w:pos="9356"/>
      </w:tabs>
      <w:ind w:right="-2"/>
      <w:rPr>
        <w:rFonts w:ascii="Times New Roman" w:hAnsi="Times New Roman" w:cs="Times New Roman"/>
        <w:sz w:val="28"/>
        <w:szCs w:val="28"/>
        <w:lang w:val="uk-UA"/>
      </w:rPr>
    </w:pPr>
    <w:r w:rsidRPr="00F03AFF">
      <w:rPr>
        <w:rFonts w:ascii="Times New Roman" w:hAnsi="Times New Roman" w:cs="Times New Roman"/>
        <w:noProof/>
        <w:sz w:val="28"/>
        <w:szCs w:val="28"/>
        <w:lang w:val="en-US"/>
      </w:rPr>
      <w:pict>
        <v:group id="Группа 1" o:spid="_x0000_s2089" style="position:absolute;margin-left:56.25pt;margin-top:19.5pt;width:517.95pt;height:793.7pt;z-index:251656192;mso-position-horizontal-relative:page;mso-position-vertical-relative:page" coordorigin="-29" coordsize="20006,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" o:allowincell="f">
          <v:rect id="Rectangle 3" o:spid="_x0000_s2138" style="position:absolute;left:-29;width:1970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4" o:spid="_x0000_s2137" style="position:absolute;visibility:visibl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5" o:spid="_x0000_s2136" style="position:absolute;visibility:visible" from="10,17173" to="19716,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 o:spid="_x0000_s2135" style="position:absolute;visibility:visibl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7" o:spid="_x0000_s2134" style="position:absolute;visibility:visibl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8" o:spid="_x0000_s2133" style="position:absolute;visibility:visibl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9" o:spid="_x0000_s2132" style="position:absolute;visibility:visibl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10" o:spid="_x0000_s2131" style="position:absolute;visibility:visibl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11" o:spid="_x0000_s2130"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12" o:spid="_x0000_s2129"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rect id="Rectangle 13" o:spid="_x0000_s2128" style="position:absolute;left:54;top:17912;width:88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" filled="f" stroked="f" strokeweight=".25pt">
            <v:textbox inset="1pt,1pt,1pt,1pt">
              <w:txbxContent>
                <w:p w:rsidR="00305E15" w:rsidRDefault="00305E15" w:rsidP="00CB53B8">
                  <w:pPr>
                    <w:pStyle w:val="a5"/>
                    <w:jc w:val="center"/>
                    <w:rPr>
                      <w:rFonts w:ascii="Journal" w:hAnsi="Journal"/>
                      <w:sz w:val="18"/>
                    </w:rPr>
                  </w:pPr>
                  <w:r>
                    <w:rPr>
                      <w:sz w:val="18"/>
                    </w:rPr>
                    <w:t>Зм</w:t>
                  </w:r>
                  <w:r>
                    <w:rPr>
                      <w:rFonts w:ascii="Journal" w:hAnsi="Journal"/>
                      <w:sz w:val="18"/>
                    </w:rPr>
                    <w:t>.</w:t>
                  </w:r>
                </w:p>
              </w:txbxContent>
            </v:textbox>
          </v:rect>
          <v:rect id="Rectangle 14" o:spid="_x0000_s2127" style="position:absolute;left:1051;top:17912;width:11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rsidR="00305E15" w:rsidRDefault="00305E15" w:rsidP="00CB53B8">
                  <w:pPr>
                    <w:pStyle w:val="a5"/>
                    <w:jc w:val="center"/>
                    <w:rPr>
                      <w:sz w:val="18"/>
                    </w:rPr>
                  </w:pPr>
                  <w:r w:rsidRPr="002C6619">
                    <w:rPr>
                      <w:rFonts w:ascii="Times New Roman" w:hAnsi="Times New Roman"/>
                      <w:i w:val="0"/>
                      <w:sz w:val="18"/>
                    </w:rPr>
                    <w:t>Арк</w:t>
                  </w:r>
                  <w:r>
                    <w:rPr>
                      <w:sz w:val="18"/>
                    </w:rPr>
                    <w:t>.</w:t>
                  </w:r>
                </w:p>
              </w:txbxContent>
            </v:textbox>
          </v:rect>
          <v:rect id="Rectangle 15" o:spid="_x0000_s2126" style="position:absolute;left:2267;top:17912;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rsidR="00305E15" w:rsidRPr="002C6619" w:rsidRDefault="00305E15" w:rsidP="00CB53B8">
                  <w:pPr>
                    <w:pStyle w:val="a5"/>
                    <w:jc w:val="center"/>
                    <w:rPr>
                      <w:rFonts w:ascii="Times New Roman" w:hAnsi="Times New Roman"/>
                      <w:i w:val="0"/>
                      <w:sz w:val="18"/>
                    </w:rPr>
                  </w:pPr>
                  <w:r w:rsidRPr="002C6619">
                    <w:rPr>
                      <w:rFonts w:ascii="Times New Roman" w:hAnsi="Times New Roman"/>
                      <w:i w:val="0"/>
                      <w:sz w:val="18"/>
                    </w:rPr>
                    <w:t>№ документа</w:t>
                  </w:r>
                </w:p>
              </w:txbxContent>
            </v:textbox>
          </v:rect>
          <v:rect id="Rectangle 16" o:spid="_x0000_s2125" style="position:absolute;left:4983;top:17912;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rsidR="00305E15" w:rsidRPr="002C6619" w:rsidRDefault="00305E15" w:rsidP="00CB53B8">
                  <w:pPr>
                    <w:pStyle w:val="a5"/>
                    <w:jc w:val="center"/>
                    <w:rPr>
                      <w:rFonts w:ascii="Times New Roman" w:hAnsi="Times New Roman"/>
                      <w:i w:val="0"/>
                      <w:sz w:val="18"/>
                    </w:rPr>
                  </w:pPr>
                  <w:r w:rsidRPr="002C6619">
                    <w:rPr>
                      <w:rFonts w:ascii="Times New Roman" w:hAnsi="Times New Roman"/>
                      <w:i w:val="0"/>
                      <w:sz w:val="18"/>
                    </w:rPr>
                    <w:t>Підпис</w:t>
                  </w:r>
                </w:p>
              </w:txbxContent>
            </v:textbox>
          </v:rect>
          <v:rect id="Rectangle 17" o:spid="_x0000_s2124" style="position:absolute;left:6604;top:17912;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rsidR="00305E15" w:rsidRPr="002C6619" w:rsidRDefault="00305E15" w:rsidP="00CB53B8">
                  <w:pPr>
                    <w:pStyle w:val="a5"/>
                    <w:jc w:val="center"/>
                    <w:rPr>
                      <w:rFonts w:ascii="Times New Roman" w:hAnsi="Times New Roman"/>
                      <w:i w:val="0"/>
                      <w:sz w:val="18"/>
                    </w:rPr>
                  </w:pPr>
                  <w:r w:rsidRPr="002C6619">
                    <w:rPr>
                      <w:rFonts w:ascii="Times New Roman" w:hAnsi="Times New Roman"/>
                      <w:i w:val="0"/>
                      <w:sz w:val="18"/>
                    </w:rPr>
                    <w:t>Дата</w:t>
                  </w:r>
                </w:p>
              </w:txbxContent>
            </v:textbox>
          </v:rect>
          <v:rect id="Rectangle 18" o:spid="_x0000_s2123" style="position:absolute;left:15929;top:18258;width:1475;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rsidR="00305E15" w:rsidRDefault="00305E15" w:rsidP="00CB53B8">
                  <w:pPr>
                    <w:pStyle w:val="a5"/>
                    <w:jc w:val="center"/>
                    <w:rPr>
                      <w:rFonts w:ascii="Journal" w:hAnsi="Journal"/>
                      <w:sz w:val="18"/>
                    </w:rPr>
                  </w:pPr>
                  <w:r>
                    <w:rPr>
                      <w:sz w:val="18"/>
                    </w:rPr>
                    <w:t>Аркуш</w:t>
                  </w:r>
                </w:p>
              </w:txbxContent>
            </v:textbox>
          </v:rect>
          <v:rect id="Rectangle 19" o:spid="_x0000_s2122" style="position:absolute;left:15929;top:18623;width:1475;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rsidR="00305E15" w:rsidRPr="002C6619" w:rsidRDefault="00305E15" w:rsidP="00CB53B8">
                  <w:pPr>
                    <w:pStyle w:val="a5"/>
                    <w:jc w:val="center"/>
                    <w:rPr>
                      <w:rFonts w:ascii="Times New Roman" w:hAnsi="Times New Roman"/>
                      <w:i w:val="0"/>
                      <w:sz w:val="18"/>
                      <w:lang w:val="ru-RU"/>
                    </w:rPr>
                  </w:pPr>
                  <w:r w:rsidRPr="002C6619">
                    <w:rPr>
                      <w:rFonts w:ascii="Times New Roman" w:hAnsi="Times New Roman"/>
                      <w:i w:val="0"/>
                      <w:sz w:val="18"/>
                    </w:rPr>
                    <w:t>2</w:t>
                  </w:r>
                </w:p>
              </w:txbxContent>
            </v:textbox>
          </v:rect>
          <v:rect id="Rectangle 20" o:spid="_x0000_s2121" style="position:absolute;left:7760;top:17481;width:12159;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rsidR="00305E15" w:rsidRPr="002C6619" w:rsidRDefault="00305E15" w:rsidP="00CB53B8">
                  <w:pPr>
                    <w:pStyle w:val="a5"/>
                    <w:jc w:val="center"/>
                    <w:rPr>
                      <w:rFonts w:ascii="Times New Roman" w:hAnsi="Times New Roman"/>
                      <w:i w:val="0"/>
                    </w:rPr>
                  </w:pPr>
                  <w:r w:rsidRPr="002C6619">
                    <w:rPr>
                      <w:rFonts w:ascii="Times New Roman" w:hAnsi="Times New Roman"/>
                      <w:i w:val="0"/>
                    </w:rPr>
                    <w:t>ПД.</w:t>
                  </w:r>
                  <w:r w:rsidRPr="002C6619">
                    <w:rPr>
                      <w:rFonts w:ascii="Times New Roman" w:hAnsi="Times New Roman"/>
                      <w:i w:val="0"/>
                      <w:lang w:val="ru-RU"/>
                    </w:rPr>
                    <w:t>12</w:t>
                  </w:r>
                  <w:r w:rsidRPr="002C6619">
                    <w:rPr>
                      <w:rFonts w:ascii="Times New Roman" w:hAnsi="Times New Roman"/>
                      <w:i w:val="0"/>
                    </w:rPr>
                    <w:t>.01.ПЗ</w:t>
                  </w:r>
                </w:p>
                <w:p w:rsidR="00305E15" w:rsidRDefault="00305E15" w:rsidP="00CB53B8">
                  <w:pPr>
                    <w:pStyle w:val="a5"/>
                    <w:jc w:val="center"/>
                    <w:rPr>
                      <w:rFonts w:ascii="Journal" w:hAnsi="Journal"/>
                      <w:lang w:val="ru-RU"/>
                    </w:rPr>
                  </w:pPr>
                </w:p>
              </w:txbxContent>
            </v:textbox>
          </v:rect>
          <v:line id="Line 21" o:spid="_x0000_s2120" style="position:absolute;visibility:visible" from="12,18233" to="19718,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Line 22" o:spid="_x0000_s2119" style="position:absolute;visibility:visibl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23" o:spid="_x0000_s2118" style="position:absolute;visibility:visibl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line id="Line 24" o:spid="_x0000_s2117" style="position:absolute;visibility:visibl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CxAAAANsAAAAPAAAAZHJzL2Rvd25yZXYueG1sRI/dagIx&#10;FITvhb5DOIXe1awW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PPgsoLEAAAA2wAAAA8A&#10;AAAAAAAAAAAAAAAABwIAAGRycy9kb3ducmV2LnhtbFBLBQYAAAAAAwADALcAAAD4AgAAAAA=&#10;" strokeweight="1pt"/>
          <v:line id="Line 25" o:spid="_x0000_s2116" style="position:absolute;visibility:visibl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r2xAAAANsAAAAPAAAAZHJzL2Rvd25yZXYueG1sRI/dagIx&#10;FITvhb5DOIXe1axS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HwJKvbEAAAA2wAAAA8A&#10;AAAAAAAAAAAAAAAABwIAAGRycy9kb3ducmV2LnhtbFBLBQYAAAAAAwADALcAAAD4AgAAAAA=&#10;" strokeweight="1pt"/>
          <v:group id="Group 26" o:spid="_x0000_s2113"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7" o:spid="_x0000_s2115"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" filled="f" stroked="f" strokeweight=".25pt">
              <v:textbox inset="1pt,1pt,1pt,1pt">
                <w:txbxContent>
                  <w:p w:rsidR="00305E15" w:rsidRPr="002C6619" w:rsidRDefault="00305E15" w:rsidP="00CB53B8">
                    <w:pPr>
                      <w:pStyle w:val="a5"/>
                      <w:rPr>
                        <w:rFonts w:ascii="Times New Roman" w:hAnsi="Times New Roman"/>
                        <w:i w:val="0"/>
                        <w:sz w:val="18"/>
                      </w:rPr>
                    </w:pPr>
                    <w:r w:rsidRPr="002C6619">
                      <w:rPr>
                        <w:rFonts w:ascii="Times New Roman" w:hAnsi="Times New Roman"/>
                        <w:i w:val="0"/>
                        <w:sz w:val="18"/>
                      </w:rPr>
                      <w:t xml:space="preserve"> Розробив</w:t>
                    </w:r>
                  </w:p>
                </w:txbxContent>
              </v:textbox>
            </v:rect>
            <v:rect id="Rectangle 28" o:spid="_x0000_s2114"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" filled="f" stroked="f" strokeweight=".25pt">
              <v:textbox inset="1pt,1pt,1pt,1pt">
                <w:txbxContent>
                  <w:p w:rsidR="00305E15" w:rsidRPr="002C6619" w:rsidRDefault="00305E15" w:rsidP="00CB53B8">
                    <w:pPr>
                      <w:pStyle w:val="a5"/>
                      <w:rPr>
                        <w:rFonts w:ascii="Times New Roman" w:hAnsi="Times New Roman"/>
                        <w:i w:val="0"/>
                        <w:sz w:val="18"/>
                        <w:szCs w:val="18"/>
                        <w:lang w:val="ru-RU"/>
                      </w:rPr>
                    </w:pPr>
                    <w:r w:rsidRPr="002C6619">
                      <w:rPr>
                        <w:rFonts w:ascii="Times New Roman" w:hAnsi="Times New Roman"/>
                        <w:i w:val="0"/>
                        <w:sz w:val="18"/>
                        <w:szCs w:val="18"/>
                        <w:lang w:val="ru-RU"/>
                      </w:rPr>
                      <w:t>Загоруйко К.Ю</w:t>
                    </w:r>
                    <w:r>
                      <w:rPr>
                        <w:rFonts w:ascii="Times New Roman" w:hAnsi="Times New Roman"/>
                        <w:i w:val="0"/>
                        <w:sz w:val="18"/>
                        <w:szCs w:val="18"/>
                        <w:lang w:val="ru-RU"/>
                      </w:rPr>
                      <w:t>.</w:t>
                    </w:r>
                  </w:p>
                </w:txbxContent>
              </v:textbox>
            </v:rect>
          </v:group>
          <v:group id="Group 29" o:spid="_x0000_s2110"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30" o:spid="_x0000_s2112"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" filled="f" stroked="f" strokeweight=".25pt">
              <v:textbox inset="1pt,1pt,1pt,1pt">
                <w:txbxContent>
                  <w:p w:rsidR="00305E15" w:rsidRPr="002C6619" w:rsidRDefault="00305E15" w:rsidP="00CB53B8">
                    <w:pPr>
                      <w:pStyle w:val="a5"/>
                      <w:rPr>
                        <w:rFonts w:ascii="Times New Roman" w:hAnsi="Times New Roman"/>
                        <w:i w:val="0"/>
                        <w:sz w:val="18"/>
                      </w:rPr>
                    </w:pPr>
                    <w:r>
                      <w:rPr>
                        <w:sz w:val="18"/>
                      </w:rPr>
                      <w:t xml:space="preserve"> </w:t>
                    </w:r>
                    <w:r w:rsidRPr="002C6619">
                      <w:rPr>
                        <w:rFonts w:ascii="Times New Roman" w:hAnsi="Times New Roman"/>
                        <w:i w:val="0"/>
                        <w:sz w:val="18"/>
                      </w:rPr>
                      <w:t>Перевірив</w:t>
                    </w:r>
                  </w:p>
                </w:txbxContent>
              </v:textbox>
            </v:rect>
            <v:rect id="Rectangle 31" o:spid="_x0000_s2111"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" filled="f" stroked="f" strokeweight=".25pt">
              <v:textbox inset="1pt,1pt,1pt,1pt">
                <w:txbxContent>
                  <w:p w:rsidR="00305E15" w:rsidRPr="002C6619" w:rsidRDefault="00305E15" w:rsidP="00CB53B8">
                    <w:pPr>
                      <w:pStyle w:val="a5"/>
                      <w:jc w:val="left"/>
                      <w:rPr>
                        <w:rFonts w:ascii="Times New Roman" w:hAnsi="Times New Roman"/>
                        <w:i w:val="0"/>
                        <w:sz w:val="18"/>
                      </w:rPr>
                    </w:pPr>
                    <w:r w:rsidRPr="002C6619">
                      <w:rPr>
                        <w:rFonts w:ascii="Times New Roman" w:hAnsi="Times New Roman"/>
                        <w:i w:val="0"/>
                        <w:sz w:val="18"/>
                      </w:rPr>
                      <w:t>Стенцель Й.І.</w:t>
                    </w:r>
                  </w:p>
                </w:txbxContent>
              </v:textbox>
            </v:rect>
          </v:group>
          <v:group id="Group 32" o:spid="_x0000_s210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3" o:spid="_x0000_s2109"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rsidR="00305E15" w:rsidRPr="002C6619" w:rsidRDefault="00305E15" w:rsidP="00CB53B8">
                    <w:pPr>
                      <w:pStyle w:val="a5"/>
                      <w:rPr>
                        <w:rFonts w:ascii="Times New Roman" w:hAnsi="Times New Roman"/>
                        <w:i w:val="0"/>
                        <w:sz w:val="18"/>
                      </w:rPr>
                    </w:pPr>
                    <w:r w:rsidRPr="002C6619">
                      <w:rPr>
                        <w:rFonts w:ascii="Times New Roman" w:hAnsi="Times New Roman"/>
                        <w:i w:val="0"/>
                        <w:sz w:val="18"/>
                      </w:rPr>
                      <w:t xml:space="preserve"> Реценз.</w:t>
                    </w:r>
                  </w:p>
                </w:txbxContent>
              </v:textbox>
            </v:rect>
            <v:rect id="Rectangle 34" o:spid="_x0000_s2108"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rsidR="00305E15" w:rsidRDefault="00305E15" w:rsidP="00CB53B8">
                    <w:pPr>
                      <w:pStyle w:val="a5"/>
                      <w:rPr>
                        <w:rFonts w:ascii="Journal" w:hAnsi="Journal"/>
                        <w:sz w:val="18"/>
                      </w:rPr>
                    </w:pPr>
                  </w:p>
                </w:txbxContent>
              </v:textbox>
            </v:rect>
          </v:group>
          <v:group id="Group 35" o:spid="_x0000_s210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6" o:spid="_x0000_s2106"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rsidR="00305E15" w:rsidRPr="002C6619" w:rsidRDefault="00305E15" w:rsidP="00CB53B8">
                    <w:pPr>
                      <w:pStyle w:val="a5"/>
                      <w:rPr>
                        <w:rFonts w:ascii="Times New Roman" w:hAnsi="Times New Roman"/>
                        <w:i w:val="0"/>
                        <w:sz w:val="18"/>
                      </w:rPr>
                    </w:pPr>
                    <w:r w:rsidRPr="002C6619">
                      <w:rPr>
                        <w:rFonts w:ascii="Times New Roman" w:hAnsi="Times New Roman"/>
                        <w:i w:val="0"/>
                        <w:sz w:val="18"/>
                      </w:rPr>
                      <w:t xml:space="preserve"> Н. Контр.</w:t>
                    </w:r>
                  </w:p>
                </w:txbxContent>
              </v:textbox>
            </v:rect>
            <v:rect id="Rectangle 37" o:spid="_x0000_s2105"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rsidR="00305E15" w:rsidRDefault="00305E15" w:rsidP="00CB53B8">
                    <w:pPr>
                      <w:pStyle w:val="a5"/>
                      <w:rPr>
                        <w:rFonts w:ascii="Journal" w:hAnsi="Journal"/>
                        <w:sz w:val="18"/>
                      </w:rPr>
                    </w:pPr>
                  </w:p>
                </w:txbxContent>
              </v:textbox>
            </v:rect>
          </v:group>
          <v:group id="Group 38" o:spid="_x0000_s2101"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9" o:spid="_x0000_s2103"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rsidR="00305E15" w:rsidRPr="002C6619" w:rsidRDefault="00305E15" w:rsidP="00CB53B8">
                    <w:pPr>
                      <w:pStyle w:val="a5"/>
                      <w:rPr>
                        <w:rFonts w:ascii="Times New Roman" w:hAnsi="Times New Roman"/>
                        <w:i w:val="0"/>
                        <w:sz w:val="18"/>
                      </w:rPr>
                    </w:pPr>
                    <w:r>
                      <w:rPr>
                        <w:sz w:val="18"/>
                      </w:rPr>
                      <w:t xml:space="preserve"> </w:t>
                    </w:r>
                    <w:r w:rsidRPr="002C6619">
                      <w:rPr>
                        <w:rFonts w:ascii="Times New Roman" w:hAnsi="Times New Roman"/>
                        <w:i w:val="0"/>
                        <w:sz w:val="18"/>
                      </w:rPr>
                      <w:t>Затвердив</w:t>
                    </w:r>
                  </w:p>
                </w:txbxContent>
              </v:textbox>
            </v:rect>
            <v:rect id="Rectangle 40" o:spid="_x0000_s2102"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rsidR="00305E15" w:rsidRPr="002C6619" w:rsidRDefault="00305E15" w:rsidP="00CB53B8">
                    <w:pPr>
                      <w:pStyle w:val="a5"/>
                      <w:jc w:val="left"/>
                      <w:rPr>
                        <w:rFonts w:ascii="Times New Roman" w:hAnsi="Times New Roman"/>
                        <w:i w:val="0"/>
                        <w:sz w:val="18"/>
                      </w:rPr>
                    </w:pPr>
                    <w:r w:rsidRPr="002C6619">
                      <w:rPr>
                        <w:rFonts w:ascii="Times New Roman" w:hAnsi="Times New Roman"/>
                        <w:i w:val="0"/>
                        <w:sz w:val="18"/>
                      </w:rPr>
                      <w:t>Стенцель Й.І.</w:t>
                    </w:r>
                  </w:p>
                  <w:p w:rsidR="00305E15" w:rsidRDefault="00305E15" w:rsidP="00CB53B8">
                    <w:pPr>
                      <w:pStyle w:val="a5"/>
                      <w:rPr>
                        <w:rFonts w:ascii="Journal" w:hAnsi="Journal"/>
                        <w:sz w:val="18"/>
                      </w:rPr>
                    </w:pPr>
                  </w:p>
                </w:txbxContent>
              </v:textbox>
            </v:rect>
          </v:group>
          <v:line id="Line 41" o:spid="_x0000_s2100" style="position:absolute;visibility:visibl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rect id="Rectangle 42" o:spid="_x0000_s2099" style="position:absolute;left:7787;top:18314;width:6292;height:1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rsidR="00305E15" w:rsidRPr="002C6619" w:rsidRDefault="00305E15" w:rsidP="002C6619">
                  <w:pPr>
                    <w:jc w:val="both"/>
                    <w:rPr>
                      <w:rFonts w:ascii="Times New Roman" w:hAnsi="Times New Roman" w:cs="Times New Roman"/>
                      <w:sz w:val="16"/>
                      <w:szCs w:val="16"/>
                      <w:lang w:val="uk-UA"/>
                    </w:rPr>
                  </w:pPr>
                  <w:r w:rsidRPr="002C6619">
                    <w:rPr>
                      <w:rFonts w:ascii="Times New Roman" w:hAnsi="Times New Roman" w:cs="Times New Roman"/>
                      <w:sz w:val="16"/>
                      <w:szCs w:val="16"/>
                      <w:lang w:val="uk-UA"/>
                    </w:rPr>
                    <w:t>Розробити комп’ютерну систему автоматизації рідинного реактора для розкладання магнезиту в азотній кислоті та виконати синтез одноконтурної системи регулювання рівня реакційної маси на виході рідинного реактора виробництва аміачної селітри</w:t>
                  </w:r>
                </w:p>
                <w:p w:rsidR="00305E15" w:rsidRPr="000A76E6" w:rsidRDefault="00305E15" w:rsidP="00CB53B8">
                  <w:pPr>
                    <w:pStyle w:val="a5"/>
                    <w:jc w:val="center"/>
                    <w:rPr>
                      <w:sz w:val="14"/>
                      <w:szCs w:val="14"/>
                    </w:rPr>
                  </w:pPr>
                </w:p>
              </w:txbxContent>
            </v:textbox>
          </v:rect>
          <v:line id="Line 43" o:spid="_x0000_s2098" style="position:absolute;visibility:visible" from="14221,18587" to="19695,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44" o:spid="_x0000_s2097" style="position:absolute;visibility:visible" from="14219,18939" to="19693,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45" o:spid="_x0000_s2096" style="position:absolute;visibility:visibl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rect id="Rectangle 46" o:spid="_x0000_s2095" style="position:absolute;left:14295;top:18258;width:147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rsidR="00305E15" w:rsidRDefault="00305E15" w:rsidP="00CB53B8">
                  <w:pPr>
                    <w:pStyle w:val="a5"/>
                    <w:jc w:val="center"/>
                    <w:rPr>
                      <w:sz w:val="18"/>
                    </w:rPr>
                  </w:pPr>
                  <w:r>
                    <w:rPr>
                      <w:sz w:val="18"/>
                    </w:rPr>
                    <w:t>Літера</w:t>
                  </w:r>
                </w:p>
              </w:txbxContent>
            </v:textbox>
          </v:rect>
          <v:rect id="Rectangle 47" o:spid="_x0000_s2094" style="position:absolute;left:17577;top:18258;width:2327;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rsidR="00305E15" w:rsidRPr="00386A18" w:rsidRDefault="00305E15" w:rsidP="00CB53B8">
                  <w:pPr>
                    <w:pStyle w:val="a5"/>
                    <w:jc w:val="center"/>
                    <w:rPr>
                      <w:rFonts w:ascii="Journal" w:hAnsi="Journal"/>
                      <w:sz w:val="18"/>
                      <w:szCs w:val="18"/>
                    </w:rPr>
                  </w:pPr>
                  <w:r w:rsidRPr="00386A18">
                    <w:rPr>
                      <w:sz w:val="18"/>
                      <w:szCs w:val="18"/>
                    </w:rPr>
                    <w:t>Аркушів</w:t>
                  </w:r>
                </w:p>
              </w:txbxContent>
            </v:textbox>
          </v:rect>
          <v:rect id="Rectangle 48" o:spid="_x0000_s2093" style="position:absolute;left:17591;top:18613;width:2326;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rsidR="00305E15" w:rsidRPr="002C6619" w:rsidRDefault="002D5F5F" w:rsidP="00CB53B8">
                  <w:pPr>
                    <w:pStyle w:val="a5"/>
                    <w:jc w:val="center"/>
                    <w:rPr>
                      <w:rFonts w:ascii="Times New Roman" w:hAnsi="Times New Roman"/>
                      <w:i w:val="0"/>
                      <w:sz w:val="18"/>
                      <w:lang w:val="ru-RU"/>
                    </w:rPr>
                  </w:pPr>
                  <w:r>
                    <w:rPr>
                      <w:rFonts w:ascii="Times New Roman" w:hAnsi="Times New Roman"/>
                      <w:i w:val="0"/>
                      <w:sz w:val="18"/>
                      <w:lang w:val="ru-RU"/>
                    </w:rPr>
                    <w:t>89</w:t>
                  </w:r>
                </w:p>
              </w:txbxContent>
            </v:textbox>
          </v:rect>
          <v:line id="Line 49" o:spid="_x0000_s2092" style="position:absolute;visibility:visibl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strokeweight="1pt"/>
          <v:line id="Line 50" o:spid="_x0000_s2091" style="position:absolute;visibility:visibl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DIwwAAANsAAAAPAAAAZHJzL2Rvd25yZXYueG1sRI/dagIx&#10;FITvBd8hHKF3mrUU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T9dgyMMAAADbAAAADwAA&#10;AAAAAAAAAAAAAAAHAgAAZHJzL2Rvd25yZXYueG1sUEsFBgAAAAADAAMAtwAAAPcCAAAAAA==&#10;" strokeweight="1pt"/>
          <v:rect id="Rectangle 51" o:spid="_x0000_s2090" style="position:absolute;left:14368;top:19090;width:5609;height:7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rsidR="00305E15" w:rsidRPr="002C6619" w:rsidRDefault="00305E15" w:rsidP="00CB53B8">
                  <w:pPr>
                    <w:pStyle w:val="a5"/>
                    <w:jc w:val="center"/>
                    <w:rPr>
                      <w:rFonts w:ascii="Times New Roman" w:hAnsi="Times New Roman"/>
                      <w:i w:val="0"/>
                      <w:sz w:val="24"/>
                    </w:rPr>
                  </w:pPr>
                  <w:r w:rsidRPr="002C6619">
                    <w:rPr>
                      <w:rFonts w:ascii="Times New Roman" w:hAnsi="Times New Roman"/>
                      <w:i w:val="0"/>
                      <w:sz w:val="24"/>
                    </w:rPr>
                    <w:t>СНУ ім. В. Даля</w:t>
                  </w:r>
                  <w:r w:rsidRPr="002C6619">
                    <w:rPr>
                      <w:rFonts w:ascii="Times New Roman" w:hAnsi="Times New Roman"/>
                      <w:i w:val="0"/>
                      <w:sz w:val="24"/>
                    </w:rPr>
                    <w:br/>
                    <w:t>гр. АТП-17д</w:t>
                  </w:r>
                </w:p>
                <w:p w:rsidR="00305E15" w:rsidRDefault="00305E15" w:rsidP="00CB53B8">
                  <w:pPr>
                    <w:pStyle w:val="a5"/>
                    <w:jc w:val="center"/>
                    <w:rPr>
                      <w:rFonts w:ascii="Journal" w:hAnsi="Journal"/>
                      <w:sz w:val="24"/>
                    </w:rPr>
                  </w:pPr>
                </w:p>
              </w:txbxContent>
            </v:textbox>
          </v:rect>
          <w10:wrap anchorx="page" anchory="pag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E15" w:rsidRDefault="00305E15">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E15" w:rsidRDefault="00F03AFF">
    <w:pPr>
      <w:pStyle w:val="a3"/>
    </w:pPr>
    <w:r w:rsidRPr="00F03AFF">
      <w:rPr>
        <w:noProof/>
        <w:lang w:val="en-US"/>
      </w:rPr>
      <w:pict>
        <v:group id="Группа 774" o:spid="_x0000_s2069" style="position:absolute;margin-left:71.3pt;margin-top:36pt;width:510.8pt;height:745.85pt;z-index:251659264;mso-position-horizontal-relative:page;mso-position-vertical-relative:page" coordorigin="10,-11"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">
          <v:rect id="Rectangle 2" o:spid="_x0000_s2088" style="position:absolute;left:10;top:-11;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" filled="f" strokeweight="2pt"/>
          <v:line id="Line 3" o:spid="_x0000_s2087"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" strokeweight="2pt"/>
          <v:line id="Line 4" o:spid="_x0000_s2086" style="position:absolute;visibility:visible" from="10,18940" to="19977,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" strokeweight="2pt"/>
          <v:line id="Line 5" o:spid="_x0000_s2085"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" strokeweight="2pt"/>
          <v:line id="Line 6" o:spid="_x0000_s2084"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" strokeweight="2pt"/>
          <v:line id="Line 7" o:spid="_x0000_s2083"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" strokeweight="2pt"/>
          <v:line id="Line 8" o:spid="_x0000_s2082"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" strokeweight="2pt"/>
          <v:line id="Line 9" o:spid="_x0000_s2081"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" strokeweight="2pt"/>
          <v:line id="Line 10" o:spid="_x0000_s2080"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" strokeweight="1pt"/>
          <v:line id="Line 11" o:spid="_x0000_s2079"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" strokeweight="2pt"/>
          <v:line id="Line 12" o:spid="_x0000_s2078"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" strokeweight="1pt"/>
          <v:rect id="Rectangle 13" o:spid="_x0000_s2077"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" filled="f" stroked="f" strokeweight=".25pt">
            <v:textbox inset="1pt,1pt,1pt,1pt">
              <w:txbxContent>
                <w:p w:rsidR="00305E15" w:rsidRPr="001E5BA8" w:rsidRDefault="00305E15" w:rsidP="00CB53B8">
                  <w:pPr>
                    <w:jc w:val="center"/>
                    <w:rPr>
                      <w:rFonts w:ascii="Journal" w:hAnsi="Journal"/>
                      <w:i/>
                    </w:rPr>
                  </w:pPr>
                  <w:r w:rsidRPr="001E5BA8">
                    <w:rPr>
                      <w:rFonts w:ascii="Journal" w:hAnsi="Journal"/>
                      <w:i/>
                      <w:sz w:val="18"/>
                    </w:rPr>
                    <w:t>Изм.</w:t>
                  </w:r>
                </w:p>
              </w:txbxContent>
            </v:textbox>
          </v:rect>
          <v:rect id="Rectangle 14" o:spid="_x0000_s2076"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" filled="f" stroked="f" strokeweight=".25pt">
            <v:textbox inset="1pt,1pt,1pt,1pt">
              <w:txbxContent>
                <w:p w:rsidR="00305E15" w:rsidRPr="001E5BA8" w:rsidRDefault="00305E15" w:rsidP="00CB53B8">
                  <w:pPr>
                    <w:jc w:val="center"/>
                    <w:rPr>
                      <w:rFonts w:ascii="Journal" w:hAnsi="Journal"/>
                      <w:i/>
                    </w:rPr>
                  </w:pPr>
                  <w:r w:rsidRPr="001E5BA8">
                    <w:rPr>
                      <w:rFonts w:ascii="Journal" w:hAnsi="Journal"/>
                      <w:i/>
                      <w:sz w:val="18"/>
                    </w:rPr>
                    <w:t>Лист</w:t>
                  </w:r>
                </w:p>
              </w:txbxContent>
            </v:textbox>
          </v:rect>
          <v:rect id="Rectangle 15" o:spid="_x0000_s2075"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" filled="f" stroked="f" strokeweight=".25pt">
            <v:textbox inset="1pt,1pt,1pt,1pt">
              <w:txbxContent>
                <w:p w:rsidR="00305E15" w:rsidRPr="001E5BA8" w:rsidRDefault="00305E15" w:rsidP="00CB53B8">
                  <w:pPr>
                    <w:jc w:val="center"/>
                    <w:rPr>
                      <w:rFonts w:ascii="Journal" w:hAnsi="Journal"/>
                      <w:i/>
                    </w:rPr>
                  </w:pPr>
                  <w:r w:rsidRPr="001E5BA8">
                    <w:rPr>
                      <w:rFonts w:ascii="Journal" w:hAnsi="Journal"/>
                      <w:i/>
                      <w:sz w:val="18"/>
                    </w:rPr>
                    <w:t>№ докум.</w:t>
                  </w:r>
                </w:p>
              </w:txbxContent>
            </v:textbox>
          </v:rect>
          <v:rect id="Rectangle 16" o:spid="_x0000_s2074"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" filled="f" stroked="f" strokeweight=".25pt">
            <v:textbox inset="1pt,1pt,1pt,1pt">
              <w:txbxContent>
                <w:p w:rsidR="00305E15" w:rsidRPr="00A04A42" w:rsidRDefault="00305E15" w:rsidP="00CB53B8">
                  <w:pPr>
                    <w:jc w:val="center"/>
                    <w:rPr>
                      <w:i/>
                    </w:rPr>
                  </w:pPr>
                  <w:r>
                    <w:rPr>
                      <w:rFonts w:ascii="Journal" w:hAnsi="Journal"/>
                      <w:i/>
                      <w:sz w:val="18"/>
                    </w:rPr>
                    <w:t>Підпис</w:t>
                  </w:r>
                </w:p>
              </w:txbxContent>
            </v:textbox>
          </v:rect>
          <v:rect id="Rectangle 17" o:spid="_x0000_s2073"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" filled="f" stroked="f" strokeweight=".25pt">
            <v:textbox inset="1pt,1pt,1pt,1pt">
              <w:txbxContent>
                <w:p w:rsidR="00305E15" w:rsidRPr="001E5BA8" w:rsidRDefault="00305E15" w:rsidP="00CB53B8">
                  <w:pPr>
                    <w:jc w:val="center"/>
                    <w:rPr>
                      <w:rFonts w:ascii="Journal" w:hAnsi="Journal"/>
                      <w:i/>
                    </w:rPr>
                  </w:pPr>
                  <w:r w:rsidRPr="001E5BA8">
                    <w:rPr>
                      <w:rFonts w:ascii="Journal" w:hAnsi="Journal"/>
                      <w:i/>
                      <w:sz w:val="18"/>
                    </w:rPr>
                    <w:t>Дата</w:t>
                  </w:r>
                </w:p>
              </w:txbxContent>
            </v:textbox>
          </v:rect>
          <v:rect id="Rectangle 18" o:spid="_x0000_s2072"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" filled="f" stroked="f" strokeweight=".25pt">
            <v:textbox inset="1pt,1pt,1pt,1pt">
              <w:txbxContent>
                <w:p w:rsidR="00305E15" w:rsidRPr="00977FCF" w:rsidRDefault="00305E15" w:rsidP="00CB53B8">
                  <w:pPr>
                    <w:rPr>
                      <w:rFonts w:ascii="GOST Type BU" w:hAnsi="GOST Type BU"/>
                      <w:i/>
                      <w:sz w:val="20"/>
                      <w:szCs w:val="20"/>
                    </w:rPr>
                  </w:pPr>
                  <w:r w:rsidRPr="00977FCF">
                    <w:rPr>
                      <w:rFonts w:ascii="GOST Type BU" w:hAnsi="GOST Type BU"/>
                      <w:i/>
                      <w:sz w:val="20"/>
                      <w:szCs w:val="20"/>
                    </w:rPr>
                    <w:t>Лист</w:t>
                  </w:r>
                </w:p>
              </w:txbxContent>
            </v:textbox>
          </v:rect>
          <v:rect id="Rectangle 19" o:spid="_x0000_s2071" style="position:absolute;left:19009;top:19297;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" filled="f" stroked="f" strokeweight=".25pt">
            <v:textbox inset="1pt,1pt,1pt,1pt">
              <w:txbxContent>
                <w:sdt>
                  <w:sdtPr>
                    <w:id w:val="2075860317"/>
                    <w:docPartObj>
                      <w:docPartGallery w:val="Page Numbers (Bottom of Page)"/>
                      <w:docPartUnique/>
                    </w:docPartObj>
                  </w:sdtPr>
                  <w:sdtEndPr>
                    <w:rPr>
                      <w:rFonts w:ascii="Times New Roman" w:hAnsi="Times New Roman" w:cs="Times New Roman"/>
                      <w:sz w:val="28"/>
                    </w:rPr>
                  </w:sdtEndPr>
                  <w:sdtContent>
                    <w:p w:rsidR="00305E15" w:rsidRPr="004C14F2" w:rsidRDefault="00F03AFF" w:rsidP="00CB53B8">
                      <w:pPr>
                        <w:pStyle w:val="a6"/>
                        <w:jc w:val="center"/>
                        <w:rPr>
                          <w:rFonts w:ascii="Times New Roman" w:hAnsi="Times New Roman" w:cs="Times New Roman"/>
                          <w:sz w:val="28"/>
                        </w:rPr>
                      </w:pPr>
                      <w:r w:rsidRPr="004C14F2">
                        <w:rPr>
                          <w:rFonts w:ascii="Times New Roman" w:hAnsi="Times New Roman" w:cs="Times New Roman"/>
                          <w:sz w:val="28"/>
                        </w:rPr>
                        <w:fldChar w:fldCharType="begin"/>
                      </w:r>
                      <w:r w:rsidR="00305E15" w:rsidRPr="004C14F2">
                        <w:rPr>
                          <w:rFonts w:ascii="Times New Roman" w:hAnsi="Times New Roman" w:cs="Times New Roman"/>
                          <w:sz w:val="28"/>
                        </w:rPr>
                        <w:instrText>PAGE   \* MERGEFORMAT</w:instrText>
                      </w:r>
                      <w:r w:rsidRPr="004C14F2">
                        <w:rPr>
                          <w:rFonts w:ascii="Times New Roman" w:hAnsi="Times New Roman" w:cs="Times New Roman"/>
                          <w:sz w:val="28"/>
                        </w:rPr>
                        <w:fldChar w:fldCharType="separate"/>
                      </w:r>
                      <w:r w:rsidR="00100C77">
                        <w:rPr>
                          <w:rFonts w:ascii="Times New Roman" w:hAnsi="Times New Roman" w:cs="Times New Roman"/>
                          <w:noProof/>
                          <w:sz w:val="28"/>
                        </w:rPr>
                        <w:t>5</w:t>
                      </w:r>
                      <w:r w:rsidRPr="004C14F2">
                        <w:rPr>
                          <w:rFonts w:ascii="Times New Roman" w:hAnsi="Times New Roman" w:cs="Times New Roman"/>
                          <w:sz w:val="28"/>
                        </w:rPr>
                        <w:fldChar w:fldCharType="end"/>
                      </w:r>
                    </w:p>
                  </w:sdtContent>
                </w:sdt>
                <w:p w:rsidR="00305E15" w:rsidRPr="00C1716C" w:rsidRDefault="00305E15" w:rsidP="00CB53B8">
                  <w:pPr>
                    <w:pStyle w:val="a6"/>
                    <w:jc w:val="center"/>
                    <w:rPr>
                      <w:sz w:val="28"/>
                      <w:szCs w:val="28"/>
                    </w:rPr>
                  </w:pPr>
                </w:p>
                <w:p w:rsidR="00305E15" w:rsidRPr="00C1716C" w:rsidRDefault="00305E15" w:rsidP="00CB53B8">
                  <w:pPr>
                    <w:jc w:val="center"/>
                    <w:rPr>
                      <w:sz w:val="28"/>
                      <w:szCs w:val="28"/>
                    </w:rPr>
                  </w:pPr>
                </w:p>
              </w:txbxContent>
            </v:textbox>
          </v:rect>
          <v:rect id="Rectangle 20" o:spid="_x0000_s2070"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" filled="f" stroked="f" strokeweight=".25pt">
            <v:textbox inset="1pt,1pt,1pt,1pt">
              <w:txbxContent>
                <w:p w:rsidR="00305E15" w:rsidRPr="001518CA" w:rsidRDefault="00305E15" w:rsidP="00CB53B8">
                  <w:pPr>
                    <w:spacing w:after="120"/>
                    <w:ind w:left="709"/>
                    <w:rPr>
                      <w:rFonts w:ascii="Calibri" w:eastAsia="Calibri" w:hAnsi="Calibri"/>
                      <w:i/>
                      <w:sz w:val="32"/>
                      <w:szCs w:val="32"/>
                      <w:lang w:val="uk-UA"/>
                    </w:rPr>
                  </w:pPr>
                </w:p>
                <w:p w:rsidR="00305E15" w:rsidRPr="00AB1AC7" w:rsidRDefault="00305E15" w:rsidP="00CB53B8"/>
              </w:txbxContent>
            </v:textbox>
          </v:rect>
          <w10:wrap anchorx="page" anchory="page"/>
          <w10:anchorlock/>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E15" w:rsidRDefault="00305E15">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E15" w:rsidRPr="007C136A" w:rsidRDefault="00F03AFF" w:rsidP="002C6619">
    <w:pPr>
      <w:pStyle w:val="a3"/>
      <w:tabs>
        <w:tab w:val="clear" w:pos="4677"/>
        <w:tab w:val="clear" w:pos="9355"/>
        <w:tab w:val="left" w:pos="7635"/>
      </w:tabs>
      <w:ind w:right="-2"/>
      <w:rPr>
        <w:rFonts w:ascii="Times New Roman" w:hAnsi="Times New Roman" w:cs="Times New Roman"/>
        <w:sz w:val="28"/>
        <w:szCs w:val="28"/>
        <w:lang w:val="uk-UA"/>
      </w:rPr>
    </w:pPr>
    <w:r w:rsidRPr="00F03AFF">
      <w:rPr>
        <w:rFonts w:ascii="Times New Roman" w:hAnsi="Times New Roman" w:cs="Times New Roman"/>
        <w:noProof/>
        <w:sz w:val="28"/>
        <w:szCs w:val="28"/>
        <w:lang w:val="en-US"/>
      </w:rPr>
      <w:pict>
        <v:group id="Группа 53" o:spid="_x0000_s2049" style="position:absolute;margin-left:56.85pt;margin-top:19.85pt;width:510.25pt;height:802.2pt;z-index:2516572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" o:allowincell="f">
          <v:rect id="Rectangle 2" o:spid="_x0000_s2068"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" filled="f" strokeweight="2pt"/>
          <v:line id="Line 3" o:spid="_x0000_s2067"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" strokeweight="2pt"/>
          <v:line id="Line 4" o:spid="_x0000_s2066"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" strokeweight="2pt"/>
          <v:line id="Line 5" o:spid="_x0000_s2065"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6" o:spid="_x0000_s2064"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7" o:spid="_x0000_s2063"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Line 8" o:spid="_x0000_s2062"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9" o:spid="_x0000_s2061"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10" o:spid="_x0000_s2060"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tCxAAAANsAAAAPAAAAZHJzL2Rvd25yZXYueG1sRI/RagIx&#10;FETfBf8hXKFvNWsL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GWKC0LEAAAA2wAAAA8A&#10;AAAAAAAAAAAAAAAABwIAAGRycy9kb3ducmV2LnhtbFBLBQYAAAAAAwADALcAAAD4AgAAAAA=&#10;" strokeweight="1pt"/>
          <v:line id="Line 11" o:spid="_x0000_s2059"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rSvwAAANsAAAAPAAAAZHJzL2Rvd25yZXYueG1sRI/BCsIw&#10;EETvgv8QVvCmqaI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ASyVrSvwAAANsAAAAPAAAAAAAA&#10;AAAAAAAAAAcCAABkcnMvZG93bnJldi54bWxQSwUGAAAAAAMAAwC3AAAA8wIAAAAA&#10;" strokeweight="2pt"/>
          <v:line id="Line 12" o:spid="_x0000_s2058"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atxAAAANsAAAAPAAAAZHJzL2Rvd25yZXYueG1sRI/RagIx&#10;FETfBf8hXKFvNWuh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IUvNq3EAAAA2wAAAA8A&#10;AAAAAAAAAAAAAAAABwIAAGRycy9kb3ducmV2LnhtbFBLBQYAAAAAAwADALcAAAD4AgAAAAA=&#10;" strokeweight="1pt"/>
          <v:rect id="Rectangle 13" o:spid="_x0000_s2057"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" filled="f" stroked="f" strokeweight=".25pt">
            <v:textbox inset="1pt,1pt,1pt,1pt">
              <w:txbxContent>
                <w:p w:rsidR="00305E15" w:rsidRDefault="00305E15" w:rsidP="00CB53B8">
                  <w:pPr>
                    <w:pStyle w:val="a5"/>
                    <w:jc w:val="center"/>
                    <w:rPr>
                      <w:sz w:val="18"/>
                    </w:rPr>
                  </w:pPr>
                  <w:r>
                    <w:rPr>
                      <w:sz w:val="18"/>
                    </w:rPr>
                    <w:t>Змн.</w:t>
                  </w:r>
                </w:p>
              </w:txbxContent>
            </v:textbox>
          </v:rect>
          <v:rect id="Rectangle 14" o:spid="_x0000_s2056"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rsidR="00305E15" w:rsidRDefault="00305E15" w:rsidP="00CB53B8">
                  <w:pPr>
                    <w:pStyle w:val="a5"/>
                    <w:jc w:val="center"/>
                    <w:rPr>
                      <w:sz w:val="18"/>
                    </w:rPr>
                  </w:pPr>
                  <w:r>
                    <w:rPr>
                      <w:sz w:val="18"/>
                    </w:rPr>
                    <w:t>Арк.</w:t>
                  </w:r>
                </w:p>
              </w:txbxContent>
            </v:textbox>
          </v:rect>
          <v:rect id="Rectangle 15" o:spid="_x0000_s2055"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rsidR="00305E15" w:rsidRDefault="00305E15" w:rsidP="00CB53B8">
                  <w:pPr>
                    <w:pStyle w:val="a5"/>
                    <w:jc w:val="center"/>
                    <w:rPr>
                      <w:sz w:val="18"/>
                    </w:rPr>
                  </w:pPr>
                  <w:r>
                    <w:rPr>
                      <w:sz w:val="18"/>
                    </w:rPr>
                    <w:t>№ докум.</w:t>
                  </w:r>
                </w:p>
              </w:txbxContent>
            </v:textbox>
          </v:rect>
          <v:rect id="Rectangle 16" o:spid="_x0000_s2054"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" filled="f" stroked="f" strokeweight=".25pt">
            <v:textbox inset="1pt,1pt,1pt,1pt">
              <w:txbxContent>
                <w:p w:rsidR="00305E15" w:rsidRDefault="00305E15" w:rsidP="00CB53B8">
                  <w:pPr>
                    <w:pStyle w:val="a5"/>
                    <w:jc w:val="center"/>
                    <w:rPr>
                      <w:sz w:val="18"/>
                    </w:rPr>
                  </w:pPr>
                  <w:r>
                    <w:rPr>
                      <w:sz w:val="18"/>
                    </w:rPr>
                    <w:t>Підпис</w:t>
                  </w:r>
                </w:p>
              </w:txbxContent>
            </v:textbox>
          </v:rect>
          <v:rect id="Rectangle 17" o:spid="_x0000_s2053"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" filled="f" stroked="f" strokeweight=".25pt">
            <v:textbox inset="1pt,1pt,1pt,1pt">
              <w:txbxContent>
                <w:p w:rsidR="00305E15" w:rsidRDefault="00305E15" w:rsidP="00CB53B8">
                  <w:pPr>
                    <w:pStyle w:val="a5"/>
                    <w:jc w:val="center"/>
                    <w:rPr>
                      <w:sz w:val="18"/>
                    </w:rPr>
                  </w:pPr>
                  <w:r w:rsidRPr="001F6ED8">
                    <w:rPr>
                      <w:sz w:val="17"/>
                      <w:szCs w:val="17"/>
                    </w:rPr>
                    <w:t>Дат</w:t>
                  </w:r>
                  <w:r>
                    <w:rPr>
                      <w:sz w:val="18"/>
                    </w:rPr>
                    <w:t>а</w:t>
                  </w:r>
                </w:p>
              </w:txbxContent>
            </v:textbox>
          </v:rect>
          <v:rect id="Rectangle 18" o:spid="_x0000_s2052"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" filled="f" stroked="f" strokeweight=".25pt">
            <v:textbox inset="1pt,1pt,1pt,1pt">
              <w:txbxContent>
                <w:p w:rsidR="00305E15" w:rsidRDefault="00305E15" w:rsidP="00CB53B8">
                  <w:pPr>
                    <w:pStyle w:val="a5"/>
                    <w:jc w:val="center"/>
                    <w:rPr>
                      <w:sz w:val="18"/>
                    </w:rPr>
                  </w:pPr>
                  <w:r>
                    <w:rPr>
                      <w:sz w:val="18"/>
                    </w:rPr>
                    <w:t>Арк.</w:t>
                  </w:r>
                </w:p>
              </w:txbxContent>
            </v:textbox>
          </v:rect>
          <v:rect id="Rectangle 19" o:spid="_x0000_s2051"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" filled="f" stroked="f" strokeweight=".25pt">
            <v:textbox inset="1pt,1pt,1pt,1pt">
              <w:txbxContent>
                <w:p w:rsidR="00305E15" w:rsidRDefault="00F03AFF" w:rsidP="00CB53B8">
                  <w:pPr>
                    <w:pStyle w:val="a5"/>
                    <w:jc w:val="center"/>
                    <w:rPr>
                      <w:sz w:val="24"/>
                    </w:rPr>
                  </w:pPr>
                  <w:r>
                    <w:rPr>
                      <w:sz w:val="24"/>
                    </w:rPr>
                    <w:fldChar w:fldCharType="begin"/>
                  </w:r>
                  <w:r w:rsidR="00305E15">
                    <w:rPr>
                      <w:sz w:val="24"/>
                    </w:rPr>
                    <w:instrText xml:space="preserve"> PAGE  \* LOWER </w:instrText>
                  </w:r>
                  <w:r>
                    <w:rPr>
                      <w:sz w:val="24"/>
                    </w:rPr>
                    <w:fldChar w:fldCharType="separate"/>
                  </w:r>
                  <w:r w:rsidR="00100C77">
                    <w:rPr>
                      <w:noProof/>
                      <w:sz w:val="24"/>
                    </w:rPr>
                    <w:t>89</w:t>
                  </w:r>
                  <w:r>
                    <w:rPr>
                      <w:sz w:val="24"/>
                    </w:rPr>
                    <w:fldChar w:fldCharType="end"/>
                  </w:r>
                </w:p>
              </w:txbxContent>
            </v:textbox>
          </v:rect>
          <v:rect id="Rectangle 20" o:spid="_x0000_s2050"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" filled="f" stroked="f" strokeweight=".25pt">
            <v:textbox inset="1pt,1pt,1pt,1pt">
              <w:txbxContent>
                <w:p w:rsidR="00305E15" w:rsidRDefault="00305E15" w:rsidP="00CB53B8">
                  <w:pPr>
                    <w:pStyle w:val="a5"/>
                    <w:jc w:val="center"/>
                  </w:pPr>
                  <w:r>
                    <w:t>ПД.</w:t>
                  </w:r>
                  <w:r>
                    <w:rPr>
                      <w:lang w:val="ru-RU"/>
                    </w:rPr>
                    <w:t>12</w:t>
                  </w:r>
                  <w:r>
                    <w:t>.01.ПЗ</w:t>
                  </w:r>
                </w:p>
              </w:txbxContent>
            </v:textbox>
          </v:rect>
          <w10:wrap anchorx="page" anchory="page"/>
          <w10:anchorlock/>
        </v:group>
      </w:pict>
    </w:r>
    <w:r w:rsidR="00305E15">
      <w:rPr>
        <w:rFonts w:ascii="Times New Roman" w:hAnsi="Times New Roman" w:cs="Times New Roman"/>
        <w:sz w:val="28"/>
        <w:szCs w:val="28"/>
        <w:lang w:val="uk-UA"/>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pt;height:12.9pt;visibility:visible;mso-wrap-style:square" o:bullet="t">
        <v:imagedata r:id="rId1" o:title=""/>
      </v:shape>
    </w:pict>
  </w:numPicBullet>
  <w:abstractNum w:abstractNumId="0">
    <w:nsid w:val="04F60405"/>
    <w:multiLevelType w:val="hybridMultilevel"/>
    <w:tmpl w:val="F9B4F50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19B73C8A"/>
    <w:multiLevelType w:val="hybridMultilevel"/>
    <w:tmpl w:val="835E2104"/>
    <w:lvl w:ilvl="0" w:tplc="66066022">
      <w:start w:val="1"/>
      <w:numFmt w:val="bullet"/>
      <w:lvlText w:val="-"/>
      <w:lvlJc w:val="left"/>
      <w:pPr>
        <w:ind w:left="788" w:hanging="360"/>
      </w:pPr>
      <w:rPr>
        <w:rFonts w:ascii="Tahoma" w:eastAsiaTheme="minorHAnsi" w:hAnsi="Tahoma" w:cs="Tahoma"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
    <w:nsid w:val="22FB3D22"/>
    <w:multiLevelType w:val="hybridMultilevel"/>
    <w:tmpl w:val="E7181530"/>
    <w:lvl w:ilvl="0" w:tplc="66066022">
      <w:start w:val="1"/>
      <w:numFmt w:val="bullet"/>
      <w:lvlText w:val="-"/>
      <w:lvlJc w:val="left"/>
      <w:pPr>
        <w:ind w:left="2149" w:hanging="360"/>
      </w:pPr>
      <w:rPr>
        <w:rFonts w:ascii="Tahoma" w:eastAsiaTheme="minorHAnsi" w:hAnsi="Tahoma" w:cs="Tahoma"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3">
    <w:nsid w:val="294E53FE"/>
    <w:multiLevelType w:val="multilevel"/>
    <w:tmpl w:val="F37EE6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5500041"/>
    <w:multiLevelType w:val="hybridMultilevel"/>
    <w:tmpl w:val="E74012B2"/>
    <w:lvl w:ilvl="0" w:tplc="66066022">
      <w:start w:val="1"/>
      <w:numFmt w:val="bullet"/>
      <w:lvlText w:val="-"/>
      <w:lvlJc w:val="left"/>
      <w:pPr>
        <w:ind w:left="720" w:hanging="360"/>
      </w:pPr>
      <w:rPr>
        <w:rFonts w:ascii="Tahoma" w:eastAsiaTheme="minorHAnsi" w:hAnsi="Tahoma" w:cs="Tahoma" w:hint="default"/>
      </w:rPr>
    </w:lvl>
    <w:lvl w:ilvl="1" w:tplc="8A461218">
      <w:numFmt w:val="bullet"/>
      <w:lvlText w:val="•"/>
      <w:lvlJc w:val="left"/>
      <w:pPr>
        <w:ind w:left="1440" w:hanging="360"/>
      </w:pPr>
      <w:rPr>
        <w:rFonts w:ascii="Times New Roman" w:eastAsia="Times New Roman"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3CB35F21"/>
    <w:multiLevelType w:val="multilevel"/>
    <w:tmpl w:val="962A4584"/>
    <w:lvl w:ilvl="0">
      <w:start w:val="2"/>
      <w:numFmt w:val="decimal"/>
      <w:lvlText w:val="%1."/>
      <w:lvlJc w:val="left"/>
      <w:pPr>
        <w:ind w:left="1080" w:hanging="360"/>
      </w:pPr>
      <w:rPr>
        <w:rFonts w:hint="default"/>
      </w:rPr>
    </w:lvl>
    <w:lvl w:ilvl="1">
      <w:start w:val="1"/>
      <w:numFmt w:val="decimal"/>
      <w:isLgl/>
      <w:lvlText w:val="%1.%2."/>
      <w:lvlJc w:val="left"/>
      <w:pPr>
        <w:ind w:left="1430"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nsid w:val="3CCA3F5E"/>
    <w:multiLevelType w:val="hybridMultilevel"/>
    <w:tmpl w:val="CA6E7F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D04FDD"/>
    <w:multiLevelType w:val="multilevel"/>
    <w:tmpl w:val="93F489E4"/>
    <w:lvl w:ilvl="0">
      <w:start w:val="1"/>
      <w:numFmt w:val="decimal"/>
      <w:lvlText w:val="%1."/>
      <w:lvlJc w:val="left"/>
      <w:pPr>
        <w:ind w:left="450" w:hanging="450"/>
      </w:pPr>
      <w:rPr>
        <w:rFonts w:hint="default"/>
      </w:rPr>
    </w:lvl>
    <w:lvl w:ilvl="1">
      <w:start w:val="1"/>
      <w:numFmt w:val="decimal"/>
      <w:pStyle w:val="4"/>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5FFC094B"/>
    <w:multiLevelType w:val="hybridMultilevel"/>
    <w:tmpl w:val="45E8351C"/>
    <w:lvl w:ilvl="0" w:tplc="33468B14">
      <w:numFmt w:val="bullet"/>
      <w:lvlText w:val="-"/>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6F5027DF"/>
    <w:multiLevelType w:val="hybridMultilevel"/>
    <w:tmpl w:val="AB22B2B0"/>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0">
    <w:nsid w:val="710D5A20"/>
    <w:multiLevelType w:val="hybridMultilevel"/>
    <w:tmpl w:val="CC987336"/>
    <w:lvl w:ilvl="0" w:tplc="7658A99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7F78657F"/>
    <w:multiLevelType w:val="hybridMultilevel"/>
    <w:tmpl w:val="8CCAC914"/>
    <w:lvl w:ilvl="0" w:tplc="92AA0B4A">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7"/>
  </w:num>
  <w:num w:numId="2">
    <w:abstractNumId w:val="4"/>
  </w:num>
  <w:num w:numId="3">
    <w:abstractNumId w:val="0"/>
  </w:num>
  <w:num w:numId="4">
    <w:abstractNumId w:val="9"/>
  </w:num>
  <w:num w:numId="5">
    <w:abstractNumId w:val="3"/>
  </w:num>
  <w:num w:numId="6">
    <w:abstractNumId w:val="5"/>
  </w:num>
  <w:num w:numId="7">
    <w:abstractNumId w:val="6"/>
  </w:num>
  <w:num w:numId="8">
    <w:abstractNumId w:val="11"/>
  </w:num>
  <w:num w:numId="9">
    <w:abstractNumId w:val="10"/>
  </w:num>
  <w:num w:numId="10">
    <w:abstractNumId w:val="8"/>
  </w:num>
  <w:num w:numId="11">
    <w:abstractNumId w:val="2"/>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2C6619"/>
    <w:rsid w:val="0008756C"/>
    <w:rsid w:val="00100C77"/>
    <w:rsid w:val="00101594"/>
    <w:rsid w:val="00191BD1"/>
    <w:rsid w:val="001C7FE5"/>
    <w:rsid w:val="001E77FD"/>
    <w:rsid w:val="002C6619"/>
    <w:rsid w:val="002C7466"/>
    <w:rsid w:val="002D5F5F"/>
    <w:rsid w:val="00305E15"/>
    <w:rsid w:val="00315D24"/>
    <w:rsid w:val="003B5880"/>
    <w:rsid w:val="003F03F1"/>
    <w:rsid w:val="004108ED"/>
    <w:rsid w:val="004B2646"/>
    <w:rsid w:val="00557F91"/>
    <w:rsid w:val="005B38BE"/>
    <w:rsid w:val="008D39EB"/>
    <w:rsid w:val="009451CB"/>
    <w:rsid w:val="009643EE"/>
    <w:rsid w:val="00974454"/>
    <w:rsid w:val="00A656CC"/>
    <w:rsid w:val="00AA0EEF"/>
    <w:rsid w:val="00C22540"/>
    <w:rsid w:val="00CB393D"/>
    <w:rsid w:val="00CB53B8"/>
    <w:rsid w:val="00D916D0"/>
    <w:rsid w:val="00DB6A0F"/>
    <w:rsid w:val="00E65D20"/>
    <w:rsid w:val="00EA7E96"/>
    <w:rsid w:val="00EE7290"/>
    <w:rsid w:val="00EF6ABF"/>
    <w:rsid w:val="00F03AFF"/>
    <w:rsid w:val="00F06B7F"/>
    <w:rsid w:val="00F21416"/>
    <w:rsid w:val="00F532C2"/>
    <w:rsid w:val="00F603F1"/>
    <w:rsid w:val="00F61E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Прямая со стрелкой 1781"/>
        <o:r id="V:Rule2" type="connector" idref="#Прямая со стрелкой 1777"/>
        <o:r id="V:Rule3" type="connector" idref="#Прямая со стрелкой 1774"/>
        <o:r id="V:Rule4" type="connector" idref="#Прямая со стрелкой 1768"/>
        <o:r id="V:Rule5" type="connector" idref="#Прямая со стрелкой 1769"/>
        <o:r id="V:Rule6" type="connector" idref="#Прямая со стрелкой 1770"/>
        <o:r id="V:Rule7" type="connector" idref="#Прямая со стрелкой 1763"/>
        <o:r id="V:Rule8" type="connector" idref="#Прямая со стрелкой 1762"/>
        <o:r id="V:Rule9" type="connector" idref="#Прямая со стрелкой 1760"/>
        <o:r id="V:Rule10" type="connector" idref="#Прямая со стрелкой 798"/>
        <o:r id="V:Rule11" type="connector" idref="#Прямая со стрелкой 797"/>
        <o:r id="V:Rule12" type="connector" idref="#Прямая со стрелкой 796"/>
        <o:r id="V:Rule13" type="connector" idref="#Прямая со стрелкой 171"/>
        <o:r id="V:Rule14" type="connector" idref="#AutoShape 29"/>
        <o:r id="V:Rule15" type="connector" idref="#AutoShape 30"/>
        <o:r id="V:Rule16" type="connector" idref="#Прямая со стрелкой 167"/>
        <o:r id="V:Rule17" type="connector" idref="#Прямая со стрелкой 166"/>
        <o:r id="V:Rule18" type="connector" idref="#Прямая со стрелкой 163"/>
        <o:r id="V:Rule19" type="connector" idref="#Прямая со стрелкой 162"/>
        <o:r id="V:Rule20" type="connector" idref="#Прямая со стрелкой 161"/>
        <o:r id="V:Rule21" type="connector" idref="#Прямая со стрелкой 1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6619"/>
    <w:pPr>
      <w:spacing w:after="200" w:line="276" w:lineRule="auto"/>
    </w:pPr>
    <w:rPr>
      <w:lang w:val="ru-RU"/>
    </w:rPr>
  </w:style>
  <w:style w:type="paragraph" w:styleId="1">
    <w:name w:val="heading 1"/>
    <w:basedOn w:val="a"/>
    <w:next w:val="a"/>
    <w:link w:val="10"/>
    <w:qFormat/>
    <w:rsid w:val="00CB393D"/>
    <w:pPr>
      <w:keepNext/>
      <w:spacing w:before="240" w:after="60" w:line="240" w:lineRule="auto"/>
      <w:ind w:firstLine="709"/>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2C6619"/>
    <w:pPr>
      <w:keepNext/>
      <w:keepLines/>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uiPriority w:val="9"/>
    <w:unhideWhenUsed/>
    <w:qFormat/>
    <w:rsid w:val="002C6619"/>
    <w:pPr>
      <w:keepNext/>
      <w:keepLines/>
      <w:spacing w:after="0" w:line="360" w:lineRule="auto"/>
      <w:jc w:val="center"/>
      <w:outlineLvl w:val="2"/>
    </w:pPr>
    <w:rPr>
      <w:rFonts w:ascii="Times New Roman" w:eastAsiaTheme="majorEastAsia" w:hAnsi="Times New Roman" w:cs="Times New Roman"/>
      <w:b/>
      <w:bCs/>
      <w:sz w:val="28"/>
      <w:szCs w:val="28"/>
      <w:lang w:val="uk-UA"/>
    </w:rPr>
  </w:style>
  <w:style w:type="paragraph" w:styleId="4">
    <w:name w:val="heading 4"/>
    <w:basedOn w:val="a"/>
    <w:next w:val="a"/>
    <w:link w:val="40"/>
    <w:uiPriority w:val="9"/>
    <w:unhideWhenUsed/>
    <w:qFormat/>
    <w:rsid w:val="002C6619"/>
    <w:pPr>
      <w:keepNext/>
      <w:keepLines/>
      <w:numPr>
        <w:ilvl w:val="1"/>
        <w:numId w:val="1"/>
      </w:numPr>
      <w:spacing w:after="0" w:line="360" w:lineRule="auto"/>
      <w:ind w:left="709" w:firstLine="0"/>
      <w:jc w:val="both"/>
      <w:outlineLvl w:val="3"/>
    </w:pPr>
    <w:rPr>
      <w:rFonts w:ascii="Times New Roman" w:eastAsiaTheme="majorEastAsia" w:hAnsi="Times New Roman" w:cs="Times New Roman"/>
      <w:b/>
      <w:bCs/>
      <w:i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B393D"/>
    <w:rPr>
      <w:rFonts w:ascii="Arial" w:eastAsia="Times New Roman" w:hAnsi="Arial" w:cs="Arial"/>
      <w:b/>
      <w:bCs/>
      <w:kern w:val="32"/>
      <w:sz w:val="32"/>
      <w:szCs w:val="32"/>
      <w:lang w:val="ru-RU" w:eastAsia="ru-RU"/>
    </w:rPr>
  </w:style>
  <w:style w:type="character" w:customStyle="1" w:styleId="20">
    <w:name w:val="Заголовок 2 Знак"/>
    <w:basedOn w:val="a0"/>
    <w:link w:val="2"/>
    <w:uiPriority w:val="9"/>
    <w:rsid w:val="002C6619"/>
    <w:rPr>
      <w:rFonts w:ascii="Times New Roman" w:eastAsia="Times New Roman" w:hAnsi="Times New Roman" w:cs="Times New Roman"/>
      <w:b/>
      <w:bCs/>
      <w:sz w:val="28"/>
      <w:szCs w:val="28"/>
      <w:lang w:val="ru-RU" w:eastAsia="ru-RU"/>
    </w:rPr>
  </w:style>
  <w:style w:type="character" w:customStyle="1" w:styleId="30">
    <w:name w:val="Заголовок 3 Знак"/>
    <w:basedOn w:val="a0"/>
    <w:link w:val="3"/>
    <w:uiPriority w:val="9"/>
    <w:rsid w:val="002C6619"/>
    <w:rPr>
      <w:rFonts w:ascii="Times New Roman" w:eastAsiaTheme="majorEastAsia" w:hAnsi="Times New Roman" w:cs="Times New Roman"/>
      <w:b/>
      <w:bCs/>
      <w:sz w:val="28"/>
      <w:szCs w:val="28"/>
      <w:lang w:val="uk-UA"/>
    </w:rPr>
  </w:style>
  <w:style w:type="character" w:customStyle="1" w:styleId="40">
    <w:name w:val="Заголовок 4 Знак"/>
    <w:basedOn w:val="a0"/>
    <w:link w:val="4"/>
    <w:uiPriority w:val="9"/>
    <w:rsid w:val="002C6619"/>
    <w:rPr>
      <w:rFonts w:ascii="Times New Roman" w:eastAsiaTheme="majorEastAsia" w:hAnsi="Times New Roman" w:cs="Times New Roman"/>
      <w:b/>
      <w:bCs/>
      <w:iCs/>
      <w:sz w:val="28"/>
      <w:szCs w:val="28"/>
      <w:lang w:val="uk-UA"/>
    </w:rPr>
  </w:style>
  <w:style w:type="paragraph" w:styleId="a3">
    <w:name w:val="header"/>
    <w:basedOn w:val="a"/>
    <w:link w:val="a4"/>
    <w:uiPriority w:val="99"/>
    <w:unhideWhenUsed/>
    <w:rsid w:val="002C661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C6619"/>
    <w:rPr>
      <w:lang w:val="ru-RU"/>
    </w:rPr>
  </w:style>
  <w:style w:type="paragraph" w:customStyle="1" w:styleId="a5">
    <w:name w:val="Чертежный"/>
    <w:rsid w:val="002C6619"/>
    <w:pPr>
      <w:spacing w:after="0" w:line="240" w:lineRule="auto"/>
      <w:jc w:val="both"/>
    </w:pPr>
    <w:rPr>
      <w:rFonts w:ascii="ISOCPEUR" w:eastAsia="Times New Roman" w:hAnsi="ISOCPEUR" w:cs="Times New Roman"/>
      <w:i/>
      <w:sz w:val="28"/>
      <w:szCs w:val="20"/>
      <w:lang w:val="uk-UA" w:eastAsia="ru-RU"/>
    </w:rPr>
  </w:style>
  <w:style w:type="paragraph" w:styleId="a6">
    <w:name w:val="footer"/>
    <w:basedOn w:val="a"/>
    <w:link w:val="a7"/>
    <w:uiPriority w:val="99"/>
    <w:unhideWhenUsed/>
    <w:rsid w:val="002C6619"/>
    <w:pPr>
      <w:tabs>
        <w:tab w:val="center" w:pos="4844"/>
        <w:tab w:val="right" w:pos="9689"/>
      </w:tabs>
      <w:spacing w:after="0" w:line="240" w:lineRule="auto"/>
    </w:pPr>
  </w:style>
  <w:style w:type="character" w:customStyle="1" w:styleId="a7">
    <w:name w:val="Нижний колонтитул Знак"/>
    <w:basedOn w:val="a0"/>
    <w:link w:val="a6"/>
    <w:uiPriority w:val="99"/>
    <w:rsid w:val="002C6619"/>
    <w:rPr>
      <w:lang w:val="ru-RU"/>
    </w:rPr>
  </w:style>
  <w:style w:type="paragraph" w:styleId="a8">
    <w:name w:val="List Paragraph"/>
    <w:basedOn w:val="a"/>
    <w:uiPriority w:val="34"/>
    <w:qFormat/>
    <w:rsid w:val="002C6619"/>
    <w:pPr>
      <w:ind w:left="720"/>
      <w:contextualSpacing/>
    </w:pPr>
    <w:rPr>
      <w:lang w:val="en-US"/>
    </w:rPr>
  </w:style>
  <w:style w:type="paragraph" w:styleId="a9">
    <w:name w:val="Body Text Indent"/>
    <w:aliases w:val="Знак8, Знак8"/>
    <w:basedOn w:val="a"/>
    <w:link w:val="aa"/>
    <w:uiPriority w:val="99"/>
    <w:unhideWhenUsed/>
    <w:rsid w:val="00CB393D"/>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aliases w:val="Знак8 Знак, Знак8 Знак"/>
    <w:basedOn w:val="a0"/>
    <w:link w:val="a9"/>
    <w:uiPriority w:val="99"/>
    <w:rsid w:val="00CB393D"/>
    <w:rPr>
      <w:rFonts w:ascii="Times New Roman" w:eastAsia="Times New Roman" w:hAnsi="Times New Roman" w:cs="Times New Roman"/>
      <w:sz w:val="24"/>
      <w:szCs w:val="24"/>
      <w:lang w:val="ru-RU" w:eastAsia="ru-RU"/>
    </w:rPr>
  </w:style>
  <w:style w:type="paragraph" w:styleId="21">
    <w:name w:val="Body Text 2"/>
    <w:basedOn w:val="a"/>
    <w:link w:val="22"/>
    <w:uiPriority w:val="99"/>
    <w:unhideWhenUsed/>
    <w:rsid w:val="00CB393D"/>
    <w:pPr>
      <w:spacing w:after="120" w:line="480" w:lineRule="auto"/>
    </w:pPr>
  </w:style>
  <w:style w:type="character" w:customStyle="1" w:styleId="22">
    <w:name w:val="Основной текст 2 Знак"/>
    <w:basedOn w:val="a0"/>
    <w:link w:val="21"/>
    <w:uiPriority w:val="99"/>
    <w:rsid w:val="00CB393D"/>
    <w:rPr>
      <w:lang w:val="ru-RU"/>
    </w:rPr>
  </w:style>
  <w:style w:type="paragraph" w:styleId="ab">
    <w:name w:val="Balloon Text"/>
    <w:basedOn w:val="a"/>
    <w:link w:val="ac"/>
    <w:uiPriority w:val="99"/>
    <w:semiHidden/>
    <w:unhideWhenUsed/>
    <w:rsid w:val="00CB393D"/>
    <w:pPr>
      <w:spacing w:after="0" w:line="240" w:lineRule="auto"/>
      <w:ind w:firstLine="709"/>
    </w:pPr>
    <w:rPr>
      <w:rFonts w:ascii="Tahoma" w:eastAsiaTheme="minorEastAsia" w:hAnsi="Tahoma" w:cs="Tahoma"/>
      <w:sz w:val="16"/>
      <w:szCs w:val="16"/>
      <w:lang w:eastAsia="ru-RU"/>
    </w:rPr>
  </w:style>
  <w:style w:type="character" w:customStyle="1" w:styleId="ac">
    <w:name w:val="Текст выноски Знак"/>
    <w:basedOn w:val="a0"/>
    <w:link w:val="ab"/>
    <w:uiPriority w:val="99"/>
    <w:semiHidden/>
    <w:rsid w:val="00CB393D"/>
    <w:rPr>
      <w:rFonts w:ascii="Tahoma" w:eastAsiaTheme="minorEastAsia" w:hAnsi="Tahoma" w:cs="Tahoma"/>
      <w:sz w:val="16"/>
      <w:szCs w:val="16"/>
      <w:lang w:val="ru-RU" w:eastAsia="ru-RU"/>
    </w:rPr>
  </w:style>
  <w:style w:type="character" w:customStyle="1" w:styleId="MapleInput">
    <w:name w:val="Maple Input"/>
    <w:uiPriority w:val="99"/>
    <w:rsid w:val="00CB393D"/>
    <w:rPr>
      <w:rFonts w:ascii="Courier New" w:hAnsi="Courier New" w:cs="Courier New"/>
      <w:b/>
      <w:bCs/>
      <w:color w:val="78000E"/>
    </w:rPr>
  </w:style>
  <w:style w:type="character" w:customStyle="1" w:styleId="2DOutput">
    <w:name w:val="2D Output"/>
    <w:uiPriority w:val="99"/>
    <w:rsid w:val="00CB393D"/>
    <w:rPr>
      <w:color w:val="0000FF"/>
    </w:rPr>
  </w:style>
  <w:style w:type="paragraph" w:customStyle="1" w:styleId="MapleOutput1">
    <w:name w:val="Maple Output1"/>
    <w:uiPriority w:val="99"/>
    <w:rsid w:val="00CB393D"/>
    <w:pPr>
      <w:autoSpaceDE w:val="0"/>
      <w:autoSpaceDN w:val="0"/>
      <w:adjustRightInd w:val="0"/>
      <w:spacing w:after="0" w:line="312" w:lineRule="auto"/>
      <w:ind w:firstLine="709"/>
      <w:jc w:val="center"/>
    </w:pPr>
    <w:rPr>
      <w:rFonts w:ascii="Times New Roman" w:eastAsiaTheme="minorEastAsia" w:hAnsi="Times New Roman" w:cs="Times New Roman"/>
      <w:sz w:val="24"/>
      <w:szCs w:val="24"/>
      <w:lang w:val="ru-RU" w:eastAsia="ru-RU"/>
    </w:rPr>
  </w:style>
  <w:style w:type="character" w:customStyle="1" w:styleId="MaplePlot">
    <w:name w:val="Maple Plot"/>
    <w:uiPriority w:val="99"/>
    <w:rsid w:val="00CB393D"/>
    <w:rPr>
      <w:color w:val="000000"/>
    </w:rPr>
  </w:style>
  <w:style w:type="paragraph" w:customStyle="1" w:styleId="MaplePlot1">
    <w:name w:val="Maple Plot1"/>
    <w:uiPriority w:val="99"/>
    <w:rsid w:val="00CB393D"/>
    <w:pPr>
      <w:autoSpaceDE w:val="0"/>
      <w:autoSpaceDN w:val="0"/>
      <w:adjustRightInd w:val="0"/>
      <w:spacing w:after="0" w:line="240" w:lineRule="auto"/>
      <w:jc w:val="center"/>
    </w:pPr>
    <w:rPr>
      <w:rFonts w:ascii="Times New Roman" w:eastAsiaTheme="minorEastAsia" w:hAnsi="Times New Roman" w:cs="Times New Roman"/>
      <w:sz w:val="24"/>
      <w:szCs w:val="24"/>
      <w:lang w:val="ru-RU" w:eastAsia="ru-RU"/>
    </w:rPr>
  </w:style>
  <w:style w:type="character" w:customStyle="1" w:styleId="FontStyle88">
    <w:name w:val="Font Style88"/>
    <w:rsid w:val="00CB393D"/>
    <w:rPr>
      <w:rFonts w:ascii="Cambria" w:hAnsi="Cambria" w:cs="Cambria"/>
      <w:color w:val="000000"/>
      <w:sz w:val="16"/>
      <w:szCs w:val="16"/>
    </w:rPr>
  </w:style>
  <w:style w:type="character" w:customStyle="1" w:styleId="FontStyle97">
    <w:name w:val="Font Style97"/>
    <w:rsid w:val="00CB393D"/>
    <w:rPr>
      <w:rFonts w:ascii="Cambria" w:hAnsi="Cambria" w:cs="Cambria"/>
      <w:color w:val="000000"/>
      <w:sz w:val="16"/>
      <w:szCs w:val="16"/>
    </w:rPr>
  </w:style>
  <w:style w:type="paragraph" w:customStyle="1" w:styleId="Style21">
    <w:name w:val="Style21"/>
    <w:basedOn w:val="a"/>
    <w:rsid w:val="00CB393D"/>
    <w:pPr>
      <w:widowControl w:val="0"/>
      <w:autoSpaceDE w:val="0"/>
      <w:autoSpaceDN w:val="0"/>
      <w:adjustRightInd w:val="0"/>
      <w:spacing w:after="0" w:line="254" w:lineRule="exact"/>
      <w:ind w:firstLine="466"/>
      <w:jc w:val="both"/>
    </w:pPr>
    <w:rPr>
      <w:rFonts w:ascii="Cambria" w:eastAsia="Times New Roman" w:hAnsi="Cambria" w:cs="Times New Roman"/>
      <w:sz w:val="24"/>
      <w:szCs w:val="24"/>
      <w:lang w:eastAsia="ru-RU"/>
    </w:rPr>
  </w:style>
  <w:style w:type="paragraph" w:customStyle="1" w:styleId="Style5">
    <w:name w:val="Style5"/>
    <w:basedOn w:val="a"/>
    <w:rsid w:val="00CB393D"/>
    <w:pPr>
      <w:widowControl w:val="0"/>
      <w:autoSpaceDE w:val="0"/>
      <w:autoSpaceDN w:val="0"/>
      <w:adjustRightInd w:val="0"/>
      <w:spacing w:after="0" w:line="254" w:lineRule="exact"/>
      <w:ind w:firstLine="451"/>
    </w:pPr>
    <w:rPr>
      <w:rFonts w:ascii="Cambria" w:eastAsia="Times New Roman" w:hAnsi="Cambria" w:cs="Times New Roman"/>
      <w:sz w:val="24"/>
      <w:szCs w:val="24"/>
      <w:lang w:eastAsia="ru-RU"/>
    </w:rPr>
  </w:style>
  <w:style w:type="paragraph" w:styleId="ad">
    <w:name w:val="footnote text"/>
    <w:basedOn w:val="a"/>
    <w:link w:val="ae"/>
    <w:uiPriority w:val="99"/>
    <w:semiHidden/>
    <w:unhideWhenUsed/>
    <w:rsid w:val="00CB393D"/>
    <w:pPr>
      <w:spacing w:after="0" w:line="240" w:lineRule="auto"/>
      <w:ind w:firstLine="709"/>
    </w:pPr>
    <w:rPr>
      <w:rFonts w:ascii="Times New Roman" w:eastAsiaTheme="minorEastAsia" w:hAnsi="Times New Roman" w:cs="Times New Roman"/>
      <w:sz w:val="20"/>
      <w:szCs w:val="20"/>
      <w:lang w:eastAsia="ru-RU"/>
    </w:rPr>
  </w:style>
  <w:style w:type="character" w:customStyle="1" w:styleId="ae">
    <w:name w:val="Текст сноски Знак"/>
    <w:basedOn w:val="a0"/>
    <w:link w:val="ad"/>
    <w:uiPriority w:val="99"/>
    <w:semiHidden/>
    <w:rsid w:val="00CB393D"/>
    <w:rPr>
      <w:rFonts w:ascii="Times New Roman" w:eastAsiaTheme="minorEastAsia" w:hAnsi="Times New Roman" w:cs="Times New Roman"/>
      <w:sz w:val="20"/>
      <w:szCs w:val="20"/>
      <w:lang w:val="ru-RU"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6.bin"/><Relationship Id="rId299" Type="http://schemas.openxmlformats.org/officeDocument/2006/relationships/oleObject" Target="embeddings/oleObject119.bin"/><Relationship Id="rId21" Type="http://schemas.openxmlformats.org/officeDocument/2006/relationships/image" Target="media/image7.png"/><Relationship Id="rId63" Type="http://schemas.openxmlformats.org/officeDocument/2006/relationships/image" Target="media/image49.png"/><Relationship Id="rId159" Type="http://schemas.openxmlformats.org/officeDocument/2006/relationships/oleObject" Target="embeddings/oleObject47.bin"/><Relationship Id="rId324" Type="http://schemas.openxmlformats.org/officeDocument/2006/relationships/image" Target="media/image179.wmf"/><Relationship Id="rId366" Type="http://schemas.openxmlformats.org/officeDocument/2006/relationships/image" Target="media/image201.wmf"/><Relationship Id="rId531" Type="http://schemas.openxmlformats.org/officeDocument/2006/relationships/image" Target="media/image362.wmf"/><Relationship Id="rId573" Type="http://schemas.openxmlformats.org/officeDocument/2006/relationships/image" Target="media/image401.emf"/><Relationship Id="rId170" Type="http://schemas.openxmlformats.org/officeDocument/2006/relationships/image" Target="media/image104.wmf"/><Relationship Id="rId226" Type="http://schemas.openxmlformats.org/officeDocument/2006/relationships/image" Target="media/image131.wmf"/><Relationship Id="rId433" Type="http://schemas.openxmlformats.org/officeDocument/2006/relationships/image" Target="media/image266.wmf"/><Relationship Id="rId268" Type="http://schemas.openxmlformats.org/officeDocument/2006/relationships/image" Target="media/image151.wmf"/><Relationship Id="rId475" Type="http://schemas.openxmlformats.org/officeDocument/2006/relationships/image" Target="media/image308.wmf"/><Relationship Id="rId32" Type="http://schemas.openxmlformats.org/officeDocument/2006/relationships/image" Target="media/image18.png"/><Relationship Id="rId74" Type="http://schemas.openxmlformats.org/officeDocument/2006/relationships/oleObject" Target="embeddings/oleObject4.bin"/><Relationship Id="rId128" Type="http://schemas.openxmlformats.org/officeDocument/2006/relationships/image" Target="media/image83.wmf"/><Relationship Id="rId335" Type="http://schemas.openxmlformats.org/officeDocument/2006/relationships/oleObject" Target="embeddings/oleObject137.bin"/><Relationship Id="rId377" Type="http://schemas.openxmlformats.org/officeDocument/2006/relationships/image" Target="media/image210.wmf"/><Relationship Id="rId500" Type="http://schemas.openxmlformats.org/officeDocument/2006/relationships/image" Target="media/image333.wmf"/><Relationship Id="rId542" Type="http://schemas.openxmlformats.org/officeDocument/2006/relationships/image" Target="media/image373.wmf"/><Relationship Id="rId584" Type="http://schemas.openxmlformats.org/officeDocument/2006/relationships/image" Target="media/image411.wmf"/><Relationship Id="rId5" Type="http://schemas.openxmlformats.org/officeDocument/2006/relationships/webSettings" Target="webSettings.xml"/><Relationship Id="rId181" Type="http://schemas.openxmlformats.org/officeDocument/2006/relationships/oleObject" Target="embeddings/oleObject58.bin"/><Relationship Id="rId237" Type="http://schemas.openxmlformats.org/officeDocument/2006/relationships/oleObject" Target="embeddings/oleObject87.bin"/><Relationship Id="rId402" Type="http://schemas.openxmlformats.org/officeDocument/2006/relationships/image" Target="media/image235.wmf"/><Relationship Id="rId279" Type="http://schemas.openxmlformats.org/officeDocument/2006/relationships/oleObject" Target="embeddings/oleObject109.bin"/><Relationship Id="rId444" Type="http://schemas.openxmlformats.org/officeDocument/2006/relationships/image" Target="media/image277.wmf"/><Relationship Id="rId486" Type="http://schemas.openxmlformats.org/officeDocument/2006/relationships/image" Target="media/image319.wmf"/><Relationship Id="rId43" Type="http://schemas.openxmlformats.org/officeDocument/2006/relationships/image" Target="media/image29.png"/><Relationship Id="rId139" Type="http://schemas.openxmlformats.org/officeDocument/2006/relationships/oleObject" Target="embeddings/oleObject37.bin"/><Relationship Id="rId290" Type="http://schemas.openxmlformats.org/officeDocument/2006/relationships/image" Target="media/image162.wmf"/><Relationship Id="rId304" Type="http://schemas.openxmlformats.org/officeDocument/2006/relationships/image" Target="media/image169.wmf"/><Relationship Id="rId346" Type="http://schemas.openxmlformats.org/officeDocument/2006/relationships/image" Target="media/image190.wmf"/><Relationship Id="rId388" Type="http://schemas.openxmlformats.org/officeDocument/2006/relationships/image" Target="media/image221.wmf"/><Relationship Id="rId511" Type="http://schemas.openxmlformats.org/officeDocument/2006/relationships/image" Target="media/image344.wmf"/><Relationship Id="rId553" Type="http://schemas.openxmlformats.org/officeDocument/2006/relationships/image" Target="media/image383.wmf"/><Relationship Id="rId85" Type="http://schemas.openxmlformats.org/officeDocument/2006/relationships/oleObject" Target="embeddings/oleObject10.bin"/><Relationship Id="rId150" Type="http://schemas.openxmlformats.org/officeDocument/2006/relationships/image" Target="media/image94.wmf"/><Relationship Id="rId192" Type="http://schemas.openxmlformats.org/officeDocument/2006/relationships/image" Target="media/image115.wmf"/><Relationship Id="rId206" Type="http://schemas.openxmlformats.org/officeDocument/2006/relationships/image" Target="media/image122.wmf"/><Relationship Id="rId413" Type="http://schemas.openxmlformats.org/officeDocument/2006/relationships/image" Target="media/image246.wmf"/><Relationship Id="rId595" Type="http://schemas.openxmlformats.org/officeDocument/2006/relationships/image" Target="media/image422.png"/><Relationship Id="rId248" Type="http://schemas.openxmlformats.org/officeDocument/2006/relationships/image" Target="media/image141.wmf"/><Relationship Id="rId455" Type="http://schemas.openxmlformats.org/officeDocument/2006/relationships/image" Target="media/image288.wmf"/><Relationship Id="rId497" Type="http://schemas.openxmlformats.org/officeDocument/2006/relationships/image" Target="media/image330.wmf"/><Relationship Id="rId12" Type="http://schemas.openxmlformats.org/officeDocument/2006/relationships/footer" Target="footer1.xml"/><Relationship Id="rId108" Type="http://schemas.openxmlformats.org/officeDocument/2006/relationships/image" Target="media/image73.wmf"/><Relationship Id="rId315" Type="http://schemas.openxmlformats.org/officeDocument/2006/relationships/oleObject" Target="embeddings/oleObject127.bin"/><Relationship Id="rId357" Type="http://schemas.openxmlformats.org/officeDocument/2006/relationships/oleObject" Target="embeddings/oleObject148.bin"/><Relationship Id="rId522" Type="http://schemas.openxmlformats.org/officeDocument/2006/relationships/image" Target="media/image355.png"/><Relationship Id="rId54" Type="http://schemas.openxmlformats.org/officeDocument/2006/relationships/image" Target="media/image40.png"/><Relationship Id="rId96" Type="http://schemas.openxmlformats.org/officeDocument/2006/relationships/image" Target="media/image67.wmf"/><Relationship Id="rId161" Type="http://schemas.openxmlformats.org/officeDocument/2006/relationships/oleObject" Target="embeddings/oleObject48.bin"/><Relationship Id="rId217" Type="http://schemas.openxmlformats.org/officeDocument/2006/relationships/oleObject" Target="embeddings/oleObject76.bin"/><Relationship Id="rId399" Type="http://schemas.openxmlformats.org/officeDocument/2006/relationships/image" Target="media/image232.wmf"/><Relationship Id="rId564" Type="http://schemas.openxmlformats.org/officeDocument/2006/relationships/image" Target="media/image394.wmf"/><Relationship Id="rId259" Type="http://schemas.openxmlformats.org/officeDocument/2006/relationships/oleObject" Target="embeddings/oleObject99.bin"/><Relationship Id="rId424" Type="http://schemas.openxmlformats.org/officeDocument/2006/relationships/image" Target="media/image257.wmf"/><Relationship Id="rId466" Type="http://schemas.openxmlformats.org/officeDocument/2006/relationships/image" Target="media/image299.wmf"/><Relationship Id="rId23" Type="http://schemas.openxmlformats.org/officeDocument/2006/relationships/image" Target="media/image9.png"/><Relationship Id="rId119" Type="http://schemas.openxmlformats.org/officeDocument/2006/relationships/oleObject" Target="embeddings/oleObject27.bin"/><Relationship Id="rId270" Type="http://schemas.openxmlformats.org/officeDocument/2006/relationships/image" Target="media/image152.wmf"/><Relationship Id="rId326" Type="http://schemas.openxmlformats.org/officeDocument/2006/relationships/image" Target="media/image180.wmf"/><Relationship Id="rId533" Type="http://schemas.openxmlformats.org/officeDocument/2006/relationships/image" Target="media/image364.wmf"/><Relationship Id="rId65" Type="http://schemas.openxmlformats.org/officeDocument/2006/relationships/image" Target="media/image51.png"/><Relationship Id="rId130" Type="http://schemas.openxmlformats.org/officeDocument/2006/relationships/image" Target="media/image84.wmf"/><Relationship Id="rId368" Type="http://schemas.openxmlformats.org/officeDocument/2006/relationships/image" Target="media/image203.wmf"/><Relationship Id="rId575" Type="http://schemas.openxmlformats.org/officeDocument/2006/relationships/image" Target="media/image403.wmf"/><Relationship Id="rId172" Type="http://schemas.openxmlformats.org/officeDocument/2006/relationships/image" Target="media/image105.wmf"/><Relationship Id="rId228" Type="http://schemas.openxmlformats.org/officeDocument/2006/relationships/image" Target="media/image132.wmf"/><Relationship Id="rId435" Type="http://schemas.openxmlformats.org/officeDocument/2006/relationships/image" Target="media/image268.wmf"/><Relationship Id="rId477" Type="http://schemas.openxmlformats.org/officeDocument/2006/relationships/image" Target="media/image310.wmf"/><Relationship Id="rId600" Type="http://schemas.openxmlformats.org/officeDocument/2006/relationships/header" Target="header6.xml"/><Relationship Id="rId281" Type="http://schemas.openxmlformats.org/officeDocument/2006/relationships/oleObject" Target="embeddings/oleObject110.bin"/><Relationship Id="rId337" Type="http://schemas.openxmlformats.org/officeDocument/2006/relationships/oleObject" Target="embeddings/oleObject138.bin"/><Relationship Id="rId502" Type="http://schemas.openxmlformats.org/officeDocument/2006/relationships/image" Target="media/image335.wmf"/><Relationship Id="rId34" Type="http://schemas.openxmlformats.org/officeDocument/2006/relationships/image" Target="media/image20.png"/><Relationship Id="rId76" Type="http://schemas.openxmlformats.org/officeDocument/2006/relationships/oleObject" Target="embeddings/oleObject5.bin"/><Relationship Id="rId141" Type="http://schemas.openxmlformats.org/officeDocument/2006/relationships/oleObject" Target="embeddings/oleObject38.bin"/><Relationship Id="rId379" Type="http://schemas.openxmlformats.org/officeDocument/2006/relationships/image" Target="media/image212.wmf"/><Relationship Id="rId544" Type="http://schemas.openxmlformats.org/officeDocument/2006/relationships/image" Target="media/image374.wmf"/><Relationship Id="rId586" Type="http://schemas.openxmlformats.org/officeDocument/2006/relationships/image" Target="media/image413.png"/><Relationship Id="rId7" Type="http://schemas.openxmlformats.org/officeDocument/2006/relationships/endnotes" Target="endnotes.xml"/><Relationship Id="rId183" Type="http://schemas.openxmlformats.org/officeDocument/2006/relationships/oleObject" Target="embeddings/oleObject59.bin"/><Relationship Id="rId239" Type="http://schemas.openxmlformats.org/officeDocument/2006/relationships/oleObject" Target="embeddings/oleObject88.bin"/><Relationship Id="rId390" Type="http://schemas.openxmlformats.org/officeDocument/2006/relationships/image" Target="media/image223.wmf"/><Relationship Id="rId404" Type="http://schemas.openxmlformats.org/officeDocument/2006/relationships/image" Target="media/image237.wmf"/><Relationship Id="rId446" Type="http://schemas.openxmlformats.org/officeDocument/2006/relationships/image" Target="media/image279.wmf"/><Relationship Id="rId250" Type="http://schemas.openxmlformats.org/officeDocument/2006/relationships/image" Target="media/image142.wmf"/><Relationship Id="rId292" Type="http://schemas.openxmlformats.org/officeDocument/2006/relationships/image" Target="media/image163.wmf"/><Relationship Id="rId306" Type="http://schemas.openxmlformats.org/officeDocument/2006/relationships/image" Target="media/image170.wmf"/><Relationship Id="rId488" Type="http://schemas.openxmlformats.org/officeDocument/2006/relationships/image" Target="media/image321.wmf"/><Relationship Id="rId45" Type="http://schemas.openxmlformats.org/officeDocument/2006/relationships/image" Target="media/image31.png"/><Relationship Id="rId87" Type="http://schemas.openxmlformats.org/officeDocument/2006/relationships/oleObject" Target="embeddings/oleObject11.bin"/><Relationship Id="rId110" Type="http://schemas.openxmlformats.org/officeDocument/2006/relationships/image" Target="media/image74.wmf"/><Relationship Id="rId348" Type="http://schemas.openxmlformats.org/officeDocument/2006/relationships/image" Target="media/image191.wmf"/><Relationship Id="rId513" Type="http://schemas.openxmlformats.org/officeDocument/2006/relationships/image" Target="media/image346.png"/><Relationship Id="rId555" Type="http://schemas.openxmlformats.org/officeDocument/2006/relationships/image" Target="media/image385.wmf"/><Relationship Id="rId597" Type="http://schemas.openxmlformats.org/officeDocument/2006/relationships/image" Target="media/image424.wmf"/><Relationship Id="rId152" Type="http://schemas.openxmlformats.org/officeDocument/2006/relationships/image" Target="media/image95.wmf"/><Relationship Id="rId194" Type="http://schemas.openxmlformats.org/officeDocument/2006/relationships/image" Target="media/image116.wmf"/><Relationship Id="rId208" Type="http://schemas.openxmlformats.org/officeDocument/2006/relationships/image" Target="media/image123.wmf"/><Relationship Id="rId415" Type="http://schemas.openxmlformats.org/officeDocument/2006/relationships/image" Target="media/image248.wmf"/><Relationship Id="rId457" Type="http://schemas.openxmlformats.org/officeDocument/2006/relationships/image" Target="media/image290.wmf"/><Relationship Id="rId261" Type="http://schemas.openxmlformats.org/officeDocument/2006/relationships/oleObject" Target="embeddings/oleObject100.bin"/><Relationship Id="rId499" Type="http://schemas.openxmlformats.org/officeDocument/2006/relationships/image" Target="media/image332.wmf"/><Relationship Id="rId14" Type="http://schemas.openxmlformats.org/officeDocument/2006/relationships/header" Target="header5.xml"/><Relationship Id="rId56" Type="http://schemas.openxmlformats.org/officeDocument/2006/relationships/image" Target="media/image42.png"/><Relationship Id="rId317" Type="http://schemas.openxmlformats.org/officeDocument/2006/relationships/oleObject" Target="embeddings/oleObject128.bin"/><Relationship Id="rId359" Type="http://schemas.openxmlformats.org/officeDocument/2006/relationships/oleObject" Target="embeddings/oleObject149.bin"/><Relationship Id="rId524" Type="http://schemas.openxmlformats.org/officeDocument/2006/relationships/oleObject" Target="embeddings/oleObject154.bin"/><Relationship Id="rId566" Type="http://schemas.openxmlformats.org/officeDocument/2006/relationships/image" Target="media/image396.wmf"/><Relationship Id="rId98" Type="http://schemas.openxmlformats.org/officeDocument/2006/relationships/image" Target="media/image68.wmf"/><Relationship Id="rId121" Type="http://schemas.openxmlformats.org/officeDocument/2006/relationships/oleObject" Target="embeddings/oleObject28.bin"/><Relationship Id="rId163" Type="http://schemas.openxmlformats.org/officeDocument/2006/relationships/oleObject" Target="embeddings/oleObject49.bin"/><Relationship Id="rId219" Type="http://schemas.openxmlformats.org/officeDocument/2006/relationships/oleObject" Target="embeddings/oleObject77.bin"/><Relationship Id="rId370" Type="http://schemas.openxmlformats.org/officeDocument/2006/relationships/image" Target="media/image204.wmf"/><Relationship Id="rId426" Type="http://schemas.openxmlformats.org/officeDocument/2006/relationships/image" Target="media/image259.wmf"/><Relationship Id="rId230" Type="http://schemas.openxmlformats.org/officeDocument/2006/relationships/image" Target="media/image133.wmf"/><Relationship Id="rId468" Type="http://schemas.openxmlformats.org/officeDocument/2006/relationships/image" Target="media/image301.wmf"/><Relationship Id="rId25" Type="http://schemas.openxmlformats.org/officeDocument/2006/relationships/image" Target="media/image11.png"/><Relationship Id="rId67" Type="http://schemas.openxmlformats.org/officeDocument/2006/relationships/image" Target="media/image53.wmf"/><Relationship Id="rId272" Type="http://schemas.openxmlformats.org/officeDocument/2006/relationships/image" Target="media/image153.wmf"/><Relationship Id="rId328" Type="http://schemas.openxmlformats.org/officeDocument/2006/relationships/image" Target="media/image181.wmf"/><Relationship Id="rId535" Type="http://schemas.openxmlformats.org/officeDocument/2006/relationships/image" Target="media/image366.wmf"/><Relationship Id="rId577" Type="http://schemas.openxmlformats.org/officeDocument/2006/relationships/image" Target="media/image405.wmf"/><Relationship Id="rId132" Type="http://schemas.openxmlformats.org/officeDocument/2006/relationships/image" Target="media/image85.wmf"/><Relationship Id="rId174" Type="http://schemas.openxmlformats.org/officeDocument/2006/relationships/image" Target="media/image106.wmf"/><Relationship Id="rId381" Type="http://schemas.openxmlformats.org/officeDocument/2006/relationships/image" Target="media/image214.wmf"/><Relationship Id="rId602" Type="http://schemas.openxmlformats.org/officeDocument/2006/relationships/theme" Target="theme/theme1.xml"/><Relationship Id="rId241" Type="http://schemas.openxmlformats.org/officeDocument/2006/relationships/oleObject" Target="embeddings/oleObject89.bin"/><Relationship Id="rId437" Type="http://schemas.openxmlformats.org/officeDocument/2006/relationships/image" Target="media/image270.wmf"/><Relationship Id="rId479" Type="http://schemas.openxmlformats.org/officeDocument/2006/relationships/image" Target="media/image312.wmf"/><Relationship Id="rId36" Type="http://schemas.openxmlformats.org/officeDocument/2006/relationships/image" Target="media/image22.png"/><Relationship Id="rId283" Type="http://schemas.openxmlformats.org/officeDocument/2006/relationships/oleObject" Target="embeddings/oleObject111.bin"/><Relationship Id="rId339" Type="http://schemas.openxmlformats.org/officeDocument/2006/relationships/oleObject" Target="embeddings/oleObject139.bin"/><Relationship Id="rId490" Type="http://schemas.openxmlformats.org/officeDocument/2006/relationships/image" Target="media/image323.wmf"/><Relationship Id="rId504" Type="http://schemas.openxmlformats.org/officeDocument/2006/relationships/image" Target="media/image337.wmf"/><Relationship Id="rId546" Type="http://schemas.openxmlformats.org/officeDocument/2006/relationships/image" Target="media/image376.wmf"/><Relationship Id="rId78" Type="http://schemas.openxmlformats.org/officeDocument/2006/relationships/oleObject" Target="embeddings/oleObject6.bin"/><Relationship Id="rId101" Type="http://schemas.openxmlformats.org/officeDocument/2006/relationships/oleObject" Target="embeddings/oleObject18.bin"/><Relationship Id="rId143" Type="http://schemas.openxmlformats.org/officeDocument/2006/relationships/oleObject" Target="embeddings/oleObject39.bin"/><Relationship Id="rId185" Type="http://schemas.openxmlformats.org/officeDocument/2006/relationships/oleObject" Target="embeddings/oleObject60.bin"/><Relationship Id="rId350" Type="http://schemas.openxmlformats.org/officeDocument/2006/relationships/image" Target="media/image192.wmf"/><Relationship Id="rId406" Type="http://schemas.openxmlformats.org/officeDocument/2006/relationships/image" Target="media/image239.wmf"/><Relationship Id="rId588" Type="http://schemas.openxmlformats.org/officeDocument/2006/relationships/image" Target="media/image415.wmf"/><Relationship Id="rId9" Type="http://schemas.openxmlformats.org/officeDocument/2006/relationships/header" Target="header2.xml"/><Relationship Id="rId210" Type="http://schemas.openxmlformats.org/officeDocument/2006/relationships/image" Target="media/image124.wmf"/><Relationship Id="rId392" Type="http://schemas.openxmlformats.org/officeDocument/2006/relationships/image" Target="media/image225.wmf"/><Relationship Id="rId448" Type="http://schemas.openxmlformats.org/officeDocument/2006/relationships/image" Target="media/image281.wmf"/><Relationship Id="rId252" Type="http://schemas.openxmlformats.org/officeDocument/2006/relationships/image" Target="media/image143.wmf"/><Relationship Id="rId294" Type="http://schemas.openxmlformats.org/officeDocument/2006/relationships/image" Target="media/image164.wmf"/><Relationship Id="rId308" Type="http://schemas.openxmlformats.org/officeDocument/2006/relationships/image" Target="media/image171.wmf"/><Relationship Id="rId515" Type="http://schemas.openxmlformats.org/officeDocument/2006/relationships/image" Target="media/image348.wmf"/><Relationship Id="rId47" Type="http://schemas.openxmlformats.org/officeDocument/2006/relationships/image" Target="media/image33.png"/><Relationship Id="rId89" Type="http://schemas.openxmlformats.org/officeDocument/2006/relationships/oleObject" Target="embeddings/oleObject12.bin"/><Relationship Id="rId112" Type="http://schemas.openxmlformats.org/officeDocument/2006/relationships/image" Target="media/image75.wmf"/><Relationship Id="rId154" Type="http://schemas.openxmlformats.org/officeDocument/2006/relationships/image" Target="media/image96.wmf"/><Relationship Id="rId361" Type="http://schemas.openxmlformats.org/officeDocument/2006/relationships/oleObject" Target="embeddings/oleObject150.bin"/><Relationship Id="rId557" Type="http://schemas.openxmlformats.org/officeDocument/2006/relationships/image" Target="media/image387.wmf"/><Relationship Id="rId599" Type="http://schemas.openxmlformats.org/officeDocument/2006/relationships/image" Target="media/image426.emf"/><Relationship Id="rId196" Type="http://schemas.openxmlformats.org/officeDocument/2006/relationships/image" Target="media/image117.wmf"/><Relationship Id="rId417" Type="http://schemas.openxmlformats.org/officeDocument/2006/relationships/image" Target="media/image250.wmf"/><Relationship Id="rId459" Type="http://schemas.openxmlformats.org/officeDocument/2006/relationships/image" Target="media/image292.wmf"/><Relationship Id="rId16" Type="http://schemas.openxmlformats.org/officeDocument/2006/relationships/image" Target="media/image2.png"/><Relationship Id="rId221" Type="http://schemas.openxmlformats.org/officeDocument/2006/relationships/oleObject" Target="embeddings/oleObject79.bin"/><Relationship Id="rId263" Type="http://schemas.openxmlformats.org/officeDocument/2006/relationships/oleObject" Target="embeddings/oleObject101.bin"/><Relationship Id="rId319" Type="http://schemas.openxmlformats.org/officeDocument/2006/relationships/oleObject" Target="embeddings/oleObject129.bin"/><Relationship Id="rId470" Type="http://schemas.openxmlformats.org/officeDocument/2006/relationships/image" Target="media/image303.wmf"/><Relationship Id="rId526" Type="http://schemas.openxmlformats.org/officeDocument/2006/relationships/oleObject" Target="embeddings/oleObject155.bin"/><Relationship Id="rId58" Type="http://schemas.openxmlformats.org/officeDocument/2006/relationships/image" Target="media/image44.png"/><Relationship Id="rId123" Type="http://schemas.openxmlformats.org/officeDocument/2006/relationships/oleObject" Target="embeddings/oleObject29.bin"/><Relationship Id="rId330" Type="http://schemas.openxmlformats.org/officeDocument/2006/relationships/image" Target="media/image182.wmf"/><Relationship Id="rId568" Type="http://schemas.openxmlformats.org/officeDocument/2006/relationships/image" Target="media/image397.wmf"/><Relationship Id="rId90" Type="http://schemas.openxmlformats.org/officeDocument/2006/relationships/image" Target="media/image64.wmf"/><Relationship Id="rId165" Type="http://schemas.openxmlformats.org/officeDocument/2006/relationships/oleObject" Target="embeddings/oleObject50.bin"/><Relationship Id="rId186" Type="http://schemas.openxmlformats.org/officeDocument/2006/relationships/image" Target="media/image112.wmf"/><Relationship Id="rId351" Type="http://schemas.openxmlformats.org/officeDocument/2006/relationships/oleObject" Target="embeddings/oleObject145.bin"/><Relationship Id="rId372" Type="http://schemas.openxmlformats.org/officeDocument/2006/relationships/oleObject" Target="embeddings/oleObject153.bin"/><Relationship Id="rId393" Type="http://schemas.openxmlformats.org/officeDocument/2006/relationships/image" Target="media/image226.wmf"/><Relationship Id="rId407" Type="http://schemas.openxmlformats.org/officeDocument/2006/relationships/image" Target="media/image240.wmf"/><Relationship Id="rId428" Type="http://schemas.openxmlformats.org/officeDocument/2006/relationships/image" Target="media/image261.wmf"/><Relationship Id="rId449" Type="http://schemas.openxmlformats.org/officeDocument/2006/relationships/image" Target="media/image282.wmf"/><Relationship Id="rId211" Type="http://schemas.openxmlformats.org/officeDocument/2006/relationships/oleObject" Target="embeddings/oleObject73.bin"/><Relationship Id="rId232" Type="http://schemas.openxmlformats.org/officeDocument/2006/relationships/image" Target="media/image134.wmf"/><Relationship Id="rId253" Type="http://schemas.openxmlformats.org/officeDocument/2006/relationships/oleObject" Target="embeddings/oleObject96.bin"/><Relationship Id="rId274" Type="http://schemas.openxmlformats.org/officeDocument/2006/relationships/image" Target="media/image154.wmf"/><Relationship Id="rId295" Type="http://schemas.openxmlformats.org/officeDocument/2006/relationships/oleObject" Target="embeddings/oleObject117.bin"/><Relationship Id="rId309" Type="http://schemas.openxmlformats.org/officeDocument/2006/relationships/oleObject" Target="embeddings/oleObject124.bin"/><Relationship Id="rId460" Type="http://schemas.openxmlformats.org/officeDocument/2006/relationships/image" Target="media/image293.wmf"/><Relationship Id="rId481" Type="http://schemas.openxmlformats.org/officeDocument/2006/relationships/image" Target="media/image314.wmf"/><Relationship Id="rId516" Type="http://schemas.openxmlformats.org/officeDocument/2006/relationships/image" Target="media/image349.wmf"/><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4.wmf"/><Relationship Id="rId113" Type="http://schemas.openxmlformats.org/officeDocument/2006/relationships/oleObject" Target="embeddings/oleObject24.bin"/><Relationship Id="rId134" Type="http://schemas.openxmlformats.org/officeDocument/2006/relationships/image" Target="media/image86.wmf"/><Relationship Id="rId320" Type="http://schemas.openxmlformats.org/officeDocument/2006/relationships/image" Target="media/image177.wmf"/><Relationship Id="rId537" Type="http://schemas.openxmlformats.org/officeDocument/2006/relationships/image" Target="media/image368.wmf"/><Relationship Id="rId558" Type="http://schemas.openxmlformats.org/officeDocument/2006/relationships/image" Target="media/image388.wmf"/><Relationship Id="rId579" Type="http://schemas.openxmlformats.org/officeDocument/2006/relationships/image" Target="media/image407.wmf"/><Relationship Id="rId80" Type="http://schemas.openxmlformats.org/officeDocument/2006/relationships/oleObject" Target="embeddings/oleObject7.bin"/><Relationship Id="rId155" Type="http://schemas.openxmlformats.org/officeDocument/2006/relationships/oleObject" Target="embeddings/oleObject45.bin"/><Relationship Id="rId176" Type="http://schemas.openxmlformats.org/officeDocument/2006/relationships/image" Target="media/image107.wmf"/><Relationship Id="rId197" Type="http://schemas.openxmlformats.org/officeDocument/2006/relationships/oleObject" Target="embeddings/oleObject66.bin"/><Relationship Id="rId341" Type="http://schemas.openxmlformats.org/officeDocument/2006/relationships/oleObject" Target="embeddings/oleObject140.bin"/><Relationship Id="rId362" Type="http://schemas.openxmlformats.org/officeDocument/2006/relationships/image" Target="media/image198.wmf"/><Relationship Id="rId383" Type="http://schemas.openxmlformats.org/officeDocument/2006/relationships/image" Target="media/image216.wmf"/><Relationship Id="rId418" Type="http://schemas.openxmlformats.org/officeDocument/2006/relationships/image" Target="media/image251.wmf"/><Relationship Id="rId439" Type="http://schemas.openxmlformats.org/officeDocument/2006/relationships/image" Target="media/image272.wmf"/><Relationship Id="rId590" Type="http://schemas.openxmlformats.org/officeDocument/2006/relationships/image" Target="media/image417.png"/><Relationship Id="rId201" Type="http://schemas.openxmlformats.org/officeDocument/2006/relationships/oleObject" Target="embeddings/oleObject68.bin"/><Relationship Id="rId222" Type="http://schemas.openxmlformats.org/officeDocument/2006/relationships/image" Target="media/image129.wmf"/><Relationship Id="rId243" Type="http://schemas.openxmlformats.org/officeDocument/2006/relationships/oleObject" Target="embeddings/oleObject91.bin"/><Relationship Id="rId264" Type="http://schemas.openxmlformats.org/officeDocument/2006/relationships/image" Target="media/image149.wmf"/><Relationship Id="rId285" Type="http://schemas.openxmlformats.org/officeDocument/2006/relationships/oleObject" Target="embeddings/oleObject112.bin"/><Relationship Id="rId450" Type="http://schemas.openxmlformats.org/officeDocument/2006/relationships/image" Target="media/image283.wmf"/><Relationship Id="rId471" Type="http://schemas.openxmlformats.org/officeDocument/2006/relationships/image" Target="media/image304.wmf"/><Relationship Id="rId506" Type="http://schemas.openxmlformats.org/officeDocument/2006/relationships/image" Target="media/image339.wmf"/><Relationship Id="rId17" Type="http://schemas.openxmlformats.org/officeDocument/2006/relationships/image" Target="media/image3.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oleObject" Target="embeddings/oleObject19.bin"/><Relationship Id="rId124" Type="http://schemas.openxmlformats.org/officeDocument/2006/relationships/image" Target="media/image81.wmf"/><Relationship Id="rId310" Type="http://schemas.openxmlformats.org/officeDocument/2006/relationships/image" Target="media/image172.wmf"/><Relationship Id="rId492" Type="http://schemas.openxmlformats.org/officeDocument/2006/relationships/image" Target="media/image325.wmf"/><Relationship Id="rId527" Type="http://schemas.openxmlformats.org/officeDocument/2006/relationships/image" Target="media/image358.wmf"/><Relationship Id="rId548" Type="http://schemas.openxmlformats.org/officeDocument/2006/relationships/image" Target="media/image378.png"/><Relationship Id="rId569" Type="http://schemas.openxmlformats.org/officeDocument/2006/relationships/image" Target="media/image398.wmf"/><Relationship Id="rId70" Type="http://schemas.openxmlformats.org/officeDocument/2006/relationships/oleObject" Target="embeddings/oleObject2.bin"/><Relationship Id="rId91" Type="http://schemas.openxmlformats.org/officeDocument/2006/relationships/oleObject" Target="embeddings/oleObject13.bin"/><Relationship Id="rId145" Type="http://schemas.openxmlformats.org/officeDocument/2006/relationships/oleObject" Target="embeddings/oleObject40.bin"/><Relationship Id="rId166" Type="http://schemas.openxmlformats.org/officeDocument/2006/relationships/image" Target="media/image102.wmf"/><Relationship Id="rId187" Type="http://schemas.openxmlformats.org/officeDocument/2006/relationships/oleObject" Target="embeddings/oleObject61.bin"/><Relationship Id="rId331" Type="http://schemas.openxmlformats.org/officeDocument/2006/relationships/oleObject" Target="embeddings/oleObject135.bin"/><Relationship Id="rId352" Type="http://schemas.openxmlformats.org/officeDocument/2006/relationships/image" Target="media/image193.wmf"/><Relationship Id="rId373" Type="http://schemas.openxmlformats.org/officeDocument/2006/relationships/image" Target="media/image206.wmf"/><Relationship Id="rId394" Type="http://schemas.openxmlformats.org/officeDocument/2006/relationships/image" Target="media/image227.wmf"/><Relationship Id="rId408" Type="http://schemas.openxmlformats.org/officeDocument/2006/relationships/image" Target="media/image241.wmf"/><Relationship Id="rId429" Type="http://schemas.openxmlformats.org/officeDocument/2006/relationships/image" Target="media/image262.wmf"/><Relationship Id="rId580" Type="http://schemas.openxmlformats.org/officeDocument/2006/relationships/image" Target="media/image1.wmf"/><Relationship Id="rId1" Type="http://schemas.openxmlformats.org/officeDocument/2006/relationships/customXml" Target="../customXml/item1.xml"/><Relationship Id="rId212" Type="http://schemas.openxmlformats.org/officeDocument/2006/relationships/image" Target="media/image125.wmf"/><Relationship Id="rId233" Type="http://schemas.openxmlformats.org/officeDocument/2006/relationships/oleObject" Target="embeddings/oleObject85.bin"/><Relationship Id="rId254" Type="http://schemas.openxmlformats.org/officeDocument/2006/relationships/image" Target="media/image144.wmf"/><Relationship Id="rId440" Type="http://schemas.openxmlformats.org/officeDocument/2006/relationships/image" Target="media/image273.wmf"/><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76.wmf"/><Relationship Id="rId275" Type="http://schemas.openxmlformats.org/officeDocument/2006/relationships/oleObject" Target="embeddings/oleObject107.bin"/><Relationship Id="rId296" Type="http://schemas.openxmlformats.org/officeDocument/2006/relationships/image" Target="media/image165.wmf"/><Relationship Id="rId300" Type="http://schemas.openxmlformats.org/officeDocument/2006/relationships/image" Target="media/image167.wmf"/><Relationship Id="rId461" Type="http://schemas.openxmlformats.org/officeDocument/2006/relationships/image" Target="media/image294.wmf"/><Relationship Id="rId482" Type="http://schemas.openxmlformats.org/officeDocument/2006/relationships/image" Target="media/image315.wmf"/><Relationship Id="rId517" Type="http://schemas.openxmlformats.org/officeDocument/2006/relationships/image" Target="media/image350.png"/><Relationship Id="rId538" Type="http://schemas.openxmlformats.org/officeDocument/2006/relationships/image" Target="media/image369.wmf"/><Relationship Id="rId559" Type="http://schemas.openxmlformats.org/officeDocument/2006/relationships/image" Target="media/image389.wmf"/><Relationship Id="rId60" Type="http://schemas.openxmlformats.org/officeDocument/2006/relationships/image" Target="media/image46.png"/><Relationship Id="rId81" Type="http://schemas.openxmlformats.org/officeDocument/2006/relationships/image" Target="media/image60.wmf"/><Relationship Id="rId135" Type="http://schemas.openxmlformats.org/officeDocument/2006/relationships/oleObject" Target="embeddings/oleObject35.bin"/><Relationship Id="rId156" Type="http://schemas.openxmlformats.org/officeDocument/2006/relationships/image" Target="media/image97.wmf"/><Relationship Id="rId177" Type="http://schemas.openxmlformats.org/officeDocument/2006/relationships/oleObject" Target="embeddings/oleObject56.bin"/><Relationship Id="rId198" Type="http://schemas.openxmlformats.org/officeDocument/2006/relationships/image" Target="media/image118.wmf"/><Relationship Id="rId321" Type="http://schemas.openxmlformats.org/officeDocument/2006/relationships/oleObject" Target="embeddings/oleObject130.bin"/><Relationship Id="rId342" Type="http://schemas.openxmlformats.org/officeDocument/2006/relationships/image" Target="media/image188.wmf"/><Relationship Id="rId363" Type="http://schemas.openxmlformats.org/officeDocument/2006/relationships/oleObject" Target="embeddings/oleObject151.bin"/><Relationship Id="rId384" Type="http://schemas.openxmlformats.org/officeDocument/2006/relationships/image" Target="media/image217.wmf"/><Relationship Id="rId419" Type="http://schemas.openxmlformats.org/officeDocument/2006/relationships/image" Target="media/image252.wmf"/><Relationship Id="rId570" Type="http://schemas.openxmlformats.org/officeDocument/2006/relationships/image" Target="media/image399.emf"/><Relationship Id="rId591" Type="http://schemas.openxmlformats.org/officeDocument/2006/relationships/image" Target="media/image418.png"/><Relationship Id="rId202" Type="http://schemas.openxmlformats.org/officeDocument/2006/relationships/image" Target="media/image120.wmf"/><Relationship Id="rId223" Type="http://schemas.openxmlformats.org/officeDocument/2006/relationships/oleObject" Target="embeddings/oleObject80.bin"/><Relationship Id="rId244" Type="http://schemas.openxmlformats.org/officeDocument/2006/relationships/image" Target="media/image139.wmf"/><Relationship Id="rId430" Type="http://schemas.openxmlformats.org/officeDocument/2006/relationships/image" Target="media/image263.wmf"/><Relationship Id="rId18" Type="http://schemas.openxmlformats.org/officeDocument/2006/relationships/image" Target="media/image4.png"/><Relationship Id="rId39" Type="http://schemas.openxmlformats.org/officeDocument/2006/relationships/image" Target="media/image25.png"/><Relationship Id="rId265" Type="http://schemas.openxmlformats.org/officeDocument/2006/relationships/oleObject" Target="embeddings/oleObject102.bin"/><Relationship Id="rId286" Type="http://schemas.openxmlformats.org/officeDocument/2006/relationships/image" Target="media/image160.wmf"/><Relationship Id="rId451" Type="http://schemas.openxmlformats.org/officeDocument/2006/relationships/image" Target="media/image284.wmf"/><Relationship Id="rId472" Type="http://schemas.openxmlformats.org/officeDocument/2006/relationships/image" Target="media/image305.wmf"/><Relationship Id="rId493" Type="http://schemas.openxmlformats.org/officeDocument/2006/relationships/image" Target="media/image326.wmf"/><Relationship Id="rId507" Type="http://schemas.openxmlformats.org/officeDocument/2006/relationships/image" Target="media/image340.wmf"/><Relationship Id="rId528" Type="http://schemas.openxmlformats.org/officeDocument/2006/relationships/image" Target="media/image359.wmf"/><Relationship Id="rId549" Type="http://schemas.openxmlformats.org/officeDocument/2006/relationships/image" Target="media/image379.wmf"/><Relationship Id="rId50" Type="http://schemas.openxmlformats.org/officeDocument/2006/relationships/image" Target="media/image36.png"/><Relationship Id="rId104" Type="http://schemas.openxmlformats.org/officeDocument/2006/relationships/image" Target="media/image71.wmf"/><Relationship Id="rId125" Type="http://schemas.openxmlformats.org/officeDocument/2006/relationships/oleObject" Target="embeddings/oleObject30.bin"/><Relationship Id="rId146" Type="http://schemas.openxmlformats.org/officeDocument/2006/relationships/image" Target="media/image92.wmf"/><Relationship Id="rId167" Type="http://schemas.openxmlformats.org/officeDocument/2006/relationships/oleObject" Target="embeddings/oleObject51.bin"/><Relationship Id="rId188" Type="http://schemas.openxmlformats.org/officeDocument/2006/relationships/image" Target="media/image113.wmf"/><Relationship Id="rId311" Type="http://schemas.openxmlformats.org/officeDocument/2006/relationships/oleObject" Target="embeddings/oleObject125.bin"/><Relationship Id="rId332" Type="http://schemas.openxmlformats.org/officeDocument/2006/relationships/image" Target="media/image183.wmf"/><Relationship Id="rId353" Type="http://schemas.openxmlformats.org/officeDocument/2006/relationships/oleObject" Target="embeddings/oleObject146.bin"/><Relationship Id="rId374" Type="http://schemas.openxmlformats.org/officeDocument/2006/relationships/image" Target="media/image207.wmf"/><Relationship Id="rId395" Type="http://schemas.openxmlformats.org/officeDocument/2006/relationships/image" Target="media/image228.wmf"/><Relationship Id="rId409" Type="http://schemas.openxmlformats.org/officeDocument/2006/relationships/image" Target="media/image242.wmf"/><Relationship Id="rId560" Type="http://schemas.openxmlformats.org/officeDocument/2006/relationships/image" Target="media/image390.png"/><Relationship Id="rId581" Type="http://schemas.openxmlformats.org/officeDocument/2006/relationships/image" Target="media/image408.wmf"/><Relationship Id="rId71" Type="http://schemas.openxmlformats.org/officeDocument/2006/relationships/image" Target="media/image55.wmf"/><Relationship Id="rId92" Type="http://schemas.openxmlformats.org/officeDocument/2006/relationships/image" Target="media/image65.wmf"/><Relationship Id="rId213" Type="http://schemas.openxmlformats.org/officeDocument/2006/relationships/oleObject" Target="embeddings/oleObject74.bin"/><Relationship Id="rId234" Type="http://schemas.openxmlformats.org/officeDocument/2006/relationships/image" Target="media/image135.wmf"/><Relationship Id="rId420" Type="http://schemas.openxmlformats.org/officeDocument/2006/relationships/image" Target="media/image253.wmf"/><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oleObject" Target="embeddings/oleObject97.bin"/><Relationship Id="rId276" Type="http://schemas.openxmlformats.org/officeDocument/2006/relationships/image" Target="media/image155.wmf"/><Relationship Id="rId297" Type="http://schemas.openxmlformats.org/officeDocument/2006/relationships/oleObject" Target="embeddings/oleObject118.bin"/><Relationship Id="rId441" Type="http://schemas.openxmlformats.org/officeDocument/2006/relationships/image" Target="media/image274.wmf"/><Relationship Id="rId462" Type="http://schemas.openxmlformats.org/officeDocument/2006/relationships/image" Target="media/image295.wmf"/><Relationship Id="rId483" Type="http://schemas.openxmlformats.org/officeDocument/2006/relationships/image" Target="media/image316.wmf"/><Relationship Id="rId518" Type="http://schemas.openxmlformats.org/officeDocument/2006/relationships/image" Target="media/image351.wmf"/><Relationship Id="rId539" Type="http://schemas.openxmlformats.org/officeDocument/2006/relationships/image" Target="media/image370.wmf"/><Relationship Id="rId40" Type="http://schemas.openxmlformats.org/officeDocument/2006/relationships/image" Target="media/image26.png"/><Relationship Id="rId115" Type="http://schemas.openxmlformats.org/officeDocument/2006/relationships/oleObject" Target="embeddings/oleObject25.bin"/><Relationship Id="rId136" Type="http://schemas.openxmlformats.org/officeDocument/2006/relationships/image" Target="media/image87.wmf"/><Relationship Id="rId157" Type="http://schemas.openxmlformats.org/officeDocument/2006/relationships/oleObject" Target="embeddings/oleObject46.bin"/><Relationship Id="rId178" Type="http://schemas.openxmlformats.org/officeDocument/2006/relationships/image" Target="media/image108.wmf"/><Relationship Id="rId301" Type="http://schemas.openxmlformats.org/officeDocument/2006/relationships/oleObject" Target="embeddings/oleObject120.bin"/><Relationship Id="rId322" Type="http://schemas.openxmlformats.org/officeDocument/2006/relationships/image" Target="media/image178.wmf"/><Relationship Id="rId343" Type="http://schemas.openxmlformats.org/officeDocument/2006/relationships/oleObject" Target="embeddings/oleObject141.bin"/><Relationship Id="rId364" Type="http://schemas.openxmlformats.org/officeDocument/2006/relationships/image" Target="media/image199.wmf"/><Relationship Id="rId550" Type="http://schemas.openxmlformats.org/officeDocument/2006/relationships/image" Target="media/image380.wmf"/><Relationship Id="rId61" Type="http://schemas.openxmlformats.org/officeDocument/2006/relationships/image" Target="media/image47.png"/><Relationship Id="rId82" Type="http://schemas.openxmlformats.org/officeDocument/2006/relationships/oleObject" Target="embeddings/oleObject8.bin"/><Relationship Id="rId199" Type="http://schemas.openxmlformats.org/officeDocument/2006/relationships/oleObject" Target="embeddings/oleObject67.bin"/><Relationship Id="rId203" Type="http://schemas.openxmlformats.org/officeDocument/2006/relationships/oleObject" Target="embeddings/oleObject69.bin"/><Relationship Id="rId385" Type="http://schemas.openxmlformats.org/officeDocument/2006/relationships/image" Target="media/image218.wmf"/><Relationship Id="rId571" Type="http://schemas.openxmlformats.org/officeDocument/2006/relationships/image" Target="media/image400.wmf"/><Relationship Id="rId592" Type="http://schemas.openxmlformats.org/officeDocument/2006/relationships/image" Target="media/image419.png"/><Relationship Id="rId19" Type="http://schemas.openxmlformats.org/officeDocument/2006/relationships/image" Target="media/image5.png"/><Relationship Id="rId224" Type="http://schemas.openxmlformats.org/officeDocument/2006/relationships/image" Target="media/image130.wmf"/><Relationship Id="rId245" Type="http://schemas.openxmlformats.org/officeDocument/2006/relationships/oleObject" Target="embeddings/oleObject92.bin"/><Relationship Id="rId266" Type="http://schemas.openxmlformats.org/officeDocument/2006/relationships/image" Target="media/image150.wmf"/><Relationship Id="rId287" Type="http://schemas.openxmlformats.org/officeDocument/2006/relationships/oleObject" Target="embeddings/oleObject113.bin"/><Relationship Id="rId410" Type="http://schemas.openxmlformats.org/officeDocument/2006/relationships/image" Target="media/image243.wmf"/><Relationship Id="rId431" Type="http://schemas.openxmlformats.org/officeDocument/2006/relationships/image" Target="media/image264.wmf"/><Relationship Id="rId452" Type="http://schemas.openxmlformats.org/officeDocument/2006/relationships/image" Target="media/image285.wmf"/><Relationship Id="rId473" Type="http://schemas.openxmlformats.org/officeDocument/2006/relationships/image" Target="media/image306.wmf"/><Relationship Id="rId494" Type="http://schemas.openxmlformats.org/officeDocument/2006/relationships/image" Target="media/image327.wmf"/><Relationship Id="rId508" Type="http://schemas.openxmlformats.org/officeDocument/2006/relationships/image" Target="media/image341.wmf"/><Relationship Id="rId529" Type="http://schemas.openxmlformats.org/officeDocument/2006/relationships/image" Target="media/image360.wmf"/><Relationship Id="rId30" Type="http://schemas.openxmlformats.org/officeDocument/2006/relationships/image" Target="media/image16.png"/><Relationship Id="rId105" Type="http://schemas.openxmlformats.org/officeDocument/2006/relationships/oleObject" Target="embeddings/oleObject20.bin"/><Relationship Id="rId126" Type="http://schemas.openxmlformats.org/officeDocument/2006/relationships/image" Target="media/image82.wmf"/><Relationship Id="rId147" Type="http://schemas.openxmlformats.org/officeDocument/2006/relationships/oleObject" Target="embeddings/oleObject41.bin"/><Relationship Id="rId168" Type="http://schemas.openxmlformats.org/officeDocument/2006/relationships/image" Target="media/image103.wmf"/><Relationship Id="rId312" Type="http://schemas.openxmlformats.org/officeDocument/2006/relationships/image" Target="media/image173.wmf"/><Relationship Id="rId333" Type="http://schemas.openxmlformats.org/officeDocument/2006/relationships/oleObject" Target="embeddings/oleObject136.bin"/><Relationship Id="rId354" Type="http://schemas.openxmlformats.org/officeDocument/2006/relationships/image" Target="media/image194.wmf"/><Relationship Id="rId540" Type="http://schemas.openxmlformats.org/officeDocument/2006/relationships/image" Target="media/image371.wmf"/><Relationship Id="rId51" Type="http://schemas.openxmlformats.org/officeDocument/2006/relationships/image" Target="media/image37.png"/><Relationship Id="rId72" Type="http://schemas.openxmlformats.org/officeDocument/2006/relationships/oleObject" Target="embeddings/oleObject3.bin"/><Relationship Id="rId93" Type="http://schemas.openxmlformats.org/officeDocument/2006/relationships/oleObject" Target="embeddings/oleObject14.bin"/><Relationship Id="rId189" Type="http://schemas.openxmlformats.org/officeDocument/2006/relationships/oleObject" Target="embeddings/oleObject62.bin"/><Relationship Id="rId375" Type="http://schemas.openxmlformats.org/officeDocument/2006/relationships/image" Target="media/image208.wmf"/><Relationship Id="rId396" Type="http://schemas.openxmlformats.org/officeDocument/2006/relationships/image" Target="media/image229.wmf"/><Relationship Id="rId561" Type="http://schemas.openxmlformats.org/officeDocument/2006/relationships/image" Target="media/image391.wmf"/><Relationship Id="rId582" Type="http://schemas.openxmlformats.org/officeDocument/2006/relationships/image" Target="media/image409.wmf"/><Relationship Id="rId3" Type="http://schemas.openxmlformats.org/officeDocument/2006/relationships/styles" Target="styles.xml"/><Relationship Id="rId214" Type="http://schemas.openxmlformats.org/officeDocument/2006/relationships/image" Target="media/image126.wmf"/><Relationship Id="rId235" Type="http://schemas.openxmlformats.org/officeDocument/2006/relationships/oleObject" Target="embeddings/oleObject86.bin"/><Relationship Id="rId256" Type="http://schemas.openxmlformats.org/officeDocument/2006/relationships/image" Target="media/image145.wmf"/><Relationship Id="rId277" Type="http://schemas.openxmlformats.org/officeDocument/2006/relationships/oleObject" Target="embeddings/oleObject108.bin"/><Relationship Id="rId298" Type="http://schemas.openxmlformats.org/officeDocument/2006/relationships/image" Target="media/image166.wmf"/><Relationship Id="rId400" Type="http://schemas.openxmlformats.org/officeDocument/2006/relationships/image" Target="media/image233.wmf"/><Relationship Id="rId421" Type="http://schemas.openxmlformats.org/officeDocument/2006/relationships/image" Target="media/image254.wmf"/><Relationship Id="rId442" Type="http://schemas.openxmlformats.org/officeDocument/2006/relationships/image" Target="media/image275.wmf"/><Relationship Id="rId463" Type="http://schemas.openxmlformats.org/officeDocument/2006/relationships/image" Target="media/image296.wmf"/><Relationship Id="rId484" Type="http://schemas.openxmlformats.org/officeDocument/2006/relationships/image" Target="media/image317.wmf"/><Relationship Id="rId519" Type="http://schemas.openxmlformats.org/officeDocument/2006/relationships/image" Target="media/image352.wmf"/><Relationship Id="rId116" Type="http://schemas.openxmlformats.org/officeDocument/2006/relationships/image" Target="media/image77.wmf"/><Relationship Id="rId137" Type="http://schemas.openxmlformats.org/officeDocument/2006/relationships/oleObject" Target="embeddings/oleObject36.bin"/><Relationship Id="rId158" Type="http://schemas.openxmlformats.org/officeDocument/2006/relationships/image" Target="media/image98.wmf"/><Relationship Id="rId302" Type="http://schemas.openxmlformats.org/officeDocument/2006/relationships/image" Target="media/image168.wmf"/><Relationship Id="rId323" Type="http://schemas.openxmlformats.org/officeDocument/2006/relationships/oleObject" Target="embeddings/oleObject131.bin"/><Relationship Id="rId344" Type="http://schemas.openxmlformats.org/officeDocument/2006/relationships/image" Target="media/image189.wmf"/><Relationship Id="rId530" Type="http://schemas.openxmlformats.org/officeDocument/2006/relationships/image" Target="media/image361.wmf"/><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1.wmf"/><Relationship Id="rId179" Type="http://schemas.openxmlformats.org/officeDocument/2006/relationships/oleObject" Target="embeddings/oleObject57.bin"/><Relationship Id="rId365" Type="http://schemas.openxmlformats.org/officeDocument/2006/relationships/image" Target="media/image200.wmf"/><Relationship Id="rId386" Type="http://schemas.openxmlformats.org/officeDocument/2006/relationships/image" Target="media/image219.wmf"/><Relationship Id="rId551" Type="http://schemas.openxmlformats.org/officeDocument/2006/relationships/image" Target="media/image381.wmf"/><Relationship Id="rId572" Type="http://schemas.openxmlformats.org/officeDocument/2006/relationships/oleObject" Target="embeddings/oleObject158.bin"/><Relationship Id="rId593" Type="http://schemas.openxmlformats.org/officeDocument/2006/relationships/image" Target="media/image420.png"/><Relationship Id="rId190" Type="http://schemas.openxmlformats.org/officeDocument/2006/relationships/image" Target="media/image114.wmf"/><Relationship Id="rId204" Type="http://schemas.openxmlformats.org/officeDocument/2006/relationships/image" Target="media/image121.wmf"/><Relationship Id="rId225" Type="http://schemas.openxmlformats.org/officeDocument/2006/relationships/oleObject" Target="embeddings/oleObject81.bin"/><Relationship Id="rId246" Type="http://schemas.openxmlformats.org/officeDocument/2006/relationships/image" Target="media/image140.wmf"/><Relationship Id="rId267" Type="http://schemas.openxmlformats.org/officeDocument/2006/relationships/oleObject" Target="embeddings/oleObject103.bin"/><Relationship Id="rId288" Type="http://schemas.openxmlformats.org/officeDocument/2006/relationships/image" Target="media/image161.wmf"/><Relationship Id="rId411" Type="http://schemas.openxmlformats.org/officeDocument/2006/relationships/image" Target="media/image244.wmf"/><Relationship Id="rId432" Type="http://schemas.openxmlformats.org/officeDocument/2006/relationships/image" Target="media/image265.wmf"/><Relationship Id="rId453" Type="http://schemas.openxmlformats.org/officeDocument/2006/relationships/image" Target="media/image286.wmf"/><Relationship Id="rId474" Type="http://schemas.openxmlformats.org/officeDocument/2006/relationships/image" Target="media/image307.wmf"/><Relationship Id="rId509" Type="http://schemas.openxmlformats.org/officeDocument/2006/relationships/image" Target="media/image342.png"/><Relationship Id="rId106" Type="http://schemas.openxmlformats.org/officeDocument/2006/relationships/image" Target="media/image72.wmf"/><Relationship Id="rId127" Type="http://schemas.openxmlformats.org/officeDocument/2006/relationships/oleObject" Target="embeddings/oleObject31.bin"/><Relationship Id="rId313" Type="http://schemas.openxmlformats.org/officeDocument/2006/relationships/oleObject" Target="embeddings/oleObject126.bin"/><Relationship Id="rId495" Type="http://schemas.openxmlformats.org/officeDocument/2006/relationships/image" Target="media/image328.wmf"/><Relationship Id="rId10" Type="http://schemas.openxmlformats.org/officeDocument/2006/relationships/header" Target="header3.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6.wmf"/><Relationship Id="rId94" Type="http://schemas.openxmlformats.org/officeDocument/2006/relationships/image" Target="media/image66.wmf"/><Relationship Id="rId148" Type="http://schemas.openxmlformats.org/officeDocument/2006/relationships/image" Target="media/image93.wmf"/><Relationship Id="rId169" Type="http://schemas.openxmlformats.org/officeDocument/2006/relationships/oleObject" Target="embeddings/oleObject52.bin"/><Relationship Id="rId334" Type="http://schemas.openxmlformats.org/officeDocument/2006/relationships/image" Target="media/image184.wmf"/><Relationship Id="rId355" Type="http://schemas.openxmlformats.org/officeDocument/2006/relationships/oleObject" Target="embeddings/oleObject147.bin"/><Relationship Id="rId376" Type="http://schemas.openxmlformats.org/officeDocument/2006/relationships/image" Target="media/image209.wmf"/><Relationship Id="rId397" Type="http://schemas.openxmlformats.org/officeDocument/2006/relationships/image" Target="media/image230.wmf"/><Relationship Id="rId520" Type="http://schemas.openxmlformats.org/officeDocument/2006/relationships/image" Target="media/image353.wmf"/><Relationship Id="rId541" Type="http://schemas.openxmlformats.org/officeDocument/2006/relationships/image" Target="media/image372.wmf"/><Relationship Id="rId562" Type="http://schemas.openxmlformats.org/officeDocument/2006/relationships/image" Target="media/image392.wmf"/><Relationship Id="rId583" Type="http://schemas.openxmlformats.org/officeDocument/2006/relationships/image" Target="media/image410.wmf"/><Relationship Id="rId4" Type="http://schemas.openxmlformats.org/officeDocument/2006/relationships/settings" Target="settings.xml"/><Relationship Id="rId180" Type="http://schemas.openxmlformats.org/officeDocument/2006/relationships/image" Target="media/image109.wmf"/><Relationship Id="rId215" Type="http://schemas.openxmlformats.org/officeDocument/2006/relationships/oleObject" Target="embeddings/oleObject75.bin"/><Relationship Id="rId236" Type="http://schemas.openxmlformats.org/officeDocument/2006/relationships/image" Target="media/image136.wmf"/><Relationship Id="rId257" Type="http://schemas.openxmlformats.org/officeDocument/2006/relationships/oleObject" Target="embeddings/oleObject98.bin"/><Relationship Id="rId278" Type="http://schemas.openxmlformats.org/officeDocument/2006/relationships/image" Target="media/image156.wmf"/><Relationship Id="rId401" Type="http://schemas.openxmlformats.org/officeDocument/2006/relationships/image" Target="media/image234.wmf"/><Relationship Id="rId422" Type="http://schemas.openxmlformats.org/officeDocument/2006/relationships/image" Target="media/image255.wmf"/><Relationship Id="rId443" Type="http://schemas.openxmlformats.org/officeDocument/2006/relationships/image" Target="media/image276.wmf"/><Relationship Id="rId464" Type="http://schemas.openxmlformats.org/officeDocument/2006/relationships/image" Target="media/image297.wmf"/><Relationship Id="rId303" Type="http://schemas.openxmlformats.org/officeDocument/2006/relationships/oleObject" Target="embeddings/oleObject121.bin"/><Relationship Id="rId485" Type="http://schemas.openxmlformats.org/officeDocument/2006/relationships/image" Target="media/image318.wmf"/><Relationship Id="rId42" Type="http://schemas.openxmlformats.org/officeDocument/2006/relationships/image" Target="media/image28.png"/><Relationship Id="rId84" Type="http://schemas.openxmlformats.org/officeDocument/2006/relationships/oleObject" Target="embeddings/oleObject9.bin"/><Relationship Id="rId138" Type="http://schemas.openxmlformats.org/officeDocument/2006/relationships/image" Target="media/image88.wmf"/><Relationship Id="rId345" Type="http://schemas.openxmlformats.org/officeDocument/2006/relationships/oleObject" Target="embeddings/oleObject142.bin"/><Relationship Id="rId387" Type="http://schemas.openxmlformats.org/officeDocument/2006/relationships/image" Target="media/image220.wmf"/><Relationship Id="rId510" Type="http://schemas.openxmlformats.org/officeDocument/2006/relationships/image" Target="media/image343.wmf"/><Relationship Id="rId552" Type="http://schemas.openxmlformats.org/officeDocument/2006/relationships/image" Target="media/image382.wmf"/><Relationship Id="rId594" Type="http://schemas.openxmlformats.org/officeDocument/2006/relationships/image" Target="media/image421.wmf"/><Relationship Id="rId191" Type="http://schemas.openxmlformats.org/officeDocument/2006/relationships/oleObject" Target="embeddings/oleObject63.bin"/><Relationship Id="rId205" Type="http://schemas.openxmlformats.org/officeDocument/2006/relationships/oleObject" Target="embeddings/oleObject70.bin"/><Relationship Id="rId247" Type="http://schemas.openxmlformats.org/officeDocument/2006/relationships/oleObject" Target="embeddings/oleObject93.bin"/><Relationship Id="rId412" Type="http://schemas.openxmlformats.org/officeDocument/2006/relationships/image" Target="media/image245.wmf"/><Relationship Id="rId107" Type="http://schemas.openxmlformats.org/officeDocument/2006/relationships/oleObject" Target="embeddings/oleObject21.bin"/><Relationship Id="rId289" Type="http://schemas.openxmlformats.org/officeDocument/2006/relationships/oleObject" Target="embeddings/oleObject114.bin"/><Relationship Id="rId454" Type="http://schemas.openxmlformats.org/officeDocument/2006/relationships/image" Target="media/image287.wmf"/><Relationship Id="rId496" Type="http://schemas.openxmlformats.org/officeDocument/2006/relationships/image" Target="media/image329.wmf"/><Relationship Id="rId11" Type="http://schemas.openxmlformats.org/officeDocument/2006/relationships/header" Target="header4.xml"/><Relationship Id="rId53" Type="http://schemas.openxmlformats.org/officeDocument/2006/relationships/image" Target="media/image39.png"/><Relationship Id="rId149" Type="http://schemas.openxmlformats.org/officeDocument/2006/relationships/oleObject" Target="embeddings/oleObject42.bin"/><Relationship Id="rId314" Type="http://schemas.openxmlformats.org/officeDocument/2006/relationships/image" Target="media/image174.wmf"/><Relationship Id="rId356" Type="http://schemas.openxmlformats.org/officeDocument/2006/relationships/image" Target="media/image195.wmf"/><Relationship Id="rId398" Type="http://schemas.openxmlformats.org/officeDocument/2006/relationships/image" Target="media/image231.wmf"/><Relationship Id="rId521" Type="http://schemas.openxmlformats.org/officeDocument/2006/relationships/image" Target="media/image354.png"/><Relationship Id="rId563" Type="http://schemas.openxmlformats.org/officeDocument/2006/relationships/image" Target="media/image393.png"/><Relationship Id="rId95" Type="http://schemas.openxmlformats.org/officeDocument/2006/relationships/oleObject" Target="embeddings/oleObject15.bin"/><Relationship Id="rId160" Type="http://schemas.openxmlformats.org/officeDocument/2006/relationships/image" Target="media/image99.wmf"/><Relationship Id="rId216" Type="http://schemas.openxmlformats.org/officeDocument/2006/relationships/image" Target="media/image127.wmf"/><Relationship Id="rId423" Type="http://schemas.openxmlformats.org/officeDocument/2006/relationships/image" Target="media/image256.wmf"/><Relationship Id="rId258" Type="http://schemas.openxmlformats.org/officeDocument/2006/relationships/image" Target="media/image146.wmf"/><Relationship Id="rId465" Type="http://schemas.openxmlformats.org/officeDocument/2006/relationships/image" Target="media/image298.wmf"/><Relationship Id="rId22" Type="http://schemas.openxmlformats.org/officeDocument/2006/relationships/image" Target="media/image8.png"/><Relationship Id="rId64" Type="http://schemas.openxmlformats.org/officeDocument/2006/relationships/image" Target="media/image50.png"/><Relationship Id="rId118" Type="http://schemas.openxmlformats.org/officeDocument/2006/relationships/image" Target="media/image78.wmf"/><Relationship Id="rId325" Type="http://schemas.openxmlformats.org/officeDocument/2006/relationships/oleObject" Target="embeddings/oleObject132.bin"/><Relationship Id="rId367" Type="http://schemas.openxmlformats.org/officeDocument/2006/relationships/image" Target="media/image202.wmf"/><Relationship Id="rId532" Type="http://schemas.openxmlformats.org/officeDocument/2006/relationships/image" Target="media/image363.wmf"/><Relationship Id="rId574" Type="http://schemas.openxmlformats.org/officeDocument/2006/relationships/image" Target="media/image402.emf"/><Relationship Id="rId171" Type="http://schemas.openxmlformats.org/officeDocument/2006/relationships/oleObject" Target="embeddings/oleObject53.bin"/><Relationship Id="rId227" Type="http://schemas.openxmlformats.org/officeDocument/2006/relationships/oleObject" Target="embeddings/oleObject82.bin"/><Relationship Id="rId269" Type="http://schemas.openxmlformats.org/officeDocument/2006/relationships/oleObject" Target="embeddings/oleObject104.bin"/><Relationship Id="rId434" Type="http://schemas.openxmlformats.org/officeDocument/2006/relationships/image" Target="media/image267.wmf"/><Relationship Id="rId476" Type="http://schemas.openxmlformats.org/officeDocument/2006/relationships/image" Target="media/image309.wmf"/><Relationship Id="rId33" Type="http://schemas.openxmlformats.org/officeDocument/2006/relationships/image" Target="media/image19.png"/><Relationship Id="rId129" Type="http://schemas.openxmlformats.org/officeDocument/2006/relationships/oleObject" Target="embeddings/oleObject32.bin"/><Relationship Id="rId280" Type="http://schemas.openxmlformats.org/officeDocument/2006/relationships/image" Target="media/image157.wmf"/><Relationship Id="rId336" Type="http://schemas.openxmlformats.org/officeDocument/2006/relationships/image" Target="media/image185.wmf"/><Relationship Id="rId501" Type="http://schemas.openxmlformats.org/officeDocument/2006/relationships/image" Target="media/image334.wmf"/><Relationship Id="rId543" Type="http://schemas.openxmlformats.org/officeDocument/2006/relationships/oleObject" Target="embeddings/oleObject156.bin"/><Relationship Id="rId75" Type="http://schemas.openxmlformats.org/officeDocument/2006/relationships/image" Target="media/image57.wmf"/><Relationship Id="rId140" Type="http://schemas.openxmlformats.org/officeDocument/2006/relationships/image" Target="media/image89.wmf"/><Relationship Id="rId182" Type="http://schemas.openxmlformats.org/officeDocument/2006/relationships/image" Target="media/image110.wmf"/><Relationship Id="rId378" Type="http://schemas.openxmlformats.org/officeDocument/2006/relationships/image" Target="media/image211.wmf"/><Relationship Id="rId403" Type="http://schemas.openxmlformats.org/officeDocument/2006/relationships/image" Target="media/image236.wmf"/><Relationship Id="rId585" Type="http://schemas.openxmlformats.org/officeDocument/2006/relationships/image" Target="media/image412.wmf"/><Relationship Id="rId6" Type="http://schemas.openxmlformats.org/officeDocument/2006/relationships/footnotes" Target="footnotes.xml"/><Relationship Id="rId238" Type="http://schemas.openxmlformats.org/officeDocument/2006/relationships/image" Target="media/image137.wmf"/><Relationship Id="rId445" Type="http://schemas.openxmlformats.org/officeDocument/2006/relationships/image" Target="media/image278.wmf"/><Relationship Id="rId487" Type="http://schemas.openxmlformats.org/officeDocument/2006/relationships/image" Target="media/image320.wmf"/><Relationship Id="rId291" Type="http://schemas.openxmlformats.org/officeDocument/2006/relationships/oleObject" Target="embeddings/oleObject115.bin"/><Relationship Id="rId305" Type="http://schemas.openxmlformats.org/officeDocument/2006/relationships/oleObject" Target="embeddings/oleObject122.bin"/><Relationship Id="rId347" Type="http://schemas.openxmlformats.org/officeDocument/2006/relationships/oleObject" Target="embeddings/oleObject143.bin"/><Relationship Id="rId512" Type="http://schemas.openxmlformats.org/officeDocument/2006/relationships/image" Target="media/image345.wmf"/><Relationship Id="rId44" Type="http://schemas.openxmlformats.org/officeDocument/2006/relationships/image" Target="media/image30.png"/><Relationship Id="rId86" Type="http://schemas.openxmlformats.org/officeDocument/2006/relationships/image" Target="media/image62.wmf"/><Relationship Id="rId151" Type="http://schemas.openxmlformats.org/officeDocument/2006/relationships/oleObject" Target="embeddings/oleObject43.bin"/><Relationship Id="rId389" Type="http://schemas.openxmlformats.org/officeDocument/2006/relationships/image" Target="media/image222.wmf"/><Relationship Id="rId554" Type="http://schemas.openxmlformats.org/officeDocument/2006/relationships/image" Target="media/image384.wmf"/><Relationship Id="rId596" Type="http://schemas.openxmlformats.org/officeDocument/2006/relationships/image" Target="media/image423.wmf"/><Relationship Id="rId193" Type="http://schemas.openxmlformats.org/officeDocument/2006/relationships/oleObject" Target="embeddings/oleObject64.bin"/><Relationship Id="rId207" Type="http://schemas.openxmlformats.org/officeDocument/2006/relationships/oleObject" Target="embeddings/oleObject71.bin"/><Relationship Id="rId249" Type="http://schemas.openxmlformats.org/officeDocument/2006/relationships/oleObject" Target="embeddings/oleObject94.bin"/><Relationship Id="rId414" Type="http://schemas.openxmlformats.org/officeDocument/2006/relationships/image" Target="media/image247.wmf"/><Relationship Id="rId456" Type="http://schemas.openxmlformats.org/officeDocument/2006/relationships/image" Target="media/image289.wmf"/><Relationship Id="rId498" Type="http://schemas.openxmlformats.org/officeDocument/2006/relationships/image" Target="media/image331.wmf"/><Relationship Id="rId13" Type="http://schemas.openxmlformats.org/officeDocument/2006/relationships/footer" Target="footer2.xml"/><Relationship Id="rId109" Type="http://schemas.openxmlformats.org/officeDocument/2006/relationships/oleObject" Target="embeddings/oleObject22.bin"/><Relationship Id="rId260" Type="http://schemas.openxmlformats.org/officeDocument/2006/relationships/image" Target="media/image147.wmf"/><Relationship Id="rId316" Type="http://schemas.openxmlformats.org/officeDocument/2006/relationships/image" Target="media/image175.wmf"/><Relationship Id="rId523" Type="http://schemas.openxmlformats.org/officeDocument/2006/relationships/image" Target="media/image356.wmf"/><Relationship Id="rId55" Type="http://schemas.openxmlformats.org/officeDocument/2006/relationships/image" Target="media/image41.png"/><Relationship Id="rId97" Type="http://schemas.openxmlformats.org/officeDocument/2006/relationships/oleObject" Target="embeddings/oleObject16.bin"/><Relationship Id="rId120" Type="http://schemas.openxmlformats.org/officeDocument/2006/relationships/image" Target="media/image79.wmf"/><Relationship Id="rId358" Type="http://schemas.openxmlformats.org/officeDocument/2006/relationships/image" Target="media/image196.wmf"/><Relationship Id="rId565" Type="http://schemas.openxmlformats.org/officeDocument/2006/relationships/image" Target="media/image395.wmf"/><Relationship Id="rId162" Type="http://schemas.openxmlformats.org/officeDocument/2006/relationships/image" Target="media/image100.wmf"/><Relationship Id="rId218" Type="http://schemas.openxmlformats.org/officeDocument/2006/relationships/image" Target="media/image128.wmf"/><Relationship Id="rId425" Type="http://schemas.openxmlformats.org/officeDocument/2006/relationships/image" Target="media/image258.wmf"/><Relationship Id="rId467" Type="http://schemas.openxmlformats.org/officeDocument/2006/relationships/image" Target="media/image300.wmf"/><Relationship Id="rId271" Type="http://schemas.openxmlformats.org/officeDocument/2006/relationships/oleObject" Target="embeddings/oleObject105.bin"/><Relationship Id="rId24" Type="http://schemas.openxmlformats.org/officeDocument/2006/relationships/image" Target="media/image10.png"/><Relationship Id="rId66" Type="http://schemas.openxmlformats.org/officeDocument/2006/relationships/image" Target="media/image52.png"/><Relationship Id="rId131" Type="http://schemas.openxmlformats.org/officeDocument/2006/relationships/oleObject" Target="embeddings/oleObject33.bin"/><Relationship Id="rId327" Type="http://schemas.openxmlformats.org/officeDocument/2006/relationships/oleObject" Target="embeddings/oleObject133.bin"/><Relationship Id="rId369" Type="http://schemas.openxmlformats.org/officeDocument/2006/relationships/oleObject" Target="embeddings/oleObject152.bin"/><Relationship Id="rId534" Type="http://schemas.openxmlformats.org/officeDocument/2006/relationships/image" Target="media/image365.wmf"/><Relationship Id="rId576" Type="http://schemas.openxmlformats.org/officeDocument/2006/relationships/image" Target="media/image404.wmf"/><Relationship Id="rId173" Type="http://schemas.openxmlformats.org/officeDocument/2006/relationships/oleObject" Target="embeddings/oleObject54.bin"/><Relationship Id="rId229" Type="http://schemas.openxmlformats.org/officeDocument/2006/relationships/oleObject" Target="embeddings/oleObject83.bin"/><Relationship Id="rId380" Type="http://schemas.openxmlformats.org/officeDocument/2006/relationships/image" Target="media/image213.wmf"/><Relationship Id="rId436" Type="http://schemas.openxmlformats.org/officeDocument/2006/relationships/image" Target="media/image269.wmf"/><Relationship Id="rId601" Type="http://schemas.openxmlformats.org/officeDocument/2006/relationships/fontTable" Target="fontTable.xml"/><Relationship Id="rId240" Type="http://schemas.openxmlformats.org/officeDocument/2006/relationships/image" Target="media/image138.wmf"/><Relationship Id="rId478" Type="http://schemas.openxmlformats.org/officeDocument/2006/relationships/image" Target="media/image311.wmf"/><Relationship Id="rId35" Type="http://schemas.openxmlformats.org/officeDocument/2006/relationships/image" Target="media/image21.png"/><Relationship Id="rId77" Type="http://schemas.openxmlformats.org/officeDocument/2006/relationships/image" Target="media/image58.wmf"/><Relationship Id="rId100" Type="http://schemas.openxmlformats.org/officeDocument/2006/relationships/image" Target="media/image69.wmf"/><Relationship Id="rId282" Type="http://schemas.openxmlformats.org/officeDocument/2006/relationships/image" Target="media/image158.wmf"/><Relationship Id="rId338" Type="http://schemas.openxmlformats.org/officeDocument/2006/relationships/image" Target="media/image186.wmf"/><Relationship Id="rId503" Type="http://schemas.openxmlformats.org/officeDocument/2006/relationships/image" Target="media/image336.emf"/><Relationship Id="rId545" Type="http://schemas.openxmlformats.org/officeDocument/2006/relationships/image" Target="media/image375.wmf"/><Relationship Id="rId587" Type="http://schemas.openxmlformats.org/officeDocument/2006/relationships/image" Target="media/image414.wmf"/><Relationship Id="rId8" Type="http://schemas.openxmlformats.org/officeDocument/2006/relationships/header" Target="header1.xml"/><Relationship Id="rId142" Type="http://schemas.openxmlformats.org/officeDocument/2006/relationships/image" Target="media/image90.wmf"/><Relationship Id="rId184" Type="http://schemas.openxmlformats.org/officeDocument/2006/relationships/image" Target="media/image111.wmf"/><Relationship Id="rId391" Type="http://schemas.openxmlformats.org/officeDocument/2006/relationships/image" Target="media/image224.wmf"/><Relationship Id="rId405" Type="http://schemas.openxmlformats.org/officeDocument/2006/relationships/image" Target="media/image238.wmf"/><Relationship Id="rId447" Type="http://schemas.openxmlformats.org/officeDocument/2006/relationships/image" Target="media/image280.wmf"/><Relationship Id="rId251" Type="http://schemas.openxmlformats.org/officeDocument/2006/relationships/oleObject" Target="embeddings/oleObject95.bin"/><Relationship Id="rId489" Type="http://schemas.openxmlformats.org/officeDocument/2006/relationships/image" Target="media/image322.wmf"/><Relationship Id="rId46" Type="http://schemas.openxmlformats.org/officeDocument/2006/relationships/image" Target="media/image32.png"/><Relationship Id="rId293" Type="http://schemas.openxmlformats.org/officeDocument/2006/relationships/oleObject" Target="embeddings/oleObject116.bin"/><Relationship Id="rId307" Type="http://schemas.openxmlformats.org/officeDocument/2006/relationships/oleObject" Target="embeddings/oleObject123.bin"/><Relationship Id="rId349" Type="http://schemas.openxmlformats.org/officeDocument/2006/relationships/oleObject" Target="embeddings/oleObject144.bin"/><Relationship Id="rId514" Type="http://schemas.openxmlformats.org/officeDocument/2006/relationships/image" Target="media/image347.wmf"/><Relationship Id="rId556" Type="http://schemas.openxmlformats.org/officeDocument/2006/relationships/image" Target="media/image386.png"/><Relationship Id="rId88" Type="http://schemas.openxmlformats.org/officeDocument/2006/relationships/image" Target="media/image63.wmf"/><Relationship Id="rId111" Type="http://schemas.openxmlformats.org/officeDocument/2006/relationships/oleObject" Target="embeddings/oleObject23.bin"/><Relationship Id="rId153" Type="http://schemas.openxmlformats.org/officeDocument/2006/relationships/oleObject" Target="embeddings/oleObject44.bin"/><Relationship Id="rId195" Type="http://schemas.openxmlformats.org/officeDocument/2006/relationships/oleObject" Target="embeddings/oleObject65.bin"/><Relationship Id="rId209" Type="http://schemas.openxmlformats.org/officeDocument/2006/relationships/oleObject" Target="embeddings/oleObject72.bin"/><Relationship Id="rId360" Type="http://schemas.openxmlformats.org/officeDocument/2006/relationships/image" Target="media/image197.wmf"/><Relationship Id="rId416" Type="http://schemas.openxmlformats.org/officeDocument/2006/relationships/image" Target="media/image249.wmf"/><Relationship Id="rId598" Type="http://schemas.openxmlformats.org/officeDocument/2006/relationships/image" Target="media/image425.wmf"/><Relationship Id="rId220" Type="http://schemas.openxmlformats.org/officeDocument/2006/relationships/oleObject" Target="embeddings/oleObject78.bin"/><Relationship Id="rId458" Type="http://schemas.openxmlformats.org/officeDocument/2006/relationships/image" Target="media/image291.wmf"/><Relationship Id="rId15" Type="http://schemas.openxmlformats.org/officeDocument/2006/relationships/footer" Target="footer3.xml"/><Relationship Id="rId57" Type="http://schemas.openxmlformats.org/officeDocument/2006/relationships/image" Target="media/image43.png"/><Relationship Id="rId262" Type="http://schemas.openxmlformats.org/officeDocument/2006/relationships/image" Target="media/image148.wmf"/><Relationship Id="rId318" Type="http://schemas.openxmlformats.org/officeDocument/2006/relationships/image" Target="media/image176.wmf"/><Relationship Id="rId525" Type="http://schemas.openxmlformats.org/officeDocument/2006/relationships/image" Target="media/image357.wmf"/><Relationship Id="rId567" Type="http://schemas.openxmlformats.org/officeDocument/2006/relationships/oleObject" Target="embeddings/oleObject157.bin"/><Relationship Id="rId99" Type="http://schemas.openxmlformats.org/officeDocument/2006/relationships/oleObject" Target="embeddings/oleObject17.bin"/><Relationship Id="rId122" Type="http://schemas.openxmlformats.org/officeDocument/2006/relationships/image" Target="media/image80.wmf"/><Relationship Id="rId164" Type="http://schemas.openxmlformats.org/officeDocument/2006/relationships/image" Target="media/image101.wmf"/><Relationship Id="rId371" Type="http://schemas.openxmlformats.org/officeDocument/2006/relationships/image" Target="media/image205.wmf"/><Relationship Id="rId427" Type="http://schemas.openxmlformats.org/officeDocument/2006/relationships/image" Target="media/image260.wmf"/><Relationship Id="rId469" Type="http://schemas.openxmlformats.org/officeDocument/2006/relationships/image" Target="media/image302.wmf"/><Relationship Id="rId26" Type="http://schemas.openxmlformats.org/officeDocument/2006/relationships/image" Target="media/image12.png"/><Relationship Id="rId231" Type="http://schemas.openxmlformats.org/officeDocument/2006/relationships/oleObject" Target="embeddings/oleObject84.bin"/><Relationship Id="rId273" Type="http://schemas.openxmlformats.org/officeDocument/2006/relationships/oleObject" Target="embeddings/oleObject106.bin"/><Relationship Id="rId329" Type="http://schemas.openxmlformats.org/officeDocument/2006/relationships/oleObject" Target="embeddings/oleObject134.bin"/><Relationship Id="rId480" Type="http://schemas.openxmlformats.org/officeDocument/2006/relationships/image" Target="media/image313.wmf"/><Relationship Id="rId536" Type="http://schemas.openxmlformats.org/officeDocument/2006/relationships/image" Target="media/image367.wmf"/><Relationship Id="rId68" Type="http://schemas.openxmlformats.org/officeDocument/2006/relationships/oleObject" Target="embeddings/oleObject1.bin"/><Relationship Id="rId133" Type="http://schemas.openxmlformats.org/officeDocument/2006/relationships/oleObject" Target="embeddings/oleObject34.bin"/><Relationship Id="rId175" Type="http://schemas.openxmlformats.org/officeDocument/2006/relationships/oleObject" Target="embeddings/oleObject55.bin"/><Relationship Id="rId340" Type="http://schemas.openxmlformats.org/officeDocument/2006/relationships/image" Target="media/image187.wmf"/><Relationship Id="rId578" Type="http://schemas.openxmlformats.org/officeDocument/2006/relationships/image" Target="media/image406.wmf"/><Relationship Id="rId200" Type="http://schemas.openxmlformats.org/officeDocument/2006/relationships/image" Target="media/image119.wmf"/><Relationship Id="rId382" Type="http://schemas.openxmlformats.org/officeDocument/2006/relationships/image" Target="media/image215.wmf"/><Relationship Id="rId438" Type="http://schemas.openxmlformats.org/officeDocument/2006/relationships/image" Target="media/image271.wmf"/><Relationship Id="rId242" Type="http://schemas.openxmlformats.org/officeDocument/2006/relationships/oleObject" Target="embeddings/oleObject90.bin"/><Relationship Id="rId284" Type="http://schemas.openxmlformats.org/officeDocument/2006/relationships/image" Target="media/image159.wmf"/><Relationship Id="rId491" Type="http://schemas.openxmlformats.org/officeDocument/2006/relationships/image" Target="media/image324.wmf"/><Relationship Id="rId505" Type="http://schemas.openxmlformats.org/officeDocument/2006/relationships/image" Target="media/image338.wmf"/><Relationship Id="rId37" Type="http://schemas.openxmlformats.org/officeDocument/2006/relationships/image" Target="media/image23.png"/><Relationship Id="rId79" Type="http://schemas.openxmlformats.org/officeDocument/2006/relationships/image" Target="media/image59.wmf"/><Relationship Id="rId102" Type="http://schemas.openxmlformats.org/officeDocument/2006/relationships/image" Target="media/image70.wmf"/><Relationship Id="rId144" Type="http://schemas.openxmlformats.org/officeDocument/2006/relationships/image" Target="media/image91.wmf"/><Relationship Id="rId547" Type="http://schemas.openxmlformats.org/officeDocument/2006/relationships/image" Target="media/image377.wmf"/><Relationship Id="rId589" Type="http://schemas.openxmlformats.org/officeDocument/2006/relationships/image" Target="media/image416.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13514-4733-4E16-B3C1-9E89F4205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10739</Words>
  <Characters>61218</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TrishLikBizz</dc:creator>
  <cp:lastModifiedBy>Viktor</cp:lastModifiedBy>
  <cp:revision>3</cp:revision>
  <dcterms:created xsi:type="dcterms:W3CDTF">2021-07-02T05:10:00Z</dcterms:created>
  <dcterms:modified xsi:type="dcterms:W3CDTF">2021-07-02T05:10:00Z</dcterms:modified>
</cp:coreProperties>
</file>