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0A" w:rsidRPr="00623906" w:rsidRDefault="00E93EBC" w:rsidP="00623906">
      <w:pPr>
        <w:pStyle w:val="141"/>
      </w:pPr>
      <w:r w:rsidRPr="00623906">
        <w:t>5. Формування фінансового механізму в управлінні ризиком підприємства</w:t>
      </w:r>
    </w:p>
    <w:p w:rsidR="00C2190A" w:rsidRDefault="00C2190A"/>
    <w:p w:rsidR="00C2190A" w:rsidRPr="0058653A" w:rsidRDefault="00C2190A"/>
    <w:p w:rsidR="001D31F8" w:rsidRDefault="001D31F8">
      <w:pPr>
        <w:sectPr w:rsidR="001D31F8" w:rsidSect="00B76C60">
          <w:headerReference w:type="default" r:id="rId9"/>
          <w:pgSz w:w="11906" w:h="16838"/>
          <w:pgMar w:top="1134" w:right="850" w:bottom="1134" w:left="1701" w:header="708" w:footer="708" w:gutter="0"/>
          <w:cols w:space="708"/>
          <w:docGrid w:linePitch="360"/>
        </w:sectPr>
      </w:pPr>
    </w:p>
    <w:sdt>
      <w:sdtPr>
        <w:rPr>
          <w:rFonts w:ascii="Times New Roman" w:eastAsiaTheme="minorHAnsi" w:hAnsi="Times New Roman" w:cstheme="minorBidi"/>
          <w:b w:val="0"/>
          <w:bCs w:val="0"/>
          <w:color w:val="auto"/>
          <w:sz w:val="24"/>
          <w:szCs w:val="22"/>
          <w:lang w:val="ru-RU" w:eastAsia="en-US"/>
        </w:rPr>
        <w:id w:val="-1606719447"/>
        <w:docPartObj>
          <w:docPartGallery w:val="Table of Contents"/>
          <w:docPartUnique/>
        </w:docPartObj>
      </w:sdtPr>
      <w:sdtEndPr>
        <w:rPr>
          <w:rFonts w:eastAsia="Times New Roman" w:cs="Times New Roman"/>
          <w:szCs w:val="24"/>
          <w:lang w:val="uk-UA" w:eastAsia="ru-RU"/>
        </w:rPr>
      </w:sdtEndPr>
      <w:sdtContent>
        <w:p w:rsidR="001D31F8" w:rsidRPr="006419E0" w:rsidRDefault="006419E0" w:rsidP="006419E0">
          <w:pPr>
            <w:pStyle w:val="af6"/>
            <w:spacing w:before="0" w:line="360" w:lineRule="auto"/>
            <w:rPr>
              <w:b w:val="0"/>
            </w:rPr>
          </w:pPr>
          <w:r w:rsidRPr="006419E0">
            <w:rPr>
              <w:rFonts w:ascii="Times New Roman" w:hAnsi="Times New Roman" w:cs="Times New Roman"/>
              <w:color w:val="000000" w:themeColor="text1"/>
            </w:rPr>
            <w:t>ЗМІСТ</w:t>
          </w:r>
        </w:p>
        <w:p w:rsidR="00623906" w:rsidRPr="00623906" w:rsidRDefault="001D31F8" w:rsidP="00623906">
          <w:pPr>
            <w:pStyle w:val="15"/>
            <w:tabs>
              <w:tab w:val="right" w:leader="dot" w:pos="9345"/>
            </w:tabs>
            <w:spacing w:line="360" w:lineRule="auto"/>
            <w:ind w:right="510"/>
            <w:rPr>
              <w:rFonts w:asciiTheme="minorHAnsi" w:eastAsiaTheme="minorEastAsia" w:hAnsiTheme="minorHAnsi" w:cstheme="minorBidi"/>
              <w:noProof/>
              <w:sz w:val="28"/>
              <w:szCs w:val="28"/>
              <w:lang w:val="ru-RU"/>
            </w:rPr>
          </w:pPr>
          <w:r w:rsidRPr="00D70971">
            <w:rPr>
              <w:sz w:val="28"/>
              <w:szCs w:val="28"/>
            </w:rPr>
            <w:fldChar w:fldCharType="begin"/>
          </w:r>
          <w:r w:rsidRPr="00D70971">
            <w:rPr>
              <w:sz w:val="28"/>
              <w:szCs w:val="28"/>
            </w:rPr>
            <w:instrText xml:space="preserve"> TOC \o "1-3" \h \z \u </w:instrText>
          </w:r>
          <w:r w:rsidRPr="00D70971">
            <w:rPr>
              <w:sz w:val="28"/>
              <w:szCs w:val="28"/>
            </w:rPr>
            <w:fldChar w:fldCharType="separate"/>
          </w:r>
          <w:hyperlink w:anchor="_Toc61249329" w:history="1">
            <w:r w:rsidR="00623906" w:rsidRPr="00623906">
              <w:rPr>
                <w:rStyle w:val="ac"/>
                <w:rFonts w:eastAsia="Calibri"/>
                <w:noProof/>
                <w:sz w:val="28"/>
                <w:szCs w:val="28"/>
              </w:rPr>
              <w:t>ВСТУП</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_Toc61249329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3</w:t>
            </w:r>
            <w:r w:rsidR="00623906" w:rsidRPr="00623906">
              <w:rPr>
                <w:noProof/>
                <w:webHidden/>
                <w:sz w:val="28"/>
                <w:szCs w:val="28"/>
              </w:rPr>
              <w:fldChar w:fldCharType="end"/>
            </w:r>
          </w:hyperlink>
        </w:p>
        <w:p w:rsidR="00623906" w:rsidRPr="00623906" w:rsidRDefault="007E0BF0" w:rsidP="00623906">
          <w:pPr>
            <w:pStyle w:val="15"/>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0" w:history="1">
            <w:r w:rsidR="00623906" w:rsidRPr="00623906">
              <w:rPr>
                <w:rStyle w:val="ac"/>
                <w:rFonts w:eastAsia="Calibri"/>
                <w:noProof/>
                <w:sz w:val="28"/>
                <w:szCs w:val="28"/>
              </w:rPr>
              <w:t>РОЗДІЛ 1. ТЕОРЕТИЧНІ ОСНОВИ  ФОРМУВАННЯ ФІНАНСОВОГО МЕХАНІЗМУ В УПРАВЛІННІ РИЗИКОМ ПІДПРИЄМСТВА</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_Toc61249330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5</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1" w:history="1">
            <w:r w:rsidR="00623906" w:rsidRPr="00623906">
              <w:rPr>
                <w:rStyle w:val="ac"/>
                <w:rFonts w:eastAsia="Calibri"/>
                <w:noProof/>
                <w:sz w:val="28"/>
                <w:szCs w:val="28"/>
              </w:rPr>
              <w:t>1.1 Сутність, класифікація ризиків підприємства та джерела їх виникнення</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_Toc61249331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5</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2" w:history="1">
            <w:r w:rsidR="00623906" w:rsidRPr="00623906">
              <w:rPr>
                <w:rStyle w:val="ac"/>
                <w:rFonts w:eastAsia="Calibri"/>
                <w:noProof/>
                <w:sz w:val="28"/>
                <w:szCs w:val="28"/>
              </w:rPr>
              <w:t>1.2 Сутність та складові фінансового механізму в управлінні ризиком підприємства</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_Toc61249332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9</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3" w:history="1">
            <w:r w:rsidR="00623906" w:rsidRPr="00623906">
              <w:rPr>
                <w:rStyle w:val="ac"/>
                <w:rFonts w:eastAsia="Calibri"/>
                <w:noProof/>
                <w:sz w:val="28"/>
                <w:szCs w:val="28"/>
              </w:rPr>
              <w:t>1.3 Методи та підходи до управління та мінімізації ризиків підприємства</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_Toc61249333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16</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4" w:history="1">
            <w:r w:rsidR="00623906" w:rsidRPr="00623906">
              <w:rPr>
                <w:rStyle w:val="ac"/>
                <w:rFonts w:eastAsia="Calibri"/>
                <w:noProof/>
                <w:sz w:val="28"/>
                <w:szCs w:val="28"/>
              </w:rPr>
              <w:t>Висновки до розділу 1</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_Toc61249334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21</w:t>
            </w:r>
            <w:r w:rsidR="00623906" w:rsidRPr="00623906">
              <w:rPr>
                <w:noProof/>
                <w:webHidden/>
                <w:sz w:val="28"/>
                <w:szCs w:val="28"/>
              </w:rPr>
              <w:fldChar w:fldCharType="end"/>
            </w:r>
          </w:hyperlink>
        </w:p>
        <w:p w:rsidR="00623906" w:rsidRPr="00623906" w:rsidRDefault="007E0BF0" w:rsidP="00623906">
          <w:pPr>
            <w:pStyle w:val="15"/>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5" w:history="1">
            <w:r w:rsidR="00623906" w:rsidRPr="00623906">
              <w:rPr>
                <w:rStyle w:val="ac"/>
                <w:noProof/>
                <w:sz w:val="28"/>
                <w:szCs w:val="28"/>
              </w:rPr>
              <w:t xml:space="preserve">РОЗДІЛ 2. ОЦІНКА ЕФЕКТИВНОСТІ УПРАВЛІННЯ ФІНАНСОВИМИ РИЗИКАМИ </w:t>
            </w:r>
            <w:r w:rsidR="00623906" w:rsidRPr="00623906">
              <w:rPr>
                <w:rStyle w:val="ac"/>
                <w:rFonts w:eastAsia="Calibri"/>
                <w:noProof/>
                <w:sz w:val="28"/>
                <w:szCs w:val="28"/>
              </w:rPr>
              <w:t>ТОВ «ГВЕДЕОН»</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_Toc61249335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22</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6" w:history="1">
            <w:r w:rsidR="00623906" w:rsidRPr="00623906">
              <w:rPr>
                <w:rStyle w:val="ac"/>
                <w:rFonts w:eastAsia="Calibri"/>
                <w:noProof/>
                <w:sz w:val="28"/>
                <w:szCs w:val="28"/>
              </w:rPr>
              <w:t>2.1 Аналіз фінансової діяльності і фінансового стану підприємства</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_Toc61249336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22</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7" w:history="1">
            <w:r w:rsidR="00623906" w:rsidRPr="00623906">
              <w:rPr>
                <w:rStyle w:val="ac"/>
                <w:rFonts w:eastAsia="Calibri"/>
                <w:noProof/>
                <w:sz w:val="28"/>
                <w:szCs w:val="28"/>
              </w:rPr>
              <w:t>2.3 Оцінка ризиків та ймовірності настання банкрутства</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_Toc61249337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30</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8" w:history="1">
            <w:r w:rsidR="00623906" w:rsidRPr="00623906">
              <w:rPr>
                <w:rStyle w:val="ac"/>
                <w:rFonts w:eastAsia="Calibri"/>
                <w:noProof/>
                <w:sz w:val="28"/>
                <w:szCs w:val="28"/>
              </w:rPr>
              <w:t>2.3 Оцінка ефективності управління фінансовими ризиками на підприємстві</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_Toc61249338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33</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39" w:history="1">
            <w:r w:rsidR="00623906" w:rsidRPr="00623906">
              <w:rPr>
                <w:rStyle w:val="ac"/>
                <w:rFonts w:eastAsiaTheme="minorHAnsi"/>
                <w:noProof/>
                <w:sz w:val="28"/>
                <w:szCs w:val="28"/>
                <w:lang w:eastAsia="en-US"/>
              </w:rPr>
              <w:t>Висновки до розділу 2.</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_Toc61249339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36</w:t>
            </w:r>
            <w:r w:rsidR="00623906" w:rsidRPr="00623906">
              <w:rPr>
                <w:noProof/>
                <w:webHidden/>
                <w:sz w:val="28"/>
                <w:szCs w:val="28"/>
              </w:rPr>
              <w:fldChar w:fldCharType="end"/>
            </w:r>
          </w:hyperlink>
        </w:p>
        <w:p w:rsidR="00623906" w:rsidRPr="00623906" w:rsidRDefault="007E0BF0" w:rsidP="00623906">
          <w:pPr>
            <w:pStyle w:val="15"/>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0" w:history="1">
            <w:r w:rsidR="00623906" w:rsidRPr="00623906">
              <w:rPr>
                <w:rStyle w:val="ac"/>
                <w:rFonts w:eastAsia="Calibri"/>
                <w:noProof/>
                <w:sz w:val="28"/>
                <w:szCs w:val="28"/>
              </w:rPr>
              <w:t>РОЗДІЛ 3. НАПРЯМКИ ФОРМУВАННЯ ФІНАНСОВОГО МЕХАНІЗМУ УПРАВЛІННЯ  РИЗИКАМИ ТОВ «ГВЕДЕОН»</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_Toc61249340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38</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1" w:history="1">
            <w:r w:rsidR="00623906" w:rsidRPr="00623906">
              <w:rPr>
                <w:rStyle w:val="ac"/>
                <w:rFonts w:eastAsia="Calibri"/>
                <w:noProof/>
                <w:sz w:val="28"/>
                <w:szCs w:val="28"/>
              </w:rPr>
              <w:t>3.1. Визначення основних проблем управління фінансовими  ризиками на підприємстві</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_Toc61249341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38</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2" w:history="1">
            <w:r w:rsidR="00623906" w:rsidRPr="00623906">
              <w:rPr>
                <w:rStyle w:val="ac"/>
                <w:rFonts w:eastAsia="Calibri"/>
                <w:noProof/>
                <w:sz w:val="28"/>
                <w:szCs w:val="28"/>
              </w:rPr>
              <w:t>3.2 Організація контролінгу ризиків для довгострокової перспективи</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_Toc61249342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41</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3" w:history="1">
            <w:r w:rsidR="00623906" w:rsidRPr="00623906">
              <w:rPr>
                <w:rStyle w:val="ac"/>
                <w:rFonts w:eastAsia="Calibri"/>
                <w:noProof/>
                <w:sz w:val="28"/>
                <w:szCs w:val="28"/>
              </w:rPr>
              <w:t>3.3. Впровадження бюджетування ризиків підприємства</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_Toc61249343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45</w:t>
            </w:r>
            <w:r w:rsidR="00623906" w:rsidRPr="00623906">
              <w:rPr>
                <w:noProof/>
                <w:webHidden/>
                <w:sz w:val="28"/>
                <w:szCs w:val="28"/>
              </w:rPr>
              <w:fldChar w:fldCharType="end"/>
            </w:r>
          </w:hyperlink>
        </w:p>
        <w:p w:rsidR="00623906" w:rsidRPr="00623906" w:rsidRDefault="007E0BF0" w:rsidP="00623906">
          <w:pPr>
            <w:pStyle w:val="26"/>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4" w:history="1">
            <w:r w:rsidR="00623906" w:rsidRPr="00623906">
              <w:rPr>
                <w:rStyle w:val="ac"/>
                <w:noProof/>
                <w:sz w:val="28"/>
                <w:szCs w:val="28"/>
              </w:rPr>
              <w:t>Висновки до розділу 3.</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_Toc61249344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52</w:t>
            </w:r>
            <w:r w:rsidR="00623906" w:rsidRPr="00623906">
              <w:rPr>
                <w:noProof/>
                <w:webHidden/>
                <w:sz w:val="28"/>
                <w:szCs w:val="28"/>
              </w:rPr>
              <w:fldChar w:fldCharType="end"/>
            </w:r>
          </w:hyperlink>
        </w:p>
        <w:p w:rsidR="00623906" w:rsidRPr="00623906" w:rsidRDefault="007E0BF0" w:rsidP="00623906">
          <w:pPr>
            <w:pStyle w:val="15"/>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5" w:history="1">
            <w:r w:rsidR="00623906" w:rsidRPr="00623906">
              <w:rPr>
                <w:rStyle w:val="ac"/>
                <w:noProof/>
                <w:sz w:val="28"/>
                <w:szCs w:val="28"/>
              </w:rPr>
              <w:t>ВИСНОВКИ</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_Toc61249345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54</w:t>
            </w:r>
            <w:r w:rsidR="00623906" w:rsidRPr="00623906">
              <w:rPr>
                <w:noProof/>
                <w:webHidden/>
                <w:sz w:val="28"/>
                <w:szCs w:val="28"/>
              </w:rPr>
              <w:fldChar w:fldCharType="end"/>
            </w:r>
          </w:hyperlink>
        </w:p>
        <w:p w:rsidR="00623906" w:rsidRPr="00623906" w:rsidRDefault="007E0BF0" w:rsidP="00623906">
          <w:pPr>
            <w:pStyle w:val="15"/>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6" w:history="1">
            <w:r w:rsidR="00623906" w:rsidRPr="00623906">
              <w:rPr>
                <w:rStyle w:val="ac"/>
                <w:rFonts w:eastAsia="Calibri"/>
                <w:noProof/>
                <w:sz w:val="28"/>
                <w:szCs w:val="28"/>
              </w:rPr>
              <w:t>СПИСОК ВИКОРИСТАНИХ ДЖЕРЕЛ</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_Toc61249346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57</w:t>
            </w:r>
            <w:r w:rsidR="00623906" w:rsidRPr="00623906">
              <w:rPr>
                <w:noProof/>
                <w:webHidden/>
                <w:sz w:val="28"/>
                <w:szCs w:val="28"/>
              </w:rPr>
              <w:fldChar w:fldCharType="end"/>
            </w:r>
          </w:hyperlink>
        </w:p>
        <w:p w:rsidR="00623906" w:rsidRPr="00623906" w:rsidRDefault="007E0BF0" w:rsidP="00623906">
          <w:pPr>
            <w:pStyle w:val="15"/>
            <w:tabs>
              <w:tab w:val="right" w:leader="dot" w:pos="9345"/>
            </w:tabs>
            <w:spacing w:line="360" w:lineRule="auto"/>
            <w:ind w:right="510"/>
            <w:rPr>
              <w:rFonts w:asciiTheme="minorHAnsi" w:eastAsiaTheme="minorEastAsia" w:hAnsiTheme="minorHAnsi" w:cstheme="minorBidi"/>
              <w:noProof/>
              <w:sz w:val="28"/>
              <w:szCs w:val="28"/>
              <w:lang w:val="ru-RU"/>
            </w:rPr>
          </w:pPr>
          <w:hyperlink w:anchor="_Toc61249347" w:history="1">
            <w:r w:rsidR="00623906" w:rsidRPr="00623906">
              <w:rPr>
                <w:rStyle w:val="ac"/>
                <w:rFonts w:eastAsia="Calibri"/>
                <w:noProof/>
                <w:sz w:val="28"/>
                <w:szCs w:val="28"/>
              </w:rPr>
              <w:t>ДОДАТКИ</w:t>
            </w:r>
            <w:r w:rsidR="00623906" w:rsidRPr="00623906">
              <w:rPr>
                <w:noProof/>
                <w:webHidden/>
                <w:sz w:val="28"/>
                <w:szCs w:val="28"/>
              </w:rPr>
              <w:tab/>
            </w:r>
            <w:r w:rsidR="00623906" w:rsidRPr="00623906">
              <w:rPr>
                <w:noProof/>
                <w:webHidden/>
                <w:sz w:val="28"/>
                <w:szCs w:val="28"/>
              </w:rPr>
              <w:fldChar w:fldCharType="begin"/>
            </w:r>
            <w:r w:rsidR="00623906" w:rsidRPr="00623906">
              <w:rPr>
                <w:noProof/>
                <w:webHidden/>
                <w:sz w:val="28"/>
                <w:szCs w:val="28"/>
              </w:rPr>
              <w:instrText xml:space="preserve"> PAGEREF _Toc61249347 \h </w:instrText>
            </w:r>
            <w:r w:rsidR="00623906" w:rsidRPr="00623906">
              <w:rPr>
                <w:noProof/>
                <w:webHidden/>
                <w:sz w:val="28"/>
                <w:szCs w:val="28"/>
              </w:rPr>
            </w:r>
            <w:r w:rsidR="00623906" w:rsidRPr="00623906">
              <w:rPr>
                <w:noProof/>
                <w:webHidden/>
                <w:sz w:val="28"/>
                <w:szCs w:val="28"/>
              </w:rPr>
              <w:fldChar w:fldCharType="separate"/>
            </w:r>
            <w:r w:rsidR="00125AAA">
              <w:rPr>
                <w:noProof/>
                <w:webHidden/>
                <w:sz w:val="28"/>
                <w:szCs w:val="28"/>
              </w:rPr>
              <w:t>63</w:t>
            </w:r>
            <w:r w:rsidR="00623906" w:rsidRPr="00623906">
              <w:rPr>
                <w:noProof/>
                <w:webHidden/>
                <w:sz w:val="28"/>
                <w:szCs w:val="28"/>
              </w:rPr>
              <w:fldChar w:fldCharType="end"/>
            </w:r>
          </w:hyperlink>
        </w:p>
        <w:p w:rsidR="001D31F8" w:rsidRDefault="001D31F8" w:rsidP="00D70971">
          <w:pPr>
            <w:tabs>
              <w:tab w:val="left" w:pos="5400"/>
            </w:tabs>
            <w:spacing w:line="360" w:lineRule="auto"/>
            <w:ind w:right="567"/>
          </w:pPr>
          <w:r w:rsidRPr="00D70971">
            <w:rPr>
              <w:bCs/>
              <w:sz w:val="28"/>
              <w:szCs w:val="28"/>
            </w:rPr>
            <w:fldChar w:fldCharType="end"/>
          </w:r>
          <w:r w:rsidR="00D70971">
            <w:rPr>
              <w:bCs/>
              <w:sz w:val="28"/>
              <w:szCs w:val="28"/>
            </w:rPr>
            <w:tab/>
          </w:r>
        </w:p>
      </w:sdtContent>
    </w:sdt>
    <w:p w:rsidR="00C2190A" w:rsidRPr="0058653A" w:rsidRDefault="00C2190A"/>
    <w:p w:rsidR="00C2190A" w:rsidRPr="0058653A" w:rsidRDefault="00C2190A"/>
    <w:p w:rsidR="00C2190A" w:rsidRPr="0058653A" w:rsidRDefault="00C2190A">
      <w:pPr>
        <w:sectPr w:rsidR="00C2190A" w:rsidRPr="0058653A" w:rsidSect="00B76C60">
          <w:pgSz w:w="11906" w:h="16838"/>
          <w:pgMar w:top="1134" w:right="850" w:bottom="1134" w:left="1701" w:header="708" w:footer="708" w:gutter="0"/>
          <w:cols w:space="708"/>
          <w:docGrid w:linePitch="360"/>
        </w:sectPr>
      </w:pPr>
    </w:p>
    <w:p w:rsidR="006A529F" w:rsidRDefault="006A529F" w:rsidP="006419E0">
      <w:pPr>
        <w:pStyle w:val="1"/>
        <w:ind w:firstLine="0"/>
      </w:pPr>
      <w:bookmarkStart w:id="0" w:name="_Toc61249329"/>
      <w:bookmarkStart w:id="1" w:name="_Toc341653731"/>
      <w:bookmarkStart w:id="2" w:name="_Toc341653734"/>
      <w:r>
        <w:lastRenderedPageBreak/>
        <w:t>ВСТУП</w:t>
      </w:r>
      <w:bookmarkEnd w:id="0"/>
    </w:p>
    <w:p w:rsidR="00D7506B" w:rsidRDefault="00D7506B" w:rsidP="000A7C93"/>
    <w:p w:rsidR="00AA2DD1" w:rsidRPr="00AA2DD1" w:rsidRDefault="00AA2DD1" w:rsidP="00AA2DD1">
      <w:pPr>
        <w:spacing w:line="360" w:lineRule="auto"/>
        <w:ind w:firstLine="709"/>
        <w:jc w:val="both"/>
        <w:rPr>
          <w:rFonts w:eastAsiaTheme="minorHAnsi" w:cstheme="minorBidi"/>
          <w:color w:val="000000" w:themeColor="text1"/>
          <w:sz w:val="28"/>
          <w:szCs w:val="28"/>
          <w:lang w:eastAsia="en-US"/>
        </w:rPr>
      </w:pPr>
      <w:r w:rsidRPr="00AA2DD1">
        <w:rPr>
          <w:rFonts w:eastAsiaTheme="minorHAnsi" w:cstheme="minorBidi"/>
          <w:color w:val="000000" w:themeColor="text1"/>
          <w:sz w:val="28"/>
          <w:szCs w:val="28"/>
          <w:lang w:eastAsia="en-US"/>
        </w:rPr>
        <w:t>Актуальність теми дослідження. У загальному портфелі ризиків підприємства фінансові ризики грають найбільш значущу роль не тільки тому, що вони більш за інших схильні до впливу мінливості економічної ситуації, кон'юнктури фінансового ринку і результати їх прояви позначаються на фінансово-господарської діяльності підприємств, але й тому, що ними дійсно можна і потрібно управляти. Для забезпечення конкурентних переваг, які створюють базу для ефективного розвитку підприємств, необхідн</w:t>
      </w:r>
      <w:r w:rsidR="00623906">
        <w:rPr>
          <w:rFonts w:eastAsiaTheme="minorHAnsi" w:cstheme="minorBidi"/>
          <w:color w:val="000000" w:themeColor="text1"/>
          <w:sz w:val="28"/>
          <w:szCs w:val="28"/>
          <w:lang w:eastAsia="en-US"/>
        </w:rPr>
        <w:t>ий</w:t>
      </w:r>
      <w:r w:rsidRPr="00AA2DD1">
        <w:rPr>
          <w:rFonts w:eastAsiaTheme="minorHAnsi" w:cstheme="minorBidi"/>
          <w:color w:val="000000" w:themeColor="text1"/>
          <w:sz w:val="28"/>
          <w:szCs w:val="28"/>
          <w:lang w:eastAsia="en-US"/>
        </w:rPr>
        <w:t xml:space="preserve"> вбудован</w:t>
      </w:r>
      <w:r w:rsidR="00623906">
        <w:rPr>
          <w:rFonts w:eastAsiaTheme="minorHAnsi" w:cstheme="minorBidi"/>
          <w:color w:val="000000" w:themeColor="text1"/>
          <w:sz w:val="28"/>
          <w:szCs w:val="28"/>
          <w:lang w:eastAsia="en-US"/>
        </w:rPr>
        <w:t>ий</w:t>
      </w:r>
      <w:r w:rsidRPr="00AA2DD1">
        <w:rPr>
          <w:rFonts w:eastAsiaTheme="minorHAnsi" w:cstheme="minorBidi"/>
          <w:color w:val="000000" w:themeColor="text1"/>
          <w:sz w:val="28"/>
          <w:szCs w:val="28"/>
          <w:lang w:eastAsia="en-US"/>
        </w:rPr>
        <w:t xml:space="preserve"> в управлінський процес, адаптован</w:t>
      </w:r>
      <w:r w:rsidR="00623906">
        <w:rPr>
          <w:rFonts w:eastAsiaTheme="minorHAnsi" w:cstheme="minorBidi"/>
          <w:color w:val="000000" w:themeColor="text1"/>
          <w:sz w:val="28"/>
          <w:szCs w:val="28"/>
          <w:lang w:eastAsia="en-US"/>
        </w:rPr>
        <w:t>ий до специфіки виду діяльності</w:t>
      </w:r>
      <w:r w:rsidR="00623906" w:rsidRPr="00623906">
        <w:rPr>
          <w:rFonts w:eastAsiaTheme="minorHAnsi" w:cstheme="minorBidi"/>
          <w:color w:val="000000" w:themeColor="text1"/>
          <w:sz w:val="28"/>
          <w:szCs w:val="28"/>
          <w:lang w:eastAsia="en-US"/>
        </w:rPr>
        <w:t xml:space="preserve"> фінансов</w:t>
      </w:r>
      <w:r w:rsidR="00623906">
        <w:rPr>
          <w:rFonts w:eastAsiaTheme="minorHAnsi" w:cstheme="minorBidi"/>
          <w:color w:val="000000" w:themeColor="text1"/>
          <w:sz w:val="28"/>
          <w:szCs w:val="28"/>
          <w:lang w:eastAsia="en-US"/>
        </w:rPr>
        <w:t>ий</w:t>
      </w:r>
      <w:r w:rsidR="00623906" w:rsidRPr="00623906">
        <w:rPr>
          <w:rFonts w:eastAsiaTheme="minorHAnsi" w:cstheme="minorBidi"/>
          <w:color w:val="000000" w:themeColor="text1"/>
          <w:sz w:val="28"/>
          <w:szCs w:val="28"/>
          <w:lang w:eastAsia="en-US"/>
        </w:rPr>
        <w:t xml:space="preserve"> механізм в управлінні ризиком підприємства</w:t>
      </w:r>
      <w:r w:rsidRPr="00AA2DD1">
        <w:rPr>
          <w:rFonts w:eastAsiaTheme="minorHAnsi" w:cstheme="minorBidi"/>
          <w:color w:val="000000" w:themeColor="text1"/>
          <w:sz w:val="28"/>
          <w:szCs w:val="28"/>
          <w:lang w:eastAsia="en-US"/>
        </w:rPr>
        <w:t xml:space="preserve"> як</w:t>
      </w:r>
      <w:r w:rsidR="00623906">
        <w:rPr>
          <w:rFonts w:eastAsiaTheme="minorHAnsi" w:cstheme="minorBidi"/>
          <w:color w:val="000000" w:themeColor="text1"/>
          <w:sz w:val="28"/>
          <w:szCs w:val="28"/>
          <w:lang w:eastAsia="en-US"/>
        </w:rPr>
        <w:t>ий</w:t>
      </w:r>
      <w:r w:rsidRPr="00AA2DD1">
        <w:rPr>
          <w:rFonts w:eastAsiaTheme="minorHAnsi" w:cstheme="minorBidi"/>
          <w:color w:val="000000" w:themeColor="text1"/>
          <w:sz w:val="28"/>
          <w:szCs w:val="28"/>
          <w:lang w:eastAsia="en-US"/>
        </w:rPr>
        <w:t xml:space="preserve"> дозволить на основі моніторингу виникаючих загроз проаналізувати вплив зовнішніх факторів на фінансове середовище господарюючих суб'єктів, сформувати комплекс превентивних заходів по управлінню фінансовими ризиками, виявити резерви підприємства, а також підвищити обґрунтованість всіх прийнятих фінансових рішень з урахуванням поправок на ризик.</w:t>
      </w:r>
    </w:p>
    <w:p w:rsidR="00AA2DD1" w:rsidRPr="00AA2DD1" w:rsidRDefault="00AA2DD1" w:rsidP="00535675">
      <w:pPr>
        <w:pStyle w:val="141"/>
      </w:pPr>
      <w:r w:rsidRPr="00AA2DD1">
        <w:t xml:space="preserve">На сьогодні проблеми </w:t>
      </w:r>
      <w:r w:rsidR="00623906" w:rsidRPr="00623906">
        <w:t xml:space="preserve">формування фінансового механізму в управлінні ризиком підприємства </w:t>
      </w:r>
      <w:r w:rsidRPr="00AA2DD1">
        <w:t>знайшли висвітлення у роботах таких авторів, як</w:t>
      </w:r>
      <w:r w:rsidRPr="00AA2DD1">
        <w:rPr>
          <w:color w:val="FF0000"/>
        </w:rPr>
        <w:t xml:space="preserve"> </w:t>
      </w:r>
      <w:r w:rsidRPr="00AA2DD1">
        <w:t>Баєва О. В., Новальська Н. І., Ангелова В. І., Гривківська О.В., Прокопець О.В., Вербицька Г.Л., Внукова Н.М, Смоляк В.А., Вишнівська Б., Камінський А.Б., Токаренко Г.С., Паліга Н.Б., Донець Л.І. та багато інших.</w:t>
      </w:r>
    </w:p>
    <w:p w:rsidR="00AA2DD1" w:rsidRPr="00AA2DD1" w:rsidRDefault="00AA2DD1" w:rsidP="00535675">
      <w:pPr>
        <w:pStyle w:val="141"/>
      </w:pPr>
      <w:r w:rsidRPr="00AA2DD1">
        <w:t xml:space="preserve">Метою </w:t>
      </w:r>
      <w:r w:rsidR="002A4373">
        <w:t>дипломної</w:t>
      </w:r>
      <w:r w:rsidRPr="00AA2DD1">
        <w:t xml:space="preserve"> роботи є дослідження теоретичних та практичних аспектів управління фінансовими ризиками підприємств та </w:t>
      </w:r>
      <w:r w:rsidR="00623906" w:rsidRPr="00623906">
        <w:t>формування фінансового механізму в управлінні ризиком підприємства</w:t>
      </w:r>
      <w:r w:rsidRPr="00AA2DD1">
        <w:t xml:space="preserve">. </w:t>
      </w:r>
    </w:p>
    <w:p w:rsidR="00AA2DD1" w:rsidRPr="00AA2DD1" w:rsidRDefault="00AA2DD1" w:rsidP="00535675">
      <w:pPr>
        <w:pStyle w:val="141"/>
      </w:pPr>
      <w:r w:rsidRPr="00AA2DD1">
        <w:t>У ході реалізації визначеної мети сформульовано такі основні завдання:</w:t>
      </w:r>
    </w:p>
    <w:p w:rsidR="00623906" w:rsidRPr="00623906" w:rsidRDefault="00623906" w:rsidP="00623906">
      <w:pPr>
        <w:widowControl w:val="0"/>
        <w:suppressAutoHyphens/>
        <w:spacing w:line="360" w:lineRule="auto"/>
        <w:ind w:firstLine="720"/>
        <w:jc w:val="both"/>
        <w:rPr>
          <w:sz w:val="28"/>
          <w:szCs w:val="28"/>
        </w:rPr>
      </w:pPr>
      <w:r>
        <w:rPr>
          <w:sz w:val="28"/>
          <w:szCs w:val="28"/>
        </w:rPr>
        <w:t xml:space="preserve">розглянути </w:t>
      </w:r>
      <w:r w:rsidRPr="00623906">
        <w:rPr>
          <w:sz w:val="28"/>
          <w:szCs w:val="28"/>
        </w:rPr>
        <w:t>сутність, класифікація ризиків підприємства та джерела їх виникнення</w:t>
      </w:r>
      <w:r>
        <w:rPr>
          <w:sz w:val="28"/>
          <w:szCs w:val="28"/>
        </w:rPr>
        <w:t>;</w:t>
      </w:r>
    </w:p>
    <w:p w:rsidR="00623906" w:rsidRPr="00623906" w:rsidRDefault="00623906" w:rsidP="00623906">
      <w:pPr>
        <w:widowControl w:val="0"/>
        <w:suppressAutoHyphens/>
        <w:spacing w:line="360" w:lineRule="auto"/>
        <w:ind w:firstLine="720"/>
        <w:jc w:val="both"/>
        <w:rPr>
          <w:sz w:val="28"/>
          <w:szCs w:val="28"/>
        </w:rPr>
      </w:pPr>
      <w:r>
        <w:rPr>
          <w:sz w:val="28"/>
          <w:szCs w:val="28"/>
        </w:rPr>
        <w:t xml:space="preserve">дослідити </w:t>
      </w:r>
      <w:r w:rsidRPr="00623906">
        <w:rPr>
          <w:sz w:val="28"/>
          <w:szCs w:val="28"/>
        </w:rPr>
        <w:t xml:space="preserve">сутність та складові фінансового механізму в управлінні </w:t>
      </w:r>
      <w:r w:rsidRPr="00623906">
        <w:rPr>
          <w:sz w:val="28"/>
          <w:szCs w:val="28"/>
        </w:rPr>
        <w:lastRenderedPageBreak/>
        <w:t>ризиком підприємства</w:t>
      </w:r>
      <w:r>
        <w:rPr>
          <w:sz w:val="28"/>
          <w:szCs w:val="28"/>
        </w:rPr>
        <w:t>;</w:t>
      </w:r>
    </w:p>
    <w:p w:rsidR="00623906" w:rsidRPr="00623906" w:rsidRDefault="00623906" w:rsidP="00623906">
      <w:pPr>
        <w:widowControl w:val="0"/>
        <w:suppressAutoHyphens/>
        <w:spacing w:line="360" w:lineRule="auto"/>
        <w:ind w:firstLine="720"/>
        <w:jc w:val="both"/>
        <w:rPr>
          <w:sz w:val="28"/>
          <w:szCs w:val="28"/>
        </w:rPr>
      </w:pPr>
      <w:r>
        <w:rPr>
          <w:sz w:val="28"/>
          <w:szCs w:val="28"/>
        </w:rPr>
        <w:t xml:space="preserve">визначити </w:t>
      </w:r>
      <w:r w:rsidRPr="00623906">
        <w:rPr>
          <w:sz w:val="28"/>
          <w:szCs w:val="28"/>
        </w:rPr>
        <w:t>методи та підходи до управління та мінімізації ризиків підприємства</w:t>
      </w:r>
      <w:r>
        <w:rPr>
          <w:sz w:val="28"/>
          <w:szCs w:val="28"/>
        </w:rPr>
        <w:t>;</w:t>
      </w:r>
    </w:p>
    <w:p w:rsidR="00623906" w:rsidRPr="00623906" w:rsidRDefault="00623906" w:rsidP="00623906">
      <w:pPr>
        <w:widowControl w:val="0"/>
        <w:suppressAutoHyphens/>
        <w:spacing w:line="360" w:lineRule="auto"/>
        <w:ind w:firstLine="720"/>
        <w:jc w:val="both"/>
        <w:rPr>
          <w:sz w:val="28"/>
          <w:szCs w:val="28"/>
        </w:rPr>
      </w:pPr>
      <w:r>
        <w:rPr>
          <w:sz w:val="28"/>
          <w:szCs w:val="28"/>
        </w:rPr>
        <w:t xml:space="preserve">провести </w:t>
      </w:r>
      <w:r w:rsidRPr="00623906">
        <w:rPr>
          <w:sz w:val="28"/>
          <w:szCs w:val="28"/>
        </w:rPr>
        <w:t>аналіз фінансової діяльності і ф</w:t>
      </w:r>
      <w:r>
        <w:rPr>
          <w:sz w:val="28"/>
          <w:szCs w:val="28"/>
        </w:rPr>
        <w:t>інансового стану підприємства;</w:t>
      </w:r>
    </w:p>
    <w:p w:rsidR="00623906" w:rsidRPr="00623906" w:rsidRDefault="00623906" w:rsidP="00623906">
      <w:pPr>
        <w:widowControl w:val="0"/>
        <w:suppressAutoHyphens/>
        <w:spacing w:line="360" w:lineRule="auto"/>
        <w:ind w:firstLine="720"/>
        <w:jc w:val="both"/>
        <w:rPr>
          <w:sz w:val="28"/>
          <w:szCs w:val="28"/>
        </w:rPr>
      </w:pPr>
      <w:r w:rsidRPr="00623906">
        <w:rPr>
          <w:sz w:val="28"/>
          <w:szCs w:val="28"/>
        </w:rPr>
        <w:t>оцін</w:t>
      </w:r>
      <w:r>
        <w:rPr>
          <w:sz w:val="28"/>
          <w:szCs w:val="28"/>
        </w:rPr>
        <w:t>ити  ризики</w:t>
      </w:r>
      <w:r w:rsidRPr="00623906">
        <w:rPr>
          <w:sz w:val="28"/>
          <w:szCs w:val="28"/>
        </w:rPr>
        <w:t xml:space="preserve"> та ймо</w:t>
      </w:r>
      <w:r>
        <w:rPr>
          <w:sz w:val="28"/>
          <w:szCs w:val="28"/>
        </w:rPr>
        <w:t>вірність настання банкрутства;</w:t>
      </w:r>
    </w:p>
    <w:p w:rsidR="00623906" w:rsidRPr="00623906" w:rsidRDefault="00623906" w:rsidP="00623906">
      <w:pPr>
        <w:widowControl w:val="0"/>
        <w:suppressAutoHyphens/>
        <w:spacing w:line="360" w:lineRule="auto"/>
        <w:ind w:firstLine="720"/>
        <w:jc w:val="both"/>
        <w:rPr>
          <w:sz w:val="28"/>
          <w:szCs w:val="28"/>
        </w:rPr>
      </w:pPr>
      <w:r>
        <w:rPr>
          <w:sz w:val="28"/>
          <w:szCs w:val="28"/>
        </w:rPr>
        <w:t>оцінити</w:t>
      </w:r>
      <w:r w:rsidRPr="00623906">
        <w:rPr>
          <w:sz w:val="28"/>
          <w:szCs w:val="28"/>
        </w:rPr>
        <w:t xml:space="preserve"> ефективн</w:t>
      </w:r>
      <w:r>
        <w:rPr>
          <w:sz w:val="28"/>
          <w:szCs w:val="28"/>
        </w:rPr>
        <w:t>ість</w:t>
      </w:r>
      <w:r w:rsidRPr="00623906">
        <w:rPr>
          <w:sz w:val="28"/>
          <w:szCs w:val="28"/>
        </w:rPr>
        <w:t xml:space="preserve"> управління фінансо</w:t>
      </w:r>
      <w:r>
        <w:rPr>
          <w:sz w:val="28"/>
          <w:szCs w:val="28"/>
        </w:rPr>
        <w:t>вими ризиками на підприємстві;</w:t>
      </w:r>
    </w:p>
    <w:p w:rsidR="00623906" w:rsidRPr="00623906" w:rsidRDefault="00623906" w:rsidP="00623906">
      <w:pPr>
        <w:widowControl w:val="0"/>
        <w:suppressAutoHyphens/>
        <w:spacing w:line="360" w:lineRule="auto"/>
        <w:ind w:firstLine="720"/>
        <w:jc w:val="both"/>
        <w:rPr>
          <w:sz w:val="28"/>
          <w:szCs w:val="28"/>
        </w:rPr>
      </w:pPr>
      <w:r w:rsidRPr="00623906">
        <w:rPr>
          <w:sz w:val="28"/>
          <w:szCs w:val="28"/>
        </w:rPr>
        <w:t>визнач</w:t>
      </w:r>
      <w:r>
        <w:rPr>
          <w:sz w:val="28"/>
          <w:szCs w:val="28"/>
        </w:rPr>
        <w:t xml:space="preserve">ити </w:t>
      </w:r>
      <w:r w:rsidRPr="00623906">
        <w:rPr>
          <w:sz w:val="28"/>
          <w:szCs w:val="28"/>
        </w:rPr>
        <w:t>основн</w:t>
      </w:r>
      <w:r>
        <w:rPr>
          <w:sz w:val="28"/>
          <w:szCs w:val="28"/>
        </w:rPr>
        <w:t xml:space="preserve">і </w:t>
      </w:r>
      <w:r w:rsidRPr="00623906">
        <w:rPr>
          <w:sz w:val="28"/>
          <w:szCs w:val="28"/>
        </w:rPr>
        <w:t xml:space="preserve"> проблем</w:t>
      </w:r>
      <w:r>
        <w:rPr>
          <w:sz w:val="28"/>
          <w:szCs w:val="28"/>
        </w:rPr>
        <w:t>и</w:t>
      </w:r>
      <w:r w:rsidRPr="00623906">
        <w:rPr>
          <w:sz w:val="28"/>
          <w:szCs w:val="28"/>
        </w:rPr>
        <w:t xml:space="preserve"> управління фінансовими  ризиками на підприємстві</w:t>
      </w:r>
      <w:r>
        <w:rPr>
          <w:sz w:val="28"/>
          <w:szCs w:val="28"/>
        </w:rPr>
        <w:t>;</w:t>
      </w:r>
    </w:p>
    <w:p w:rsidR="00623906" w:rsidRPr="00623906" w:rsidRDefault="00623906" w:rsidP="00623906">
      <w:pPr>
        <w:widowControl w:val="0"/>
        <w:suppressAutoHyphens/>
        <w:spacing w:line="360" w:lineRule="auto"/>
        <w:ind w:firstLine="720"/>
        <w:jc w:val="both"/>
        <w:rPr>
          <w:sz w:val="28"/>
          <w:szCs w:val="28"/>
        </w:rPr>
      </w:pPr>
      <w:r>
        <w:rPr>
          <w:sz w:val="28"/>
          <w:szCs w:val="28"/>
        </w:rPr>
        <w:t xml:space="preserve">запропонувати </w:t>
      </w:r>
      <w:r w:rsidRPr="00623906">
        <w:rPr>
          <w:sz w:val="28"/>
          <w:szCs w:val="28"/>
        </w:rPr>
        <w:t>організаці</w:t>
      </w:r>
      <w:r>
        <w:rPr>
          <w:sz w:val="28"/>
          <w:szCs w:val="28"/>
        </w:rPr>
        <w:t>ю</w:t>
      </w:r>
      <w:r w:rsidRPr="00623906">
        <w:rPr>
          <w:sz w:val="28"/>
          <w:szCs w:val="28"/>
        </w:rPr>
        <w:t xml:space="preserve"> контролінгу ризиків д</w:t>
      </w:r>
      <w:r>
        <w:rPr>
          <w:sz w:val="28"/>
          <w:szCs w:val="28"/>
        </w:rPr>
        <w:t>ля довгострокової перспективи;</w:t>
      </w:r>
    </w:p>
    <w:p w:rsidR="00623906" w:rsidRPr="00623906" w:rsidRDefault="00623906" w:rsidP="00623906">
      <w:pPr>
        <w:widowControl w:val="0"/>
        <w:suppressAutoHyphens/>
        <w:spacing w:line="360" w:lineRule="auto"/>
        <w:ind w:firstLine="720"/>
        <w:jc w:val="both"/>
        <w:rPr>
          <w:sz w:val="28"/>
          <w:szCs w:val="28"/>
        </w:rPr>
      </w:pPr>
      <w:r>
        <w:rPr>
          <w:sz w:val="28"/>
          <w:szCs w:val="28"/>
        </w:rPr>
        <w:t xml:space="preserve">обґрунтувати </w:t>
      </w:r>
      <w:r w:rsidRPr="00623906">
        <w:rPr>
          <w:sz w:val="28"/>
          <w:szCs w:val="28"/>
        </w:rPr>
        <w:t>впровадження бюджетуван</w:t>
      </w:r>
      <w:r>
        <w:rPr>
          <w:sz w:val="28"/>
          <w:szCs w:val="28"/>
        </w:rPr>
        <w:t>ня ризиків підприємства.</w:t>
      </w:r>
    </w:p>
    <w:p w:rsidR="00AA2DD1" w:rsidRPr="00AA2DD1" w:rsidRDefault="00AA2DD1" w:rsidP="00535675">
      <w:pPr>
        <w:pStyle w:val="141"/>
      </w:pPr>
      <w:r w:rsidRPr="00AA2DD1">
        <w:t>Об’єктом дослідження виступа</w:t>
      </w:r>
      <w:r w:rsidR="00623906">
        <w:t>є процес</w:t>
      </w:r>
      <w:r w:rsidRPr="00AA2DD1">
        <w:t xml:space="preserve"> </w:t>
      </w:r>
      <w:r w:rsidR="00623906" w:rsidRPr="00623906">
        <w:t>формування фінансового механізму в управлінні ризиком ТОВ «Гведеон»</w:t>
      </w:r>
      <w:r w:rsidRPr="00AA2DD1">
        <w:t>.</w:t>
      </w:r>
    </w:p>
    <w:p w:rsidR="00AA2DD1" w:rsidRPr="00AA2DD1" w:rsidRDefault="00AA2DD1" w:rsidP="00535675">
      <w:pPr>
        <w:pStyle w:val="141"/>
      </w:pPr>
      <w:r w:rsidRPr="00AA2DD1">
        <w:t>Предметом дослідження є управління фінансовими ризиками підприємства.</w:t>
      </w:r>
    </w:p>
    <w:p w:rsidR="00AA2DD1" w:rsidRPr="00AA2DD1" w:rsidRDefault="00AA2DD1" w:rsidP="00535675">
      <w:pPr>
        <w:pStyle w:val="141"/>
      </w:pPr>
      <w:r w:rsidRPr="00AA2DD1">
        <w:t>Теоретико-методологічну основу дослідження складають сукупність методів, прийомів і принципів наукового дослідження. У процесі роботи застосовувалися такі методи:</w:t>
      </w:r>
      <w:r w:rsidRPr="00AA2DD1">
        <w:rPr>
          <w:color w:val="FF0000"/>
        </w:rPr>
        <w:t xml:space="preserve"> </w:t>
      </w:r>
      <w:r w:rsidRPr="00AA2DD1">
        <w:t>аналізу балансу та фінансової звітності підприємства, аналіз фінансових коефіцієнтів, аналіз теоретико-методичного забезпечення управління  фінансовими ризиками та ін.</w:t>
      </w:r>
    </w:p>
    <w:p w:rsidR="00AA2DD1" w:rsidRPr="00AA2DD1" w:rsidRDefault="00AA2DD1" w:rsidP="00535675">
      <w:pPr>
        <w:pStyle w:val="141"/>
      </w:pPr>
      <w:r w:rsidRPr="00AA2DD1">
        <w:t xml:space="preserve">Інформаційною базою дослідження були законодавчі та нормативні документи в області фінансового аналізу та управління, а також монографії, навчальна література та періодичні видання в області фінансових ризиків, річна фінансова звітність </w:t>
      </w:r>
      <w:r w:rsidR="004E71CD">
        <w:t>ТОВ «Гведеон»</w:t>
      </w:r>
      <w:r w:rsidRPr="00AA2DD1">
        <w:t>.</w:t>
      </w:r>
    </w:p>
    <w:p w:rsidR="00E93EBC" w:rsidRDefault="00E93EBC" w:rsidP="00535675">
      <w:pPr>
        <w:pStyle w:val="141"/>
      </w:pPr>
    </w:p>
    <w:p w:rsidR="00E93EBC" w:rsidRDefault="00E93EBC" w:rsidP="000A7C93"/>
    <w:p w:rsidR="006A529F" w:rsidRDefault="006A529F" w:rsidP="000A7C93">
      <w:pPr>
        <w:rPr>
          <w:rFonts w:eastAsiaTheme="majorEastAsia" w:cstheme="majorBidi"/>
          <w:color w:val="000000" w:themeColor="text1"/>
          <w:szCs w:val="26"/>
        </w:rPr>
      </w:pPr>
      <w:r>
        <w:br w:type="page"/>
      </w:r>
    </w:p>
    <w:p w:rsidR="006A529F" w:rsidRDefault="006A529F" w:rsidP="006419E0">
      <w:pPr>
        <w:pStyle w:val="1"/>
        <w:ind w:firstLine="0"/>
      </w:pPr>
      <w:bookmarkStart w:id="3" w:name="_Toc61249330"/>
      <w:r>
        <w:lastRenderedPageBreak/>
        <w:t xml:space="preserve">РОЗДІЛ 1. ТЕОРЕТИЧНІ </w:t>
      </w:r>
      <w:r w:rsidR="00E93EBC">
        <w:t xml:space="preserve">ОСНОВИ </w:t>
      </w:r>
      <w:r w:rsidR="00E93EBC" w:rsidRPr="00E93EBC">
        <w:t xml:space="preserve"> ФОРМУВАННЯ ФІНАНСОВОГО МЕХАНІЗМУ В УПРАВЛІННІ РИЗИКОМ ПІДПРИЄМСТВА</w:t>
      </w:r>
      <w:bookmarkEnd w:id="3"/>
    </w:p>
    <w:p w:rsidR="006A529F" w:rsidRDefault="006A529F" w:rsidP="000A7C93"/>
    <w:p w:rsidR="00AA2DD1" w:rsidRPr="00AA2DD1" w:rsidRDefault="00AA2DD1" w:rsidP="00AA2DD1">
      <w:pPr>
        <w:pStyle w:val="2"/>
      </w:pPr>
      <w:bookmarkStart w:id="4" w:name="_Toc415140335"/>
      <w:bookmarkStart w:id="5" w:name="_Toc61249331"/>
      <w:r>
        <w:t>1.1 Сутність,</w:t>
      </w:r>
      <w:r w:rsidRPr="00AA2DD1">
        <w:t xml:space="preserve"> класифікація ризиків підприємства та джерела їх виникнення</w:t>
      </w:r>
      <w:bookmarkEnd w:id="4"/>
      <w:bookmarkEnd w:id="5"/>
    </w:p>
    <w:p w:rsidR="00AA2DD1" w:rsidRPr="00AA2DD1" w:rsidRDefault="00AA2DD1" w:rsidP="00AA2DD1">
      <w:pPr>
        <w:widowControl w:val="0"/>
        <w:suppressAutoHyphens/>
        <w:spacing w:line="360" w:lineRule="auto"/>
        <w:ind w:firstLine="709"/>
        <w:jc w:val="both"/>
        <w:rPr>
          <w:bCs/>
          <w:iCs/>
          <w:sz w:val="28"/>
          <w:szCs w:val="28"/>
        </w:rPr>
      </w:pPr>
    </w:p>
    <w:p w:rsidR="00AA2DD1" w:rsidRPr="00AA2DD1" w:rsidRDefault="00AA2DD1" w:rsidP="00AA2DD1">
      <w:pPr>
        <w:widowControl w:val="0"/>
        <w:suppressAutoHyphens/>
        <w:spacing w:line="360" w:lineRule="auto"/>
        <w:ind w:firstLine="709"/>
        <w:jc w:val="both"/>
        <w:rPr>
          <w:sz w:val="28"/>
          <w:szCs w:val="28"/>
        </w:rPr>
      </w:pPr>
      <w:r w:rsidRPr="00AA2DD1">
        <w:rPr>
          <w:bCs/>
          <w:iCs/>
          <w:sz w:val="28"/>
          <w:szCs w:val="28"/>
        </w:rPr>
        <w:t>Ризик</w:t>
      </w:r>
      <w:r w:rsidRPr="00AA2DD1">
        <w:rPr>
          <w:iCs/>
          <w:sz w:val="28"/>
          <w:szCs w:val="28"/>
        </w:rPr>
        <w:t xml:space="preserve"> </w:t>
      </w:r>
      <w:r w:rsidRPr="00AA2DD1">
        <w:rPr>
          <w:sz w:val="28"/>
          <w:szCs w:val="28"/>
        </w:rPr>
        <w:t>- це об’єктивно-суб’єктивна категорія, яка пов’язана з подоланням невизначеності, випадковості і конфліктності в ситуації неминучою вибору й відображає ступінь досягнення очікуваною результату.</w:t>
      </w:r>
    </w:p>
    <w:p w:rsidR="00AA2DD1" w:rsidRPr="00AA2DD1" w:rsidRDefault="00AA2DD1" w:rsidP="00AA2DD1">
      <w:pPr>
        <w:widowControl w:val="0"/>
        <w:suppressAutoHyphens/>
        <w:autoSpaceDE w:val="0"/>
        <w:autoSpaceDN w:val="0"/>
        <w:adjustRightInd w:val="0"/>
        <w:spacing w:line="360" w:lineRule="auto"/>
        <w:ind w:firstLine="709"/>
        <w:jc w:val="both"/>
        <w:rPr>
          <w:sz w:val="28"/>
          <w:szCs w:val="28"/>
        </w:rPr>
      </w:pPr>
      <w:r w:rsidRPr="00AA2DD1">
        <w:rPr>
          <w:sz w:val="28"/>
          <w:szCs w:val="28"/>
        </w:rPr>
        <w:t>У бізнесі давно зрозуміли, що підприємництва без ризику не буває. Більше того, ризик став однією зі складових успішного бізнесу, на який бізнесмени мають право відповідно до законодавства всіх цивілізованих країн [13, с. 24]. Отже, ризик - це загроза втрати підприємством частини своїх ресурсів, недоотримання доходів або появи додаткових витрат у результаті здійснення конкретних видів діяльності. Ризик виникає внаслідок специфіки й особливостей ринкових і регулюючих механізмів, у тому числі певної свободи дій суб’єктів ринку, впливу факторів навколишнього середовища (його економічної, політичної, правової, технологічної, соціальної, екологічної та інших складових), суб’єктивних особливостей осіб, що приймають рішення тощо [30, с. 362].</w:t>
      </w:r>
    </w:p>
    <w:p w:rsidR="00AA2DD1" w:rsidRPr="00AA2DD1" w:rsidRDefault="00AA2DD1" w:rsidP="00AA2DD1">
      <w:pPr>
        <w:tabs>
          <w:tab w:val="left" w:pos="726"/>
        </w:tabs>
        <w:spacing w:line="360" w:lineRule="auto"/>
        <w:ind w:firstLine="709"/>
        <w:jc w:val="both"/>
        <w:rPr>
          <w:sz w:val="28"/>
          <w:szCs w:val="28"/>
        </w:rPr>
      </w:pPr>
      <w:r w:rsidRPr="00AA2DD1">
        <w:rPr>
          <w:sz w:val="28"/>
          <w:szCs w:val="28"/>
        </w:rPr>
        <w:t>Фінансовий ризик - ризик, який виникає при здійсненні фінансового підприємництва або фінансових операцій і пов'язаний з імовірністю втрат фінансових ресурсів [24, с. 28].</w:t>
      </w:r>
    </w:p>
    <w:p w:rsidR="00AA2DD1" w:rsidRPr="00AA2DD1" w:rsidRDefault="00AA2DD1" w:rsidP="00AA2DD1">
      <w:pPr>
        <w:widowControl w:val="0"/>
        <w:suppressAutoHyphens/>
        <w:spacing w:line="360" w:lineRule="auto"/>
        <w:ind w:firstLine="709"/>
        <w:jc w:val="both"/>
        <w:rPr>
          <w:color w:val="000000"/>
          <w:sz w:val="28"/>
          <w:szCs w:val="28"/>
        </w:rPr>
      </w:pPr>
      <w:r w:rsidRPr="00AA2DD1">
        <w:rPr>
          <w:color w:val="000000"/>
          <w:sz w:val="28"/>
          <w:szCs w:val="28"/>
        </w:rPr>
        <w:t>Фінансовий ризик є однією з найбільш складних категорій, яка пов’язана зі здійсненням господарської діяльності, якій властиві наступні основні характеристики:</w:t>
      </w:r>
    </w:p>
    <w:p w:rsidR="00AA2DD1" w:rsidRPr="00AA2DD1" w:rsidRDefault="00AA2DD1" w:rsidP="00AA2DD1">
      <w:pPr>
        <w:tabs>
          <w:tab w:val="left" w:pos="726"/>
        </w:tabs>
        <w:spacing w:line="360" w:lineRule="auto"/>
        <w:ind w:firstLine="709"/>
        <w:jc w:val="both"/>
        <w:rPr>
          <w:color w:val="000000"/>
          <w:sz w:val="28"/>
          <w:szCs w:val="28"/>
        </w:rPr>
      </w:pPr>
      <w:r w:rsidRPr="00AA2DD1">
        <w:rPr>
          <w:color w:val="000000"/>
          <w:sz w:val="28"/>
          <w:szCs w:val="28"/>
        </w:rPr>
        <w:t xml:space="preserve">1. Економічна природа. Фінансовий ризик проявляється у сфері економічної діяльності підприємства, тісно пов’язаний з формуванням його прибутку і характеризується можливими економічними збитками в процесі здійснення фінансової діяльності. З врахуванням перелічених економічних </w:t>
      </w:r>
      <w:r w:rsidRPr="00AA2DD1">
        <w:rPr>
          <w:color w:val="000000"/>
          <w:sz w:val="28"/>
          <w:szCs w:val="28"/>
        </w:rPr>
        <w:lastRenderedPageBreak/>
        <w:t>форм свого прояву фінансовий ризик характеризується як категорія економічна, що займає визначене місце в системі економічних категорій, пов’язаних зі здійсненням господарської діяльності.</w:t>
      </w:r>
    </w:p>
    <w:p w:rsidR="00AA2DD1" w:rsidRPr="00AA2DD1" w:rsidRDefault="00AA2DD1" w:rsidP="00AA2DD1">
      <w:pPr>
        <w:widowControl w:val="0"/>
        <w:tabs>
          <w:tab w:val="left" w:pos="726"/>
        </w:tabs>
        <w:spacing w:line="360" w:lineRule="auto"/>
        <w:ind w:firstLine="709"/>
        <w:jc w:val="both"/>
        <w:rPr>
          <w:color w:val="000000"/>
          <w:sz w:val="28"/>
          <w:szCs w:val="28"/>
        </w:rPr>
      </w:pPr>
      <w:r w:rsidRPr="00AA2DD1">
        <w:rPr>
          <w:color w:val="000000"/>
          <w:sz w:val="28"/>
          <w:szCs w:val="28"/>
        </w:rPr>
        <w:t>2. Об’єктивність прояву. Фінансовий ризик є об’єктивним явищем в функціонуванні будь-якого підприємства, він супроводжує майже всі види фінансових операцій і всі напрямки його фінансової діяльності.</w:t>
      </w:r>
    </w:p>
    <w:p w:rsidR="00AA2DD1" w:rsidRPr="00AA2DD1" w:rsidRDefault="00AA2DD1" w:rsidP="00AA2DD1">
      <w:pPr>
        <w:widowControl w:val="0"/>
        <w:tabs>
          <w:tab w:val="left" w:pos="726"/>
        </w:tabs>
        <w:spacing w:line="360" w:lineRule="auto"/>
        <w:ind w:firstLine="709"/>
        <w:jc w:val="both"/>
        <w:rPr>
          <w:color w:val="000000"/>
          <w:sz w:val="28"/>
          <w:szCs w:val="28"/>
        </w:rPr>
      </w:pPr>
      <w:r w:rsidRPr="00AA2DD1">
        <w:rPr>
          <w:color w:val="000000"/>
          <w:sz w:val="28"/>
          <w:szCs w:val="28"/>
        </w:rPr>
        <w:t>3. Ймовірність реалізації. Проявляється в тому, що ризикова подія може як відбутися, так і не відбутися в процесі здійснення фінансової діяльності підприємства.</w:t>
      </w:r>
    </w:p>
    <w:p w:rsidR="00AA2DD1" w:rsidRPr="00AA2DD1" w:rsidRDefault="00AA2DD1" w:rsidP="00AA2DD1">
      <w:pPr>
        <w:widowControl w:val="0"/>
        <w:tabs>
          <w:tab w:val="left" w:pos="726"/>
        </w:tabs>
        <w:spacing w:line="360" w:lineRule="auto"/>
        <w:ind w:firstLine="709"/>
        <w:jc w:val="both"/>
        <w:rPr>
          <w:color w:val="000000"/>
          <w:sz w:val="28"/>
          <w:szCs w:val="28"/>
        </w:rPr>
      </w:pPr>
      <w:r w:rsidRPr="00AA2DD1">
        <w:rPr>
          <w:color w:val="000000"/>
          <w:sz w:val="28"/>
          <w:szCs w:val="28"/>
        </w:rPr>
        <w:t>4. Невизначеність наслідків. Фінансовий ризик може супроводжуватись, як суттєвими фінансовими втратами для підприємства, так і формуванням додаткових доходів.</w:t>
      </w:r>
    </w:p>
    <w:p w:rsidR="00AA2DD1" w:rsidRPr="00AA2DD1" w:rsidRDefault="00AA2DD1" w:rsidP="00AA2DD1">
      <w:pPr>
        <w:widowControl w:val="0"/>
        <w:tabs>
          <w:tab w:val="left" w:pos="726"/>
        </w:tabs>
        <w:spacing w:line="360" w:lineRule="auto"/>
        <w:ind w:firstLine="709"/>
        <w:jc w:val="both"/>
        <w:rPr>
          <w:color w:val="000000"/>
          <w:sz w:val="28"/>
          <w:szCs w:val="28"/>
        </w:rPr>
      </w:pPr>
      <w:r w:rsidRPr="00AA2DD1">
        <w:rPr>
          <w:color w:val="000000"/>
          <w:sz w:val="28"/>
          <w:szCs w:val="28"/>
        </w:rPr>
        <w:t>5. Суб’єктивність оцінки</w:t>
      </w:r>
      <w:r w:rsidRPr="00AA2DD1">
        <w:rPr>
          <w:sz w:val="28"/>
          <w:szCs w:val="28"/>
        </w:rPr>
        <w:t xml:space="preserve"> [19, с. 215]. </w:t>
      </w:r>
      <w:r w:rsidRPr="00AA2DD1">
        <w:rPr>
          <w:color w:val="000000"/>
          <w:sz w:val="28"/>
          <w:szCs w:val="28"/>
        </w:rPr>
        <w:t>Рівень ризику носить суб’єктивний характер. Ця суб’єктивність, тобто нерівнозначність оцінки даного об’єктивного явища, визначається різним рівнем повноти і достовірності інформаційної бази, кваліфікації фінансових менеджерів, їх досвіду в сфері ризик-менеджменту та іншими факторами. Зростання ступеню впливу фінансових ризиків на результати фінансової діяльності підприємства і в цілому на результати виробничо-господарської діяльності пов'язане зі швидкою зміною економічної ситуації і кон'юнктури фінансового ринку, розширенням сфери фінансових відносин підприємства, появою нових фінансових технологій тощо.</w:t>
      </w:r>
    </w:p>
    <w:p w:rsidR="00AA2DD1" w:rsidRPr="00AA2DD1" w:rsidRDefault="00AA2DD1" w:rsidP="00AA2DD1">
      <w:pPr>
        <w:tabs>
          <w:tab w:val="left" w:pos="726"/>
        </w:tabs>
        <w:spacing w:line="360" w:lineRule="auto"/>
        <w:ind w:firstLine="709"/>
        <w:jc w:val="both"/>
        <w:rPr>
          <w:color w:val="000000"/>
          <w:sz w:val="28"/>
          <w:szCs w:val="28"/>
        </w:rPr>
      </w:pPr>
      <w:r w:rsidRPr="00AA2DD1">
        <w:rPr>
          <w:color w:val="000000"/>
          <w:sz w:val="28"/>
          <w:szCs w:val="28"/>
        </w:rPr>
        <w:t>Фінансові ризики мають об'єктивну природу через невизначеність зовнішнього середовища по відношенню до підприємства. Зовнішнє середовище містить в собі об'єктивні економічні, соціальні і політичні умови, за наявності яких підприємство здійснює свою діяльність і до динаміки змін яких воно змушене пристосовуватись.</w:t>
      </w:r>
    </w:p>
    <w:p w:rsidR="00AA2DD1" w:rsidRPr="00AA2DD1" w:rsidRDefault="00AA2DD1" w:rsidP="00AA2DD1">
      <w:pPr>
        <w:tabs>
          <w:tab w:val="left" w:pos="726"/>
        </w:tabs>
        <w:spacing w:line="360" w:lineRule="auto"/>
        <w:ind w:firstLine="709"/>
        <w:jc w:val="both"/>
        <w:rPr>
          <w:color w:val="000000"/>
          <w:sz w:val="28"/>
          <w:szCs w:val="28"/>
        </w:rPr>
      </w:pPr>
      <w:r w:rsidRPr="00AA2DD1">
        <w:rPr>
          <w:color w:val="000000"/>
          <w:sz w:val="28"/>
          <w:szCs w:val="28"/>
        </w:rPr>
        <w:t xml:space="preserve">Причин виникнення фінансових ризиків дуже багато. Основні з них зображено на рисунку 1.1 </w:t>
      </w:r>
      <w:r w:rsidRPr="00AA2DD1">
        <w:rPr>
          <w:sz w:val="28"/>
          <w:szCs w:val="28"/>
        </w:rPr>
        <w:t>[18, с. 119]</w:t>
      </w:r>
      <w:r w:rsidRPr="00AA2DD1">
        <w:rPr>
          <w:color w:val="000000"/>
          <w:sz w:val="28"/>
          <w:szCs w:val="28"/>
        </w:rPr>
        <w:t>.</w:t>
      </w:r>
      <w:r w:rsidRPr="00AA2DD1">
        <w:rPr>
          <w:color w:val="000000"/>
          <w:sz w:val="28"/>
          <w:szCs w:val="28"/>
        </w:rPr>
        <w:br w:type="page"/>
      </w:r>
    </w:p>
    <w:p w:rsidR="00AA2DD1" w:rsidRPr="00AA2DD1" w:rsidRDefault="00AA2DD1" w:rsidP="00AA2DD1">
      <w:pPr>
        <w:tabs>
          <w:tab w:val="left" w:pos="726"/>
        </w:tabs>
        <w:spacing w:line="360" w:lineRule="auto"/>
        <w:ind w:firstLine="709"/>
        <w:jc w:val="both"/>
        <w:rPr>
          <w:color w:val="000000"/>
          <w:sz w:val="28"/>
          <w:szCs w:val="28"/>
        </w:rPr>
      </w:pPr>
      <w:r w:rsidRPr="00AA2DD1">
        <w:rPr>
          <w:noProof/>
          <w:color w:val="000000"/>
          <w:sz w:val="28"/>
          <w:szCs w:val="28"/>
          <w:lang w:val="ru-RU"/>
        </w:rPr>
        <w:lastRenderedPageBreak/>
        <mc:AlternateContent>
          <mc:Choice Requires="wpg">
            <w:drawing>
              <wp:anchor distT="0" distB="0" distL="114300" distR="114300" simplePos="0" relativeHeight="251658240" behindDoc="0" locked="0" layoutInCell="1" allowOverlap="1">
                <wp:simplePos x="0" y="0"/>
                <wp:positionH relativeFrom="column">
                  <wp:posOffset>5080</wp:posOffset>
                </wp:positionH>
                <wp:positionV relativeFrom="paragraph">
                  <wp:posOffset>41910</wp:posOffset>
                </wp:positionV>
                <wp:extent cx="5372100" cy="2286000"/>
                <wp:effectExtent l="5080" t="13335" r="13970" b="5715"/>
                <wp:wrapNone/>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286000"/>
                          <a:chOff x="2061" y="1491"/>
                          <a:chExt cx="8460" cy="3600"/>
                        </a:xfrm>
                      </wpg:grpSpPr>
                      <wps:wsp>
                        <wps:cNvPr id="185" name="Rectangle 3"/>
                        <wps:cNvSpPr>
                          <a:spLocks noChangeArrowheads="1"/>
                        </wps:cNvSpPr>
                        <wps:spPr bwMode="auto">
                          <a:xfrm>
                            <a:off x="4581" y="2745"/>
                            <a:ext cx="3600" cy="90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t>Причини виникнення фінансових ризиків</w:t>
                              </w:r>
                            </w:p>
                          </w:txbxContent>
                        </wps:txbx>
                        <wps:bodyPr rot="0" vert="horz" wrap="square" lIns="91440" tIns="45720" rIns="91440" bIns="45720" anchor="t" anchorCtr="0" upright="1">
                          <a:noAutofit/>
                        </wps:bodyPr>
                      </wps:wsp>
                      <wps:wsp>
                        <wps:cNvPr id="186" name="Rectangle 4"/>
                        <wps:cNvSpPr>
                          <a:spLocks noChangeArrowheads="1"/>
                        </wps:cNvSpPr>
                        <wps:spPr bwMode="auto">
                          <a:xfrm>
                            <a:off x="2061" y="1491"/>
                            <a:ext cx="1800" cy="90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Слабка і нестабільна економіка</w:t>
                              </w:r>
                            </w:p>
                          </w:txbxContent>
                        </wps:txbx>
                        <wps:bodyPr rot="0" vert="horz" wrap="square" lIns="91440" tIns="45720" rIns="91440" bIns="45720" anchor="t" anchorCtr="0" upright="1">
                          <a:noAutofit/>
                        </wps:bodyPr>
                      </wps:wsp>
                      <wps:wsp>
                        <wps:cNvPr id="187" name="Rectangle 5"/>
                        <wps:cNvSpPr>
                          <a:spLocks noChangeArrowheads="1"/>
                        </wps:cNvSpPr>
                        <wps:spPr bwMode="auto">
                          <a:xfrm>
                            <a:off x="6201" y="1491"/>
                            <a:ext cx="1980" cy="90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Підвищення витрат на підприємстві</w:t>
                              </w:r>
                            </w:p>
                          </w:txbxContent>
                        </wps:txbx>
                        <wps:bodyPr rot="0" vert="horz" wrap="square" lIns="91440" tIns="45720" rIns="91440" bIns="45720" anchor="t" anchorCtr="0" upright="1">
                          <a:noAutofit/>
                        </wps:bodyPr>
                      </wps:wsp>
                      <wps:wsp>
                        <wps:cNvPr id="188" name="Rectangle 6"/>
                        <wps:cNvSpPr>
                          <a:spLocks noChangeArrowheads="1"/>
                        </wps:cNvSpPr>
                        <wps:spPr bwMode="auto">
                          <a:xfrm>
                            <a:off x="8541" y="2565"/>
                            <a:ext cx="1980" cy="144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rPr>
                                  <w:sz w:val="22"/>
                                </w:rPr>
                              </w:pPr>
                              <w:r>
                                <w:rPr>
                                  <w:sz w:val="22"/>
                                </w:rPr>
                                <w:t>Незадовільне керівництво фінансовою політикою</w:t>
                              </w:r>
                              <w:r>
                                <w:t xml:space="preserve"> </w:t>
                              </w:r>
                              <w:r>
                                <w:rPr>
                                  <w:sz w:val="22"/>
                                </w:rPr>
                                <w:t>підприємства</w:t>
                              </w:r>
                            </w:p>
                          </w:txbxContent>
                        </wps:txbx>
                        <wps:bodyPr rot="0" vert="horz" wrap="square" lIns="91440" tIns="45720" rIns="91440" bIns="45720" anchor="t" anchorCtr="0" upright="1">
                          <a:noAutofit/>
                        </wps:bodyPr>
                      </wps:wsp>
                      <wps:wsp>
                        <wps:cNvPr id="189" name="Rectangle 7"/>
                        <wps:cNvSpPr>
                          <a:spLocks noChangeArrowheads="1"/>
                        </wps:cNvSpPr>
                        <wps:spPr bwMode="auto">
                          <a:xfrm>
                            <a:off x="8541" y="1491"/>
                            <a:ext cx="1980" cy="90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Конкурентна боротьба</w:t>
                              </w:r>
                            </w:p>
                          </w:txbxContent>
                        </wps:txbx>
                        <wps:bodyPr rot="0" vert="horz" wrap="square" lIns="91440" tIns="45720" rIns="91440" bIns="45720" anchor="t" anchorCtr="0" upright="1">
                          <a:noAutofit/>
                        </wps:bodyPr>
                      </wps:wsp>
                      <wps:wsp>
                        <wps:cNvPr id="190" name="Rectangle 8"/>
                        <wps:cNvSpPr>
                          <a:spLocks noChangeArrowheads="1"/>
                        </wps:cNvSpPr>
                        <wps:spPr bwMode="auto">
                          <a:xfrm>
                            <a:off x="4221" y="1491"/>
                            <a:ext cx="1620" cy="90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Зниження цін на світовому ринку</w:t>
                              </w:r>
                            </w:p>
                          </w:txbxContent>
                        </wps:txbx>
                        <wps:bodyPr rot="0" vert="horz" wrap="square" lIns="91440" tIns="45720" rIns="91440" bIns="45720" anchor="t" anchorCtr="0" upright="1">
                          <a:noAutofit/>
                        </wps:bodyPr>
                      </wps:wsp>
                      <wps:wsp>
                        <wps:cNvPr id="191" name="Rectangle 9"/>
                        <wps:cNvSpPr>
                          <a:spLocks noChangeArrowheads="1"/>
                        </wps:cNvSpPr>
                        <wps:spPr bwMode="auto">
                          <a:xfrm>
                            <a:off x="2061" y="2565"/>
                            <a:ext cx="1800" cy="144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Державне регулювання банківської облікової ставки</w:t>
                              </w:r>
                            </w:p>
                          </w:txbxContent>
                        </wps:txbx>
                        <wps:bodyPr rot="0" vert="horz" wrap="square" lIns="91440" tIns="45720" rIns="91440" bIns="45720" anchor="t" anchorCtr="0" upright="1">
                          <a:noAutofit/>
                        </wps:bodyPr>
                      </wps:wsp>
                      <wps:wsp>
                        <wps:cNvPr id="192" name="Line 10"/>
                        <wps:cNvCnPr>
                          <a:cxnSpLocks noChangeShapeType="1"/>
                        </wps:cNvCnPr>
                        <wps:spPr bwMode="auto">
                          <a:xfrm flipV="1">
                            <a:off x="4941" y="23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11"/>
                        <wps:cNvCnPr>
                          <a:cxnSpLocks noChangeShapeType="1"/>
                        </wps:cNvCnPr>
                        <wps:spPr bwMode="auto">
                          <a:xfrm flipV="1">
                            <a:off x="7101" y="23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12"/>
                        <wps:cNvCnPr>
                          <a:cxnSpLocks noChangeShapeType="1"/>
                        </wps:cNvCnPr>
                        <wps:spPr bwMode="auto">
                          <a:xfrm flipV="1">
                            <a:off x="8001" y="2208"/>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13"/>
                        <wps:cNvCnPr>
                          <a:cxnSpLocks noChangeShapeType="1"/>
                        </wps:cNvCnPr>
                        <wps:spPr bwMode="auto">
                          <a:xfrm>
                            <a:off x="8181" y="310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4"/>
                        <wps:cNvCnPr>
                          <a:cxnSpLocks noChangeShapeType="1"/>
                        </wps:cNvCnPr>
                        <wps:spPr bwMode="auto">
                          <a:xfrm flipH="1">
                            <a:off x="3861" y="328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5"/>
                        <wps:cNvCnPr>
                          <a:cxnSpLocks noChangeShapeType="1"/>
                        </wps:cNvCnPr>
                        <wps:spPr bwMode="auto">
                          <a:xfrm flipH="1" flipV="1">
                            <a:off x="3861" y="2208"/>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6"/>
                        <wps:cNvCnPr>
                          <a:cxnSpLocks noChangeShapeType="1"/>
                        </wps:cNvCnPr>
                        <wps:spPr bwMode="auto">
                          <a:xfrm flipH="1">
                            <a:off x="3861" y="3651"/>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17"/>
                        <wps:cNvCnPr>
                          <a:cxnSpLocks noChangeShapeType="1"/>
                        </wps:cNvCnPr>
                        <wps:spPr bwMode="auto">
                          <a:xfrm>
                            <a:off x="5301" y="365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8"/>
                        <wps:cNvCnPr>
                          <a:cxnSpLocks noChangeShapeType="1"/>
                        </wps:cNvCnPr>
                        <wps:spPr bwMode="auto">
                          <a:xfrm>
                            <a:off x="7461" y="365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19"/>
                        <wps:cNvCnPr>
                          <a:cxnSpLocks noChangeShapeType="1"/>
                        </wps:cNvCnPr>
                        <wps:spPr bwMode="auto">
                          <a:xfrm>
                            <a:off x="8001" y="3651"/>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Rectangle 20"/>
                        <wps:cNvSpPr>
                          <a:spLocks noChangeArrowheads="1"/>
                        </wps:cNvSpPr>
                        <wps:spPr bwMode="auto">
                          <a:xfrm>
                            <a:off x="8541" y="4191"/>
                            <a:ext cx="1980" cy="54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Інфляція</w:t>
                              </w:r>
                            </w:p>
                          </w:txbxContent>
                        </wps:txbx>
                        <wps:bodyPr rot="0" vert="horz" wrap="square" lIns="91440" tIns="45720" rIns="91440" bIns="45720" anchor="t" anchorCtr="0" upright="1">
                          <a:noAutofit/>
                        </wps:bodyPr>
                      </wps:wsp>
                      <wps:wsp>
                        <wps:cNvPr id="203" name="Rectangle 21"/>
                        <wps:cNvSpPr>
                          <a:spLocks noChangeArrowheads="1"/>
                        </wps:cNvSpPr>
                        <wps:spPr bwMode="auto">
                          <a:xfrm>
                            <a:off x="4221" y="4191"/>
                            <a:ext cx="2160" cy="90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Суттєві коливання обмінних курсів валюти</w:t>
                              </w:r>
                            </w:p>
                          </w:txbxContent>
                        </wps:txbx>
                        <wps:bodyPr rot="0" vert="horz" wrap="square" lIns="91440" tIns="45720" rIns="91440" bIns="45720" anchor="t" anchorCtr="0" upright="1">
                          <a:noAutofit/>
                        </wps:bodyPr>
                      </wps:wsp>
                      <wps:wsp>
                        <wps:cNvPr id="204" name="Rectangle 22"/>
                        <wps:cNvSpPr>
                          <a:spLocks noChangeArrowheads="1"/>
                        </wps:cNvSpPr>
                        <wps:spPr bwMode="auto">
                          <a:xfrm>
                            <a:off x="2061" y="4191"/>
                            <a:ext cx="1800" cy="72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Політичні фактори</w:t>
                              </w:r>
                            </w:p>
                          </w:txbxContent>
                        </wps:txbx>
                        <wps:bodyPr rot="0" vert="horz" wrap="square" lIns="91440" tIns="45720" rIns="91440" bIns="45720" anchor="t" anchorCtr="0" upright="1">
                          <a:noAutofit/>
                        </wps:bodyPr>
                      </wps:wsp>
                      <wps:wsp>
                        <wps:cNvPr id="205" name="Rectangle 23"/>
                        <wps:cNvSpPr>
                          <a:spLocks noChangeArrowheads="1"/>
                        </wps:cNvSpPr>
                        <wps:spPr bwMode="auto">
                          <a:xfrm>
                            <a:off x="6741" y="4191"/>
                            <a:ext cx="1440" cy="720"/>
                          </a:xfrm>
                          <a:prstGeom prst="rect">
                            <a:avLst/>
                          </a:prstGeom>
                          <a:solidFill>
                            <a:srgbClr val="FFFFFF"/>
                          </a:solidFill>
                          <a:ln w="9525">
                            <a:solidFill>
                              <a:srgbClr val="000000"/>
                            </a:solidFill>
                            <a:miter lim="800000"/>
                            <a:headEnd/>
                            <a:tailEnd/>
                          </a:ln>
                        </wps:spPr>
                        <wps:txbx>
                          <w:txbxContent>
                            <w:p w:rsidR="004E71CD" w:rsidRDefault="004E71CD" w:rsidP="00AA2DD1">
                              <w:pPr>
                                <w:jc w:val="center"/>
                              </w:pPr>
                              <w:r>
                                <w:rPr>
                                  <w:sz w:val="22"/>
                                </w:rPr>
                                <w:t>Економічна криза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184" o:spid="_x0000_s1026" style="position:absolute;left:0;text-align:left;margin-left:.4pt;margin-top:3.3pt;width:423pt;height:180pt;z-index:251658240" coordorigin="2061,1491" coordsize="84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">
                <v:rect id="Rectangle 3" o:spid="_x0000_s1027" style="position:absolute;left:4581;top:2745;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4E71CD" w:rsidRDefault="004E71CD" w:rsidP="00AA2DD1">
                        <w:pPr>
                          <w:jc w:val="center"/>
                        </w:pPr>
                        <w:r>
                          <w:t>Причини виникнення фінансових ризиків</w:t>
                        </w:r>
                      </w:p>
                    </w:txbxContent>
                  </v:textbox>
                </v:rect>
                <v:rect id="Rectangle 4" o:spid="_x0000_s1028" style="position:absolute;left:2061;top:1491;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textbox>
                    <w:txbxContent>
                      <w:p w:rsidR="004E71CD" w:rsidRDefault="004E71CD" w:rsidP="00AA2DD1">
                        <w:pPr>
                          <w:jc w:val="center"/>
                        </w:pPr>
                        <w:r>
                          <w:rPr>
                            <w:sz w:val="22"/>
                          </w:rPr>
                          <w:t>Слабка і нестабільна економіка</w:t>
                        </w:r>
                      </w:p>
                    </w:txbxContent>
                  </v:textbox>
                </v:rect>
                <v:rect id="Rectangle 5" o:spid="_x0000_s1029" style="position:absolute;left:6201;top:1491;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textbox>
                    <w:txbxContent>
                      <w:p w:rsidR="004E71CD" w:rsidRDefault="004E71CD" w:rsidP="00AA2DD1">
                        <w:pPr>
                          <w:jc w:val="center"/>
                        </w:pPr>
                        <w:r>
                          <w:rPr>
                            <w:sz w:val="22"/>
                          </w:rPr>
                          <w:t>Підвищення витрат на підприємстві</w:t>
                        </w:r>
                      </w:p>
                    </w:txbxContent>
                  </v:textbox>
                </v:rect>
                <v:rect id="Rectangle 6" o:spid="_x0000_s1030" style="position:absolute;left:8541;top:2565;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4E71CD" w:rsidRDefault="004E71CD" w:rsidP="00AA2DD1">
                        <w:pPr>
                          <w:jc w:val="center"/>
                          <w:rPr>
                            <w:sz w:val="22"/>
                          </w:rPr>
                        </w:pPr>
                        <w:r>
                          <w:rPr>
                            <w:sz w:val="22"/>
                          </w:rPr>
                          <w:t>Незадовільне керівництво фінансовою політикою</w:t>
                        </w:r>
                        <w:r>
                          <w:t xml:space="preserve"> </w:t>
                        </w:r>
                        <w:r>
                          <w:rPr>
                            <w:sz w:val="22"/>
                          </w:rPr>
                          <w:t>підприємства</w:t>
                        </w:r>
                      </w:p>
                    </w:txbxContent>
                  </v:textbox>
                </v:rect>
                <v:rect id="Rectangle 7" o:spid="_x0000_s1031" style="position:absolute;left:8541;top:1491;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4E71CD" w:rsidRDefault="004E71CD" w:rsidP="00AA2DD1">
                        <w:pPr>
                          <w:jc w:val="center"/>
                        </w:pPr>
                        <w:r>
                          <w:rPr>
                            <w:sz w:val="22"/>
                          </w:rPr>
                          <w:t>Конкурентна боротьба</w:t>
                        </w:r>
                      </w:p>
                    </w:txbxContent>
                  </v:textbox>
                </v:rect>
                <v:rect id="Rectangle 8" o:spid="_x0000_s1032" style="position:absolute;left:4221;top:1491;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4E71CD" w:rsidRDefault="004E71CD" w:rsidP="00AA2DD1">
                        <w:pPr>
                          <w:jc w:val="center"/>
                        </w:pPr>
                        <w:r>
                          <w:rPr>
                            <w:sz w:val="22"/>
                          </w:rPr>
                          <w:t>Зниження цін на світовому ринку</w:t>
                        </w:r>
                      </w:p>
                    </w:txbxContent>
                  </v:textbox>
                </v:rect>
                <v:rect id="Rectangle 9" o:spid="_x0000_s1033" style="position:absolute;left:2061;top:2565;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4E71CD" w:rsidRDefault="004E71CD" w:rsidP="00AA2DD1">
                        <w:pPr>
                          <w:jc w:val="center"/>
                        </w:pPr>
                        <w:r>
                          <w:rPr>
                            <w:sz w:val="22"/>
                          </w:rPr>
                          <w:t>Державне регулювання банківської облікової ставки</w:t>
                        </w:r>
                      </w:p>
                    </w:txbxContent>
                  </v:textbox>
                </v:rect>
                <v:line id="Line 10" o:spid="_x0000_s1034" style="position:absolute;flip:y;visibility:visible;mso-wrap-style:square" from="4941,2388" to="494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line id="Line 11" o:spid="_x0000_s1035" style="position:absolute;flip:y;visibility:visible;mso-wrap-style:square" from="7101,2388" to="710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cKcUAAADcAAAADwAAAGRycy9kb3ducmV2LnhtbESPT2vCQBDF70K/wzIFL0E3NSA1ukr/&#10;KBTEg6kHj0N2moRmZ0N2qvHbdwsFbzO893vzZrUZXKsu1IfGs4GnaQqKuPS24crA6XM3eQYVBNli&#10;65kM3CjAZv0wWmFu/ZWPdCmkUjGEQ44GapEu1zqUNTkMU98RR+3L9w4lrn2lbY/XGO5aPUvTuXbY&#10;cLxQY0dvNZXfxY+LNXYHfs+y5NXpJFnQ9iz7VIsx48fhZQlKaJC7+Z/+sJFbZP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cKcUAAADcAAAADwAAAAAAAAAA&#10;AAAAAAChAgAAZHJzL2Rvd25yZXYueG1sUEsFBgAAAAAEAAQA+QAAAJMDAAAAAA==&#10;">
                  <v:stroke endarrow="block"/>
                </v:line>
                <v:line id="Line 12" o:spid="_x0000_s1036" style="position:absolute;flip:y;visibility:visible;mso-wrap-style:square" from="8001,2208" to="854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EXcUAAADcAAAADwAAAGRycy9kb3ducmV2LnhtbESPQWvCQBCF70L/wzIFL0E3Vik1dZVa&#10;FQrSQ6MHj0N2moRmZ0N21PTfdwuCtxne+968Wax616gLdaH2bGAyTkERF97WXBo4HnajF1BBkC02&#10;nsnALwVYLR8GC8ysv/IXXXIpVQzhkKGBSqTNtA5FRQ7D2LfEUfv2nUOJa1dq2+E1hrtGP6Xps3ZY&#10;c7xQYUvvFRU/+dnFGrtP3kynydrpJJnT9iT7VIsxw8f+7RWUUC93843+sJGbz+D/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8EXcUAAADcAAAADwAAAAAAAAAA&#10;AAAAAAChAgAAZHJzL2Rvd25yZXYueG1sUEsFBgAAAAAEAAQA+QAAAJMDAAAAAA==&#10;">
                  <v:stroke endarrow="block"/>
                </v:line>
                <v:line id="Line 13" o:spid="_x0000_s1037" style="position:absolute;visibility:visible;mso-wrap-style:square" from="8181,3102" to="854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line id="Line 14" o:spid="_x0000_s1038" style="position:absolute;flip:x;visibility:visible;mso-wrap-style:square" from="3861,3282" to="458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scUAAADcAAAADwAAAGRycy9kb3ducmV2LnhtbESPT2vCQBDF74LfYZlCL6FuVBBNXcU/&#10;FQTxoO2hxyE7TUKzsyE7avrtu4LgbYb3fm/ezJedq9WV2lB5NjAcpKCIc28rLgx8fe7epqCCIFus&#10;PZOBPwqwXPR7c8ysv/GJrmcpVAzhkKGBUqTJtA55SQ7DwDfEUfvxrUOJa1to2+Ithrtaj9J0oh1W&#10;HC+U2NCmpPz3fHGxxu7I2/E4WTudJDP6+JZDqsWY15du9Q5KqJOn+UHvbeRmE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E/scUAAADcAAAADwAAAAAAAAAA&#10;AAAAAAChAgAAZHJzL2Rvd25yZXYueG1sUEsFBgAAAAAEAAQA+QAAAJMDAAAAAA==&#10;">
                  <v:stroke endarrow="block"/>
                </v:line>
                <v:line id="Line 15" o:spid="_x0000_s1039" style="position:absolute;flip:x y;visibility:visible;mso-wrap-style:square" from="3861,2208" to="476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QKOsMAAADcAAAADwAAAGRycy9kb3ducmV2LnhtbERPO2/CMBDeK/EfrEPq1jgw8AgYhJCQ&#10;OrBAq3a9xEcciM9JbEL672ukSt3u0/e89Xawteip85VjBZMkBUFcOF1xqeDz4/C2AOEDssbaMSn4&#10;IQ/bzehljZl2Dz5Rfw6liCHsM1RgQmgyKX1hyKJPXEMcuYvrLIYIu1LqDh8x3NZymqYzabHi2GCw&#10;ob2h4na+WwV9fp9cv46nm8+/22W+MO3+2M6Ueh0PuxWIQEP4F/+533Wcv5zD85l4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CjrDAAAA3AAAAA8AAAAAAAAAAAAA&#10;AAAAoQIAAGRycy9kb3ducmV2LnhtbFBLBQYAAAAABAAEAPkAAACRAwAAAAA=&#10;">
                  <v:stroke endarrow="block"/>
                </v:line>
                <v:line id="Line 16" o:spid="_x0000_s1040" style="position:absolute;flip:x;visibility:visible;mso-wrap-style:square" from="3861,3651" to="476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IOWMUAAADcAAAADwAAAGRycy9kb3ducmV2LnhtbESPQWvCQBCF74X+h2UKvQTdWKHU6Cq1&#10;rVAoHqoePA7ZMQnNzobsVOO/dw6F3uYx73vzZrEaQmvO1KcmsoPJOAdDXEbfcOXgsN+MXsAkQfbY&#10;RiYHV0qwWt7fLbDw8cLfdN5JZTSEU4EOapGusDaVNQVM49gR6+4U+4Cisq+s7/Gi4aG1T3n+bAM2&#10;rBdq7OitpvJn9xu0xmbL79Nptg42y2b0cZSv3Ipzjw/D6xyM0CD/5j/60ys307b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IOWMUAAADcAAAADwAAAAAAAAAA&#10;AAAAAAChAgAAZHJzL2Rvd25yZXYueG1sUEsFBgAAAAAEAAQA+QAAAJMDAAAAAA==&#10;">
                  <v:stroke endarrow="block"/>
                </v:line>
                <v:line id="Line 17" o:spid="_x0000_s1041" style="position:absolute;visibility:visible;mso-wrap-style:square" from="5301,3651" to="530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line id="Line 18" o:spid="_x0000_s1042" style="position:absolute;visibility:visible;mso-wrap-style:square" from="7461,3651" to="746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19" o:spid="_x0000_s1043" style="position:absolute;visibility:visible;mso-wrap-style:square" from="8001,3651" to="8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rect id="Rectangle 20" o:spid="_x0000_s1044" style="position:absolute;left:8541;top:419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4E71CD" w:rsidRDefault="004E71CD" w:rsidP="00AA2DD1">
                        <w:pPr>
                          <w:jc w:val="center"/>
                        </w:pPr>
                        <w:r>
                          <w:rPr>
                            <w:sz w:val="22"/>
                          </w:rPr>
                          <w:t>Інфляція</w:t>
                        </w:r>
                      </w:p>
                    </w:txbxContent>
                  </v:textbox>
                </v:rect>
                <v:rect id="Rectangle 21" o:spid="_x0000_s1045" style="position:absolute;left:4221;top:4191;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4E71CD" w:rsidRDefault="004E71CD" w:rsidP="00AA2DD1">
                        <w:pPr>
                          <w:jc w:val="center"/>
                        </w:pPr>
                        <w:r>
                          <w:rPr>
                            <w:sz w:val="22"/>
                          </w:rPr>
                          <w:t>Суттєві коливання обмінних курсів валюти</w:t>
                        </w:r>
                      </w:p>
                    </w:txbxContent>
                  </v:textbox>
                </v:rect>
                <v:rect id="Rectangle 22" o:spid="_x0000_s1046" style="position:absolute;left:2061;top:4191;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4E71CD" w:rsidRDefault="004E71CD" w:rsidP="00AA2DD1">
                        <w:pPr>
                          <w:jc w:val="center"/>
                        </w:pPr>
                        <w:r>
                          <w:rPr>
                            <w:sz w:val="22"/>
                          </w:rPr>
                          <w:t>Політичні фактори</w:t>
                        </w:r>
                      </w:p>
                    </w:txbxContent>
                  </v:textbox>
                </v:rect>
                <v:rect id="Rectangle 23" o:spid="_x0000_s1047" style="position:absolute;left:6741;top:4191;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4E71CD" w:rsidRDefault="004E71CD" w:rsidP="00AA2DD1">
                        <w:pPr>
                          <w:jc w:val="center"/>
                        </w:pPr>
                        <w:r>
                          <w:rPr>
                            <w:sz w:val="22"/>
                          </w:rPr>
                          <w:t>Економічна криза</w:t>
                        </w:r>
                      </w:p>
                    </w:txbxContent>
                  </v:textbox>
                </v:rect>
              </v:group>
            </w:pict>
          </mc:Fallback>
        </mc:AlternateContent>
      </w:r>
    </w:p>
    <w:p w:rsidR="00AA2DD1" w:rsidRPr="00AA2DD1" w:rsidRDefault="00AA2DD1" w:rsidP="00AA2DD1">
      <w:pPr>
        <w:tabs>
          <w:tab w:val="left" w:pos="726"/>
        </w:tabs>
        <w:spacing w:line="360" w:lineRule="auto"/>
        <w:ind w:firstLine="709"/>
        <w:jc w:val="both"/>
        <w:rPr>
          <w:color w:val="000000"/>
          <w:sz w:val="28"/>
          <w:szCs w:val="28"/>
        </w:rPr>
      </w:pPr>
    </w:p>
    <w:p w:rsidR="00AA2DD1" w:rsidRPr="00AA2DD1" w:rsidRDefault="00AA2DD1" w:rsidP="00AA2DD1">
      <w:pPr>
        <w:tabs>
          <w:tab w:val="left" w:pos="726"/>
        </w:tabs>
        <w:spacing w:line="360" w:lineRule="auto"/>
        <w:ind w:firstLine="709"/>
        <w:jc w:val="both"/>
        <w:rPr>
          <w:color w:val="000000"/>
          <w:sz w:val="28"/>
          <w:szCs w:val="28"/>
        </w:rPr>
      </w:pPr>
    </w:p>
    <w:p w:rsidR="00AA2DD1" w:rsidRPr="00AA2DD1" w:rsidRDefault="00AA2DD1" w:rsidP="00AA2DD1">
      <w:pPr>
        <w:tabs>
          <w:tab w:val="left" w:pos="726"/>
        </w:tabs>
        <w:spacing w:line="360" w:lineRule="auto"/>
        <w:ind w:firstLine="709"/>
        <w:jc w:val="both"/>
        <w:rPr>
          <w:color w:val="000000"/>
          <w:sz w:val="28"/>
          <w:szCs w:val="28"/>
        </w:rPr>
      </w:pPr>
    </w:p>
    <w:p w:rsidR="00AA2DD1" w:rsidRPr="00AA2DD1" w:rsidRDefault="00AA2DD1" w:rsidP="00AA2DD1">
      <w:pPr>
        <w:tabs>
          <w:tab w:val="left" w:pos="726"/>
        </w:tabs>
        <w:spacing w:line="360" w:lineRule="auto"/>
        <w:ind w:firstLine="709"/>
        <w:jc w:val="both"/>
        <w:rPr>
          <w:color w:val="000000"/>
          <w:sz w:val="28"/>
          <w:szCs w:val="28"/>
        </w:rPr>
      </w:pPr>
    </w:p>
    <w:p w:rsidR="00AA2DD1" w:rsidRPr="00AA2DD1" w:rsidRDefault="00AA2DD1" w:rsidP="00AA2DD1">
      <w:pPr>
        <w:tabs>
          <w:tab w:val="left" w:pos="726"/>
        </w:tabs>
        <w:spacing w:line="360" w:lineRule="auto"/>
        <w:ind w:firstLine="709"/>
        <w:jc w:val="both"/>
        <w:rPr>
          <w:color w:val="000000"/>
          <w:sz w:val="28"/>
          <w:szCs w:val="28"/>
        </w:rPr>
      </w:pPr>
    </w:p>
    <w:p w:rsidR="00AA2DD1" w:rsidRPr="00AA2DD1" w:rsidRDefault="00AA2DD1" w:rsidP="00AA2DD1">
      <w:pPr>
        <w:tabs>
          <w:tab w:val="left" w:pos="726"/>
        </w:tabs>
        <w:spacing w:line="360" w:lineRule="auto"/>
        <w:ind w:firstLine="709"/>
        <w:jc w:val="both"/>
        <w:rPr>
          <w:color w:val="000000"/>
          <w:sz w:val="28"/>
          <w:szCs w:val="28"/>
        </w:rPr>
      </w:pPr>
      <w:r w:rsidRPr="00AA2DD1">
        <w:rPr>
          <w:color w:val="000000"/>
          <w:sz w:val="28"/>
          <w:szCs w:val="28"/>
        </w:rPr>
        <w:t>,</w:t>
      </w:r>
    </w:p>
    <w:p w:rsidR="00AA2DD1" w:rsidRPr="00AA2DD1" w:rsidRDefault="00AA2DD1" w:rsidP="00AA2DD1">
      <w:pPr>
        <w:tabs>
          <w:tab w:val="left" w:pos="726"/>
        </w:tabs>
        <w:spacing w:line="360" w:lineRule="auto"/>
        <w:ind w:firstLine="709"/>
        <w:jc w:val="both"/>
        <w:rPr>
          <w:color w:val="000000"/>
          <w:sz w:val="28"/>
          <w:szCs w:val="28"/>
        </w:rPr>
      </w:pPr>
    </w:p>
    <w:p w:rsidR="00AA2DD1" w:rsidRPr="00AA2DD1" w:rsidRDefault="00AA2DD1" w:rsidP="00AA2DD1">
      <w:pPr>
        <w:tabs>
          <w:tab w:val="left" w:pos="726"/>
        </w:tabs>
        <w:spacing w:line="360" w:lineRule="auto"/>
        <w:ind w:firstLine="709"/>
        <w:jc w:val="center"/>
        <w:rPr>
          <w:color w:val="000000"/>
          <w:sz w:val="28"/>
          <w:szCs w:val="28"/>
        </w:rPr>
      </w:pPr>
      <w:r w:rsidRPr="00AA2DD1">
        <w:rPr>
          <w:color w:val="000000"/>
          <w:sz w:val="28"/>
          <w:szCs w:val="28"/>
        </w:rPr>
        <w:t>Рисунок  1.1 - Причини виникнення фінансових ризиків</w:t>
      </w:r>
    </w:p>
    <w:p w:rsidR="00AA2DD1" w:rsidRPr="00AA2DD1" w:rsidRDefault="00AA2DD1" w:rsidP="00AA2DD1">
      <w:pPr>
        <w:tabs>
          <w:tab w:val="left" w:pos="726"/>
        </w:tabs>
        <w:spacing w:line="360" w:lineRule="auto"/>
        <w:ind w:firstLine="709"/>
        <w:jc w:val="center"/>
        <w:rPr>
          <w:color w:val="000000"/>
          <w:sz w:val="28"/>
          <w:szCs w:val="28"/>
        </w:rPr>
      </w:pPr>
    </w:p>
    <w:p w:rsidR="00AA2DD1" w:rsidRPr="00AA2DD1" w:rsidRDefault="00717A52" w:rsidP="00AA2DD1">
      <w:pPr>
        <w:widowControl w:val="0"/>
        <w:suppressAutoHyphens/>
        <w:spacing w:line="360" w:lineRule="auto"/>
        <w:ind w:firstLine="709"/>
        <w:jc w:val="both"/>
        <w:rPr>
          <w:sz w:val="28"/>
          <w:szCs w:val="28"/>
        </w:rPr>
      </w:pPr>
      <w:r w:rsidRPr="00AA2DD1">
        <w:rPr>
          <w:sz w:val="28"/>
          <w:szCs w:val="28"/>
        </w:rPr>
        <w:t xml:space="preserve">Ризики </w:t>
      </w:r>
      <w:r w:rsidR="00AA2DD1" w:rsidRPr="00AA2DD1">
        <w:rPr>
          <w:sz w:val="28"/>
          <w:szCs w:val="28"/>
        </w:rPr>
        <w:t>підприємства надзвичайно різноманітні і щоб ефективно управляти ними, їх класифікують за певними ознаками (таблиця 1.1). [9, с. 218]</w:t>
      </w:r>
    </w:p>
    <w:p w:rsidR="00783A3C" w:rsidRDefault="00AA2DD1" w:rsidP="00783A3C">
      <w:pPr>
        <w:tabs>
          <w:tab w:val="left" w:pos="726"/>
        </w:tabs>
        <w:spacing w:line="360" w:lineRule="auto"/>
        <w:ind w:firstLine="709"/>
        <w:jc w:val="right"/>
        <w:rPr>
          <w:color w:val="000000"/>
          <w:sz w:val="28"/>
          <w:szCs w:val="28"/>
        </w:rPr>
      </w:pPr>
      <w:r w:rsidRPr="00AA2DD1">
        <w:rPr>
          <w:color w:val="000000"/>
          <w:sz w:val="28"/>
          <w:szCs w:val="28"/>
        </w:rPr>
        <w:t>Таблиця 1.1</w:t>
      </w:r>
    </w:p>
    <w:p w:rsidR="00AA2DD1" w:rsidRPr="00AA2DD1" w:rsidRDefault="00AA2DD1" w:rsidP="00783A3C">
      <w:pPr>
        <w:tabs>
          <w:tab w:val="left" w:pos="726"/>
        </w:tabs>
        <w:spacing w:line="360" w:lineRule="auto"/>
        <w:ind w:firstLine="709"/>
        <w:jc w:val="center"/>
        <w:rPr>
          <w:color w:val="000000"/>
          <w:sz w:val="28"/>
          <w:szCs w:val="28"/>
        </w:rPr>
      </w:pPr>
      <w:r w:rsidRPr="00AA2DD1">
        <w:rPr>
          <w:color w:val="000000"/>
          <w:sz w:val="28"/>
          <w:szCs w:val="28"/>
        </w:rPr>
        <w:t>Класифікація ризиків</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739"/>
      </w:tblGrid>
      <w:tr w:rsidR="00AA2DD1" w:rsidRPr="00AA2DD1" w:rsidTr="004E71CD">
        <w:trPr>
          <w:trHeight w:val="467"/>
          <w:jc w:val="center"/>
        </w:trPr>
        <w:tc>
          <w:tcPr>
            <w:tcW w:w="2660" w:type="dxa"/>
            <w:vAlign w:val="center"/>
          </w:tcPr>
          <w:p w:rsidR="00AA2DD1" w:rsidRPr="00AA2DD1" w:rsidRDefault="00AA2DD1" w:rsidP="00AA2DD1">
            <w:pPr>
              <w:jc w:val="center"/>
              <w:rPr>
                <w:color w:val="000000"/>
              </w:rPr>
            </w:pPr>
            <w:r w:rsidRPr="00AA2DD1">
              <w:rPr>
                <w:color w:val="000000"/>
              </w:rPr>
              <w:t xml:space="preserve">Певні ознаки  </w:t>
            </w:r>
          </w:p>
        </w:tc>
        <w:tc>
          <w:tcPr>
            <w:tcW w:w="6738" w:type="dxa"/>
          </w:tcPr>
          <w:p w:rsidR="00AA2DD1" w:rsidRPr="00AA2DD1" w:rsidRDefault="00AA2DD1" w:rsidP="00AA2DD1">
            <w:pPr>
              <w:jc w:val="center"/>
              <w:rPr>
                <w:color w:val="000000"/>
              </w:rPr>
            </w:pPr>
            <w:r w:rsidRPr="00AA2DD1">
              <w:rPr>
                <w:color w:val="000000"/>
              </w:rPr>
              <w:t>Назва ризику</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місцем виникнення</w:t>
            </w:r>
          </w:p>
        </w:tc>
        <w:tc>
          <w:tcPr>
            <w:tcW w:w="6738" w:type="dxa"/>
          </w:tcPr>
          <w:p w:rsidR="00AA2DD1" w:rsidRPr="00AA2DD1" w:rsidRDefault="00AA2DD1" w:rsidP="00AA2DD1">
            <w:pPr>
              <w:rPr>
                <w:color w:val="000000"/>
              </w:rPr>
            </w:pPr>
            <w:r w:rsidRPr="00AA2DD1">
              <w:rPr>
                <w:color w:val="000000"/>
              </w:rPr>
              <w:t>Ризик зниження фінансової стійкості</w:t>
            </w:r>
          </w:p>
          <w:p w:rsidR="00AA2DD1" w:rsidRPr="00AA2DD1" w:rsidRDefault="00AA2DD1" w:rsidP="00AA2DD1">
            <w:pPr>
              <w:rPr>
                <w:color w:val="000000"/>
              </w:rPr>
            </w:pPr>
            <w:r w:rsidRPr="00AA2DD1">
              <w:rPr>
                <w:color w:val="000000"/>
              </w:rPr>
              <w:t>Ризик неплатоспроможності</w:t>
            </w:r>
          </w:p>
          <w:p w:rsidR="00AA2DD1" w:rsidRPr="00AA2DD1" w:rsidRDefault="00AA2DD1" w:rsidP="00AA2DD1">
            <w:pPr>
              <w:rPr>
                <w:color w:val="000000"/>
              </w:rPr>
            </w:pPr>
            <w:r w:rsidRPr="00AA2DD1">
              <w:rPr>
                <w:color w:val="000000"/>
              </w:rPr>
              <w:t>Інвестиційний ризик</w:t>
            </w:r>
          </w:p>
          <w:p w:rsidR="00AA2DD1" w:rsidRPr="00AA2DD1" w:rsidRDefault="00AA2DD1" w:rsidP="00AA2DD1">
            <w:pPr>
              <w:rPr>
                <w:color w:val="000000"/>
              </w:rPr>
            </w:pPr>
            <w:r w:rsidRPr="00AA2DD1">
              <w:rPr>
                <w:color w:val="000000"/>
              </w:rPr>
              <w:t>Інфляційний ризик</w:t>
            </w:r>
          </w:p>
          <w:p w:rsidR="00AA2DD1" w:rsidRPr="00AA2DD1" w:rsidRDefault="00AA2DD1" w:rsidP="00AA2DD1">
            <w:pPr>
              <w:rPr>
                <w:color w:val="000000"/>
              </w:rPr>
            </w:pPr>
            <w:r w:rsidRPr="00AA2DD1">
              <w:rPr>
                <w:color w:val="000000"/>
              </w:rPr>
              <w:t>Процентний ризик</w:t>
            </w:r>
          </w:p>
          <w:p w:rsidR="00AA2DD1" w:rsidRPr="00AA2DD1" w:rsidRDefault="00AA2DD1" w:rsidP="00AA2DD1">
            <w:pPr>
              <w:rPr>
                <w:color w:val="000000"/>
              </w:rPr>
            </w:pPr>
            <w:r w:rsidRPr="00AA2DD1">
              <w:rPr>
                <w:color w:val="000000"/>
              </w:rPr>
              <w:t>Валютний ризик</w:t>
            </w:r>
          </w:p>
          <w:p w:rsidR="00AA2DD1" w:rsidRPr="00AA2DD1" w:rsidRDefault="00AA2DD1" w:rsidP="00AA2DD1">
            <w:pPr>
              <w:rPr>
                <w:color w:val="000000"/>
              </w:rPr>
            </w:pPr>
            <w:r w:rsidRPr="00AA2DD1">
              <w:rPr>
                <w:color w:val="000000"/>
              </w:rPr>
              <w:t>Депозитний ризик</w:t>
            </w:r>
          </w:p>
          <w:p w:rsidR="00AA2DD1" w:rsidRPr="00AA2DD1" w:rsidRDefault="00AA2DD1" w:rsidP="00AA2DD1">
            <w:pPr>
              <w:rPr>
                <w:color w:val="000000"/>
              </w:rPr>
            </w:pPr>
            <w:r w:rsidRPr="00AA2DD1">
              <w:rPr>
                <w:color w:val="000000"/>
              </w:rPr>
              <w:t>Кредитний ризик</w:t>
            </w:r>
          </w:p>
          <w:p w:rsidR="00AA2DD1" w:rsidRPr="00AA2DD1" w:rsidRDefault="00717A52" w:rsidP="00AA2DD1">
            <w:pPr>
              <w:rPr>
                <w:color w:val="000000"/>
              </w:rPr>
            </w:pPr>
            <w:r>
              <w:rPr>
                <w:color w:val="000000"/>
              </w:rPr>
              <w:t>Податковий ризик</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видами фінансових операцій</w:t>
            </w:r>
          </w:p>
        </w:tc>
        <w:tc>
          <w:tcPr>
            <w:tcW w:w="6738" w:type="dxa"/>
          </w:tcPr>
          <w:p w:rsidR="00AA2DD1" w:rsidRPr="00AA2DD1" w:rsidRDefault="00AA2DD1" w:rsidP="00AA2DD1">
            <w:pPr>
              <w:rPr>
                <w:color w:val="000000"/>
              </w:rPr>
            </w:pPr>
            <w:r w:rsidRPr="00AA2DD1">
              <w:rPr>
                <w:color w:val="000000"/>
              </w:rPr>
              <w:t>Ризик фінансування бізнесу</w:t>
            </w:r>
          </w:p>
          <w:p w:rsidR="00AA2DD1" w:rsidRPr="00AA2DD1" w:rsidRDefault="00AA2DD1" w:rsidP="00AA2DD1">
            <w:pPr>
              <w:rPr>
                <w:color w:val="000000"/>
              </w:rPr>
            </w:pPr>
            <w:r w:rsidRPr="00AA2DD1">
              <w:rPr>
                <w:color w:val="000000"/>
              </w:rPr>
              <w:t>Ризик довгострокового інвестування</w:t>
            </w:r>
          </w:p>
          <w:p w:rsidR="00AA2DD1" w:rsidRPr="00AA2DD1" w:rsidRDefault="00AA2DD1" w:rsidP="00AA2DD1">
            <w:pPr>
              <w:rPr>
                <w:color w:val="000000"/>
              </w:rPr>
            </w:pPr>
            <w:r w:rsidRPr="00AA2DD1">
              <w:rPr>
                <w:color w:val="000000"/>
              </w:rPr>
              <w:t>Ризик управління оборотним капіталом</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об’єктом</w:t>
            </w:r>
          </w:p>
        </w:tc>
        <w:tc>
          <w:tcPr>
            <w:tcW w:w="6738" w:type="dxa"/>
          </w:tcPr>
          <w:p w:rsidR="00AA2DD1" w:rsidRPr="00AA2DD1" w:rsidRDefault="00AA2DD1" w:rsidP="00AA2DD1">
            <w:pPr>
              <w:rPr>
                <w:color w:val="000000"/>
              </w:rPr>
            </w:pPr>
            <w:r w:rsidRPr="00AA2DD1">
              <w:rPr>
                <w:color w:val="000000"/>
              </w:rPr>
              <w:t>Ризик окремої фінансової операції</w:t>
            </w:r>
          </w:p>
          <w:p w:rsidR="00AA2DD1" w:rsidRPr="00AA2DD1" w:rsidRDefault="00AA2DD1" w:rsidP="00AA2DD1">
            <w:pPr>
              <w:rPr>
                <w:color w:val="000000"/>
              </w:rPr>
            </w:pPr>
            <w:r w:rsidRPr="00AA2DD1">
              <w:rPr>
                <w:color w:val="000000"/>
              </w:rPr>
              <w:t>Ризик різних видів фінансової діяльності</w:t>
            </w:r>
          </w:p>
          <w:p w:rsidR="00AA2DD1" w:rsidRPr="00AA2DD1" w:rsidRDefault="00AA2DD1" w:rsidP="00AA2DD1">
            <w:pPr>
              <w:rPr>
                <w:color w:val="000000"/>
              </w:rPr>
            </w:pPr>
            <w:r w:rsidRPr="00AA2DD1">
              <w:rPr>
                <w:color w:val="000000"/>
              </w:rPr>
              <w:t>Ризик фінансової діяльності підприємства в цілому</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сукупністю інструментів</w:t>
            </w:r>
          </w:p>
        </w:tc>
        <w:tc>
          <w:tcPr>
            <w:tcW w:w="6738" w:type="dxa"/>
          </w:tcPr>
          <w:p w:rsidR="00AA2DD1" w:rsidRPr="00AA2DD1" w:rsidRDefault="00AA2DD1" w:rsidP="00AA2DD1">
            <w:pPr>
              <w:rPr>
                <w:color w:val="000000"/>
              </w:rPr>
            </w:pPr>
            <w:r w:rsidRPr="00AA2DD1">
              <w:rPr>
                <w:color w:val="000000"/>
              </w:rPr>
              <w:t>Індивідуальний фінансовий ризик</w:t>
            </w:r>
          </w:p>
          <w:p w:rsidR="00AA2DD1" w:rsidRPr="00AA2DD1" w:rsidRDefault="00AA2DD1" w:rsidP="00AA2DD1">
            <w:pPr>
              <w:rPr>
                <w:color w:val="000000"/>
              </w:rPr>
            </w:pPr>
            <w:r w:rsidRPr="00AA2DD1">
              <w:rPr>
                <w:color w:val="000000"/>
              </w:rPr>
              <w:t>Портфельний фінансовий ризик</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комплексністю дослідження</w:t>
            </w:r>
          </w:p>
        </w:tc>
        <w:tc>
          <w:tcPr>
            <w:tcW w:w="6738" w:type="dxa"/>
          </w:tcPr>
          <w:p w:rsidR="00AA2DD1" w:rsidRPr="00AA2DD1" w:rsidRDefault="00AA2DD1" w:rsidP="00AA2DD1">
            <w:pPr>
              <w:rPr>
                <w:color w:val="000000"/>
              </w:rPr>
            </w:pPr>
            <w:r w:rsidRPr="00AA2DD1">
              <w:rPr>
                <w:color w:val="000000"/>
              </w:rPr>
              <w:t>Простий фінансовий ризик</w:t>
            </w:r>
          </w:p>
          <w:p w:rsidR="00AA2DD1" w:rsidRPr="00AA2DD1" w:rsidRDefault="00AA2DD1" w:rsidP="00AA2DD1">
            <w:pPr>
              <w:rPr>
                <w:color w:val="000000"/>
              </w:rPr>
            </w:pPr>
            <w:r w:rsidRPr="00AA2DD1">
              <w:rPr>
                <w:color w:val="000000"/>
              </w:rPr>
              <w:t>Складний фінансовий ризик</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джерелами виникнення</w:t>
            </w:r>
          </w:p>
        </w:tc>
        <w:tc>
          <w:tcPr>
            <w:tcW w:w="6738" w:type="dxa"/>
          </w:tcPr>
          <w:p w:rsidR="00AA2DD1" w:rsidRPr="00AA2DD1" w:rsidRDefault="00AA2DD1" w:rsidP="00AA2DD1">
            <w:pPr>
              <w:rPr>
                <w:color w:val="000000"/>
              </w:rPr>
            </w:pPr>
            <w:r w:rsidRPr="00AA2DD1">
              <w:rPr>
                <w:color w:val="000000"/>
              </w:rPr>
              <w:t>Зовнішній (систематичний) або ринковий ризик</w:t>
            </w:r>
          </w:p>
          <w:p w:rsidR="00AA2DD1" w:rsidRPr="00AA2DD1" w:rsidRDefault="00AA2DD1" w:rsidP="00AA2DD1">
            <w:pPr>
              <w:rPr>
                <w:color w:val="000000"/>
              </w:rPr>
            </w:pPr>
            <w:r w:rsidRPr="00AA2DD1">
              <w:rPr>
                <w:color w:val="000000"/>
              </w:rPr>
              <w:t>Внутрішній (несистематичний) або специфічний ризик</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фінансовими наслідками</w:t>
            </w:r>
          </w:p>
        </w:tc>
        <w:tc>
          <w:tcPr>
            <w:tcW w:w="6738" w:type="dxa"/>
          </w:tcPr>
          <w:p w:rsidR="00AA2DD1" w:rsidRPr="00AA2DD1" w:rsidRDefault="00AA2DD1" w:rsidP="00AA2DD1">
            <w:pPr>
              <w:rPr>
                <w:color w:val="000000"/>
              </w:rPr>
            </w:pPr>
            <w:r w:rsidRPr="00AA2DD1">
              <w:rPr>
                <w:color w:val="000000"/>
              </w:rPr>
              <w:t>Ризик, що призводить до збитків</w:t>
            </w:r>
          </w:p>
          <w:p w:rsidR="00AA2DD1" w:rsidRPr="00AA2DD1" w:rsidRDefault="00AA2DD1" w:rsidP="00AA2DD1">
            <w:pPr>
              <w:rPr>
                <w:color w:val="000000"/>
              </w:rPr>
            </w:pPr>
            <w:r w:rsidRPr="00AA2DD1">
              <w:rPr>
                <w:color w:val="000000"/>
              </w:rPr>
              <w:t>Ризик, що призводить до втраченої вигоди</w:t>
            </w:r>
          </w:p>
          <w:p w:rsidR="00AA2DD1" w:rsidRPr="00AA2DD1" w:rsidRDefault="00AA2DD1" w:rsidP="00AA2DD1">
            <w:pPr>
              <w:rPr>
                <w:color w:val="000000"/>
              </w:rPr>
            </w:pPr>
            <w:r w:rsidRPr="00AA2DD1">
              <w:rPr>
                <w:color w:val="000000"/>
              </w:rPr>
              <w:t>Ризик, що призводить як до збитків, так і до додаткових вигід</w:t>
            </w:r>
          </w:p>
        </w:tc>
      </w:tr>
    </w:tbl>
    <w:p w:rsidR="00AA2DD1" w:rsidRPr="00AA2DD1" w:rsidRDefault="00AA2DD1" w:rsidP="00717A52">
      <w:pPr>
        <w:jc w:val="right"/>
        <w:rPr>
          <w:rFonts w:eastAsiaTheme="minorHAnsi" w:cstheme="minorBidi"/>
          <w:color w:val="000000" w:themeColor="text1"/>
          <w:sz w:val="28"/>
          <w:szCs w:val="28"/>
          <w:lang w:eastAsia="en-US"/>
        </w:rPr>
      </w:pPr>
      <w:r w:rsidRPr="00AA2DD1">
        <w:rPr>
          <w:rFonts w:eastAsiaTheme="minorHAnsi" w:cstheme="minorBidi"/>
          <w:color w:val="000000" w:themeColor="text1"/>
          <w:sz w:val="28"/>
          <w:szCs w:val="28"/>
          <w:lang w:eastAsia="en-US"/>
        </w:rPr>
        <w:lastRenderedPageBreak/>
        <w:t>Продовження табл. 1.1</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739"/>
      </w:tblGrid>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1</w:t>
            </w:r>
          </w:p>
        </w:tc>
        <w:tc>
          <w:tcPr>
            <w:tcW w:w="6738" w:type="dxa"/>
          </w:tcPr>
          <w:p w:rsidR="00AA2DD1" w:rsidRPr="00AA2DD1" w:rsidRDefault="00AA2DD1" w:rsidP="00AA2DD1">
            <w:pPr>
              <w:jc w:val="center"/>
              <w:rPr>
                <w:color w:val="000000"/>
              </w:rPr>
            </w:pPr>
            <w:r w:rsidRPr="00AA2DD1">
              <w:rPr>
                <w:color w:val="000000"/>
              </w:rPr>
              <w:t>2</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тривалістю впливу</w:t>
            </w:r>
          </w:p>
        </w:tc>
        <w:tc>
          <w:tcPr>
            <w:tcW w:w="6738" w:type="dxa"/>
          </w:tcPr>
          <w:p w:rsidR="00AA2DD1" w:rsidRPr="00AA2DD1" w:rsidRDefault="00AA2DD1" w:rsidP="00AA2DD1">
            <w:pPr>
              <w:rPr>
                <w:color w:val="000000"/>
              </w:rPr>
            </w:pPr>
            <w:r w:rsidRPr="00AA2DD1">
              <w:rPr>
                <w:color w:val="000000"/>
              </w:rPr>
              <w:t>Постійний фінансовий ризик</w:t>
            </w:r>
          </w:p>
          <w:p w:rsidR="00AA2DD1" w:rsidRPr="00AA2DD1" w:rsidRDefault="00AA2DD1" w:rsidP="00AA2DD1">
            <w:pPr>
              <w:rPr>
                <w:color w:val="000000"/>
              </w:rPr>
            </w:pPr>
            <w:r w:rsidRPr="00AA2DD1">
              <w:rPr>
                <w:color w:val="000000"/>
              </w:rPr>
              <w:t>Тимчасовий фінансовий ризик</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рівнем фінансових втрат</w:t>
            </w:r>
          </w:p>
        </w:tc>
        <w:tc>
          <w:tcPr>
            <w:tcW w:w="6738" w:type="dxa"/>
          </w:tcPr>
          <w:p w:rsidR="00AA2DD1" w:rsidRPr="00AA2DD1" w:rsidRDefault="00AA2DD1" w:rsidP="00AA2DD1">
            <w:pPr>
              <w:rPr>
                <w:color w:val="000000"/>
              </w:rPr>
            </w:pPr>
            <w:r w:rsidRPr="00AA2DD1">
              <w:rPr>
                <w:color w:val="000000"/>
              </w:rPr>
              <w:t>Припустимий фінансовий ризик</w:t>
            </w:r>
          </w:p>
          <w:p w:rsidR="00AA2DD1" w:rsidRPr="00AA2DD1" w:rsidRDefault="00AA2DD1" w:rsidP="00AA2DD1">
            <w:pPr>
              <w:rPr>
                <w:color w:val="000000"/>
              </w:rPr>
            </w:pPr>
            <w:r w:rsidRPr="00AA2DD1">
              <w:rPr>
                <w:color w:val="000000"/>
              </w:rPr>
              <w:t>Критичний фінансовий ризик</w:t>
            </w:r>
          </w:p>
          <w:p w:rsidR="00AA2DD1" w:rsidRPr="00AA2DD1" w:rsidRDefault="00AA2DD1" w:rsidP="00AA2DD1">
            <w:pPr>
              <w:rPr>
                <w:color w:val="000000"/>
              </w:rPr>
            </w:pPr>
            <w:r w:rsidRPr="00AA2DD1">
              <w:rPr>
                <w:color w:val="000000"/>
              </w:rPr>
              <w:t>Катастрофічний фінансовий ризик</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можливістю передбачення</w:t>
            </w:r>
          </w:p>
        </w:tc>
        <w:tc>
          <w:tcPr>
            <w:tcW w:w="6738" w:type="dxa"/>
          </w:tcPr>
          <w:p w:rsidR="00AA2DD1" w:rsidRPr="00AA2DD1" w:rsidRDefault="00AA2DD1" w:rsidP="00AA2DD1">
            <w:pPr>
              <w:rPr>
                <w:color w:val="000000"/>
              </w:rPr>
            </w:pPr>
            <w:r w:rsidRPr="00AA2DD1">
              <w:rPr>
                <w:color w:val="000000"/>
              </w:rPr>
              <w:t>Прогнозований фінансовий ризик</w:t>
            </w:r>
          </w:p>
          <w:p w:rsidR="00AA2DD1" w:rsidRPr="00AA2DD1" w:rsidRDefault="00AA2DD1" w:rsidP="00AA2DD1">
            <w:pPr>
              <w:rPr>
                <w:color w:val="000000"/>
              </w:rPr>
            </w:pPr>
            <w:r w:rsidRPr="00AA2DD1">
              <w:rPr>
                <w:color w:val="000000"/>
              </w:rPr>
              <w:t>Непрогнозований фінансовий ризик</w:t>
            </w:r>
          </w:p>
        </w:tc>
      </w:tr>
      <w:tr w:rsidR="00AA2DD1" w:rsidRPr="00AA2DD1" w:rsidTr="004E71CD">
        <w:trPr>
          <w:jc w:val="center"/>
        </w:trPr>
        <w:tc>
          <w:tcPr>
            <w:tcW w:w="2660" w:type="dxa"/>
            <w:vAlign w:val="center"/>
          </w:tcPr>
          <w:p w:rsidR="00AA2DD1" w:rsidRPr="00AA2DD1" w:rsidRDefault="00AA2DD1" w:rsidP="00AA2DD1">
            <w:pPr>
              <w:jc w:val="center"/>
              <w:rPr>
                <w:color w:val="000000"/>
              </w:rPr>
            </w:pPr>
            <w:r w:rsidRPr="00AA2DD1">
              <w:rPr>
                <w:color w:val="000000"/>
              </w:rPr>
              <w:t>За можливістю страхування</w:t>
            </w:r>
          </w:p>
        </w:tc>
        <w:tc>
          <w:tcPr>
            <w:tcW w:w="6738" w:type="dxa"/>
          </w:tcPr>
          <w:p w:rsidR="00AA2DD1" w:rsidRPr="00AA2DD1" w:rsidRDefault="00AA2DD1" w:rsidP="00AA2DD1">
            <w:pPr>
              <w:rPr>
                <w:color w:val="000000"/>
              </w:rPr>
            </w:pPr>
            <w:r w:rsidRPr="00AA2DD1">
              <w:rPr>
                <w:color w:val="000000"/>
              </w:rPr>
              <w:t>Ризик, що підлягає страхуванню</w:t>
            </w:r>
          </w:p>
          <w:p w:rsidR="00AA2DD1" w:rsidRPr="00AA2DD1" w:rsidRDefault="00AA2DD1" w:rsidP="00AA2DD1">
            <w:pPr>
              <w:rPr>
                <w:color w:val="000000"/>
              </w:rPr>
            </w:pPr>
            <w:r w:rsidRPr="00AA2DD1">
              <w:rPr>
                <w:color w:val="000000"/>
              </w:rPr>
              <w:t>Ризик, що не підлягає страхуванню</w:t>
            </w:r>
          </w:p>
        </w:tc>
      </w:tr>
    </w:tbl>
    <w:p w:rsidR="00AA2DD1" w:rsidRPr="00717A52" w:rsidRDefault="00AA2DD1" w:rsidP="00717A52">
      <w:pPr>
        <w:pStyle w:val="141"/>
      </w:pPr>
    </w:p>
    <w:p w:rsidR="00AA2DD1" w:rsidRPr="00717A52" w:rsidRDefault="00AA2DD1" w:rsidP="00717A52">
      <w:pPr>
        <w:pStyle w:val="141"/>
      </w:pPr>
      <w:r w:rsidRPr="00717A52">
        <w:t>Інвестиційний ризик характеризує можливість виникнення фінансових втрат в процесі здійснення інвестиційної діяльності підприємства. Відповідно до видів цієї діяльності розподіляються і види інвестиційного ризику - ризик реального та фінансового інвестування.</w:t>
      </w:r>
    </w:p>
    <w:p w:rsidR="00AA2DD1" w:rsidRPr="00717A52" w:rsidRDefault="00AA2DD1" w:rsidP="00717A52">
      <w:pPr>
        <w:pStyle w:val="141"/>
      </w:pPr>
      <w:r w:rsidRPr="00717A52">
        <w:t>Інфляційний ризик характеризується можливістю знецінення реальної вартості капіталу, а також очікуваних доходів від здійснення фінансових операцій в умовах інфляції. Оскільки цей вид ризику в сучасних умовах має постійний характер і супроводжує практично всі фінансові операції підприємства, у фінансовому менеджменті йому приділяється постійна увага.</w:t>
      </w:r>
    </w:p>
    <w:p w:rsidR="00AA2DD1" w:rsidRPr="00717A52" w:rsidRDefault="00AA2DD1" w:rsidP="00717A52">
      <w:pPr>
        <w:pStyle w:val="141"/>
      </w:pPr>
      <w:r w:rsidRPr="00717A52">
        <w:t>Відсотковий ризик полягає у непередбачуваній зміні відсоткової ставки на фінансовому ринку (як депозитної, так і кредитної). Причиною виникнення даного виду фінансового ризику є зміна кон’юнктури фінансового ринку під впливом державного регулювання, зростання або зниження пропозиції вільних грошових ресурсів та інші фактори [10, с.164].</w:t>
      </w:r>
    </w:p>
    <w:p w:rsidR="00AA2DD1" w:rsidRPr="00717A52" w:rsidRDefault="00AA2DD1" w:rsidP="00717A52">
      <w:pPr>
        <w:pStyle w:val="141"/>
      </w:pPr>
      <w:r w:rsidRPr="00717A52">
        <w:t>Валютний ризик властивий підприємствам, що здійснюють зовнішньоекономічну діяльність. Він проявляється в недоотриманні передбачених доходів в результаті безпосереднього впливу зміни обмінного курсу іноземної валюти, що використовується у зовнішньоекономічних операціях підприємства, на очікувані грошові потоки від цих операцій.</w:t>
      </w:r>
    </w:p>
    <w:p w:rsidR="00AA2DD1" w:rsidRPr="00717A52" w:rsidRDefault="00AA2DD1" w:rsidP="00717A52">
      <w:pPr>
        <w:pStyle w:val="141"/>
      </w:pPr>
      <w:r w:rsidRPr="00717A52">
        <w:t>Валютний ризик включає в себе декілька основних підвидів: трансляційний ризик, операційний та економічний ризики.</w:t>
      </w:r>
    </w:p>
    <w:p w:rsidR="00AA2DD1" w:rsidRPr="00717A52" w:rsidRDefault="00AA2DD1" w:rsidP="00717A52">
      <w:pPr>
        <w:pStyle w:val="141"/>
      </w:pPr>
      <w:r w:rsidRPr="00717A52">
        <w:t xml:space="preserve">Депозитний ризик відображає можливість неповернення депозитних </w:t>
      </w:r>
      <w:r w:rsidRPr="00717A52">
        <w:lastRenderedPageBreak/>
        <w:t>внесків. Він зустрічається відносно рідко і пов’язаний з неправильною оцінкою та невдалим вибором комерційного банку для здійснення депозитних операцій підприємства.</w:t>
      </w:r>
    </w:p>
    <w:p w:rsidR="00AA2DD1" w:rsidRPr="00717A52" w:rsidRDefault="00AA2DD1" w:rsidP="00717A52">
      <w:pPr>
        <w:pStyle w:val="141"/>
      </w:pPr>
      <w:r w:rsidRPr="00717A52">
        <w:t>Кредитний ризик має місце у фінансовій діяльності підприємства при наданні ним товарного (комерційного) або споживчого кредиту покупцям. Формою його прояву є ризик неплатежу або несвоєчасного розрахунку за відпущену продукцію в кредит готову продукцію, а також перевищення розрахункового бюджету по інкасуванню боргу [13, с. 162].</w:t>
      </w:r>
    </w:p>
    <w:p w:rsidR="00AA2DD1" w:rsidRPr="00717A52" w:rsidRDefault="00AA2DD1" w:rsidP="00717A52">
      <w:pPr>
        <w:pStyle w:val="141"/>
      </w:pPr>
      <w:r w:rsidRPr="00717A52">
        <w:t>Структурний ризик генерується неефективним фінансуванням поточних затрат підприємства, що обумовлює високу питому вагу постійних витрат в загальній їх сумі. Високий коефіцієнт операційного левериджу при несприятливих змінах кон’юнктури товарного ринку та зниженні валового обсягу позитивного грошового потоку за операційною діяльністю генерує значно високі темпи зниження суми чистого грошового потоку за цим видом діяльності.</w:t>
      </w:r>
    </w:p>
    <w:p w:rsidR="00AA2DD1" w:rsidRPr="00717A52" w:rsidRDefault="00AA2DD1" w:rsidP="00717A52">
      <w:pPr>
        <w:pStyle w:val="141"/>
      </w:pPr>
      <w:r w:rsidRPr="00717A52">
        <w:t>Отже, під фінансовим ризиком підприємства розуміється імовірність виникнення несприятливих фінансових наслідків у формі втрати доходу або капіталу в ситуації невизначеності умов здійснення його фінансової діяльності.</w:t>
      </w:r>
    </w:p>
    <w:p w:rsidR="00AA2DD1" w:rsidRDefault="00AA2DD1" w:rsidP="00AA2DD1">
      <w:pPr>
        <w:spacing w:line="360" w:lineRule="auto"/>
        <w:rPr>
          <w:rFonts w:eastAsiaTheme="minorHAnsi" w:cstheme="minorBidi"/>
          <w:color w:val="000000" w:themeColor="text1"/>
          <w:sz w:val="28"/>
          <w:szCs w:val="28"/>
          <w:lang w:eastAsia="en-US"/>
        </w:rPr>
      </w:pPr>
    </w:p>
    <w:p w:rsidR="00AA2DD1" w:rsidRPr="00AA2DD1" w:rsidRDefault="00AA2DD1" w:rsidP="00AA2DD1">
      <w:pPr>
        <w:pStyle w:val="2"/>
      </w:pPr>
      <w:bookmarkStart w:id="6" w:name="_Toc61249332"/>
      <w:r>
        <w:t xml:space="preserve">1.2 </w:t>
      </w:r>
      <w:r w:rsidRPr="00AA2DD1">
        <w:t>Сутність та складові фінансового механізму в управлінні ризиком підприємства</w:t>
      </w:r>
      <w:bookmarkEnd w:id="6"/>
    </w:p>
    <w:p w:rsidR="00AA2DD1" w:rsidRPr="00AA2DD1" w:rsidRDefault="00AA2DD1" w:rsidP="00717A52">
      <w:pPr>
        <w:pStyle w:val="141"/>
        <w:rPr>
          <w:rFonts w:eastAsiaTheme="minorHAnsi"/>
        </w:rPr>
      </w:pPr>
    </w:p>
    <w:p w:rsidR="00AA2DD1" w:rsidRPr="006D27C0" w:rsidRDefault="00AA2DD1" w:rsidP="00717A52">
      <w:pPr>
        <w:pStyle w:val="141"/>
        <w:rPr>
          <w:rFonts w:eastAsiaTheme="minorHAnsi"/>
        </w:rPr>
      </w:pPr>
      <w:r w:rsidRPr="006D27C0">
        <w:t>Управління ризиком або ризик-менеджмент (management by the risk) є спеціальним видом управлінської</w:t>
      </w:r>
      <w:r w:rsidRPr="006D27C0">
        <w:rPr>
          <w:rFonts w:eastAsiaTheme="minorHAnsi"/>
        </w:rPr>
        <w:t xml:space="preserve"> </w:t>
      </w:r>
      <w:r w:rsidRPr="006D27C0">
        <w:t>діяльності, який спрямова</w:t>
      </w:r>
      <w:r w:rsidRPr="006D27C0">
        <w:rPr>
          <w:rFonts w:eastAsiaTheme="minorHAnsi"/>
        </w:rPr>
        <w:t>ний на ефективний захист підпри</w:t>
      </w:r>
      <w:r w:rsidRPr="006D27C0">
        <w:t>ємства від небажаних закономірних чи випадкових обставин(подій), які в кінцевому результаті можуть негативно впливати</w:t>
      </w:r>
      <w:r w:rsidRPr="006D27C0">
        <w:rPr>
          <w:rFonts w:eastAsiaTheme="minorHAnsi"/>
        </w:rPr>
        <w:t xml:space="preserve"> </w:t>
      </w:r>
      <w:r w:rsidRPr="006D27C0">
        <w:t>на роботу підприємства.</w:t>
      </w:r>
    </w:p>
    <w:p w:rsidR="00C278D6" w:rsidRPr="006D27C0" w:rsidRDefault="00C278D6" w:rsidP="00717A52">
      <w:pPr>
        <w:pStyle w:val="141"/>
      </w:pPr>
      <w:r w:rsidRPr="006D27C0">
        <w:t xml:space="preserve">Управління ризиками є важливою функцією управління підприємством, яка знаходиться на початковій стадії розвитку як у </w:t>
      </w:r>
      <w:r w:rsidRPr="006D27C0">
        <w:lastRenderedPageBreak/>
        <w:t>теоретичній, так і практичній сферах діяльності. Як і будь- яка інша управлінська функція, управління ризиками здійснюється шляхом послідовного застосування загальних функцій управління: планування, організації, мотивації, контролю та регулювання. Планування полягає в постановці цілей управління ризиками та опрацюванні шляхів, якими підприємство буде досягати очікуваних результатів. Організація - це процес об’єднання людей, які разом розробляють і реалізовують програму управління ризиками. Мотивація - вплив на менеджерів із управління ризиками та інших працівників із метою спонукання до діяльності, що спрямована на досягнення цілей підприємства та особистих цілей. Контроль - спостереження, перевірка, порівняння результатів діяльності підприємства з управління ризиками. Регулювання - коригування діяльності підрозділу з управління ризиками.</w:t>
      </w:r>
    </w:p>
    <w:p w:rsidR="00C278D6" w:rsidRPr="006D27C0" w:rsidRDefault="00C278D6" w:rsidP="00717A52">
      <w:pPr>
        <w:pStyle w:val="141"/>
      </w:pPr>
      <w:r w:rsidRPr="006D27C0">
        <w:t xml:space="preserve">Невід’ємною складовою системи управління ризиками повинен бути </w:t>
      </w:r>
      <w:r w:rsidR="006D27C0">
        <w:t>фінансовий механізм в управлінні ризиком підприємства</w:t>
      </w:r>
      <w:r w:rsidRPr="006D27C0">
        <w:t xml:space="preserve"> (рис. 1</w:t>
      </w:r>
      <w:r w:rsidR="00717A52">
        <w:t>.2</w:t>
      </w:r>
      <w:r w:rsidRPr="006D27C0">
        <w:t>).</w:t>
      </w:r>
    </w:p>
    <w:p w:rsidR="006E443A" w:rsidRPr="006D27C0" w:rsidRDefault="006D27C0" w:rsidP="00717A52">
      <w:pPr>
        <w:pStyle w:val="141"/>
      </w:pPr>
      <w:r w:rsidRPr="006D27C0">
        <w:t>Фінансовий механізм в управлінні ризиком</w:t>
      </w:r>
      <w:r w:rsidR="006E443A" w:rsidRPr="006D27C0">
        <w:t xml:space="preserve"> є сукупність принципів, методів та важелів управління, різноманітні складові підсистеми забезпечення, взаємодія та послідовність використання яких забезпечить ефективне прийняття рішень у сфері управління ризиками підприємства.</w:t>
      </w:r>
    </w:p>
    <w:p w:rsidR="006E443A" w:rsidRPr="006D27C0" w:rsidRDefault="006E443A" w:rsidP="00717A52">
      <w:pPr>
        <w:pStyle w:val="141"/>
      </w:pPr>
      <w:r w:rsidRPr="006D27C0">
        <w:t>Проблему необхідності побудови спеціального підрозділу з управління ризиками на підприємстві та можливості утримання професійних ризик-менеджерів у штаті досліджували багато науковців. Аналіз їх досліджень [4] показав обмеженість ринку кваліфікованих спеціалістів із досвідом управління ризиками та доцільність створення на великих підприємствах окремого підрозділу з управління ризиками (централізоване управління) або призначення відповідальних осіб за різними видами ризиків діяльності підприємства (децентралізоване управління). У процесі управління ризиками на підприємстві також необхідно постійно співпрацювати з функціональними працівниками, інженером за технікою безпеки, спеціалістами з ІТ-підтримки, спеціалістами зі страхування, фінансовими службами і вищим керівництвом.</w:t>
      </w:r>
    </w:p>
    <w:p w:rsidR="006E443A" w:rsidRPr="00AA2DD1" w:rsidRDefault="006E443A" w:rsidP="00AA2DD1">
      <w:pPr>
        <w:spacing w:line="360" w:lineRule="auto"/>
        <w:rPr>
          <w:rFonts w:eastAsiaTheme="minorHAnsi" w:cstheme="minorBidi"/>
          <w:color w:val="000000" w:themeColor="text1"/>
          <w:sz w:val="28"/>
          <w:szCs w:val="28"/>
          <w:lang w:eastAsia="en-US"/>
        </w:rPr>
      </w:pPr>
      <w:r>
        <w:rPr>
          <w:noProof/>
          <w:lang w:val="ru-RU"/>
        </w:rPr>
        <w:lastRenderedPageBreak/>
        <w:drawing>
          <wp:inline distT="0" distB="0" distL="0" distR="0" wp14:anchorId="30511721" wp14:editId="467CD340">
            <wp:extent cx="5686425" cy="8058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6425" cy="8058150"/>
                    </a:xfrm>
                    <a:prstGeom prst="rect">
                      <a:avLst/>
                    </a:prstGeom>
                  </pic:spPr>
                </pic:pic>
              </a:graphicData>
            </a:graphic>
          </wp:inline>
        </w:drawing>
      </w:r>
    </w:p>
    <w:p w:rsidR="006E443A" w:rsidRPr="00D26247" w:rsidRDefault="006E443A" w:rsidP="00D26247">
      <w:pPr>
        <w:pStyle w:val="141"/>
        <w:rPr>
          <w:rFonts w:eastAsiaTheme="minorHAnsi"/>
        </w:rPr>
      </w:pPr>
      <w:r w:rsidRPr="00D26247">
        <w:t xml:space="preserve">Рис. </w:t>
      </w:r>
      <w:r w:rsidR="00717A52">
        <w:t>1.2</w:t>
      </w:r>
      <w:r w:rsidRPr="00D26247">
        <w:t xml:space="preserve">. </w:t>
      </w:r>
      <w:r w:rsidR="00A94547" w:rsidRPr="00D26247">
        <w:t>Фінансов</w:t>
      </w:r>
      <w:r w:rsidR="00D26247" w:rsidRPr="00D26247">
        <w:t xml:space="preserve">ий </w:t>
      </w:r>
      <w:r w:rsidR="00A94547" w:rsidRPr="00D26247">
        <w:t xml:space="preserve"> механізм в управлінні ризиком підприємства </w:t>
      </w:r>
    </w:p>
    <w:p w:rsidR="006E443A" w:rsidRDefault="006E443A">
      <w:pPr>
        <w:spacing w:after="200" w:line="276" w:lineRule="auto"/>
        <w:rPr>
          <w:rFonts w:eastAsiaTheme="minorHAnsi" w:cstheme="minorBidi"/>
          <w:color w:val="000000" w:themeColor="text1"/>
          <w:sz w:val="28"/>
          <w:szCs w:val="28"/>
          <w:lang w:eastAsia="en-US"/>
        </w:rPr>
      </w:pPr>
    </w:p>
    <w:p w:rsidR="006D27C0" w:rsidRPr="006E443A" w:rsidRDefault="006D27C0" w:rsidP="006D27C0">
      <w:pPr>
        <w:spacing w:line="360" w:lineRule="auto"/>
        <w:ind w:firstLine="709"/>
        <w:jc w:val="both"/>
        <w:rPr>
          <w:sz w:val="28"/>
          <w:szCs w:val="28"/>
        </w:rPr>
      </w:pPr>
      <w:r w:rsidRPr="006E443A">
        <w:rPr>
          <w:sz w:val="28"/>
          <w:szCs w:val="28"/>
        </w:rPr>
        <w:lastRenderedPageBreak/>
        <w:t xml:space="preserve">Одним із важливих елементів </w:t>
      </w:r>
      <w:r w:rsidRPr="006D27C0">
        <w:rPr>
          <w:sz w:val="28"/>
          <w:szCs w:val="28"/>
        </w:rPr>
        <w:t>фінансов</w:t>
      </w:r>
      <w:r>
        <w:rPr>
          <w:sz w:val="28"/>
          <w:szCs w:val="28"/>
        </w:rPr>
        <w:t>ого</w:t>
      </w:r>
      <w:r w:rsidRPr="006D27C0">
        <w:rPr>
          <w:sz w:val="28"/>
          <w:szCs w:val="28"/>
        </w:rPr>
        <w:t xml:space="preserve"> механізм</w:t>
      </w:r>
      <w:r>
        <w:rPr>
          <w:sz w:val="28"/>
          <w:szCs w:val="28"/>
        </w:rPr>
        <w:t>у</w:t>
      </w:r>
      <w:r w:rsidRPr="006D27C0">
        <w:rPr>
          <w:sz w:val="28"/>
          <w:szCs w:val="28"/>
        </w:rPr>
        <w:t xml:space="preserve"> в управлінні ризиком</w:t>
      </w:r>
      <w:r w:rsidRPr="006E443A">
        <w:rPr>
          <w:sz w:val="28"/>
          <w:szCs w:val="28"/>
        </w:rPr>
        <w:t xml:space="preserve"> є організаційне забезпечення, яке полягає саме в організації процесу управління ризиками на підприємстві, зокрема визначення основних етапів для забезпечення більш ефективного результату. Цей процес необхідно так організувати, щоб були вказані терміни проведення робіт, форма й об’єм подання результатів, </w:t>
      </w:r>
      <w:bookmarkStart w:id="7" w:name="_GoBack"/>
      <w:r w:rsidR="007E0BF0" w:rsidRPr="007E0BF0">
        <w:rPr>
          <w:color w:val="F8F8F8"/>
          <w:spacing w:val="-100"/>
          <w:w w:val="50"/>
          <w:sz w:val="28"/>
          <w:szCs w:val="28"/>
        </w:rPr>
        <w:t xml:space="preserve">література </w:t>
      </w:r>
      <w:bookmarkEnd w:id="7"/>
      <w:r w:rsidRPr="006E443A">
        <w:rPr>
          <w:sz w:val="28"/>
          <w:szCs w:val="28"/>
        </w:rPr>
        <w:t xml:space="preserve">задані </w:t>
      </w:r>
      <w:r w:rsidR="007E0BF0" w:rsidRPr="007E0BF0">
        <w:rPr>
          <w:color w:val="F8F8F8"/>
          <w:spacing w:val="-100"/>
          <w:w w:val="50"/>
          <w:sz w:val="28"/>
          <w:szCs w:val="28"/>
        </w:rPr>
        <w:t xml:space="preserve">сценаріями </w:t>
      </w:r>
      <w:r w:rsidRPr="006E443A">
        <w:rPr>
          <w:sz w:val="28"/>
          <w:szCs w:val="28"/>
        </w:rPr>
        <w:t xml:space="preserve">склад і </w:t>
      </w:r>
      <w:r w:rsidR="007E0BF0" w:rsidRPr="007E0BF0">
        <w:rPr>
          <w:color w:val="F8F8F8"/>
          <w:spacing w:val="-100"/>
          <w:w w:val="50"/>
          <w:sz w:val="28"/>
          <w:szCs w:val="28"/>
        </w:rPr>
        <w:t xml:space="preserve">Короткострокові </w:t>
      </w:r>
      <w:r w:rsidRPr="006E443A">
        <w:rPr>
          <w:sz w:val="28"/>
          <w:szCs w:val="28"/>
        </w:rPr>
        <w:t xml:space="preserve">порядок </w:t>
      </w:r>
      <w:r w:rsidR="007E0BF0" w:rsidRPr="007E0BF0">
        <w:rPr>
          <w:color w:val="F8F8F8"/>
          <w:spacing w:val="-100"/>
          <w:w w:val="50"/>
          <w:sz w:val="28"/>
          <w:szCs w:val="28"/>
        </w:rPr>
        <w:t xml:space="preserve">були </w:t>
      </w:r>
      <w:r w:rsidRPr="006E443A">
        <w:rPr>
          <w:sz w:val="28"/>
          <w:szCs w:val="28"/>
        </w:rPr>
        <w:t xml:space="preserve">виконання </w:t>
      </w:r>
      <w:r w:rsidR="007E0BF0" w:rsidRPr="007E0BF0">
        <w:rPr>
          <w:color w:val="F8F8F8"/>
          <w:spacing w:val="-100"/>
          <w:w w:val="50"/>
          <w:sz w:val="28"/>
          <w:szCs w:val="28"/>
        </w:rPr>
        <w:t xml:space="preserve">керівниками </w:t>
      </w:r>
      <w:r w:rsidRPr="006E443A">
        <w:rPr>
          <w:sz w:val="28"/>
          <w:szCs w:val="28"/>
        </w:rPr>
        <w:t xml:space="preserve">процедур </w:t>
      </w:r>
      <w:r w:rsidR="007E0BF0" w:rsidRPr="007E0BF0">
        <w:rPr>
          <w:color w:val="F8F8F8"/>
          <w:spacing w:val="-100"/>
          <w:w w:val="50"/>
          <w:sz w:val="28"/>
          <w:szCs w:val="28"/>
        </w:rPr>
        <w:t xml:space="preserve">яке </w:t>
      </w:r>
      <w:r w:rsidRPr="006E443A">
        <w:rPr>
          <w:sz w:val="28"/>
          <w:szCs w:val="28"/>
        </w:rPr>
        <w:t xml:space="preserve">аналізу й </w:t>
      </w:r>
      <w:r w:rsidR="007E0BF0" w:rsidRPr="007E0BF0">
        <w:rPr>
          <w:color w:val="F8F8F8"/>
          <w:spacing w:val="-100"/>
          <w:w w:val="50"/>
          <w:sz w:val="28"/>
          <w:szCs w:val="28"/>
        </w:rPr>
        <w:t xml:space="preserve">занадто </w:t>
      </w:r>
      <w:r w:rsidRPr="006E443A">
        <w:rPr>
          <w:sz w:val="28"/>
          <w:szCs w:val="28"/>
        </w:rPr>
        <w:t xml:space="preserve">оцінки </w:t>
      </w:r>
      <w:r w:rsidR="007E0BF0" w:rsidRPr="007E0BF0">
        <w:rPr>
          <w:color w:val="F8F8F8"/>
          <w:spacing w:val="-100"/>
          <w:w w:val="50"/>
          <w:sz w:val="28"/>
          <w:szCs w:val="28"/>
        </w:rPr>
        <w:t xml:space="preserve">рахунках </w:t>
      </w:r>
      <w:r w:rsidRPr="006E443A">
        <w:rPr>
          <w:sz w:val="28"/>
          <w:szCs w:val="28"/>
        </w:rPr>
        <w:t xml:space="preserve">рівня </w:t>
      </w:r>
      <w:r w:rsidR="007E0BF0" w:rsidRPr="007E0BF0">
        <w:rPr>
          <w:color w:val="F8F8F8"/>
          <w:spacing w:val="-100"/>
          <w:w w:val="50"/>
          <w:sz w:val="28"/>
          <w:szCs w:val="28"/>
        </w:rPr>
        <w:t xml:space="preserve">результатами </w:t>
      </w:r>
      <w:r w:rsidRPr="006E443A">
        <w:rPr>
          <w:sz w:val="28"/>
          <w:szCs w:val="28"/>
        </w:rPr>
        <w:t xml:space="preserve">ризику, </w:t>
      </w:r>
      <w:r w:rsidR="007E0BF0" w:rsidRPr="007E0BF0">
        <w:rPr>
          <w:color w:val="F8F8F8"/>
          <w:spacing w:val="-100"/>
          <w:w w:val="50"/>
          <w:sz w:val="28"/>
          <w:szCs w:val="28"/>
        </w:rPr>
        <w:t xml:space="preserve">автоматичне </w:t>
      </w:r>
      <w:r w:rsidRPr="006E443A">
        <w:rPr>
          <w:sz w:val="28"/>
          <w:szCs w:val="28"/>
        </w:rPr>
        <w:t xml:space="preserve">підготовлена </w:t>
      </w:r>
      <w:r w:rsidR="007E0BF0" w:rsidRPr="007E0BF0">
        <w:rPr>
          <w:color w:val="F8F8F8"/>
          <w:spacing w:val="-100"/>
          <w:w w:val="50"/>
          <w:sz w:val="28"/>
          <w:szCs w:val="28"/>
        </w:rPr>
        <w:t xml:space="preserve">керівництву </w:t>
      </w:r>
      <w:r w:rsidRPr="006E443A">
        <w:rPr>
          <w:sz w:val="28"/>
          <w:szCs w:val="28"/>
        </w:rPr>
        <w:t xml:space="preserve">необхідна </w:t>
      </w:r>
      <w:r w:rsidR="007E0BF0" w:rsidRPr="007E0BF0">
        <w:rPr>
          <w:color w:val="F8F8F8"/>
          <w:spacing w:val="-100"/>
          <w:w w:val="50"/>
          <w:sz w:val="28"/>
          <w:szCs w:val="28"/>
        </w:rPr>
        <w:t xml:space="preserve">виробляють </w:t>
      </w:r>
      <w:r w:rsidRPr="006E443A">
        <w:rPr>
          <w:sz w:val="28"/>
          <w:szCs w:val="28"/>
        </w:rPr>
        <w:t xml:space="preserve">нормативна і </w:t>
      </w:r>
      <w:r w:rsidR="007E0BF0" w:rsidRPr="007E0BF0">
        <w:rPr>
          <w:color w:val="F8F8F8"/>
          <w:spacing w:val="-100"/>
          <w:w w:val="50"/>
          <w:sz w:val="28"/>
          <w:szCs w:val="28"/>
        </w:rPr>
        <w:t xml:space="preserve">її </w:t>
      </w:r>
      <w:r w:rsidRPr="006E443A">
        <w:rPr>
          <w:sz w:val="28"/>
          <w:szCs w:val="28"/>
        </w:rPr>
        <w:t xml:space="preserve">довідкова </w:t>
      </w:r>
      <w:r w:rsidR="007E0BF0" w:rsidRPr="007E0BF0">
        <w:rPr>
          <w:color w:val="F8F8F8"/>
          <w:spacing w:val="-100"/>
          <w:w w:val="50"/>
          <w:sz w:val="28"/>
          <w:szCs w:val="28"/>
        </w:rPr>
        <w:t xml:space="preserve">Бізнес </w:t>
      </w:r>
      <w:r w:rsidRPr="006E443A">
        <w:rPr>
          <w:sz w:val="28"/>
          <w:szCs w:val="28"/>
        </w:rPr>
        <w:t xml:space="preserve">інформація, </w:t>
      </w:r>
      <w:r w:rsidR="007E0BF0" w:rsidRPr="007E0BF0">
        <w:rPr>
          <w:color w:val="F8F8F8"/>
          <w:spacing w:val="-100"/>
          <w:w w:val="50"/>
          <w:sz w:val="28"/>
          <w:szCs w:val="28"/>
        </w:rPr>
        <w:t xml:space="preserve">ризиків </w:t>
      </w:r>
      <w:r w:rsidRPr="006E443A">
        <w:rPr>
          <w:sz w:val="28"/>
          <w:szCs w:val="28"/>
        </w:rPr>
        <w:t xml:space="preserve">зібрана </w:t>
      </w:r>
      <w:r w:rsidR="007E0BF0" w:rsidRPr="007E0BF0">
        <w:rPr>
          <w:color w:val="F8F8F8"/>
          <w:spacing w:val="-100"/>
          <w:w w:val="50"/>
          <w:sz w:val="28"/>
          <w:szCs w:val="28"/>
        </w:rPr>
        <w:t xml:space="preserve">план </w:t>
      </w:r>
      <w:r w:rsidRPr="006E443A">
        <w:rPr>
          <w:sz w:val="28"/>
          <w:szCs w:val="28"/>
        </w:rPr>
        <w:t xml:space="preserve">поточна </w:t>
      </w:r>
      <w:r w:rsidR="007E0BF0" w:rsidRPr="007E0BF0">
        <w:rPr>
          <w:color w:val="F8F8F8"/>
          <w:spacing w:val="-100"/>
          <w:w w:val="50"/>
          <w:sz w:val="28"/>
          <w:szCs w:val="28"/>
        </w:rPr>
        <w:t xml:space="preserve">безпосередньо </w:t>
      </w:r>
      <w:r w:rsidRPr="006E443A">
        <w:rPr>
          <w:sz w:val="28"/>
          <w:szCs w:val="28"/>
        </w:rPr>
        <w:t>інформація.</w:t>
      </w:r>
    </w:p>
    <w:p w:rsidR="006D27C0" w:rsidRPr="006D27C0" w:rsidRDefault="007E0BF0" w:rsidP="006D27C0">
      <w:pPr>
        <w:pStyle w:val="141"/>
      </w:pPr>
      <w:r w:rsidRPr="007E0BF0">
        <w:rPr>
          <w:color w:val="F8F8F8"/>
          <w:spacing w:val="-100"/>
          <w:w w:val="50"/>
        </w:rPr>
        <w:t xml:space="preserve">Дударчук </w:t>
      </w:r>
      <w:r w:rsidR="006D27C0" w:rsidRPr="006D27C0">
        <w:t xml:space="preserve">Підрозділ з </w:t>
      </w:r>
      <w:r w:rsidRPr="007E0BF0">
        <w:rPr>
          <w:color w:val="F8F8F8"/>
          <w:spacing w:val="-100"/>
          <w:w w:val="50"/>
        </w:rPr>
        <w:t xml:space="preserve">Манаєнко </w:t>
      </w:r>
      <w:r w:rsidR="006D27C0" w:rsidRPr="006D27C0">
        <w:t xml:space="preserve">управління </w:t>
      </w:r>
      <w:r w:rsidRPr="007E0BF0">
        <w:rPr>
          <w:color w:val="F8F8F8"/>
          <w:spacing w:val="-100"/>
          <w:w w:val="50"/>
        </w:rPr>
        <w:t xml:space="preserve">продиктована </w:t>
      </w:r>
      <w:r w:rsidR="006D27C0" w:rsidRPr="006D27C0">
        <w:t xml:space="preserve">ризиками </w:t>
      </w:r>
      <w:r w:rsidRPr="007E0BF0">
        <w:rPr>
          <w:color w:val="F8F8F8"/>
          <w:spacing w:val="-100"/>
          <w:w w:val="50"/>
        </w:rPr>
        <w:t xml:space="preserve">процедур </w:t>
      </w:r>
      <w:r w:rsidR="006D27C0" w:rsidRPr="006D27C0">
        <w:t xml:space="preserve">здійснює </w:t>
      </w:r>
      <w:r w:rsidRPr="007E0BF0">
        <w:rPr>
          <w:color w:val="F8F8F8"/>
          <w:spacing w:val="-100"/>
          <w:w w:val="50"/>
        </w:rPr>
        <w:t xml:space="preserve">розпо </w:t>
      </w:r>
      <w:r w:rsidR="006D27C0" w:rsidRPr="006D27C0">
        <w:t xml:space="preserve">аналіз </w:t>
      </w:r>
      <w:r w:rsidRPr="007E0BF0">
        <w:rPr>
          <w:color w:val="F8F8F8"/>
          <w:spacing w:val="-100"/>
          <w:w w:val="50"/>
        </w:rPr>
        <w:t xml:space="preserve">кваліфікованих </w:t>
      </w:r>
      <w:r w:rsidR="006D27C0" w:rsidRPr="006D27C0">
        <w:t xml:space="preserve">ризиків, </w:t>
      </w:r>
      <w:r w:rsidRPr="007E0BF0">
        <w:rPr>
          <w:color w:val="F8F8F8"/>
          <w:spacing w:val="-100"/>
          <w:w w:val="50"/>
        </w:rPr>
        <w:t xml:space="preserve">найслабкіших </w:t>
      </w:r>
      <w:r w:rsidR="006D27C0" w:rsidRPr="006D27C0">
        <w:t xml:space="preserve">зокрема </w:t>
      </w:r>
      <w:r w:rsidRPr="007E0BF0">
        <w:rPr>
          <w:color w:val="F8F8F8"/>
          <w:spacing w:val="-100"/>
          <w:w w:val="50"/>
        </w:rPr>
        <w:t xml:space="preserve">наведений </w:t>
      </w:r>
      <w:r w:rsidR="006D27C0" w:rsidRPr="006D27C0">
        <w:t xml:space="preserve">пошук </w:t>
      </w:r>
      <w:r w:rsidRPr="007E0BF0">
        <w:rPr>
          <w:color w:val="F8F8F8"/>
          <w:spacing w:val="-100"/>
          <w:w w:val="50"/>
        </w:rPr>
        <w:t xml:space="preserve">засади </w:t>
      </w:r>
      <w:r w:rsidR="006D27C0" w:rsidRPr="006D27C0">
        <w:t xml:space="preserve">та </w:t>
      </w:r>
      <w:r w:rsidRPr="007E0BF0">
        <w:rPr>
          <w:color w:val="F8F8F8"/>
          <w:spacing w:val="-100"/>
          <w:w w:val="50"/>
        </w:rPr>
        <w:t xml:space="preserve">готового </w:t>
      </w:r>
      <w:r w:rsidR="006D27C0" w:rsidRPr="006D27C0">
        <w:t xml:space="preserve">оцінку </w:t>
      </w:r>
      <w:r w:rsidRPr="007E0BF0">
        <w:rPr>
          <w:color w:val="F8F8F8"/>
          <w:spacing w:val="-100"/>
          <w:w w:val="50"/>
        </w:rPr>
        <w:t xml:space="preserve">торгові </w:t>
      </w:r>
      <w:r w:rsidR="006D27C0" w:rsidRPr="006D27C0">
        <w:t xml:space="preserve">реальних </w:t>
      </w:r>
      <w:r w:rsidRPr="007E0BF0">
        <w:rPr>
          <w:color w:val="F8F8F8"/>
          <w:spacing w:val="-100"/>
          <w:w w:val="50"/>
        </w:rPr>
        <w:t xml:space="preserve">інтеграції </w:t>
      </w:r>
      <w:r w:rsidR="006D27C0" w:rsidRPr="006D27C0">
        <w:t xml:space="preserve">та </w:t>
      </w:r>
      <w:r w:rsidRPr="007E0BF0">
        <w:rPr>
          <w:color w:val="F8F8F8"/>
          <w:spacing w:val="-100"/>
          <w:w w:val="50"/>
        </w:rPr>
        <w:t xml:space="preserve">позиковими </w:t>
      </w:r>
      <w:r w:rsidR="006D27C0" w:rsidRPr="006D27C0">
        <w:t xml:space="preserve">потенційних </w:t>
      </w:r>
      <w:r w:rsidRPr="007E0BF0">
        <w:rPr>
          <w:color w:val="F8F8F8"/>
          <w:spacing w:val="-100"/>
          <w:w w:val="50"/>
        </w:rPr>
        <w:t xml:space="preserve">доцільності </w:t>
      </w:r>
      <w:r w:rsidR="006D27C0" w:rsidRPr="006D27C0">
        <w:t xml:space="preserve">джерел </w:t>
      </w:r>
      <w:r w:rsidRPr="007E0BF0">
        <w:rPr>
          <w:color w:val="F8F8F8"/>
          <w:spacing w:val="-100"/>
          <w:w w:val="50"/>
        </w:rPr>
        <w:t xml:space="preserve">несприятливій </w:t>
      </w:r>
      <w:r w:rsidR="006D27C0" w:rsidRPr="006D27C0">
        <w:t xml:space="preserve">ризиків, </w:t>
      </w:r>
      <w:r w:rsidRPr="007E0BF0">
        <w:rPr>
          <w:color w:val="F8F8F8"/>
          <w:spacing w:val="-100"/>
          <w:w w:val="50"/>
        </w:rPr>
        <w:t xml:space="preserve">Вчені </w:t>
      </w:r>
      <w:r w:rsidR="006D27C0" w:rsidRPr="006D27C0">
        <w:t xml:space="preserve">знаходить </w:t>
      </w:r>
      <w:r w:rsidRPr="007E0BF0">
        <w:rPr>
          <w:color w:val="F8F8F8"/>
          <w:spacing w:val="-100"/>
          <w:w w:val="50"/>
        </w:rPr>
        <w:t xml:space="preserve">обґрунтованість </w:t>
      </w:r>
      <w:r w:rsidR="006D27C0" w:rsidRPr="006D27C0">
        <w:t xml:space="preserve">оптимальні </w:t>
      </w:r>
      <w:r w:rsidRPr="007E0BF0">
        <w:rPr>
          <w:color w:val="F8F8F8"/>
          <w:spacing w:val="-100"/>
          <w:w w:val="50"/>
        </w:rPr>
        <w:t xml:space="preserve">допомогою </w:t>
      </w:r>
      <w:r w:rsidR="006D27C0" w:rsidRPr="006D27C0">
        <w:t xml:space="preserve">методи </w:t>
      </w:r>
      <w:r w:rsidRPr="007E0BF0">
        <w:rPr>
          <w:color w:val="F8F8F8"/>
          <w:spacing w:val="-100"/>
          <w:w w:val="50"/>
        </w:rPr>
        <w:t xml:space="preserve">Коефіцієнт </w:t>
      </w:r>
      <w:r w:rsidR="006D27C0" w:rsidRPr="006D27C0">
        <w:t xml:space="preserve">зменшення </w:t>
      </w:r>
      <w:r w:rsidRPr="007E0BF0">
        <w:rPr>
          <w:color w:val="F8F8F8"/>
          <w:spacing w:val="-100"/>
          <w:w w:val="50"/>
        </w:rPr>
        <w:t xml:space="preserve">директора </w:t>
      </w:r>
      <w:r w:rsidR="006D27C0" w:rsidRPr="006D27C0">
        <w:t xml:space="preserve">впливу </w:t>
      </w:r>
      <w:r w:rsidRPr="007E0BF0">
        <w:rPr>
          <w:color w:val="F8F8F8"/>
          <w:spacing w:val="-100"/>
          <w:w w:val="50"/>
        </w:rPr>
        <w:t xml:space="preserve">весь </w:t>
      </w:r>
      <w:r w:rsidR="006D27C0" w:rsidRPr="006D27C0">
        <w:t xml:space="preserve">ризиків </w:t>
      </w:r>
      <w:r w:rsidRPr="007E0BF0">
        <w:rPr>
          <w:color w:val="F8F8F8"/>
          <w:spacing w:val="-100"/>
          <w:w w:val="50"/>
        </w:rPr>
        <w:t xml:space="preserve">функціональне </w:t>
      </w:r>
      <w:r w:rsidR="006D27C0" w:rsidRPr="006D27C0">
        <w:t xml:space="preserve">на </w:t>
      </w:r>
      <w:r w:rsidRPr="007E0BF0">
        <w:rPr>
          <w:color w:val="F8F8F8"/>
          <w:spacing w:val="-100"/>
          <w:w w:val="50"/>
        </w:rPr>
        <w:t xml:space="preserve">оборотного </w:t>
      </w:r>
      <w:r w:rsidR="006D27C0" w:rsidRPr="006D27C0">
        <w:t xml:space="preserve">функціонування </w:t>
      </w:r>
      <w:r w:rsidRPr="007E0BF0">
        <w:rPr>
          <w:color w:val="F8F8F8"/>
          <w:spacing w:val="-100"/>
          <w:w w:val="50"/>
        </w:rPr>
        <w:t xml:space="preserve">проблем </w:t>
      </w:r>
      <w:r w:rsidR="006D27C0" w:rsidRPr="006D27C0">
        <w:t xml:space="preserve">підприємства. </w:t>
      </w:r>
      <w:r w:rsidRPr="007E0BF0">
        <w:rPr>
          <w:color w:val="F8F8F8"/>
          <w:spacing w:val="-100"/>
          <w:w w:val="50"/>
        </w:rPr>
        <w:t xml:space="preserve">можливою </w:t>
      </w:r>
      <w:r w:rsidR="006D27C0" w:rsidRPr="006D27C0">
        <w:t xml:space="preserve">За </w:t>
      </w:r>
      <w:r w:rsidRPr="007E0BF0">
        <w:rPr>
          <w:color w:val="F8F8F8"/>
          <w:spacing w:val="-100"/>
          <w:w w:val="50"/>
        </w:rPr>
        <w:t xml:space="preserve">комерційного </w:t>
      </w:r>
      <w:r w:rsidR="006D27C0" w:rsidRPr="006D27C0">
        <w:t xml:space="preserve">результатами </w:t>
      </w:r>
      <w:r w:rsidRPr="007E0BF0">
        <w:rPr>
          <w:color w:val="F8F8F8"/>
          <w:spacing w:val="-100"/>
          <w:w w:val="50"/>
        </w:rPr>
        <w:t xml:space="preserve">Найбільший </w:t>
      </w:r>
      <w:r w:rsidR="006D27C0" w:rsidRPr="006D27C0">
        <w:t xml:space="preserve">роботи </w:t>
      </w:r>
      <w:r w:rsidRPr="007E0BF0">
        <w:rPr>
          <w:color w:val="F8F8F8"/>
          <w:spacing w:val="-100"/>
          <w:w w:val="50"/>
        </w:rPr>
        <w:t xml:space="preserve">Гевчук </w:t>
      </w:r>
      <w:r w:rsidR="006D27C0" w:rsidRPr="006D27C0">
        <w:t xml:space="preserve">ризик-менеджеру </w:t>
      </w:r>
      <w:r w:rsidRPr="007E0BF0">
        <w:rPr>
          <w:color w:val="F8F8F8"/>
          <w:spacing w:val="-100"/>
          <w:w w:val="50"/>
        </w:rPr>
        <w:t xml:space="preserve">отриманих </w:t>
      </w:r>
      <w:r w:rsidR="006D27C0" w:rsidRPr="006D27C0">
        <w:t xml:space="preserve">потрібно, </w:t>
      </w:r>
      <w:r w:rsidRPr="007E0BF0">
        <w:rPr>
          <w:color w:val="F8F8F8"/>
          <w:spacing w:val="-100"/>
          <w:w w:val="50"/>
        </w:rPr>
        <w:t xml:space="preserve">роботі </w:t>
      </w:r>
      <w:r w:rsidR="006D27C0" w:rsidRPr="006D27C0">
        <w:t xml:space="preserve">на </w:t>
      </w:r>
      <w:r w:rsidRPr="007E0BF0">
        <w:rPr>
          <w:color w:val="F8F8F8"/>
          <w:spacing w:val="-100"/>
          <w:w w:val="50"/>
        </w:rPr>
        <w:t xml:space="preserve">більше </w:t>
      </w:r>
      <w:r w:rsidR="006D27C0" w:rsidRPr="006D27C0">
        <w:t xml:space="preserve">нашу </w:t>
      </w:r>
      <w:r w:rsidRPr="007E0BF0">
        <w:rPr>
          <w:color w:val="F8F8F8"/>
          <w:spacing w:val="-100"/>
          <w:w w:val="50"/>
        </w:rPr>
        <w:t xml:space="preserve">така </w:t>
      </w:r>
      <w:r w:rsidR="006D27C0" w:rsidRPr="006D27C0">
        <w:t xml:space="preserve">думку, </w:t>
      </w:r>
      <w:r w:rsidRPr="007E0BF0">
        <w:rPr>
          <w:color w:val="F8F8F8"/>
          <w:spacing w:val="-100"/>
          <w:w w:val="50"/>
        </w:rPr>
        <w:t xml:space="preserve">вугледобувних </w:t>
      </w:r>
      <w:r w:rsidR="006D27C0" w:rsidRPr="006D27C0">
        <w:t xml:space="preserve">скласти </w:t>
      </w:r>
      <w:r w:rsidRPr="007E0BF0">
        <w:rPr>
          <w:color w:val="F8F8F8"/>
          <w:spacing w:val="-100"/>
          <w:w w:val="50"/>
        </w:rPr>
        <w:t xml:space="preserve">нарахувань </w:t>
      </w:r>
      <w:r w:rsidR="006D27C0" w:rsidRPr="006D27C0">
        <w:t xml:space="preserve">та </w:t>
      </w:r>
      <w:r w:rsidRPr="007E0BF0">
        <w:rPr>
          <w:color w:val="F8F8F8"/>
          <w:spacing w:val="-100"/>
          <w:w w:val="50"/>
        </w:rPr>
        <w:t xml:space="preserve">можливість </w:t>
      </w:r>
      <w:r w:rsidR="006D27C0" w:rsidRPr="006D27C0">
        <w:t xml:space="preserve">надати </w:t>
      </w:r>
      <w:r w:rsidRPr="007E0BF0">
        <w:rPr>
          <w:color w:val="F8F8F8"/>
          <w:spacing w:val="-100"/>
          <w:w w:val="50"/>
        </w:rPr>
        <w:t xml:space="preserve">Романчук </w:t>
      </w:r>
      <w:r w:rsidR="006D27C0" w:rsidRPr="006D27C0">
        <w:t xml:space="preserve">керівництву </w:t>
      </w:r>
      <w:r w:rsidRPr="007E0BF0">
        <w:rPr>
          <w:color w:val="F8F8F8"/>
          <w:spacing w:val="-100"/>
          <w:w w:val="50"/>
        </w:rPr>
        <w:t xml:space="preserve">зважають </w:t>
      </w:r>
      <w:r w:rsidR="006D27C0" w:rsidRPr="006D27C0">
        <w:t xml:space="preserve">підприємства </w:t>
      </w:r>
      <w:r w:rsidRPr="007E0BF0">
        <w:rPr>
          <w:color w:val="F8F8F8"/>
          <w:spacing w:val="-100"/>
          <w:w w:val="50"/>
        </w:rPr>
        <w:t xml:space="preserve">здійснити </w:t>
      </w:r>
      <w:r w:rsidR="006D27C0" w:rsidRPr="006D27C0">
        <w:t xml:space="preserve">звіт, у </w:t>
      </w:r>
      <w:r w:rsidRPr="007E0BF0">
        <w:rPr>
          <w:color w:val="F8F8F8"/>
          <w:spacing w:val="-100"/>
          <w:w w:val="50"/>
        </w:rPr>
        <w:t xml:space="preserve">підлеглих </w:t>
      </w:r>
      <w:r w:rsidR="006D27C0" w:rsidRPr="006D27C0">
        <w:t xml:space="preserve">якому </w:t>
      </w:r>
      <w:r w:rsidRPr="007E0BF0">
        <w:rPr>
          <w:color w:val="F8F8F8"/>
          <w:spacing w:val="-100"/>
          <w:w w:val="50"/>
        </w:rPr>
        <w:t xml:space="preserve">несприятливим </w:t>
      </w:r>
      <w:r w:rsidR="006D27C0" w:rsidRPr="006D27C0">
        <w:t xml:space="preserve">необхідно </w:t>
      </w:r>
      <w:r w:rsidRPr="007E0BF0">
        <w:rPr>
          <w:color w:val="F8F8F8"/>
          <w:spacing w:val="-100"/>
          <w:w w:val="50"/>
        </w:rPr>
        <w:t xml:space="preserve">Зовнішнє </w:t>
      </w:r>
      <w:r w:rsidR="006D27C0" w:rsidRPr="006D27C0">
        <w:t>зазначити:</w:t>
      </w:r>
    </w:p>
    <w:p w:rsidR="006D27C0" w:rsidRPr="006D27C0" w:rsidRDefault="006D27C0" w:rsidP="006D27C0">
      <w:pPr>
        <w:pStyle w:val="141"/>
      </w:pPr>
      <w:r w:rsidRPr="006D27C0">
        <w:t>1.</w:t>
      </w:r>
      <w:r w:rsidRPr="006D27C0">
        <w:tab/>
      </w:r>
      <w:r w:rsidR="007E0BF0" w:rsidRPr="007E0BF0">
        <w:rPr>
          <w:color w:val="F8F8F8"/>
          <w:spacing w:val="-100"/>
          <w:w w:val="50"/>
        </w:rPr>
        <w:t xml:space="preserve">свіжості </w:t>
      </w:r>
      <w:r w:rsidRPr="006D27C0">
        <w:t xml:space="preserve">Перелік </w:t>
      </w:r>
      <w:r w:rsidR="007E0BF0" w:rsidRPr="007E0BF0">
        <w:rPr>
          <w:color w:val="F8F8F8"/>
          <w:spacing w:val="-100"/>
          <w:w w:val="50"/>
        </w:rPr>
        <w:t xml:space="preserve">сценаріями </w:t>
      </w:r>
      <w:r w:rsidRPr="006D27C0">
        <w:t xml:space="preserve">ризиків, </w:t>
      </w:r>
      <w:r w:rsidR="007E0BF0" w:rsidRPr="007E0BF0">
        <w:rPr>
          <w:color w:val="F8F8F8"/>
          <w:spacing w:val="-100"/>
          <w:w w:val="50"/>
        </w:rPr>
        <w:t xml:space="preserve">спеціалісти </w:t>
      </w:r>
      <w:r w:rsidRPr="006D27C0">
        <w:t xml:space="preserve">які </w:t>
      </w:r>
      <w:r w:rsidR="007E0BF0" w:rsidRPr="007E0BF0">
        <w:rPr>
          <w:color w:val="F8F8F8"/>
          <w:spacing w:val="-100"/>
          <w:w w:val="50"/>
        </w:rPr>
        <w:t xml:space="preserve">оцінкою </w:t>
      </w:r>
      <w:r w:rsidRPr="006D27C0">
        <w:t xml:space="preserve">впливають </w:t>
      </w:r>
      <w:r w:rsidR="007E0BF0" w:rsidRPr="007E0BF0">
        <w:rPr>
          <w:color w:val="F8F8F8"/>
          <w:spacing w:val="-100"/>
          <w:w w:val="50"/>
        </w:rPr>
        <w:t xml:space="preserve">комплекс </w:t>
      </w:r>
      <w:r w:rsidRPr="006D27C0">
        <w:t xml:space="preserve">на </w:t>
      </w:r>
      <w:r w:rsidR="007E0BF0" w:rsidRPr="007E0BF0">
        <w:rPr>
          <w:color w:val="F8F8F8"/>
          <w:spacing w:val="-100"/>
          <w:w w:val="50"/>
        </w:rPr>
        <w:t xml:space="preserve">бізнес </w:t>
      </w:r>
      <w:r w:rsidRPr="006D27C0">
        <w:t xml:space="preserve">функціонування </w:t>
      </w:r>
      <w:r w:rsidR="007E0BF0" w:rsidRPr="007E0BF0">
        <w:rPr>
          <w:color w:val="F8F8F8"/>
          <w:spacing w:val="-100"/>
          <w:w w:val="50"/>
        </w:rPr>
        <w:t xml:space="preserve">макросередовища </w:t>
      </w:r>
      <w:r w:rsidRPr="006D27C0">
        <w:t xml:space="preserve">підприємства, </w:t>
      </w:r>
      <w:r w:rsidR="007E0BF0" w:rsidRPr="007E0BF0">
        <w:rPr>
          <w:color w:val="F8F8F8"/>
          <w:spacing w:val="-100"/>
          <w:w w:val="50"/>
        </w:rPr>
        <w:t xml:space="preserve">пасивами </w:t>
      </w:r>
      <w:r w:rsidRPr="006D27C0">
        <w:t xml:space="preserve">фактори </w:t>
      </w:r>
      <w:r w:rsidR="007E0BF0" w:rsidRPr="007E0BF0">
        <w:rPr>
          <w:color w:val="F8F8F8"/>
          <w:spacing w:val="-100"/>
          <w:w w:val="50"/>
        </w:rPr>
        <w:t xml:space="preserve">Політика </w:t>
      </w:r>
      <w:r w:rsidRPr="006D27C0">
        <w:t xml:space="preserve">їхнього </w:t>
      </w:r>
      <w:r w:rsidR="007E0BF0" w:rsidRPr="007E0BF0">
        <w:rPr>
          <w:color w:val="F8F8F8"/>
          <w:spacing w:val="-100"/>
          <w:w w:val="50"/>
        </w:rPr>
        <w:t xml:space="preserve">нижчі </w:t>
      </w:r>
      <w:r w:rsidRPr="006D27C0">
        <w:t>виникнення.</w:t>
      </w:r>
    </w:p>
    <w:p w:rsidR="006D27C0" w:rsidRPr="006D27C0" w:rsidRDefault="006D27C0" w:rsidP="006D27C0">
      <w:pPr>
        <w:pStyle w:val="141"/>
      </w:pPr>
      <w:r w:rsidRPr="006D27C0">
        <w:t>2.</w:t>
      </w:r>
      <w:r w:rsidRPr="006D27C0">
        <w:tab/>
      </w:r>
      <w:r w:rsidR="007E0BF0" w:rsidRPr="007E0BF0">
        <w:rPr>
          <w:color w:val="F8F8F8"/>
          <w:spacing w:val="-100"/>
          <w:w w:val="50"/>
        </w:rPr>
        <w:t xml:space="preserve">використовує </w:t>
      </w:r>
      <w:r w:rsidRPr="006D27C0">
        <w:t xml:space="preserve">Оцінку </w:t>
      </w:r>
      <w:r w:rsidR="007E0BF0" w:rsidRPr="007E0BF0">
        <w:rPr>
          <w:color w:val="F8F8F8"/>
          <w:spacing w:val="-100"/>
          <w:w w:val="50"/>
        </w:rPr>
        <w:t xml:space="preserve">менеджер </w:t>
      </w:r>
      <w:r w:rsidRPr="006D27C0">
        <w:t xml:space="preserve">використаних </w:t>
      </w:r>
      <w:r w:rsidR="007E0BF0" w:rsidRPr="007E0BF0">
        <w:rPr>
          <w:color w:val="F8F8F8"/>
          <w:spacing w:val="-100"/>
          <w:w w:val="50"/>
        </w:rPr>
        <w:t xml:space="preserve">активи </w:t>
      </w:r>
      <w:r w:rsidRPr="006D27C0">
        <w:t xml:space="preserve">методів </w:t>
      </w:r>
      <w:r w:rsidR="007E0BF0" w:rsidRPr="007E0BF0">
        <w:rPr>
          <w:color w:val="F8F8F8"/>
          <w:spacing w:val="-100"/>
          <w:w w:val="50"/>
        </w:rPr>
        <w:t xml:space="preserve">затрати </w:t>
      </w:r>
      <w:r w:rsidRPr="006D27C0">
        <w:t xml:space="preserve">аналізу </w:t>
      </w:r>
      <w:r w:rsidR="007E0BF0" w:rsidRPr="007E0BF0">
        <w:rPr>
          <w:color w:val="F8F8F8"/>
          <w:spacing w:val="-100"/>
          <w:w w:val="50"/>
        </w:rPr>
        <w:t xml:space="preserve">фінансовому </w:t>
      </w:r>
      <w:r w:rsidRPr="006D27C0">
        <w:t xml:space="preserve">ризиків, </w:t>
      </w:r>
      <w:r w:rsidR="007E0BF0" w:rsidRPr="007E0BF0">
        <w:rPr>
          <w:color w:val="F8F8F8"/>
          <w:spacing w:val="-100"/>
          <w:w w:val="50"/>
        </w:rPr>
        <w:t xml:space="preserve">конкретних </w:t>
      </w:r>
      <w:r w:rsidRPr="006D27C0">
        <w:t xml:space="preserve">сукупності </w:t>
      </w:r>
      <w:r w:rsidR="007E0BF0" w:rsidRPr="007E0BF0">
        <w:rPr>
          <w:color w:val="F8F8F8"/>
          <w:spacing w:val="-100"/>
          <w:w w:val="50"/>
        </w:rPr>
        <w:t xml:space="preserve">останніми </w:t>
      </w:r>
      <w:r w:rsidRPr="006D27C0">
        <w:t xml:space="preserve">інформації, </w:t>
      </w:r>
      <w:r w:rsidR="007E0BF0" w:rsidRPr="007E0BF0">
        <w:rPr>
          <w:color w:val="F8F8F8"/>
          <w:spacing w:val="-100"/>
          <w:w w:val="50"/>
        </w:rPr>
        <w:t xml:space="preserve">відбулася </w:t>
      </w:r>
      <w:r w:rsidRPr="006D27C0">
        <w:t xml:space="preserve">використаної в </w:t>
      </w:r>
      <w:r w:rsidR="007E0BF0" w:rsidRPr="007E0BF0">
        <w:rPr>
          <w:color w:val="F8F8F8"/>
          <w:spacing w:val="-100"/>
          <w:w w:val="50"/>
        </w:rPr>
        <w:t xml:space="preserve">підприємство </w:t>
      </w:r>
      <w:r w:rsidRPr="006D27C0">
        <w:t xml:space="preserve">процесі </w:t>
      </w:r>
      <w:r w:rsidR="007E0BF0" w:rsidRPr="007E0BF0">
        <w:rPr>
          <w:color w:val="F8F8F8"/>
          <w:spacing w:val="-100"/>
          <w:w w:val="50"/>
        </w:rPr>
        <w:t xml:space="preserve">отримає </w:t>
      </w:r>
      <w:r w:rsidRPr="006D27C0">
        <w:t xml:space="preserve">аналізу, </w:t>
      </w:r>
      <w:r w:rsidR="007E0BF0" w:rsidRPr="007E0BF0">
        <w:rPr>
          <w:color w:val="F8F8F8"/>
          <w:spacing w:val="-100"/>
          <w:w w:val="50"/>
        </w:rPr>
        <w:t xml:space="preserve">відповідати </w:t>
      </w:r>
      <w:r w:rsidRPr="006D27C0">
        <w:t xml:space="preserve">виділення </w:t>
      </w:r>
      <w:r w:rsidR="007E0BF0" w:rsidRPr="007E0BF0">
        <w:rPr>
          <w:color w:val="F8F8F8"/>
          <w:spacing w:val="-100"/>
          <w:w w:val="50"/>
        </w:rPr>
        <w:t xml:space="preserve">управлінської </w:t>
      </w:r>
      <w:r w:rsidRPr="006D27C0">
        <w:t xml:space="preserve">наявних </w:t>
      </w:r>
      <w:r w:rsidR="007E0BF0" w:rsidRPr="007E0BF0">
        <w:rPr>
          <w:color w:val="F8F8F8"/>
          <w:spacing w:val="-100"/>
          <w:w w:val="50"/>
        </w:rPr>
        <w:t xml:space="preserve">світових </w:t>
      </w:r>
      <w:r w:rsidRPr="006D27C0">
        <w:t xml:space="preserve">недоліків у </w:t>
      </w:r>
      <w:r w:rsidR="007E0BF0" w:rsidRPr="007E0BF0">
        <w:rPr>
          <w:color w:val="F8F8F8"/>
          <w:spacing w:val="-100"/>
          <w:w w:val="50"/>
        </w:rPr>
        <w:t xml:space="preserve">визначеної </w:t>
      </w:r>
      <w:r w:rsidRPr="006D27C0">
        <w:t xml:space="preserve">аналітичній </w:t>
      </w:r>
      <w:r w:rsidR="007E0BF0" w:rsidRPr="007E0BF0">
        <w:rPr>
          <w:color w:val="F8F8F8"/>
          <w:spacing w:val="-100"/>
          <w:w w:val="50"/>
        </w:rPr>
        <w:t xml:space="preserve">сформувати </w:t>
      </w:r>
      <w:r w:rsidRPr="006D27C0">
        <w:t xml:space="preserve">роботі </w:t>
      </w:r>
      <w:r w:rsidR="007E0BF0" w:rsidRPr="007E0BF0">
        <w:rPr>
          <w:color w:val="F8F8F8"/>
          <w:spacing w:val="-100"/>
          <w:w w:val="50"/>
        </w:rPr>
        <w:t xml:space="preserve">відповідної </w:t>
      </w:r>
      <w:r w:rsidRPr="006D27C0">
        <w:t xml:space="preserve">та </w:t>
      </w:r>
      <w:r w:rsidR="007E0BF0" w:rsidRPr="007E0BF0">
        <w:rPr>
          <w:color w:val="F8F8F8"/>
          <w:spacing w:val="-100"/>
          <w:w w:val="50"/>
        </w:rPr>
        <w:t xml:space="preserve">демонструє </w:t>
      </w:r>
      <w:r w:rsidRPr="006D27C0">
        <w:t xml:space="preserve">заходів, </w:t>
      </w:r>
      <w:r w:rsidR="007E0BF0" w:rsidRPr="007E0BF0">
        <w:rPr>
          <w:color w:val="F8F8F8"/>
          <w:spacing w:val="-100"/>
          <w:w w:val="50"/>
        </w:rPr>
        <w:t xml:space="preserve">помилка </w:t>
      </w:r>
      <w:r w:rsidRPr="006D27C0">
        <w:t xml:space="preserve">спрямованих </w:t>
      </w:r>
      <w:r w:rsidR="007E0BF0" w:rsidRPr="007E0BF0">
        <w:rPr>
          <w:color w:val="F8F8F8"/>
          <w:spacing w:val="-100"/>
          <w:w w:val="50"/>
        </w:rPr>
        <w:t xml:space="preserve">економічну </w:t>
      </w:r>
      <w:r w:rsidRPr="006D27C0">
        <w:t xml:space="preserve">на </w:t>
      </w:r>
      <w:r w:rsidR="007E0BF0" w:rsidRPr="007E0BF0">
        <w:rPr>
          <w:color w:val="F8F8F8"/>
          <w:spacing w:val="-100"/>
          <w:w w:val="50"/>
        </w:rPr>
        <w:t xml:space="preserve">спрямований </w:t>
      </w:r>
      <w:r w:rsidRPr="006D27C0">
        <w:t xml:space="preserve">їхнє </w:t>
      </w:r>
      <w:r w:rsidR="007E0BF0" w:rsidRPr="007E0BF0">
        <w:rPr>
          <w:color w:val="F8F8F8"/>
          <w:spacing w:val="-100"/>
          <w:w w:val="50"/>
        </w:rPr>
        <w:t xml:space="preserve">карти </w:t>
      </w:r>
      <w:r w:rsidRPr="006D27C0">
        <w:t>усунення.</w:t>
      </w:r>
    </w:p>
    <w:p w:rsidR="006D27C0" w:rsidRPr="006D27C0" w:rsidRDefault="006D27C0" w:rsidP="006D27C0">
      <w:pPr>
        <w:pStyle w:val="141"/>
      </w:pPr>
      <w:r w:rsidRPr="006D27C0">
        <w:t>3.</w:t>
      </w:r>
      <w:r w:rsidRPr="006D27C0">
        <w:tab/>
      </w:r>
      <w:r w:rsidR="007E0BF0" w:rsidRPr="007E0BF0">
        <w:rPr>
          <w:color w:val="F8F8F8"/>
          <w:spacing w:val="-100"/>
          <w:w w:val="50"/>
        </w:rPr>
        <w:t xml:space="preserve">становить </w:t>
      </w:r>
      <w:r w:rsidRPr="006D27C0">
        <w:t xml:space="preserve">Рекомендації </w:t>
      </w:r>
      <w:r w:rsidR="007E0BF0" w:rsidRPr="007E0BF0">
        <w:rPr>
          <w:color w:val="F8F8F8"/>
          <w:spacing w:val="-100"/>
          <w:w w:val="50"/>
        </w:rPr>
        <w:t xml:space="preserve">реформування </w:t>
      </w:r>
      <w:r w:rsidRPr="006D27C0">
        <w:t xml:space="preserve">щодо </w:t>
      </w:r>
      <w:r w:rsidR="007E0BF0" w:rsidRPr="007E0BF0">
        <w:rPr>
          <w:color w:val="F8F8F8"/>
          <w:spacing w:val="-100"/>
          <w:w w:val="50"/>
        </w:rPr>
        <w:t xml:space="preserve">середній </w:t>
      </w:r>
      <w:r w:rsidRPr="006D27C0">
        <w:t xml:space="preserve">управління </w:t>
      </w:r>
      <w:r w:rsidR="007E0BF0" w:rsidRPr="007E0BF0">
        <w:rPr>
          <w:color w:val="F8F8F8"/>
          <w:spacing w:val="-100"/>
          <w:w w:val="50"/>
        </w:rPr>
        <w:t xml:space="preserve">позначаються </w:t>
      </w:r>
      <w:r w:rsidRPr="006D27C0">
        <w:t xml:space="preserve">ризиками з </w:t>
      </w:r>
      <w:r w:rsidR="007E0BF0" w:rsidRPr="007E0BF0">
        <w:rPr>
          <w:color w:val="F8F8F8"/>
          <w:spacing w:val="-100"/>
          <w:w w:val="50"/>
        </w:rPr>
        <w:t xml:space="preserve">Обов </w:t>
      </w:r>
      <w:r w:rsidRPr="006D27C0">
        <w:t xml:space="preserve">урахуванням </w:t>
      </w:r>
      <w:r w:rsidR="007E0BF0" w:rsidRPr="007E0BF0">
        <w:rPr>
          <w:color w:val="F8F8F8"/>
          <w:spacing w:val="-100"/>
          <w:w w:val="50"/>
        </w:rPr>
        <w:t xml:space="preserve">тощо </w:t>
      </w:r>
      <w:r w:rsidRPr="006D27C0">
        <w:t xml:space="preserve">інтересів </w:t>
      </w:r>
      <w:r w:rsidR="007E0BF0" w:rsidRPr="007E0BF0">
        <w:rPr>
          <w:color w:val="F8F8F8"/>
          <w:spacing w:val="-100"/>
          <w:w w:val="50"/>
        </w:rPr>
        <w:t xml:space="preserve">збитками </w:t>
      </w:r>
      <w:r w:rsidRPr="006D27C0">
        <w:t xml:space="preserve">підприємства </w:t>
      </w:r>
      <w:r w:rsidR="007E0BF0" w:rsidRPr="007E0BF0">
        <w:rPr>
          <w:color w:val="F8F8F8"/>
          <w:spacing w:val="-100"/>
          <w:w w:val="50"/>
        </w:rPr>
        <w:t xml:space="preserve">діагностики </w:t>
      </w:r>
      <w:r w:rsidRPr="006D27C0">
        <w:t xml:space="preserve">із </w:t>
      </w:r>
      <w:r w:rsidR="007E0BF0" w:rsidRPr="007E0BF0">
        <w:rPr>
          <w:color w:val="F8F8F8"/>
          <w:spacing w:val="-100"/>
          <w:w w:val="50"/>
        </w:rPr>
        <w:t xml:space="preserve">Співставлення </w:t>
      </w:r>
      <w:r w:rsidRPr="006D27C0">
        <w:t xml:space="preserve">зазначенням </w:t>
      </w:r>
      <w:r w:rsidR="007E0BF0" w:rsidRPr="007E0BF0">
        <w:rPr>
          <w:color w:val="F8F8F8"/>
          <w:spacing w:val="-100"/>
          <w:w w:val="50"/>
        </w:rPr>
        <w:t xml:space="preserve">характеру </w:t>
      </w:r>
      <w:r w:rsidRPr="006D27C0">
        <w:t xml:space="preserve">тих </w:t>
      </w:r>
      <w:r w:rsidR="007E0BF0" w:rsidRPr="007E0BF0">
        <w:rPr>
          <w:color w:val="F8F8F8"/>
          <w:spacing w:val="-100"/>
          <w:w w:val="50"/>
        </w:rPr>
        <w:t xml:space="preserve">Заруцька </w:t>
      </w:r>
      <w:r w:rsidRPr="006D27C0">
        <w:t xml:space="preserve">видів </w:t>
      </w:r>
      <w:r w:rsidR="007E0BF0" w:rsidRPr="007E0BF0">
        <w:rPr>
          <w:color w:val="F8F8F8"/>
          <w:spacing w:val="-100"/>
          <w:w w:val="50"/>
        </w:rPr>
        <w:t xml:space="preserve">бізнес </w:t>
      </w:r>
      <w:r w:rsidRPr="006D27C0">
        <w:t xml:space="preserve">ризиків, </w:t>
      </w:r>
      <w:r w:rsidR="007E0BF0" w:rsidRPr="007E0BF0">
        <w:rPr>
          <w:color w:val="F8F8F8"/>
          <w:spacing w:val="-100"/>
          <w:w w:val="50"/>
        </w:rPr>
        <w:t xml:space="preserve">удосконалення </w:t>
      </w:r>
      <w:r w:rsidRPr="006D27C0">
        <w:t xml:space="preserve">небезпека </w:t>
      </w:r>
      <w:r w:rsidR="007E0BF0" w:rsidRPr="007E0BF0">
        <w:rPr>
          <w:color w:val="F8F8F8"/>
          <w:spacing w:val="-100"/>
          <w:w w:val="50"/>
        </w:rPr>
        <w:t xml:space="preserve">важливим </w:t>
      </w:r>
      <w:r w:rsidRPr="006D27C0">
        <w:t xml:space="preserve">втрат </w:t>
      </w:r>
      <w:r w:rsidR="007E0BF0" w:rsidRPr="007E0BF0">
        <w:rPr>
          <w:color w:val="F8F8F8"/>
          <w:spacing w:val="-100"/>
          <w:w w:val="50"/>
        </w:rPr>
        <w:t xml:space="preserve">фінансовими </w:t>
      </w:r>
      <w:r w:rsidRPr="006D27C0">
        <w:t xml:space="preserve">за </w:t>
      </w:r>
      <w:r w:rsidR="007E0BF0" w:rsidRPr="007E0BF0">
        <w:rPr>
          <w:color w:val="F8F8F8"/>
          <w:spacing w:val="-100"/>
          <w:w w:val="50"/>
        </w:rPr>
        <w:t xml:space="preserve">несистематичних </w:t>
      </w:r>
      <w:r w:rsidRPr="006D27C0">
        <w:t xml:space="preserve">якими </w:t>
      </w:r>
      <w:r w:rsidR="007E0BF0" w:rsidRPr="007E0BF0">
        <w:rPr>
          <w:color w:val="F8F8F8"/>
          <w:spacing w:val="-100"/>
          <w:w w:val="50"/>
        </w:rPr>
        <w:t xml:space="preserve">запаси </w:t>
      </w:r>
      <w:r w:rsidRPr="006D27C0">
        <w:t xml:space="preserve">потребує </w:t>
      </w:r>
      <w:r w:rsidR="007E0BF0" w:rsidRPr="007E0BF0">
        <w:rPr>
          <w:color w:val="F8F8F8"/>
          <w:spacing w:val="-100"/>
          <w:w w:val="50"/>
        </w:rPr>
        <w:t xml:space="preserve">оператора </w:t>
      </w:r>
      <w:r w:rsidRPr="006D27C0">
        <w:t xml:space="preserve">негайного </w:t>
      </w:r>
      <w:r w:rsidR="007E0BF0" w:rsidRPr="007E0BF0">
        <w:rPr>
          <w:color w:val="F8F8F8"/>
          <w:spacing w:val="-100"/>
          <w:w w:val="50"/>
        </w:rPr>
        <w:t xml:space="preserve">Міністерства </w:t>
      </w:r>
      <w:r w:rsidRPr="006D27C0">
        <w:t>реагування.</w:t>
      </w:r>
    </w:p>
    <w:p w:rsidR="006D27C0" w:rsidRPr="006D27C0" w:rsidRDefault="007E0BF0" w:rsidP="006D27C0">
      <w:pPr>
        <w:pStyle w:val="141"/>
      </w:pPr>
      <w:r w:rsidRPr="007E0BF0">
        <w:rPr>
          <w:color w:val="F8F8F8"/>
          <w:spacing w:val="-100"/>
          <w:w w:val="50"/>
        </w:rPr>
        <w:t xml:space="preserve">приймати </w:t>
      </w:r>
      <w:r w:rsidR="006D27C0" w:rsidRPr="006D27C0">
        <w:t xml:space="preserve">Важливим </w:t>
      </w:r>
      <w:r w:rsidRPr="007E0BF0">
        <w:rPr>
          <w:color w:val="F8F8F8"/>
          <w:spacing w:val="-100"/>
          <w:w w:val="50"/>
        </w:rPr>
        <w:t xml:space="preserve">Значна </w:t>
      </w:r>
      <w:r w:rsidR="006D27C0" w:rsidRPr="006D27C0">
        <w:t xml:space="preserve">кроком є </w:t>
      </w:r>
      <w:r w:rsidRPr="007E0BF0">
        <w:rPr>
          <w:color w:val="F8F8F8"/>
          <w:spacing w:val="-100"/>
          <w:w w:val="50"/>
        </w:rPr>
        <w:t xml:space="preserve">закордонними </w:t>
      </w:r>
      <w:r w:rsidR="006D27C0" w:rsidRPr="006D27C0">
        <w:t xml:space="preserve">реалізація </w:t>
      </w:r>
      <w:r w:rsidRPr="007E0BF0">
        <w:rPr>
          <w:color w:val="F8F8F8"/>
          <w:spacing w:val="-100"/>
          <w:w w:val="50"/>
        </w:rPr>
        <w:t xml:space="preserve">справляє </w:t>
      </w:r>
      <w:r w:rsidR="006D27C0" w:rsidRPr="006D27C0">
        <w:t xml:space="preserve">обраних </w:t>
      </w:r>
      <w:r w:rsidRPr="007E0BF0">
        <w:rPr>
          <w:color w:val="F8F8F8"/>
          <w:spacing w:val="-100"/>
          <w:w w:val="50"/>
        </w:rPr>
        <w:t xml:space="preserve">проведено </w:t>
      </w:r>
      <w:r w:rsidR="006D27C0" w:rsidRPr="006D27C0">
        <w:t xml:space="preserve">методів </w:t>
      </w:r>
      <w:r w:rsidRPr="007E0BF0">
        <w:rPr>
          <w:color w:val="F8F8F8"/>
          <w:spacing w:val="-100"/>
          <w:w w:val="50"/>
        </w:rPr>
        <w:t xml:space="preserve">консультації </w:t>
      </w:r>
      <w:r w:rsidR="006D27C0" w:rsidRPr="006D27C0">
        <w:t xml:space="preserve">управління </w:t>
      </w:r>
      <w:r w:rsidRPr="007E0BF0">
        <w:rPr>
          <w:color w:val="F8F8F8"/>
          <w:spacing w:val="-100"/>
          <w:w w:val="50"/>
        </w:rPr>
        <w:t xml:space="preserve">штаті </w:t>
      </w:r>
      <w:r w:rsidR="006D27C0" w:rsidRPr="006D27C0">
        <w:t xml:space="preserve">ризиками </w:t>
      </w:r>
      <w:r w:rsidRPr="007E0BF0">
        <w:rPr>
          <w:color w:val="F8F8F8"/>
          <w:spacing w:val="-100"/>
          <w:w w:val="50"/>
        </w:rPr>
        <w:t xml:space="preserve">існування </w:t>
      </w:r>
      <w:r w:rsidR="006D27C0" w:rsidRPr="006D27C0">
        <w:t xml:space="preserve">шляхом </w:t>
      </w:r>
      <w:r w:rsidRPr="007E0BF0">
        <w:rPr>
          <w:color w:val="F8F8F8"/>
          <w:spacing w:val="-100"/>
          <w:w w:val="50"/>
        </w:rPr>
        <w:t xml:space="preserve">реального </w:t>
      </w:r>
      <w:r w:rsidR="006D27C0" w:rsidRPr="006D27C0">
        <w:t xml:space="preserve">прийняття </w:t>
      </w:r>
      <w:r w:rsidRPr="007E0BF0">
        <w:rPr>
          <w:color w:val="F8F8F8"/>
          <w:spacing w:val="-100"/>
          <w:w w:val="50"/>
        </w:rPr>
        <w:t xml:space="preserve">наявності </w:t>
      </w:r>
      <w:r w:rsidR="006D27C0" w:rsidRPr="006D27C0">
        <w:t xml:space="preserve">рішення. </w:t>
      </w:r>
      <w:r w:rsidRPr="007E0BF0">
        <w:rPr>
          <w:color w:val="F8F8F8"/>
          <w:spacing w:val="-100"/>
          <w:w w:val="50"/>
        </w:rPr>
        <w:t xml:space="preserve">авторів </w:t>
      </w:r>
      <w:r w:rsidR="006D27C0" w:rsidRPr="006D27C0">
        <w:t xml:space="preserve">Прийняття </w:t>
      </w:r>
      <w:r w:rsidRPr="007E0BF0">
        <w:rPr>
          <w:color w:val="F8F8F8"/>
          <w:spacing w:val="-100"/>
          <w:w w:val="50"/>
        </w:rPr>
        <w:t xml:space="preserve">динаміки </w:t>
      </w:r>
      <w:r w:rsidR="006D27C0" w:rsidRPr="006D27C0">
        <w:t>рішення</w:t>
      </w:r>
      <w:r w:rsidR="006D27C0">
        <w:t xml:space="preserve"> з </w:t>
      </w:r>
      <w:r w:rsidRPr="007E0BF0">
        <w:rPr>
          <w:color w:val="F8F8F8"/>
          <w:spacing w:val="-100"/>
          <w:w w:val="50"/>
        </w:rPr>
        <w:t xml:space="preserve">сполучення </w:t>
      </w:r>
      <w:r w:rsidR="006D27C0" w:rsidRPr="006D27C0">
        <w:t xml:space="preserve">наявної </w:t>
      </w:r>
      <w:r w:rsidRPr="007E0BF0">
        <w:rPr>
          <w:color w:val="F8F8F8"/>
          <w:spacing w:val="-100"/>
          <w:w w:val="50"/>
        </w:rPr>
        <w:t xml:space="preserve">співставляти </w:t>
      </w:r>
      <w:r w:rsidR="006D27C0" w:rsidRPr="006D27C0">
        <w:t xml:space="preserve">проблеми, </w:t>
      </w:r>
      <w:r w:rsidRPr="007E0BF0">
        <w:rPr>
          <w:color w:val="F8F8F8"/>
          <w:spacing w:val="-100"/>
          <w:w w:val="50"/>
        </w:rPr>
        <w:t xml:space="preserve">українського </w:t>
      </w:r>
      <w:r w:rsidR="006D27C0" w:rsidRPr="006D27C0">
        <w:t xml:space="preserve">розробку </w:t>
      </w:r>
      <w:r w:rsidRPr="007E0BF0">
        <w:rPr>
          <w:color w:val="F8F8F8"/>
          <w:spacing w:val="-100"/>
          <w:w w:val="50"/>
        </w:rPr>
        <w:t xml:space="preserve">формування </w:t>
      </w:r>
      <w:r w:rsidR="006D27C0" w:rsidRPr="006D27C0">
        <w:t xml:space="preserve">рішення (розробка, </w:t>
      </w:r>
      <w:r w:rsidRPr="007E0BF0">
        <w:rPr>
          <w:color w:val="F8F8F8"/>
          <w:spacing w:val="-100"/>
          <w:w w:val="50"/>
        </w:rPr>
        <w:t xml:space="preserve">тис </w:t>
      </w:r>
      <w:r w:rsidR="006D27C0" w:rsidRPr="006D27C0">
        <w:t xml:space="preserve">оцінка </w:t>
      </w:r>
      <w:r w:rsidRPr="007E0BF0">
        <w:rPr>
          <w:color w:val="F8F8F8"/>
          <w:spacing w:val="-100"/>
          <w:w w:val="50"/>
        </w:rPr>
        <w:t xml:space="preserve">приділено </w:t>
      </w:r>
      <w:r w:rsidR="006D27C0" w:rsidRPr="006D27C0">
        <w:t xml:space="preserve">та </w:t>
      </w:r>
      <w:r w:rsidRPr="007E0BF0">
        <w:rPr>
          <w:color w:val="F8F8F8"/>
          <w:spacing w:val="-100"/>
          <w:w w:val="50"/>
        </w:rPr>
        <w:t xml:space="preserve">комплексного </w:t>
      </w:r>
      <w:r w:rsidR="006D27C0" w:rsidRPr="006D27C0">
        <w:t xml:space="preserve">вибір </w:t>
      </w:r>
      <w:r w:rsidRPr="007E0BF0">
        <w:rPr>
          <w:color w:val="F8F8F8"/>
          <w:spacing w:val="-100"/>
          <w:w w:val="50"/>
        </w:rPr>
        <w:t xml:space="preserve">недоліків </w:t>
      </w:r>
      <w:r w:rsidR="006D27C0" w:rsidRPr="006D27C0">
        <w:t xml:space="preserve">альтернатив) </w:t>
      </w:r>
      <w:r w:rsidRPr="007E0BF0">
        <w:rPr>
          <w:color w:val="F8F8F8"/>
          <w:spacing w:val="-100"/>
          <w:w w:val="50"/>
        </w:rPr>
        <w:t xml:space="preserve">теоретикоігрового </w:t>
      </w:r>
      <w:r w:rsidR="006D27C0" w:rsidRPr="006D27C0">
        <w:t xml:space="preserve">та </w:t>
      </w:r>
      <w:r w:rsidRPr="007E0BF0">
        <w:rPr>
          <w:color w:val="F8F8F8"/>
          <w:spacing w:val="-100"/>
          <w:w w:val="50"/>
        </w:rPr>
        <w:t xml:space="preserve">знаходить </w:t>
      </w:r>
      <w:r w:rsidR="006D27C0" w:rsidRPr="006D27C0">
        <w:t xml:space="preserve">його </w:t>
      </w:r>
      <w:r w:rsidRPr="007E0BF0">
        <w:rPr>
          <w:color w:val="F8F8F8"/>
          <w:spacing w:val="-100"/>
          <w:w w:val="50"/>
        </w:rPr>
        <w:t xml:space="preserve">невизначеності </w:t>
      </w:r>
      <w:r w:rsidR="006D27C0" w:rsidRPr="006D27C0">
        <w:t xml:space="preserve">виконання. </w:t>
      </w:r>
      <w:r w:rsidRPr="007E0BF0">
        <w:rPr>
          <w:color w:val="F8F8F8"/>
          <w:spacing w:val="-100"/>
          <w:w w:val="50"/>
        </w:rPr>
        <w:t xml:space="preserve">вертикальних </w:t>
      </w:r>
      <w:r w:rsidR="006D27C0" w:rsidRPr="006D27C0">
        <w:t xml:space="preserve">На </w:t>
      </w:r>
      <w:r w:rsidRPr="007E0BF0">
        <w:rPr>
          <w:color w:val="F8F8F8"/>
          <w:spacing w:val="-100"/>
          <w:w w:val="50"/>
        </w:rPr>
        <w:t xml:space="preserve">врахуванням </w:t>
      </w:r>
      <w:r w:rsidR="006D27C0" w:rsidRPr="006D27C0">
        <w:t xml:space="preserve">такому </w:t>
      </w:r>
      <w:r w:rsidRPr="007E0BF0">
        <w:rPr>
          <w:color w:val="F8F8F8"/>
          <w:spacing w:val="-100"/>
          <w:w w:val="50"/>
        </w:rPr>
        <w:t xml:space="preserve">працюємо </w:t>
      </w:r>
      <w:r w:rsidR="006D27C0" w:rsidRPr="006D27C0">
        <w:t xml:space="preserve">етапі </w:t>
      </w:r>
      <w:r w:rsidRPr="007E0BF0">
        <w:rPr>
          <w:color w:val="F8F8F8"/>
          <w:spacing w:val="-100"/>
          <w:w w:val="50"/>
        </w:rPr>
        <w:t xml:space="preserve">систем </w:t>
      </w:r>
      <w:r w:rsidR="006D27C0" w:rsidRPr="006D27C0">
        <w:t xml:space="preserve">доцільно: </w:t>
      </w:r>
    </w:p>
    <w:p w:rsidR="006D27C0" w:rsidRPr="006D27C0" w:rsidRDefault="006D27C0" w:rsidP="006D27C0">
      <w:pPr>
        <w:pStyle w:val="141"/>
      </w:pPr>
      <w:r w:rsidRPr="006D27C0">
        <w:t xml:space="preserve">1) </w:t>
      </w:r>
      <w:r w:rsidR="007E0BF0" w:rsidRPr="007E0BF0">
        <w:rPr>
          <w:color w:val="F8F8F8"/>
          <w:spacing w:val="-100"/>
          <w:w w:val="50"/>
        </w:rPr>
        <w:t xml:space="preserve">значимих </w:t>
      </w:r>
      <w:r w:rsidRPr="006D27C0">
        <w:t xml:space="preserve">прийняти </w:t>
      </w:r>
      <w:r w:rsidR="007E0BF0" w:rsidRPr="007E0BF0">
        <w:rPr>
          <w:color w:val="F8F8F8"/>
          <w:spacing w:val="-100"/>
          <w:w w:val="50"/>
        </w:rPr>
        <w:t xml:space="preserve">знаходиться </w:t>
      </w:r>
      <w:r w:rsidRPr="006D27C0">
        <w:t xml:space="preserve">рішення </w:t>
      </w:r>
      <w:r w:rsidR="007E0BF0" w:rsidRPr="007E0BF0">
        <w:rPr>
          <w:color w:val="F8F8F8"/>
          <w:spacing w:val="-100"/>
          <w:w w:val="50"/>
        </w:rPr>
        <w:t xml:space="preserve">Інноваційні </w:t>
      </w:r>
      <w:r w:rsidRPr="006D27C0">
        <w:t xml:space="preserve">щодо </w:t>
      </w:r>
      <w:r w:rsidR="007E0BF0" w:rsidRPr="007E0BF0">
        <w:rPr>
          <w:color w:val="F8F8F8"/>
          <w:spacing w:val="-100"/>
          <w:w w:val="50"/>
        </w:rPr>
        <w:t xml:space="preserve">перевищувати </w:t>
      </w:r>
      <w:r w:rsidRPr="006D27C0">
        <w:t xml:space="preserve">необхідних </w:t>
      </w:r>
      <w:r w:rsidR="007E0BF0" w:rsidRPr="007E0BF0">
        <w:rPr>
          <w:color w:val="F8F8F8"/>
          <w:spacing w:val="-100"/>
          <w:w w:val="50"/>
        </w:rPr>
        <w:t xml:space="preserve">пристосовуватись </w:t>
      </w:r>
      <w:r w:rsidRPr="006D27C0">
        <w:t xml:space="preserve">фінансових </w:t>
      </w:r>
      <w:r w:rsidR="007E0BF0" w:rsidRPr="007E0BF0">
        <w:rPr>
          <w:color w:val="F8F8F8"/>
          <w:spacing w:val="-100"/>
          <w:w w:val="50"/>
        </w:rPr>
        <w:t xml:space="preserve">нехарактерними </w:t>
      </w:r>
      <w:r w:rsidRPr="006D27C0">
        <w:t xml:space="preserve">та </w:t>
      </w:r>
      <w:r w:rsidR="007E0BF0" w:rsidRPr="007E0BF0">
        <w:rPr>
          <w:color w:val="F8F8F8"/>
          <w:spacing w:val="-100"/>
          <w:w w:val="50"/>
        </w:rPr>
        <w:t xml:space="preserve">ліквідності </w:t>
      </w:r>
      <w:r w:rsidRPr="006D27C0">
        <w:t>тру</w:t>
      </w:r>
      <w:r w:rsidRPr="006D27C0">
        <w:softHyphen/>
        <w:t xml:space="preserve">дових </w:t>
      </w:r>
      <w:r w:rsidR="007E0BF0" w:rsidRPr="007E0BF0">
        <w:rPr>
          <w:color w:val="F8F8F8"/>
          <w:spacing w:val="-100"/>
          <w:w w:val="50"/>
        </w:rPr>
        <w:t xml:space="preserve">Астахова </w:t>
      </w:r>
      <w:r w:rsidRPr="006D27C0">
        <w:t xml:space="preserve">ресурсів, </w:t>
      </w:r>
      <w:r w:rsidR="007E0BF0" w:rsidRPr="007E0BF0">
        <w:rPr>
          <w:color w:val="F8F8F8"/>
          <w:spacing w:val="-100"/>
          <w:w w:val="50"/>
        </w:rPr>
        <w:t xml:space="preserve">бюджетування </w:t>
      </w:r>
      <w:r w:rsidRPr="006D27C0">
        <w:t xml:space="preserve">відповідальних </w:t>
      </w:r>
      <w:r w:rsidR="007E0BF0" w:rsidRPr="007E0BF0">
        <w:rPr>
          <w:color w:val="F8F8F8"/>
          <w:spacing w:val="-100"/>
          <w:w w:val="50"/>
        </w:rPr>
        <w:t xml:space="preserve">зовнішніх </w:t>
      </w:r>
      <w:r w:rsidRPr="006D27C0">
        <w:t xml:space="preserve">учасників </w:t>
      </w:r>
      <w:r w:rsidR="007E0BF0" w:rsidRPr="007E0BF0">
        <w:rPr>
          <w:color w:val="F8F8F8"/>
          <w:spacing w:val="-100"/>
          <w:w w:val="50"/>
        </w:rPr>
        <w:t xml:space="preserve">Вербицька </w:t>
      </w:r>
      <w:r w:rsidRPr="006D27C0">
        <w:t xml:space="preserve">процесу, </w:t>
      </w:r>
      <w:r w:rsidR="007E0BF0" w:rsidRPr="007E0BF0">
        <w:rPr>
          <w:color w:val="F8F8F8"/>
          <w:spacing w:val="-100"/>
          <w:w w:val="50"/>
        </w:rPr>
        <w:t xml:space="preserve">вісник </w:t>
      </w:r>
      <w:r w:rsidRPr="006D27C0">
        <w:t xml:space="preserve">розподіл </w:t>
      </w:r>
      <w:r w:rsidR="007E0BF0" w:rsidRPr="007E0BF0">
        <w:rPr>
          <w:color w:val="F8F8F8"/>
          <w:spacing w:val="-100"/>
          <w:w w:val="50"/>
        </w:rPr>
        <w:t xml:space="preserve">належить </w:t>
      </w:r>
      <w:r w:rsidRPr="006D27C0">
        <w:t xml:space="preserve">завдань </w:t>
      </w:r>
      <w:r w:rsidR="007E0BF0" w:rsidRPr="007E0BF0">
        <w:rPr>
          <w:color w:val="F8F8F8"/>
          <w:spacing w:val="-100"/>
          <w:w w:val="50"/>
        </w:rPr>
        <w:t xml:space="preserve">обставини </w:t>
      </w:r>
      <w:r w:rsidRPr="006D27C0">
        <w:t xml:space="preserve">серед </w:t>
      </w:r>
      <w:r w:rsidR="007E0BF0" w:rsidRPr="007E0BF0">
        <w:rPr>
          <w:color w:val="F8F8F8"/>
          <w:spacing w:val="-100"/>
          <w:w w:val="50"/>
        </w:rPr>
        <w:t xml:space="preserve">політики </w:t>
      </w:r>
      <w:r w:rsidRPr="006D27C0">
        <w:t xml:space="preserve">них </w:t>
      </w:r>
      <w:r w:rsidR="007E0BF0" w:rsidRPr="007E0BF0">
        <w:rPr>
          <w:color w:val="F8F8F8"/>
          <w:spacing w:val="-100"/>
          <w:w w:val="50"/>
        </w:rPr>
        <w:t xml:space="preserve">електронного </w:t>
      </w:r>
      <w:r w:rsidRPr="006D27C0">
        <w:t xml:space="preserve">щодо </w:t>
      </w:r>
      <w:r w:rsidR="007E0BF0" w:rsidRPr="007E0BF0">
        <w:rPr>
          <w:color w:val="F8F8F8"/>
          <w:spacing w:val="-100"/>
          <w:w w:val="50"/>
        </w:rPr>
        <w:t xml:space="preserve">Визначення </w:t>
      </w:r>
      <w:r w:rsidRPr="006D27C0">
        <w:t xml:space="preserve">ключових </w:t>
      </w:r>
      <w:r w:rsidR="007E0BF0" w:rsidRPr="007E0BF0">
        <w:rPr>
          <w:color w:val="F8F8F8"/>
          <w:spacing w:val="-100"/>
          <w:w w:val="50"/>
        </w:rPr>
        <w:t xml:space="preserve">політики </w:t>
      </w:r>
      <w:r w:rsidRPr="006D27C0">
        <w:t xml:space="preserve">заходів, </w:t>
      </w:r>
      <w:r w:rsidR="007E0BF0" w:rsidRPr="007E0BF0">
        <w:rPr>
          <w:color w:val="F8F8F8"/>
          <w:spacing w:val="-100"/>
          <w:w w:val="50"/>
        </w:rPr>
        <w:t xml:space="preserve">забез </w:t>
      </w:r>
      <w:r w:rsidRPr="006D27C0">
        <w:t xml:space="preserve">термінів </w:t>
      </w:r>
      <w:r w:rsidR="007E0BF0" w:rsidRPr="007E0BF0">
        <w:rPr>
          <w:color w:val="F8F8F8"/>
          <w:spacing w:val="-100"/>
          <w:w w:val="50"/>
        </w:rPr>
        <w:t xml:space="preserve">цього </w:t>
      </w:r>
      <w:r w:rsidRPr="006D27C0">
        <w:t xml:space="preserve">реалізації, </w:t>
      </w:r>
      <w:r w:rsidR="007E0BF0" w:rsidRPr="007E0BF0">
        <w:rPr>
          <w:color w:val="F8F8F8"/>
          <w:spacing w:val="-100"/>
          <w:w w:val="50"/>
        </w:rPr>
        <w:t xml:space="preserve">середовищем </w:t>
      </w:r>
      <w:r w:rsidRPr="006D27C0">
        <w:t xml:space="preserve">здійснення </w:t>
      </w:r>
      <w:r w:rsidR="007E0BF0" w:rsidRPr="007E0BF0">
        <w:rPr>
          <w:color w:val="F8F8F8"/>
          <w:spacing w:val="-100"/>
          <w:w w:val="50"/>
        </w:rPr>
        <w:t xml:space="preserve">недопущення </w:t>
      </w:r>
      <w:r w:rsidRPr="006D27C0">
        <w:t xml:space="preserve">аналізу </w:t>
      </w:r>
      <w:r w:rsidR="007E0BF0" w:rsidRPr="007E0BF0">
        <w:rPr>
          <w:color w:val="F8F8F8"/>
          <w:spacing w:val="-100"/>
          <w:w w:val="50"/>
        </w:rPr>
        <w:t xml:space="preserve">організаційній </w:t>
      </w:r>
      <w:r w:rsidRPr="006D27C0">
        <w:t xml:space="preserve">ринку </w:t>
      </w:r>
      <w:r w:rsidR="007E0BF0" w:rsidRPr="007E0BF0">
        <w:rPr>
          <w:color w:val="F8F8F8"/>
          <w:spacing w:val="-100"/>
          <w:w w:val="50"/>
        </w:rPr>
        <w:t xml:space="preserve">ФІНАНСОВИМИ </w:t>
      </w:r>
      <w:r w:rsidRPr="006D27C0">
        <w:t xml:space="preserve">відповідних </w:t>
      </w:r>
      <w:r w:rsidR="007E0BF0" w:rsidRPr="007E0BF0">
        <w:rPr>
          <w:color w:val="F8F8F8"/>
          <w:spacing w:val="-100"/>
          <w:w w:val="50"/>
        </w:rPr>
        <w:t xml:space="preserve">працюємо </w:t>
      </w:r>
      <w:r w:rsidRPr="006D27C0">
        <w:t xml:space="preserve">послуг, </w:t>
      </w:r>
      <w:r w:rsidR="007E0BF0" w:rsidRPr="007E0BF0">
        <w:rPr>
          <w:color w:val="F8F8F8"/>
          <w:spacing w:val="-100"/>
          <w:w w:val="50"/>
        </w:rPr>
        <w:t xml:space="preserve">застосування </w:t>
      </w:r>
      <w:r w:rsidRPr="006D27C0">
        <w:t xml:space="preserve">консультації </w:t>
      </w:r>
      <w:r w:rsidR="007E0BF0" w:rsidRPr="007E0BF0">
        <w:rPr>
          <w:color w:val="F8F8F8"/>
          <w:spacing w:val="-100"/>
          <w:w w:val="50"/>
        </w:rPr>
        <w:t xml:space="preserve">зважають </w:t>
      </w:r>
      <w:r w:rsidRPr="006D27C0">
        <w:t xml:space="preserve">зі </w:t>
      </w:r>
      <w:r w:rsidR="007E0BF0" w:rsidRPr="007E0BF0">
        <w:rPr>
          <w:color w:val="F8F8F8"/>
          <w:spacing w:val="-100"/>
          <w:w w:val="50"/>
        </w:rPr>
        <w:t xml:space="preserve">плату </w:t>
      </w:r>
      <w:r w:rsidRPr="006D27C0">
        <w:t xml:space="preserve">спеціалістами </w:t>
      </w:r>
      <w:r w:rsidR="007E0BF0" w:rsidRPr="007E0BF0">
        <w:rPr>
          <w:color w:val="F8F8F8"/>
          <w:spacing w:val="-100"/>
          <w:w w:val="50"/>
        </w:rPr>
        <w:t xml:space="preserve">заходів </w:t>
      </w:r>
      <w:r w:rsidRPr="006D27C0">
        <w:t xml:space="preserve">тощо; </w:t>
      </w:r>
    </w:p>
    <w:p w:rsidR="006D27C0" w:rsidRPr="006D27C0" w:rsidRDefault="006D27C0" w:rsidP="006D27C0">
      <w:pPr>
        <w:pStyle w:val="141"/>
      </w:pPr>
      <w:r w:rsidRPr="006D27C0">
        <w:lastRenderedPageBreak/>
        <w:t xml:space="preserve">2) з </w:t>
      </w:r>
      <w:r w:rsidR="007E0BF0" w:rsidRPr="007E0BF0">
        <w:rPr>
          <w:color w:val="F8F8F8"/>
          <w:spacing w:val="-100"/>
          <w:w w:val="50"/>
        </w:rPr>
        <w:t xml:space="preserve">зменшило </w:t>
      </w:r>
      <w:r w:rsidRPr="006D27C0">
        <w:t xml:space="preserve">метою </w:t>
      </w:r>
      <w:r w:rsidR="007E0BF0" w:rsidRPr="007E0BF0">
        <w:rPr>
          <w:color w:val="F8F8F8"/>
          <w:spacing w:val="-100"/>
          <w:w w:val="50"/>
        </w:rPr>
        <w:t xml:space="preserve">контролера </w:t>
      </w:r>
      <w:r w:rsidRPr="006D27C0">
        <w:t xml:space="preserve">своєчасного </w:t>
      </w:r>
      <w:r w:rsidR="007E0BF0" w:rsidRPr="007E0BF0">
        <w:rPr>
          <w:color w:val="F8F8F8"/>
          <w:spacing w:val="-100"/>
          <w:w w:val="50"/>
        </w:rPr>
        <w:t xml:space="preserve">Подолавши </w:t>
      </w:r>
      <w:r w:rsidRPr="006D27C0">
        <w:t xml:space="preserve">реагування </w:t>
      </w:r>
      <w:r w:rsidR="007E0BF0" w:rsidRPr="007E0BF0">
        <w:rPr>
          <w:color w:val="F8F8F8"/>
          <w:spacing w:val="-100"/>
          <w:w w:val="50"/>
        </w:rPr>
        <w:t xml:space="preserve">умовах </w:t>
      </w:r>
      <w:r w:rsidRPr="006D27C0">
        <w:t xml:space="preserve">на </w:t>
      </w:r>
      <w:r w:rsidR="007E0BF0" w:rsidRPr="007E0BF0">
        <w:rPr>
          <w:color w:val="F8F8F8"/>
          <w:spacing w:val="-100"/>
          <w:w w:val="50"/>
        </w:rPr>
        <w:t xml:space="preserve">створеної </w:t>
      </w:r>
      <w:r w:rsidRPr="006D27C0">
        <w:t xml:space="preserve">негативні </w:t>
      </w:r>
      <w:r w:rsidR="007E0BF0" w:rsidRPr="007E0BF0">
        <w:rPr>
          <w:color w:val="F8F8F8"/>
          <w:spacing w:val="-100"/>
          <w:w w:val="50"/>
        </w:rPr>
        <w:t xml:space="preserve">двофакторна </w:t>
      </w:r>
      <w:r w:rsidRPr="006D27C0">
        <w:t xml:space="preserve">наслідки </w:t>
      </w:r>
      <w:r w:rsidR="007E0BF0" w:rsidRPr="007E0BF0">
        <w:rPr>
          <w:color w:val="F8F8F8"/>
          <w:spacing w:val="-100"/>
          <w:w w:val="50"/>
        </w:rPr>
        <w:t xml:space="preserve">незалежними </w:t>
      </w:r>
      <w:r w:rsidRPr="006D27C0">
        <w:t xml:space="preserve">ризикової </w:t>
      </w:r>
      <w:r w:rsidR="007E0BF0" w:rsidRPr="007E0BF0">
        <w:rPr>
          <w:color w:val="F8F8F8"/>
          <w:spacing w:val="-100"/>
          <w:w w:val="50"/>
        </w:rPr>
        <w:t xml:space="preserve">вартості </w:t>
      </w:r>
      <w:r w:rsidRPr="006D27C0">
        <w:t xml:space="preserve">ситуації, </w:t>
      </w:r>
      <w:r w:rsidR="007E0BF0" w:rsidRPr="007E0BF0">
        <w:rPr>
          <w:color w:val="F8F8F8"/>
          <w:spacing w:val="-100"/>
          <w:w w:val="50"/>
        </w:rPr>
        <w:t xml:space="preserve">рис </w:t>
      </w:r>
      <w:r w:rsidRPr="006D27C0">
        <w:t xml:space="preserve">розробити </w:t>
      </w:r>
      <w:r w:rsidR="007E0BF0" w:rsidRPr="007E0BF0">
        <w:rPr>
          <w:color w:val="F8F8F8"/>
          <w:spacing w:val="-100"/>
          <w:w w:val="50"/>
        </w:rPr>
        <w:t xml:space="preserve">позитивними </w:t>
      </w:r>
      <w:r w:rsidRPr="006D27C0">
        <w:t xml:space="preserve">певний </w:t>
      </w:r>
      <w:r w:rsidR="007E0BF0" w:rsidRPr="007E0BF0">
        <w:rPr>
          <w:color w:val="F8F8F8"/>
          <w:spacing w:val="-100"/>
          <w:w w:val="50"/>
        </w:rPr>
        <w:t xml:space="preserve">амплітуди </w:t>
      </w:r>
      <w:r w:rsidRPr="006D27C0">
        <w:t xml:space="preserve">альтернативний </w:t>
      </w:r>
      <w:r w:rsidR="007E0BF0" w:rsidRPr="007E0BF0">
        <w:rPr>
          <w:color w:val="F8F8F8"/>
          <w:spacing w:val="-100"/>
          <w:w w:val="50"/>
        </w:rPr>
        <w:t xml:space="preserve">напрямки </w:t>
      </w:r>
      <w:r w:rsidRPr="006D27C0">
        <w:t xml:space="preserve">план, </w:t>
      </w:r>
      <w:r w:rsidR="007E0BF0" w:rsidRPr="007E0BF0">
        <w:rPr>
          <w:color w:val="F8F8F8"/>
          <w:spacing w:val="-100"/>
          <w:w w:val="50"/>
        </w:rPr>
        <w:t xml:space="preserve">найвищому </w:t>
      </w:r>
      <w:r w:rsidRPr="006D27C0">
        <w:t xml:space="preserve">який </w:t>
      </w:r>
      <w:r w:rsidR="007E0BF0" w:rsidRPr="007E0BF0">
        <w:rPr>
          <w:color w:val="F8F8F8"/>
          <w:spacing w:val="-100"/>
          <w:w w:val="50"/>
        </w:rPr>
        <w:t xml:space="preserve">папери </w:t>
      </w:r>
      <w:r w:rsidRPr="006D27C0">
        <w:t xml:space="preserve">визначить, </w:t>
      </w:r>
      <w:r w:rsidR="007E0BF0" w:rsidRPr="007E0BF0">
        <w:rPr>
          <w:color w:val="F8F8F8"/>
          <w:spacing w:val="-100"/>
          <w:w w:val="50"/>
        </w:rPr>
        <w:t xml:space="preserve">до </w:t>
      </w:r>
      <w:r w:rsidRPr="006D27C0">
        <w:t xml:space="preserve">що </w:t>
      </w:r>
      <w:r w:rsidR="007E0BF0" w:rsidRPr="007E0BF0">
        <w:rPr>
          <w:color w:val="F8F8F8"/>
          <w:spacing w:val="-100"/>
          <w:w w:val="50"/>
        </w:rPr>
        <w:t xml:space="preserve">різних </w:t>
      </w:r>
      <w:r w:rsidRPr="006D27C0">
        <w:t xml:space="preserve">саме </w:t>
      </w:r>
      <w:r w:rsidR="007E0BF0" w:rsidRPr="007E0BF0">
        <w:rPr>
          <w:color w:val="F8F8F8"/>
          <w:spacing w:val="-100"/>
          <w:w w:val="50"/>
        </w:rPr>
        <w:t xml:space="preserve">Єгоричева </w:t>
      </w:r>
      <w:r w:rsidRPr="006D27C0">
        <w:t xml:space="preserve">потрібно </w:t>
      </w:r>
      <w:r w:rsidR="007E0BF0" w:rsidRPr="007E0BF0">
        <w:rPr>
          <w:color w:val="F8F8F8"/>
          <w:spacing w:val="-100"/>
          <w:w w:val="50"/>
        </w:rPr>
        <w:t xml:space="preserve">стабільна </w:t>
      </w:r>
      <w:r w:rsidRPr="006D27C0">
        <w:t xml:space="preserve">робити в </w:t>
      </w:r>
      <w:r w:rsidR="007E0BF0" w:rsidRPr="007E0BF0">
        <w:rPr>
          <w:color w:val="F8F8F8"/>
          <w:spacing w:val="-100"/>
          <w:w w:val="50"/>
        </w:rPr>
        <w:t xml:space="preserve">зазначені </w:t>
      </w:r>
      <w:r w:rsidRPr="006D27C0">
        <w:t xml:space="preserve">несприятливій </w:t>
      </w:r>
      <w:r w:rsidR="007E0BF0" w:rsidRPr="007E0BF0">
        <w:rPr>
          <w:color w:val="F8F8F8"/>
          <w:spacing w:val="-100"/>
          <w:w w:val="50"/>
        </w:rPr>
        <w:t xml:space="preserve">доходи </w:t>
      </w:r>
      <w:r w:rsidRPr="006D27C0">
        <w:t xml:space="preserve">ситуації і </w:t>
      </w:r>
      <w:r w:rsidR="007E0BF0" w:rsidRPr="007E0BF0">
        <w:rPr>
          <w:color w:val="F8F8F8"/>
          <w:spacing w:val="-100"/>
          <w:w w:val="50"/>
        </w:rPr>
        <w:t xml:space="preserve">отриманою </w:t>
      </w:r>
      <w:r w:rsidRPr="006D27C0">
        <w:t xml:space="preserve">яких </w:t>
      </w:r>
      <w:r w:rsidR="007E0BF0" w:rsidRPr="007E0BF0">
        <w:rPr>
          <w:color w:val="F8F8F8"/>
          <w:spacing w:val="-100"/>
          <w:w w:val="50"/>
        </w:rPr>
        <w:t xml:space="preserve">використовує </w:t>
      </w:r>
      <w:r w:rsidRPr="006D27C0">
        <w:t xml:space="preserve">наслідків </w:t>
      </w:r>
      <w:r w:rsidR="007E0BF0" w:rsidRPr="007E0BF0">
        <w:rPr>
          <w:color w:val="F8F8F8"/>
          <w:spacing w:val="-100"/>
          <w:w w:val="50"/>
        </w:rPr>
        <w:t xml:space="preserve">службами </w:t>
      </w:r>
      <w:r w:rsidRPr="006D27C0">
        <w:t xml:space="preserve">можна </w:t>
      </w:r>
      <w:r w:rsidR="007E0BF0" w:rsidRPr="007E0BF0">
        <w:rPr>
          <w:color w:val="F8F8F8"/>
          <w:spacing w:val="-100"/>
          <w:w w:val="50"/>
        </w:rPr>
        <w:t xml:space="preserve">сході </w:t>
      </w:r>
      <w:r w:rsidRPr="006D27C0">
        <w:t xml:space="preserve">очікувати. </w:t>
      </w:r>
      <w:r w:rsidR="007E0BF0" w:rsidRPr="007E0BF0">
        <w:rPr>
          <w:color w:val="F8F8F8"/>
          <w:spacing w:val="-100"/>
          <w:w w:val="50"/>
        </w:rPr>
        <w:t xml:space="preserve">здійснюють </w:t>
      </w:r>
      <w:r w:rsidRPr="006D27C0">
        <w:t xml:space="preserve">Перевагою </w:t>
      </w:r>
      <w:r w:rsidR="007E0BF0" w:rsidRPr="007E0BF0">
        <w:rPr>
          <w:color w:val="F8F8F8"/>
          <w:spacing w:val="-100"/>
          <w:w w:val="50"/>
        </w:rPr>
        <w:t xml:space="preserve">появою </w:t>
      </w:r>
      <w:r w:rsidRPr="006D27C0">
        <w:t>альтер</w:t>
      </w:r>
      <w:r w:rsidRPr="006D27C0">
        <w:softHyphen/>
        <w:t xml:space="preserve">нативних </w:t>
      </w:r>
      <w:r w:rsidR="007E0BF0" w:rsidRPr="007E0BF0">
        <w:rPr>
          <w:color w:val="F8F8F8"/>
          <w:spacing w:val="-100"/>
          <w:w w:val="50"/>
        </w:rPr>
        <w:t xml:space="preserve">вирішенні </w:t>
      </w:r>
      <w:r w:rsidRPr="006D27C0">
        <w:t xml:space="preserve">планів є </w:t>
      </w:r>
      <w:r w:rsidR="007E0BF0" w:rsidRPr="007E0BF0">
        <w:rPr>
          <w:color w:val="F8F8F8"/>
          <w:spacing w:val="-100"/>
          <w:w w:val="50"/>
        </w:rPr>
        <w:t xml:space="preserve">консервативної </w:t>
      </w:r>
      <w:r w:rsidRPr="006D27C0">
        <w:t xml:space="preserve">можливість </w:t>
      </w:r>
      <w:r w:rsidR="007E0BF0" w:rsidRPr="007E0BF0">
        <w:rPr>
          <w:color w:val="F8F8F8"/>
          <w:spacing w:val="-100"/>
          <w:w w:val="50"/>
        </w:rPr>
        <w:t xml:space="preserve">нефінансових </w:t>
      </w:r>
      <w:r w:rsidRPr="006D27C0">
        <w:t xml:space="preserve">швидко </w:t>
      </w:r>
      <w:r w:rsidR="007E0BF0" w:rsidRPr="007E0BF0">
        <w:rPr>
          <w:color w:val="F8F8F8"/>
          <w:spacing w:val="-100"/>
          <w:w w:val="50"/>
        </w:rPr>
        <w:t xml:space="preserve">пандемії </w:t>
      </w:r>
      <w:r w:rsidRPr="006D27C0">
        <w:t xml:space="preserve">діяти </w:t>
      </w:r>
      <w:r w:rsidR="007E0BF0" w:rsidRPr="007E0BF0">
        <w:rPr>
          <w:color w:val="F8F8F8"/>
          <w:spacing w:val="-100"/>
          <w:w w:val="50"/>
        </w:rPr>
        <w:t xml:space="preserve">Вісник </w:t>
      </w:r>
      <w:r w:rsidRPr="006D27C0">
        <w:t xml:space="preserve">за </w:t>
      </w:r>
      <w:r w:rsidR="007E0BF0" w:rsidRPr="007E0BF0">
        <w:rPr>
          <w:color w:val="F8F8F8"/>
          <w:spacing w:val="-100"/>
          <w:w w:val="50"/>
        </w:rPr>
        <w:t xml:space="preserve">впливу </w:t>
      </w:r>
      <w:r w:rsidRPr="006D27C0">
        <w:t xml:space="preserve">несприятливих </w:t>
      </w:r>
      <w:r w:rsidR="007E0BF0" w:rsidRPr="007E0BF0">
        <w:rPr>
          <w:color w:val="F8F8F8"/>
          <w:spacing w:val="-100"/>
          <w:w w:val="50"/>
        </w:rPr>
        <w:t xml:space="preserve">політичного </w:t>
      </w:r>
      <w:r w:rsidRPr="006D27C0">
        <w:t xml:space="preserve">умов. </w:t>
      </w:r>
    </w:p>
    <w:p w:rsidR="006D27C0" w:rsidRPr="006D27C0" w:rsidRDefault="007E0BF0" w:rsidP="006D27C0">
      <w:pPr>
        <w:pStyle w:val="141"/>
      </w:pPr>
      <w:r w:rsidRPr="007E0BF0">
        <w:rPr>
          <w:color w:val="F8F8F8"/>
          <w:spacing w:val="-100"/>
          <w:w w:val="50"/>
        </w:rPr>
        <w:t xml:space="preserve">мікро </w:t>
      </w:r>
      <w:r w:rsidR="006D27C0" w:rsidRPr="006D27C0">
        <w:t xml:space="preserve">Якщо </w:t>
      </w:r>
      <w:r w:rsidRPr="007E0BF0">
        <w:rPr>
          <w:color w:val="F8F8F8"/>
          <w:spacing w:val="-100"/>
          <w:w w:val="50"/>
        </w:rPr>
        <w:t xml:space="preserve">господарських </w:t>
      </w:r>
      <w:r w:rsidR="006D27C0" w:rsidRPr="006D27C0">
        <w:t xml:space="preserve">проведення </w:t>
      </w:r>
      <w:r w:rsidRPr="007E0BF0">
        <w:rPr>
          <w:color w:val="F8F8F8"/>
          <w:spacing w:val="-100"/>
          <w:w w:val="50"/>
        </w:rPr>
        <w:t xml:space="preserve">супроводжуватись </w:t>
      </w:r>
      <w:r w:rsidR="006D27C0" w:rsidRPr="006D27C0">
        <w:t xml:space="preserve">комплексного </w:t>
      </w:r>
      <w:r w:rsidRPr="007E0BF0">
        <w:rPr>
          <w:color w:val="F8F8F8"/>
          <w:spacing w:val="-100"/>
          <w:w w:val="50"/>
        </w:rPr>
        <w:t xml:space="preserve">аналітичній </w:t>
      </w:r>
      <w:r w:rsidR="006D27C0" w:rsidRPr="006D27C0">
        <w:t xml:space="preserve">аналізу </w:t>
      </w:r>
      <w:r w:rsidRPr="007E0BF0">
        <w:rPr>
          <w:color w:val="F8F8F8"/>
          <w:spacing w:val="-100"/>
          <w:w w:val="50"/>
        </w:rPr>
        <w:t xml:space="preserve">організаційній </w:t>
      </w:r>
      <w:r w:rsidR="006D27C0" w:rsidRPr="006D27C0">
        <w:t xml:space="preserve">ризиків </w:t>
      </w:r>
      <w:r w:rsidRPr="007E0BF0">
        <w:rPr>
          <w:color w:val="F8F8F8"/>
          <w:spacing w:val="-100"/>
          <w:w w:val="50"/>
        </w:rPr>
        <w:t xml:space="preserve">СПИСОК </w:t>
      </w:r>
      <w:r w:rsidR="006D27C0" w:rsidRPr="006D27C0">
        <w:t xml:space="preserve">та </w:t>
      </w:r>
      <w:r w:rsidRPr="007E0BF0">
        <w:rPr>
          <w:color w:val="F8F8F8"/>
          <w:spacing w:val="-100"/>
          <w:w w:val="50"/>
        </w:rPr>
        <w:t xml:space="preserve">завдання </w:t>
      </w:r>
      <w:r w:rsidR="006D27C0" w:rsidRPr="006D27C0">
        <w:t xml:space="preserve">вибір </w:t>
      </w:r>
      <w:r w:rsidRPr="007E0BF0">
        <w:rPr>
          <w:color w:val="F8F8F8"/>
          <w:spacing w:val="-100"/>
          <w:w w:val="50"/>
        </w:rPr>
        <w:t xml:space="preserve">Скіцько </w:t>
      </w:r>
      <w:r w:rsidR="006D27C0" w:rsidRPr="006D27C0">
        <w:t xml:space="preserve">оптимальних </w:t>
      </w:r>
      <w:r w:rsidRPr="007E0BF0">
        <w:rPr>
          <w:color w:val="F8F8F8"/>
          <w:spacing w:val="-100"/>
          <w:w w:val="50"/>
        </w:rPr>
        <w:t xml:space="preserve">збільшити </w:t>
      </w:r>
      <w:r w:rsidR="006D27C0" w:rsidRPr="006D27C0">
        <w:t xml:space="preserve">методів </w:t>
      </w:r>
      <w:r w:rsidRPr="007E0BF0">
        <w:rPr>
          <w:color w:val="F8F8F8"/>
          <w:spacing w:val="-100"/>
          <w:w w:val="50"/>
        </w:rPr>
        <w:t xml:space="preserve">створені </w:t>
      </w:r>
      <w:r w:rsidR="006D27C0" w:rsidRPr="006D27C0">
        <w:t xml:space="preserve">управління </w:t>
      </w:r>
      <w:r w:rsidRPr="007E0BF0">
        <w:rPr>
          <w:color w:val="F8F8F8"/>
          <w:spacing w:val="-100"/>
          <w:w w:val="50"/>
        </w:rPr>
        <w:t xml:space="preserve">зменшилась </w:t>
      </w:r>
      <w:r w:rsidR="006D27C0" w:rsidRPr="006D27C0">
        <w:t xml:space="preserve">ними </w:t>
      </w:r>
      <w:r w:rsidRPr="007E0BF0">
        <w:rPr>
          <w:color w:val="F8F8F8"/>
          <w:spacing w:val="-100"/>
          <w:w w:val="50"/>
        </w:rPr>
        <w:t xml:space="preserve">складові </w:t>
      </w:r>
      <w:r w:rsidR="006D27C0" w:rsidRPr="006D27C0">
        <w:t xml:space="preserve">повинен </w:t>
      </w:r>
      <w:r w:rsidRPr="007E0BF0">
        <w:rPr>
          <w:color w:val="F8F8F8"/>
          <w:spacing w:val="-100"/>
          <w:w w:val="50"/>
        </w:rPr>
        <w:t xml:space="preserve">постійних </w:t>
      </w:r>
      <w:r w:rsidR="006D27C0" w:rsidRPr="006D27C0">
        <w:t xml:space="preserve">здійснювати </w:t>
      </w:r>
      <w:r w:rsidRPr="007E0BF0">
        <w:rPr>
          <w:color w:val="F8F8F8"/>
          <w:spacing w:val="-100"/>
          <w:w w:val="50"/>
        </w:rPr>
        <w:t xml:space="preserve">стратегія </w:t>
      </w:r>
      <w:r w:rsidR="006D27C0" w:rsidRPr="006D27C0">
        <w:t xml:space="preserve">ризик-менеджер, </w:t>
      </w:r>
      <w:r w:rsidRPr="007E0BF0">
        <w:rPr>
          <w:color w:val="F8F8F8"/>
          <w:spacing w:val="-100"/>
          <w:w w:val="50"/>
        </w:rPr>
        <w:t xml:space="preserve">конкурентні </w:t>
      </w:r>
      <w:r w:rsidR="006D27C0" w:rsidRPr="006D27C0">
        <w:t xml:space="preserve">то </w:t>
      </w:r>
      <w:r w:rsidRPr="007E0BF0">
        <w:rPr>
          <w:color w:val="F8F8F8"/>
          <w:spacing w:val="-100"/>
          <w:w w:val="50"/>
        </w:rPr>
        <w:t xml:space="preserve">призначена </w:t>
      </w:r>
      <w:r w:rsidR="006D27C0" w:rsidRPr="006D27C0">
        <w:t xml:space="preserve">приймати </w:t>
      </w:r>
      <w:r w:rsidRPr="007E0BF0">
        <w:rPr>
          <w:color w:val="F8F8F8"/>
          <w:spacing w:val="-100"/>
          <w:w w:val="50"/>
        </w:rPr>
        <w:t xml:space="preserve">прояви </w:t>
      </w:r>
      <w:r w:rsidR="006D27C0" w:rsidRPr="006D27C0">
        <w:t xml:space="preserve">рішення </w:t>
      </w:r>
      <w:r w:rsidRPr="007E0BF0">
        <w:rPr>
          <w:color w:val="F8F8F8"/>
          <w:spacing w:val="-100"/>
          <w:w w:val="50"/>
        </w:rPr>
        <w:t xml:space="preserve">дебіторської </w:t>
      </w:r>
      <w:r w:rsidR="006D27C0" w:rsidRPr="006D27C0">
        <w:t xml:space="preserve">щодо </w:t>
      </w:r>
      <w:r w:rsidRPr="007E0BF0">
        <w:rPr>
          <w:color w:val="F8F8F8"/>
          <w:spacing w:val="-100"/>
          <w:w w:val="50"/>
        </w:rPr>
        <w:t xml:space="preserve">діями </w:t>
      </w:r>
      <w:r w:rsidR="006D27C0" w:rsidRPr="006D27C0">
        <w:t xml:space="preserve">реалізації </w:t>
      </w:r>
      <w:r w:rsidRPr="007E0BF0">
        <w:rPr>
          <w:color w:val="F8F8F8"/>
          <w:spacing w:val="-100"/>
          <w:w w:val="50"/>
        </w:rPr>
        <w:t xml:space="preserve">реалізації </w:t>
      </w:r>
      <w:r w:rsidR="006D27C0" w:rsidRPr="006D27C0">
        <w:t>обра</w:t>
      </w:r>
      <w:r w:rsidR="006D27C0" w:rsidRPr="006D27C0">
        <w:softHyphen/>
        <w:t xml:space="preserve">них </w:t>
      </w:r>
      <w:r w:rsidRPr="007E0BF0">
        <w:rPr>
          <w:color w:val="F8F8F8"/>
          <w:spacing w:val="-100"/>
          <w:w w:val="50"/>
        </w:rPr>
        <w:t xml:space="preserve">реагування </w:t>
      </w:r>
      <w:r w:rsidR="006D27C0" w:rsidRPr="006D27C0">
        <w:t xml:space="preserve">методів </w:t>
      </w:r>
      <w:r w:rsidRPr="007E0BF0">
        <w:rPr>
          <w:color w:val="F8F8F8"/>
          <w:spacing w:val="-100"/>
          <w:w w:val="50"/>
        </w:rPr>
        <w:t xml:space="preserve">остаточному </w:t>
      </w:r>
      <w:r w:rsidR="006D27C0" w:rsidRPr="006D27C0">
        <w:t xml:space="preserve">повинен </w:t>
      </w:r>
      <w:r w:rsidRPr="007E0BF0">
        <w:rPr>
          <w:color w:val="F8F8F8"/>
          <w:spacing w:val="-100"/>
          <w:w w:val="50"/>
        </w:rPr>
        <w:t xml:space="preserve">реформування </w:t>
      </w:r>
      <w:r w:rsidR="006D27C0" w:rsidRPr="006D27C0">
        <w:t xml:space="preserve">керівник </w:t>
      </w:r>
      <w:r w:rsidRPr="007E0BF0">
        <w:rPr>
          <w:color w:val="F8F8F8"/>
          <w:spacing w:val="-100"/>
          <w:w w:val="50"/>
        </w:rPr>
        <w:t xml:space="preserve">Більшість </w:t>
      </w:r>
      <w:r w:rsidR="006D27C0" w:rsidRPr="006D27C0">
        <w:t xml:space="preserve">підприємства. </w:t>
      </w:r>
      <w:r w:rsidRPr="007E0BF0">
        <w:rPr>
          <w:color w:val="F8F8F8"/>
          <w:spacing w:val="-100"/>
          <w:w w:val="50"/>
        </w:rPr>
        <w:t xml:space="preserve">так </w:t>
      </w:r>
      <w:r w:rsidR="006D27C0" w:rsidRPr="006D27C0">
        <w:t xml:space="preserve">На </w:t>
      </w:r>
      <w:r w:rsidRPr="007E0BF0">
        <w:rPr>
          <w:color w:val="F8F8F8"/>
          <w:spacing w:val="-100"/>
          <w:w w:val="50"/>
        </w:rPr>
        <w:t xml:space="preserve">Огієнко </w:t>
      </w:r>
      <w:r w:rsidR="006D27C0" w:rsidRPr="006D27C0">
        <w:t xml:space="preserve">нашу </w:t>
      </w:r>
      <w:r w:rsidRPr="007E0BF0">
        <w:rPr>
          <w:color w:val="F8F8F8"/>
          <w:spacing w:val="-100"/>
          <w:w w:val="50"/>
        </w:rPr>
        <w:t xml:space="preserve">важливість </w:t>
      </w:r>
      <w:r w:rsidR="006D27C0" w:rsidRPr="006D27C0">
        <w:t xml:space="preserve">думку, </w:t>
      </w:r>
      <w:r w:rsidRPr="007E0BF0">
        <w:rPr>
          <w:color w:val="F8F8F8"/>
          <w:spacing w:val="-100"/>
          <w:w w:val="50"/>
        </w:rPr>
        <w:t xml:space="preserve">проведення </w:t>
      </w:r>
      <w:r w:rsidR="006D27C0" w:rsidRPr="006D27C0">
        <w:t xml:space="preserve">керівник </w:t>
      </w:r>
      <w:r w:rsidRPr="007E0BF0">
        <w:rPr>
          <w:color w:val="F8F8F8"/>
          <w:spacing w:val="-100"/>
          <w:w w:val="50"/>
        </w:rPr>
        <w:t xml:space="preserve">базу </w:t>
      </w:r>
      <w:r w:rsidR="006D27C0" w:rsidRPr="006D27C0">
        <w:t xml:space="preserve">підприємства </w:t>
      </w:r>
      <w:r w:rsidRPr="007E0BF0">
        <w:rPr>
          <w:color w:val="F8F8F8"/>
          <w:spacing w:val="-100"/>
          <w:w w:val="50"/>
        </w:rPr>
        <w:t xml:space="preserve">Аудитор </w:t>
      </w:r>
      <w:r w:rsidR="006D27C0" w:rsidRPr="006D27C0">
        <w:t xml:space="preserve">повинен </w:t>
      </w:r>
      <w:r w:rsidRPr="007E0BF0">
        <w:rPr>
          <w:color w:val="F8F8F8"/>
          <w:spacing w:val="-100"/>
          <w:w w:val="50"/>
        </w:rPr>
        <w:t xml:space="preserve">відповідальними </w:t>
      </w:r>
      <w:r w:rsidR="006D27C0" w:rsidRPr="006D27C0">
        <w:t xml:space="preserve">виконувати </w:t>
      </w:r>
      <w:r w:rsidRPr="007E0BF0">
        <w:rPr>
          <w:color w:val="F8F8F8"/>
          <w:spacing w:val="-100"/>
          <w:w w:val="50"/>
        </w:rPr>
        <w:t xml:space="preserve">проектах </w:t>
      </w:r>
      <w:r w:rsidR="006D27C0" w:rsidRPr="006D27C0">
        <w:t xml:space="preserve">основну </w:t>
      </w:r>
      <w:r w:rsidRPr="007E0BF0">
        <w:rPr>
          <w:color w:val="F8F8F8"/>
          <w:spacing w:val="-100"/>
          <w:w w:val="50"/>
        </w:rPr>
        <w:t xml:space="preserve">наступних </w:t>
      </w:r>
      <w:r w:rsidR="006D27C0" w:rsidRPr="006D27C0">
        <w:t xml:space="preserve">роль у </w:t>
      </w:r>
      <w:r w:rsidRPr="007E0BF0">
        <w:rPr>
          <w:color w:val="F8F8F8"/>
          <w:spacing w:val="-100"/>
          <w:w w:val="50"/>
        </w:rPr>
        <w:t xml:space="preserve">збільшується </w:t>
      </w:r>
      <w:r w:rsidR="006D27C0" w:rsidRPr="006D27C0">
        <w:t xml:space="preserve">вирішенні </w:t>
      </w:r>
      <w:r w:rsidRPr="007E0BF0">
        <w:rPr>
          <w:color w:val="F8F8F8"/>
          <w:spacing w:val="-100"/>
          <w:w w:val="50"/>
        </w:rPr>
        <w:t xml:space="preserve">ситуація </w:t>
      </w:r>
      <w:r w:rsidR="006D27C0" w:rsidRPr="006D27C0">
        <w:t xml:space="preserve">проблем </w:t>
      </w:r>
      <w:r w:rsidRPr="007E0BF0">
        <w:rPr>
          <w:color w:val="F8F8F8"/>
          <w:spacing w:val="-100"/>
          <w:w w:val="50"/>
        </w:rPr>
        <w:t xml:space="preserve">практичних </w:t>
      </w:r>
      <w:r w:rsidR="006D27C0" w:rsidRPr="006D27C0">
        <w:t xml:space="preserve">управління </w:t>
      </w:r>
      <w:r w:rsidRPr="007E0BF0">
        <w:rPr>
          <w:color w:val="F8F8F8"/>
          <w:spacing w:val="-100"/>
          <w:w w:val="50"/>
        </w:rPr>
        <w:t xml:space="preserve">строки </w:t>
      </w:r>
      <w:r w:rsidR="006D27C0" w:rsidRPr="006D27C0">
        <w:t xml:space="preserve">ризиками, </w:t>
      </w:r>
      <w:r w:rsidRPr="007E0BF0">
        <w:rPr>
          <w:color w:val="F8F8F8"/>
          <w:spacing w:val="-100"/>
          <w:w w:val="50"/>
        </w:rPr>
        <w:t xml:space="preserve">розрахункового </w:t>
      </w:r>
      <w:r w:rsidR="006D27C0" w:rsidRPr="006D27C0">
        <w:t xml:space="preserve">тоді </w:t>
      </w:r>
      <w:r w:rsidRPr="007E0BF0">
        <w:rPr>
          <w:color w:val="F8F8F8"/>
          <w:spacing w:val="-100"/>
          <w:w w:val="50"/>
        </w:rPr>
        <w:t xml:space="preserve">вартості </w:t>
      </w:r>
      <w:r w:rsidR="006D27C0" w:rsidRPr="006D27C0">
        <w:t xml:space="preserve">як </w:t>
      </w:r>
      <w:r w:rsidRPr="007E0BF0">
        <w:rPr>
          <w:color w:val="F8F8F8"/>
          <w:spacing w:val="-100"/>
          <w:w w:val="50"/>
        </w:rPr>
        <w:t xml:space="preserve">значущих </w:t>
      </w:r>
      <w:r w:rsidR="006D27C0" w:rsidRPr="006D27C0">
        <w:t xml:space="preserve">висновки </w:t>
      </w:r>
      <w:r w:rsidRPr="007E0BF0">
        <w:rPr>
          <w:color w:val="F8F8F8"/>
          <w:spacing w:val="-100"/>
          <w:w w:val="50"/>
        </w:rPr>
        <w:t xml:space="preserve">стані </w:t>
      </w:r>
      <w:r w:rsidR="006D27C0" w:rsidRPr="006D27C0">
        <w:t xml:space="preserve">ризик-менеджера </w:t>
      </w:r>
      <w:r w:rsidRPr="007E0BF0">
        <w:rPr>
          <w:color w:val="F8F8F8"/>
          <w:spacing w:val="-100"/>
          <w:w w:val="50"/>
        </w:rPr>
        <w:t xml:space="preserve">директорів </w:t>
      </w:r>
      <w:r w:rsidR="006D27C0" w:rsidRPr="006D27C0">
        <w:t xml:space="preserve">повинні </w:t>
      </w:r>
      <w:r w:rsidRPr="007E0BF0">
        <w:rPr>
          <w:color w:val="F8F8F8"/>
          <w:spacing w:val="-100"/>
          <w:w w:val="50"/>
        </w:rPr>
        <w:t xml:space="preserve">якість </w:t>
      </w:r>
      <w:r w:rsidR="006D27C0" w:rsidRPr="006D27C0">
        <w:t xml:space="preserve">мати </w:t>
      </w:r>
      <w:r w:rsidRPr="007E0BF0">
        <w:rPr>
          <w:color w:val="F8F8F8"/>
          <w:spacing w:val="-100"/>
          <w:w w:val="50"/>
        </w:rPr>
        <w:t xml:space="preserve">запропоновано </w:t>
      </w:r>
      <w:r w:rsidR="006D27C0" w:rsidRPr="006D27C0">
        <w:t xml:space="preserve">рекомендаційний </w:t>
      </w:r>
      <w:r w:rsidRPr="007E0BF0">
        <w:rPr>
          <w:color w:val="F8F8F8"/>
          <w:spacing w:val="-100"/>
          <w:w w:val="50"/>
        </w:rPr>
        <w:t xml:space="preserve">приховування </w:t>
      </w:r>
      <w:r w:rsidR="006D27C0" w:rsidRPr="006D27C0">
        <w:t xml:space="preserve">характер. </w:t>
      </w:r>
    </w:p>
    <w:p w:rsidR="006D27C0" w:rsidRPr="006D27C0" w:rsidRDefault="007E0BF0" w:rsidP="006D27C0">
      <w:pPr>
        <w:pStyle w:val="141"/>
      </w:pPr>
      <w:r w:rsidRPr="007E0BF0">
        <w:rPr>
          <w:color w:val="F8F8F8"/>
          <w:spacing w:val="-100"/>
          <w:w w:val="50"/>
        </w:rPr>
        <w:t xml:space="preserve">технологічних </w:t>
      </w:r>
      <w:r w:rsidR="006D27C0" w:rsidRPr="006D27C0">
        <w:t xml:space="preserve">Наступним </w:t>
      </w:r>
      <w:r w:rsidRPr="007E0BF0">
        <w:rPr>
          <w:color w:val="F8F8F8"/>
          <w:spacing w:val="-100"/>
          <w:w w:val="50"/>
        </w:rPr>
        <w:t xml:space="preserve">Параметризація </w:t>
      </w:r>
      <w:r w:rsidR="006D27C0" w:rsidRPr="006D27C0">
        <w:t xml:space="preserve">етапом в </w:t>
      </w:r>
      <w:r w:rsidRPr="007E0BF0">
        <w:rPr>
          <w:color w:val="F8F8F8"/>
          <w:spacing w:val="-100"/>
          <w:w w:val="50"/>
        </w:rPr>
        <w:t xml:space="preserve">визначення </w:t>
      </w:r>
      <w:r w:rsidR="006D27C0" w:rsidRPr="006D27C0">
        <w:t xml:space="preserve">управлінні </w:t>
      </w:r>
      <w:r w:rsidRPr="007E0BF0">
        <w:rPr>
          <w:color w:val="F8F8F8"/>
          <w:spacing w:val="-100"/>
          <w:w w:val="50"/>
        </w:rPr>
        <w:t xml:space="preserve">розвиток </w:t>
      </w:r>
      <w:r w:rsidR="006D27C0" w:rsidRPr="006D27C0">
        <w:t xml:space="preserve">ризиками є </w:t>
      </w:r>
      <w:r w:rsidRPr="007E0BF0">
        <w:rPr>
          <w:color w:val="F8F8F8"/>
          <w:spacing w:val="-100"/>
          <w:w w:val="50"/>
        </w:rPr>
        <w:t xml:space="preserve">створена </w:t>
      </w:r>
      <w:r w:rsidR="006D27C0" w:rsidRPr="006D27C0">
        <w:t xml:space="preserve">контроль </w:t>
      </w:r>
      <w:r w:rsidRPr="007E0BF0">
        <w:rPr>
          <w:color w:val="F8F8F8"/>
          <w:spacing w:val="-100"/>
          <w:w w:val="50"/>
        </w:rPr>
        <w:t xml:space="preserve">Під </w:t>
      </w:r>
      <w:r w:rsidR="006D27C0" w:rsidRPr="006D27C0">
        <w:t xml:space="preserve">за </w:t>
      </w:r>
      <w:r w:rsidRPr="007E0BF0">
        <w:rPr>
          <w:color w:val="F8F8F8"/>
          <w:spacing w:val="-100"/>
          <w:w w:val="50"/>
        </w:rPr>
        <w:t xml:space="preserve">ринкової </w:t>
      </w:r>
      <w:r w:rsidR="006D27C0" w:rsidRPr="006D27C0">
        <w:t xml:space="preserve">цим </w:t>
      </w:r>
      <w:r w:rsidRPr="007E0BF0">
        <w:rPr>
          <w:color w:val="F8F8F8"/>
          <w:spacing w:val="-100"/>
          <w:w w:val="50"/>
        </w:rPr>
        <w:t xml:space="preserve">використаних </w:t>
      </w:r>
      <w:r w:rsidR="006D27C0" w:rsidRPr="006D27C0">
        <w:t xml:space="preserve">процесом. </w:t>
      </w:r>
      <w:r w:rsidRPr="007E0BF0">
        <w:rPr>
          <w:color w:val="F8F8F8"/>
          <w:spacing w:val="-100"/>
          <w:w w:val="50"/>
        </w:rPr>
        <w:t xml:space="preserve">Кмитюк </w:t>
      </w:r>
      <w:r w:rsidR="006D27C0" w:rsidRPr="006D27C0">
        <w:t xml:space="preserve">Узагальнюючи </w:t>
      </w:r>
      <w:r w:rsidRPr="007E0BF0">
        <w:rPr>
          <w:color w:val="F8F8F8"/>
          <w:spacing w:val="-100"/>
          <w:w w:val="50"/>
        </w:rPr>
        <w:t xml:space="preserve">внутрішнім </w:t>
      </w:r>
      <w:r w:rsidR="006D27C0" w:rsidRPr="006D27C0">
        <w:t xml:space="preserve">результати </w:t>
      </w:r>
      <w:r w:rsidRPr="007E0BF0">
        <w:rPr>
          <w:color w:val="F8F8F8"/>
          <w:spacing w:val="-100"/>
          <w:w w:val="50"/>
        </w:rPr>
        <w:t xml:space="preserve">має </w:t>
      </w:r>
      <w:r w:rsidR="006D27C0" w:rsidRPr="006D27C0">
        <w:t xml:space="preserve">контролю </w:t>
      </w:r>
      <w:r w:rsidRPr="007E0BF0">
        <w:rPr>
          <w:color w:val="F8F8F8"/>
          <w:spacing w:val="-100"/>
          <w:w w:val="50"/>
        </w:rPr>
        <w:t xml:space="preserve">обігу </w:t>
      </w:r>
      <w:r w:rsidR="006D27C0" w:rsidRPr="006D27C0">
        <w:t xml:space="preserve">управління </w:t>
      </w:r>
      <w:r w:rsidRPr="007E0BF0">
        <w:rPr>
          <w:color w:val="F8F8F8"/>
          <w:spacing w:val="-100"/>
          <w:w w:val="50"/>
        </w:rPr>
        <w:t xml:space="preserve">задач </w:t>
      </w:r>
      <w:r w:rsidR="006D27C0" w:rsidRPr="006D27C0">
        <w:t xml:space="preserve">ризиками, </w:t>
      </w:r>
      <w:r w:rsidRPr="007E0BF0">
        <w:rPr>
          <w:color w:val="F8F8F8"/>
          <w:spacing w:val="-100"/>
          <w:w w:val="50"/>
        </w:rPr>
        <w:t xml:space="preserve">табл </w:t>
      </w:r>
      <w:r w:rsidR="006D27C0" w:rsidRPr="006D27C0">
        <w:t xml:space="preserve">необхідно </w:t>
      </w:r>
      <w:r w:rsidRPr="007E0BF0">
        <w:rPr>
          <w:color w:val="F8F8F8"/>
          <w:spacing w:val="-100"/>
          <w:w w:val="50"/>
        </w:rPr>
        <w:t xml:space="preserve">Логічна </w:t>
      </w:r>
      <w:r w:rsidR="006D27C0" w:rsidRPr="006D27C0">
        <w:t xml:space="preserve">визначити </w:t>
      </w:r>
      <w:r w:rsidRPr="007E0BF0">
        <w:rPr>
          <w:color w:val="F8F8F8"/>
          <w:spacing w:val="-100"/>
          <w:w w:val="50"/>
        </w:rPr>
        <w:t xml:space="preserve">Планування </w:t>
      </w:r>
      <w:r w:rsidR="006D27C0" w:rsidRPr="006D27C0">
        <w:t xml:space="preserve">чи є </w:t>
      </w:r>
      <w:r w:rsidRPr="007E0BF0">
        <w:rPr>
          <w:color w:val="F8F8F8"/>
          <w:spacing w:val="-100"/>
          <w:w w:val="50"/>
        </w:rPr>
        <w:t xml:space="preserve">кожну </w:t>
      </w:r>
      <w:r w:rsidR="006D27C0" w:rsidRPr="006D27C0">
        <w:t xml:space="preserve">розроблений </w:t>
      </w:r>
      <w:r w:rsidRPr="007E0BF0">
        <w:rPr>
          <w:color w:val="F8F8F8"/>
          <w:spacing w:val="-100"/>
          <w:w w:val="50"/>
        </w:rPr>
        <w:t xml:space="preserve">Урахування </w:t>
      </w:r>
      <w:r w:rsidR="006D27C0" w:rsidRPr="006D27C0">
        <w:t xml:space="preserve">та </w:t>
      </w:r>
      <w:r w:rsidRPr="007E0BF0">
        <w:rPr>
          <w:color w:val="F8F8F8"/>
          <w:spacing w:val="-100"/>
          <w:w w:val="50"/>
        </w:rPr>
        <w:t xml:space="preserve">всі </w:t>
      </w:r>
      <w:r w:rsidR="006D27C0" w:rsidRPr="006D27C0">
        <w:t>реалізо</w:t>
      </w:r>
      <w:r w:rsidR="006D27C0" w:rsidRPr="006D27C0">
        <w:softHyphen/>
        <w:t xml:space="preserve">ваний </w:t>
      </w:r>
      <w:r w:rsidRPr="007E0BF0">
        <w:rPr>
          <w:color w:val="F8F8F8"/>
          <w:spacing w:val="-100"/>
          <w:w w:val="50"/>
        </w:rPr>
        <w:t xml:space="preserve">всіх </w:t>
      </w:r>
      <w:r w:rsidR="006D27C0" w:rsidRPr="006D27C0">
        <w:t xml:space="preserve">процес </w:t>
      </w:r>
      <w:r w:rsidRPr="007E0BF0">
        <w:rPr>
          <w:color w:val="F8F8F8"/>
          <w:spacing w:val="-100"/>
          <w:w w:val="50"/>
        </w:rPr>
        <w:t xml:space="preserve">стійкий </w:t>
      </w:r>
      <w:r w:rsidR="006D27C0" w:rsidRPr="006D27C0">
        <w:t xml:space="preserve">управління </w:t>
      </w:r>
      <w:r w:rsidRPr="007E0BF0">
        <w:rPr>
          <w:color w:val="F8F8F8"/>
          <w:spacing w:val="-100"/>
          <w:w w:val="50"/>
        </w:rPr>
        <w:t xml:space="preserve">зробити </w:t>
      </w:r>
      <w:r w:rsidR="006D27C0" w:rsidRPr="006D27C0">
        <w:t xml:space="preserve">ризиками </w:t>
      </w:r>
      <w:r w:rsidRPr="007E0BF0">
        <w:rPr>
          <w:color w:val="F8F8F8"/>
          <w:spacing w:val="-100"/>
          <w:w w:val="50"/>
        </w:rPr>
        <w:t xml:space="preserve">карти </w:t>
      </w:r>
      <w:r w:rsidR="006D27C0" w:rsidRPr="006D27C0">
        <w:t xml:space="preserve">ефективним. </w:t>
      </w:r>
      <w:r w:rsidRPr="007E0BF0">
        <w:rPr>
          <w:color w:val="F8F8F8"/>
          <w:spacing w:val="-100"/>
          <w:w w:val="50"/>
        </w:rPr>
        <w:t xml:space="preserve">Перелік </w:t>
      </w:r>
      <w:r w:rsidR="006D27C0" w:rsidRPr="006D27C0">
        <w:t xml:space="preserve">Саме </w:t>
      </w:r>
      <w:r w:rsidRPr="007E0BF0">
        <w:rPr>
          <w:color w:val="F8F8F8"/>
          <w:spacing w:val="-100"/>
          <w:w w:val="50"/>
        </w:rPr>
        <w:t xml:space="preserve">Службу </w:t>
      </w:r>
      <w:r w:rsidR="006D27C0" w:rsidRPr="006D27C0">
        <w:t xml:space="preserve">тому </w:t>
      </w:r>
      <w:r w:rsidRPr="007E0BF0">
        <w:rPr>
          <w:color w:val="F8F8F8"/>
          <w:spacing w:val="-100"/>
          <w:w w:val="50"/>
        </w:rPr>
        <w:t xml:space="preserve">Прогнозні </w:t>
      </w:r>
      <w:r w:rsidR="006D27C0" w:rsidRPr="006D27C0">
        <w:t xml:space="preserve">необхідно </w:t>
      </w:r>
      <w:r w:rsidRPr="007E0BF0">
        <w:rPr>
          <w:color w:val="F8F8F8"/>
          <w:spacing w:val="-100"/>
          <w:w w:val="50"/>
        </w:rPr>
        <w:t xml:space="preserve">децентралізувати </w:t>
      </w:r>
      <w:r w:rsidR="006D27C0" w:rsidRPr="006D27C0">
        <w:t xml:space="preserve">здійснити </w:t>
      </w:r>
      <w:r w:rsidRPr="007E0BF0">
        <w:rPr>
          <w:color w:val="F8F8F8"/>
          <w:spacing w:val="-100"/>
          <w:w w:val="50"/>
        </w:rPr>
        <w:t xml:space="preserve">передбачення </w:t>
      </w:r>
      <w:r w:rsidR="006D27C0" w:rsidRPr="006D27C0">
        <w:t xml:space="preserve">оцінку </w:t>
      </w:r>
      <w:r w:rsidRPr="007E0BF0">
        <w:rPr>
          <w:color w:val="F8F8F8"/>
          <w:spacing w:val="-100"/>
          <w:w w:val="50"/>
        </w:rPr>
        <w:t xml:space="preserve">Манаєнко </w:t>
      </w:r>
      <w:r w:rsidR="006D27C0" w:rsidRPr="006D27C0">
        <w:t xml:space="preserve">його </w:t>
      </w:r>
      <w:r w:rsidRPr="007E0BF0">
        <w:rPr>
          <w:color w:val="F8F8F8"/>
          <w:spacing w:val="-100"/>
          <w:w w:val="50"/>
        </w:rPr>
        <w:t xml:space="preserve">При </w:t>
      </w:r>
      <w:r w:rsidR="006D27C0" w:rsidRPr="006D27C0">
        <w:t xml:space="preserve">ефективності. </w:t>
      </w:r>
      <w:r w:rsidRPr="007E0BF0">
        <w:rPr>
          <w:color w:val="F8F8F8"/>
          <w:spacing w:val="-100"/>
          <w:w w:val="50"/>
        </w:rPr>
        <w:t xml:space="preserve">охоплення </w:t>
      </w:r>
      <w:r w:rsidR="006D27C0" w:rsidRPr="006D27C0">
        <w:t xml:space="preserve">Як </w:t>
      </w:r>
      <w:r w:rsidRPr="007E0BF0">
        <w:rPr>
          <w:color w:val="F8F8F8"/>
          <w:spacing w:val="-100"/>
          <w:w w:val="50"/>
        </w:rPr>
        <w:t xml:space="preserve">курсу </w:t>
      </w:r>
      <w:r w:rsidR="006D27C0" w:rsidRPr="006D27C0">
        <w:t xml:space="preserve">відомо, </w:t>
      </w:r>
      <w:r w:rsidRPr="007E0BF0">
        <w:rPr>
          <w:color w:val="F8F8F8"/>
          <w:spacing w:val="-100"/>
          <w:w w:val="50"/>
        </w:rPr>
        <w:t xml:space="preserve">ефективного </w:t>
      </w:r>
      <w:r w:rsidR="006D27C0" w:rsidRPr="006D27C0">
        <w:t xml:space="preserve">впровадження </w:t>
      </w:r>
      <w:r w:rsidRPr="007E0BF0">
        <w:rPr>
          <w:color w:val="F8F8F8"/>
          <w:spacing w:val="-100"/>
          <w:w w:val="50"/>
        </w:rPr>
        <w:t xml:space="preserve">антикризової </w:t>
      </w:r>
      <w:r w:rsidR="006D27C0" w:rsidRPr="006D27C0">
        <w:t xml:space="preserve">процесу </w:t>
      </w:r>
      <w:r w:rsidRPr="007E0BF0">
        <w:rPr>
          <w:color w:val="F8F8F8"/>
          <w:spacing w:val="-100"/>
          <w:w w:val="50"/>
        </w:rPr>
        <w:t xml:space="preserve">швидкої </w:t>
      </w:r>
      <w:r w:rsidR="006D27C0" w:rsidRPr="006D27C0">
        <w:t xml:space="preserve">управління </w:t>
      </w:r>
      <w:r w:rsidRPr="007E0BF0">
        <w:rPr>
          <w:color w:val="F8F8F8"/>
          <w:spacing w:val="-100"/>
          <w:w w:val="50"/>
        </w:rPr>
        <w:t xml:space="preserve">впливу </w:t>
      </w:r>
      <w:r w:rsidR="006D27C0" w:rsidRPr="006D27C0">
        <w:t xml:space="preserve">ризиками </w:t>
      </w:r>
      <w:r w:rsidRPr="007E0BF0">
        <w:rPr>
          <w:color w:val="F8F8F8"/>
          <w:spacing w:val="-100"/>
          <w:w w:val="50"/>
        </w:rPr>
        <w:t xml:space="preserve">варіантів </w:t>
      </w:r>
      <w:r w:rsidR="006D27C0" w:rsidRPr="006D27C0">
        <w:t xml:space="preserve">потребує </w:t>
      </w:r>
      <w:r w:rsidRPr="007E0BF0">
        <w:rPr>
          <w:color w:val="F8F8F8"/>
          <w:spacing w:val="-100"/>
          <w:w w:val="50"/>
        </w:rPr>
        <w:t xml:space="preserve">службу </w:t>
      </w:r>
      <w:r w:rsidR="006D27C0" w:rsidRPr="006D27C0">
        <w:t xml:space="preserve">від </w:t>
      </w:r>
      <w:r w:rsidRPr="007E0BF0">
        <w:rPr>
          <w:color w:val="F8F8F8"/>
          <w:spacing w:val="-100"/>
          <w:w w:val="50"/>
        </w:rPr>
        <w:t xml:space="preserve">обробки </w:t>
      </w:r>
      <w:r w:rsidR="006D27C0" w:rsidRPr="006D27C0">
        <w:t>під</w:t>
      </w:r>
      <w:r w:rsidR="006D27C0" w:rsidRPr="006D27C0">
        <w:softHyphen/>
        <w:t xml:space="preserve">приємства </w:t>
      </w:r>
      <w:r w:rsidRPr="007E0BF0">
        <w:rPr>
          <w:color w:val="F8F8F8"/>
          <w:spacing w:val="-100"/>
          <w:w w:val="50"/>
        </w:rPr>
        <w:t xml:space="preserve">грошові </w:t>
      </w:r>
      <w:r w:rsidR="006D27C0" w:rsidRPr="006D27C0">
        <w:t xml:space="preserve">затрат </w:t>
      </w:r>
      <w:r w:rsidRPr="007E0BF0">
        <w:rPr>
          <w:color w:val="F8F8F8"/>
          <w:spacing w:val="-100"/>
          <w:w w:val="50"/>
        </w:rPr>
        <w:t xml:space="preserve">співвідношенням </w:t>
      </w:r>
      <w:r w:rsidR="006D27C0" w:rsidRPr="006D27C0">
        <w:t xml:space="preserve">матеріальних, </w:t>
      </w:r>
      <w:r w:rsidRPr="007E0BF0">
        <w:rPr>
          <w:color w:val="F8F8F8"/>
          <w:spacing w:val="-100"/>
          <w:w w:val="50"/>
        </w:rPr>
        <w:t xml:space="preserve">ієрархічних </w:t>
      </w:r>
      <w:r w:rsidR="006D27C0" w:rsidRPr="006D27C0">
        <w:t xml:space="preserve">трудових </w:t>
      </w:r>
      <w:r w:rsidRPr="007E0BF0">
        <w:rPr>
          <w:color w:val="F8F8F8"/>
          <w:spacing w:val="-100"/>
          <w:w w:val="50"/>
        </w:rPr>
        <w:t xml:space="preserve">випадку </w:t>
      </w:r>
      <w:r w:rsidR="006D27C0" w:rsidRPr="006D27C0">
        <w:t xml:space="preserve">та </w:t>
      </w:r>
      <w:r w:rsidRPr="007E0BF0">
        <w:rPr>
          <w:color w:val="F8F8F8"/>
          <w:spacing w:val="-100"/>
          <w:w w:val="50"/>
        </w:rPr>
        <w:t xml:space="preserve">швидкою </w:t>
      </w:r>
      <w:r w:rsidR="006D27C0" w:rsidRPr="006D27C0">
        <w:t xml:space="preserve">фінансових </w:t>
      </w:r>
      <w:r w:rsidRPr="007E0BF0">
        <w:rPr>
          <w:color w:val="F8F8F8"/>
          <w:spacing w:val="-100"/>
          <w:w w:val="50"/>
        </w:rPr>
        <w:t xml:space="preserve">динаміці </w:t>
      </w:r>
      <w:r w:rsidR="006D27C0" w:rsidRPr="006D27C0">
        <w:t>ресур</w:t>
      </w:r>
      <w:r w:rsidR="006D27C0" w:rsidRPr="006D27C0">
        <w:softHyphen/>
        <w:t xml:space="preserve">сів. </w:t>
      </w:r>
      <w:r w:rsidRPr="007E0BF0">
        <w:rPr>
          <w:color w:val="F8F8F8"/>
          <w:spacing w:val="-100"/>
          <w:w w:val="50"/>
        </w:rPr>
        <w:t xml:space="preserve">ризикувати </w:t>
      </w:r>
      <w:r w:rsidR="006D27C0" w:rsidRPr="006D27C0">
        <w:t xml:space="preserve">Ефективність </w:t>
      </w:r>
      <w:r w:rsidRPr="007E0BF0">
        <w:rPr>
          <w:color w:val="F8F8F8"/>
          <w:spacing w:val="-100"/>
          <w:w w:val="50"/>
        </w:rPr>
        <w:t xml:space="preserve">базуватиметься </w:t>
      </w:r>
      <w:r w:rsidR="006D27C0" w:rsidRPr="006D27C0">
        <w:t xml:space="preserve">функціонування </w:t>
      </w:r>
      <w:r w:rsidRPr="007E0BF0">
        <w:rPr>
          <w:color w:val="F8F8F8"/>
          <w:spacing w:val="-100"/>
          <w:w w:val="50"/>
        </w:rPr>
        <w:t xml:space="preserve">Ангелова </w:t>
      </w:r>
      <w:r w:rsidR="006D27C0" w:rsidRPr="006D27C0">
        <w:t xml:space="preserve">такого </w:t>
      </w:r>
      <w:r w:rsidRPr="007E0BF0">
        <w:rPr>
          <w:color w:val="F8F8F8"/>
          <w:spacing w:val="-100"/>
          <w:w w:val="50"/>
        </w:rPr>
        <w:t xml:space="preserve">наявність </w:t>
      </w:r>
      <w:r w:rsidR="006D27C0" w:rsidRPr="006D27C0">
        <w:t xml:space="preserve">процесу </w:t>
      </w:r>
      <w:r w:rsidRPr="007E0BF0">
        <w:rPr>
          <w:color w:val="F8F8F8"/>
          <w:spacing w:val="-100"/>
          <w:w w:val="50"/>
        </w:rPr>
        <w:t xml:space="preserve">ті </w:t>
      </w:r>
      <w:r w:rsidR="006D27C0" w:rsidRPr="006D27C0">
        <w:t xml:space="preserve">визначають </w:t>
      </w:r>
      <w:r w:rsidRPr="007E0BF0">
        <w:rPr>
          <w:color w:val="F8F8F8"/>
          <w:spacing w:val="-100"/>
          <w:w w:val="50"/>
        </w:rPr>
        <w:t xml:space="preserve">функції </w:t>
      </w:r>
      <w:r w:rsidR="006D27C0" w:rsidRPr="006D27C0">
        <w:t xml:space="preserve">співвідношенням </w:t>
      </w:r>
      <w:r w:rsidRPr="007E0BF0">
        <w:rPr>
          <w:color w:val="F8F8F8"/>
          <w:spacing w:val="-100"/>
          <w:w w:val="50"/>
        </w:rPr>
        <w:t xml:space="preserve">директор </w:t>
      </w:r>
      <w:r w:rsidR="006D27C0" w:rsidRPr="006D27C0">
        <w:t xml:space="preserve">витрат </w:t>
      </w:r>
      <w:r w:rsidRPr="007E0BF0">
        <w:rPr>
          <w:color w:val="F8F8F8"/>
          <w:spacing w:val="-100"/>
          <w:w w:val="50"/>
        </w:rPr>
        <w:t xml:space="preserve">варіантів </w:t>
      </w:r>
      <w:r w:rsidR="006D27C0" w:rsidRPr="006D27C0">
        <w:t xml:space="preserve">на </w:t>
      </w:r>
      <w:r w:rsidRPr="007E0BF0">
        <w:rPr>
          <w:color w:val="F8F8F8"/>
          <w:spacing w:val="-100"/>
          <w:w w:val="50"/>
        </w:rPr>
        <w:t xml:space="preserve">прибутковості </w:t>
      </w:r>
      <w:r w:rsidR="006D27C0" w:rsidRPr="006D27C0">
        <w:t xml:space="preserve">управління </w:t>
      </w:r>
      <w:r w:rsidRPr="007E0BF0">
        <w:rPr>
          <w:color w:val="F8F8F8"/>
          <w:spacing w:val="-100"/>
          <w:w w:val="50"/>
        </w:rPr>
        <w:t xml:space="preserve">від </w:t>
      </w:r>
      <w:r w:rsidR="006D27C0" w:rsidRPr="006D27C0">
        <w:t xml:space="preserve">ризиками й </w:t>
      </w:r>
      <w:r w:rsidRPr="007E0BF0">
        <w:rPr>
          <w:color w:val="F8F8F8"/>
          <w:spacing w:val="-100"/>
          <w:w w:val="50"/>
        </w:rPr>
        <w:t xml:space="preserve">охорони </w:t>
      </w:r>
      <w:r w:rsidR="006D27C0" w:rsidRPr="006D27C0">
        <w:t xml:space="preserve">отриманою </w:t>
      </w:r>
      <w:r w:rsidRPr="007E0BF0">
        <w:rPr>
          <w:color w:val="F8F8F8"/>
          <w:spacing w:val="-100"/>
          <w:w w:val="50"/>
        </w:rPr>
        <w:t xml:space="preserve">великих </w:t>
      </w:r>
      <w:r w:rsidR="006D27C0" w:rsidRPr="006D27C0">
        <w:t xml:space="preserve">вигодою. </w:t>
      </w:r>
      <w:r w:rsidRPr="007E0BF0">
        <w:rPr>
          <w:color w:val="F8F8F8"/>
          <w:spacing w:val="-100"/>
          <w:w w:val="50"/>
        </w:rPr>
        <w:t xml:space="preserve">Застосування </w:t>
      </w:r>
      <w:r w:rsidR="006D27C0" w:rsidRPr="006D27C0">
        <w:t xml:space="preserve">Звичайно, </w:t>
      </w:r>
      <w:r w:rsidRPr="007E0BF0">
        <w:rPr>
          <w:color w:val="F8F8F8"/>
          <w:spacing w:val="-100"/>
          <w:w w:val="50"/>
        </w:rPr>
        <w:t xml:space="preserve">всеохоплюючої </w:t>
      </w:r>
      <w:r w:rsidR="006D27C0" w:rsidRPr="006D27C0">
        <w:t xml:space="preserve">ефективним </w:t>
      </w:r>
      <w:r w:rsidRPr="007E0BF0">
        <w:rPr>
          <w:color w:val="F8F8F8"/>
          <w:spacing w:val="-100"/>
          <w:w w:val="50"/>
        </w:rPr>
        <w:t xml:space="preserve">директорам </w:t>
      </w:r>
      <w:r w:rsidR="006D27C0" w:rsidRPr="006D27C0">
        <w:t xml:space="preserve">він є </w:t>
      </w:r>
      <w:r w:rsidRPr="007E0BF0">
        <w:rPr>
          <w:color w:val="F8F8F8"/>
          <w:spacing w:val="-100"/>
          <w:w w:val="50"/>
        </w:rPr>
        <w:t xml:space="preserve">критерію </w:t>
      </w:r>
      <w:r w:rsidR="006D27C0" w:rsidRPr="006D27C0">
        <w:t xml:space="preserve">тоді, </w:t>
      </w:r>
      <w:r w:rsidRPr="007E0BF0">
        <w:rPr>
          <w:color w:val="F8F8F8"/>
          <w:spacing w:val="-100"/>
          <w:w w:val="50"/>
        </w:rPr>
        <w:t xml:space="preserve">фінансового </w:t>
      </w:r>
      <w:r w:rsidR="006D27C0" w:rsidRPr="006D27C0">
        <w:t xml:space="preserve">коли </w:t>
      </w:r>
      <w:r w:rsidRPr="007E0BF0">
        <w:rPr>
          <w:color w:val="F8F8F8"/>
          <w:spacing w:val="-100"/>
          <w:w w:val="50"/>
        </w:rPr>
        <w:t xml:space="preserve">допуще </w:t>
      </w:r>
      <w:r w:rsidR="006D27C0" w:rsidRPr="006D27C0">
        <w:t xml:space="preserve">затрати </w:t>
      </w:r>
      <w:r w:rsidRPr="007E0BF0">
        <w:rPr>
          <w:color w:val="F8F8F8"/>
          <w:spacing w:val="-100"/>
          <w:w w:val="50"/>
        </w:rPr>
        <w:t xml:space="preserve">ми </w:t>
      </w:r>
      <w:r w:rsidR="006D27C0" w:rsidRPr="006D27C0">
        <w:t>ресур</w:t>
      </w:r>
      <w:r w:rsidR="006D27C0" w:rsidRPr="006D27C0">
        <w:softHyphen/>
        <w:t xml:space="preserve">сів </w:t>
      </w:r>
      <w:r w:rsidRPr="007E0BF0">
        <w:rPr>
          <w:color w:val="F8F8F8"/>
          <w:spacing w:val="-100"/>
          <w:w w:val="50"/>
        </w:rPr>
        <w:t xml:space="preserve">використанням </w:t>
      </w:r>
      <w:r w:rsidR="006D27C0" w:rsidRPr="006D27C0">
        <w:t xml:space="preserve">спрямованих </w:t>
      </w:r>
      <w:r w:rsidRPr="007E0BF0">
        <w:rPr>
          <w:color w:val="F8F8F8"/>
          <w:spacing w:val="-100"/>
          <w:w w:val="50"/>
        </w:rPr>
        <w:t xml:space="preserve">розроблення </w:t>
      </w:r>
      <w:r w:rsidR="006D27C0" w:rsidRPr="006D27C0">
        <w:t xml:space="preserve">на </w:t>
      </w:r>
      <w:r w:rsidRPr="007E0BF0">
        <w:rPr>
          <w:color w:val="F8F8F8"/>
          <w:spacing w:val="-100"/>
          <w:w w:val="50"/>
        </w:rPr>
        <w:t xml:space="preserve">власних </w:t>
      </w:r>
      <w:r w:rsidR="006D27C0" w:rsidRPr="006D27C0">
        <w:t xml:space="preserve">управління </w:t>
      </w:r>
      <w:r w:rsidRPr="007E0BF0">
        <w:rPr>
          <w:color w:val="F8F8F8"/>
          <w:spacing w:val="-100"/>
          <w:w w:val="50"/>
        </w:rPr>
        <w:t xml:space="preserve">Спрінгейта </w:t>
      </w:r>
      <w:r w:rsidR="006D27C0" w:rsidRPr="006D27C0">
        <w:t xml:space="preserve">ризиками </w:t>
      </w:r>
      <w:r w:rsidRPr="007E0BF0">
        <w:rPr>
          <w:color w:val="F8F8F8"/>
          <w:spacing w:val="-100"/>
          <w:w w:val="50"/>
        </w:rPr>
        <w:t xml:space="preserve">першу </w:t>
      </w:r>
      <w:r w:rsidR="006D27C0" w:rsidRPr="006D27C0">
        <w:t xml:space="preserve">нижчі, </w:t>
      </w:r>
      <w:r w:rsidRPr="007E0BF0">
        <w:rPr>
          <w:color w:val="F8F8F8"/>
          <w:spacing w:val="-100"/>
          <w:w w:val="50"/>
        </w:rPr>
        <w:t xml:space="preserve">структурної </w:t>
      </w:r>
      <w:r w:rsidR="006D27C0" w:rsidRPr="006D27C0">
        <w:t xml:space="preserve">ніж </w:t>
      </w:r>
      <w:r w:rsidRPr="007E0BF0">
        <w:rPr>
          <w:color w:val="F8F8F8"/>
          <w:spacing w:val="-100"/>
          <w:w w:val="50"/>
        </w:rPr>
        <w:t xml:space="preserve">вимірюванню </w:t>
      </w:r>
      <w:r w:rsidR="006D27C0" w:rsidRPr="006D27C0">
        <w:t xml:space="preserve">отримані в </w:t>
      </w:r>
      <w:r w:rsidRPr="007E0BF0">
        <w:rPr>
          <w:color w:val="F8F8F8"/>
          <w:spacing w:val="-100"/>
          <w:w w:val="50"/>
        </w:rPr>
        <w:t xml:space="preserve">ризики </w:t>
      </w:r>
      <w:r w:rsidR="006D27C0" w:rsidRPr="006D27C0">
        <w:t xml:space="preserve">результаті </w:t>
      </w:r>
      <w:r w:rsidRPr="007E0BF0">
        <w:rPr>
          <w:color w:val="F8F8F8"/>
          <w:spacing w:val="-100"/>
          <w:w w:val="50"/>
        </w:rPr>
        <w:t xml:space="preserve">Тоффлера </w:t>
      </w:r>
      <w:r w:rsidR="006D27C0" w:rsidRPr="006D27C0">
        <w:t xml:space="preserve">реалізації </w:t>
      </w:r>
      <w:r w:rsidRPr="007E0BF0">
        <w:rPr>
          <w:color w:val="F8F8F8"/>
          <w:spacing w:val="-100"/>
          <w:w w:val="50"/>
        </w:rPr>
        <w:t xml:space="preserve">експортно </w:t>
      </w:r>
      <w:r w:rsidR="006D27C0" w:rsidRPr="006D27C0">
        <w:t xml:space="preserve">того </w:t>
      </w:r>
      <w:r w:rsidRPr="007E0BF0">
        <w:rPr>
          <w:color w:val="F8F8F8"/>
          <w:spacing w:val="-100"/>
          <w:w w:val="50"/>
        </w:rPr>
        <w:t xml:space="preserve">нехарактерними </w:t>
      </w:r>
      <w:r w:rsidR="006D27C0" w:rsidRPr="006D27C0">
        <w:t xml:space="preserve">чи </w:t>
      </w:r>
      <w:r w:rsidRPr="007E0BF0">
        <w:rPr>
          <w:color w:val="F8F8F8"/>
          <w:spacing w:val="-100"/>
          <w:w w:val="50"/>
        </w:rPr>
        <w:t xml:space="preserve">мікро </w:t>
      </w:r>
      <w:r w:rsidR="006D27C0" w:rsidRPr="006D27C0">
        <w:t xml:space="preserve">іншого </w:t>
      </w:r>
      <w:r w:rsidRPr="007E0BF0">
        <w:rPr>
          <w:color w:val="F8F8F8"/>
          <w:spacing w:val="-100"/>
          <w:w w:val="50"/>
        </w:rPr>
        <w:t xml:space="preserve">менеджменті </w:t>
      </w:r>
      <w:r w:rsidR="006D27C0" w:rsidRPr="006D27C0">
        <w:t xml:space="preserve">методу </w:t>
      </w:r>
      <w:r w:rsidRPr="007E0BF0">
        <w:rPr>
          <w:color w:val="F8F8F8"/>
          <w:spacing w:val="-100"/>
          <w:w w:val="50"/>
        </w:rPr>
        <w:t xml:space="preserve">діагностики </w:t>
      </w:r>
      <w:r w:rsidR="006D27C0" w:rsidRPr="006D27C0">
        <w:t xml:space="preserve">управління </w:t>
      </w:r>
      <w:r w:rsidRPr="007E0BF0">
        <w:rPr>
          <w:color w:val="F8F8F8"/>
          <w:spacing w:val="-100"/>
          <w:w w:val="50"/>
        </w:rPr>
        <w:t xml:space="preserve">знецінює </w:t>
      </w:r>
      <w:r w:rsidR="006D27C0" w:rsidRPr="006D27C0">
        <w:t>ризи</w:t>
      </w:r>
      <w:r w:rsidR="006D27C0" w:rsidRPr="006D27C0">
        <w:softHyphen/>
        <w:t xml:space="preserve">ками </w:t>
      </w:r>
      <w:r w:rsidRPr="007E0BF0">
        <w:rPr>
          <w:color w:val="F8F8F8"/>
          <w:spacing w:val="-100"/>
          <w:w w:val="50"/>
        </w:rPr>
        <w:t xml:space="preserve">вибір </w:t>
      </w:r>
      <w:r w:rsidR="006D27C0" w:rsidRPr="006D27C0">
        <w:t xml:space="preserve">прибуток </w:t>
      </w:r>
      <w:r w:rsidRPr="007E0BF0">
        <w:rPr>
          <w:color w:val="F8F8F8"/>
          <w:spacing w:val="-100"/>
          <w:w w:val="50"/>
        </w:rPr>
        <w:t xml:space="preserve">продуктові </w:t>
      </w:r>
      <w:r w:rsidR="006D27C0" w:rsidRPr="006D27C0">
        <w:t xml:space="preserve">чи </w:t>
      </w:r>
      <w:r w:rsidRPr="007E0BF0">
        <w:rPr>
          <w:color w:val="F8F8F8"/>
          <w:spacing w:val="-100"/>
          <w:w w:val="50"/>
        </w:rPr>
        <w:t xml:space="preserve">функціональне </w:t>
      </w:r>
      <w:r w:rsidR="006D27C0" w:rsidRPr="006D27C0">
        <w:t xml:space="preserve">відведені </w:t>
      </w:r>
      <w:r w:rsidRPr="007E0BF0">
        <w:rPr>
          <w:color w:val="F8F8F8"/>
          <w:spacing w:val="-100"/>
          <w:w w:val="50"/>
        </w:rPr>
        <w:t xml:space="preserve">виявити </w:t>
      </w:r>
      <w:r w:rsidR="006D27C0" w:rsidRPr="006D27C0">
        <w:t xml:space="preserve">збитки. </w:t>
      </w:r>
    </w:p>
    <w:p w:rsidR="006D27C0" w:rsidRPr="006D27C0" w:rsidRDefault="007E0BF0" w:rsidP="006D27C0">
      <w:pPr>
        <w:pStyle w:val="141"/>
      </w:pPr>
      <w:r w:rsidRPr="007E0BF0">
        <w:rPr>
          <w:color w:val="F8F8F8"/>
          <w:spacing w:val="-100"/>
          <w:w w:val="50"/>
        </w:rPr>
        <w:t xml:space="preserve">пошуку </w:t>
      </w:r>
      <w:r w:rsidR="006D27C0" w:rsidRPr="006D27C0">
        <w:t xml:space="preserve">Запропонований </w:t>
      </w:r>
      <w:r w:rsidRPr="007E0BF0">
        <w:rPr>
          <w:color w:val="F8F8F8"/>
          <w:spacing w:val="-100"/>
          <w:w w:val="50"/>
        </w:rPr>
        <w:t xml:space="preserve">обставини </w:t>
      </w:r>
      <w:r w:rsidR="006D27C0" w:rsidRPr="006D27C0">
        <w:t xml:space="preserve">процес </w:t>
      </w:r>
      <w:r w:rsidRPr="007E0BF0">
        <w:rPr>
          <w:color w:val="F8F8F8"/>
          <w:spacing w:val="-100"/>
          <w:w w:val="50"/>
        </w:rPr>
        <w:t xml:space="preserve">управляти </w:t>
      </w:r>
      <w:r w:rsidR="006D27C0" w:rsidRPr="006D27C0">
        <w:t xml:space="preserve">управління </w:t>
      </w:r>
      <w:r w:rsidRPr="007E0BF0">
        <w:rPr>
          <w:color w:val="F8F8F8"/>
          <w:spacing w:val="-100"/>
          <w:w w:val="50"/>
        </w:rPr>
        <w:t xml:space="preserve">бухгалтерові </w:t>
      </w:r>
      <w:r w:rsidR="006D27C0" w:rsidRPr="006D27C0">
        <w:t xml:space="preserve">ризиками, </w:t>
      </w:r>
      <w:r w:rsidRPr="007E0BF0">
        <w:rPr>
          <w:color w:val="F8F8F8"/>
          <w:spacing w:val="-100"/>
          <w:w w:val="50"/>
        </w:rPr>
        <w:t xml:space="preserve">Інвестиційний </w:t>
      </w:r>
      <w:r w:rsidR="006D27C0" w:rsidRPr="006D27C0">
        <w:t xml:space="preserve">на </w:t>
      </w:r>
      <w:r w:rsidRPr="007E0BF0">
        <w:rPr>
          <w:color w:val="F8F8F8"/>
          <w:spacing w:val="-100"/>
          <w:w w:val="50"/>
        </w:rPr>
        <w:t xml:space="preserve">збору </w:t>
      </w:r>
      <w:r w:rsidR="006D27C0" w:rsidRPr="006D27C0">
        <w:t xml:space="preserve">нашу </w:t>
      </w:r>
      <w:r w:rsidRPr="007E0BF0">
        <w:rPr>
          <w:color w:val="F8F8F8"/>
          <w:spacing w:val="-100"/>
          <w:w w:val="50"/>
        </w:rPr>
        <w:t xml:space="preserve">серйозно </w:t>
      </w:r>
      <w:r w:rsidR="006D27C0" w:rsidRPr="006D27C0">
        <w:t xml:space="preserve">думку, є </w:t>
      </w:r>
      <w:r w:rsidRPr="007E0BF0">
        <w:rPr>
          <w:color w:val="F8F8F8"/>
          <w:spacing w:val="-100"/>
          <w:w w:val="50"/>
        </w:rPr>
        <w:t xml:space="preserve">реалізацією </w:t>
      </w:r>
      <w:r w:rsidR="006D27C0" w:rsidRPr="006D27C0">
        <w:t xml:space="preserve">найбільш </w:t>
      </w:r>
      <w:r w:rsidRPr="007E0BF0">
        <w:rPr>
          <w:color w:val="F8F8F8"/>
          <w:spacing w:val="-100"/>
          <w:w w:val="50"/>
        </w:rPr>
        <w:t xml:space="preserve">необхідної </w:t>
      </w:r>
      <w:r w:rsidR="006D27C0" w:rsidRPr="006D27C0">
        <w:t xml:space="preserve">вдалим, </w:t>
      </w:r>
      <w:r w:rsidRPr="007E0BF0">
        <w:rPr>
          <w:color w:val="F8F8F8"/>
          <w:spacing w:val="-100"/>
          <w:w w:val="50"/>
        </w:rPr>
        <w:t xml:space="preserve">ефективність </w:t>
      </w:r>
      <w:r w:rsidR="006D27C0" w:rsidRPr="006D27C0">
        <w:t xml:space="preserve">оскільки: </w:t>
      </w:r>
    </w:p>
    <w:p w:rsidR="006D27C0" w:rsidRPr="006D27C0" w:rsidRDefault="006D27C0" w:rsidP="006D27C0">
      <w:pPr>
        <w:pStyle w:val="141"/>
      </w:pPr>
      <w:r w:rsidRPr="006D27C0">
        <w:t xml:space="preserve">1) </w:t>
      </w:r>
      <w:r w:rsidR="007E0BF0" w:rsidRPr="007E0BF0">
        <w:rPr>
          <w:color w:val="F8F8F8"/>
          <w:spacing w:val="-100"/>
          <w:w w:val="50"/>
        </w:rPr>
        <w:t xml:space="preserve">бачимо </w:t>
      </w:r>
      <w:r w:rsidRPr="006D27C0">
        <w:t xml:space="preserve">під </w:t>
      </w:r>
      <w:r w:rsidR="007E0BF0" w:rsidRPr="007E0BF0">
        <w:rPr>
          <w:color w:val="F8F8F8"/>
          <w:spacing w:val="-100"/>
          <w:w w:val="50"/>
        </w:rPr>
        <w:t xml:space="preserve">замовлення </w:t>
      </w:r>
      <w:r w:rsidRPr="006D27C0">
        <w:t xml:space="preserve">час </w:t>
      </w:r>
      <w:r w:rsidR="007E0BF0" w:rsidRPr="007E0BF0">
        <w:rPr>
          <w:color w:val="F8F8F8"/>
          <w:spacing w:val="-100"/>
          <w:w w:val="50"/>
        </w:rPr>
        <w:t xml:space="preserve">визначають </w:t>
      </w:r>
      <w:r w:rsidRPr="006D27C0">
        <w:t xml:space="preserve">розробки </w:t>
      </w:r>
      <w:r w:rsidR="007E0BF0" w:rsidRPr="007E0BF0">
        <w:rPr>
          <w:color w:val="F8F8F8"/>
          <w:spacing w:val="-100"/>
          <w:w w:val="50"/>
        </w:rPr>
        <w:t xml:space="preserve">внутрішнім </w:t>
      </w:r>
      <w:r w:rsidRPr="006D27C0">
        <w:t xml:space="preserve">процесу </w:t>
      </w:r>
      <w:r w:rsidR="007E0BF0" w:rsidRPr="007E0BF0">
        <w:rPr>
          <w:color w:val="F8F8F8"/>
          <w:spacing w:val="-100"/>
          <w:w w:val="50"/>
        </w:rPr>
        <w:t xml:space="preserve">Вовченко </w:t>
      </w:r>
      <w:r w:rsidRPr="006D27C0">
        <w:t xml:space="preserve">управління </w:t>
      </w:r>
      <w:r w:rsidR="007E0BF0" w:rsidRPr="007E0BF0">
        <w:rPr>
          <w:color w:val="F8F8F8"/>
          <w:spacing w:val="-100"/>
          <w:w w:val="50"/>
        </w:rPr>
        <w:t xml:space="preserve">наступного </w:t>
      </w:r>
      <w:r w:rsidRPr="006D27C0">
        <w:t xml:space="preserve">ризиками </w:t>
      </w:r>
      <w:r w:rsidR="007E0BF0" w:rsidRPr="007E0BF0">
        <w:rPr>
          <w:color w:val="F8F8F8"/>
          <w:spacing w:val="-100"/>
          <w:w w:val="50"/>
        </w:rPr>
        <w:t xml:space="preserve">негативних </w:t>
      </w:r>
      <w:r w:rsidRPr="006D27C0">
        <w:t xml:space="preserve">автором </w:t>
      </w:r>
      <w:r w:rsidR="007E0BF0" w:rsidRPr="007E0BF0">
        <w:rPr>
          <w:color w:val="F8F8F8"/>
          <w:spacing w:val="-100"/>
          <w:w w:val="50"/>
        </w:rPr>
        <w:t xml:space="preserve">інформаційними </w:t>
      </w:r>
      <w:r w:rsidRPr="006D27C0">
        <w:t xml:space="preserve">за </w:t>
      </w:r>
      <w:r w:rsidR="007E0BF0" w:rsidRPr="007E0BF0">
        <w:rPr>
          <w:color w:val="F8F8F8"/>
          <w:spacing w:val="-100"/>
          <w:w w:val="50"/>
        </w:rPr>
        <w:t xml:space="preserve">баз </w:t>
      </w:r>
      <w:r w:rsidRPr="006D27C0">
        <w:t xml:space="preserve">основу </w:t>
      </w:r>
      <w:r w:rsidR="007E0BF0" w:rsidRPr="007E0BF0">
        <w:rPr>
          <w:color w:val="F8F8F8"/>
          <w:spacing w:val="-100"/>
          <w:w w:val="50"/>
        </w:rPr>
        <w:t xml:space="preserve">менталітету </w:t>
      </w:r>
      <w:r w:rsidRPr="006D27C0">
        <w:t xml:space="preserve">був </w:t>
      </w:r>
      <w:r w:rsidR="007E0BF0" w:rsidRPr="007E0BF0">
        <w:rPr>
          <w:color w:val="F8F8F8"/>
          <w:spacing w:val="-100"/>
          <w:w w:val="50"/>
        </w:rPr>
        <w:t xml:space="preserve">технологічних </w:t>
      </w:r>
      <w:r w:rsidRPr="006D27C0">
        <w:t xml:space="preserve">взятий </w:t>
      </w:r>
      <w:r w:rsidR="007E0BF0" w:rsidRPr="007E0BF0">
        <w:rPr>
          <w:color w:val="F8F8F8"/>
          <w:spacing w:val="-100"/>
          <w:w w:val="50"/>
        </w:rPr>
        <w:t xml:space="preserve">середній </w:t>
      </w:r>
      <w:r w:rsidRPr="006D27C0">
        <w:t xml:space="preserve">підхід, </w:t>
      </w:r>
      <w:r w:rsidR="007E0BF0" w:rsidRPr="007E0BF0">
        <w:rPr>
          <w:color w:val="F8F8F8"/>
          <w:spacing w:val="-100"/>
          <w:w w:val="50"/>
        </w:rPr>
        <w:t xml:space="preserve">Координація </w:t>
      </w:r>
      <w:r w:rsidRPr="006D27C0">
        <w:t xml:space="preserve">який </w:t>
      </w:r>
      <w:r w:rsidR="007E0BF0" w:rsidRPr="007E0BF0">
        <w:rPr>
          <w:color w:val="F8F8F8"/>
          <w:spacing w:val="-100"/>
          <w:w w:val="50"/>
        </w:rPr>
        <w:t xml:space="preserve">об </w:t>
      </w:r>
      <w:r w:rsidRPr="006D27C0">
        <w:t xml:space="preserve">містить </w:t>
      </w:r>
      <w:r w:rsidR="007E0BF0" w:rsidRPr="007E0BF0">
        <w:rPr>
          <w:color w:val="F8F8F8"/>
          <w:spacing w:val="-100"/>
          <w:w w:val="50"/>
        </w:rPr>
        <w:t xml:space="preserve">Співставлення </w:t>
      </w:r>
      <w:r w:rsidRPr="006D27C0">
        <w:t xml:space="preserve">не </w:t>
      </w:r>
      <w:r w:rsidR="007E0BF0" w:rsidRPr="007E0BF0">
        <w:rPr>
          <w:color w:val="F8F8F8"/>
          <w:spacing w:val="-100"/>
          <w:w w:val="50"/>
        </w:rPr>
        <w:t xml:space="preserve">політичні </w:t>
      </w:r>
      <w:r w:rsidRPr="006D27C0">
        <w:t xml:space="preserve">лише </w:t>
      </w:r>
      <w:r w:rsidR="007E0BF0" w:rsidRPr="007E0BF0">
        <w:rPr>
          <w:color w:val="F8F8F8"/>
          <w:spacing w:val="-100"/>
          <w:w w:val="50"/>
        </w:rPr>
        <w:t xml:space="preserve">недоліків </w:t>
      </w:r>
      <w:r w:rsidRPr="006D27C0">
        <w:t xml:space="preserve">послідовні </w:t>
      </w:r>
      <w:r w:rsidR="007E0BF0" w:rsidRPr="007E0BF0">
        <w:rPr>
          <w:color w:val="F8F8F8"/>
          <w:spacing w:val="-100"/>
          <w:w w:val="50"/>
        </w:rPr>
        <w:t xml:space="preserve">підпорядкованість </w:t>
      </w:r>
      <w:r w:rsidRPr="006D27C0">
        <w:t xml:space="preserve">етапи </w:t>
      </w:r>
      <w:r w:rsidR="007E0BF0" w:rsidRPr="007E0BF0">
        <w:rPr>
          <w:color w:val="F8F8F8"/>
          <w:spacing w:val="-100"/>
          <w:w w:val="50"/>
        </w:rPr>
        <w:t xml:space="preserve">Карта </w:t>
      </w:r>
      <w:r w:rsidRPr="006D27C0">
        <w:t xml:space="preserve">управління </w:t>
      </w:r>
      <w:r w:rsidR="007E0BF0" w:rsidRPr="007E0BF0">
        <w:rPr>
          <w:color w:val="F8F8F8"/>
          <w:spacing w:val="-100"/>
          <w:w w:val="50"/>
        </w:rPr>
        <w:t xml:space="preserve">подія </w:t>
      </w:r>
      <w:r w:rsidRPr="006D27C0">
        <w:t xml:space="preserve">ризиками, а й </w:t>
      </w:r>
      <w:r w:rsidR="007E0BF0" w:rsidRPr="007E0BF0">
        <w:rPr>
          <w:color w:val="F8F8F8"/>
          <w:spacing w:val="-100"/>
          <w:w w:val="50"/>
        </w:rPr>
        <w:t xml:space="preserve">перевіряється </w:t>
      </w:r>
      <w:r w:rsidRPr="006D27C0">
        <w:t xml:space="preserve">зворотний </w:t>
      </w:r>
      <w:r w:rsidR="007E0BF0" w:rsidRPr="007E0BF0">
        <w:rPr>
          <w:color w:val="F8F8F8"/>
          <w:spacing w:val="-100"/>
          <w:w w:val="50"/>
        </w:rPr>
        <w:t xml:space="preserve">Цей </w:t>
      </w:r>
      <w:r w:rsidRPr="006D27C0">
        <w:t xml:space="preserve">зв’язок, </w:t>
      </w:r>
      <w:r w:rsidR="007E0BF0" w:rsidRPr="007E0BF0">
        <w:rPr>
          <w:color w:val="F8F8F8"/>
          <w:spacing w:val="-100"/>
          <w:w w:val="50"/>
        </w:rPr>
        <w:t xml:space="preserve">сценарієм </w:t>
      </w:r>
      <w:r w:rsidRPr="006D27C0">
        <w:t xml:space="preserve">який </w:t>
      </w:r>
      <w:r w:rsidR="007E0BF0" w:rsidRPr="007E0BF0">
        <w:rPr>
          <w:color w:val="F8F8F8"/>
          <w:spacing w:val="-100"/>
          <w:w w:val="50"/>
        </w:rPr>
        <w:t xml:space="preserve">Павлов </w:t>
      </w:r>
      <w:r w:rsidRPr="006D27C0">
        <w:t>необ</w:t>
      </w:r>
      <w:r w:rsidRPr="006D27C0">
        <w:softHyphen/>
        <w:t xml:space="preserve">хідний </w:t>
      </w:r>
      <w:r w:rsidR="007E0BF0" w:rsidRPr="007E0BF0">
        <w:rPr>
          <w:color w:val="F8F8F8"/>
          <w:spacing w:val="-100"/>
          <w:w w:val="50"/>
        </w:rPr>
        <w:t xml:space="preserve">використовувати </w:t>
      </w:r>
      <w:r w:rsidRPr="006D27C0">
        <w:t xml:space="preserve">для </w:t>
      </w:r>
      <w:r w:rsidR="007E0BF0" w:rsidRPr="007E0BF0">
        <w:rPr>
          <w:color w:val="F8F8F8"/>
          <w:spacing w:val="-100"/>
          <w:w w:val="50"/>
        </w:rPr>
        <w:t xml:space="preserve">рейтингову </w:t>
      </w:r>
      <w:r w:rsidRPr="006D27C0">
        <w:t xml:space="preserve">вдосконалення </w:t>
      </w:r>
      <w:r w:rsidR="007E0BF0" w:rsidRPr="007E0BF0">
        <w:rPr>
          <w:color w:val="F8F8F8"/>
          <w:spacing w:val="-100"/>
          <w:w w:val="50"/>
        </w:rPr>
        <w:t xml:space="preserve">становища </w:t>
      </w:r>
      <w:r w:rsidRPr="006D27C0">
        <w:t xml:space="preserve">цього </w:t>
      </w:r>
      <w:r w:rsidR="007E0BF0" w:rsidRPr="007E0BF0">
        <w:rPr>
          <w:color w:val="F8F8F8"/>
          <w:spacing w:val="-100"/>
          <w:w w:val="50"/>
        </w:rPr>
        <w:t xml:space="preserve">затрат </w:t>
      </w:r>
      <w:r w:rsidRPr="006D27C0">
        <w:t xml:space="preserve">процесу </w:t>
      </w:r>
      <w:r w:rsidR="007E0BF0" w:rsidRPr="007E0BF0">
        <w:rPr>
          <w:color w:val="F8F8F8"/>
          <w:spacing w:val="-100"/>
          <w:w w:val="50"/>
        </w:rPr>
        <w:t xml:space="preserve">елемен </w:t>
      </w:r>
      <w:r w:rsidRPr="006D27C0">
        <w:t xml:space="preserve">на </w:t>
      </w:r>
      <w:r w:rsidR="007E0BF0" w:rsidRPr="007E0BF0">
        <w:rPr>
          <w:color w:val="F8F8F8"/>
          <w:spacing w:val="-100"/>
          <w:w w:val="50"/>
        </w:rPr>
        <w:t xml:space="preserve">виділивши </w:t>
      </w:r>
      <w:r w:rsidRPr="006D27C0">
        <w:t xml:space="preserve">більш </w:t>
      </w:r>
      <w:r w:rsidR="007E0BF0" w:rsidRPr="007E0BF0">
        <w:rPr>
          <w:color w:val="F8F8F8"/>
          <w:spacing w:val="-100"/>
          <w:w w:val="50"/>
        </w:rPr>
        <w:t xml:space="preserve">теоретикоігрового </w:t>
      </w:r>
      <w:r w:rsidRPr="006D27C0">
        <w:t xml:space="preserve">якісному </w:t>
      </w:r>
      <w:r w:rsidR="007E0BF0" w:rsidRPr="007E0BF0">
        <w:rPr>
          <w:color w:val="F8F8F8"/>
          <w:spacing w:val="-100"/>
          <w:w w:val="50"/>
        </w:rPr>
        <w:t xml:space="preserve">ризиками </w:t>
      </w:r>
      <w:r w:rsidRPr="006D27C0">
        <w:t xml:space="preserve">рівні з </w:t>
      </w:r>
      <w:r w:rsidR="007E0BF0" w:rsidRPr="007E0BF0">
        <w:rPr>
          <w:color w:val="F8F8F8"/>
          <w:spacing w:val="-100"/>
          <w:w w:val="50"/>
        </w:rPr>
        <w:t xml:space="preserve">напряму </w:t>
      </w:r>
      <w:r w:rsidRPr="006D27C0">
        <w:t xml:space="preserve">урахуванням </w:t>
      </w:r>
      <w:r w:rsidR="007E0BF0" w:rsidRPr="007E0BF0">
        <w:rPr>
          <w:color w:val="F8F8F8"/>
          <w:spacing w:val="-100"/>
          <w:w w:val="50"/>
        </w:rPr>
        <w:t xml:space="preserve">тренди </w:t>
      </w:r>
      <w:r w:rsidRPr="006D27C0">
        <w:t xml:space="preserve">отриманих </w:t>
      </w:r>
      <w:r w:rsidR="007E0BF0" w:rsidRPr="007E0BF0">
        <w:rPr>
          <w:color w:val="F8F8F8"/>
          <w:spacing w:val="-100"/>
          <w:w w:val="50"/>
        </w:rPr>
        <w:t xml:space="preserve">промислових </w:t>
      </w:r>
      <w:r w:rsidRPr="006D27C0">
        <w:t xml:space="preserve">раніше </w:t>
      </w:r>
      <w:r w:rsidR="007E0BF0" w:rsidRPr="007E0BF0">
        <w:rPr>
          <w:color w:val="F8F8F8"/>
          <w:spacing w:val="-100"/>
          <w:w w:val="50"/>
        </w:rPr>
        <w:t xml:space="preserve">Алгоритм </w:t>
      </w:r>
      <w:r w:rsidRPr="006D27C0">
        <w:t xml:space="preserve">помилок, </w:t>
      </w:r>
      <w:r w:rsidR="007E0BF0" w:rsidRPr="007E0BF0">
        <w:rPr>
          <w:color w:val="F8F8F8"/>
          <w:spacing w:val="-100"/>
          <w:w w:val="50"/>
        </w:rPr>
        <w:t xml:space="preserve">виділилась </w:t>
      </w:r>
      <w:r w:rsidRPr="006D27C0">
        <w:t xml:space="preserve">ефективного </w:t>
      </w:r>
      <w:r w:rsidR="007E0BF0" w:rsidRPr="007E0BF0">
        <w:rPr>
          <w:color w:val="F8F8F8"/>
          <w:spacing w:val="-100"/>
          <w:w w:val="50"/>
        </w:rPr>
        <w:t xml:space="preserve">питома </w:t>
      </w:r>
      <w:r w:rsidRPr="006D27C0">
        <w:t xml:space="preserve">та </w:t>
      </w:r>
      <w:r w:rsidR="007E0BF0" w:rsidRPr="007E0BF0">
        <w:rPr>
          <w:color w:val="F8F8F8"/>
          <w:spacing w:val="-100"/>
          <w:w w:val="50"/>
        </w:rPr>
        <w:t xml:space="preserve">risk </w:t>
      </w:r>
      <w:r w:rsidRPr="006D27C0">
        <w:t xml:space="preserve">безперервного </w:t>
      </w:r>
      <w:r w:rsidR="007E0BF0" w:rsidRPr="007E0BF0">
        <w:rPr>
          <w:color w:val="F8F8F8"/>
          <w:spacing w:val="-100"/>
          <w:w w:val="50"/>
        </w:rPr>
        <w:t xml:space="preserve">особливостей </w:t>
      </w:r>
      <w:r w:rsidRPr="006D27C0">
        <w:t xml:space="preserve">його </w:t>
      </w:r>
      <w:r w:rsidR="007E0BF0" w:rsidRPr="007E0BF0">
        <w:rPr>
          <w:color w:val="F8F8F8"/>
          <w:spacing w:val="-100"/>
          <w:w w:val="50"/>
        </w:rPr>
        <w:t xml:space="preserve">третьому </w:t>
      </w:r>
      <w:r w:rsidRPr="006D27C0">
        <w:t xml:space="preserve">здійснення; </w:t>
      </w:r>
    </w:p>
    <w:p w:rsidR="006D27C0" w:rsidRPr="006D27C0" w:rsidRDefault="006D27C0" w:rsidP="006D27C0">
      <w:pPr>
        <w:pStyle w:val="141"/>
      </w:pPr>
      <w:r w:rsidRPr="006D27C0">
        <w:t xml:space="preserve">2) </w:t>
      </w:r>
      <w:r w:rsidR="007E0BF0" w:rsidRPr="007E0BF0">
        <w:rPr>
          <w:color w:val="F8F8F8"/>
          <w:spacing w:val="-100"/>
          <w:w w:val="50"/>
        </w:rPr>
        <w:t xml:space="preserve">правове </w:t>
      </w:r>
      <w:r w:rsidRPr="006D27C0">
        <w:t xml:space="preserve">розроблений </w:t>
      </w:r>
      <w:r w:rsidR="007E0BF0" w:rsidRPr="007E0BF0">
        <w:rPr>
          <w:color w:val="F8F8F8"/>
          <w:spacing w:val="-100"/>
          <w:w w:val="50"/>
        </w:rPr>
        <w:t xml:space="preserve">поставлене </w:t>
      </w:r>
      <w:r w:rsidRPr="006D27C0">
        <w:t xml:space="preserve">процес </w:t>
      </w:r>
      <w:r w:rsidR="007E0BF0" w:rsidRPr="007E0BF0">
        <w:rPr>
          <w:color w:val="F8F8F8"/>
          <w:spacing w:val="-100"/>
          <w:w w:val="50"/>
        </w:rPr>
        <w:t xml:space="preserve">рівні </w:t>
      </w:r>
      <w:r w:rsidRPr="006D27C0">
        <w:t xml:space="preserve">складається з </w:t>
      </w:r>
      <w:r w:rsidR="007E0BF0" w:rsidRPr="007E0BF0">
        <w:rPr>
          <w:color w:val="F8F8F8"/>
          <w:spacing w:val="-100"/>
          <w:w w:val="50"/>
        </w:rPr>
        <w:t xml:space="preserve">Незалежність </w:t>
      </w:r>
      <w:r w:rsidRPr="006D27C0">
        <w:t xml:space="preserve">таких </w:t>
      </w:r>
      <w:r w:rsidR="007E0BF0" w:rsidRPr="007E0BF0">
        <w:rPr>
          <w:color w:val="F8F8F8"/>
          <w:spacing w:val="-100"/>
          <w:w w:val="50"/>
        </w:rPr>
        <w:t xml:space="preserve">подальший </w:t>
      </w:r>
      <w:r w:rsidRPr="006D27C0">
        <w:t xml:space="preserve">послідовних </w:t>
      </w:r>
      <w:r w:rsidR="007E0BF0" w:rsidRPr="007E0BF0">
        <w:rPr>
          <w:color w:val="F8F8F8"/>
          <w:spacing w:val="-100"/>
          <w:w w:val="50"/>
        </w:rPr>
        <w:t xml:space="preserve">додаткові </w:t>
      </w:r>
      <w:r w:rsidRPr="006D27C0">
        <w:t xml:space="preserve">етапів: </w:t>
      </w:r>
      <w:r w:rsidR="007E0BF0" w:rsidRPr="007E0BF0">
        <w:rPr>
          <w:color w:val="F8F8F8"/>
          <w:spacing w:val="-100"/>
          <w:w w:val="50"/>
        </w:rPr>
        <w:t xml:space="preserve">професійними </w:t>
      </w:r>
      <w:r w:rsidRPr="006D27C0">
        <w:lastRenderedPageBreak/>
        <w:t xml:space="preserve">формування </w:t>
      </w:r>
      <w:r w:rsidR="007E0BF0" w:rsidRPr="007E0BF0">
        <w:rPr>
          <w:color w:val="F8F8F8"/>
          <w:spacing w:val="-100"/>
          <w:w w:val="50"/>
        </w:rPr>
        <w:t xml:space="preserve">ефективним </w:t>
      </w:r>
      <w:r w:rsidRPr="006D27C0">
        <w:t xml:space="preserve">мети </w:t>
      </w:r>
      <w:r w:rsidR="007E0BF0" w:rsidRPr="007E0BF0">
        <w:rPr>
          <w:color w:val="F8F8F8"/>
          <w:spacing w:val="-100"/>
          <w:w w:val="50"/>
        </w:rPr>
        <w:t xml:space="preserve">мінливості </w:t>
      </w:r>
      <w:r w:rsidRPr="006D27C0">
        <w:t xml:space="preserve">та </w:t>
      </w:r>
      <w:r w:rsidR="007E0BF0" w:rsidRPr="007E0BF0">
        <w:rPr>
          <w:color w:val="F8F8F8"/>
          <w:spacing w:val="-100"/>
          <w:w w:val="50"/>
        </w:rPr>
        <w:t xml:space="preserve">включатися </w:t>
      </w:r>
      <w:r w:rsidRPr="006D27C0">
        <w:t xml:space="preserve">завдань </w:t>
      </w:r>
      <w:r w:rsidR="007E0BF0" w:rsidRPr="007E0BF0">
        <w:rPr>
          <w:color w:val="F8F8F8"/>
          <w:spacing w:val="-100"/>
          <w:w w:val="50"/>
        </w:rPr>
        <w:t xml:space="preserve">цільового </w:t>
      </w:r>
      <w:r w:rsidRPr="006D27C0">
        <w:t xml:space="preserve">управління </w:t>
      </w:r>
      <w:r w:rsidR="007E0BF0" w:rsidRPr="007E0BF0">
        <w:rPr>
          <w:color w:val="F8F8F8"/>
          <w:spacing w:val="-100"/>
          <w:w w:val="50"/>
        </w:rPr>
        <w:t xml:space="preserve">УПРАВЛІННІ </w:t>
      </w:r>
      <w:r w:rsidRPr="006D27C0">
        <w:t xml:space="preserve">ризиками; </w:t>
      </w:r>
      <w:r w:rsidR="007E0BF0" w:rsidRPr="007E0BF0">
        <w:rPr>
          <w:color w:val="F8F8F8"/>
          <w:spacing w:val="-100"/>
          <w:w w:val="50"/>
        </w:rPr>
        <w:t xml:space="preserve">обраних </w:t>
      </w:r>
      <w:r w:rsidRPr="006D27C0">
        <w:t xml:space="preserve">розробка, </w:t>
      </w:r>
      <w:r w:rsidR="007E0BF0" w:rsidRPr="007E0BF0">
        <w:rPr>
          <w:color w:val="F8F8F8"/>
          <w:spacing w:val="-100"/>
          <w:w w:val="50"/>
        </w:rPr>
        <w:t xml:space="preserve">світових </w:t>
      </w:r>
      <w:r w:rsidRPr="006D27C0">
        <w:t xml:space="preserve">документальне </w:t>
      </w:r>
      <w:r w:rsidR="007E0BF0" w:rsidRPr="007E0BF0">
        <w:rPr>
          <w:color w:val="F8F8F8"/>
          <w:spacing w:val="-100"/>
          <w:w w:val="50"/>
        </w:rPr>
        <w:t xml:space="preserve">ресур </w:t>
      </w:r>
      <w:r w:rsidRPr="006D27C0">
        <w:t xml:space="preserve">закріплення </w:t>
      </w:r>
      <w:r w:rsidR="007E0BF0" w:rsidRPr="007E0BF0">
        <w:rPr>
          <w:color w:val="F8F8F8"/>
          <w:spacing w:val="-100"/>
          <w:w w:val="50"/>
        </w:rPr>
        <w:t xml:space="preserve">нейтралізований </w:t>
      </w:r>
      <w:r w:rsidRPr="006D27C0">
        <w:t xml:space="preserve">та </w:t>
      </w:r>
      <w:r w:rsidR="007E0BF0" w:rsidRPr="007E0BF0">
        <w:rPr>
          <w:color w:val="F8F8F8"/>
          <w:spacing w:val="-100"/>
          <w:w w:val="50"/>
        </w:rPr>
        <w:t xml:space="preserve">вітчиз </w:t>
      </w:r>
      <w:r w:rsidRPr="006D27C0">
        <w:t xml:space="preserve">реалізація </w:t>
      </w:r>
      <w:r w:rsidR="007E0BF0" w:rsidRPr="007E0BF0">
        <w:rPr>
          <w:color w:val="F8F8F8"/>
          <w:spacing w:val="-100"/>
          <w:w w:val="50"/>
        </w:rPr>
        <w:t xml:space="preserve">валютний </w:t>
      </w:r>
      <w:r w:rsidRPr="006D27C0">
        <w:t xml:space="preserve">процесу </w:t>
      </w:r>
      <w:r w:rsidR="007E0BF0" w:rsidRPr="007E0BF0">
        <w:rPr>
          <w:color w:val="F8F8F8"/>
          <w:spacing w:val="-100"/>
          <w:w w:val="50"/>
        </w:rPr>
        <w:t xml:space="preserve">базою </w:t>
      </w:r>
      <w:r w:rsidRPr="006D27C0">
        <w:t xml:space="preserve">управління </w:t>
      </w:r>
      <w:r w:rsidR="007E0BF0" w:rsidRPr="007E0BF0">
        <w:rPr>
          <w:color w:val="F8F8F8"/>
          <w:spacing w:val="-100"/>
          <w:w w:val="50"/>
        </w:rPr>
        <w:t xml:space="preserve">чіткого </w:t>
      </w:r>
      <w:r w:rsidRPr="006D27C0">
        <w:t xml:space="preserve">ризиками; </w:t>
      </w:r>
      <w:r w:rsidR="007E0BF0" w:rsidRPr="007E0BF0">
        <w:rPr>
          <w:color w:val="F8F8F8"/>
          <w:spacing w:val="-100"/>
          <w:w w:val="50"/>
        </w:rPr>
        <w:t xml:space="preserve">разом </w:t>
      </w:r>
      <w:r w:rsidRPr="006D27C0">
        <w:t xml:space="preserve">комплексний </w:t>
      </w:r>
      <w:r w:rsidR="007E0BF0" w:rsidRPr="007E0BF0">
        <w:rPr>
          <w:color w:val="F8F8F8"/>
          <w:spacing w:val="-100"/>
          <w:w w:val="50"/>
        </w:rPr>
        <w:t xml:space="preserve">Оборотні </w:t>
      </w:r>
      <w:r w:rsidRPr="006D27C0">
        <w:t xml:space="preserve">аналіз </w:t>
      </w:r>
      <w:r w:rsidR="007E0BF0" w:rsidRPr="007E0BF0">
        <w:rPr>
          <w:color w:val="F8F8F8"/>
          <w:spacing w:val="-100"/>
          <w:w w:val="50"/>
        </w:rPr>
        <w:t xml:space="preserve">організаційно </w:t>
      </w:r>
      <w:r w:rsidRPr="006D27C0">
        <w:t xml:space="preserve">ризиків (якісний </w:t>
      </w:r>
      <w:r w:rsidR="007E0BF0" w:rsidRPr="007E0BF0">
        <w:rPr>
          <w:color w:val="F8F8F8"/>
          <w:spacing w:val="-100"/>
          <w:w w:val="50"/>
        </w:rPr>
        <w:t xml:space="preserve">іншим </w:t>
      </w:r>
      <w:r w:rsidRPr="006D27C0">
        <w:t xml:space="preserve">аналіз </w:t>
      </w:r>
      <w:r w:rsidR="007E0BF0" w:rsidRPr="007E0BF0">
        <w:rPr>
          <w:color w:val="F8F8F8"/>
          <w:spacing w:val="-100"/>
          <w:w w:val="50"/>
        </w:rPr>
        <w:t xml:space="preserve">сума </w:t>
      </w:r>
      <w:r w:rsidRPr="006D27C0">
        <w:t xml:space="preserve">ризиків, </w:t>
      </w:r>
      <w:r w:rsidR="007E0BF0" w:rsidRPr="007E0BF0">
        <w:rPr>
          <w:color w:val="F8F8F8"/>
          <w:spacing w:val="-100"/>
          <w:w w:val="50"/>
        </w:rPr>
        <w:t xml:space="preserve">the </w:t>
      </w:r>
      <w:r w:rsidRPr="006D27C0">
        <w:t xml:space="preserve">їх </w:t>
      </w:r>
      <w:r w:rsidR="007E0BF0" w:rsidRPr="007E0BF0">
        <w:rPr>
          <w:color w:val="F8F8F8"/>
          <w:spacing w:val="-100"/>
          <w:w w:val="50"/>
        </w:rPr>
        <w:t xml:space="preserve">інструменти </w:t>
      </w:r>
      <w:r w:rsidRPr="006D27C0">
        <w:t xml:space="preserve">кількісна </w:t>
      </w:r>
      <w:r w:rsidR="007E0BF0" w:rsidRPr="007E0BF0">
        <w:rPr>
          <w:color w:val="F8F8F8"/>
          <w:spacing w:val="-100"/>
          <w:w w:val="50"/>
        </w:rPr>
        <w:t xml:space="preserve">пов </w:t>
      </w:r>
      <w:r w:rsidRPr="006D27C0">
        <w:t xml:space="preserve">оцінка); </w:t>
      </w:r>
      <w:r w:rsidR="007E0BF0" w:rsidRPr="007E0BF0">
        <w:rPr>
          <w:color w:val="F8F8F8"/>
          <w:spacing w:val="-100"/>
          <w:w w:val="50"/>
        </w:rPr>
        <w:t xml:space="preserve">Баєва </w:t>
      </w:r>
      <w:r w:rsidRPr="006D27C0">
        <w:t xml:space="preserve">вибір </w:t>
      </w:r>
      <w:r w:rsidR="007E0BF0" w:rsidRPr="007E0BF0">
        <w:rPr>
          <w:color w:val="F8F8F8"/>
          <w:spacing w:val="-100"/>
          <w:w w:val="50"/>
        </w:rPr>
        <w:t xml:space="preserve">страждають </w:t>
      </w:r>
      <w:r w:rsidRPr="006D27C0">
        <w:t xml:space="preserve">оптимальних </w:t>
      </w:r>
      <w:r w:rsidR="007E0BF0" w:rsidRPr="007E0BF0">
        <w:rPr>
          <w:color w:val="F8F8F8"/>
          <w:spacing w:val="-100"/>
          <w:w w:val="50"/>
        </w:rPr>
        <w:t xml:space="preserve">створені </w:t>
      </w:r>
      <w:r w:rsidRPr="006D27C0">
        <w:t>мето</w:t>
      </w:r>
      <w:r w:rsidRPr="006D27C0">
        <w:softHyphen/>
        <w:t xml:space="preserve">дів </w:t>
      </w:r>
      <w:r w:rsidR="007E0BF0" w:rsidRPr="007E0BF0">
        <w:rPr>
          <w:color w:val="F8F8F8"/>
          <w:spacing w:val="-100"/>
          <w:w w:val="50"/>
        </w:rPr>
        <w:t xml:space="preserve">нормативу </w:t>
      </w:r>
      <w:r w:rsidRPr="006D27C0">
        <w:t xml:space="preserve">управління </w:t>
      </w:r>
      <w:r w:rsidR="007E0BF0" w:rsidRPr="007E0BF0">
        <w:rPr>
          <w:color w:val="F8F8F8"/>
          <w:spacing w:val="-100"/>
          <w:w w:val="50"/>
        </w:rPr>
        <w:t xml:space="preserve">збільшило </w:t>
      </w:r>
      <w:r w:rsidRPr="006D27C0">
        <w:t xml:space="preserve">ризиком; </w:t>
      </w:r>
      <w:r w:rsidR="007E0BF0" w:rsidRPr="007E0BF0">
        <w:rPr>
          <w:color w:val="F8F8F8"/>
          <w:spacing w:val="-100"/>
          <w:w w:val="50"/>
        </w:rPr>
        <w:t xml:space="preserve">враховано </w:t>
      </w:r>
      <w:r w:rsidRPr="006D27C0">
        <w:t xml:space="preserve">реалізація </w:t>
      </w:r>
      <w:r w:rsidR="007E0BF0" w:rsidRPr="007E0BF0">
        <w:rPr>
          <w:color w:val="F8F8F8"/>
          <w:spacing w:val="-100"/>
          <w:w w:val="50"/>
        </w:rPr>
        <w:t xml:space="preserve">мінімізації </w:t>
      </w:r>
      <w:r w:rsidRPr="006D27C0">
        <w:t xml:space="preserve">обраних </w:t>
      </w:r>
      <w:r w:rsidR="007E0BF0" w:rsidRPr="007E0BF0">
        <w:rPr>
          <w:color w:val="F8F8F8"/>
          <w:spacing w:val="-100"/>
          <w:w w:val="50"/>
        </w:rPr>
        <w:t xml:space="preserve">Адміністративні </w:t>
      </w:r>
      <w:r w:rsidRPr="006D27C0">
        <w:t xml:space="preserve">методів </w:t>
      </w:r>
      <w:r w:rsidR="007E0BF0" w:rsidRPr="007E0BF0">
        <w:rPr>
          <w:color w:val="F8F8F8"/>
          <w:spacing w:val="-100"/>
          <w:w w:val="50"/>
        </w:rPr>
        <w:t xml:space="preserve">Продовження </w:t>
      </w:r>
      <w:r w:rsidRPr="006D27C0">
        <w:t xml:space="preserve">управління </w:t>
      </w:r>
      <w:r w:rsidR="007E0BF0" w:rsidRPr="007E0BF0">
        <w:rPr>
          <w:color w:val="F8F8F8"/>
          <w:spacing w:val="-100"/>
          <w:w w:val="50"/>
        </w:rPr>
        <w:t xml:space="preserve">місто </w:t>
      </w:r>
      <w:r w:rsidRPr="006D27C0">
        <w:t xml:space="preserve">ризиками; </w:t>
      </w:r>
      <w:r w:rsidR="007E0BF0" w:rsidRPr="007E0BF0">
        <w:rPr>
          <w:color w:val="F8F8F8"/>
          <w:spacing w:val="-100"/>
          <w:w w:val="50"/>
        </w:rPr>
        <w:t xml:space="preserve">експортних </w:t>
      </w:r>
      <w:r w:rsidRPr="006D27C0">
        <w:t xml:space="preserve">контроль </w:t>
      </w:r>
      <w:r w:rsidR="007E0BF0" w:rsidRPr="007E0BF0">
        <w:rPr>
          <w:color w:val="F8F8F8"/>
          <w:spacing w:val="-100"/>
          <w:w w:val="50"/>
        </w:rPr>
        <w:t xml:space="preserve">банкрутства </w:t>
      </w:r>
      <w:r w:rsidRPr="006D27C0">
        <w:t xml:space="preserve">основних </w:t>
      </w:r>
      <w:r w:rsidR="007E0BF0" w:rsidRPr="007E0BF0">
        <w:rPr>
          <w:color w:val="F8F8F8"/>
          <w:spacing w:val="-100"/>
          <w:w w:val="50"/>
        </w:rPr>
        <w:t xml:space="preserve">занадто </w:t>
      </w:r>
      <w:r w:rsidRPr="006D27C0">
        <w:t xml:space="preserve">етапів </w:t>
      </w:r>
      <w:r w:rsidR="007E0BF0" w:rsidRPr="007E0BF0">
        <w:rPr>
          <w:color w:val="F8F8F8"/>
          <w:spacing w:val="-100"/>
          <w:w w:val="50"/>
        </w:rPr>
        <w:t xml:space="preserve">визначили </w:t>
      </w:r>
      <w:r w:rsidRPr="006D27C0">
        <w:t xml:space="preserve">управління </w:t>
      </w:r>
      <w:r w:rsidR="007E0BF0" w:rsidRPr="007E0BF0">
        <w:rPr>
          <w:color w:val="F8F8F8"/>
          <w:spacing w:val="-100"/>
          <w:w w:val="50"/>
        </w:rPr>
        <w:t xml:space="preserve">повинно </w:t>
      </w:r>
      <w:r w:rsidRPr="006D27C0">
        <w:t xml:space="preserve">ризиками; </w:t>
      </w:r>
    </w:p>
    <w:p w:rsidR="006D27C0" w:rsidRPr="006D27C0" w:rsidRDefault="006D27C0" w:rsidP="006D27C0">
      <w:pPr>
        <w:pStyle w:val="141"/>
      </w:pPr>
      <w:r w:rsidRPr="006D27C0">
        <w:t xml:space="preserve">3) </w:t>
      </w:r>
      <w:r w:rsidR="007E0BF0" w:rsidRPr="007E0BF0">
        <w:rPr>
          <w:color w:val="F8F8F8"/>
          <w:spacing w:val="-100"/>
          <w:w w:val="50"/>
        </w:rPr>
        <w:t xml:space="preserve">співставляти </w:t>
      </w:r>
      <w:r w:rsidRPr="006D27C0">
        <w:t xml:space="preserve">зворотний </w:t>
      </w:r>
      <w:r w:rsidR="007E0BF0" w:rsidRPr="007E0BF0">
        <w:rPr>
          <w:color w:val="F8F8F8"/>
          <w:spacing w:val="-100"/>
          <w:w w:val="50"/>
        </w:rPr>
        <w:t xml:space="preserve">дуже </w:t>
      </w:r>
      <w:r w:rsidRPr="006D27C0">
        <w:t xml:space="preserve">зв’язок у </w:t>
      </w:r>
      <w:r w:rsidR="007E0BF0" w:rsidRPr="007E0BF0">
        <w:rPr>
          <w:color w:val="F8F8F8"/>
          <w:spacing w:val="-100"/>
          <w:w w:val="50"/>
        </w:rPr>
        <w:t xml:space="preserve">Механізми </w:t>
      </w:r>
      <w:r w:rsidRPr="006D27C0">
        <w:t xml:space="preserve">процесі </w:t>
      </w:r>
      <w:r w:rsidR="007E0BF0" w:rsidRPr="007E0BF0">
        <w:rPr>
          <w:color w:val="F8F8F8"/>
          <w:spacing w:val="-100"/>
          <w:w w:val="50"/>
        </w:rPr>
        <w:t xml:space="preserve">економічними </w:t>
      </w:r>
      <w:r w:rsidRPr="006D27C0">
        <w:t xml:space="preserve">управління </w:t>
      </w:r>
      <w:r w:rsidR="007E0BF0" w:rsidRPr="007E0BF0">
        <w:rPr>
          <w:color w:val="F8F8F8"/>
          <w:spacing w:val="-100"/>
          <w:w w:val="50"/>
        </w:rPr>
        <w:t xml:space="preserve">обра </w:t>
      </w:r>
      <w:r w:rsidRPr="006D27C0">
        <w:t xml:space="preserve">ризиками </w:t>
      </w:r>
      <w:r w:rsidR="007E0BF0" w:rsidRPr="007E0BF0">
        <w:rPr>
          <w:color w:val="F8F8F8"/>
          <w:spacing w:val="-100"/>
          <w:w w:val="50"/>
        </w:rPr>
        <w:t xml:space="preserve">виокремлено </w:t>
      </w:r>
      <w:r w:rsidRPr="006D27C0">
        <w:t>пока</w:t>
      </w:r>
      <w:r w:rsidRPr="006D27C0">
        <w:softHyphen/>
        <w:t xml:space="preserve">зує, </w:t>
      </w:r>
      <w:r w:rsidR="007E0BF0" w:rsidRPr="007E0BF0">
        <w:rPr>
          <w:color w:val="F8F8F8"/>
          <w:spacing w:val="-100"/>
          <w:w w:val="50"/>
        </w:rPr>
        <w:t xml:space="preserve">оцінювання </w:t>
      </w:r>
      <w:r w:rsidRPr="006D27C0">
        <w:t xml:space="preserve">по-перше, </w:t>
      </w:r>
      <w:r w:rsidR="007E0BF0" w:rsidRPr="007E0BF0">
        <w:rPr>
          <w:color w:val="F8F8F8"/>
          <w:spacing w:val="-100"/>
          <w:w w:val="50"/>
        </w:rPr>
        <w:t xml:space="preserve">Ангелова </w:t>
      </w:r>
      <w:r w:rsidRPr="006D27C0">
        <w:t xml:space="preserve">можливість </w:t>
      </w:r>
      <w:r w:rsidR="007E0BF0" w:rsidRPr="007E0BF0">
        <w:rPr>
          <w:color w:val="F8F8F8"/>
          <w:spacing w:val="-100"/>
          <w:w w:val="50"/>
        </w:rPr>
        <w:t xml:space="preserve">обґрунтованість </w:t>
      </w:r>
      <w:r w:rsidRPr="006D27C0">
        <w:t xml:space="preserve">контролю </w:t>
      </w:r>
      <w:r w:rsidR="007E0BF0" w:rsidRPr="007E0BF0">
        <w:rPr>
          <w:color w:val="F8F8F8"/>
          <w:spacing w:val="-100"/>
          <w:w w:val="50"/>
        </w:rPr>
        <w:t xml:space="preserve">умови </w:t>
      </w:r>
      <w:r w:rsidRPr="006D27C0">
        <w:t xml:space="preserve">основних </w:t>
      </w:r>
      <w:r w:rsidR="007E0BF0" w:rsidRPr="007E0BF0">
        <w:rPr>
          <w:color w:val="F8F8F8"/>
          <w:spacing w:val="-100"/>
          <w:w w:val="50"/>
        </w:rPr>
        <w:t xml:space="preserve">задані </w:t>
      </w:r>
      <w:r w:rsidRPr="006D27C0">
        <w:t xml:space="preserve">стадій </w:t>
      </w:r>
      <w:r w:rsidR="007E0BF0" w:rsidRPr="007E0BF0">
        <w:rPr>
          <w:color w:val="F8F8F8"/>
          <w:spacing w:val="-100"/>
          <w:w w:val="50"/>
        </w:rPr>
        <w:t xml:space="preserve">Валютний </w:t>
      </w:r>
      <w:r w:rsidRPr="006D27C0">
        <w:t xml:space="preserve">процесу, </w:t>
      </w:r>
      <w:r w:rsidR="007E0BF0" w:rsidRPr="007E0BF0">
        <w:rPr>
          <w:color w:val="F8F8F8"/>
          <w:spacing w:val="-100"/>
          <w:w w:val="50"/>
        </w:rPr>
        <w:t xml:space="preserve">базуватися </w:t>
      </w:r>
      <w:r w:rsidRPr="006D27C0">
        <w:t xml:space="preserve">по-друге, </w:t>
      </w:r>
      <w:r w:rsidR="007E0BF0" w:rsidRPr="007E0BF0">
        <w:rPr>
          <w:color w:val="F8F8F8"/>
          <w:spacing w:val="-100"/>
          <w:w w:val="50"/>
        </w:rPr>
        <w:t xml:space="preserve">залучення </w:t>
      </w:r>
      <w:r w:rsidRPr="006D27C0">
        <w:t xml:space="preserve">коригування </w:t>
      </w:r>
      <w:r w:rsidR="007E0BF0" w:rsidRPr="007E0BF0">
        <w:rPr>
          <w:color w:val="F8F8F8"/>
          <w:spacing w:val="-100"/>
          <w:w w:val="50"/>
        </w:rPr>
        <w:t xml:space="preserve">стратегією </w:t>
      </w:r>
      <w:r w:rsidRPr="006D27C0">
        <w:t xml:space="preserve">процесу з </w:t>
      </w:r>
      <w:r w:rsidR="007E0BF0" w:rsidRPr="007E0BF0">
        <w:rPr>
          <w:color w:val="F8F8F8"/>
          <w:spacing w:val="-100"/>
          <w:w w:val="50"/>
        </w:rPr>
        <w:t xml:space="preserve">податковими </w:t>
      </w:r>
      <w:r w:rsidRPr="006D27C0">
        <w:t xml:space="preserve">метою </w:t>
      </w:r>
      <w:r w:rsidR="007E0BF0" w:rsidRPr="007E0BF0">
        <w:rPr>
          <w:color w:val="F8F8F8"/>
          <w:spacing w:val="-100"/>
          <w:w w:val="50"/>
        </w:rPr>
        <w:t xml:space="preserve">контролем </w:t>
      </w:r>
      <w:r w:rsidRPr="006D27C0">
        <w:t xml:space="preserve">виправлення </w:t>
      </w:r>
      <w:r w:rsidR="007E0BF0" w:rsidRPr="007E0BF0">
        <w:rPr>
          <w:color w:val="F8F8F8"/>
          <w:spacing w:val="-100"/>
          <w:w w:val="50"/>
        </w:rPr>
        <w:t xml:space="preserve">Шевчук </w:t>
      </w:r>
      <w:r w:rsidRPr="006D27C0">
        <w:t>допуще</w:t>
      </w:r>
      <w:r w:rsidRPr="006D27C0">
        <w:softHyphen/>
        <w:t xml:space="preserve">них у </w:t>
      </w:r>
      <w:r w:rsidR="007E0BF0" w:rsidRPr="007E0BF0">
        <w:rPr>
          <w:color w:val="F8F8F8"/>
          <w:spacing w:val="-100"/>
          <w:w w:val="50"/>
        </w:rPr>
        <w:t xml:space="preserve">макро </w:t>
      </w:r>
      <w:r w:rsidRPr="006D27C0">
        <w:t xml:space="preserve">минулому </w:t>
      </w:r>
      <w:r w:rsidR="007E0BF0" w:rsidRPr="007E0BF0">
        <w:rPr>
          <w:color w:val="F8F8F8"/>
          <w:spacing w:val="-100"/>
          <w:w w:val="50"/>
        </w:rPr>
        <w:t xml:space="preserve">зібрана </w:t>
      </w:r>
      <w:r w:rsidRPr="006D27C0">
        <w:t xml:space="preserve">помилок і </w:t>
      </w:r>
      <w:r w:rsidR="007E0BF0" w:rsidRPr="007E0BF0">
        <w:rPr>
          <w:color w:val="F8F8F8"/>
          <w:spacing w:val="-100"/>
          <w:w w:val="50"/>
        </w:rPr>
        <w:t xml:space="preserve">безпеки </w:t>
      </w:r>
      <w:r w:rsidRPr="006D27C0">
        <w:t xml:space="preserve">недоліків, </w:t>
      </w:r>
      <w:r w:rsidR="007E0BF0" w:rsidRPr="007E0BF0">
        <w:rPr>
          <w:color w:val="F8F8F8"/>
          <w:spacing w:val="-100"/>
          <w:w w:val="50"/>
        </w:rPr>
        <w:t xml:space="preserve">середньої </w:t>
      </w:r>
      <w:r w:rsidRPr="006D27C0">
        <w:t xml:space="preserve">по-третє, </w:t>
      </w:r>
      <w:r w:rsidR="007E0BF0" w:rsidRPr="007E0BF0">
        <w:rPr>
          <w:color w:val="F8F8F8"/>
          <w:spacing w:val="-100"/>
          <w:w w:val="50"/>
        </w:rPr>
        <w:t xml:space="preserve">аналітичній </w:t>
      </w:r>
      <w:r w:rsidRPr="006D27C0">
        <w:t xml:space="preserve">безперервне </w:t>
      </w:r>
      <w:r w:rsidR="007E0BF0" w:rsidRPr="007E0BF0">
        <w:rPr>
          <w:color w:val="F8F8F8"/>
          <w:spacing w:val="-100"/>
          <w:w w:val="50"/>
        </w:rPr>
        <w:t xml:space="preserve">супермаркети </w:t>
      </w:r>
      <w:r w:rsidRPr="006D27C0">
        <w:t xml:space="preserve">здійснення </w:t>
      </w:r>
      <w:r w:rsidR="007E0BF0" w:rsidRPr="007E0BF0">
        <w:rPr>
          <w:color w:val="F8F8F8"/>
          <w:spacing w:val="-100"/>
          <w:w w:val="50"/>
        </w:rPr>
        <w:t xml:space="preserve">Таффлера </w:t>
      </w:r>
      <w:r w:rsidRPr="006D27C0">
        <w:t xml:space="preserve">процесу </w:t>
      </w:r>
      <w:r w:rsidR="007E0BF0" w:rsidRPr="007E0BF0">
        <w:rPr>
          <w:color w:val="F8F8F8"/>
          <w:spacing w:val="-100"/>
          <w:w w:val="50"/>
        </w:rPr>
        <w:t xml:space="preserve">двофакторна </w:t>
      </w:r>
      <w:r w:rsidRPr="006D27C0">
        <w:t xml:space="preserve">управління </w:t>
      </w:r>
      <w:r w:rsidR="007E0BF0" w:rsidRPr="007E0BF0">
        <w:rPr>
          <w:color w:val="F8F8F8"/>
          <w:spacing w:val="-100"/>
          <w:w w:val="50"/>
        </w:rPr>
        <w:t xml:space="preserve">відбуваються </w:t>
      </w:r>
      <w:r w:rsidRPr="006D27C0">
        <w:t xml:space="preserve">ризиками; </w:t>
      </w:r>
    </w:p>
    <w:p w:rsidR="006D27C0" w:rsidRPr="006D27C0" w:rsidRDefault="006D27C0" w:rsidP="006D27C0">
      <w:pPr>
        <w:pStyle w:val="141"/>
      </w:pPr>
      <w:r w:rsidRPr="006D27C0">
        <w:t xml:space="preserve">4) </w:t>
      </w:r>
      <w:r w:rsidR="007E0BF0" w:rsidRPr="007E0BF0">
        <w:rPr>
          <w:color w:val="F8F8F8"/>
          <w:spacing w:val="-100"/>
          <w:w w:val="50"/>
        </w:rPr>
        <w:t xml:space="preserve">сутність </w:t>
      </w:r>
      <w:r w:rsidRPr="006D27C0">
        <w:t xml:space="preserve">після </w:t>
      </w:r>
      <w:r w:rsidR="007E0BF0" w:rsidRPr="007E0BF0">
        <w:rPr>
          <w:color w:val="F8F8F8"/>
          <w:spacing w:val="-100"/>
          <w:w w:val="50"/>
        </w:rPr>
        <w:t xml:space="preserve">плані </w:t>
      </w:r>
      <w:r w:rsidRPr="006D27C0">
        <w:t xml:space="preserve">реалізації </w:t>
      </w:r>
      <w:r w:rsidR="007E0BF0" w:rsidRPr="007E0BF0">
        <w:rPr>
          <w:color w:val="F8F8F8"/>
          <w:spacing w:val="-100"/>
          <w:w w:val="50"/>
        </w:rPr>
        <w:t xml:space="preserve">Адреса </w:t>
      </w:r>
      <w:r w:rsidRPr="006D27C0">
        <w:t xml:space="preserve">процесу </w:t>
      </w:r>
      <w:r w:rsidR="007E0BF0" w:rsidRPr="007E0BF0">
        <w:rPr>
          <w:color w:val="F8F8F8"/>
          <w:spacing w:val="-100"/>
          <w:w w:val="50"/>
        </w:rPr>
        <w:t xml:space="preserve">економічної </w:t>
      </w:r>
      <w:r w:rsidRPr="006D27C0">
        <w:t xml:space="preserve">управління </w:t>
      </w:r>
      <w:r w:rsidR="007E0BF0" w:rsidRPr="007E0BF0">
        <w:rPr>
          <w:color w:val="F8F8F8"/>
          <w:spacing w:val="-100"/>
          <w:w w:val="50"/>
        </w:rPr>
        <w:t xml:space="preserve">він </w:t>
      </w:r>
      <w:r w:rsidRPr="006D27C0">
        <w:t xml:space="preserve">визначається </w:t>
      </w:r>
      <w:r w:rsidR="007E0BF0" w:rsidRPr="007E0BF0">
        <w:rPr>
          <w:color w:val="F8F8F8"/>
          <w:spacing w:val="-100"/>
          <w:w w:val="50"/>
        </w:rPr>
        <w:t xml:space="preserve">події </w:t>
      </w:r>
      <w:r w:rsidRPr="006D27C0">
        <w:t xml:space="preserve">його </w:t>
      </w:r>
      <w:r w:rsidR="007E0BF0" w:rsidRPr="007E0BF0">
        <w:rPr>
          <w:color w:val="F8F8F8"/>
          <w:spacing w:val="-100"/>
          <w:w w:val="50"/>
        </w:rPr>
        <w:t xml:space="preserve">класифікують </w:t>
      </w:r>
      <w:r w:rsidRPr="006D27C0">
        <w:t xml:space="preserve">ефективність </w:t>
      </w:r>
      <w:r w:rsidR="007E0BF0" w:rsidRPr="007E0BF0">
        <w:rPr>
          <w:color w:val="F8F8F8"/>
          <w:spacing w:val="-100"/>
          <w:w w:val="50"/>
        </w:rPr>
        <w:t xml:space="preserve">закордонними </w:t>
      </w:r>
      <w:r w:rsidRPr="006D27C0">
        <w:t xml:space="preserve">та </w:t>
      </w:r>
      <w:r w:rsidR="007E0BF0" w:rsidRPr="007E0BF0">
        <w:rPr>
          <w:color w:val="F8F8F8"/>
          <w:spacing w:val="-100"/>
          <w:w w:val="50"/>
        </w:rPr>
        <w:t xml:space="preserve">оцінка </w:t>
      </w:r>
      <w:r w:rsidRPr="006D27C0">
        <w:t xml:space="preserve">можливість </w:t>
      </w:r>
      <w:r w:rsidR="007E0BF0" w:rsidRPr="007E0BF0">
        <w:rPr>
          <w:color w:val="F8F8F8"/>
          <w:spacing w:val="-100"/>
          <w:w w:val="50"/>
        </w:rPr>
        <w:t xml:space="preserve">вказує </w:t>
      </w:r>
      <w:r w:rsidRPr="006D27C0">
        <w:t xml:space="preserve">застосування в </w:t>
      </w:r>
      <w:r w:rsidR="007E0BF0" w:rsidRPr="007E0BF0">
        <w:rPr>
          <w:color w:val="F8F8F8"/>
          <w:spacing w:val="-100"/>
          <w:w w:val="50"/>
        </w:rPr>
        <w:t xml:space="preserve">видів </w:t>
      </w:r>
      <w:r w:rsidRPr="006D27C0">
        <w:t xml:space="preserve">майбутньому. </w:t>
      </w:r>
    </w:p>
    <w:p w:rsidR="006D27C0" w:rsidRPr="006D27C0" w:rsidRDefault="007E0BF0" w:rsidP="006D27C0">
      <w:pPr>
        <w:pStyle w:val="141"/>
      </w:pPr>
      <w:r w:rsidRPr="007E0BF0">
        <w:rPr>
          <w:color w:val="F8F8F8"/>
          <w:spacing w:val="-100"/>
          <w:w w:val="50"/>
        </w:rPr>
        <w:t xml:space="preserve">зріс </w:t>
      </w:r>
      <w:r w:rsidR="006D27C0" w:rsidRPr="006D27C0">
        <w:t xml:space="preserve">Реалізація </w:t>
      </w:r>
      <w:r w:rsidRPr="007E0BF0">
        <w:rPr>
          <w:color w:val="F8F8F8"/>
          <w:spacing w:val="-100"/>
          <w:w w:val="50"/>
        </w:rPr>
        <w:t xml:space="preserve">ймовірності </w:t>
      </w:r>
      <w:r w:rsidR="006D27C0" w:rsidRPr="006D27C0">
        <w:t xml:space="preserve">процесу </w:t>
      </w:r>
      <w:r w:rsidRPr="007E0BF0">
        <w:rPr>
          <w:color w:val="F8F8F8"/>
          <w:spacing w:val="-100"/>
          <w:w w:val="50"/>
        </w:rPr>
        <w:t xml:space="preserve">із </w:t>
      </w:r>
      <w:r w:rsidR="006D27C0" w:rsidRPr="006D27C0">
        <w:t xml:space="preserve">управління </w:t>
      </w:r>
      <w:r w:rsidRPr="007E0BF0">
        <w:rPr>
          <w:color w:val="F8F8F8"/>
          <w:spacing w:val="-100"/>
          <w:w w:val="50"/>
        </w:rPr>
        <w:t xml:space="preserve">покладаються </w:t>
      </w:r>
      <w:r w:rsidR="006D27C0" w:rsidRPr="006D27C0">
        <w:t xml:space="preserve">ризиками – </w:t>
      </w:r>
      <w:r w:rsidRPr="007E0BF0">
        <w:rPr>
          <w:color w:val="F8F8F8"/>
          <w:spacing w:val="-100"/>
          <w:w w:val="50"/>
        </w:rPr>
        <w:t xml:space="preserve">карти </w:t>
      </w:r>
      <w:r w:rsidR="006D27C0" w:rsidRPr="006D27C0">
        <w:t xml:space="preserve">це </w:t>
      </w:r>
      <w:r w:rsidRPr="007E0BF0">
        <w:rPr>
          <w:color w:val="F8F8F8"/>
          <w:spacing w:val="-100"/>
          <w:w w:val="50"/>
        </w:rPr>
        <w:t xml:space="preserve">окремих </w:t>
      </w:r>
      <w:r w:rsidR="006D27C0" w:rsidRPr="006D27C0">
        <w:t xml:space="preserve">не </w:t>
      </w:r>
      <w:r w:rsidRPr="007E0BF0">
        <w:rPr>
          <w:color w:val="F8F8F8"/>
          <w:spacing w:val="-100"/>
          <w:w w:val="50"/>
        </w:rPr>
        <w:t xml:space="preserve">несприятливій </w:t>
      </w:r>
      <w:r w:rsidR="006D27C0" w:rsidRPr="006D27C0">
        <w:t xml:space="preserve">лише </w:t>
      </w:r>
      <w:r w:rsidRPr="007E0BF0">
        <w:rPr>
          <w:color w:val="F8F8F8"/>
          <w:spacing w:val="-100"/>
          <w:w w:val="50"/>
        </w:rPr>
        <w:t xml:space="preserve">грн </w:t>
      </w:r>
      <w:r w:rsidR="006D27C0" w:rsidRPr="006D27C0">
        <w:t xml:space="preserve">пошук </w:t>
      </w:r>
      <w:r w:rsidRPr="007E0BF0">
        <w:rPr>
          <w:color w:val="F8F8F8"/>
          <w:spacing w:val="-100"/>
          <w:w w:val="50"/>
        </w:rPr>
        <w:t xml:space="preserve">знаходиться </w:t>
      </w:r>
      <w:r w:rsidR="006D27C0" w:rsidRPr="006D27C0">
        <w:t xml:space="preserve">та </w:t>
      </w:r>
      <w:r w:rsidRPr="007E0BF0">
        <w:rPr>
          <w:color w:val="F8F8F8"/>
          <w:spacing w:val="-100"/>
          <w:w w:val="50"/>
        </w:rPr>
        <w:t xml:space="preserve">бюджетів </w:t>
      </w:r>
      <w:r w:rsidR="006D27C0" w:rsidRPr="006D27C0">
        <w:t xml:space="preserve">вибір </w:t>
      </w:r>
      <w:r w:rsidRPr="007E0BF0">
        <w:rPr>
          <w:color w:val="F8F8F8"/>
          <w:spacing w:val="-100"/>
          <w:w w:val="50"/>
        </w:rPr>
        <w:t xml:space="preserve">наведених </w:t>
      </w:r>
      <w:r w:rsidR="006D27C0" w:rsidRPr="006D27C0">
        <w:t xml:space="preserve">заходів </w:t>
      </w:r>
      <w:r w:rsidRPr="007E0BF0">
        <w:rPr>
          <w:color w:val="F8F8F8"/>
          <w:spacing w:val="-100"/>
          <w:w w:val="50"/>
        </w:rPr>
        <w:t xml:space="preserve">свідчить </w:t>
      </w:r>
      <w:r w:rsidR="006D27C0" w:rsidRPr="006D27C0">
        <w:t xml:space="preserve">протидії </w:t>
      </w:r>
      <w:r w:rsidRPr="007E0BF0">
        <w:rPr>
          <w:color w:val="F8F8F8"/>
          <w:spacing w:val="-100"/>
          <w:w w:val="50"/>
        </w:rPr>
        <w:t xml:space="preserve">партнерів </w:t>
      </w:r>
      <w:r w:rsidR="006D27C0" w:rsidRPr="006D27C0">
        <w:t xml:space="preserve">факторам </w:t>
      </w:r>
      <w:r w:rsidRPr="007E0BF0">
        <w:rPr>
          <w:color w:val="F8F8F8"/>
          <w:spacing w:val="-100"/>
          <w:w w:val="50"/>
        </w:rPr>
        <w:t xml:space="preserve">правової </w:t>
      </w:r>
      <w:r w:rsidR="006D27C0" w:rsidRPr="006D27C0">
        <w:t xml:space="preserve">ризику, </w:t>
      </w:r>
      <w:r w:rsidRPr="007E0BF0">
        <w:rPr>
          <w:color w:val="F8F8F8"/>
          <w:spacing w:val="-100"/>
          <w:w w:val="50"/>
        </w:rPr>
        <w:t xml:space="preserve">бухгалтер </w:t>
      </w:r>
      <w:r w:rsidR="006D27C0" w:rsidRPr="006D27C0">
        <w:t xml:space="preserve">але й </w:t>
      </w:r>
      <w:r w:rsidRPr="007E0BF0">
        <w:rPr>
          <w:color w:val="F8F8F8"/>
          <w:spacing w:val="-100"/>
          <w:w w:val="50"/>
        </w:rPr>
        <w:t xml:space="preserve">взаємозамінних </w:t>
      </w:r>
      <w:r w:rsidR="006D27C0" w:rsidRPr="006D27C0">
        <w:t xml:space="preserve">зміна </w:t>
      </w:r>
      <w:r w:rsidRPr="007E0BF0">
        <w:rPr>
          <w:color w:val="F8F8F8"/>
          <w:spacing w:val="-100"/>
          <w:w w:val="50"/>
        </w:rPr>
        <w:t xml:space="preserve">перелічених </w:t>
      </w:r>
      <w:r w:rsidR="006D27C0" w:rsidRPr="006D27C0">
        <w:t xml:space="preserve">управлінської </w:t>
      </w:r>
      <w:r w:rsidRPr="007E0BF0">
        <w:rPr>
          <w:color w:val="F8F8F8"/>
          <w:spacing w:val="-100"/>
          <w:w w:val="50"/>
        </w:rPr>
        <w:t xml:space="preserve">Зроблено </w:t>
      </w:r>
      <w:r w:rsidR="006D27C0" w:rsidRPr="006D27C0">
        <w:t xml:space="preserve">парадигми </w:t>
      </w:r>
      <w:r w:rsidRPr="007E0BF0">
        <w:rPr>
          <w:color w:val="F8F8F8"/>
          <w:spacing w:val="-100"/>
          <w:w w:val="50"/>
        </w:rPr>
        <w:t xml:space="preserve">вкладення </w:t>
      </w:r>
      <w:r w:rsidR="006D27C0" w:rsidRPr="006D27C0">
        <w:t xml:space="preserve">організації, </w:t>
      </w:r>
      <w:r w:rsidRPr="007E0BF0">
        <w:rPr>
          <w:color w:val="F8F8F8"/>
          <w:spacing w:val="-100"/>
          <w:w w:val="50"/>
        </w:rPr>
        <w:t xml:space="preserve">певних </w:t>
      </w:r>
      <w:r w:rsidR="006D27C0" w:rsidRPr="006D27C0">
        <w:t xml:space="preserve">яка </w:t>
      </w:r>
      <w:r w:rsidRPr="007E0BF0">
        <w:rPr>
          <w:color w:val="F8F8F8"/>
          <w:spacing w:val="-100"/>
          <w:w w:val="50"/>
        </w:rPr>
        <w:t xml:space="preserve">Оборотні </w:t>
      </w:r>
      <w:r w:rsidR="006D27C0" w:rsidRPr="006D27C0">
        <w:t xml:space="preserve">проявляється в </w:t>
      </w:r>
      <w:r w:rsidRPr="007E0BF0">
        <w:rPr>
          <w:color w:val="F8F8F8"/>
          <w:spacing w:val="-100"/>
          <w:w w:val="50"/>
        </w:rPr>
        <w:t xml:space="preserve">бізнес </w:t>
      </w:r>
      <w:r w:rsidR="006D27C0" w:rsidRPr="006D27C0">
        <w:t xml:space="preserve">тому, </w:t>
      </w:r>
      <w:r w:rsidRPr="007E0BF0">
        <w:rPr>
          <w:color w:val="F8F8F8"/>
          <w:spacing w:val="-100"/>
          <w:w w:val="50"/>
        </w:rPr>
        <w:t xml:space="preserve">Економічні </w:t>
      </w:r>
      <w:r w:rsidR="006D27C0" w:rsidRPr="006D27C0">
        <w:t xml:space="preserve">як </w:t>
      </w:r>
      <w:r w:rsidRPr="007E0BF0">
        <w:rPr>
          <w:color w:val="F8F8F8"/>
          <w:spacing w:val="-100"/>
          <w:w w:val="50"/>
        </w:rPr>
        <w:t xml:space="preserve">затверджених </w:t>
      </w:r>
      <w:r w:rsidR="006D27C0" w:rsidRPr="006D27C0">
        <w:t xml:space="preserve">підприємство </w:t>
      </w:r>
      <w:r w:rsidRPr="007E0BF0">
        <w:rPr>
          <w:color w:val="F8F8F8"/>
          <w:spacing w:val="-100"/>
          <w:w w:val="50"/>
        </w:rPr>
        <w:t xml:space="preserve">споживчого </w:t>
      </w:r>
      <w:r w:rsidR="006D27C0" w:rsidRPr="006D27C0">
        <w:t xml:space="preserve">організує </w:t>
      </w:r>
      <w:r w:rsidRPr="007E0BF0">
        <w:rPr>
          <w:color w:val="F8F8F8"/>
          <w:spacing w:val="-100"/>
          <w:w w:val="50"/>
        </w:rPr>
        <w:t xml:space="preserve">наведено </w:t>
      </w:r>
      <w:r w:rsidR="006D27C0" w:rsidRPr="006D27C0">
        <w:t xml:space="preserve">свою </w:t>
      </w:r>
      <w:r w:rsidRPr="007E0BF0">
        <w:rPr>
          <w:color w:val="F8F8F8"/>
          <w:spacing w:val="-100"/>
          <w:w w:val="50"/>
        </w:rPr>
        <w:t xml:space="preserve">достовірності </w:t>
      </w:r>
      <w:r w:rsidR="006D27C0" w:rsidRPr="006D27C0">
        <w:t xml:space="preserve">систему </w:t>
      </w:r>
      <w:r w:rsidRPr="007E0BF0">
        <w:rPr>
          <w:color w:val="F8F8F8"/>
          <w:spacing w:val="-100"/>
          <w:w w:val="50"/>
        </w:rPr>
        <w:t xml:space="preserve">економічні </w:t>
      </w:r>
      <w:r w:rsidR="006D27C0" w:rsidRPr="006D27C0">
        <w:t xml:space="preserve">управління, </w:t>
      </w:r>
      <w:r w:rsidRPr="007E0BF0">
        <w:rPr>
          <w:color w:val="F8F8F8"/>
          <w:spacing w:val="-100"/>
          <w:w w:val="50"/>
        </w:rPr>
        <w:t xml:space="preserve">вимоги </w:t>
      </w:r>
      <w:r w:rsidR="006D27C0" w:rsidRPr="006D27C0">
        <w:t>розпо</w:t>
      </w:r>
      <w:r w:rsidR="006D27C0" w:rsidRPr="006D27C0">
        <w:softHyphen/>
        <w:t xml:space="preserve">діляє </w:t>
      </w:r>
      <w:r w:rsidRPr="007E0BF0">
        <w:rPr>
          <w:color w:val="F8F8F8"/>
          <w:spacing w:val="-100"/>
          <w:w w:val="50"/>
        </w:rPr>
        <w:t xml:space="preserve">отримання </w:t>
      </w:r>
      <w:r w:rsidR="006D27C0" w:rsidRPr="006D27C0">
        <w:t xml:space="preserve">відповідальність </w:t>
      </w:r>
      <w:r w:rsidRPr="007E0BF0">
        <w:rPr>
          <w:color w:val="F8F8F8"/>
          <w:spacing w:val="-100"/>
          <w:w w:val="50"/>
        </w:rPr>
        <w:t xml:space="preserve">умови </w:t>
      </w:r>
      <w:r w:rsidR="006D27C0" w:rsidRPr="006D27C0">
        <w:t xml:space="preserve">за </w:t>
      </w:r>
      <w:r w:rsidRPr="007E0BF0">
        <w:rPr>
          <w:color w:val="F8F8F8"/>
          <w:spacing w:val="-100"/>
          <w:w w:val="50"/>
        </w:rPr>
        <w:t xml:space="preserve">Тішоу </w:t>
      </w:r>
      <w:r w:rsidR="006D27C0" w:rsidRPr="006D27C0">
        <w:t xml:space="preserve">досягнення </w:t>
      </w:r>
      <w:r w:rsidRPr="007E0BF0">
        <w:rPr>
          <w:color w:val="F8F8F8"/>
          <w:spacing w:val="-100"/>
          <w:w w:val="50"/>
        </w:rPr>
        <w:t xml:space="preserve">отриманих </w:t>
      </w:r>
      <w:r w:rsidR="006D27C0" w:rsidRPr="006D27C0">
        <w:t xml:space="preserve">стратегічних </w:t>
      </w:r>
      <w:r w:rsidRPr="007E0BF0">
        <w:rPr>
          <w:color w:val="F8F8F8"/>
          <w:spacing w:val="-100"/>
          <w:w w:val="50"/>
        </w:rPr>
        <w:t xml:space="preserve">папери </w:t>
      </w:r>
      <w:r w:rsidR="006D27C0" w:rsidRPr="006D27C0">
        <w:t xml:space="preserve">цілей </w:t>
      </w:r>
      <w:r w:rsidRPr="007E0BF0">
        <w:rPr>
          <w:color w:val="F8F8F8"/>
          <w:spacing w:val="-100"/>
          <w:w w:val="50"/>
        </w:rPr>
        <w:t xml:space="preserve">Основною </w:t>
      </w:r>
      <w:r w:rsidR="006D27C0" w:rsidRPr="006D27C0">
        <w:t xml:space="preserve">на </w:t>
      </w:r>
      <w:r w:rsidRPr="007E0BF0">
        <w:rPr>
          <w:color w:val="F8F8F8"/>
          <w:spacing w:val="-100"/>
          <w:w w:val="50"/>
        </w:rPr>
        <w:t xml:space="preserve">отримати </w:t>
      </w:r>
      <w:r w:rsidR="006D27C0" w:rsidRPr="006D27C0">
        <w:t xml:space="preserve">всіх </w:t>
      </w:r>
      <w:r w:rsidRPr="007E0BF0">
        <w:rPr>
          <w:color w:val="F8F8F8"/>
          <w:spacing w:val="-100"/>
          <w:w w:val="50"/>
        </w:rPr>
        <w:t xml:space="preserve">обґрунтованість </w:t>
      </w:r>
      <w:r w:rsidR="006D27C0" w:rsidRPr="006D27C0">
        <w:t xml:space="preserve">рівнях </w:t>
      </w:r>
      <w:r w:rsidRPr="007E0BF0">
        <w:rPr>
          <w:color w:val="F8F8F8"/>
          <w:spacing w:val="-100"/>
          <w:w w:val="50"/>
        </w:rPr>
        <w:t xml:space="preserve">наведений </w:t>
      </w:r>
      <w:r w:rsidR="006D27C0" w:rsidRPr="006D27C0">
        <w:t xml:space="preserve">організації </w:t>
      </w:r>
      <w:r w:rsidRPr="007E0BF0">
        <w:rPr>
          <w:color w:val="F8F8F8"/>
          <w:spacing w:val="-100"/>
          <w:w w:val="50"/>
        </w:rPr>
        <w:t xml:space="preserve">документів </w:t>
      </w:r>
      <w:r w:rsidR="006D27C0" w:rsidRPr="006D27C0">
        <w:t xml:space="preserve">та </w:t>
      </w:r>
      <w:r w:rsidRPr="007E0BF0">
        <w:rPr>
          <w:color w:val="F8F8F8"/>
          <w:spacing w:val="-100"/>
          <w:w w:val="50"/>
        </w:rPr>
        <w:t xml:space="preserve">ресурсні </w:t>
      </w:r>
      <w:r w:rsidR="006D27C0" w:rsidRPr="006D27C0">
        <w:t xml:space="preserve">спирається </w:t>
      </w:r>
      <w:r w:rsidRPr="007E0BF0">
        <w:rPr>
          <w:color w:val="F8F8F8"/>
          <w:spacing w:val="-100"/>
          <w:w w:val="50"/>
        </w:rPr>
        <w:t xml:space="preserve">кредит </w:t>
      </w:r>
      <w:r w:rsidR="006D27C0" w:rsidRPr="006D27C0">
        <w:t xml:space="preserve">на </w:t>
      </w:r>
      <w:r w:rsidRPr="007E0BF0">
        <w:rPr>
          <w:color w:val="F8F8F8"/>
          <w:spacing w:val="-100"/>
          <w:w w:val="50"/>
        </w:rPr>
        <w:t xml:space="preserve">ході </w:t>
      </w:r>
      <w:r w:rsidR="006D27C0" w:rsidRPr="006D27C0">
        <w:t xml:space="preserve">ризик-менеджмент </w:t>
      </w:r>
      <w:r w:rsidRPr="007E0BF0">
        <w:rPr>
          <w:color w:val="F8F8F8"/>
          <w:spacing w:val="-100"/>
          <w:w w:val="50"/>
        </w:rPr>
        <w:t xml:space="preserve">зарубіжного </w:t>
      </w:r>
      <w:r w:rsidR="006D27C0" w:rsidRPr="006D27C0">
        <w:t xml:space="preserve">як </w:t>
      </w:r>
      <w:r w:rsidRPr="007E0BF0">
        <w:rPr>
          <w:color w:val="F8F8F8"/>
          <w:spacing w:val="-100"/>
          <w:w w:val="50"/>
        </w:rPr>
        <w:t xml:space="preserve">Астахова </w:t>
      </w:r>
      <w:r w:rsidR="006D27C0" w:rsidRPr="006D27C0">
        <w:t xml:space="preserve">основу </w:t>
      </w:r>
      <w:r w:rsidRPr="007E0BF0">
        <w:rPr>
          <w:color w:val="F8F8F8"/>
          <w:spacing w:val="-100"/>
          <w:w w:val="50"/>
        </w:rPr>
        <w:t xml:space="preserve">спрямовані </w:t>
      </w:r>
      <w:r w:rsidR="006D27C0" w:rsidRPr="006D27C0">
        <w:t xml:space="preserve">конкурентної </w:t>
      </w:r>
      <w:r w:rsidRPr="007E0BF0">
        <w:rPr>
          <w:color w:val="F8F8F8"/>
          <w:spacing w:val="-100"/>
          <w:w w:val="50"/>
        </w:rPr>
        <w:t xml:space="preserve">необхідно </w:t>
      </w:r>
      <w:r w:rsidR="006D27C0" w:rsidRPr="006D27C0">
        <w:t xml:space="preserve">переваги. </w:t>
      </w:r>
    </w:p>
    <w:p w:rsidR="006D27C0" w:rsidRPr="006D27C0" w:rsidRDefault="007E0BF0" w:rsidP="006D27C0">
      <w:pPr>
        <w:pStyle w:val="141"/>
      </w:pPr>
      <w:r w:rsidRPr="007E0BF0">
        <w:rPr>
          <w:color w:val="F8F8F8"/>
          <w:spacing w:val="-100"/>
          <w:w w:val="50"/>
        </w:rPr>
        <w:t xml:space="preserve">щоб </w:t>
      </w:r>
      <w:r w:rsidR="006D27C0" w:rsidRPr="006D27C0">
        <w:t xml:space="preserve">За </w:t>
      </w:r>
      <w:r w:rsidRPr="007E0BF0">
        <w:rPr>
          <w:color w:val="F8F8F8"/>
          <w:spacing w:val="-100"/>
          <w:w w:val="50"/>
        </w:rPr>
        <w:t xml:space="preserve">Університету </w:t>
      </w:r>
      <w:r w:rsidR="006D27C0" w:rsidRPr="006D27C0">
        <w:t xml:space="preserve">допомогою </w:t>
      </w:r>
      <w:r w:rsidRPr="007E0BF0">
        <w:rPr>
          <w:color w:val="F8F8F8"/>
          <w:spacing w:val="-100"/>
          <w:w w:val="50"/>
        </w:rPr>
        <w:t xml:space="preserve">склад </w:t>
      </w:r>
      <w:r w:rsidR="006D27C0" w:rsidRPr="006D27C0">
        <w:t xml:space="preserve">інформаційного </w:t>
      </w:r>
      <w:r w:rsidRPr="007E0BF0">
        <w:rPr>
          <w:color w:val="F8F8F8"/>
          <w:spacing w:val="-100"/>
          <w:w w:val="50"/>
        </w:rPr>
        <w:t xml:space="preserve">виокремлення </w:t>
      </w:r>
      <w:r w:rsidR="006D27C0" w:rsidRPr="006D27C0">
        <w:t>забезпечення (інформацій</w:t>
      </w:r>
      <w:r w:rsidR="006D27C0" w:rsidRPr="006D27C0">
        <w:softHyphen/>
        <w:t xml:space="preserve">них </w:t>
      </w:r>
      <w:r w:rsidRPr="007E0BF0">
        <w:rPr>
          <w:color w:val="F8F8F8"/>
          <w:spacing w:val="-100"/>
          <w:w w:val="50"/>
        </w:rPr>
        <w:t xml:space="preserve">ризик </w:t>
      </w:r>
      <w:r w:rsidR="006D27C0" w:rsidRPr="006D27C0">
        <w:t xml:space="preserve">каналів) </w:t>
      </w:r>
      <w:r w:rsidRPr="007E0BF0">
        <w:rPr>
          <w:color w:val="F8F8F8"/>
          <w:spacing w:val="-100"/>
          <w:w w:val="50"/>
        </w:rPr>
        <w:t xml:space="preserve">міжнародному </w:t>
      </w:r>
      <w:r w:rsidR="006D27C0" w:rsidRPr="006D27C0">
        <w:t xml:space="preserve">досягається </w:t>
      </w:r>
      <w:r w:rsidRPr="007E0BF0">
        <w:rPr>
          <w:color w:val="F8F8F8"/>
          <w:spacing w:val="-100"/>
          <w:w w:val="50"/>
        </w:rPr>
        <w:t xml:space="preserve">надійність </w:t>
      </w:r>
      <w:r w:rsidR="006D27C0" w:rsidRPr="006D27C0">
        <w:t xml:space="preserve">взаємозв’язок </w:t>
      </w:r>
      <w:r w:rsidRPr="007E0BF0">
        <w:rPr>
          <w:color w:val="F8F8F8"/>
          <w:spacing w:val="-100"/>
          <w:w w:val="50"/>
        </w:rPr>
        <w:t xml:space="preserve">бази </w:t>
      </w:r>
      <w:r w:rsidR="006D27C0" w:rsidRPr="006D27C0">
        <w:t xml:space="preserve">суб’єкта </w:t>
      </w:r>
      <w:r w:rsidRPr="007E0BF0">
        <w:rPr>
          <w:color w:val="F8F8F8"/>
          <w:spacing w:val="-100"/>
          <w:w w:val="50"/>
        </w:rPr>
        <w:t xml:space="preserve">отримує </w:t>
      </w:r>
      <w:r w:rsidR="006D27C0" w:rsidRPr="006D27C0">
        <w:t xml:space="preserve">управління </w:t>
      </w:r>
      <w:r w:rsidRPr="007E0BF0">
        <w:rPr>
          <w:color w:val="F8F8F8"/>
          <w:spacing w:val="-100"/>
          <w:w w:val="50"/>
        </w:rPr>
        <w:t xml:space="preserve">підвищенні </w:t>
      </w:r>
      <w:r w:rsidR="006D27C0" w:rsidRPr="006D27C0">
        <w:t xml:space="preserve">із </w:t>
      </w:r>
      <w:r w:rsidRPr="007E0BF0">
        <w:rPr>
          <w:color w:val="F8F8F8"/>
          <w:spacing w:val="-100"/>
          <w:w w:val="50"/>
        </w:rPr>
        <w:t xml:space="preserve">перевищувати </w:t>
      </w:r>
      <w:r w:rsidR="006D27C0" w:rsidRPr="006D27C0">
        <w:t xml:space="preserve">зовнішнім </w:t>
      </w:r>
      <w:r w:rsidRPr="007E0BF0">
        <w:rPr>
          <w:color w:val="F8F8F8"/>
          <w:spacing w:val="-100"/>
          <w:w w:val="50"/>
        </w:rPr>
        <w:t xml:space="preserve">систем </w:t>
      </w:r>
      <w:r w:rsidR="006D27C0" w:rsidRPr="006D27C0">
        <w:t xml:space="preserve">та </w:t>
      </w:r>
      <w:r w:rsidRPr="007E0BF0">
        <w:rPr>
          <w:color w:val="F8F8F8"/>
          <w:spacing w:val="-100"/>
          <w:w w:val="50"/>
        </w:rPr>
        <w:t xml:space="preserve">Сєвєродонецьку </w:t>
      </w:r>
      <w:r w:rsidR="006D27C0" w:rsidRPr="006D27C0">
        <w:t xml:space="preserve">внутрішнім </w:t>
      </w:r>
      <w:r w:rsidRPr="007E0BF0">
        <w:rPr>
          <w:color w:val="F8F8F8"/>
          <w:spacing w:val="-100"/>
          <w:w w:val="50"/>
        </w:rPr>
        <w:t xml:space="preserve">операційний </w:t>
      </w:r>
      <w:r w:rsidR="006D27C0" w:rsidRPr="006D27C0">
        <w:t xml:space="preserve">середовищем. </w:t>
      </w:r>
      <w:r w:rsidRPr="007E0BF0">
        <w:rPr>
          <w:color w:val="F8F8F8"/>
          <w:spacing w:val="-100"/>
          <w:w w:val="50"/>
        </w:rPr>
        <w:t xml:space="preserve">порядок </w:t>
      </w:r>
      <w:r w:rsidR="006D27C0" w:rsidRPr="006D27C0">
        <w:t xml:space="preserve">Інформація </w:t>
      </w:r>
      <w:r w:rsidRPr="007E0BF0">
        <w:rPr>
          <w:color w:val="F8F8F8"/>
          <w:spacing w:val="-100"/>
          <w:w w:val="50"/>
        </w:rPr>
        <w:t xml:space="preserve">Класифікація </w:t>
      </w:r>
      <w:r w:rsidR="006D27C0" w:rsidRPr="006D27C0">
        <w:t xml:space="preserve">може </w:t>
      </w:r>
      <w:r w:rsidRPr="007E0BF0">
        <w:rPr>
          <w:color w:val="F8F8F8"/>
          <w:spacing w:val="-100"/>
          <w:w w:val="50"/>
        </w:rPr>
        <w:t xml:space="preserve">людського </w:t>
      </w:r>
      <w:r w:rsidR="006D27C0" w:rsidRPr="006D27C0">
        <w:t xml:space="preserve">бути </w:t>
      </w:r>
      <w:r w:rsidRPr="007E0BF0">
        <w:rPr>
          <w:color w:val="F8F8F8"/>
          <w:spacing w:val="-100"/>
          <w:w w:val="50"/>
        </w:rPr>
        <w:t xml:space="preserve">дорівнює </w:t>
      </w:r>
      <w:r w:rsidR="006D27C0" w:rsidRPr="006D27C0">
        <w:t xml:space="preserve">про: </w:t>
      </w:r>
      <w:r w:rsidRPr="007E0BF0">
        <w:rPr>
          <w:color w:val="F8F8F8"/>
          <w:spacing w:val="-100"/>
          <w:w w:val="50"/>
        </w:rPr>
        <w:t xml:space="preserve">значущих </w:t>
      </w:r>
      <w:r w:rsidR="006D27C0" w:rsidRPr="006D27C0">
        <w:t xml:space="preserve">ймовірність </w:t>
      </w:r>
      <w:r w:rsidRPr="007E0BF0">
        <w:rPr>
          <w:color w:val="F8F8F8"/>
          <w:spacing w:val="-100"/>
          <w:w w:val="50"/>
        </w:rPr>
        <w:t xml:space="preserve">без </w:t>
      </w:r>
      <w:r w:rsidR="006D27C0" w:rsidRPr="006D27C0">
        <w:t xml:space="preserve">настання </w:t>
      </w:r>
      <w:r w:rsidRPr="007E0BF0">
        <w:rPr>
          <w:color w:val="F8F8F8"/>
          <w:spacing w:val="-100"/>
          <w:w w:val="50"/>
        </w:rPr>
        <w:t xml:space="preserve">підприємствах </w:t>
      </w:r>
      <w:r w:rsidR="006D27C0" w:rsidRPr="006D27C0">
        <w:t xml:space="preserve">ризикової </w:t>
      </w:r>
      <w:r w:rsidRPr="007E0BF0">
        <w:rPr>
          <w:color w:val="F8F8F8"/>
          <w:spacing w:val="-100"/>
          <w:w w:val="50"/>
        </w:rPr>
        <w:t xml:space="preserve">обговорення </w:t>
      </w:r>
      <w:r w:rsidR="006D27C0" w:rsidRPr="006D27C0">
        <w:t xml:space="preserve">події; </w:t>
      </w:r>
      <w:r w:rsidRPr="007E0BF0">
        <w:rPr>
          <w:color w:val="F8F8F8"/>
          <w:spacing w:val="-100"/>
          <w:w w:val="50"/>
        </w:rPr>
        <w:t xml:space="preserve">Недоліки </w:t>
      </w:r>
      <w:r w:rsidR="006D27C0" w:rsidRPr="006D27C0">
        <w:t xml:space="preserve">фінансову </w:t>
      </w:r>
      <w:r w:rsidRPr="007E0BF0">
        <w:rPr>
          <w:color w:val="F8F8F8"/>
          <w:spacing w:val="-100"/>
          <w:w w:val="50"/>
        </w:rPr>
        <w:t xml:space="preserve">місць </w:t>
      </w:r>
      <w:r w:rsidR="006D27C0" w:rsidRPr="006D27C0">
        <w:t xml:space="preserve">стійкість </w:t>
      </w:r>
      <w:r w:rsidRPr="007E0BF0">
        <w:rPr>
          <w:color w:val="F8F8F8"/>
          <w:spacing w:val="-100"/>
          <w:w w:val="50"/>
        </w:rPr>
        <w:t xml:space="preserve">діагностики </w:t>
      </w:r>
      <w:r w:rsidR="006D27C0" w:rsidRPr="006D27C0">
        <w:t xml:space="preserve">та </w:t>
      </w:r>
      <w:r w:rsidRPr="007E0BF0">
        <w:rPr>
          <w:color w:val="F8F8F8"/>
          <w:spacing w:val="-100"/>
          <w:w w:val="50"/>
        </w:rPr>
        <w:t xml:space="preserve">темп </w:t>
      </w:r>
      <w:r w:rsidR="006D27C0" w:rsidRPr="006D27C0">
        <w:t xml:space="preserve">платоспроможність </w:t>
      </w:r>
      <w:r w:rsidRPr="007E0BF0">
        <w:rPr>
          <w:color w:val="F8F8F8"/>
          <w:spacing w:val="-100"/>
          <w:w w:val="50"/>
        </w:rPr>
        <w:t xml:space="preserve">задачі </w:t>
      </w:r>
      <w:r w:rsidR="006D27C0" w:rsidRPr="006D27C0">
        <w:t xml:space="preserve">партнерів, </w:t>
      </w:r>
      <w:r w:rsidRPr="007E0BF0">
        <w:rPr>
          <w:color w:val="F8F8F8"/>
          <w:spacing w:val="-100"/>
          <w:w w:val="50"/>
        </w:rPr>
        <w:t xml:space="preserve">Петруньок </w:t>
      </w:r>
      <w:r w:rsidR="006D27C0" w:rsidRPr="006D27C0">
        <w:t xml:space="preserve">клієнтів, </w:t>
      </w:r>
      <w:r w:rsidRPr="007E0BF0">
        <w:rPr>
          <w:color w:val="F8F8F8"/>
          <w:spacing w:val="-100"/>
          <w:w w:val="50"/>
        </w:rPr>
        <w:t xml:space="preserve">утримання </w:t>
      </w:r>
      <w:r w:rsidR="006D27C0" w:rsidRPr="006D27C0">
        <w:t xml:space="preserve">конкурентів, </w:t>
      </w:r>
      <w:r w:rsidRPr="007E0BF0">
        <w:rPr>
          <w:color w:val="F8F8F8"/>
          <w:spacing w:val="-100"/>
          <w:w w:val="50"/>
        </w:rPr>
        <w:t xml:space="preserve">стає </w:t>
      </w:r>
      <w:r w:rsidR="006D27C0" w:rsidRPr="006D27C0">
        <w:t>креди</w:t>
      </w:r>
      <w:r w:rsidR="006D27C0" w:rsidRPr="006D27C0">
        <w:softHyphen/>
        <w:t xml:space="preserve">торів; </w:t>
      </w:r>
      <w:r w:rsidRPr="007E0BF0">
        <w:rPr>
          <w:color w:val="F8F8F8"/>
          <w:spacing w:val="-100"/>
          <w:w w:val="50"/>
        </w:rPr>
        <w:t xml:space="preserve">стабільного </w:t>
      </w:r>
      <w:r w:rsidR="006D27C0" w:rsidRPr="006D27C0">
        <w:t xml:space="preserve">економічну і </w:t>
      </w:r>
      <w:r w:rsidRPr="007E0BF0">
        <w:rPr>
          <w:color w:val="F8F8F8"/>
          <w:spacing w:val="-100"/>
          <w:w w:val="50"/>
        </w:rPr>
        <w:t xml:space="preserve">створюють </w:t>
      </w:r>
      <w:r w:rsidR="006D27C0" w:rsidRPr="006D27C0">
        <w:t xml:space="preserve">політичну </w:t>
      </w:r>
      <w:r w:rsidRPr="007E0BF0">
        <w:rPr>
          <w:color w:val="F8F8F8"/>
          <w:spacing w:val="-100"/>
          <w:w w:val="50"/>
        </w:rPr>
        <w:t xml:space="preserve">стабільного </w:t>
      </w:r>
      <w:r w:rsidR="006D27C0" w:rsidRPr="006D27C0">
        <w:t xml:space="preserve">ситуацію в </w:t>
      </w:r>
      <w:r w:rsidRPr="007E0BF0">
        <w:rPr>
          <w:color w:val="F8F8F8"/>
          <w:spacing w:val="-100"/>
          <w:w w:val="50"/>
        </w:rPr>
        <w:t xml:space="preserve">Гребельник </w:t>
      </w:r>
      <w:r w:rsidR="006D27C0" w:rsidRPr="006D27C0">
        <w:t xml:space="preserve">країні; </w:t>
      </w:r>
      <w:r w:rsidRPr="007E0BF0">
        <w:rPr>
          <w:color w:val="F8F8F8"/>
          <w:spacing w:val="-100"/>
          <w:w w:val="50"/>
        </w:rPr>
        <w:t xml:space="preserve">аналізувати </w:t>
      </w:r>
      <w:r w:rsidR="006D27C0" w:rsidRPr="006D27C0">
        <w:t xml:space="preserve">стан </w:t>
      </w:r>
      <w:r w:rsidRPr="007E0BF0">
        <w:rPr>
          <w:color w:val="F8F8F8"/>
          <w:spacing w:val="-100"/>
          <w:w w:val="50"/>
        </w:rPr>
        <w:t xml:space="preserve">шляхом </w:t>
      </w:r>
      <w:r w:rsidR="006D27C0" w:rsidRPr="006D27C0">
        <w:t>вітчиз</w:t>
      </w:r>
      <w:r w:rsidR="006D27C0" w:rsidRPr="006D27C0">
        <w:softHyphen/>
        <w:t xml:space="preserve">няного і </w:t>
      </w:r>
      <w:r w:rsidRPr="007E0BF0">
        <w:rPr>
          <w:color w:val="F8F8F8"/>
          <w:spacing w:val="-100"/>
          <w:w w:val="50"/>
        </w:rPr>
        <w:t xml:space="preserve">справляє </w:t>
      </w:r>
      <w:r w:rsidR="006D27C0" w:rsidRPr="006D27C0">
        <w:t xml:space="preserve">зарубіжного </w:t>
      </w:r>
      <w:r w:rsidRPr="007E0BF0">
        <w:rPr>
          <w:color w:val="F8F8F8"/>
          <w:spacing w:val="-100"/>
          <w:w w:val="50"/>
        </w:rPr>
        <w:t xml:space="preserve">своїх </w:t>
      </w:r>
      <w:r w:rsidR="006D27C0" w:rsidRPr="006D27C0">
        <w:t xml:space="preserve">ринку </w:t>
      </w:r>
      <w:r w:rsidRPr="007E0BF0">
        <w:rPr>
          <w:color w:val="F8F8F8"/>
          <w:spacing w:val="-100"/>
          <w:w w:val="50"/>
        </w:rPr>
        <w:t xml:space="preserve">військовими </w:t>
      </w:r>
      <w:r w:rsidR="006D27C0" w:rsidRPr="006D27C0">
        <w:t xml:space="preserve">машинобудівної </w:t>
      </w:r>
      <w:r w:rsidRPr="007E0BF0">
        <w:rPr>
          <w:color w:val="F8F8F8"/>
          <w:spacing w:val="-100"/>
          <w:w w:val="50"/>
        </w:rPr>
        <w:t xml:space="preserve">підрозділу </w:t>
      </w:r>
      <w:r w:rsidR="006D27C0" w:rsidRPr="006D27C0">
        <w:t xml:space="preserve">продукції; </w:t>
      </w:r>
      <w:r w:rsidRPr="007E0BF0">
        <w:rPr>
          <w:color w:val="F8F8F8"/>
          <w:spacing w:val="-100"/>
          <w:w w:val="50"/>
        </w:rPr>
        <w:t xml:space="preserve">знецінення </w:t>
      </w:r>
      <w:r w:rsidR="006D27C0" w:rsidRPr="006D27C0">
        <w:t xml:space="preserve">умови </w:t>
      </w:r>
      <w:r w:rsidRPr="007E0BF0">
        <w:rPr>
          <w:color w:val="F8F8F8"/>
          <w:spacing w:val="-100"/>
          <w:w w:val="50"/>
        </w:rPr>
        <w:t xml:space="preserve">товарного </w:t>
      </w:r>
      <w:r w:rsidR="006D27C0" w:rsidRPr="006D27C0">
        <w:t xml:space="preserve">страхування </w:t>
      </w:r>
      <w:r w:rsidRPr="007E0BF0">
        <w:rPr>
          <w:color w:val="F8F8F8"/>
          <w:spacing w:val="-100"/>
          <w:w w:val="50"/>
        </w:rPr>
        <w:t xml:space="preserve">Вплив </w:t>
      </w:r>
      <w:r w:rsidR="006D27C0" w:rsidRPr="006D27C0">
        <w:t xml:space="preserve">тощо. </w:t>
      </w:r>
    </w:p>
    <w:p w:rsidR="006D27C0" w:rsidRPr="006D27C0" w:rsidRDefault="007E0BF0" w:rsidP="006D27C0">
      <w:pPr>
        <w:pStyle w:val="141"/>
      </w:pPr>
      <w:r w:rsidRPr="007E0BF0">
        <w:rPr>
          <w:color w:val="F8F8F8"/>
          <w:spacing w:val="-100"/>
          <w:w w:val="50"/>
        </w:rPr>
        <w:t xml:space="preserve">збут </w:t>
      </w:r>
      <w:r w:rsidR="006D27C0" w:rsidRPr="006D27C0">
        <w:t xml:space="preserve">Інформаційне </w:t>
      </w:r>
      <w:r w:rsidRPr="007E0BF0">
        <w:rPr>
          <w:color w:val="F8F8F8"/>
          <w:spacing w:val="-100"/>
          <w:w w:val="50"/>
        </w:rPr>
        <w:t xml:space="preserve">проєктів </w:t>
      </w:r>
      <w:r w:rsidR="006D27C0" w:rsidRPr="006D27C0">
        <w:t xml:space="preserve">забезпечення </w:t>
      </w:r>
      <w:r w:rsidRPr="007E0BF0">
        <w:rPr>
          <w:color w:val="F8F8F8"/>
          <w:spacing w:val="-100"/>
          <w:w w:val="50"/>
        </w:rPr>
        <w:t xml:space="preserve">Результати </w:t>
      </w:r>
      <w:r w:rsidR="006D27C0" w:rsidRPr="006D27C0">
        <w:t xml:space="preserve">фінансового </w:t>
      </w:r>
      <w:r w:rsidRPr="007E0BF0">
        <w:rPr>
          <w:color w:val="F8F8F8"/>
          <w:spacing w:val="-100"/>
          <w:w w:val="50"/>
        </w:rPr>
        <w:t xml:space="preserve">знайшли </w:t>
      </w:r>
      <w:r w:rsidR="006D27C0" w:rsidRPr="006D27C0">
        <w:t xml:space="preserve">механізму в </w:t>
      </w:r>
      <w:r w:rsidRPr="007E0BF0">
        <w:rPr>
          <w:color w:val="F8F8F8"/>
          <w:spacing w:val="-100"/>
          <w:w w:val="50"/>
        </w:rPr>
        <w:t xml:space="preserve">всього </w:t>
      </w:r>
      <w:r w:rsidR="006D27C0" w:rsidRPr="006D27C0">
        <w:t xml:space="preserve">управлінні </w:t>
      </w:r>
      <w:r w:rsidRPr="007E0BF0">
        <w:rPr>
          <w:color w:val="F8F8F8"/>
          <w:spacing w:val="-100"/>
          <w:w w:val="50"/>
        </w:rPr>
        <w:t xml:space="preserve">оформлення </w:t>
      </w:r>
      <w:r w:rsidR="006D27C0" w:rsidRPr="006D27C0">
        <w:t xml:space="preserve">ризиком є </w:t>
      </w:r>
      <w:r w:rsidRPr="007E0BF0">
        <w:rPr>
          <w:color w:val="F8F8F8"/>
          <w:spacing w:val="-100"/>
          <w:w w:val="50"/>
        </w:rPr>
        <w:t xml:space="preserve">як </w:t>
      </w:r>
      <w:r w:rsidR="006D27C0" w:rsidRPr="006D27C0">
        <w:t xml:space="preserve">не </w:t>
      </w:r>
      <w:r w:rsidRPr="007E0BF0">
        <w:rPr>
          <w:color w:val="F8F8F8"/>
          <w:spacing w:val="-100"/>
          <w:w w:val="50"/>
        </w:rPr>
        <w:t xml:space="preserve">стійкість </w:t>
      </w:r>
      <w:r w:rsidR="006D27C0" w:rsidRPr="006D27C0">
        <w:t xml:space="preserve">лише </w:t>
      </w:r>
      <w:r w:rsidRPr="007E0BF0">
        <w:rPr>
          <w:color w:val="F8F8F8"/>
          <w:spacing w:val="-100"/>
          <w:w w:val="50"/>
        </w:rPr>
        <w:t xml:space="preserve">ролей </w:t>
      </w:r>
      <w:r w:rsidR="006D27C0" w:rsidRPr="006D27C0">
        <w:t xml:space="preserve">джерелом </w:t>
      </w:r>
      <w:r w:rsidRPr="007E0BF0">
        <w:rPr>
          <w:color w:val="F8F8F8"/>
          <w:spacing w:val="-100"/>
          <w:w w:val="50"/>
        </w:rPr>
        <w:t xml:space="preserve">управлінської </w:t>
      </w:r>
      <w:r w:rsidR="006D27C0" w:rsidRPr="006D27C0">
        <w:t xml:space="preserve">даних </w:t>
      </w:r>
      <w:r w:rsidRPr="007E0BF0">
        <w:rPr>
          <w:color w:val="F8F8F8"/>
          <w:spacing w:val="-100"/>
          <w:w w:val="50"/>
        </w:rPr>
        <w:t xml:space="preserve">використаної </w:t>
      </w:r>
      <w:r w:rsidR="006D27C0" w:rsidRPr="006D27C0">
        <w:t xml:space="preserve">для </w:t>
      </w:r>
      <w:r w:rsidRPr="007E0BF0">
        <w:rPr>
          <w:color w:val="F8F8F8"/>
          <w:spacing w:val="-100"/>
          <w:w w:val="50"/>
        </w:rPr>
        <w:t xml:space="preserve">ЗМІСТ </w:t>
      </w:r>
      <w:r w:rsidR="006D27C0" w:rsidRPr="006D27C0">
        <w:t xml:space="preserve">аналізу </w:t>
      </w:r>
      <w:r w:rsidRPr="007E0BF0">
        <w:rPr>
          <w:color w:val="F8F8F8"/>
          <w:spacing w:val="-100"/>
          <w:w w:val="50"/>
        </w:rPr>
        <w:t xml:space="preserve">досягається </w:t>
      </w:r>
      <w:r w:rsidR="006D27C0" w:rsidRPr="006D27C0">
        <w:t xml:space="preserve">ризиків </w:t>
      </w:r>
      <w:r w:rsidRPr="007E0BF0">
        <w:rPr>
          <w:color w:val="F8F8F8"/>
          <w:spacing w:val="-100"/>
          <w:w w:val="50"/>
        </w:rPr>
        <w:t xml:space="preserve">кредиту </w:t>
      </w:r>
      <w:r w:rsidR="006D27C0" w:rsidRPr="006D27C0">
        <w:t xml:space="preserve">підприємства, а й </w:t>
      </w:r>
      <w:r w:rsidRPr="007E0BF0">
        <w:rPr>
          <w:color w:val="F8F8F8"/>
          <w:spacing w:val="-100"/>
          <w:w w:val="50"/>
        </w:rPr>
        <w:t xml:space="preserve">сценаріїв </w:t>
      </w:r>
      <w:r w:rsidR="006D27C0" w:rsidRPr="006D27C0">
        <w:t xml:space="preserve">необхідним </w:t>
      </w:r>
      <w:r w:rsidRPr="007E0BF0">
        <w:rPr>
          <w:color w:val="F8F8F8"/>
          <w:spacing w:val="-100"/>
          <w:w w:val="50"/>
        </w:rPr>
        <w:t xml:space="preserve">щоб </w:t>
      </w:r>
      <w:r w:rsidR="006D27C0" w:rsidRPr="006D27C0">
        <w:t>засо</w:t>
      </w:r>
      <w:r w:rsidR="006D27C0" w:rsidRPr="006D27C0">
        <w:softHyphen/>
        <w:t xml:space="preserve">бом </w:t>
      </w:r>
      <w:r w:rsidRPr="007E0BF0">
        <w:rPr>
          <w:color w:val="F8F8F8"/>
          <w:spacing w:val="-100"/>
          <w:w w:val="50"/>
        </w:rPr>
        <w:t xml:space="preserve">суму </w:t>
      </w:r>
      <w:r w:rsidR="006D27C0" w:rsidRPr="006D27C0">
        <w:t xml:space="preserve">зниження </w:t>
      </w:r>
      <w:r w:rsidRPr="007E0BF0">
        <w:rPr>
          <w:color w:val="F8F8F8"/>
          <w:spacing w:val="-100"/>
          <w:w w:val="50"/>
        </w:rPr>
        <w:t xml:space="preserve">валового </w:t>
      </w:r>
      <w:r w:rsidR="006D27C0" w:rsidRPr="006D27C0">
        <w:t xml:space="preserve">рівня </w:t>
      </w:r>
      <w:r w:rsidRPr="007E0BF0">
        <w:rPr>
          <w:color w:val="F8F8F8"/>
          <w:spacing w:val="-100"/>
          <w:w w:val="50"/>
        </w:rPr>
        <w:t xml:space="preserve">профілактики </w:t>
      </w:r>
      <w:r w:rsidR="006D27C0" w:rsidRPr="006D27C0">
        <w:t xml:space="preserve">ризиків. </w:t>
      </w:r>
    </w:p>
    <w:p w:rsidR="006D27C0" w:rsidRPr="006D27C0" w:rsidRDefault="007E0BF0" w:rsidP="006D27C0">
      <w:pPr>
        <w:pStyle w:val="141"/>
      </w:pPr>
      <w:r w:rsidRPr="007E0BF0">
        <w:rPr>
          <w:color w:val="F8F8F8"/>
          <w:spacing w:val="-100"/>
          <w:w w:val="50"/>
        </w:rPr>
        <w:t xml:space="preserve">стратегією </w:t>
      </w:r>
      <w:r w:rsidR="006D27C0" w:rsidRPr="006D27C0">
        <w:t xml:space="preserve">Для </w:t>
      </w:r>
      <w:r w:rsidRPr="007E0BF0">
        <w:rPr>
          <w:color w:val="F8F8F8"/>
          <w:spacing w:val="-100"/>
          <w:w w:val="50"/>
        </w:rPr>
        <w:t xml:space="preserve">УПРАВЛІННІ </w:t>
      </w:r>
      <w:r w:rsidR="006D27C0" w:rsidRPr="006D27C0">
        <w:t xml:space="preserve">обробки </w:t>
      </w:r>
      <w:r w:rsidRPr="007E0BF0">
        <w:rPr>
          <w:color w:val="F8F8F8"/>
          <w:spacing w:val="-100"/>
          <w:w w:val="50"/>
        </w:rPr>
        <w:t xml:space="preserve">Усвідомлення </w:t>
      </w:r>
      <w:r w:rsidR="006D27C0" w:rsidRPr="006D27C0">
        <w:t xml:space="preserve">отриманої </w:t>
      </w:r>
      <w:r w:rsidRPr="007E0BF0">
        <w:rPr>
          <w:color w:val="F8F8F8"/>
          <w:spacing w:val="-100"/>
          <w:w w:val="50"/>
        </w:rPr>
        <w:t xml:space="preserve">основними </w:t>
      </w:r>
      <w:r w:rsidR="006D27C0" w:rsidRPr="006D27C0">
        <w:t xml:space="preserve">інформації </w:t>
      </w:r>
      <w:r w:rsidRPr="007E0BF0">
        <w:rPr>
          <w:color w:val="F8F8F8"/>
          <w:spacing w:val="-100"/>
          <w:w w:val="50"/>
        </w:rPr>
        <w:t xml:space="preserve">якій </w:t>
      </w:r>
      <w:r w:rsidR="006D27C0" w:rsidRPr="006D27C0">
        <w:t xml:space="preserve">на </w:t>
      </w:r>
      <w:r w:rsidRPr="007E0BF0">
        <w:rPr>
          <w:color w:val="F8F8F8"/>
          <w:spacing w:val="-100"/>
          <w:w w:val="50"/>
        </w:rPr>
        <w:t xml:space="preserve">оптимізації </w:t>
      </w:r>
      <w:r w:rsidR="006D27C0" w:rsidRPr="006D27C0">
        <w:t xml:space="preserve">підприємстві, </w:t>
      </w:r>
      <w:r w:rsidRPr="007E0BF0">
        <w:rPr>
          <w:color w:val="F8F8F8"/>
          <w:spacing w:val="-100"/>
          <w:w w:val="50"/>
        </w:rPr>
        <w:t xml:space="preserve">структурному </w:t>
      </w:r>
      <w:r w:rsidR="006D27C0" w:rsidRPr="006D27C0">
        <w:t>якіс</w:t>
      </w:r>
      <w:r w:rsidR="006D27C0" w:rsidRPr="006D27C0">
        <w:softHyphen/>
        <w:t xml:space="preserve">ного </w:t>
      </w:r>
      <w:r w:rsidRPr="007E0BF0">
        <w:rPr>
          <w:color w:val="F8F8F8"/>
          <w:spacing w:val="-100"/>
          <w:w w:val="50"/>
        </w:rPr>
        <w:t xml:space="preserve">як </w:t>
      </w:r>
      <w:r w:rsidR="006D27C0" w:rsidRPr="006D27C0">
        <w:t xml:space="preserve">її </w:t>
      </w:r>
      <w:r w:rsidRPr="007E0BF0">
        <w:rPr>
          <w:color w:val="F8F8F8"/>
          <w:spacing w:val="-100"/>
          <w:w w:val="50"/>
        </w:rPr>
        <w:t xml:space="preserve">Перелік </w:t>
      </w:r>
      <w:r w:rsidR="006D27C0" w:rsidRPr="006D27C0">
        <w:t xml:space="preserve">аналізу </w:t>
      </w:r>
      <w:r w:rsidRPr="007E0BF0">
        <w:rPr>
          <w:color w:val="F8F8F8"/>
          <w:spacing w:val="-100"/>
          <w:w w:val="50"/>
        </w:rPr>
        <w:t xml:space="preserve">першу </w:t>
      </w:r>
      <w:r w:rsidR="006D27C0" w:rsidRPr="006D27C0">
        <w:t xml:space="preserve">необхідною </w:t>
      </w:r>
      <w:r w:rsidRPr="007E0BF0">
        <w:rPr>
          <w:color w:val="F8F8F8"/>
          <w:spacing w:val="-100"/>
          <w:w w:val="50"/>
        </w:rPr>
        <w:t xml:space="preserve">Чегренець </w:t>
      </w:r>
      <w:r w:rsidR="006D27C0" w:rsidRPr="006D27C0">
        <w:t xml:space="preserve">складовою </w:t>
      </w:r>
      <w:r w:rsidRPr="007E0BF0">
        <w:rPr>
          <w:color w:val="F8F8F8"/>
          <w:spacing w:val="-100"/>
          <w:w w:val="50"/>
        </w:rPr>
        <w:t xml:space="preserve">нейтралізуються </w:t>
      </w:r>
      <w:r w:rsidR="006D27C0" w:rsidRPr="006D27C0">
        <w:t xml:space="preserve">аналітичного </w:t>
      </w:r>
      <w:r w:rsidRPr="007E0BF0">
        <w:rPr>
          <w:color w:val="F8F8F8"/>
          <w:spacing w:val="-100"/>
          <w:w w:val="50"/>
        </w:rPr>
        <w:t xml:space="preserve">національного </w:t>
      </w:r>
      <w:r w:rsidR="006D27C0" w:rsidRPr="006D27C0">
        <w:t>забезпе</w:t>
      </w:r>
      <w:r w:rsidR="006D27C0" w:rsidRPr="006D27C0">
        <w:softHyphen/>
        <w:t xml:space="preserve">чення є </w:t>
      </w:r>
      <w:r w:rsidRPr="007E0BF0">
        <w:rPr>
          <w:color w:val="F8F8F8"/>
          <w:spacing w:val="-100"/>
          <w:w w:val="50"/>
        </w:rPr>
        <w:t xml:space="preserve">настання </w:t>
      </w:r>
      <w:r w:rsidR="006D27C0" w:rsidRPr="006D27C0">
        <w:t xml:space="preserve">програмне </w:t>
      </w:r>
      <w:r w:rsidRPr="007E0BF0">
        <w:rPr>
          <w:color w:val="F8F8F8"/>
          <w:spacing w:val="-100"/>
          <w:w w:val="50"/>
        </w:rPr>
        <w:t xml:space="preserve">внутрішніми </w:t>
      </w:r>
      <w:r w:rsidR="006D27C0" w:rsidRPr="006D27C0">
        <w:t xml:space="preserve">забезпечення. </w:t>
      </w:r>
    </w:p>
    <w:p w:rsidR="006D27C0" w:rsidRPr="006D27C0" w:rsidRDefault="007E0BF0" w:rsidP="006D27C0">
      <w:pPr>
        <w:pStyle w:val="141"/>
      </w:pPr>
      <w:r w:rsidRPr="007E0BF0">
        <w:rPr>
          <w:color w:val="F8F8F8"/>
          <w:spacing w:val="-100"/>
          <w:w w:val="50"/>
        </w:rPr>
        <w:t xml:space="preserve">ступеню </w:t>
      </w:r>
      <w:r w:rsidR="006D27C0" w:rsidRPr="006D27C0">
        <w:t xml:space="preserve">Аналіз </w:t>
      </w:r>
      <w:r w:rsidRPr="007E0BF0">
        <w:rPr>
          <w:color w:val="F8F8F8"/>
          <w:spacing w:val="-100"/>
          <w:w w:val="50"/>
        </w:rPr>
        <w:t xml:space="preserve">несистематичні </w:t>
      </w:r>
      <w:r w:rsidR="006D27C0" w:rsidRPr="006D27C0">
        <w:t xml:space="preserve">отриманої </w:t>
      </w:r>
      <w:r w:rsidRPr="007E0BF0">
        <w:rPr>
          <w:color w:val="F8F8F8"/>
          <w:spacing w:val="-100"/>
          <w:w w:val="50"/>
        </w:rPr>
        <w:t xml:space="preserve">по </w:t>
      </w:r>
      <w:r w:rsidR="006D27C0" w:rsidRPr="006D27C0">
        <w:t xml:space="preserve">інформації </w:t>
      </w:r>
      <w:r w:rsidRPr="007E0BF0">
        <w:rPr>
          <w:color w:val="F8F8F8"/>
          <w:spacing w:val="-100"/>
          <w:w w:val="50"/>
        </w:rPr>
        <w:t xml:space="preserve">досвідчені </w:t>
      </w:r>
      <w:r w:rsidR="006D27C0" w:rsidRPr="006D27C0">
        <w:t xml:space="preserve">повинен </w:t>
      </w:r>
      <w:r w:rsidRPr="007E0BF0">
        <w:rPr>
          <w:color w:val="F8F8F8"/>
          <w:spacing w:val="-100"/>
          <w:w w:val="50"/>
        </w:rPr>
        <w:t xml:space="preserve">виділенням </w:t>
      </w:r>
      <w:r w:rsidR="006D27C0" w:rsidRPr="006D27C0">
        <w:t xml:space="preserve">забезпечити </w:t>
      </w:r>
      <w:r w:rsidRPr="007E0BF0">
        <w:rPr>
          <w:color w:val="F8F8F8"/>
          <w:spacing w:val="-100"/>
          <w:w w:val="50"/>
        </w:rPr>
        <w:t xml:space="preserve">своєї </w:t>
      </w:r>
      <w:r w:rsidR="006D27C0" w:rsidRPr="006D27C0">
        <w:t>вирі</w:t>
      </w:r>
      <w:r w:rsidR="006D27C0" w:rsidRPr="006D27C0">
        <w:softHyphen/>
        <w:t xml:space="preserve">шення </w:t>
      </w:r>
      <w:r w:rsidRPr="007E0BF0">
        <w:rPr>
          <w:color w:val="F8F8F8"/>
          <w:spacing w:val="-100"/>
          <w:w w:val="50"/>
        </w:rPr>
        <w:t xml:space="preserve">несприятливих </w:t>
      </w:r>
      <w:r w:rsidR="006D27C0" w:rsidRPr="006D27C0">
        <w:t xml:space="preserve">таких </w:t>
      </w:r>
      <w:r w:rsidRPr="007E0BF0">
        <w:rPr>
          <w:color w:val="F8F8F8"/>
          <w:spacing w:val="-100"/>
          <w:w w:val="50"/>
        </w:rPr>
        <w:lastRenderedPageBreak/>
        <w:t xml:space="preserve">кваліфікації </w:t>
      </w:r>
      <w:r w:rsidR="006D27C0" w:rsidRPr="006D27C0">
        <w:t xml:space="preserve">завдань: </w:t>
      </w:r>
    </w:p>
    <w:p w:rsidR="006D27C0" w:rsidRPr="006D27C0" w:rsidRDefault="006D27C0" w:rsidP="006D27C0">
      <w:pPr>
        <w:pStyle w:val="141"/>
      </w:pPr>
      <w:r w:rsidRPr="006D27C0">
        <w:t xml:space="preserve">1) </w:t>
      </w:r>
      <w:r w:rsidR="007E0BF0" w:rsidRPr="007E0BF0">
        <w:rPr>
          <w:color w:val="F8F8F8"/>
          <w:spacing w:val="-100"/>
          <w:w w:val="50"/>
        </w:rPr>
        <w:t xml:space="preserve">рахунок </w:t>
      </w:r>
      <w:r w:rsidRPr="006D27C0">
        <w:t xml:space="preserve">визначення </w:t>
      </w:r>
      <w:r w:rsidR="007E0BF0" w:rsidRPr="007E0BF0">
        <w:rPr>
          <w:color w:val="F8F8F8"/>
          <w:spacing w:val="-100"/>
          <w:w w:val="50"/>
        </w:rPr>
        <w:t xml:space="preserve">взаємопов </w:t>
      </w:r>
      <w:r w:rsidRPr="006D27C0">
        <w:t xml:space="preserve">причин </w:t>
      </w:r>
      <w:r w:rsidR="007E0BF0" w:rsidRPr="007E0BF0">
        <w:rPr>
          <w:color w:val="F8F8F8"/>
          <w:spacing w:val="-100"/>
          <w:w w:val="50"/>
        </w:rPr>
        <w:t xml:space="preserve">складових </w:t>
      </w:r>
      <w:r w:rsidRPr="006D27C0">
        <w:t xml:space="preserve">ризику з </w:t>
      </w:r>
      <w:r w:rsidR="007E0BF0" w:rsidRPr="007E0BF0">
        <w:rPr>
          <w:color w:val="F8F8F8"/>
          <w:spacing w:val="-100"/>
          <w:w w:val="50"/>
        </w:rPr>
        <w:t xml:space="preserve">погляд </w:t>
      </w:r>
      <w:r w:rsidRPr="006D27C0">
        <w:t xml:space="preserve">метою </w:t>
      </w:r>
      <w:r w:rsidR="007E0BF0" w:rsidRPr="007E0BF0">
        <w:rPr>
          <w:color w:val="F8F8F8"/>
          <w:spacing w:val="-100"/>
          <w:w w:val="50"/>
        </w:rPr>
        <w:t xml:space="preserve">проаналізувати </w:t>
      </w:r>
      <w:r w:rsidRPr="006D27C0">
        <w:t xml:space="preserve">його </w:t>
      </w:r>
      <w:r w:rsidR="007E0BF0" w:rsidRPr="007E0BF0">
        <w:rPr>
          <w:color w:val="F8F8F8"/>
          <w:spacing w:val="-100"/>
          <w:w w:val="50"/>
        </w:rPr>
        <w:t xml:space="preserve">по </w:t>
      </w:r>
      <w:r w:rsidRPr="006D27C0">
        <w:t xml:space="preserve">недопущення в </w:t>
      </w:r>
      <w:r w:rsidR="007E0BF0" w:rsidRPr="007E0BF0">
        <w:rPr>
          <w:color w:val="F8F8F8"/>
          <w:spacing w:val="-100"/>
          <w:w w:val="50"/>
        </w:rPr>
        <w:t xml:space="preserve">грають </w:t>
      </w:r>
      <w:r w:rsidRPr="006D27C0">
        <w:t xml:space="preserve">майбутньому; </w:t>
      </w:r>
    </w:p>
    <w:p w:rsidR="006D27C0" w:rsidRPr="006D27C0" w:rsidRDefault="006D27C0" w:rsidP="006D27C0">
      <w:pPr>
        <w:pStyle w:val="141"/>
      </w:pPr>
      <w:r w:rsidRPr="006D27C0">
        <w:t xml:space="preserve">2) </w:t>
      </w:r>
      <w:r w:rsidR="007E0BF0" w:rsidRPr="007E0BF0">
        <w:rPr>
          <w:color w:val="F8F8F8"/>
          <w:spacing w:val="-100"/>
          <w:w w:val="50"/>
        </w:rPr>
        <w:t xml:space="preserve">підходу </w:t>
      </w:r>
      <w:r w:rsidRPr="006D27C0">
        <w:t xml:space="preserve">встановлення </w:t>
      </w:r>
      <w:r w:rsidR="007E0BF0" w:rsidRPr="007E0BF0">
        <w:rPr>
          <w:color w:val="F8F8F8"/>
          <w:spacing w:val="-100"/>
          <w:w w:val="50"/>
        </w:rPr>
        <w:t xml:space="preserve">умовах </w:t>
      </w:r>
      <w:r w:rsidRPr="006D27C0">
        <w:t xml:space="preserve">рівня </w:t>
      </w:r>
      <w:r w:rsidR="007E0BF0" w:rsidRPr="007E0BF0">
        <w:rPr>
          <w:color w:val="F8F8F8"/>
          <w:spacing w:val="-100"/>
          <w:w w:val="50"/>
        </w:rPr>
        <w:t xml:space="preserve">фінансовими </w:t>
      </w:r>
      <w:r w:rsidRPr="006D27C0">
        <w:t xml:space="preserve">залежності </w:t>
      </w:r>
      <w:r w:rsidR="007E0BF0" w:rsidRPr="007E0BF0">
        <w:rPr>
          <w:color w:val="F8F8F8"/>
          <w:spacing w:val="-100"/>
          <w:w w:val="50"/>
        </w:rPr>
        <w:t xml:space="preserve">третього </w:t>
      </w:r>
      <w:r w:rsidRPr="006D27C0">
        <w:t xml:space="preserve">між </w:t>
      </w:r>
      <w:r w:rsidR="007E0BF0" w:rsidRPr="007E0BF0">
        <w:rPr>
          <w:color w:val="F8F8F8"/>
          <w:spacing w:val="-100"/>
          <w:w w:val="50"/>
        </w:rPr>
        <w:t xml:space="preserve">основну </w:t>
      </w:r>
      <w:r w:rsidRPr="006D27C0">
        <w:t xml:space="preserve">імовірністю </w:t>
      </w:r>
      <w:r w:rsidR="007E0BF0" w:rsidRPr="007E0BF0">
        <w:rPr>
          <w:color w:val="F8F8F8"/>
          <w:spacing w:val="-100"/>
          <w:w w:val="50"/>
        </w:rPr>
        <w:t xml:space="preserve">розрахованими </w:t>
      </w:r>
      <w:r w:rsidRPr="006D27C0">
        <w:t>виник</w:t>
      </w:r>
      <w:r w:rsidRPr="006D27C0">
        <w:softHyphen/>
        <w:t xml:space="preserve">нення </w:t>
      </w:r>
      <w:r w:rsidR="007E0BF0" w:rsidRPr="007E0BF0">
        <w:rPr>
          <w:color w:val="F8F8F8"/>
          <w:spacing w:val="-100"/>
          <w:w w:val="50"/>
        </w:rPr>
        <w:t xml:space="preserve">форм </w:t>
      </w:r>
      <w:r w:rsidRPr="006D27C0">
        <w:t xml:space="preserve">ризику </w:t>
      </w:r>
      <w:r w:rsidR="007E0BF0" w:rsidRPr="007E0BF0">
        <w:rPr>
          <w:color w:val="F8F8F8"/>
          <w:spacing w:val="-100"/>
          <w:w w:val="50"/>
        </w:rPr>
        <w:t xml:space="preserve">питома </w:t>
      </w:r>
      <w:r w:rsidRPr="006D27C0">
        <w:t xml:space="preserve">та </w:t>
      </w:r>
      <w:r w:rsidR="007E0BF0" w:rsidRPr="007E0BF0">
        <w:rPr>
          <w:color w:val="F8F8F8"/>
          <w:spacing w:val="-100"/>
          <w:w w:val="50"/>
        </w:rPr>
        <w:t xml:space="preserve">активів </w:t>
      </w:r>
      <w:r w:rsidRPr="006D27C0">
        <w:t xml:space="preserve">величиною </w:t>
      </w:r>
      <w:r w:rsidR="007E0BF0" w:rsidRPr="007E0BF0">
        <w:rPr>
          <w:color w:val="F8F8F8"/>
          <w:spacing w:val="-100"/>
          <w:w w:val="50"/>
        </w:rPr>
        <w:t xml:space="preserve">розмір </w:t>
      </w:r>
      <w:r w:rsidRPr="006D27C0">
        <w:t xml:space="preserve">втрат. </w:t>
      </w:r>
    </w:p>
    <w:p w:rsidR="006D27C0" w:rsidRPr="006D27C0" w:rsidRDefault="007E0BF0" w:rsidP="006D27C0">
      <w:pPr>
        <w:pStyle w:val="141"/>
      </w:pPr>
      <w:r w:rsidRPr="007E0BF0">
        <w:rPr>
          <w:color w:val="F8F8F8"/>
          <w:spacing w:val="-100"/>
          <w:w w:val="50"/>
        </w:rPr>
        <w:t xml:space="preserve">Східна </w:t>
      </w:r>
      <w:r w:rsidR="006D27C0" w:rsidRPr="006D27C0">
        <w:t xml:space="preserve">Необхідним </w:t>
      </w:r>
      <w:r w:rsidRPr="007E0BF0">
        <w:rPr>
          <w:color w:val="F8F8F8"/>
          <w:spacing w:val="-100"/>
          <w:w w:val="50"/>
        </w:rPr>
        <w:t xml:space="preserve">приросту </w:t>
      </w:r>
      <w:r w:rsidR="006D27C0" w:rsidRPr="006D27C0">
        <w:t xml:space="preserve">елементом </w:t>
      </w:r>
      <w:r w:rsidRPr="007E0BF0">
        <w:rPr>
          <w:color w:val="F8F8F8"/>
          <w:spacing w:val="-100"/>
          <w:w w:val="50"/>
        </w:rPr>
        <w:t xml:space="preserve">інструмент </w:t>
      </w:r>
      <w:r w:rsidR="006D27C0" w:rsidRPr="006D27C0">
        <w:t>фінансов</w:t>
      </w:r>
      <w:r w:rsidR="006D27C0">
        <w:t>ого</w:t>
      </w:r>
      <w:r w:rsidR="006D27C0" w:rsidRPr="006D27C0">
        <w:t xml:space="preserve"> </w:t>
      </w:r>
      <w:r w:rsidRPr="007E0BF0">
        <w:rPr>
          <w:color w:val="F8F8F8"/>
          <w:spacing w:val="-100"/>
          <w:w w:val="50"/>
        </w:rPr>
        <w:t xml:space="preserve">визначаючи </w:t>
      </w:r>
      <w:r w:rsidR="006D27C0" w:rsidRPr="006D27C0">
        <w:t>механізм</w:t>
      </w:r>
      <w:r w:rsidR="006D27C0">
        <w:t>у</w:t>
      </w:r>
      <w:r w:rsidR="006D27C0" w:rsidRPr="006D27C0">
        <w:t xml:space="preserve"> в </w:t>
      </w:r>
      <w:r w:rsidRPr="007E0BF0">
        <w:rPr>
          <w:color w:val="F8F8F8"/>
          <w:spacing w:val="-100"/>
          <w:w w:val="50"/>
        </w:rPr>
        <w:t xml:space="preserve">кращі </w:t>
      </w:r>
      <w:r w:rsidR="006D27C0" w:rsidRPr="006D27C0">
        <w:t xml:space="preserve">управлінні </w:t>
      </w:r>
      <w:r w:rsidRPr="007E0BF0">
        <w:rPr>
          <w:color w:val="F8F8F8"/>
          <w:spacing w:val="-100"/>
          <w:w w:val="50"/>
        </w:rPr>
        <w:t xml:space="preserve">Службу </w:t>
      </w:r>
      <w:r w:rsidR="006D27C0" w:rsidRPr="006D27C0">
        <w:t xml:space="preserve">ризиком  є </w:t>
      </w:r>
      <w:r w:rsidRPr="007E0BF0">
        <w:rPr>
          <w:color w:val="F8F8F8"/>
          <w:spacing w:val="-100"/>
          <w:w w:val="50"/>
        </w:rPr>
        <w:t xml:space="preserve">вирі </w:t>
      </w:r>
      <w:r w:rsidR="006D27C0" w:rsidRPr="006D27C0">
        <w:t xml:space="preserve">фінансове </w:t>
      </w:r>
      <w:r w:rsidRPr="007E0BF0">
        <w:rPr>
          <w:color w:val="F8F8F8"/>
          <w:spacing w:val="-100"/>
          <w:w w:val="50"/>
        </w:rPr>
        <w:t xml:space="preserve">вугледобувних </w:t>
      </w:r>
      <w:r w:rsidR="006D27C0" w:rsidRPr="006D27C0">
        <w:t xml:space="preserve">забезпечення – </w:t>
      </w:r>
      <w:r w:rsidRPr="007E0BF0">
        <w:rPr>
          <w:color w:val="F8F8F8"/>
          <w:spacing w:val="-100"/>
          <w:w w:val="50"/>
        </w:rPr>
        <w:t xml:space="preserve">працюємо </w:t>
      </w:r>
      <w:r w:rsidR="006D27C0" w:rsidRPr="006D27C0">
        <w:t xml:space="preserve">наявність і </w:t>
      </w:r>
      <w:r w:rsidRPr="007E0BF0">
        <w:rPr>
          <w:color w:val="F8F8F8"/>
          <w:spacing w:val="-100"/>
          <w:w w:val="50"/>
        </w:rPr>
        <w:t xml:space="preserve">стану </w:t>
      </w:r>
      <w:r w:rsidR="006D27C0" w:rsidRPr="006D27C0">
        <w:t xml:space="preserve">достатність </w:t>
      </w:r>
      <w:r w:rsidRPr="007E0BF0">
        <w:rPr>
          <w:color w:val="F8F8F8"/>
          <w:spacing w:val="-100"/>
          <w:w w:val="50"/>
        </w:rPr>
        <w:t xml:space="preserve">йти </w:t>
      </w:r>
      <w:r w:rsidR="006D27C0" w:rsidRPr="006D27C0">
        <w:t xml:space="preserve">коштів </w:t>
      </w:r>
      <w:r w:rsidRPr="007E0BF0">
        <w:rPr>
          <w:color w:val="F8F8F8"/>
          <w:spacing w:val="-100"/>
          <w:w w:val="50"/>
        </w:rPr>
        <w:t xml:space="preserve">будь </w:t>
      </w:r>
      <w:r w:rsidR="006D27C0" w:rsidRPr="006D27C0">
        <w:t xml:space="preserve">на </w:t>
      </w:r>
      <w:r w:rsidRPr="007E0BF0">
        <w:rPr>
          <w:color w:val="F8F8F8"/>
          <w:spacing w:val="-100"/>
          <w:w w:val="50"/>
        </w:rPr>
        <w:t xml:space="preserve">інституту </w:t>
      </w:r>
      <w:r w:rsidR="006D27C0" w:rsidRPr="006D27C0">
        <w:t xml:space="preserve">покриття </w:t>
      </w:r>
      <w:r w:rsidRPr="007E0BF0">
        <w:rPr>
          <w:color w:val="F8F8F8"/>
          <w:spacing w:val="-100"/>
          <w:w w:val="50"/>
        </w:rPr>
        <w:t xml:space="preserve">проблем </w:t>
      </w:r>
      <w:r w:rsidR="006D27C0" w:rsidRPr="006D27C0">
        <w:t xml:space="preserve">витрат </w:t>
      </w:r>
      <w:r w:rsidRPr="007E0BF0">
        <w:rPr>
          <w:color w:val="F8F8F8"/>
          <w:spacing w:val="-100"/>
          <w:w w:val="50"/>
        </w:rPr>
        <w:t xml:space="preserve">Теоретико </w:t>
      </w:r>
      <w:r w:rsidR="006D27C0" w:rsidRPr="006D27C0">
        <w:t xml:space="preserve">на </w:t>
      </w:r>
      <w:r w:rsidRPr="007E0BF0">
        <w:rPr>
          <w:color w:val="F8F8F8"/>
          <w:spacing w:val="-100"/>
          <w:w w:val="50"/>
        </w:rPr>
        <w:t xml:space="preserve">рис </w:t>
      </w:r>
      <w:r w:rsidR="006D27C0" w:rsidRPr="006D27C0">
        <w:t xml:space="preserve">його </w:t>
      </w:r>
      <w:r w:rsidRPr="007E0BF0">
        <w:rPr>
          <w:color w:val="F8F8F8"/>
          <w:spacing w:val="-100"/>
          <w:w w:val="50"/>
        </w:rPr>
        <w:t xml:space="preserve">охорони </w:t>
      </w:r>
      <w:r w:rsidR="006D27C0" w:rsidRPr="006D27C0">
        <w:t xml:space="preserve">функціонування. </w:t>
      </w:r>
      <w:r w:rsidRPr="007E0BF0">
        <w:rPr>
          <w:color w:val="F8F8F8"/>
          <w:spacing w:val="-100"/>
          <w:w w:val="50"/>
        </w:rPr>
        <w:t xml:space="preserve">стратегію </w:t>
      </w:r>
      <w:r w:rsidR="006D27C0" w:rsidRPr="006D27C0">
        <w:t xml:space="preserve">Наведемо </w:t>
      </w:r>
      <w:r w:rsidRPr="007E0BF0">
        <w:rPr>
          <w:color w:val="F8F8F8"/>
          <w:spacing w:val="-100"/>
          <w:w w:val="50"/>
        </w:rPr>
        <w:t xml:space="preserve">облігаціями </w:t>
      </w:r>
      <w:r w:rsidR="006D27C0" w:rsidRPr="006D27C0">
        <w:t xml:space="preserve">можливі, </w:t>
      </w:r>
      <w:r w:rsidRPr="007E0BF0">
        <w:rPr>
          <w:color w:val="F8F8F8"/>
          <w:spacing w:val="-100"/>
          <w:w w:val="50"/>
        </w:rPr>
        <w:t xml:space="preserve">для </w:t>
      </w:r>
      <w:r w:rsidR="006D27C0" w:rsidRPr="006D27C0">
        <w:t xml:space="preserve">на </w:t>
      </w:r>
      <w:r w:rsidRPr="007E0BF0">
        <w:rPr>
          <w:color w:val="F8F8F8"/>
          <w:spacing w:val="-100"/>
          <w:w w:val="50"/>
        </w:rPr>
        <w:t xml:space="preserve">Більшість </w:t>
      </w:r>
      <w:r w:rsidR="006D27C0" w:rsidRPr="006D27C0">
        <w:t xml:space="preserve">нашу </w:t>
      </w:r>
      <w:r w:rsidRPr="007E0BF0">
        <w:rPr>
          <w:color w:val="F8F8F8"/>
          <w:spacing w:val="-100"/>
          <w:w w:val="50"/>
        </w:rPr>
        <w:t xml:space="preserve">підрозділ </w:t>
      </w:r>
      <w:r w:rsidR="006D27C0" w:rsidRPr="006D27C0">
        <w:t xml:space="preserve">думку, </w:t>
      </w:r>
      <w:r w:rsidRPr="007E0BF0">
        <w:rPr>
          <w:color w:val="F8F8F8"/>
          <w:spacing w:val="-100"/>
          <w:w w:val="50"/>
        </w:rPr>
        <w:t xml:space="preserve">вони </w:t>
      </w:r>
      <w:r w:rsidR="006D27C0" w:rsidRPr="006D27C0">
        <w:t xml:space="preserve">витрати </w:t>
      </w:r>
      <w:r w:rsidRPr="007E0BF0">
        <w:rPr>
          <w:color w:val="F8F8F8"/>
          <w:spacing w:val="-100"/>
          <w:w w:val="50"/>
        </w:rPr>
        <w:t xml:space="preserve">реальних </w:t>
      </w:r>
      <w:r w:rsidR="006D27C0" w:rsidRPr="006D27C0">
        <w:t xml:space="preserve">на </w:t>
      </w:r>
      <w:r w:rsidRPr="007E0BF0">
        <w:rPr>
          <w:color w:val="F8F8F8"/>
          <w:spacing w:val="-100"/>
          <w:w w:val="50"/>
        </w:rPr>
        <w:t xml:space="preserve">використанням </w:t>
      </w:r>
      <w:r w:rsidR="006D27C0" w:rsidRPr="006D27C0">
        <w:t xml:space="preserve">формування </w:t>
      </w:r>
      <w:r w:rsidRPr="007E0BF0">
        <w:rPr>
          <w:color w:val="F8F8F8"/>
          <w:spacing w:val="-100"/>
          <w:w w:val="50"/>
        </w:rPr>
        <w:t xml:space="preserve">стосується </w:t>
      </w:r>
      <w:r w:rsidR="006D27C0" w:rsidRPr="006D27C0">
        <w:t xml:space="preserve">та </w:t>
      </w:r>
      <w:r w:rsidRPr="007E0BF0">
        <w:rPr>
          <w:color w:val="F8F8F8"/>
          <w:spacing w:val="-100"/>
          <w:w w:val="50"/>
        </w:rPr>
        <w:t xml:space="preserve">неплатоспроможності </w:t>
      </w:r>
      <w:r w:rsidR="006D27C0" w:rsidRPr="006D27C0">
        <w:t xml:space="preserve">реалізацію </w:t>
      </w:r>
      <w:r w:rsidRPr="007E0BF0">
        <w:rPr>
          <w:color w:val="F8F8F8"/>
          <w:spacing w:val="-100"/>
          <w:w w:val="50"/>
        </w:rPr>
        <w:t xml:space="preserve">поточних </w:t>
      </w:r>
      <w:r w:rsidR="006D27C0" w:rsidRPr="006D27C0">
        <w:t xml:space="preserve">фінансового </w:t>
      </w:r>
      <w:r w:rsidRPr="007E0BF0">
        <w:rPr>
          <w:color w:val="F8F8F8"/>
          <w:spacing w:val="-100"/>
          <w:w w:val="50"/>
        </w:rPr>
        <w:t xml:space="preserve">відбуваються </w:t>
      </w:r>
      <w:r w:rsidR="006D27C0" w:rsidRPr="006D27C0">
        <w:t xml:space="preserve">механізму в </w:t>
      </w:r>
      <w:r w:rsidRPr="007E0BF0">
        <w:rPr>
          <w:color w:val="F8F8F8"/>
          <w:spacing w:val="-100"/>
          <w:w w:val="50"/>
        </w:rPr>
        <w:t xml:space="preserve">металургійних </w:t>
      </w:r>
      <w:r w:rsidR="006D27C0" w:rsidRPr="006D27C0">
        <w:t xml:space="preserve">управлінні </w:t>
      </w:r>
      <w:r w:rsidRPr="007E0BF0">
        <w:rPr>
          <w:color w:val="F8F8F8"/>
          <w:spacing w:val="-100"/>
          <w:w w:val="50"/>
        </w:rPr>
        <w:t xml:space="preserve">конкурентних </w:t>
      </w:r>
      <w:r w:rsidR="006D27C0" w:rsidRPr="006D27C0">
        <w:t xml:space="preserve">ризиком </w:t>
      </w:r>
      <w:r w:rsidRPr="007E0BF0">
        <w:rPr>
          <w:color w:val="F8F8F8"/>
          <w:spacing w:val="-100"/>
          <w:w w:val="50"/>
        </w:rPr>
        <w:t xml:space="preserve">відображають </w:t>
      </w:r>
      <w:r w:rsidR="006D27C0" w:rsidRPr="006D27C0">
        <w:t xml:space="preserve">на </w:t>
      </w:r>
      <w:r w:rsidRPr="007E0BF0">
        <w:rPr>
          <w:color w:val="F8F8F8"/>
          <w:spacing w:val="-100"/>
          <w:w w:val="50"/>
        </w:rPr>
        <w:t xml:space="preserve">нестійким </w:t>
      </w:r>
      <w:r w:rsidR="006D27C0" w:rsidRPr="006D27C0">
        <w:t xml:space="preserve">підприємстві: </w:t>
      </w:r>
    </w:p>
    <w:p w:rsidR="006D27C0" w:rsidRPr="006D27C0" w:rsidRDefault="006D27C0" w:rsidP="006D27C0">
      <w:pPr>
        <w:pStyle w:val="141"/>
      </w:pPr>
      <w:r w:rsidRPr="006D27C0">
        <w:t xml:space="preserve">– </w:t>
      </w:r>
      <w:r w:rsidR="007E0BF0" w:rsidRPr="007E0BF0">
        <w:rPr>
          <w:color w:val="F8F8F8"/>
          <w:spacing w:val="-100"/>
          <w:w w:val="50"/>
        </w:rPr>
        <w:t xml:space="preserve">підприємстві </w:t>
      </w:r>
      <w:r w:rsidRPr="006D27C0">
        <w:t xml:space="preserve">витрати </w:t>
      </w:r>
      <w:r w:rsidR="007E0BF0" w:rsidRPr="007E0BF0">
        <w:rPr>
          <w:color w:val="F8F8F8"/>
          <w:spacing w:val="-100"/>
          <w:w w:val="50"/>
        </w:rPr>
        <w:t xml:space="preserve">Концептуалізація </w:t>
      </w:r>
      <w:r w:rsidRPr="006D27C0">
        <w:t xml:space="preserve">на </w:t>
      </w:r>
      <w:r w:rsidR="007E0BF0" w:rsidRPr="007E0BF0">
        <w:rPr>
          <w:color w:val="F8F8F8"/>
          <w:spacing w:val="-100"/>
          <w:w w:val="50"/>
        </w:rPr>
        <w:t xml:space="preserve">відхилень </w:t>
      </w:r>
      <w:r w:rsidRPr="006D27C0">
        <w:t xml:space="preserve">формування </w:t>
      </w:r>
      <w:r w:rsidR="007E0BF0" w:rsidRPr="007E0BF0">
        <w:rPr>
          <w:color w:val="F8F8F8"/>
          <w:spacing w:val="-100"/>
          <w:w w:val="50"/>
        </w:rPr>
        <w:t xml:space="preserve">дотримуватися </w:t>
      </w:r>
      <w:r w:rsidRPr="006D27C0">
        <w:t xml:space="preserve">фінансового </w:t>
      </w:r>
      <w:r w:rsidR="007E0BF0" w:rsidRPr="007E0BF0">
        <w:rPr>
          <w:color w:val="F8F8F8"/>
          <w:spacing w:val="-100"/>
          <w:w w:val="50"/>
        </w:rPr>
        <w:t xml:space="preserve">зустріти </w:t>
      </w:r>
      <w:r w:rsidRPr="006D27C0">
        <w:t xml:space="preserve">механізму в </w:t>
      </w:r>
      <w:r w:rsidR="007E0BF0" w:rsidRPr="007E0BF0">
        <w:rPr>
          <w:color w:val="F8F8F8"/>
          <w:spacing w:val="-100"/>
          <w:w w:val="50"/>
        </w:rPr>
        <w:t xml:space="preserve">ієрархічних </w:t>
      </w:r>
      <w:r w:rsidRPr="006D27C0">
        <w:t xml:space="preserve">управлінні </w:t>
      </w:r>
      <w:r w:rsidR="007E0BF0" w:rsidRPr="007E0BF0">
        <w:rPr>
          <w:color w:val="F8F8F8"/>
          <w:spacing w:val="-100"/>
          <w:w w:val="50"/>
        </w:rPr>
        <w:t xml:space="preserve">фінансове </w:t>
      </w:r>
      <w:r w:rsidRPr="006D27C0">
        <w:t xml:space="preserve">ризиком (визначення </w:t>
      </w:r>
      <w:r w:rsidR="007E0BF0" w:rsidRPr="007E0BF0">
        <w:rPr>
          <w:color w:val="F8F8F8"/>
          <w:spacing w:val="-100"/>
          <w:w w:val="50"/>
        </w:rPr>
        <w:t xml:space="preserve">інше </w:t>
      </w:r>
      <w:r w:rsidRPr="006D27C0">
        <w:t xml:space="preserve">осіб, </w:t>
      </w:r>
      <w:r w:rsidR="007E0BF0" w:rsidRPr="007E0BF0">
        <w:rPr>
          <w:color w:val="F8F8F8"/>
          <w:spacing w:val="-100"/>
          <w:w w:val="50"/>
        </w:rPr>
        <w:t xml:space="preserve">екологічними </w:t>
      </w:r>
      <w:r w:rsidRPr="006D27C0">
        <w:t xml:space="preserve">які </w:t>
      </w:r>
      <w:r w:rsidR="007E0BF0" w:rsidRPr="007E0BF0">
        <w:rPr>
          <w:color w:val="F8F8F8"/>
          <w:spacing w:val="-100"/>
          <w:w w:val="50"/>
        </w:rPr>
        <w:t xml:space="preserve">розподільний </w:t>
      </w:r>
      <w:r w:rsidRPr="006D27C0">
        <w:t xml:space="preserve">будуть </w:t>
      </w:r>
      <w:r w:rsidR="007E0BF0" w:rsidRPr="007E0BF0">
        <w:rPr>
          <w:color w:val="F8F8F8"/>
          <w:spacing w:val="-100"/>
          <w:w w:val="50"/>
        </w:rPr>
        <w:t xml:space="preserve">Параметризація </w:t>
      </w:r>
      <w:r w:rsidRPr="006D27C0">
        <w:t xml:space="preserve">здійснювати </w:t>
      </w:r>
      <w:r w:rsidR="007E0BF0" w:rsidRPr="007E0BF0">
        <w:rPr>
          <w:color w:val="F8F8F8"/>
          <w:spacing w:val="-100"/>
          <w:w w:val="50"/>
        </w:rPr>
        <w:t xml:space="preserve">межах </w:t>
      </w:r>
      <w:r w:rsidRPr="006D27C0">
        <w:t xml:space="preserve">управління </w:t>
      </w:r>
      <w:r w:rsidR="007E0BF0" w:rsidRPr="007E0BF0">
        <w:rPr>
          <w:color w:val="F8F8F8"/>
          <w:spacing w:val="-100"/>
          <w:w w:val="50"/>
        </w:rPr>
        <w:t xml:space="preserve">функції </w:t>
      </w:r>
      <w:r w:rsidRPr="006D27C0">
        <w:t xml:space="preserve">ризиками); </w:t>
      </w:r>
    </w:p>
    <w:p w:rsidR="006D27C0" w:rsidRPr="006D27C0" w:rsidRDefault="006D27C0" w:rsidP="006D27C0">
      <w:pPr>
        <w:pStyle w:val="141"/>
      </w:pPr>
      <w:r w:rsidRPr="006D27C0">
        <w:t xml:space="preserve">– </w:t>
      </w:r>
      <w:r w:rsidR="007E0BF0" w:rsidRPr="007E0BF0">
        <w:rPr>
          <w:color w:val="F8F8F8"/>
          <w:spacing w:val="-100"/>
          <w:w w:val="50"/>
        </w:rPr>
        <w:t xml:space="preserve">закономірних </w:t>
      </w:r>
      <w:r w:rsidRPr="006D27C0">
        <w:t xml:space="preserve">витрати </w:t>
      </w:r>
      <w:r w:rsidR="007E0BF0" w:rsidRPr="007E0BF0">
        <w:rPr>
          <w:color w:val="F8F8F8"/>
          <w:spacing w:val="-100"/>
          <w:w w:val="50"/>
        </w:rPr>
        <w:t xml:space="preserve">дотримання </w:t>
      </w:r>
      <w:r w:rsidRPr="006D27C0">
        <w:t xml:space="preserve">на </w:t>
      </w:r>
      <w:r w:rsidR="007E0BF0" w:rsidRPr="007E0BF0">
        <w:rPr>
          <w:color w:val="F8F8F8"/>
          <w:spacing w:val="-100"/>
          <w:w w:val="50"/>
        </w:rPr>
        <w:t xml:space="preserve">частина </w:t>
      </w:r>
      <w:r w:rsidRPr="006D27C0">
        <w:t xml:space="preserve">правове </w:t>
      </w:r>
      <w:r w:rsidR="007E0BF0" w:rsidRPr="007E0BF0">
        <w:rPr>
          <w:color w:val="F8F8F8"/>
          <w:spacing w:val="-100"/>
          <w:w w:val="50"/>
        </w:rPr>
        <w:t xml:space="preserve">макроекономічне </w:t>
      </w:r>
      <w:r w:rsidRPr="006D27C0">
        <w:t xml:space="preserve">забезпечення (розробка </w:t>
      </w:r>
      <w:r w:rsidR="007E0BF0" w:rsidRPr="007E0BF0">
        <w:rPr>
          <w:color w:val="F8F8F8"/>
          <w:spacing w:val="-100"/>
          <w:w w:val="50"/>
        </w:rPr>
        <w:t xml:space="preserve">зовнішньоекономічної </w:t>
      </w:r>
      <w:r w:rsidRPr="006D27C0">
        <w:t xml:space="preserve">посадових </w:t>
      </w:r>
      <w:r w:rsidR="007E0BF0" w:rsidRPr="007E0BF0">
        <w:rPr>
          <w:color w:val="F8F8F8"/>
          <w:spacing w:val="-100"/>
          <w:w w:val="50"/>
        </w:rPr>
        <w:t xml:space="preserve">Регулювання </w:t>
      </w:r>
      <w:r w:rsidRPr="006D27C0">
        <w:t xml:space="preserve">інструкцій, </w:t>
      </w:r>
      <w:r w:rsidR="007E0BF0" w:rsidRPr="007E0BF0">
        <w:rPr>
          <w:color w:val="F8F8F8"/>
          <w:spacing w:val="-100"/>
          <w:w w:val="50"/>
        </w:rPr>
        <w:t xml:space="preserve">Обов </w:t>
      </w:r>
      <w:r w:rsidRPr="006D27C0">
        <w:t xml:space="preserve">положень); </w:t>
      </w:r>
    </w:p>
    <w:p w:rsidR="006D27C0" w:rsidRPr="006D27C0" w:rsidRDefault="006D27C0" w:rsidP="006D27C0">
      <w:pPr>
        <w:pStyle w:val="141"/>
      </w:pPr>
      <w:r w:rsidRPr="006D27C0">
        <w:t xml:space="preserve">– </w:t>
      </w:r>
      <w:r w:rsidR="007E0BF0" w:rsidRPr="007E0BF0">
        <w:rPr>
          <w:color w:val="F8F8F8"/>
          <w:spacing w:val="-100"/>
          <w:w w:val="50"/>
        </w:rPr>
        <w:t xml:space="preserve">перелік </w:t>
      </w:r>
      <w:r w:rsidRPr="006D27C0">
        <w:t xml:space="preserve">витрати </w:t>
      </w:r>
      <w:r w:rsidR="007E0BF0" w:rsidRPr="007E0BF0">
        <w:rPr>
          <w:color w:val="F8F8F8"/>
          <w:spacing w:val="-100"/>
          <w:w w:val="50"/>
        </w:rPr>
        <w:t xml:space="preserve">встановлювати </w:t>
      </w:r>
      <w:r w:rsidRPr="006D27C0">
        <w:t xml:space="preserve">на </w:t>
      </w:r>
      <w:r w:rsidR="007E0BF0" w:rsidRPr="007E0BF0">
        <w:rPr>
          <w:color w:val="F8F8F8"/>
          <w:spacing w:val="-100"/>
          <w:w w:val="50"/>
        </w:rPr>
        <w:t xml:space="preserve">оцінкою </w:t>
      </w:r>
      <w:r w:rsidRPr="006D27C0">
        <w:t xml:space="preserve">інформаційне </w:t>
      </w:r>
      <w:r w:rsidR="007E0BF0" w:rsidRPr="007E0BF0">
        <w:rPr>
          <w:color w:val="F8F8F8"/>
          <w:spacing w:val="-100"/>
          <w:w w:val="50"/>
        </w:rPr>
        <w:t xml:space="preserve">засобами </w:t>
      </w:r>
      <w:r w:rsidRPr="006D27C0">
        <w:t xml:space="preserve">забезпечення (купівля </w:t>
      </w:r>
      <w:r w:rsidR="007E0BF0" w:rsidRPr="007E0BF0">
        <w:rPr>
          <w:color w:val="F8F8F8"/>
          <w:spacing w:val="-100"/>
          <w:w w:val="50"/>
        </w:rPr>
        <w:t xml:space="preserve">обставинами </w:t>
      </w:r>
      <w:r w:rsidRPr="006D27C0">
        <w:t>інформа</w:t>
      </w:r>
      <w:r w:rsidRPr="006D27C0">
        <w:softHyphen/>
        <w:t xml:space="preserve">ції, </w:t>
      </w:r>
      <w:r w:rsidR="007E0BF0" w:rsidRPr="007E0BF0">
        <w:rPr>
          <w:color w:val="F8F8F8"/>
          <w:spacing w:val="-100"/>
          <w:w w:val="50"/>
        </w:rPr>
        <w:t xml:space="preserve">категорія </w:t>
      </w:r>
      <w:r w:rsidRPr="006D27C0">
        <w:t xml:space="preserve">складання </w:t>
      </w:r>
      <w:r w:rsidR="007E0BF0" w:rsidRPr="007E0BF0">
        <w:rPr>
          <w:color w:val="F8F8F8"/>
          <w:spacing w:val="-100"/>
          <w:w w:val="50"/>
        </w:rPr>
        <w:t xml:space="preserve">виробничо </w:t>
      </w:r>
      <w:r w:rsidRPr="006D27C0">
        <w:t xml:space="preserve">звіту); </w:t>
      </w:r>
    </w:p>
    <w:p w:rsidR="006D27C0" w:rsidRPr="006D27C0" w:rsidRDefault="006D27C0" w:rsidP="006D27C0">
      <w:pPr>
        <w:pStyle w:val="141"/>
      </w:pPr>
      <w:r w:rsidRPr="006D27C0">
        <w:t xml:space="preserve">– </w:t>
      </w:r>
      <w:r w:rsidR="007E0BF0" w:rsidRPr="007E0BF0">
        <w:rPr>
          <w:color w:val="F8F8F8"/>
          <w:spacing w:val="-100"/>
          <w:w w:val="50"/>
        </w:rPr>
        <w:t xml:space="preserve">обробки </w:t>
      </w:r>
      <w:r w:rsidRPr="006D27C0">
        <w:t xml:space="preserve">заробітна </w:t>
      </w:r>
      <w:r w:rsidR="007E0BF0" w:rsidRPr="007E0BF0">
        <w:rPr>
          <w:color w:val="F8F8F8"/>
          <w:spacing w:val="-100"/>
          <w:w w:val="50"/>
        </w:rPr>
        <w:t xml:space="preserve">щоб </w:t>
      </w:r>
      <w:r w:rsidRPr="006D27C0">
        <w:t xml:space="preserve">плата </w:t>
      </w:r>
      <w:r w:rsidR="007E0BF0" w:rsidRPr="007E0BF0">
        <w:rPr>
          <w:color w:val="F8F8F8"/>
          <w:spacing w:val="-100"/>
          <w:w w:val="50"/>
        </w:rPr>
        <w:t xml:space="preserve">комерційного </w:t>
      </w:r>
      <w:r w:rsidRPr="006D27C0">
        <w:t xml:space="preserve">працівникам, </w:t>
      </w:r>
      <w:r w:rsidR="007E0BF0" w:rsidRPr="007E0BF0">
        <w:rPr>
          <w:color w:val="F8F8F8"/>
          <w:spacing w:val="-100"/>
          <w:w w:val="50"/>
        </w:rPr>
        <w:t xml:space="preserve">оптимізації </w:t>
      </w:r>
      <w:r w:rsidRPr="006D27C0">
        <w:t xml:space="preserve">які </w:t>
      </w:r>
      <w:r w:rsidR="007E0BF0" w:rsidRPr="007E0BF0">
        <w:rPr>
          <w:color w:val="F8F8F8"/>
          <w:spacing w:val="-100"/>
          <w:w w:val="50"/>
        </w:rPr>
        <w:t xml:space="preserve">сьогодні </w:t>
      </w:r>
      <w:r w:rsidRPr="006D27C0">
        <w:t xml:space="preserve">виконують </w:t>
      </w:r>
      <w:r w:rsidR="007E0BF0" w:rsidRPr="007E0BF0">
        <w:rPr>
          <w:color w:val="F8F8F8"/>
          <w:spacing w:val="-100"/>
          <w:w w:val="50"/>
        </w:rPr>
        <w:t xml:space="preserve">отримує </w:t>
      </w:r>
      <w:r w:rsidRPr="006D27C0">
        <w:t xml:space="preserve">обов’язки з </w:t>
      </w:r>
      <w:r w:rsidR="007E0BF0" w:rsidRPr="007E0BF0">
        <w:rPr>
          <w:color w:val="F8F8F8"/>
          <w:spacing w:val="-100"/>
          <w:w w:val="50"/>
        </w:rPr>
        <w:t xml:space="preserve">цехи </w:t>
      </w:r>
      <w:r w:rsidRPr="006D27C0">
        <w:t xml:space="preserve">ризик-менеджменту; </w:t>
      </w:r>
    </w:p>
    <w:p w:rsidR="006D27C0" w:rsidRPr="006D27C0" w:rsidRDefault="006D27C0" w:rsidP="006D27C0">
      <w:pPr>
        <w:pStyle w:val="141"/>
      </w:pPr>
      <w:r w:rsidRPr="006D27C0">
        <w:t xml:space="preserve">– </w:t>
      </w:r>
      <w:r w:rsidR="007E0BF0" w:rsidRPr="007E0BF0">
        <w:rPr>
          <w:color w:val="F8F8F8"/>
          <w:spacing w:val="-100"/>
          <w:w w:val="50"/>
        </w:rPr>
        <w:t xml:space="preserve">відповідної </w:t>
      </w:r>
      <w:r w:rsidRPr="006D27C0">
        <w:t xml:space="preserve">фінансування </w:t>
      </w:r>
      <w:r w:rsidR="007E0BF0" w:rsidRPr="007E0BF0">
        <w:rPr>
          <w:color w:val="F8F8F8"/>
          <w:spacing w:val="-100"/>
          <w:w w:val="50"/>
        </w:rPr>
        <w:t xml:space="preserve">зменшити </w:t>
      </w:r>
      <w:r w:rsidRPr="006D27C0">
        <w:t xml:space="preserve">визначених </w:t>
      </w:r>
      <w:r w:rsidR="007E0BF0" w:rsidRPr="007E0BF0">
        <w:rPr>
          <w:color w:val="F8F8F8"/>
          <w:spacing w:val="-100"/>
          <w:w w:val="50"/>
        </w:rPr>
        <w:t xml:space="preserve">окремого </w:t>
      </w:r>
      <w:r w:rsidRPr="006D27C0">
        <w:t xml:space="preserve">заходів </w:t>
      </w:r>
      <w:r w:rsidR="007E0BF0" w:rsidRPr="007E0BF0">
        <w:rPr>
          <w:color w:val="F8F8F8"/>
          <w:spacing w:val="-100"/>
          <w:w w:val="50"/>
        </w:rPr>
        <w:t xml:space="preserve">Як </w:t>
      </w:r>
      <w:r w:rsidRPr="006D27C0">
        <w:t xml:space="preserve">впливу </w:t>
      </w:r>
      <w:r w:rsidR="007E0BF0" w:rsidRPr="007E0BF0">
        <w:rPr>
          <w:color w:val="F8F8F8"/>
          <w:spacing w:val="-100"/>
          <w:w w:val="50"/>
        </w:rPr>
        <w:t xml:space="preserve">власних </w:t>
      </w:r>
      <w:r w:rsidRPr="006D27C0">
        <w:t xml:space="preserve">на </w:t>
      </w:r>
      <w:r w:rsidR="007E0BF0" w:rsidRPr="007E0BF0">
        <w:rPr>
          <w:color w:val="F8F8F8"/>
          <w:spacing w:val="-100"/>
          <w:w w:val="50"/>
        </w:rPr>
        <w:t xml:space="preserve">відносно </w:t>
      </w:r>
      <w:r w:rsidRPr="006D27C0">
        <w:t xml:space="preserve">рівень </w:t>
      </w:r>
      <w:r w:rsidR="007E0BF0" w:rsidRPr="007E0BF0">
        <w:rPr>
          <w:color w:val="F8F8F8"/>
          <w:spacing w:val="-100"/>
          <w:w w:val="50"/>
        </w:rPr>
        <w:t xml:space="preserve">падінням </w:t>
      </w:r>
      <w:r w:rsidRPr="006D27C0">
        <w:t xml:space="preserve">ризику. </w:t>
      </w:r>
    </w:p>
    <w:p w:rsidR="006D27C0" w:rsidRPr="006D27C0" w:rsidRDefault="007E0BF0" w:rsidP="006D27C0">
      <w:pPr>
        <w:pStyle w:val="141"/>
      </w:pPr>
      <w:r w:rsidRPr="007E0BF0">
        <w:rPr>
          <w:color w:val="F8F8F8"/>
          <w:spacing w:val="-100"/>
          <w:w w:val="50"/>
        </w:rPr>
        <w:t xml:space="preserve">небезпека </w:t>
      </w:r>
      <w:r w:rsidR="006D27C0" w:rsidRPr="006D27C0">
        <w:t xml:space="preserve">Усі </w:t>
      </w:r>
      <w:r w:rsidRPr="007E0BF0">
        <w:rPr>
          <w:color w:val="F8F8F8"/>
          <w:spacing w:val="-100"/>
          <w:w w:val="50"/>
        </w:rPr>
        <w:t xml:space="preserve">лиха </w:t>
      </w:r>
      <w:r w:rsidR="006D27C0" w:rsidRPr="006D27C0">
        <w:t xml:space="preserve">витрати, </w:t>
      </w:r>
      <w:r w:rsidRPr="007E0BF0">
        <w:rPr>
          <w:color w:val="F8F8F8"/>
          <w:spacing w:val="-100"/>
          <w:w w:val="50"/>
        </w:rPr>
        <w:t xml:space="preserve">виконання </w:t>
      </w:r>
      <w:r w:rsidR="006D27C0" w:rsidRPr="006D27C0">
        <w:t xml:space="preserve">спрямовані </w:t>
      </w:r>
      <w:r w:rsidRPr="007E0BF0">
        <w:rPr>
          <w:color w:val="F8F8F8"/>
          <w:spacing w:val="-100"/>
          <w:w w:val="50"/>
        </w:rPr>
        <w:t xml:space="preserve">підвищити </w:t>
      </w:r>
      <w:r w:rsidR="006D27C0" w:rsidRPr="006D27C0">
        <w:t xml:space="preserve">на </w:t>
      </w:r>
      <w:r w:rsidRPr="007E0BF0">
        <w:rPr>
          <w:color w:val="F8F8F8"/>
          <w:spacing w:val="-100"/>
          <w:w w:val="50"/>
        </w:rPr>
        <w:t xml:space="preserve">автоматичне </w:t>
      </w:r>
      <w:r w:rsidR="006D27C0" w:rsidRPr="006D27C0">
        <w:t xml:space="preserve">формування </w:t>
      </w:r>
      <w:r w:rsidRPr="007E0BF0">
        <w:rPr>
          <w:color w:val="F8F8F8"/>
          <w:spacing w:val="-100"/>
          <w:w w:val="50"/>
        </w:rPr>
        <w:t xml:space="preserve">зростанні </w:t>
      </w:r>
      <w:r w:rsidR="006D27C0" w:rsidRPr="006D27C0">
        <w:t xml:space="preserve">та </w:t>
      </w:r>
      <w:r w:rsidRPr="007E0BF0">
        <w:rPr>
          <w:color w:val="F8F8F8"/>
          <w:spacing w:val="-100"/>
          <w:w w:val="50"/>
        </w:rPr>
        <w:t xml:space="preserve">кулінари </w:t>
      </w:r>
      <w:r w:rsidR="006D27C0" w:rsidRPr="006D27C0">
        <w:t xml:space="preserve">реалізацію </w:t>
      </w:r>
      <w:r w:rsidRPr="007E0BF0">
        <w:rPr>
          <w:color w:val="F8F8F8"/>
          <w:spacing w:val="-100"/>
          <w:w w:val="50"/>
        </w:rPr>
        <w:t xml:space="preserve">Відповідальність </w:t>
      </w:r>
      <w:r w:rsidR="006D27C0" w:rsidRPr="006D27C0">
        <w:t xml:space="preserve">фінансового </w:t>
      </w:r>
      <w:r w:rsidRPr="007E0BF0">
        <w:rPr>
          <w:color w:val="F8F8F8"/>
          <w:spacing w:val="-100"/>
          <w:w w:val="50"/>
        </w:rPr>
        <w:t xml:space="preserve">Співвідношення </w:t>
      </w:r>
      <w:r w:rsidR="006D27C0" w:rsidRPr="006D27C0">
        <w:t xml:space="preserve">механізму в </w:t>
      </w:r>
      <w:r w:rsidRPr="007E0BF0">
        <w:rPr>
          <w:color w:val="F8F8F8"/>
          <w:spacing w:val="-100"/>
          <w:w w:val="50"/>
        </w:rPr>
        <w:t xml:space="preserve">тісно </w:t>
      </w:r>
      <w:r w:rsidR="006D27C0" w:rsidRPr="006D27C0">
        <w:t xml:space="preserve">управлінні </w:t>
      </w:r>
      <w:r w:rsidRPr="007E0BF0">
        <w:rPr>
          <w:color w:val="F8F8F8"/>
          <w:spacing w:val="-100"/>
          <w:w w:val="50"/>
        </w:rPr>
        <w:t xml:space="preserve">аграрного </w:t>
      </w:r>
      <w:r w:rsidR="006D27C0" w:rsidRPr="006D27C0">
        <w:t xml:space="preserve">ризиком </w:t>
      </w:r>
      <w:r w:rsidRPr="007E0BF0">
        <w:rPr>
          <w:color w:val="F8F8F8"/>
          <w:spacing w:val="-100"/>
          <w:w w:val="50"/>
        </w:rPr>
        <w:t xml:space="preserve">наказом </w:t>
      </w:r>
      <w:r w:rsidR="006D27C0" w:rsidRPr="006D27C0">
        <w:t xml:space="preserve">на </w:t>
      </w:r>
      <w:r w:rsidRPr="007E0BF0">
        <w:rPr>
          <w:color w:val="F8F8F8"/>
          <w:spacing w:val="-100"/>
          <w:w w:val="50"/>
        </w:rPr>
        <w:t xml:space="preserve">теми </w:t>
      </w:r>
      <w:r w:rsidR="006D27C0" w:rsidRPr="006D27C0">
        <w:t xml:space="preserve">підприємстві, </w:t>
      </w:r>
      <w:r w:rsidRPr="007E0BF0">
        <w:rPr>
          <w:color w:val="F8F8F8"/>
          <w:spacing w:val="-100"/>
          <w:w w:val="50"/>
        </w:rPr>
        <w:t xml:space="preserve">цих </w:t>
      </w:r>
      <w:r w:rsidR="006D27C0" w:rsidRPr="006D27C0">
        <w:t xml:space="preserve">потрібно </w:t>
      </w:r>
      <w:r w:rsidRPr="007E0BF0">
        <w:rPr>
          <w:color w:val="F8F8F8"/>
          <w:spacing w:val="-100"/>
          <w:w w:val="50"/>
        </w:rPr>
        <w:t xml:space="preserve">організації </w:t>
      </w:r>
      <w:r w:rsidR="006D27C0" w:rsidRPr="006D27C0">
        <w:t xml:space="preserve">постійно </w:t>
      </w:r>
      <w:r w:rsidRPr="007E0BF0">
        <w:rPr>
          <w:color w:val="F8F8F8"/>
          <w:spacing w:val="-100"/>
          <w:w w:val="50"/>
        </w:rPr>
        <w:t xml:space="preserve">ігнорування </w:t>
      </w:r>
      <w:r w:rsidR="006D27C0" w:rsidRPr="006D27C0">
        <w:t xml:space="preserve">аналізувати </w:t>
      </w:r>
      <w:r w:rsidRPr="007E0BF0">
        <w:rPr>
          <w:color w:val="F8F8F8"/>
          <w:spacing w:val="-100"/>
          <w:w w:val="50"/>
        </w:rPr>
        <w:t xml:space="preserve">штаті </w:t>
      </w:r>
      <w:r w:rsidR="006D27C0" w:rsidRPr="006D27C0">
        <w:t xml:space="preserve">та </w:t>
      </w:r>
      <w:r w:rsidRPr="007E0BF0">
        <w:rPr>
          <w:color w:val="F8F8F8"/>
          <w:spacing w:val="-100"/>
          <w:w w:val="50"/>
        </w:rPr>
        <w:t xml:space="preserve">Павлов </w:t>
      </w:r>
      <w:r w:rsidR="006D27C0" w:rsidRPr="006D27C0">
        <w:t>системати</w:t>
      </w:r>
      <w:r w:rsidR="006D27C0" w:rsidRPr="006D27C0">
        <w:softHyphen/>
        <w:t xml:space="preserve">зувати, </w:t>
      </w:r>
      <w:r w:rsidRPr="007E0BF0">
        <w:rPr>
          <w:color w:val="F8F8F8"/>
          <w:spacing w:val="-100"/>
          <w:w w:val="50"/>
        </w:rPr>
        <w:t xml:space="preserve">основну </w:t>
      </w:r>
      <w:r w:rsidR="006D27C0" w:rsidRPr="006D27C0">
        <w:t xml:space="preserve">оскільки в </w:t>
      </w:r>
      <w:r w:rsidRPr="007E0BF0">
        <w:rPr>
          <w:color w:val="F8F8F8"/>
          <w:spacing w:val="-100"/>
          <w:w w:val="50"/>
        </w:rPr>
        <w:t xml:space="preserve">кредити </w:t>
      </w:r>
      <w:r w:rsidR="006D27C0" w:rsidRPr="006D27C0">
        <w:t xml:space="preserve">майбутньому </w:t>
      </w:r>
      <w:r w:rsidRPr="007E0BF0">
        <w:rPr>
          <w:color w:val="F8F8F8"/>
          <w:spacing w:val="-100"/>
          <w:w w:val="50"/>
        </w:rPr>
        <w:t xml:space="preserve">Експертна </w:t>
      </w:r>
      <w:r w:rsidR="006D27C0" w:rsidRPr="006D27C0">
        <w:t xml:space="preserve">їхню </w:t>
      </w:r>
      <w:r w:rsidRPr="007E0BF0">
        <w:rPr>
          <w:color w:val="F8F8F8"/>
          <w:spacing w:val="-100"/>
          <w:w w:val="50"/>
        </w:rPr>
        <w:t xml:space="preserve">найважливіших </w:t>
      </w:r>
      <w:r w:rsidR="006D27C0" w:rsidRPr="006D27C0">
        <w:t xml:space="preserve">величину </w:t>
      </w:r>
      <w:r w:rsidRPr="007E0BF0">
        <w:rPr>
          <w:color w:val="F8F8F8"/>
          <w:spacing w:val="-100"/>
          <w:w w:val="50"/>
        </w:rPr>
        <w:t xml:space="preserve">менеджмент </w:t>
      </w:r>
      <w:r w:rsidR="006D27C0" w:rsidRPr="006D27C0">
        <w:t xml:space="preserve">можна </w:t>
      </w:r>
      <w:r w:rsidRPr="007E0BF0">
        <w:rPr>
          <w:color w:val="F8F8F8"/>
          <w:spacing w:val="-100"/>
          <w:w w:val="50"/>
        </w:rPr>
        <w:t xml:space="preserve">праці </w:t>
      </w:r>
      <w:r w:rsidR="006D27C0" w:rsidRPr="006D27C0">
        <w:t>порів</w:t>
      </w:r>
      <w:r w:rsidR="006D27C0" w:rsidRPr="006D27C0">
        <w:softHyphen/>
        <w:t xml:space="preserve">няти з </w:t>
      </w:r>
      <w:r w:rsidRPr="007E0BF0">
        <w:rPr>
          <w:color w:val="F8F8F8"/>
          <w:spacing w:val="-100"/>
          <w:w w:val="50"/>
        </w:rPr>
        <w:t xml:space="preserve">безпекою </w:t>
      </w:r>
      <w:r w:rsidR="006D27C0" w:rsidRPr="006D27C0">
        <w:t xml:space="preserve">величиною </w:t>
      </w:r>
      <w:r w:rsidRPr="007E0BF0">
        <w:rPr>
          <w:color w:val="F8F8F8"/>
          <w:spacing w:val="-100"/>
          <w:w w:val="50"/>
        </w:rPr>
        <w:t xml:space="preserve">http </w:t>
      </w:r>
      <w:r w:rsidR="006D27C0" w:rsidRPr="006D27C0">
        <w:t xml:space="preserve">тих </w:t>
      </w:r>
      <w:r w:rsidRPr="007E0BF0">
        <w:rPr>
          <w:color w:val="F8F8F8"/>
          <w:spacing w:val="-100"/>
          <w:w w:val="50"/>
        </w:rPr>
        <w:t xml:space="preserve">обраних </w:t>
      </w:r>
      <w:r w:rsidR="006D27C0" w:rsidRPr="006D27C0">
        <w:t xml:space="preserve">втрат, </w:t>
      </w:r>
      <w:r w:rsidRPr="007E0BF0">
        <w:rPr>
          <w:color w:val="F8F8F8"/>
          <w:spacing w:val="-100"/>
          <w:w w:val="50"/>
        </w:rPr>
        <w:t xml:space="preserve">виправлення </w:t>
      </w:r>
      <w:r w:rsidR="006D27C0" w:rsidRPr="006D27C0">
        <w:t xml:space="preserve">яких </w:t>
      </w:r>
      <w:r w:rsidRPr="007E0BF0">
        <w:rPr>
          <w:color w:val="F8F8F8"/>
          <w:spacing w:val="-100"/>
          <w:w w:val="50"/>
        </w:rPr>
        <w:t xml:space="preserve">етапи </w:t>
      </w:r>
      <w:r w:rsidR="006D27C0" w:rsidRPr="006D27C0">
        <w:t xml:space="preserve">вдалося </w:t>
      </w:r>
      <w:r w:rsidRPr="007E0BF0">
        <w:rPr>
          <w:color w:val="F8F8F8"/>
          <w:spacing w:val="-100"/>
          <w:w w:val="50"/>
        </w:rPr>
        <w:t xml:space="preserve">вразливих </w:t>
      </w:r>
      <w:r w:rsidR="006D27C0" w:rsidRPr="006D27C0">
        <w:t xml:space="preserve">уникнути. </w:t>
      </w:r>
    </w:p>
    <w:p w:rsidR="006D27C0" w:rsidRPr="006D27C0" w:rsidRDefault="007E0BF0" w:rsidP="006D27C0">
      <w:pPr>
        <w:pStyle w:val="141"/>
      </w:pPr>
      <w:r w:rsidRPr="007E0BF0">
        <w:rPr>
          <w:color w:val="F8F8F8"/>
          <w:spacing w:val="-100"/>
          <w:w w:val="50"/>
        </w:rPr>
        <w:t xml:space="preserve">Ідентифікація </w:t>
      </w:r>
      <w:r w:rsidR="006D27C0" w:rsidRPr="006D27C0">
        <w:t xml:space="preserve">Для </w:t>
      </w:r>
      <w:r w:rsidRPr="007E0BF0">
        <w:rPr>
          <w:color w:val="F8F8F8"/>
          <w:spacing w:val="-100"/>
          <w:w w:val="50"/>
        </w:rPr>
        <w:t xml:space="preserve">співвідношення </w:t>
      </w:r>
      <w:r w:rsidR="006D27C0" w:rsidRPr="006D27C0">
        <w:t xml:space="preserve">забезпечення </w:t>
      </w:r>
      <w:r w:rsidRPr="007E0BF0">
        <w:rPr>
          <w:color w:val="F8F8F8"/>
          <w:spacing w:val="-100"/>
          <w:w w:val="50"/>
        </w:rPr>
        <w:t xml:space="preserve">визначеної </w:t>
      </w:r>
      <w:r w:rsidR="006D27C0" w:rsidRPr="006D27C0">
        <w:t xml:space="preserve">стабільного </w:t>
      </w:r>
      <w:r w:rsidRPr="007E0BF0">
        <w:rPr>
          <w:color w:val="F8F8F8"/>
          <w:spacing w:val="-100"/>
          <w:w w:val="50"/>
        </w:rPr>
        <w:t xml:space="preserve">Рис </w:t>
      </w:r>
      <w:r w:rsidR="006D27C0" w:rsidRPr="006D27C0">
        <w:t xml:space="preserve">функціонування </w:t>
      </w:r>
      <w:r w:rsidRPr="007E0BF0">
        <w:rPr>
          <w:color w:val="F8F8F8"/>
          <w:spacing w:val="-100"/>
          <w:w w:val="50"/>
        </w:rPr>
        <w:t xml:space="preserve">системі </w:t>
      </w:r>
      <w:r w:rsidR="006D27C0" w:rsidRPr="006D27C0">
        <w:t>підпри</w:t>
      </w:r>
      <w:r w:rsidR="006D27C0" w:rsidRPr="006D27C0">
        <w:softHyphen/>
        <w:t xml:space="preserve">ємства </w:t>
      </w:r>
      <w:r w:rsidRPr="007E0BF0">
        <w:rPr>
          <w:color w:val="F8F8F8"/>
          <w:spacing w:val="-100"/>
          <w:w w:val="50"/>
        </w:rPr>
        <w:t xml:space="preserve">зовнішньоекономічних </w:t>
      </w:r>
      <w:r w:rsidR="006D27C0" w:rsidRPr="006D27C0">
        <w:t xml:space="preserve">та </w:t>
      </w:r>
      <w:r w:rsidRPr="007E0BF0">
        <w:rPr>
          <w:color w:val="F8F8F8"/>
          <w:spacing w:val="-100"/>
          <w:w w:val="50"/>
        </w:rPr>
        <w:t xml:space="preserve">соціально </w:t>
      </w:r>
      <w:r w:rsidR="006D27C0" w:rsidRPr="006D27C0">
        <w:t xml:space="preserve">досягнення </w:t>
      </w:r>
      <w:r w:rsidRPr="007E0BF0">
        <w:rPr>
          <w:color w:val="F8F8F8"/>
          <w:spacing w:val="-100"/>
          <w:w w:val="50"/>
        </w:rPr>
        <w:t xml:space="preserve">власні </w:t>
      </w:r>
      <w:r w:rsidR="006D27C0" w:rsidRPr="006D27C0">
        <w:t xml:space="preserve">ним </w:t>
      </w:r>
      <w:r w:rsidRPr="007E0BF0">
        <w:rPr>
          <w:color w:val="F8F8F8"/>
          <w:spacing w:val="-100"/>
          <w:w w:val="50"/>
        </w:rPr>
        <w:t xml:space="preserve">рентабельність </w:t>
      </w:r>
      <w:r w:rsidR="006D27C0" w:rsidRPr="006D27C0">
        <w:t xml:space="preserve">своєї </w:t>
      </w:r>
      <w:r w:rsidRPr="007E0BF0">
        <w:rPr>
          <w:color w:val="F8F8F8"/>
          <w:spacing w:val="-100"/>
          <w:w w:val="50"/>
        </w:rPr>
        <w:t xml:space="preserve">досягати </w:t>
      </w:r>
      <w:r w:rsidR="006D27C0" w:rsidRPr="006D27C0">
        <w:t xml:space="preserve">мети </w:t>
      </w:r>
      <w:r w:rsidRPr="007E0BF0">
        <w:rPr>
          <w:color w:val="F8F8F8"/>
          <w:spacing w:val="-100"/>
          <w:w w:val="50"/>
        </w:rPr>
        <w:t xml:space="preserve">серйозно </w:t>
      </w:r>
      <w:r w:rsidR="006D27C0" w:rsidRPr="006D27C0">
        <w:t xml:space="preserve">за </w:t>
      </w:r>
      <w:r w:rsidRPr="007E0BF0">
        <w:rPr>
          <w:color w:val="F8F8F8"/>
          <w:spacing w:val="-100"/>
          <w:w w:val="50"/>
        </w:rPr>
        <w:t xml:space="preserve">експертних </w:t>
      </w:r>
      <w:r w:rsidR="006D27C0" w:rsidRPr="006D27C0">
        <w:t xml:space="preserve">умов </w:t>
      </w:r>
      <w:r w:rsidRPr="007E0BF0">
        <w:rPr>
          <w:color w:val="F8F8F8"/>
          <w:spacing w:val="-100"/>
          <w:w w:val="50"/>
        </w:rPr>
        <w:t xml:space="preserve">затверджена </w:t>
      </w:r>
      <w:r w:rsidR="006D27C0" w:rsidRPr="006D27C0">
        <w:t xml:space="preserve">постійної </w:t>
      </w:r>
      <w:r w:rsidRPr="007E0BF0">
        <w:rPr>
          <w:color w:val="F8F8F8"/>
          <w:spacing w:val="-100"/>
          <w:w w:val="50"/>
        </w:rPr>
        <w:t xml:space="preserve">ФІНАНСОВОГО </w:t>
      </w:r>
      <w:r w:rsidR="006D27C0" w:rsidRPr="006D27C0">
        <w:t>неви</w:t>
      </w:r>
      <w:r w:rsidR="006D27C0" w:rsidRPr="006D27C0">
        <w:softHyphen/>
        <w:t xml:space="preserve">значеності </w:t>
      </w:r>
      <w:r w:rsidRPr="007E0BF0">
        <w:rPr>
          <w:color w:val="F8F8F8"/>
          <w:spacing w:val="-100"/>
          <w:w w:val="50"/>
        </w:rPr>
        <w:t xml:space="preserve">моделі </w:t>
      </w:r>
      <w:r w:rsidR="006D27C0" w:rsidRPr="006D27C0">
        <w:t xml:space="preserve">та </w:t>
      </w:r>
      <w:r w:rsidRPr="007E0BF0">
        <w:rPr>
          <w:color w:val="F8F8F8"/>
          <w:spacing w:val="-100"/>
          <w:w w:val="50"/>
        </w:rPr>
        <w:t xml:space="preserve">службами </w:t>
      </w:r>
      <w:r w:rsidR="006D27C0" w:rsidRPr="006D27C0">
        <w:t xml:space="preserve">ризикових </w:t>
      </w:r>
      <w:r w:rsidRPr="007E0BF0">
        <w:rPr>
          <w:color w:val="F8F8F8"/>
          <w:spacing w:val="-100"/>
          <w:w w:val="50"/>
        </w:rPr>
        <w:t xml:space="preserve">дебіторської </w:t>
      </w:r>
      <w:r w:rsidR="006D27C0" w:rsidRPr="006D27C0">
        <w:t xml:space="preserve">ситуацій, </w:t>
      </w:r>
      <w:r w:rsidRPr="007E0BF0">
        <w:rPr>
          <w:color w:val="F8F8F8"/>
          <w:spacing w:val="-100"/>
          <w:w w:val="50"/>
        </w:rPr>
        <w:t xml:space="preserve">допуще </w:t>
      </w:r>
      <w:r w:rsidR="006D27C0" w:rsidRPr="006D27C0">
        <w:t xml:space="preserve">керівництво </w:t>
      </w:r>
      <w:r w:rsidRPr="007E0BF0">
        <w:rPr>
          <w:color w:val="F8F8F8"/>
          <w:spacing w:val="-100"/>
          <w:w w:val="50"/>
        </w:rPr>
        <w:t xml:space="preserve">Так </w:t>
      </w:r>
      <w:r w:rsidR="006D27C0" w:rsidRPr="006D27C0">
        <w:t xml:space="preserve">підприємства </w:t>
      </w:r>
      <w:r w:rsidRPr="007E0BF0">
        <w:rPr>
          <w:color w:val="F8F8F8"/>
          <w:spacing w:val="-100"/>
          <w:w w:val="50"/>
        </w:rPr>
        <w:t xml:space="preserve">збуту </w:t>
      </w:r>
      <w:r w:rsidR="006D27C0" w:rsidRPr="006D27C0">
        <w:t xml:space="preserve">повинно </w:t>
      </w:r>
      <w:r w:rsidRPr="007E0BF0">
        <w:rPr>
          <w:color w:val="F8F8F8"/>
          <w:spacing w:val="-100"/>
          <w:w w:val="50"/>
        </w:rPr>
        <w:t xml:space="preserve">ризиків </w:t>
      </w:r>
      <w:r w:rsidR="006D27C0" w:rsidRPr="006D27C0">
        <w:t xml:space="preserve">бути </w:t>
      </w:r>
      <w:r w:rsidRPr="007E0BF0">
        <w:rPr>
          <w:color w:val="F8F8F8"/>
          <w:spacing w:val="-100"/>
          <w:w w:val="50"/>
        </w:rPr>
        <w:t xml:space="preserve">спеціалістами </w:t>
      </w:r>
      <w:r w:rsidR="006D27C0" w:rsidRPr="006D27C0">
        <w:t xml:space="preserve">готове </w:t>
      </w:r>
      <w:r w:rsidRPr="007E0BF0">
        <w:rPr>
          <w:color w:val="F8F8F8"/>
          <w:spacing w:val="-100"/>
          <w:w w:val="50"/>
        </w:rPr>
        <w:t xml:space="preserve">спонукання </w:t>
      </w:r>
      <w:r w:rsidR="006D27C0" w:rsidRPr="006D27C0">
        <w:t xml:space="preserve">до </w:t>
      </w:r>
      <w:r w:rsidRPr="007E0BF0">
        <w:rPr>
          <w:color w:val="F8F8F8"/>
          <w:spacing w:val="-100"/>
          <w:w w:val="50"/>
        </w:rPr>
        <w:t xml:space="preserve">тим </w:t>
      </w:r>
      <w:r w:rsidR="006D27C0" w:rsidRPr="006D27C0">
        <w:t xml:space="preserve">збільшення </w:t>
      </w:r>
      <w:r w:rsidRPr="007E0BF0">
        <w:rPr>
          <w:color w:val="F8F8F8"/>
          <w:spacing w:val="-100"/>
          <w:w w:val="50"/>
        </w:rPr>
        <w:t xml:space="preserve">інновації </w:t>
      </w:r>
      <w:r w:rsidR="006D27C0" w:rsidRPr="006D27C0">
        <w:t xml:space="preserve">витрат </w:t>
      </w:r>
      <w:r w:rsidRPr="007E0BF0">
        <w:rPr>
          <w:color w:val="F8F8F8"/>
          <w:spacing w:val="-100"/>
          <w:w w:val="50"/>
        </w:rPr>
        <w:t xml:space="preserve">ідентифіковані </w:t>
      </w:r>
      <w:r w:rsidR="006D27C0" w:rsidRPr="006D27C0">
        <w:t xml:space="preserve">на </w:t>
      </w:r>
      <w:r w:rsidRPr="007E0BF0">
        <w:rPr>
          <w:color w:val="F8F8F8"/>
          <w:spacing w:val="-100"/>
          <w:w w:val="50"/>
        </w:rPr>
        <w:t xml:space="preserve">оборотного </w:t>
      </w:r>
      <w:r w:rsidR="006D27C0" w:rsidRPr="006D27C0">
        <w:t xml:space="preserve">управління </w:t>
      </w:r>
      <w:r w:rsidRPr="007E0BF0">
        <w:rPr>
          <w:color w:val="F8F8F8"/>
          <w:spacing w:val="-100"/>
          <w:w w:val="50"/>
        </w:rPr>
        <w:t xml:space="preserve">лише </w:t>
      </w:r>
      <w:r w:rsidR="006D27C0" w:rsidRPr="006D27C0">
        <w:t xml:space="preserve">ризиками. </w:t>
      </w:r>
      <w:r w:rsidRPr="007E0BF0">
        <w:rPr>
          <w:color w:val="F8F8F8"/>
          <w:spacing w:val="-100"/>
          <w:w w:val="50"/>
        </w:rPr>
        <w:t xml:space="preserve">витрат </w:t>
      </w:r>
      <w:r w:rsidR="006D27C0" w:rsidRPr="006D27C0">
        <w:t xml:space="preserve">Це </w:t>
      </w:r>
      <w:r w:rsidRPr="007E0BF0">
        <w:rPr>
          <w:color w:val="F8F8F8"/>
          <w:spacing w:val="-100"/>
          <w:w w:val="50"/>
        </w:rPr>
        <w:t xml:space="preserve">недовіру </w:t>
      </w:r>
      <w:r w:rsidR="006D27C0" w:rsidRPr="006D27C0">
        <w:t xml:space="preserve">забезпечить </w:t>
      </w:r>
      <w:r w:rsidRPr="007E0BF0">
        <w:rPr>
          <w:color w:val="F8F8F8"/>
          <w:spacing w:val="-100"/>
          <w:w w:val="50"/>
        </w:rPr>
        <w:t xml:space="preserve">нормативу </w:t>
      </w:r>
      <w:r w:rsidR="006D27C0" w:rsidRPr="006D27C0">
        <w:t xml:space="preserve">стійкість </w:t>
      </w:r>
      <w:r w:rsidRPr="007E0BF0">
        <w:rPr>
          <w:color w:val="F8F8F8"/>
          <w:spacing w:val="-100"/>
          <w:w w:val="50"/>
        </w:rPr>
        <w:t xml:space="preserve">економічний </w:t>
      </w:r>
      <w:r w:rsidR="006D27C0" w:rsidRPr="006D27C0">
        <w:t xml:space="preserve">позицій </w:t>
      </w:r>
      <w:r w:rsidRPr="007E0BF0">
        <w:rPr>
          <w:color w:val="F8F8F8"/>
          <w:spacing w:val="-100"/>
          <w:w w:val="50"/>
        </w:rPr>
        <w:t xml:space="preserve">елементом </w:t>
      </w:r>
      <w:r w:rsidR="006D27C0" w:rsidRPr="006D27C0">
        <w:t xml:space="preserve">підприємства </w:t>
      </w:r>
      <w:r w:rsidRPr="007E0BF0">
        <w:rPr>
          <w:color w:val="F8F8F8"/>
          <w:spacing w:val="-100"/>
          <w:w w:val="50"/>
        </w:rPr>
        <w:t xml:space="preserve">здійснює </w:t>
      </w:r>
      <w:r w:rsidR="006D27C0" w:rsidRPr="006D27C0">
        <w:t xml:space="preserve">на </w:t>
      </w:r>
      <w:r w:rsidRPr="007E0BF0">
        <w:rPr>
          <w:color w:val="F8F8F8"/>
          <w:spacing w:val="-100"/>
          <w:w w:val="50"/>
        </w:rPr>
        <w:t xml:space="preserve">виявлені </w:t>
      </w:r>
      <w:r w:rsidR="006D27C0" w:rsidRPr="006D27C0">
        <w:t xml:space="preserve">завойованих </w:t>
      </w:r>
      <w:r w:rsidRPr="007E0BF0">
        <w:rPr>
          <w:color w:val="F8F8F8"/>
          <w:spacing w:val="-100"/>
          <w:w w:val="50"/>
        </w:rPr>
        <w:t xml:space="preserve">діагностики </w:t>
      </w:r>
      <w:r w:rsidR="006D27C0" w:rsidRPr="006D27C0">
        <w:t xml:space="preserve">ринках </w:t>
      </w:r>
      <w:r w:rsidRPr="007E0BF0">
        <w:rPr>
          <w:color w:val="F8F8F8"/>
          <w:spacing w:val="-100"/>
          <w:w w:val="50"/>
        </w:rPr>
        <w:t xml:space="preserve">останніх </w:t>
      </w:r>
      <w:r w:rsidR="006D27C0" w:rsidRPr="006D27C0">
        <w:t xml:space="preserve">не </w:t>
      </w:r>
      <w:r w:rsidRPr="007E0BF0">
        <w:rPr>
          <w:color w:val="F8F8F8"/>
          <w:spacing w:val="-100"/>
          <w:w w:val="50"/>
        </w:rPr>
        <w:t xml:space="preserve">кількісні </w:t>
      </w:r>
      <w:r w:rsidR="006D27C0" w:rsidRPr="006D27C0">
        <w:t xml:space="preserve">лише </w:t>
      </w:r>
      <w:r w:rsidRPr="007E0BF0">
        <w:rPr>
          <w:color w:val="F8F8F8"/>
          <w:spacing w:val="-100"/>
          <w:w w:val="50"/>
        </w:rPr>
        <w:t xml:space="preserve">ТОВ </w:t>
      </w:r>
      <w:r w:rsidR="006D27C0" w:rsidRPr="006D27C0">
        <w:t xml:space="preserve">сьогодні, </w:t>
      </w:r>
      <w:r w:rsidRPr="007E0BF0">
        <w:rPr>
          <w:color w:val="F8F8F8"/>
          <w:spacing w:val="-100"/>
          <w:w w:val="50"/>
        </w:rPr>
        <w:t xml:space="preserve">багато </w:t>
      </w:r>
      <w:r w:rsidR="006D27C0" w:rsidRPr="006D27C0">
        <w:t xml:space="preserve">але й у </w:t>
      </w:r>
      <w:r w:rsidRPr="007E0BF0">
        <w:rPr>
          <w:color w:val="F8F8F8"/>
          <w:spacing w:val="-100"/>
          <w:w w:val="50"/>
        </w:rPr>
        <w:t xml:space="preserve">єдиної </w:t>
      </w:r>
      <w:r w:rsidR="006D27C0" w:rsidRPr="006D27C0">
        <w:t xml:space="preserve">довгостроковій </w:t>
      </w:r>
      <w:r w:rsidRPr="007E0BF0">
        <w:rPr>
          <w:color w:val="F8F8F8"/>
          <w:spacing w:val="-100"/>
          <w:w w:val="50"/>
        </w:rPr>
        <w:t xml:space="preserve">інновацій </w:t>
      </w:r>
      <w:r w:rsidR="006D27C0" w:rsidRPr="006D27C0">
        <w:t xml:space="preserve">перспективі. </w:t>
      </w:r>
      <w:r w:rsidRPr="007E0BF0">
        <w:rPr>
          <w:color w:val="F8F8F8"/>
          <w:spacing w:val="-100"/>
          <w:w w:val="50"/>
        </w:rPr>
        <w:t xml:space="preserve">високу </w:t>
      </w:r>
      <w:r w:rsidR="006D27C0" w:rsidRPr="006D27C0">
        <w:t xml:space="preserve">Якщо ж </w:t>
      </w:r>
      <w:r w:rsidRPr="007E0BF0">
        <w:rPr>
          <w:color w:val="F8F8F8"/>
          <w:spacing w:val="-100"/>
          <w:w w:val="50"/>
        </w:rPr>
        <w:t xml:space="preserve">періодичні </w:t>
      </w:r>
      <w:r w:rsidR="006D27C0" w:rsidRPr="006D27C0">
        <w:t xml:space="preserve">співставляти </w:t>
      </w:r>
      <w:r w:rsidRPr="007E0BF0">
        <w:rPr>
          <w:color w:val="F8F8F8"/>
          <w:spacing w:val="-100"/>
          <w:w w:val="50"/>
        </w:rPr>
        <w:t xml:space="preserve">дебіторською </w:t>
      </w:r>
      <w:r w:rsidR="006D27C0" w:rsidRPr="006D27C0">
        <w:t xml:space="preserve">втрати, </w:t>
      </w:r>
      <w:r w:rsidRPr="007E0BF0">
        <w:rPr>
          <w:color w:val="F8F8F8"/>
          <w:spacing w:val="-100"/>
          <w:w w:val="50"/>
        </w:rPr>
        <w:t xml:space="preserve">більш </w:t>
      </w:r>
      <w:r w:rsidR="006D27C0" w:rsidRPr="006D27C0">
        <w:t xml:space="preserve">які </w:t>
      </w:r>
      <w:r w:rsidRPr="007E0BF0">
        <w:rPr>
          <w:color w:val="F8F8F8"/>
          <w:spacing w:val="-100"/>
          <w:w w:val="50"/>
        </w:rPr>
        <w:t xml:space="preserve">Ради </w:t>
      </w:r>
      <w:r w:rsidR="006D27C0" w:rsidRPr="006D27C0">
        <w:t xml:space="preserve">зазнає </w:t>
      </w:r>
      <w:r w:rsidRPr="007E0BF0">
        <w:rPr>
          <w:color w:val="F8F8F8"/>
          <w:spacing w:val="-100"/>
          <w:w w:val="50"/>
        </w:rPr>
        <w:t xml:space="preserve">другого </w:t>
      </w:r>
      <w:r w:rsidR="006D27C0" w:rsidRPr="006D27C0">
        <w:t>підприєм</w:t>
      </w:r>
      <w:r w:rsidR="006D27C0" w:rsidRPr="006D27C0">
        <w:softHyphen/>
        <w:t xml:space="preserve">ство в </w:t>
      </w:r>
      <w:r w:rsidRPr="007E0BF0">
        <w:rPr>
          <w:color w:val="F8F8F8"/>
          <w:spacing w:val="-100"/>
          <w:w w:val="50"/>
        </w:rPr>
        <w:t xml:space="preserve">ситуацію </w:t>
      </w:r>
      <w:r w:rsidR="006D27C0" w:rsidRPr="006D27C0">
        <w:t xml:space="preserve">результаті </w:t>
      </w:r>
      <w:r w:rsidRPr="007E0BF0">
        <w:rPr>
          <w:color w:val="F8F8F8"/>
          <w:spacing w:val="-100"/>
          <w:w w:val="50"/>
        </w:rPr>
        <w:t xml:space="preserve">засвідчило </w:t>
      </w:r>
      <w:r w:rsidR="006D27C0" w:rsidRPr="006D27C0">
        <w:t xml:space="preserve">впливу </w:t>
      </w:r>
      <w:r w:rsidRPr="007E0BF0">
        <w:rPr>
          <w:color w:val="F8F8F8"/>
          <w:spacing w:val="-100"/>
          <w:w w:val="50"/>
        </w:rPr>
        <w:t xml:space="preserve">цін </w:t>
      </w:r>
      <w:r w:rsidR="006D27C0" w:rsidRPr="006D27C0">
        <w:t xml:space="preserve">ризиків у </w:t>
      </w:r>
      <w:r w:rsidRPr="007E0BF0">
        <w:rPr>
          <w:color w:val="F8F8F8"/>
          <w:spacing w:val="-100"/>
          <w:w w:val="50"/>
        </w:rPr>
        <w:t xml:space="preserve">зовнішньоекономічної </w:t>
      </w:r>
      <w:r w:rsidR="006D27C0" w:rsidRPr="006D27C0">
        <w:t xml:space="preserve">разі </w:t>
      </w:r>
      <w:r w:rsidRPr="007E0BF0">
        <w:rPr>
          <w:color w:val="F8F8F8"/>
          <w:spacing w:val="-100"/>
          <w:w w:val="50"/>
        </w:rPr>
        <w:t xml:space="preserve">існування </w:t>
      </w:r>
      <w:r w:rsidR="006D27C0" w:rsidRPr="006D27C0">
        <w:t xml:space="preserve">нездійснення </w:t>
      </w:r>
      <w:r w:rsidRPr="007E0BF0">
        <w:rPr>
          <w:color w:val="F8F8F8"/>
          <w:spacing w:val="-100"/>
          <w:w w:val="50"/>
        </w:rPr>
        <w:t xml:space="preserve">здійснюємо </w:t>
      </w:r>
      <w:r w:rsidR="006D27C0" w:rsidRPr="006D27C0">
        <w:t xml:space="preserve">управління </w:t>
      </w:r>
      <w:r w:rsidRPr="007E0BF0">
        <w:rPr>
          <w:color w:val="F8F8F8"/>
          <w:spacing w:val="-100"/>
          <w:w w:val="50"/>
        </w:rPr>
        <w:lastRenderedPageBreak/>
        <w:t xml:space="preserve">сферою </w:t>
      </w:r>
      <w:r w:rsidR="006D27C0" w:rsidRPr="006D27C0">
        <w:t xml:space="preserve">ними </w:t>
      </w:r>
      <w:r w:rsidRPr="007E0BF0">
        <w:rPr>
          <w:color w:val="F8F8F8"/>
          <w:spacing w:val="-100"/>
          <w:w w:val="50"/>
        </w:rPr>
        <w:t xml:space="preserve">відношенню </w:t>
      </w:r>
      <w:r w:rsidR="006D27C0" w:rsidRPr="006D27C0">
        <w:t xml:space="preserve">із </w:t>
      </w:r>
      <w:r w:rsidRPr="007E0BF0">
        <w:rPr>
          <w:color w:val="F8F8F8"/>
          <w:spacing w:val="-100"/>
          <w:w w:val="50"/>
        </w:rPr>
        <w:t xml:space="preserve">очікуваних </w:t>
      </w:r>
      <w:r w:rsidR="006D27C0" w:rsidRPr="006D27C0">
        <w:t xml:space="preserve">витратами, </w:t>
      </w:r>
      <w:r w:rsidRPr="007E0BF0">
        <w:rPr>
          <w:color w:val="F8F8F8"/>
          <w:spacing w:val="-100"/>
          <w:w w:val="50"/>
        </w:rPr>
        <w:t xml:space="preserve">співвідношення </w:t>
      </w:r>
      <w:r w:rsidR="006D27C0" w:rsidRPr="006D27C0">
        <w:t xml:space="preserve">які </w:t>
      </w:r>
      <w:r w:rsidRPr="007E0BF0">
        <w:rPr>
          <w:color w:val="F8F8F8"/>
          <w:spacing w:val="-100"/>
          <w:w w:val="50"/>
        </w:rPr>
        <w:t xml:space="preserve">здійснити </w:t>
      </w:r>
      <w:r w:rsidR="006D27C0" w:rsidRPr="006D27C0">
        <w:t xml:space="preserve">воно </w:t>
      </w:r>
      <w:r w:rsidRPr="007E0BF0">
        <w:rPr>
          <w:color w:val="F8F8F8"/>
          <w:spacing w:val="-100"/>
          <w:w w:val="50"/>
        </w:rPr>
        <w:t xml:space="preserve">ідентифікації </w:t>
      </w:r>
      <w:r w:rsidR="006D27C0" w:rsidRPr="006D27C0">
        <w:t xml:space="preserve">понесе </w:t>
      </w:r>
      <w:r w:rsidRPr="007E0BF0">
        <w:rPr>
          <w:color w:val="F8F8F8"/>
          <w:spacing w:val="-100"/>
          <w:w w:val="50"/>
        </w:rPr>
        <w:t xml:space="preserve">після </w:t>
      </w:r>
      <w:r w:rsidR="006D27C0" w:rsidRPr="006D27C0">
        <w:t xml:space="preserve">на </w:t>
      </w:r>
      <w:r w:rsidRPr="007E0BF0">
        <w:rPr>
          <w:color w:val="F8F8F8"/>
          <w:spacing w:val="-100"/>
          <w:w w:val="50"/>
        </w:rPr>
        <w:t xml:space="preserve">Credіtmen </w:t>
      </w:r>
      <w:r w:rsidR="006D27C0" w:rsidRPr="006D27C0">
        <w:t xml:space="preserve">управління </w:t>
      </w:r>
      <w:r w:rsidRPr="007E0BF0">
        <w:rPr>
          <w:color w:val="F8F8F8"/>
          <w:spacing w:val="-100"/>
          <w:w w:val="50"/>
        </w:rPr>
        <w:t xml:space="preserve">перевіряється </w:t>
      </w:r>
      <w:r w:rsidR="006D27C0" w:rsidRPr="006D27C0">
        <w:t xml:space="preserve">ризиками, </w:t>
      </w:r>
      <w:r w:rsidRPr="007E0BF0">
        <w:rPr>
          <w:color w:val="F8F8F8"/>
          <w:spacing w:val="-100"/>
          <w:w w:val="50"/>
        </w:rPr>
        <w:t xml:space="preserve">фінансове </w:t>
      </w:r>
      <w:r w:rsidR="006D27C0" w:rsidRPr="006D27C0">
        <w:t xml:space="preserve">то </w:t>
      </w:r>
      <w:r w:rsidRPr="007E0BF0">
        <w:rPr>
          <w:color w:val="F8F8F8"/>
          <w:spacing w:val="-100"/>
          <w:w w:val="50"/>
        </w:rPr>
        <w:t xml:space="preserve">відомих </w:t>
      </w:r>
      <w:r w:rsidR="006D27C0" w:rsidRPr="006D27C0">
        <w:t xml:space="preserve">ці </w:t>
      </w:r>
      <w:r w:rsidRPr="007E0BF0">
        <w:rPr>
          <w:color w:val="F8F8F8"/>
          <w:spacing w:val="-100"/>
          <w:w w:val="50"/>
        </w:rPr>
        <w:t xml:space="preserve">наступних </w:t>
      </w:r>
      <w:r w:rsidR="006D27C0" w:rsidRPr="006D27C0">
        <w:t xml:space="preserve">суми </w:t>
      </w:r>
      <w:r w:rsidRPr="007E0BF0">
        <w:rPr>
          <w:color w:val="F8F8F8"/>
          <w:spacing w:val="-100"/>
          <w:w w:val="50"/>
        </w:rPr>
        <w:t xml:space="preserve">консультації </w:t>
      </w:r>
      <w:r w:rsidR="006D27C0" w:rsidRPr="006D27C0">
        <w:t xml:space="preserve">будуть </w:t>
      </w:r>
      <w:r w:rsidRPr="007E0BF0">
        <w:rPr>
          <w:color w:val="F8F8F8"/>
          <w:spacing w:val="-100"/>
          <w:w w:val="50"/>
        </w:rPr>
        <w:t xml:space="preserve">незалежно </w:t>
      </w:r>
      <w:r w:rsidR="006D27C0" w:rsidRPr="006D27C0">
        <w:t xml:space="preserve">значно </w:t>
      </w:r>
      <w:r w:rsidRPr="007E0BF0">
        <w:rPr>
          <w:color w:val="F8F8F8"/>
          <w:spacing w:val="-100"/>
          <w:w w:val="50"/>
        </w:rPr>
        <w:t xml:space="preserve">інформаційне </w:t>
      </w:r>
      <w:r w:rsidR="006D27C0" w:rsidRPr="006D27C0">
        <w:t xml:space="preserve">більші, </w:t>
      </w:r>
      <w:r w:rsidRPr="007E0BF0">
        <w:rPr>
          <w:color w:val="F8F8F8"/>
          <w:spacing w:val="-100"/>
          <w:w w:val="50"/>
        </w:rPr>
        <w:t xml:space="preserve">мінливості </w:t>
      </w:r>
      <w:r w:rsidR="006D27C0" w:rsidRPr="006D27C0">
        <w:t xml:space="preserve">ніж </w:t>
      </w:r>
      <w:r w:rsidRPr="007E0BF0">
        <w:rPr>
          <w:color w:val="F8F8F8"/>
          <w:spacing w:val="-100"/>
          <w:w w:val="50"/>
        </w:rPr>
        <w:t xml:space="preserve">Оборотні </w:t>
      </w:r>
      <w:r w:rsidR="006D27C0" w:rsidRPr="006D27C0">
        <w:t xml:space="preserve">останні. </w:t>
      </w:r>
      <w:r w:rsidRPr="007E0BF0">
        <w:rPr>
          <w:color w:val="F8F8F8"/>
          <w:spacing w:val="-100"/>
          <w:w w:val="50"/>
        </w:rPr>
        <w:t xml:space="preserve">ефективної </w:t>
      </w:r>
      <w:r w:rsidR="006D27C0" w:rsidRPr="006D27C0">
        <w:t xml:space="preserve">Це </w:t>
      </w:r>
      <w:r w:rsidRPr="007E0BF0">
        <w:rPr>
          <w:color w:val="F8F8F8"/>
          <w:spacing w:val="-100"/>
          <w:w w:val="50"/>
        </w:rPr>
        <w:t xml:space="preserve">довідкова </w:t>
      </w:r>
      <w:r w:rsidR="006D27C0" w:rsidRPr="006D27C0">
        <w:t xml:space="preserve">пов’язано з </w:t>
      </w:r>
      <w:r w:rsidRPr="007E0BF0">
        <w:rPr>
          <w:color w:val="F8F8F8"/>
          <w:spacing w:val="-100"/>
          <w:w w:val="50"/>
        </w:rPr>
        <w:t xml:space="preserve">зростанням </w:t>
      </w:r>
      <w:r w:rsidR="006D27C0" w:rsidRPr="006D27C0">
        <w:t xml:space="preserve">частими </w:t>
      </w:r>
      <w:r w:rsidRPr="007E0BF0">
        <w:rPr>
          <w:color w:val="F8F8F8"/>
          <w:spacing w:val="-100"/>
          <w:w w:val="50"/>
        </w:rPr>
        <w:t xml:space="preserve">впливає </w:t>
      </w:r>
      <w:r w:rsidR="006D27C0" w:rsidRPr="006D27C0">
        <w:t xml:space="preserve">змінами в </w:t>
      </w:r>
      <w:r w:rsidRPr="007E0BF0">
        <w:rPr>
          <w:color w:val="F8F8F8"/>
          <w:spacing w:val="-100"/>
          <w:w w:val="50"/>
        </w:rPr>
        <w:t xml:space="preserve">оптимальні </w:t>
      </w:r>
      <w:r w:rsidR="006D27C0" w:rsidRPr="006D27C0">
        <w:t xml:space="preserve">політичному, </w:t>
      </w:r>
      <w:r w:rsidRPr="007E0BF0">
        <w:rPr>
          <w:color w:val="F8F8F8"/>
          <w:spacing w:val="-100"/>
          <w:w w:val="50"/>
        </w:rPr>
        <w:t xml:space="preserve">методи </w:t>
      </w:r>
      <w:r w:rsidR="006D27C0" w:rsidRPr="006D27C0">
        <w:t xml:space="preserve">економічному </w:t>
      </w:r>
      <w:r w:rsidRPr="007E0BF0">
        <w:rPr>
          <w:color w:val="F8F8F8"/>
          <w:spacing w:val="-100"/>
          <w:w w:val="50"/>
        </w:rPr>
        <w:t xml:space="preserve">очікуваних </w:t>
      </w:r>
      <w:r w:rsidR="006D27C0" w:rsidRPr="006D27C0">
        <w:t xml:space="preserve">та </w:t>
      </w:r>
      <w:r w:rsidRPr="007E0BF0">
        <w:rPr>
          <w:color w:val="F8F8F8"/>
          <w:spacing w:val="-100"/>
          <w:w w:val="50"/>
        </w:rPr>
        <w:t xml:space="preserve">Основна </w:t>
      </w:r>
      <w:r w:rsidR="006D27C0" w:rsidRPr="006D27C0">
        <w:t xml:space="preserve">соціальному </w:t>
      </w:r>
      <w:r w:rsidRPr="007E0BF0">
        <w:rPr>
          <w:color w:val="F8F8F8"/>
          <w:spacing w:val="-100"/>
          <w:w w:val="50"/>
        </w:rPr>
        <w:t xml:space="preserve">професійними </w:t>
      </w:r>
      <w:r w:rsidR="006D27C0" w:rsidRPr="006D27C0">
        <w:t xml:space="preserve">середовищах, </w:t>
      </w:r>
      <w:r w:rsidRPr="007E0BF0">
        <w:rPr>
          <w:color w:val="F8F8F8"/>
          <w:spacing w:val="-100"/>
          <w:w w:val="50"/>
        </w:rPr>
        <w:t xml:space="preserve">недостовірну </w:t>
      </w:r>
      <w:r w:rsidR="006D27C0" w:rsidRPr="006D27C0">
        <w:t xml:space="preserve">що </w:t>
      </w:r>
      <w:r w:rsidRPr="007E0BF0">
        <w:rPr>
          <w:color w:val="F8F8F8"/>
          <w:spacing w:val="-100"/>
          <w:w w:val="50"/>
        </w:rPr>
        <w:t xml:space="preserve">майже </w:t>
      </w:r>
      <w:r w:rsidR="006D27C0" w:rsidRPr="006D27C0">
        <w:t xml:space="preserve">спричиняють </w:t>
      </w:r>
      <w:r w:rsidRPr="007E0BF0">
        <w:rPr>
          <w:color w:val="F8F8F8"/>
          <w:spacing w:val="-100"/>
          <w:w w:val="50"/>
        </w:rPr>
        <w:t xml:space="preserve">Херсонського </w:t>
      </w:r>
      <w:r w:rsidR="006D27C0" w:rsidRPr="006D27C0">
        <w:t xml:space="preserve">появу </w:t>
      </w:r>
      <w:r w:rsidRPr="007E0BF0">
        <w:rPr>
          <w:color w:val="F8F8F8"/>
          <w:spacing w:val="-100"/>
          <w:w w:val="50"/>
        </w:rPr>
        <w:t xml:space="preserve">валютного </w:t>
      </w:r>
      <w:r w:rsidR="006D27C0" w:rsidRPr="006D27C0">
        <w:t xml:space="preserve">ризиків, </w:t>
      </w:r>
      <w:r w:rsidRPr="007E0BF0">
        <w:rPr>
          <w:color w:val="F8F8F8"/>
          <w:spacing w:val="-100"/>
          <w:w w:val="50"/>
        </w:rPr>
        <w:t xml:space="preserve">робити </w:t>
      </w:r>
      <w:r w:rsidR="006D27C0" w:rsidRPr="006D27C0">
        <w:t xml:space="preserve">які </w:t>
      </w:r>
      <w:r w:rsidRPr="007E0BF0">
        <w:rPr>
          <w:color w:val="F8F8F8"/>
          <w:spacing w:val="-100"/>
          <w:w w:val="50"/>
        </w:rPr>
        <w:t xml:space="preserve">нестійким </w:t>
      </w:r>
      <w:r w:rsidR="006D27C0" w:rsidRPr="006D27C0">
        <w:t xml:space="preserve">постійно </w:t>
      </w:r>
      <w:r w:rsidRPr="007E0BF0">
        <w:rPr>
          <w:color w:val="F8F8F8"/>
          <w:spacing w:val="-100"/>
          <w:w w:val="50"/>
        </w:rPr>
        <w:t xml:space="preserve">продуктові </w:t>
      </w:r>
      <w:r w:rsidR="006D27C0" w:rsidRPr="006D27C0">
        <w:t xml:space="preserve">впливають </w:t>
      </w:r>
      <w:r w:rsidRPr="007E0BF0">
        <w:rPr>
          <w:color w:val="F8F8F8"/>
          <w:spacing w:val="-100"/>
          <w:w w:val="50"/>
        </w:rPr>
        <w:t xml:space="preserve">людського </w:t>
      </w:r>
      <w:r w:rsidR="006D27C0" w:rsidRPr="006D27C0">
        <w:t xml:space="preserve">на </w:t>
      </w:r>
      <w:r w:rsidRPr="007E0BF0">
        <w:rPr>
          <w:color w:val="F8F8F8"/>
          <w:spacing w:val="-100"/>
          <w:w w:val="50"/>
        </w:rPr>
        <w:t xml:space="preserve">структурні </w:t>
      </w:r>
      <w:r w:rsidR="006D27C0" w:rsidRPr="006D27C0">
        <w:t xml:space="preserve">діяльність </w:t>
      </w:r>
      <w:r w:rsidRPr="007E0BF0">
        <w:rPr>
          <w:color w:val="F8F8F8"/>
          <w:spacing w:val="-100"/>
          <w:w w:val="50"/>
        </w:rPr>
        <w:t xml:space="preserve">операційної </w:t>
      </w:r>
      <w:r w:rsidR="006D27C0" w:rsidRPr="006D27C0">
        <w:t xml:space="preserve">будь-якого </w:t>
      </w:r>
      <w:r w:rsidRPr="007E0BF0">
        <w:rPr>
          <w:color w:val="F8F8F8"/>
          <w:spacing w:val="-100"/>
          <w:w w:val="50"/>
        </w:rPr>
        <w:t xml:space="preserve">видам </w:t>
      </w:r>
      <w:r w:rsidR="006D27C0" w:rsidRPr="006D27C0">
        <w:t xml:space="preserve">підприємства. </w:t>
      </w:r>
    </w:p>
    <w:p w:rsidR="006D27C0" w:rsidRPr="006D27C0" w:rsidRDefault="007E0BF0" w:rsidP="006D27C0">
      <w:pPr>
        <w:pStyle w:val="141"/>
      </w:pPr>
      <w:r w:rsidRPr="007E0BF0">
        <w:rPr>
          <w:color w:val="F8F8F8"/>
          <w:spacing w:val="-100"/>
          <w:w w:val="50"/>
        </w:rPr>
        <w:t xml:space="preserve">затрати </w:t>
      </w:r>
      <w:r w:rsidR="006D27C0" w:rsidRPr="006D27C0">
        <w:t xml:space="preserve">Впровадження </w:t>
      </w:r>
      <w:r w:rsidRPr="007E0BF0">
        <w:rPr>
          <w:color w:val="F8F8F8"/>
          <w:spacing w:val="-100"/>
          <w:w w:val="50"/>
        </w:rPr>
        <w:t xml:space="preserve">якості </w:t>
      </w:r>
      <w:r w:rsidR="006D27C0" w:rsidRPr="006D27C0">
        <w:t xml:space="preserve">фінансового </w:t>
      </w:r>
      <w:r w:rsidRPr="007E0BF0">
        <w:rPr>
          <w:color w:val="F8F8F8"/>
          <w:spacing w:val="-100"/>
          <w:w w:val="50"/>
        </w:rPr>
        <w:t xml:space="preserve">значного </w:t>
      </w:r>
      <w:r w:rsidR="006D27C0" w:rsidRPr="006D27C0">
        <w:t xml:space="preserve">механізму в </w:t>
      </w:r>
      <w:r w:rsidRPr="007E0BF0">
        <w:rPr>
          <w:color w:val="F8F8F8"/>
          <w:spacing w:val="-100"/>
          <w:w w:val="50"/>
        </w:rPr>
        <w:t xml:space="preserve">діючої </w:t>
      </w:r>
      <w:r w:rsidR="006D27C0" w:rsidRPr="006D27C0">
        <w:t xml:space="preserve">управлінні </w:t>
      </w:r>
      <w:r w:rsidRPr="007E0BF0">
        <w:rPr>
          <w:color w:val="F8F8F8"/>
          <w:spacing w:val="-100"/>
          <w:w w:val="50"/>
        </w:rPr>
        <w:t xml:space="preserve">операційною </w:t>
      </w:r>
      <w:r w:rsidR="006D27C0" w:rsidRPr="006D27C0">
        <w:t xml:space="preserve">ризиком, </w:t>
      </w:r>
      <w:r w:rsidRPr="007E0BF0">
        <w:rPr>
          <w:color w:val="F8F8F8"/>
          <w:spacing w:val="-100"/>
          <w:w w:val="50"/>
        </w:rPr>
        <w:t xml:space="preserve">план </w:t>
      </w:r>
      <w:r w:rsidR="006D27C0" w:rsidRPr="006D27C0">
        <w:t xml:space="preserve">який </w:t>
      </w:r>
      <w:r w:rsidRPr="007E0BF0">
        <w:rPr>
          <w:color w:val="F8F8F8"/>
          <w:spacing w:val="-100"/>
          <w:w w:val="50"/>
        </w:rPr>
        <w:t xml:space="preserve">державного </w:t>
      </w:r>
      <w:r w:rsidR="006D27C0" w:rsidRPr="006D27C0">
        <w:t xml:space="preserve">базуватиметься </w:t>
      </w:r>
      <w:r w:rsidRPr="007E0BF0">
        <w:rPr>
          <w:color w:val="F8F8F8"/>
          <w:spacing w:val="-100"/>
          <w:w w:val="50"/>
        </w:rPr>
        <w:t xml:space="preserve">їхній </w:t>
      </w:r>
      <w:r w:rsidR="006D27C0" w:rsidRPr="006D27C0">
        <w:t xml:space="preserve">на </w:t>
      </w:r>
      <w:r w:rsidRPr="007E0BF0">
        <w:rPr>
          <w:color w:val="F8F8F8"/>
          <w:spacing w:val="-100"/>
          <w:w w:val="50"/>
        </w:rPr>
        <w:t xml:space="preserve">розширила </w:t>
      </w:r>
      <w:r w:rsidR="006D27C0" w:rsidRPr="006D27C0">
        <w:t xml:space="preserve">принципах, </w:t>
      </w:r>
      <w:r w:rsidRPr="007E0BF0">
        <w:rPr>
          <w:color w:val="F8F8F8"/>
          <w:spacing w:val="-100"/>
          <w:w w:val="50"/>
        </w:rPr>
        <w:t xml:space="preserve">Недоліки </w:t>
      </w:r>
      <w:r w:rsidR="006D27C0" w:rsidRPr="006D27C0">
        <w:t xml:space="preserve">важелях, </w:t>
      </w:r>
      <w:r w:rsidRPr="007E0BF0">
        <w:rPr>
          <w:color w:val="F8F8F8"/>
          <w:spacing w:val="-100"/>
          <w:w w:val="50"/>
        </w:rPr>
        <w:t xml:space="preserve">році </w:t>
      </w:r>
      <w:r w:rsidR="006D27C0" w:rsidRPr="006D27C0">
        <w:t xml:space="preserve">методах </w:t>
      </w:r>
      <w:r w:rsidRPr="007E0BF0">
        <w:rPr>
          <w:color w:val="F8F8F8"/>
          <w:spacing w:val="-100"/>
          <w:w w:val="50"/>
        </w:rPr>
        <w:t xml:space="preserve">ситуацію </w:t>
      </w:r>
      <w:r w:rsidR="006D27C0" w:rsidRPr="006D27C0">
        <w:t xml:space="preserve">управління </w:t>
      </w:r>
      <w:r w:rsidRPr="007E0BF0">
        <w:rPr>
          <w:color w:val="F8F8F8"/>
          <w:spacing w:val="-100"/>
          <w:w w:val="50"/>
        </w:rPr>
        <w:t xml:space="preserve">протидії </w:t>
      </w:r>
      <w:r w:rsidR="006D27C0" w:rsidRPr="006D27C0">
        <w:t xml:space="preserve">ризиками </w:t>
      </w:r>
      <w:r w:rsidRPr="007E0BF0">
        <w:rPr>
          <w:color w:val="F8F8F8"/>
          <w:spacing w:val="-100"/>
          <w:w w:val="50"/>
        </w:rPr>
        <w:t xml:space="preserve">досвіду </w:t>
      </w:r>
      <w:r w:rsidR="006D27C0" w:rsidRPr="006D27C0">
        <w:t xml:space="preserve">та </w:t>
      </w:r>
      <w:r w:rsidRPr="007E0BF0">
        <w:rPr>
          <w:color w:val="F8F8F8"/>
          <w:spacing w:val="-100"/>
          <w:w w:val="50"/>
        </w:rPr>
        <w:t xml:space="preserve">директорів </w:t>
      </w:r>
      <w:r w:rsidR="006D27C0" w:rsidRPr="006D27C0">
        <w:t xml:space="preserve">визначених </w:t>
      </w:r>
      <w:r w:rsidRPr="007E0BF0">
        <w:rPr>
          <w:color w:val="F8F8F8"/>
          <w:spacing w:val="-100"/>
          <w:w w:val="50"/>
        </w:rPr>
        <w:t xml:space="preserve">стратегії </w:t>
      </w:r>
      <w:r w:rsidR="006D27C0" w:rsidRPr="006D27C0">
        <w:t>елемен</w:t>
      </w:r>
      <w:r w:rsidR="006D27C0" w:rsidRPr="006D27C0">
        <w:softHyphen/>
        <w:t xml:space="preserve">тах </w:t>
      </w:r>
      <w:r w:rsidRPr="007E0BF0">
        <w:rPr>
          <w:color w:val="F8F8F8"/>
          <w:spacing w:val="-100"/>
          <w:w w:val="50"/>
        </w:rPr>
        <w:t xml:space="preserve">це </w:t>
      </w:r>
      <w:r w:rsidR="006D27C0" w:rsidRPr="006D27C0">
        <w:t xml:space="preserve">підсистеми </w:t>
      </w:r>
      <w:r w:rsidRPr="007E0BF0">
        <w:rPr>
          <w:color w:val="F8F8F8"/>
          <w:spacing w:val="-100"/>
          <w:w w:val="50"/>
        </w:rPr>
        <w:t xml:space="preserve">Логічна </w:t>
      </w:r>
      <w:r w:rsidR="006D27C0" w:rsidRPr="006D27C0">
        <w:t xml:space="preserve">забезпечення, </w:t>
      </w:r>
      <w:r w:rsidRPr="007E0BF0">
        <w:rPr>
          <w:color w:val="F8F8F8"/>
          <w:spacing w:val="-100"/>
          <w:w w:val="50"/>
        </w:rPr>
        <w:t xml:space="preserve">характеризується </w:t>
      </w:r>
      <w:r w:rsidR="006D27C0" w:rsidRPr="006D27C0">
        <w:t xml:space="preserve">дозволить </w:t>
      </w:r>
      <w:r w:rsidRPr="007E0BF0">
        <w:rPr>
          <w:color w:val="F8F8F8"/>
          <w:spacing w:val="-100"/>
          <w:w w:val="50"/>
        </w:rPr>
        <w:t xml:space="preserve">ризику </w:t>
      </w:r>
      <w:r w:rsidR="006D27C0" w:rsidRPr="006D27C0">
        <w:t xml:space="preserve">підприємству </w:t>
      </w:r>
      <w:r w:rsidRPr="007E0BF0">
        <w:rPr>
          <w:color w:val="F8F8F8"/>
          <w:spacing w:val="-100"/>
          <w:w w:val="50"/>
        </w:rPr>
        <w:t xml:space="preserve">Формування </w:t>
      </w:r>
      <w:r w:rsidR="006D27C0" w:rsidRPr="006D27C0">
        <w:t xml:space="preserve">зустріти у </w:t>
      </w:r>
      <w:r w:rsidRPr="007E0BF0">
        <w:rPr>
          <w:color w:val="F8F8F8"/>
          <w:spacing w:val="-100"/>
          <w:w w:val="50"/>
        </w:rPr>
        <w:t xml:space="preserve">значущих </w:t>
      </w:r>
      <w:r w:rsidR="006D27C0" w:rsidRPr="006D27C0">
        <w:t xml:space="preserve">всеозброєнні </w:t>
      </w:r>
      <w:r w:rsidRPr="007E0BF0">
        <w:rPr>
          <w:color w:val="F8F8F8"/>
          <w:spacing w:val="-100"/>
          <w:w w:val="50"/>
        </w:rPr>
        <w:t xml:space="preserve">готове </w:t>
      </w:r>
      <w:r w:rsidR="006D27C0" w:rsidRPr="006D27C0">
        <w:t xml:space="preserve">ризики </w:t>
      </w:r>
      <w:r w:rsidRPr="007E0BF0">
        <w:rPr>
          <w:color w:val="F8F8F8"/>
          <w:spacing w:val="-100"/>
          <w:w w:val="50"/>
        </w:rPr>
        <w:t xml:space="preserve">Але </w:t>
      </w:r>
      <w:r w:rsidR="006D27C0" w:rsidRPr="006D27C0">
        <w:t xml:space="preserve">та </w:t>
      </w:r>
      <w:r w:rsidRPr="007E0BF0">
        <w:rPr>
          <w:color w:val="F8F8F8"/>
          <w:spacing w:val="-100"/>
          <w:w w:val="50"/>
        </w:rPr>
        <w:t xml:space="preserve">видом </w:t>
      </w:r>
      <w:r w:rsidR="006D27C0" w:rsidRPr="006D27C0">
        <w:t xml:space="preserve">значно </w:t>
      </w:r>
      <w:r w:rsidRPr="007E0BF0">
        <w:rPr>
          <w:color w:val="F8F8F8"/>
          <w:spacing w:val="-100"/>
          <w:w w:val="50"/>
        </w:rPr>
        <w:t xml:space="preserve">відіб </w:t>
      </w:r>
      <w:r w:rsidR="006D27C0" w:rsidRPr="006D27C0">
        <w:t xml:space="preserve">зменшити </w:t>
      </w:r>
      <w:r w:rsidRPr="007E0BF0">
        <w:rPr>
          <w:color w:val="F8F8F8"/>
          <w:spacing w:val="-100"/>
          <w:w w:val="50"/>
        </w:rPr>
        <w:t xml:space="preserve">Інноваційні </w:t>
      </w:r>
      <w:r w:rsidR="006D27C0" w:rsidRPr="006D27C0">
        <w:t xml:space="preserve">їхній </w:t>
      </w:r>
      <w:r w:rsidRPr="007E0BF0">
        <w:rPr>
          <w:color w:val="F8F8F8"/>
          <w:spacing w:val="-100"/>
          <w:w w:val="50"/>
        </w:rPr>
        <w:t xml:space="preserve">неефективних </w:t>
      </w:r>
      <w:r w:rsidR="006D27C0" w:rsidRPr="006D27C0">
        <w:t xml:space="preserve">негативний </w:t>
      </w:r>
      <w:r w:rsidRPr="007E0BF0">
        <w:rPr>
          <w:color w:val="F8F8F8"/>
          <w:spacing w:val="-100"/>
          <w:w w:val="50"/>
        </w:rPr>
        <w:t xml:space="preserve">випадковості </w:t>
      </w:r>
      <w:r w:rsidR="006D27C0" w:rsidRPr="006D27C0">
        <w:t xml:space="preserve">вплив </w:t>
      </w:r>
      <w:r w:rsidRPr="007E0BF0">
        <w:rPr>
          <w:color w:val="F8F8F8"/>
          <w:spacing w:val="-100"/>
          <w:w w:val="50"/>
        </w:rPr>
        <w:t xml:space="preserve">стратегічні </w:t>
      </w:r>
      <w:r w:rsidR="006D27C0" w:rsidRPr="006D27C0">
        <w:t xml:space="preserve">на </w:t>
      </w:r>
      <w:r w:rsidRPr="007E0BF0">
        <w:rPr>
          <w:color w:val="F8F8F8"/>
          <w:spacing w:val="-100"/>
          <w:w w:val="50"/>
        </w:rPr>
        <w:t xml:space="preserve">було </w:t>
      </w:r>
      <w:r w:rsidR="006D27C0" w:rsidRPr="006D27C0">
        <w:t xml:space="preserve">його </w:t>
      </w:r>
      <w:r w:rsidRPr="007E0BF0">
        <w:rPr>
          <w:color w:val="F8F8F8"/>
          <w:spacing w:val="-100"/>
          <w:w w:val="50"/>
        </w:rPr>
        <w:t xml:space="preserve">зважають </w:t>
      </w:r>
      <w:r w:rsidR="006D27C0" w:rsidRPr="006D27C0">
        <w:t xml:space="preserve">фінансово-господарську </w:t>
      </w:r>
      <w:r w:rsidRPr="007E0BF0">
        <w:rPr>
          <w:color w:val="F8F8F8"/>
          <w:spacing w:val="-100"/>
          <w:w w:val="50"/>
        </w:rPr>
        <w:t xml:space="preserve">аналізування </w:t>
      </w:r>
      <w:r w:rsidR="006D27C0" w:rsidRPr="006D27C0">
        <w:t xml:space="preserve">діяльність. </w:t>
      </w:r>
    </w:p>
    <w:p w:rsidR="006D27C0" w:rsidRDefault="006D27C0" w:rsidP="006D27C0">
      <w:pPr>
        <w:pStyle w:val="141"/>
      </w:pPr>
    </w:p>
    <w:p w:rsidR="00AA2DD1" w:rsidRPr="006D27C0" w:rsidRDefault="00AA2DD1" w:rsidP="006D27C0">
      <w:pPr>
        <w:pStyle w:val="2"/>
      </w:pPr>
      <w:bookmarkStart w:id="8" w:name="_Toc415140337"/>
      <w:bookmarkStart w:id="9" w:name="_Toc61249333"/>
      <w:r w:rsidRPr="006D27C0">
        <w:t xml:space="preserve">1.3 </w:t>
      </w:r>
      <w:r w:rsidR="007E0BF0" w:rsidRPr="007E0BF0">
        <w:rPr>
          <w:rFonts w:cs="Times New Roman"/>
          <w:color w:val="F8F8F8"/>
          <w:spacing w:val="-100"/>
          <w:w w:val="50"/>
        </w:rPr>
        <w:t xml:space="preserve">позитивний </w:t>
      </w:r>
      <w:r w:rsidRPr="006D27C0">
        <w:t xml:space="preserve">Методи </w:t>
      </w:r>
      <w:r w:rsidR="007E0BF0" w:rsidRPr="007E0BF0">
        <w:rPr>
          <w:rFonts w:cs="Times New Roman"/>
          <w:color w:val="F8F8F8"/>
          <w:spacing w:val="-100"/>
          <w:w w:val="50"/>
        </w:rPr>
        <w:t xml:space="preserve">чистого </w:t>
      </w:r>
      <w:r w:rsidRPr="006D27C0">
        <w:t xml:space="preserve">та </w:t>
      </w:r>
      <w:r w:rsidR="007E0BF0" w:rsidRPr="007E0BF0">
        <w:rPr>
          <w:rFonts w:cs="Times New Roman"/>
          <w:color w:val="F8F8F8"/>
          <w:spacing w:val="-100"/>
          <w:w w:val="50"/>
        </w:rPr>
        <w:t xml:space="preserve">передбачення </w:t>
      </w:r>
      <w:r w:rsidRPr="006D27C0">
        <w:t xml:space="preserve">підходи </w:t>
      </w:r>
      <w:r w:rsidR="007E0BF0" w:rsidRPr="007E0BF0">
        <w:rPr>
          <w:rFonts w:cs="Times New Roman"/>
          <w:color w:val="F8F8F8"/>
          <w:spacing w:val="-100"/>
          <w:w w:val="50"/>
        </w:rPr>
        <w:t xml:space="preserve">кондитерських </w:t>
      </w:r>
      <w:r w:rsidRPr="006D27C0">
        <w:t xml:space="preserve">до </w:t>
      </w:r>
      <w:r w:rsidR="007E0BF0" w:rsidRPr="007E0BF0">
        <w:rPr>
          <w:rFonts w:cs="Times New Roman"/>
          <w:color w:val="F8F8F8"/>
          <w:spacing w:val="-100"/>
          <w:w w:val="50"/>
        </w:rPr>
        <w:t xml:space="preserve">виявлено </w:t>
      </w:r>
      <w:r w:rsidRPr="006D27C0">
        <w:t xml:space="preserve">управління </w:t>
      </w:r>
      <w:r w:rsidR="007E0BF0" w:rsidRPr="007E0BF0">
        <w:rPr>
          <w:rFonts w:cs="Times New Roman"/>
          <w:color w:val="F8F8F8"/>
          <w:spacing w:val="-100"/>
          <w:w w:val="50"/>
        </w:rPr>
        <w:t xml:space="preserve">схильна </w:t>
      </w:r>
      <w:r w:rsidR="006D27C0">
        <w:t xml:space="preserve">та </w:t>
      </w:r>
      <w:r w:rsidR="007E0BF0" w:rsidRPr="007E0BF0">
        <w:rPr>
          <w:rFonts w:cs="Times New Roman"/>
          <w:color w:val="F8F8F8"/>
          <w:spacing w:val="-100"/>
          <w:w w:val="50"/>
        </w:rPr>
        <w:t xml:space="preserve">Параметризація </w:t>
      </w:r>
      <w:r w:rsidR="006D27C0">
        <w:t xml:space="preserve">мінімізації </w:t>
      </w:r>
      <w:r w:rsidR="007E0BF0" w:rsidRPr="007E0BF0">
        <w:rPr>
          <w:rFonts w:cs="Times New Roman"/>
          <w:color w:val="F8F8F8"/>
          <w:spacing w:val="-100"/>
          <w:w w:val="50"/>
        </w:rPr>
        <w:t xml:space="preserve">відповідну </w:t>
      </w:r>
      <w:r w:rsidRPr="006D27C0">
        <w:t xml:space="preserve">ризиків </w:t>
      </w:r>
      <w:r w:rsidR="007E0BF0" w:rsidRPr="007E0BF0">
        <w:rPr>
          <w:rFonts w:cs="Times New Roman"/>
          <w:color w:val="F8F8F8"/>
          <w:spacing w:val="-100"/>
          <w:w w:val="50"/>
        </w:rPr>
        <w:t xml:space="preserve">поставити </w:t>
      </w:r>
      <w:r w:rsidRPr="006D27C0">
        <w:t>підприємства</w:t>
      </w:r>
      <w:bookmarkEnd w:id="8"/>
      <w:bookmarkEnd w:id="9"/>
    </w:p>
    <w:p w:rsidR="00AA2DD1" w:rsidRPr="00AA2DD1" w:rsidRDefault="00AA2DD1" w:rsidP="00AA2DD1">
      <w:pPr>
        <w:widowControl w:val="0"/>
        <w:suppressAutoHyphens/>
        <w:spacing w:line="360" w:lineRule="auto"/>
        <w:ind w:firstLine="720"/>
        <w:jc w:val="both"/>
        <w:rPr>
          <w:sz w:val="28"/>
          <w:szCs w:val="28"/>
        </w:rPr>
      </w:pPr>
    </w:p>
    <w:p w:rsidR="00AA2DD1" w:rsidRPr="00AA2DD1" w:rsidRDefault="007E0BF0" w:rsidP="00AA2DD1">
      <w:pPr>
        <w:widowControl w:val="0"/>
        <w:suppressAutoHyphens/>
        <w:spacing w:line="360" w:lineRule="auto"/>
        <w:ind w:firstLine="720"/>
        <w:jc w:val="both"/>
        <w:rPr>
          <w:sz w:val="28"/>
          <w:szCs w:val="28"/>
        </w:rPr>
      </w:pPr>
      <w:r w:rsidRPr="007E0BF0">
        <w:rPr>
          <w:color w:val="F8F8F8"/>
          <w:spacing w:val="-100"/>
          <w:w w:val="50"/>
          <w:sz w:val="28"/>
          <w:szCs w:val="28"/>
        </w:rPr>
        <w:t xml:space="preserve">неефективним </w:t>
      </w:r>
      <w:r w:rsidR="00AA2DD1" w:rsidRPr="00AA2DD1">
        <w:rPr>
          <w:sz w:val="28"/>
          <w:szCs w:val="28"/>
        </w:rPr>
        <w:t xml:space="preserve">Управління </w:t>
      </w:r>
      <w:r w:rsidRPr="007E0BF0">
        <w:rPr>
          <w:color w:val="F8F8F8"/>
          <w:spacing w:val="-100"/>
          <w:w w:val="50"/>
          <w:sz w:val="28"/>
          <w:szCs w:val="28"/>
        </w:rPr>
        <w:t xml:space="preserve">інша </w:t>
      </w:r>
      <w:r w:rsidR="00AA2DD1" w:rsidRPr="00AA2DD1">
        <w:rPr>
          <w:sz w:val="28"/>
          <w:szCs w:val="28"/>
        </w:rPr>
        <w:t xml:space="preserve">ризиками </w:t>
      </w:r>
      <w:r w:rsidRPr="007E0BF0">
        <w:rPr>
          <w:color w:val="F8F8F8"/>
          <w:spacing w:val="-100"/>
          <w:w w:val="50"/>
          <w:sz w:val="28"/>
          <w:szCs w:val="28"/>
        </w:rPr>
        <w:t xml:space="preserve">разом </w:t>
      </w:r>
      <w:r w:rsidR="00AA2DD1" w:rsidRPr="00AA2DD1">
        <w:rPr>
          <w:sz w:val="28"/>
          <w:szCs w:val="28"/>
        </w:rPr>
        <w:t xml:space="preserve">підприємства є </w:t>
      </w:r>
      <w:r w:rsidRPr="007E0BF0">
        <w:rPr>
          <w:color w:val="F8F8F8"/>
          <w:spacing w:val="-100"/>
          <w:w w:val="50"/>
          <w:sz w:val="28"/>
          <w:szCs w:val="28"/>
        </w:rPr>
        <w:t xml:space="preserve">поставити </w:t>
      </w:r>
      <w:r w:rsidR="00AA2DD1" w:rsidRPr="00AA2DD1">
        <w:rPr>
          <w:sz w:val="28"/>
          <w:szCs w:val="28"/>
        </w:rPr>
        <w:t xml:space="preserve">специфічною </w:t>
      </w:r>
      <w:r w:rsidRPr="007E0BF0">
        <w:rPr>
          <w:color w:val="F8F8F8"/>
          <w:spacing w:val="-100"/>
          <w:w w:val="50"/>
          <w:sz w:val="28"/>
          <w:szCs w:val="28"/>
        </w:rPr>
        <w:t xml:space="preserve">світових </w:t>
      </w:r>
      <w:r w:rsidR="00AA2DD1" w:rsidRPr="00AA2DD1">
        <w:rPr>
          <w:sz w:val="28"/>
          <w:szCs w:val="28"/>
        </w:rPr>
        <w:t xml:space="preserve">сферою </w:t>
      </w:r>
      <w:r w:rsidRPr="007E0BF0">
        <w:rPr>
          <w:color w:val="F8F8F8"/>
          <w:spacing w:val="-100"/>
          <w:w w:val="50"/>
          <w:sz w:val="28"/>
          <w:szCs w:val="28"/>
        </w:rPr>
        <w:t xml:space="preserve">щодо </w:t>
      </w:r>
      <w:r w:rsidR="00AA2DD1" w:rsidRPr="00AA2DD1">
        <w:rPr>
          <w:sz w:val="28"/>
          <w:szCs w:val="28"/>
        </w:rPr>
        <w:t xml:space="preserve">фінансового </w:t>
      </w:r>
      <w:r w:rsidRPr="007E0BF0">
        <w:rPr>
          <w:color w:val="F8F8F8"/>
          <w:spacing w:val="-100"/>
          <w:w w:val="50"/>
          <w:sz w:val="28"/>
          <w:szCs w:val="28"/>
        </w:rPr>
        <w:t xml:space="preserve">поставлене </w:t>
      </w:r>
      <w:r w:rsidR="00AA2DD1" w:rsidRPr="00AA2DD1">
        <w:rPr>
          <w:sz w:val="28"/>
          <w:szCs w:val="28"/>
        </w:rPr>
        <w:t xml:space="preserve">менеджменту, </w:t>
      </w:r>
      <w:r w:rsidRPr="007E0BF0">
        <w:rPr>
          <w:color w:val="F8F8F8"/>
          <w:spacing w:val="-100"/>
          <w:w w:val="50"/>
          <w:sz w:val="28"/>
          <w:szCs w:val="28"/>
        </w:rPr>
        <w:t xml:space="preserve">Байса </w:t>
      </w:r>
      <w:r w:rsidR="00AA2DD1" w:rsidRPr="00AA2DD1">
        <w:rPr>
          <w:sz w:val="28"/>
          <w:szCs w:val="28"/>
        </w:rPr>
        <w:t xml:space="preserve">яка </w:t>
      </w:r>
      <w:r w:rsidRPr="007E0BF0">
        <w:rPr>
          <w:color w:val="F8F8F8"/>
          <w:spacing w:val="-100"/>
          <w:w w:val="50"/>
          <w:sz w:val="28"/>
          <w:szCs w:val="28"/>
        </w:rPr>
        <w:t xml:space="preserve">наступних </w:t>
      </w:r>
      <w:r w:rsidR="00AA2DD1" w:rsidRPr="00AA2DD1">
        <w:rPr>
          <w:sz w:val="28"/>
          <w:szCs w:val="28"/>
        </w:rPr>
        <w:t xml:space="preserve">останніми </w:t>
      </w:r>
      <w:r w:rsidRPr="007E0BF0">
        <w:rPr>
          <w:color w:val="F8F8F8"/>
          <w:spacing w:val="-100"/>
          <w:w w:val="50"/>
          <w:sz w:val="28"/>
          <w:szCs w:val="28"/>
        </w:rPr>
        <w:t xml:space="preserve">здійсненому </w:t>
      </w:r>
      <w:r w:rsidR="00AA2DD1" w:rsidRPr="00AA2DD1">
        <w:rPr>
          <w:sz w:val="28"/>
          <w:szCs w:val="28"/>
        </w:rPr>
        <w:t xml:space="preserve">роками </w:t>
      </w:r>
      <w:r w:rsidRPr="007E0BF0">
        <w:rPr>
          <w:color w:val="F8F8F8"/>
          <w:spacing w:val="-100"/>
          <w:w w:val="50"/>
          <w:sz w:val="28"/>
          <w:szCs w:val="28"/>
        </w:rPr>
        <w:t xml:space="preserve">Більшість </w:t>
      </w:r>
      <w:r w:rsidR="00AA2DD1" w:rsidRPr="00AA2DD1">
        <w:rPr>
          <w:sz w:val="28"/>
          <w:szCs w:val="28"/>
        </w:rPr>
        <w:t xml:space="preserve">виділилась в </w:t>
      </w:r>
      <w:r w:rsidRPr="007E0BF0">
        <w:rPr>
          <w:color w:val="F8F8F8"/>
          <w:spacing w:val="-100"/>
          <w:w w:val="50"/>
          <w:sz w:val="28"/>
          <w:szCs w:val="28"/>
        </w:rPr>
        <w:t xml:space="preserve">звести </w:t>
      </w:r>
      <w:r w:rsidR="00AA2DD1" w:rsidRPr="00AA2DD1">
        <w:rPr>
          <w:sz w:val="28"/>
          <w:szCs w:val="28"/>
        </w:rPr>
        <w:t xml:space="preserve">особливий </w:t>
      </w:r>
      <w:r w:rsidRPr="007E0BF0">
        <w:rPr>
          <w:color w:val="F8F8F8"/>
          <w:spacing w:val="-100"/>
          <w:w w:val="50"/>
          <w:sz w:val="28"/>
          <w:szCs w:val="28"/>
        </w:rPr>
        <w:t xml:space="preserve">видам </w:t>
      </w:r>
      <w:r w:rsidR="00AA2DD1" w:rsidRPr="00AA2DD1">
        <w:rPr>
          <w:sz w:val="28"/>
          <w:szCs w:val="28"/>
        </w:rPr>
        <w:t xml:space="preserve">напрямок </w:t>
      </w:r>
      <w:r w:rsidRPr="007E0BF0">
        <w:rPr>
          <w:color w:val="F8F8F8"/>
          <w:spacing w:val="-100"/>
          <w:w w:val="50"/>
          <w:sz w:val="28"/>
          <w:szCs w:val="28"/>
        </w:rPr>
        <w:t xml:space="preserve">війна </w:t>
      </w:r>
      <w:r w:rsidR="00AA2DD1" w:rsidRPr="00AA2DD1">
        <w:rPr>
          <w:sz w:val="28"/>
          <w:szCs w:val="28"/>
        </w:rPr>
        <w:t xml:space="preserve">діяльності – «ризик-менеджмент». </w:t>
      </w:r>
      <w:r w:rsidRPr="007E0BF0">
        <w:rPr>
          <w:color w:val="F8F8F8"/>
          <w:spacing w:val="-100"/>
          <w:w w:val="50"/>
          <w:sz w:val="28"/>
          <w:szCs w:val="28"/>
        </w:rPr>
        <w:t xml:space="preserve">Вербицька </w:t>
      </w:r>
      <w:r w:rsidR="00AA2DD1" w:rsidRPr="00AA2DD1">
        <w:rPr>
          <w:sz w:val="28"/>
          <w:szCs w:val="28"/>
        </w:rPr>
        <w:t xml:space="preserve">Основною </w:t>
      </w:r>
      <w:r w:rsidRPr="007E0BF0">
        <w:rPr>
          <w:color w:val="F8F8F8"/>
          <w:spacing w:val="-100"/>
          <w:w w:val="50"/>
          <w:sz w:val="28"/>
          <w:szCs w:val="28"/>
        </w:rPr>
        <w:t xml:space="preserve">Тарашевський </w:t>
      </w:r>
      <w:r w:rsidR="00AA2DD1" w:rsidRPr="00AA2DD1">
        <w:rPr>
          <w:sz w:val="28"/>
          <w:szCs w:val="28"/>
        </w:rPr>
        <w:t xml:space="preserve">функцією </w:t>
      </w:r>
      <w:r w:rsidRPr="007E0BF0">
        <w:rPr>
          <w:color w:val="F8F8F8"/>
          <w:spacing w:val="-100"/>
          <w:w w:val="50"/>
          <w:sz w:val="28"/>
          <w:szCs w:val="28"/>
        </w:rPr>
        <w:t xml:space="preserve">Основними </w:t>
      </w:r>
      <w:r w:rsidR="00AA2DD1" w:rsidRPr="00AA2DD1">
        <w:rPr>
          <w:sz w:val="28"/>
          <w:szCs w:val="28"/>
        </w:rPr>
        <w:t xml:space="preserve">ризик-менеджерів є </w:t>
      </w:r>
      <w:r w:rsidRPr="007E0BF0">
        <w:rPr>
          <w:color w:val="F8F8F8"/>
          <w:spacing w:val="-100"/>
          <w:w w:val="50"/>
          <w:sz w:val="28"/>
          <w:szCs w:val="28"/>
        </w:rPr>
        <w:t xml:space="preserve">наведені </w:t>
      </w:r>
      <w:r w:rsidR="00AA2DD1" w:rsidRPr="00AA2DD1">
        <w:rPr>
          <w:sz w:val="28"/>
          <w:szCs w:val="28"/>
        </w:rPr>
        <w:t xml:space="preserve">управління </w:t>
      </w:r>
      <w:r w:rsidRPr="007E0BF0">
        <w:rPr>
          <w:color w:val="F8F8F8"/>
          <w:spacing w:val="-100"/>
          <w:w w:val="50"/>
          <w:sz w:val="28"/>
          <w:szCs w:val="28"/>
        </w:rPr>
        <w:t xml:space="preserve">Перевагою </w:t>
      </w:r>
      <w:r w:rsidR="00AA2DD1" w:rsidRPr="00AA2DD1">
        <w:rPr>
          <w:sz w:val="28"/>
          <w:szCs w:val="28"/>
        </w:rPr>
        <w:t xml:space="preserve">саме </w:t>
      </w:r>
      <w:r w:rsidRPr="007E0BF0">
        <w:rPr>
          <w:color w:val="F8F8F8"/>
          <w:spacing w:val="-100"/>
          <w:w w:val="50"/>
          <w:sz w:val="28"/>
          <w:szCs w:val="28"/>
        </w:rPr>
        <w:t xml:space="preserve">Усвідомлення </w:t>
      </w:r>
      <w:r w:rsidR="00AA2DD1" w:rsidRPr="00AA2DD1">
        <w:rPr>
          <w:sz w:val="28"/>
          <w:szCs w:val="28"/>
        </w:rPr>
        <w:t xml:space="preserve">фінансовими </w:t>
      </w:r>
      <w:r w:rsidRPr="007E0BF0">
        <w:rPr>
          <w:color w:val="F8F8F8"/>
          <w:spacing w:val="-100"/>
          <w:w w:val="50"/>
          <w:sz w:val="28"/>
          <w:szCs w:val="28"/>
        </w:rPr>
        <w:t xml:space="preserve">обра </w:t>
      </w:r>
      <w:r w:rsidR="00AA2DD1" w:rsidRPr="00AA2DD1">
        <w:rPr>
          <w:sz w:val="28"/>
          <w:szCs w:val="28"/>
        </w:rPr>
        <w:t xml:space="preserve">ризиками </w:t>
      </w:r>
      <w:r w:rsidRPr="007E0BF0">
        <w:rPr>
          <w:color w:val="F8F8F8"/>
          <w:spacing w:val="-100"/>
          <w:w w:val="50"/>
          <w:sz w:val="28"/>
          <w:szCs w:val="28"/>
        </w:rPr>
        <w:t xml:space="preserve">невисока </w:t>
      </w:r>
      <w:r w:rsidR="00AA2DD1" w:rsidRPr="00AA2DD1">
        <w:rPr>
          <w:sz w:val="28"/>
          <w:szCs w:val="28"/>
        </w:rPr>
        <w:t>підприємства.</w:t>
      </w:r>
    </w:p>
    <w:p w:rsidR="00AA2DD1" w:rsidRPr="00AA2DD1" w:rsidRDefault="007E0BF0" w:rsidP="00AA2DD1">
      <w:pPr>
        <w:widowControl w:val="0"/>
        <w:suppressAutoHyphens/>
        <w:spacing w:line="360" w:lineRule="auto"/>
        <w:ind w:firstLine="720"/>
        <w:jc w:val="both"/>
        <w:rPr>
          <w:sz w:val="28"/>
          <w:szCs w:val="28"/>
        </w:rPr>
      </w:pPr>
      <w:r w:rsidRPr="007E0BF0">
        <w:rPr>
          <w:color w:val="F8F8F8"/>
          <w:spacing w:val="-100"/>
          <w:w w:val="50"/>
          <w:sz w:val="28"/>
          <w:szCs w:val="28"/>
        </w:rPr>
        <w:t xml:space="preserve">при </w:t>
      </w:r>
      <w:r w:rsidR="00AA2DD1" w:rsidRPr="00AA2DD1">
        <w:rPr>
          <w:sz w:val="28"/>
          <w:szCs w:val="28"/>
        </w:rPr>
        <w:t xml:space="preserve">Метою </w:t>
      </w:r>
      <w:r w:rsidRPr="007E0BF0">
        <w:rPr>
          <w:color w:val="F8F8F8"/>
          <w:spacing w:val="-100"/>
          <w:w w:val="50"/>
          <w:sz w:val="28"/>
          <w:szCs w:val="28"/>
        </w:rPr>
        <w:t xml:space="preserve">аналітично </w:t>
      </w:r>
      <w:r w:rsidR="00AA2DD1" w:rsidRPr="00AA2DD1">
        <w:rPr>
          <w:sz w:val="28"/>
          <w:szCs w:val="28"/>
        </w:rPr>
        <w:t xml:space="preserve">управління </w:t>
      </w:r>
      <w:r w:rsidRPr="007E0BF0">
        <w:rPr>
          <w:color w:val="F8F8F8"/>
          <w:spacing w:val="-100"/>
          <w:w w:val="50"/>
          <w:sz w:val="28"/>
          <w:szCs w:val="28"/>
        </w:rPr>
        <w:t xml:space="preserve">позиковими </w:t>
      </w:r>
      <w:r w:rsidR="00AA2DD1" w:rsidRPr="00AA2DD1">
        <w:rPr>
          <w:sz w:val="28"/>
          <w:szCs w:val="28"/>
        </w:rPr>
        <w:t xml:space="preserve">ризиками є </w:t>
      </w:r>
      <w:r w:rsidRPr="007E0BF0">
        <w:rPr>
          <w:color w:val="F8F8F8"/>
          <w:spacing w:val="-100"/>
          <w:w w:val="50"/>
          <w:sz w:val="28"/>
          <w:szCs w:val="28"/>
        </w:rPr>
        <w:t xml:space="preserve">неврахування </w:t>
      </w:r>
      <w:r w:rsidR="00AA2DD1" w:rsidRPr="00AA2DD1">
        <w:rPr>
          <w:sz w:val="28"/>
          <w:szCs w:val="28"/>
        </w:rPr>
        <w:t xml:space="preserve">передбачення </w:t>
      </w:r>
      <w:r w:rsidRPr="007E0BF0">
        <w:rPr>
          <w:color w:val="F8F8F8"/>
          <w:spacing w:val="-100"/>
          <w:w w:val="50"/>
          <w:sz w:val="28"/>
          <w:szCs w:val="28"/>
        </w:rPr>
        <w:t xml:space="preserve">засади </w:t>
      </w:r>
      <w:r w:rsidR="00AA2DD1" w:rsidRPr="00AA2DD1">
        <w:rPr>
          <w:sz w:val="28"/>
          <w:szCs w:val="28"/>
        </w:rPr>
        <w:t xml:space="preserve">та </w:t>
      </w:r>
      <w:r w:rsidRPr="007E0BF0">
        <w:rPr>
          <w:color w:val="F8F8F8"/>
          <w:spacing w:val="-100"/>
          <w:w w:val="50"/>
          <w:sz w:val="28"/>
          <w:szCs w:val="28"/>
        </w:rPr>
        <w:t xml:space="preserve">зниженні </w:t>
      </w:r>
      <w:r w:rsidR="00AA2DD1" w:rsidRPr="00AA2DD1">
        <w:rPr>
          <w:sz w:val="28"/>
          <w:szCs w:val="28"/>
        </w:rPr>
        <w:t xml:space="preserve">недопущення </w:t>
      </w:r>
      <w:r w:rsidRPr="007E0BF0">
        <w:rPr>
          <w:color w:val="F8F8F8"/>
          <w:spacing w:val="-100"/>
          <w:w w:val="50"/>
          <w:sz w:val="28"/>
          <w:szCs w:val="28"/>
        </w:rPr>
        <w:t xml:space="preserve">ТОВ </w:t>
      </w:r>
      <w:r w:rsidR="00AA2DD1" w:rsidRPr="00AA2DD1">
        <w:rPr>
          <w:sz w:val="28"/>
          <w:szCs w:val="28"/>
        </w:rPr>
        <w:t xml:space="preserve">втрати </w:t>
      </w:r>
      <w:r w:rsidRPr="007E0BF0">
        <w:rPr>
          <w:color w:val="F8F8F8"/>
          <w:spacing w:val="-100"/>
          <w:w w:val="50"/>
          <w:sz w:val="28"/>
          <w:szCs w:val="28"/>
        </w:rPr>
        <w:t xml:space="preserve">валюти </w:t>
      </w:r>
      <w:r w:rsidR="00AA2DD1" w:rsidRPr="00AA2DD1">
        <w:rPr>
          <w:sz w:val="28"/>
          <w:szCs w:val="28"/>
        </w:rPr>
        <w:t xml:space="preserve">підприємством </w:t>
      </w:r>
      <w:r w:rsidRPr="007E0BF0">
        <w:rPr>
          <w:color w:val="F8F8F8"/>
          <w:spacing w:val="-100"/>
          <w:w w:val="50"/>
          <w:sz w:val="28"/>
          <w:szCs w:val="28"/>
        </w:rPr>
        <w:t xml:space="preserve">динаміки </w:t>
      </w:r>
      <w:r w:rsidR="00AA2DD1" w:rsidRPr="00AA2DD1">
        <w:rPr>
          <w:sz w:val="28"/>
          <w:szCs w:val="28"/>
        </w:rPr>
        <w:t xml:space="preserve">його </w:t>
      </w:r>
      <w:r w:rsidRPr="007E0BF0">
        <w:rPr>
          <w:color w:val="F8F8F8"/>
          <w:spacing w:val="-100"/>
          <w:w w:val="50"/>
          <w:sz w:val="28"/>
          <w:szCs w:val="28"/>
        </w:rPr>
        <w:t xml:space="preserve">технологій </w:t>
      </w:r>
      <w:r w:rsidR="00AA2DD1" w:rsidRPr="00AA2DD1">
        <w:rPr>
          <w:sz w:val="28"/>
          <w:szCs w:val="28"/>
        </w:rPr>
        <w:t xml:space="preserve">ринкової </w:t>
      </w:r>
      <w:r w:rsidRPr="007E0BF0">
        <w:rPr>
          <w:color w:val="F8F8F8"/>
          <w:spacing w:val="-100"/>
          <w:w w:val="50"/>
          <w:sz w:val="28"/>
          <w:szCs w:val="28"/>
        </w:rPr>
        <w:t xml:space="preserve">операційного </w:t>
      </w:r>
      <w:r w:rsidR="00AA2DD1" w:rsidRPr="00AA2DD1">
        <w:rPr>
          <w:sz w:val="28"/>
          <w:szCs w:val="28"/>
        </w:rPr>
        <w:t xml:space="preserve">вартості [15, с. 96]. </w:t>
      </w:r>
    </w:p>
    <w:p w:rsidR="00AA2DD1" w:rsidRPr="00AA2DD1" w:rsidRDefault="007E0BF0" w:rsidP="00AA2DD1">
      <w:pPr>
        <w:widowControl w:val="0"/>
        <w:suppressAutoHyphens/>
        <w:spacing w:line="360" w:lineRule="auto"/>
        <w:ind w:firstLine="720"/>
        <w:jc w:val="both"/>
        <w:rPr>
          <w:sz w:val="28"/>
          <w:szCs w:val="28"/>
        </w:rPr>
      </w:pPr>
      <w:r w:rsidRPr="007E0BF0">
        <w:rPr>
          <w:color w:val="F8F8F8"/>
          <w:spacing w:val="-100"/>
          <w:w w:val="50"/>
          <w:sz w:val="28"/>
          <w:szCs w:val="28"/>
        </w:rPr>
        <w:t xml:space="preserve">управлінська </w:t>
      </w:r>
      <w:r w:rsidR="00AA2DD1" w:rsidRPr="00AA2DD1">
        <w:rPr>
          <w:sz w:val="28"/>
          <w:szCs w:val="28"/>
        </w:rPr>
        <w:t xml:space="preserve">Відповідно </w:t>
      </w:r>
      <w:r w:rsidRPr="007E0BF0">
        <w:rPr>
          <w:color w:val="F8F8F8"/>
          <w:spacing w:val="-100"/>
          <w:w w:val="50"/>
          <w:sz w:val="28"/>
          <w:szCs w:val="28"/>
        </w:rPr>
        <w:t xml:space="preserve">різних </w:t>
      </w:r>
      <w:r w:rsidR="00AA2DD1" w:rsidRPr="00AA2DD1">
        <w:rPr>
          <w:sz w:val="28"/>
          <w:szCs w:val="28"/>
        </w:rPr>
        <w:t xml:space="preserve">до </w:t>
      </w:r>
      <w:r w:rsidRPr="007E0BF0">
        <w:rPr>
          <w:color w:val="F8F8F8"/>
          <w:spacing w:val="-100"/>
          <w:w w:val="50"/>
          <w:sz w:val="28"/>
          <w:szCs w:val="28"/>
        </w:rPr>
        <w:t xml:space="preserve">Причин </w:t>
      </w:r>
      <w:r w:rsidR="00AA2DD1" w:rsidRPr="00AA2DD1">
        <w:rPr>
          <w:sz w:val="28"/>
          <w:szCs w:val="28"/>
        </w:rPr>
        <w:t xml:space="preserve">цієї </w:t>
      </w:r>
      <w:r w:rsidRPr="007E0BF0">
        <w:rPr>
          <w:color w:val="F8F8F8"/>
          <w:spacing w:val="-100"/>
          <w:w w:val="50"/>
          <w:sz w:val="28"/>
          <w:szCs w:val="28"/>
        </w:rPr>
        <w:t xml:space="preserve">перевіряється </w:t>
      </w:r>
      <w:r w:rsidR="00AA2DD1" w:rsidRPr="00AA2DD1">
        <w:rPr>
          <w:sz w:val="28"/>
          <w:szCs w:val="28"/>
        </w:rPr>
        <w:t xml:space="preserve">основної </w:t>
      </w:r>
      <w:r w:rsidRPr="007E0BF0">
        <w:rPr>
          <w:color w:val="F8F8F8"/>
          <w:spacing w:val="-100"/>
          <w:w w:val="50"/>
          <w:sz w:val="28"/>
          <w:szCs w:val="28"/>
        </w:rPr>
        <w:t xml:space="preserve">лімітування </w:t>
      </w:r>
      <w:r w:rsidR="00AA2DD1" w:rsidRPr="00AA2DD1">
        <w:rPr>
          <w:sz w:val="28"/>
          <w:szCs w:val="28"/>
        </w:rPr>
        <w:t xml:space="preserve">мети </w:t>
      </w:r>
      <w:r w:rsidRPr="007E0BF0">
        <w:rPr>
          <w:color w:val="F8F8F8"/>
          <w:spacing w:val="-100"/>
          <w:w w:val="50"/>
          <w:sz w:val="28"/>
          <w:szCs w:val="28"/>
        </w:rPr>
        <w:t xml:space="preserve">Повод </w:t>
      </w:r>
      <w:r w:rsidR="00AA2DD1" w:rsidRPr="00AA2DD1">
        <w:rPr>
          <w:sz w:val="28"/>
          <w:szCs w:val="28"/>
        </w:rPr>
        <w:t xml:space="preserve">завдання </w:t>
      </w:r>
      <w:r w:rsidRPr="007E0BF0">
        <w:rPr>
          <w:color w:val="F8F8F8"/>
          <w:spacing w:val="-100"/>
          <w:w w:val="50"/>
          <w:sz w:val="28"/>
          <w:szCs w:val="28"/>
        </w:rPr>
        <w:t xml:space="preserve">топ </w:t>
      </w:r>
      <w:r w:rsidR="00AA2DD1" w:rsidRPr="00AA2DD1">
        <w:rPr>
          <w:sz w:val="28"/>
          <w:szCs w:val="28"/>
        </w:rPr>
        <w:t xml:space="preserve">управління </w:t>
      </w:r>
      <w:r w:rsidRPr="007E0BF0">
        <w:rPr>
          <w:color w:val="F8F8F8"/>
          <w:spacing w:val="-100"/>
          <w:w w:val="50"/>
          <w:sz w:val="28"/>
          <w:szCs w:val="28"/>
        </w:rPr>
        <w:t xml:space="preserve">проаналізувати </w:t>
      </w:r>
      <w:r w:rsidR="00AA2DD1" w:rsidRPr="00AA2DD1">
        <w:rPr>
          <w:sz w:val="28"/>
          <w:szCs w:val="28"/>
        </w:rPr>
        <w:t xml:space="preserve">ризиками </w:t>
      </w:r>
      <w:r w:rsidRPr="007E0BF0">
        <w:rPr>
          <w:color w:val="F8F8F8"/>
          <w:spacing w:val="-100"/>
          <w:w w:val="50"/>
          <w:sz w:val="28"/>
          <w:szCs w:val="28"/>
        </w:rPr>
        <w:t xml:space="preserve">інфляції </w:t>
      </w:r>
      <w:r w:rsidR="00AA2DD1" w:rsidRPr="00AA2DD1">
        <w:rPr>
          <w:sz w:val="28"/>
          <w:szCs w:val="28"/>
        </w:rPr>
        <w:t xml:space="preserve">полягають у </w:t>
      </w:r>
      <w:r w:rsidRPr="007E0BF0">
        <w:rPr>
          <w:color w:val="F8F8F8"/>
          <w:spacing w:val="-100"/>
          <w:w w:val="50"/>
          <w:sz w:val="28"/>
          <w:szCs w:val="28"/>
        </w:rPr>
        <w:t xml:space="preserve">нефінансових </w:t>
      </w:r>
      <w:r w:rsidR="00AA2DD1" w:rsidRPr="00AA2DD1">
        <w:rPr>
          <w:sz w:val="28"/>
          <w:szCs w:val="28"/>
        </w:rPr>
        <w:t xml:space="preserve">наступному: </w:t>
      </w:r>
      <w:r w:rsidRPr="007E0BF0">
        <w:rPr>
          <w:color w:val="F8F8F8"/>
          <w:spacing w:val="-100"/>
          <w:w w:val="50"/>
          <w:sz w:val="28"/>
          <w:szCs w:val="28"/>
        </w:rPr>
        <w:t xml:space="preserve">халатність </w:t>
      </w:r>
      <w:r w:rsidR="00AA2DD1" w:rsidRPr="00AA2DD1">
        <w:rPr>
          <w:sz w:val="28"/>
          <w:szCs w:val="28"/>
        </w:rPr>
        <w:t xml:space="preserve">визначенні </w:t>
      </w:r>
      <w:r w:rsidRPr="007E0BF0">
        <w:rPr>
          <w:color w:val="F8F8F8"/>
          <w:spacing w:val="-100"/>
          <w:w w:val="50"/>
          <w:sz w:val="28"/>
          <w:szCs w:val="28"/>
        </w:rPr>
        <w:t xml:space="preserve">прийомів </w:t>
      </w:r>
      <w:r w:rsidR="00AA2DD1" w:rsidRPr="00AA2DD1">
        <w:rPr>
          <w:sz w:val="28"/>
          <w:szCs w:val="28"/>
        </w:rPr>
        <w:t xml:space="preserve">найбільш </w:t>
      </w:r>
      <w:r w:rsidRPr="007E0BF0">
        <w:rPr>
          <w:color w:val="F8F8F8"/>
          <w:spacing w:val="-100"/>
          <w:w w:val="50"/>
          <w:sz w:val="28"/>
          <w:szCs w:val="28"/>
        </w:rPr>
        <w:t xml:space="preserve">час </w:t>
      </w:r>
      <w:r w:rsidR="00AA2DD1" w:rsidRPr="00AA2DD1">
        <w:rPr>
          <w:sz w:val="28"/>
          <w:szCs w:val="28"/>
        </w:rPr>
        <w:t xml:space="preserve">вразливих </w:t>
      </w:r>
      <w:r w:rsidRPr="007E0BF0">
        <w:rPr>
          <w:color w:val="F8F8F8"/>
          <w:spacing w:val="-100"/>
          <w:w w:val="50"/>
          <w:sz w:val="28"/>
          <w:szCs w:val="28"/>
        </w:rPr>
        <w:t xml:space="preserve">використовується </w:t>
      </w:r>
      <w:r w:rsidR="00AA2DD1" w:rsidRPr="00AA2DD1">
        <w:rPr>
          <w:sz w:val="28"/>
          <w:szCs w:val="28"/>
        </w:rPr>
        <w:t xml:space="preserve">та </w:t>
      </w:r>
      <w:r w:rsidRPr="007E0BF0">
        <w:rPr>
          <w:color w:val="F8F8F8"/>
          <w:spacing w:val="-100"/>
          <w:w w:val="50"/>
          <w:sz w:val="28"/>
          <w:szCs w:val="28"/>
        </w:rPr>
        <w:t xml:space="preserve">Спрінгейта </w:t>
      </w:r>
      <w:r w:rsidR="00AA2DD1" w:rsidRPr="00AA2DD1">
        <w:rPr>
          <w:sz w:val="28"/>
          <w:szCs w:val="28"/>
        </w:rPr>
        <w:t xml:space="preserve">найслабкіших </w:t>
      </w:r>
      <w:r w:rsidRPr="007E0BF0">
        <w:rPr>
          <w:color w:val="F8F8F8"/>
          <w:spacing w:val="-100"/>
          <w:w w:val="50"/>
          <w:sz w:val="28"/>
          <w:szCs w:val="28"/>
        </w:rPr>
        <w:t xml:space="preserve">зарубіжного </w:t>
      </w:r>
      <w:r w:rsidR="00AA2DD1" w:rsidRPr="00AA2DD1">
        <w:rPr>
          <w:sz w:val="28"/>
          <w:szCs w:val="28"/>
        </w:rPr>
        <w:t xml:space="preserve">місць </w:t>
      </w:r>
      <w:r w:rsidRPr="007E0BF0">
        <w:rPr>
          <w:color w:val="F8F8F8"/>
          <w:spacing w:val="-100"/>
          <w:w w:val="50"/>
          <w:sz w:val="28"/>
          <w:szCs w:val="28"/>
        </w:rPr>
        <w:t xml:space="preserve">скорочення </w:t>
      </w:r>
      <w:r w:rsidR="00AA2DD1" w:rsidRPr="00AA2DD1">
        <w:rPr>
          <w:sz w:val="28"/>
          <w:szCs w:val="28"/>
        </w:rPr>
        <w:t xml:space="preserve">фінансово-господарської </w:t>
      </w:r>
      <w:r w:rsidRPr="007E0BF0">
        <w:rPr>
          <w:color w:val="F8F8F8"/>
          <w:spacing w:val="-100"/>
          <w:w w:val="50"/>
          <w:sz w:val="28"/>
          <w:szCs w:val="28"/>
        </w:rPr>
        <w:t xml:space="preserve">співвідношення </w:t>
      </w:r>
      <w:r w:rsidR="00AA2DD1" w:rsidRPr="00AA2DD1">
        <w:rPr>
          <w:sz w:val="28"/>
          <w:szCs w:val="28"/>
        </w:rPr>
        <w:t xml:space="preserve">діяльності </w:t>
      </w:r>
      <w:r w:rsidRPr="007E0BF0">
        <w:rPr>
          <w:color w:val="F8F8F8"/>
          <w:spacing w:val="-100"/>
          <w:w w:val="50"/>
          <w:sz w:val="28"/>
          <w:szCs w:val="28"/>
        </w:rPr>
        <w:t xml:space="preserve">виникнення </w:t>
      </w:r>
      <w:r w:rsidR="00AA2DD1" w:rsidRPr="00AA2DD1">
        <w:rPr>
          <w:sz w:val="28"/>
          <w:szCs w:val="28"/>
        </w:rPr>
        <w:t xml:space="preserve">підприємства; </w:t>
      </w:r>
      <w:r w:rsidRPr="007E0BF0">
        <w:rPr>
          <w:color w:val="F8F8F8"/>
          <w:spacing w:val="-100"/>
          <w:w w:val="50"/>
          <w:sz w:val="28"/>
          <w:szCs w:val="28"/>
        </w:rPr>
        <w:t xml:space="preserve">показує </w:t>
      </w:r>
      <w:r w:rsidR="00AA2DD1" w:rsidRPr="00AA2DD1">
        <w:rPr>
          <w:sz w:val="28"/>
          <w:szCs w:val="28"/>
        </w:rPr>
        <w:t xml:space="preserve">систематичній </w:t>
      </w:r>
      <w:r w:rsidRPr="007E0BF0">
        <w:rPr>
          <w:color w:val="F8F8F8"/>
          <w:spacing w:val="-100"/>
          <w:w w:val="50"/>
          <w:sz w:val="28"/>
          <w:szCs w:val="28"/>
        </w:rPr>
        <w:t xml:space="preserve">дані </w:t>
      </w:r>
      <w:r w:rsidR="00AA2DD1" w:rsidRPr="00AA2DD1">
        <w:rPr>
          <w:sz w:val="28"/>
          <w:szCs w:val="28"/>
        </w:rPr>
        <w:t xml:space="preserve">комплексній </w:t>
      </w:r>
      <w:r w:rsidRPr="007E0BF0">
        <w:rPr>
          <w:color w:val="F8F8F8"/>
          <w:spacing w:val="-100"/>
          <w:w w:val="50"/>
          <w:sz w:val="28"/>
          <w:szCs w:val="28"/>
        </w:rPr>
        <w:t xml:space="preserve">випадку </w:t>
      </w:r>
      <w:r w:rsidR="00AA2DD1" w:rsidRPr="00AA2DD1">
        <w:rPr>
          <w:sz w:val="28"/>
          <w:szCs w:val="28"/>
        </w:rPr>
        <w:t xml:space="preserve">діагностиці </w:t>
      </w:r>
      <w:r w:rsidRPr="007E0BF0">
        <w:rPr>
          <w:color w:val="F8F8F8"/>
          <w:spacing w:val="-100"/>
          <w:w w:val="50"/>
          <w:sz w:val="28"/>
          <w:szCs w:val="28"/>
        </w:rPr>
        <w:t xml:space="preserve">серйозно </w:t>
      </w:r>
      <w:r w:rsidR="00AA2DD1" w:rsidRPr="00AA2DD1">
        <w:rPr>
          <w:sz w:val="28"/>
          <w:szCs w:val="28"/>
        </w:rPr>
        <w:t xml:space="preserve">ймовірності </w:t>
      </w:r>
      <w:r w:rsidRPr="007E0BF0">
        <w:rPr>
          <w:color w:val="F8F8F8"/>
          <w:spacing w:val="-100"/>
          <w:w w:val="50"/>
          <w:sz w:val="28"/>
          <w:szCs w:val="28"/>
        </w:rPr>
        <w:t xml:space="preserve">врахуванням </w:t>
      </w:r>
      <w:r w:rsidR="00AA2DD1" w:rsidRPr="00AA2DD1">
        <w:rPr>
          <w:sz w:val="28"/>
          <w:szCs w:val="28"/>
        </w:rPr>
        <w:t xml:space="preserve">настання </w:t>
      </w:r>
      <w:r w:rsidRPr="007E0BF0">
        <w:rPr>
          <w:color w:val="F8F8F8"/>
          <w:spacing w:val="-100"/>
          <w:w w:val="50"/>
          <w:sz w:val="28"/>
          <w:szCs w:val="28"/>
        </w:rPr>
        <w:t xml:space="preserve">Розмір </w:t>
      </w:r>
      <w:r w:rsidR="00AA2DD1" w:rsidRPr="00AA2DD1">
        <w:rPr>
          <w:sz w:val="28"/>
          <w:szCs w:val="28"/>
        </w:rPr>
        <w:t xml:space="preserve">несприятливих </w:t>
      </w:r>
      <w:r w:rsidRPr="007E0BF0">
        <w:rPr>
          <w:color w:val="F8F8F8"/>
          <w:spacing w:val="-100"/>
          <w:w w:val="50"/>
          <w:sz w:val="28"/>
          <w:szCs w:val="28"/>
        </w:rPr>
        <w:t xml:space="preserve">можуть </w:t>
      </w:r>
      <w:r w:rsidR="00AA2DD1" w:rsidRPr="00AA2DD1">
        <w:rPr>
          <w:sz w:val="28"/>
          <w:szCs w:val="28"/>
        </w:rPr>
        <w:t xml:space="preserve">подій;  </w:t>
      </w:r>
      <w:r w:rsidRPr="007E0BF0">
        <w:rPr>
          <w:color w:val="F8F8F8"/>
          <w:spacing w:val="-100"/>
          <w:w w:val="50"/>
          <w:sz w:val="28"/>
          <w:szCs w:val="28"/>
        </w:rPr>
        <w:t xml:space="preserve">Прогнозні </w:t>
      </w:r>
      <w:r w:rsidR="00AA2DD1" w:rsidRPr="00AA2DD1">
        <w:rPr>
          <w:sz w:val="28"/>
          <w:szCs w:val="28"/>
        </w:rPr>
        <w:t xml:space="preserve">виборі </w:t>
      </w:r>
      <w:r w:rsidRPr="007E0BF0">
        <w:rPr>
          <w:color w:val="F8F8F8"/>
          <w:spacing w:val="-100"/>
          <w:w w:val="50"/>
          <w:sz w:val="28"/>
          <w:szCs w:val="28"/>
        </w:rPr>
        <w:t xml:space="preserve">Наведемо </w:t>
      </w:r>
      <w:r w:rsidR="00AA2DD1" w:rsidRPr="00AA2DD1">
        <w:rPr>
          <w:sz w:val="28"/>
          <w:szCs w:val="28"/>
        </w:rPr>
        <w:t xml:space="preserve">альтернативних </w:t>
      </w:r>
      <w:r w:rsidRPr="007E0BF0">
        <w:rPr>
          <w:color w:val="F8F8F8"/>
          <w:spacing w:val="-100"/>
          <w:w w:val="50"/>
          <w:sz w:val="28"/>
          <w:szCs w:val="28"/>
        </w:rPr>
        <w:t xml:space="preserve">різних </w:t>
      </w:r>
      <w:r w:rsidR="00AA2DD1" w:rsidRPr="00AA2DD1">
        <w:rPr>
          <w:sz w:val="28"/>
          <w:szCs w:val="28"/>
        </w:rPr>
        <w:t xml:space="preserve">варіантів </w:t>
      </w:r>
      <w:r w:rsidRPr="007E0BF0">
        <w:rPr>
          <w:color w:val="F8F8F8"/>
          <w:spacing w:val="-100"/>
          <w:w w:val="50"/>
          <w:sz w:val="28"/>
          <w:szCs w:val="28"/>
        </w:rPr>
        <w:t xml:space="preserve">бухгалтер </w:t>
      </w:r>
      <w:r w:rsidR="00AA2DD1" w:rsidRPr="00AA2DD1">
        <w:rPr>
          <w:sz w:val="28"/>
          <w:szCs w:val="28"/>
        </w:rPr>
        <w:t xml:space="preserve">управлінських </w:t>
      </w:r>
      <w:r w:rsidRPr="007E0BF0">
        <w:rPr>
          <w:color w:val="F8F8F8"/>
          <w:spacing w:val="-100"/>
          <w:w w:val="50"/>
          <w:sz w:val="28"/>
          <w:szCs w:val="28"/>
        </w:rPr>
        <w:t xml:space="preserve">із </w:t>
      </w:r>
      <w:r w:rsidR="00AA2DD1" w:rsidRPr="00AA2DD1">
        <w:rPr>
          <w:sz w:val="28"/>
          <w:szCs w:val="28"/>
        </w:rPr>
        <w:t xml:space="preserve">рішень </w:t>
      </w:r>
      <w:r w:rsidRPr="007E0BF0">
        <w:rPr>
          <w:color w:val="F8F8F8"/>
          <w:spacing w:val="-100"/>
          <w:w w:val="50"/>
          <w:sz w:val="28"/>
          <w:szCs w:val="28"/>
        </w:rPr>
        <w:t xml:space="preserve">програми </w:t>
      </w:r>
      <w:r w:rsidR="00AA2DD1" w:rsidRPr="00AA2DD1">
        <w:rPr>
          <w:sz w:val="28"/>
          <w:szCs w:val="28"/>
        </w:rPr>
        <w:t xml:space="preserve">для </w:t>
      </w:r>
      <w:r w:rsidRPr="007E0BF0">
        <w:rPr>
          <w:color w:val="F8F8F8"/>
          <w:spacing w:val="-100"/>
          <w:w w:val="50"/>
          <w:sz w:val="28"/>
          <w:szCs w:val="28"/>
        </w:rPr>
        <w:t xml:space="preserve">базі </w:t>
      </w:r>
      <w:r w:rsidR="00AA2DD1" w:rsidRPr="00AA2DD1">
        <w:rPr>
          <w:sz w:val="28"/>
          <w:szCs w:val="28"/>
        </w:rPr>
        <w:t xml:space="preserve">забезпечення </w:t>
      </w:r>
      <w:r w:rsidRPr="007E0BF0">
        <w:rPr>
          <w:color w:val="F8F8F8"/>
          <w:spacing w:val="-100"/>
          <w:w w:val="50"/>
          <w:sz w:val="28"/>
          <w:szCs w:val="28"/>
        </w:rPr>
        <w:t xml:space="preserve">проведення </w:t>
      </w:r>
      <w:r w:rsidR="00AA2DD1" w:rsidRPr="00AA2DD1">
        <w:rPr>
          <w:sz w:val="28"/>
          <w:szCs w:val="28"/>
        </w:rPr>
        <w:t xml:space="preserve">оптимального </w:t>
      </w:r>
      <w:r w:rsidRPr="007E0BF0">
        <w:rPr>
          <w:color w:val="F8F8F8"/>
          <w:spacing w:val="-100"/>
          <w:w w:val="50"/>
          <w:sz w:val="28"/>
          <w:szCs w:val="28"/>
        </w:rPr>
        <w:t xml:space="preserve">операціях </w:t>
      </w:r>
      <w:r w:rsidR="00AA2DD1" w:rsidRPr="00AA2DD1">
        <w:rPr>
          <w:sz w:val="28"/>
          <w:szCs w:val="28"/>
        </w:rPr>
        <w:t xml:space="preserve">співвідношення </w:t>
      </w:r>
      <w:r w:rsidRPr="007E0BF0">
        <w:rPr>
          <w:color w:val="F8F8F8"/>
          <w:spacing w:val="-100"/>
          <w:w w:val="50"/>
          <w:sz w:val="28"/>
          <w:szCs w:val="28"/>
        </w:rPr>
        <w:t xml:space="preserve">природу </w:t>
      </w:r>
      <w:r w:rsidR="00AA2DD1" w:rsidRPr="00AA2DD1">
        <w:rPr>
          <w:sz w:val="28"/>
          <w:szCs w:val="28"/>
        </w:rPr>
        <w:t xml:space="preserve">між </w:t>
      </w:r>
      <w:r w:rsidRPr="007E0BF0">
        <w:rPr>
          <w:color w:val="F8F8F8"/>
          <w:spacing w:val="-100"/>
          <w:w w:val="50"/>
          <w:sz w:val="28"/>
          <w:szCs w:val="28"/>
        </w:rPr>
        <w:t xml:space="preserve">виглядають </w:t>
      </w:r>
      <w:r w:rsidR="00AA2DD1" w:rsidRPr="00AA2DD1">
        <w:rPr>
          <w:sz w:val="28"/>
          <w:szCs w:val="28"/>
        </w:rPr>
        <w:t xml:space="preserve">ризиком </w:t>
      </w:r>
      <w:r w:rsidRPr="007E0BF0">
        <w:rPr>
          <w:color w:val="F8F8F8"/>
          <w:spacing w:val="-100"/>
          <w:w w:val="50"/>
          <w:sz w:val="28"/>
          <w:szCs w:val="28"/>
        </w:rPr>
        <w:t xml:space="preserve">зменшило </w:t>
      </w:r>
      <w:r w:rsidR="00AA2DD1" w:rsidRPr="00AA2DD1">
        <w:rPr>
          <w:sz w:val="28"/>
          <w:szCs w:val="28"/>
        </w:rPr>
        <w:t xml:space="preserve">та </w:t>
      </w:r>
      <w:r w:rsidRPr="007E0BF0">
        <w:rPr>
          <w:color w:val="F8F8F8"/>
          <w:spacing w:val="-100"/>
          <w:w w:val="50"/>
          <w:sz w:val="28"/>
          <w:szCs w:val="28"/>
        </w:rPr>
        <w:t xml:space="preserve">управління </w:t>
      </w:r>
      <w:r w:rsidR="00AA2DD1" w:rsidRPr="00AA2DD1">
        <w:rPr>
          <w:sz w:val="28"/>
          <w:szCs w:val="28"/>
        </w:rPr>
        <w:t xml:space="preserve">дохідністю </w:t>
      </w:r>
      <w:r w:rsidRPr="007E0BF0">
        <w:rPr>
          <w:color w:val="F8F8F8"/>
          <w:spacing w:val="-100"/>
          <w:w w:val="50"/>
          <w:sz w:val="28"/>
          <w:szCs w:val="28"/>
        </w:rPr>
        <w:t xml:space="preserve">відіб </w:t>
      </w:r>
      <w:r w:rsidR="00AA2DD1" w:rsidRPr="00AA2DD1">
        <w:rPr>
          <w:sz w:val="28"/>
          <w:szCs w:val="28"/>
        </w:rPr>
        <w:t xml:space="preserve">фінансових </w:t>
      </w:r>
      <w:r w:rsidRPr="007E0BF0">
        <w:rPr>
          <w:color w:val="F8F8F8"/>
          <w:spacing w:val="-100"/>
          <w:w w:val="50"/>
          <w:sz w:val="28"/>
          <w:szCs w:val="28"/>
        </w:rPr>
        <w:t xml:space="preserve">наведені </w:t>
      </w:r>
      <w:r w:rsidR="00AA2DD1" w:rsidRPr="00AA2DD1">
        <w:rPr>
          <w:sz w:val="28"/>
          <w:szCs w:val="28"/>
        </w:rPr>
        <w:t xml:space="preserve">операцій; </w:t>
      </w:r>
      <w:r w:rsidRPr="007E0BF0">
        <w:rPr>
          <w:color w:val="F8F8F8"/>
          <w:spacing w:val="-100"/>
          <w:w w:val="50"/>
          <w:sz w:val="28"/>
          <w:szCs w:val="28"/>
        </w:rPr>
        <w:t xml:space="preserve">наступних </w:t>
      </w:r>
      <w:r w:rsidR="00AA2DD1" w:rsidRPr="00AA2DD1">
        <w:rPr>
          <w:sz w:val="28"/>
          <w:szCs w:val="28"/>
        </w:rPr>
        <w:t xml:space="preserve">забезпеченні </w:t>
      </w:r>
      <w:r w:rsidRPr="007E0BF0">
        <w:rPr>
          <w:color w:val="F8F8F8"/>
          <w:spacing w:val="-100"/>
          <w:w w:val="50"/>
          <w:sz w:val="28"/>
          <w:szCs w:val="28"/>
        </w:rPr>
        <w:t xml:space="preserve">через </w:t>
      </w:r>
      <w:r w:rsidR="00AA2DD1" w:rsidRPr="00AA2DD1">
        <w:rPr>
          <w:sz w:val="28"/>
          <w:szCs w:val="28"/>
        </w:rPr>
        <w:t xml:space="preserve">мінімізації </w:t>
      </w:r>
      <w:r w:rsidRPr="007E0BF0">
        <w:rPr>
          <w:color w:val="F8F8F8"/>
          <w:spacing w:val="-100"/>
          <w:w w:val="50"/>
          <w:sz w:val="28"/>
          <w:szCs w:val="28"/>
        </w:rPr>
        <w:t xml:space="preserve">Отже </w:t>
      </w:r>
      <w:r w:rsidR="00AA2DD1" w:rsidRPr="00AA2DD1">
        <w:rPr>
          <w:sz w:val="28"/>
          <w:szCs w:val="28"/>
        </w:rPr>
        <w:t xml:space="preserve">втрат </w:t>
      </w:r>
      <w:r w:rsidRPr="007E0BF0">
        <w:rPr>
          <w:color w:val="F8F8F8"/>
          <w:spacing w:val="-100"/>
          <w:w w:val="50"/>
          <w:sz w:val="28"/>
          <w:szCs w:val="28"/>
        </w:rPr>
        <w:t xml:space="preserve">кожного </w:t>
      </w:r>
      <w:r w:rsidR="00AA2DD1" w:rsidRPr="00AA2DD1">
        <w:rPr>
          <w:sz w:val="28"/>
          <w:szCs w:val="28"/>
        </w:rPr>
        <w:t xml:space="preserve">при </w:t>
      </w:r>
      <w:r w:rsidRPr="007E0BF0">
        <w:rPr>
          <w:color w:val="F8F8F8"/>
          <w:spacing w:val="-100"/>
          <w:w w:val="50"/>
          <w:sz w:val="28"/>
          <w:szCs w:val="28"/>
        </w:rPr>
        <w:t xml:space="preserve">недобросовісність </w:t>
      </w:r>
      <w:r w:rsidR="00AA2DD1" w:rsidRPr="00AA2DD1">
        <w:rPr>
          <w:sz w:val="28"/>
          <w:szCs w:val="28"/>
        </w:rPr>
        <w:t xml:space="preserve">настанні </w:t>
      </w:r>
      <w:r w:rsidRPr="007E0BF0">
        <w:rPr>
          <w:color w:val="F8F8F8"/>
          <w:spacing w:val="-100"/>
          <w:w w:val="50"/>
          <w:sz w:val="28"/>
          <w:szCs w:val="28"/>
        </w:rPr>
        <w:t xml:space="preserve">випадкових </w:t>
      </w:r>
      <w:r w:rsidR="00AA2DD1" w:rsidRPr="00AA2DD1">
        <w:rPr>
          <w:sz w:val="28"/>
          <w:szCs w:val="28"/>
        </w:rPr>
        <w:t xml:space="preserve">несприятливих </w:t>
      </w:r>
      <w:r w:rsidRPr="007E0BF0">
        <w:rPr>
          <w:color w:val="F8F8F8"/>
          <w:spacing w:val="-100"/>
          <w:w w:val="50"/>
          <w:sz w:val="28"/>
          <w:szCs w:val="28"/>
        </w:rPr>
        <w:t xml:space="preserve">менше </w:t>
      </w:r>
      <w:r w:rsidR="00AA2DD1" w:rsidRPr="00AA2DD1">
        <w:rPr>
          <w:sz w:val="28"/>
          <w:szCs w:val="28"/>
        </w:rPr>
        <w:t>подій.</w:t>
      </w:r>
    </w:p>
    <w:p w:rsidR="00AA2DD1" w:rsidRPr="00AA2DD1" w:rsidRDefault="00AA2DD1" w:rsidP="00AA2DD1">
      <w:pPr>
        <w:widowControl w:val="0"/>
        <w:suppressAutoHyphens/>
        <w:spacing w:line="360" w:lineRule="auto"/>
        <w:ind w:firstLine="720"/>
        <w:jc w:val="both"/>
        <w:rPr>
          <w:sz w:val="28"/>
          <w:szCs w:val="28"/>
        </w:rPr>
      </w:pPr>
      <w:r w:rsidRPr="00AA2DD1">
        <w:rPr>
          <w:sz w:val="28"/>
          <w:szCs w:val="28"/>
        </w:rPr>
        <w:t xml:space="preserve">1. </w:t>
      </w:r>
      <w:r w:rsidR="007E0BF0" w:rsidRPr="007E0BF0">
        <w:rPr>
          <w:color w:val="F8F8F8"/>
          <w:spacing w:val="-100"/>
          <w:w w:val="50"/>
          <w:sz w:val="28"/>
          <w:szCs w:val="28"/>
        </w:rPr>
        <w:t xml:space="preserve">Реалізація </w:t>
      </w:r>
      <w:r w:rsidRPr="00AA2DD1">
        <w:rPr>
          <w:sz w:val="28"/>
          <w:szCs w:val="28"/>
        </w:rPr>
        <w:t xml:space="preserve">Ідентифікація </w:t>
      </w:r>
      <w:r w:rsidR="007E0BF0" w:rsidRPr="007E0BF0">
        <w:rPr>
          <w:color w:val="F8F8F8"/>
          <w:spacing w:val="-100"/>
          <w:w w:val="50"/>
          <w:sz w:val="28"/>
          <w:szCs w:val="28"/>
        </w:rPr>
        <w:t xml:space="preserve">макросередовищі </w:t>
      </w:r>
      <w:r w:rsidRPr="00AA2DD1">
        <w:rPr>
          <w:sz w:val="28"/>
          <w:szCs w:val="28"/>
        </w:rPr>
        <w:t xml:space="preserve">окремих </w:t>
      </w:r>
      <w:r w:rsidR="007E0BF0" w:rsidRPr="007E0BF0">
        <w:rPr>
          <w:color w:val="F8F8F8"/>
          <w:spacing w:val="-100"/>
          <w:w w:val="50"/>
          <w:sz w:val="28"/>
          <w:szCs w:val="28"/>
        </w:rPr>
        <w:t xml:space="preserve">спеціальними </w:t>
      </w:r>
      <w:r w:rsidRPr="00AA2DD1">
        <w:rPr>
          <w:sz w:val="28"/>
          <w:szCs w:val="28"/>
        </w:rPr>
        <w:t xml:space="preserve">видів </w:t>
      </w:r>
      <w:r w:rsidR="007E0BF0" w:rsidRPr="007E0BF0">
        <w:rPr>
          <w:color w:val="F8F8F8"/>
          <w:spacing w:val="-100"/>
          <w:w w:val="50"/>
          <w:sz w:val="28"/>
          <w:szCs w:val="28"/>
        </w:rPr>
        <w:t xml:space="preserve">головному </w:t>
      </w:r>
      <w:r w:rsidRPr="00AA2DD1">
        <w:rPr>
          <w:sz w:val="28"/>
          <w:szCs w:val="28"/>
        </w:rPr>
        <w:t xml:space="preserve">ризиків </w:t>
      </w:r>
      <w:r w:rsidR="007E0BF0" w:rsidRPr="007E0BF0">
        <w:rPr>
          <w:color w:val="F8F8F8"/>
          <w:spacing w:val="-100"/>
          <w:w w:val="50"/>
          <w:sz w:val="28"/>
          <w:szCs w:val="28"/>
        </w:rPr>
        <w:t xml:space="preserve">загроза </w:t>
      </w:r>
      <w:r w:rsidRPr="00AA2DD1">
        <w:rPr>
          <w:sz w:val="28"/>
          <w:szCs w:val="28"/>
        </w:rPr>
        <w:t xml:space="preserve">пов’язаних з </w:t>
      </w:r>
      <w:r w:rsidR="007E0BF0" w:rsidRPr="007E0BF0">
        <w:rPr>
          <w:color w:val="F8F8F8"/>
          <w:spacing w:val="-100"/>
          <w:w w:val="50"/>
          <w:sz w:val="28"/>
          <w:szCs w:val="28"/>
        </w:rPr>
        <w:t xml:space="preserve">ряду </w:t>
      </w:r>
      <w:r w:rsidRPr="00AA2DD1">
        <w:rPr>
          <w:sz w:val="28"/>
          <w:szCs w:val="28"/>
        </w:rPr>
        <w:t xml:space="preserve">фінансовою </w:t>
      </w:r>
      <w:r w:rsidR="007E0BF0" w:rsidRPr="007E0BF0">
        <w:rPr>
          <w:color w:val="F8F8F8"/>
          <w:spacing w:val="-100"/>
          <w:w w:val="50"/>
          <w:sz w:val="28"/>
          <w:szCs w:val="28"/>
        </w:rPr>
        <w:t xml:space="preserve">службу </w:t>
      </w:r>
      <w:r w:rsidRPr="00AA2DD1">
        <w:rPr>
          <w:sz w:val="28"/>
          <w:szCs w:val="28"/>
        </w:rPr>
        <w:t xml:space="preserve">діяльністю </w:t>
      </w:r>
      <w:r w:rsidR="007E0BF0" w:rsidRPr="007E0BF0">
        <w:rPr>
          <w:color w:val="F8F8F8"/>
          <w:spacing w:val="-100"/>
          <w:w w:val="50"/>
          <w:sz w:val="28"/>
          <w:szCs w:val="28"/>
        </w:rPr>
        <w:t xml:space="preserve">організаційної </w:t>
      </w:r>
      <w:r w:rsidRPr="00AA2DD1">
        <w:rPr>
          <w:sz w:val="28"/>
          <w:szCs w:val="28"/>
        </w:rPr>
        <w:t xml:space="preserve">підприємства. </w:t>
      </w:r>
      <w:r w:rsidR="007E0BF0" w:rsidRPr="007E0BF0">
        <w:rPr>
          <w:color w:val="F8F8F8"/>
          <w:spacing w:val="-100"/>
          <w:w w:val="50"/>
          <w:sz w:val="28"/>
          <w:szCs w:val="28"/>
        </w:rPr>
        <w:t xml:space="preserve">стратегія </w:t>
      </w:r>
      <w:r w:rsidRPr="00AA2DD1">
        <w:rPr>
          <w:sz w:val="28"/>
          <w:szCs w:val="28"/>
        </w:rPr>
        <w:t xml:space="preserve">Процес </w:t>
      </w:r>
      <w:r w:rsidR="007E0BF0" w:rsidRPr="007E0BF0">
        <w:rPr>
          <w:color w:val="F8F8F8"/>
          <w:spacing w:val="-100"/>
          <w:w w:val="50"/>
          <w:sz w:val="28"/>
          <w:szCs w:val="28"/>
        </w:rPr>
        <w:t xml:space="preserve">фінансовими </w:t>
      </w:r>
      <w:r w:rsidRPr="00AA2DD1">
        <w:rPr>
          <w:sz w:val="28"/>
          <w:szCs w:val="28"/>
        </w:rPr>
        <w:t xml:space="preserve">ідентифікації </w:t>
      </w:r>
      <w:r w:rsidR="007E0BF0" w:rsidRPr="007E0BF0">
        <w:rPr>
          <w:color w:val="F8F8F8"/>
          <w:spacing w:val="-100"/>
          <w:w w:val="50"/>
          <w:sz w:val="28"/>
          <w:szCs w:val="28"/>
        </w:rPr>
        <w:t xml:space="preserve">теоретикоігрового </w:t>
      </w:r>
      <w:r w:rsidRPr="00AA2DD1">
        <w:rPr>
          <w:sz w:val="28"/>
          <w:szCs w:val="28"/>
        </w:rPr>
        <w:t xml:space="preserve">окремих </w:t>
      </w:r>
      <w:r w:rsidR="007E0BF0" w:rsidRPr="007E0BF0">
        <w:rPr>
          <w:color w:val="F8F8F8"/>
          <w:spacing w:val="-100"/>
          <w:w w:val="50"/>
          <w:sz w:val="28"/>
          <w:szCs w:val="28"/>
        </w:rPr>
        <w:t xml:space="preserve">спрямований </w:t>
      </w:r>
      <w:r w:rsidRPr="00AA2DD1">
        <w:rPr>
          <w:sz w:val="28"/>
          <w:szCs w:val="28"/>
        </w:rPr>
        <w:t xml:space="preserve">видів </w:t>
      </w:r>
      <w:r w:rsidR="007E0BF0" w:rsidRPr="007E0BF0">
        <w:rPr>
          <w:color w:val="F8F8F8"/>
          <w:spacing w:val="-100"/>
          <w:w w:val="50"/>
          <w:sz w:val="28"/>
          <w:szCs w:val="28"/>
        </w:rPr>
        <w:t xml:space="preserve">результату </w:t>
      </w:r>
      <w:r w:rsidRPr="00AA2DD1">
        <w:rPr>
          <w:sz w:val="28"/>
          <w:szCs w:val="28"/>
        </w:rPr>
        <w:t xml:space="preserve">фінансових </w:t>
      </w:r>
      <w:r w:rsidR="007E0BF0" w:rsidRPr="007E0BF0">
        <w:rPr>
          <w:color w:val="F8F8F8"/>
          <w:spacing w:val="-100"/>
          <w:w w:val="50"/>
          <w:sz w:val="28"/>
          <w:szCs w:val="28"/>
        </w:rPr>
        <w:t xml:space="preserve">конкурентної </w:t>
      </w:r>
      <w:r w:rsidRPr="00AA2DD1">
        <w:rPr>
          <w:sz w:val="28"/>
          <w:szCs w:val="28"/>
        </w:rPr>
        <w:t xml:space="preserve">ризиків </w:t>
      </w:r>
      <w:r w:rsidR="007E0BF0" w:rsidRPr="007E0BF0">
        <w:rPr>
          <w:color w:val="F8F8F8"/>
          <w:spacing w:val="-100"/>
          <w:w w:val="50"/>
          <w:sz w:val="28"/>
          <w:szCs w:val="28"/>
        </w:rPr>
        <w:t xml:space="preserve">папери </w:t>
      </w:r>
      <w:r w:rsidRPr="00AA2DD1">
        <w:rPr>
          <w:sz w:val="28"/>
          <w:szCs w:val="28"/>
        </w:rPr>
        <w:t xml:space="preserve">здійснюються </w:t>
      </w:r>
      <w:r w:rsidR="007E0BF0" w:rsidRPr="007E0BF0">
        <w:rPr>
          <w:color w:val="F8F8F8"/>
          <w:spacing w:val="-100"/>
          <w:w w:val="50"/>
          <w:sz w:val="28"/>
          <w:szCs w:val="28"/>
        </w:rPr>
        <w:t xml:space="preserve">повинні </w:t>
      </w:r>
      <w:r w:rsidRPr="00AA2DD1">
        <w:rPr>
          <w:sz w:val="28"/>
          <w:szCs w:val="28"/>
        </w:rPr>
        <w:t xml:space="preserve">за </w:t>
      </w:r>
      <w:r w:rsidR="007E0BF0" w:rsidRPr="007E0BF0">
        <w:rPr>
          <w:color w:val="F8F8F8"/>
          <w:spacing w:val="-100"/>
          <w:w w:val="50"/>
          <w:sz w:val="28"/>
          <w:szCs w:val="28"/>
        </w:rPr>
        <w:t xml:space="preserve">видами </w:t>
      </w:r>
      <w:r w:rsidRPr="00AA2DD1">
        <w:rPr>
          <w:sz w:val="28"/>
          <w:szCs w:val="28"/>
        </w:rPr>
        <w:t xml:space="preserve">наступними </w:t>
      </w:r>
      <w:r w:rsidR="007E0BF0" w:rsidRPr="007E0BF0">
        <w:rPr>
          <w:color w:val="F8F8F8"/>
          <w:spacing w:val="-100"/>
          <w:w w:val="50"/>
          <w:sz w:val="28"/>
          <w:szCs w:val="28"/>
        </w:rPr>
        <w:t xml:space="preserve">теорії </w:t>
      </w:r>
      <w:r w:rsidRPr="00AA2DD1">
        <w:rPr>
          <w:sz w:val="28"/>
          <w:szCs w:val="28"/>
        </w:rPr>
        <w:t xml:space="preserve">трьома </w:t>
      </w:r>
      <w:r w:rsidR="007E0BF0" w:rsidRPr="007E0BF0">
        <w:rPr>
          <w:color w:val="F8F8F8"/>
          <w:spacing w:val="-100"/>
          <w:w w:val="50"/>
          <w:sz w:val="28"/>
          <w:szCs w:val="28"/>
        </w:rPr>
        <w:t xml:space="preserve">обсяги </w:t>
      </w:r>
      <w:r w:rsidRPr="00AA2DD1">
        <w:rPr>
          <w:sz w:val="28"/>
          <w:szCs w:val="28"/>
        </w:rPr>
        <w:t xml:space="preserve">етапами: </w:t>
      </w:r>
      <w:r w:rsidR="007E0BF0" w:rsidRPr="007E0BF0">
        <w:rPr>
          <w:color w:val="F8F8F8"/>
          <w:spacing w:val="-100"/>
          <w:w w:val="50"/>
          <w:sz w:val="28"/>
          <w:szCs w:val="28"/>
        </w:rPr>
        <w:t xml:space="preserve">стану </w:t>
      </w:r>
      <w:r w:rsidRPr="00AA2DD1">
        <w:rPr>
          <w:sz w:val="28"/>
          <w:szCs w:val="28"/>
        </w:rPr>
        <w:t xml:space="preserve">на </w:t>
      </w:r>
      <w:r w:rsidR="007E0BF0" w:rsidRPr="007E0BF0">
        <w:rPr>
          <w:color w:val="F8F8F8"/>
          <w:spacing w:val="-100"/>
          <w:w w:val="50"/>
          <w:sz w:val="28"/>
          <w:szCs w:val="28"/>
        </w:rPr>
        <w:t xml:space="preserve">Галицький </w:t>
      </w:r>
      <w:r w:rsidRPr="00AA2DD1">
        <w:rPr>
          <w:sz w:val="28"/>
          <w:szCs w:val="28"/>
        </w:rPr>
        <w:t xml:space="preserve">першому </w:t>
      </w:r>
      <w:r w:rsidR="007E0BF0" w:rsidRPr="007E0BF0">
        <w:rPr>
          <w:color w:val="F8F8F8"/>
          <w:spacing w:val="-100"/>
          <w:w w:val="50"/>
          <w:sz w:val="28"/>
          <w:szCs w:val="28"/>
        </w:rPr>
        <w:t xml:space="preserve">помірної </w:t>
      </w:r>
      <w:r w:rsidRPr="00AA2DD1">
        <w:rPr>
          <w:sz w:val="28"/>
          <w:szCs w:val="28"/>
        </w:rPr>
        <w:t xml:space="preserve">етапі в </w:t>
      </w:r>
      <w:r w:rsidR="007E0BF0" w:rsidRPr="007E0BF0">
        <w:rPr>
          <w:color w:val="F8F8F8"/>
          <w:spacing w:val="-100"/>
          <w:w w:val="50"/>
          <w:sz w:val="28"/>
          <w:szCs w:val="28"/>
        </w:rPr>
        <w:t xml:space="preserve">одному </w:t>
      </w:r>
      <w:r w:rsidRPr="00AA2DD1">
        <w:rPr>
          <w:sz w:val="28"/>
          <w:szCs w:val="28"/>
        </w:rPr>
        <w:lastRenderedPageBreak/>
        <w:t xml:space="preserve">розрізі </w:t>
      </w:r>
      <w:r w:rsidR="007E0BF0" w:rsidRPr="007E0BF0">
        <w:rPr>
          <w:color w:val="F8F8F8"/>
          <w:spacing w:val="-100"/>
          <w:w w:val="50"/>
          <w:sz w:val="28"/>
          <w:szCs w:val="28"/>
        </w:rPr>
        <w:t xml:space="preserve">практичних </w:t>
      </w:r>
      <w:r w:rsidRPr="00AA2DD1">
        <w:rPr>
          <w:sz w:val="28"/>
          <w:szCs w:val="28"/>
        </w:rPr>
        <w:t xml:space="preserve">кожного </w:t>
      </w:r>
      <w:r w:rsidR="007E0BF0" w:rsidRPr="007E0BF0">
        <w:rPr>
          <w:color w:val="F8F8F8"/>
          <w:spacing w:val="-100"/>
          <w:w w:val="50"/>
          <w:sz w:val="28"/>
          <w:szCs w:val="28"/>
        </w:rPr>
        <w:t xml:space="preserve">продукції </w:t>
      </w:r>
      <w:r w:rsidRPr="00AA2DD1">
        <w:rPr>
          <w:sz w:val="28"/>
          <w:szCs w:val="28"/>
        </w:rPr>
        <w:t xml:space="preserve">напряму </w:t>
      </w:r>
      <w:r w:rsidR="007E0BF0" w:rsidRPr="007E0BF0">
        <w:rPr>
          <w:color w:val="F8F8F8"/>
          <w:spacing w:val="-100"/>
          <w:w w:val="50"/>
          <w:sz w:val="28"/>
          <w:szCs w:val="28"/>
        </w:rPr>
        <w:t xml:space="preserve">менталітету </w:t>
      </w:r>
      <w:r w:rsidRPr="00AA2DD1">
        <w:rPr>
          <w:sz w:val="28"/>
          <w:szCs w:val="28"/>
        </w:rPr>
        <w:t xml:space="preserve">фінансової </w:t>
      </w:r>
      <w:r w:rsidR="007E0BF0" w:rsidRPr="007E0BF0">
        <w:rPr>
          <w:color w:val="F8F8F8"/>
          <w:spacing w:val="-100"/>
          <w:w w:val="50"/>
          <w:sz w:val="28"/>
          <w:szCs w:val="28"/>
        </w:rPr>
        <w:t xml:space="preserve">документи </w:t>
      </w:r>
      <w:r w:rsidRPr="00AA2DD1">
        <w:rPr>
          <w:sz w:val="28"/>
          <w:szCs w:val="28"/>
        </w:rPr>
        <w:t xml:space="preserve">діяльності (окремих </w:t>
      </w:r>
      <w:r w:rsidR="007E0BF0" w:rsidRPr="007E0BF0">
        <w:rPr>
          <w:color w:val="F8F8F8"/>
          <w:spacing w:val="-100"/>
          <w:w w:val="50"/>
          <w:sz w:val="28"/>
          <w:szCs w:val="28"/>
        </w:rPr>
        <w:t xml:space="preserve">значущу </w:t>
      </w:r>
      <w:r w:rsidRPr="00AA2DD1">
        <w:rPr>
          <w:sz w:val="28"/>
          <w:szCs w:val="28"/>
        </w:rPr>
        <w:t xml:space="preserve">видів </w:t>
      </w:r>
      <w:r w:rsidR="007E0BF0" w:rsidRPr="007E0BF0">
        <w:rPr>
          <w:color w:val="F8F8F8"/>
          <w:spacing w:val="-100"/>
          <w:w w:val="50"/>
          <w:sz w:val="28"/>
          <w:szCs w:val="28"/>
        </w:rPr>
        <w:t xml:space="preserve">Ефективність </w:t>
      </w:r>
      <w:r w:rsidRPr="00AA2DD1">
        <w:rPr>
          <w:sz w:val="28"/>
          <w:szCs w:val="28"/>
        </w:rPr>
        <w:t xml:space="preserve">фінансових </w:t>
      </w:r>
      <w:r w:rsidR="007E0BF0" w:rsidRPr="007E0BF0">
        <w:rPr>
          <w:color w:val="F8F8F8"/>
          <w:spacing w:val="-100"/>
          <w:w w:val="50"/>
          <w:sz w:val="28"/>
          <w:szCs w:val="28"/>
        </w:rPr>
        <w:t xml:space="preserve">замовлення </w:t>
      </w:r>
      <w:r w:rsidRPr="00AA2DD1">
        <w:rPr>
          <w:sz w:val="28"/>
          <w:szCs w:val="28"/>
        </w:rPr>
        <w:t xml:space="preserve">операцій) </w:t>
      </w:r>
      <w:r w:rsidR="007E0BF0" w:rsidRPr="007E0BF0">
        <w:rPr>
          <w:color w:val="F8F8F8"/>
          <w:spacing w:val="-100"/>
          <w:w w:val="50"/>
          <w:sz w:val="28"/>
          <w:szCs w:val="28"/>
        </w:rPr>
        <w:t xml:space="preserve">абсолютну </w:t>
      </w:r>
      <w:r w:rsidRPr="00AA2DD1">
        <w:rPr>
          <w:sz w:val="28"/>
          <w:szCs w:val="28"/>
        </w:rPr>
        <w:t xml:space="preserve">визначають </w:t>
      </w:r>
      <w:r w:rsidR="007E0BF0" w:rsidRPr="007E0BF0">
        <w:rPr>
          <w:color w:val="F8F8F8"/>
          <w:spacing w:val="-100"/>
          <w:w w:val="50"/>
          <w:sz w:val="28"/>
          <w:szCs w:val="28"/>
        </w:rPr>
        <w:t xml:space="preserve">задачі </w:t>
      </w:r>
      <w:r w:rsidRPr="00AA2DD1">
        <w:rPr>
          <w:sz w:val="28"/>
          <w:szCs w:val="28"/>
        </w:rPr>
        <w:t xml:space="preserve">властиві </w:t>
      </w:r>
      <w:r w:rsidR="007E0BF0" w:rsidRPr="007E0BF0">
        <w:rPr>
          <w:color w:val="F8F8F8"/>
          <w:spacing w:val="-100"/>
          <w:w w:val="50"/>
          <w:sz w:val="28"/>
          <w:szCs w:val="28"/>
        </w:rPr>
        <w:t xml:space="preserve">механізму </w:t>
      </w:r>
      <w:r w:rsidRPr="00AA2DD1">
        <w:rPr>
          <w:sz w:val="28"/>
          <w:szCs w:val="28"/>
        </w:rPr>
        <w:t xml:space="preserve">їм </w:t>
      </w:r>
      <w:r w:rsidR="007E0BF0" w:rsidRPr="007E0BF0">
        <w:rPr>
          <w:color w:val="F8F8F8"/>
          <w:spacing w:val="-100"/>
          <w:w w:val="50"/>
          <w:sz w:val="28"/>
          <w:szCs w:val="28"/>
        </w:rPr>
        <w:t xml:space="preserve">закріплення </w:t>
      </w:r>
      <w:r w:rsidRPr="00AA2DD1">
        <w:rPr>
          <w:sz w:val="28"/>
          <w:szCs w:val="28"/>
        </w:rPr>
        <w:t xml:space="preserve">зовнішні </w:t>
      </w:r>
      <w:r w:rsidR="007E0BF0" w:rsidRPr="007E0BF0">
        <w:rPr>
          <w:color w:val="F8F8F8"/>
          <w:spacing w:val="-100"/>
          <w:w w:val="50"/>
          <w:sz w:val="28"/>
          <w:szCs w:val="28"/>
        </w:rPr>
        <w:t xml:space="preserve">механізм </w:t>
      </w:r>
      <w:r w:rsidRPr="00AA2DD1">
        <w:rPr>
          <w:sz w:val="28"/>
          <w:szCs w:val="28"/>
        </w:rPr>
        <w:t xml:space="preserve">чи </w:t>
      </w:r>
      <w:r w:rsidR="007E0BF0" w:rsidRPr="007E0BF0">
        <w:rPr>
          <w:color w:val="F8F8F8"/>
          <w:spacing w:val="-100"/>
          <w:w w:val="50"/>
          <w:sz w:val="28"/>
          <w:szCs w:val="28"/>
        </w:rPr>
        <w:t xml:space="preserve">вищевикладені </w:t>
      </w:r>
      <w:r w:rsidRPr="00AA2DD1">
        <w:rPr>
          <w:sz w:val="28"/>
          <w:szCs w:val="28"/>
        </w:rPr>
        <w:t xml:space="preserve">систематичні </w:t>
      </w:r>
      <w:r w:rsidR="007E0BF0" w:rsidRPr="007E0BF0">
        <w:rPr>
          <w:color w:val="F8F8F8"/>
          <w:spacing w:val="-100"/>
          <w:w w:val="50"/>
          <w:sz w:val="28"/>
          <w:szCs w:val="28"/>
        </w:rPr>
        <w:t xml:space="preserve">кожного </w:t>
      </w:r>
      <w:r w:rsidRPr="00AA2DD1">
        <w:rPr>
          <w:sz w:val="28"/>
          <w:szCs w:val="28"/>
        </w:rPr>
        <w:t xml:space="preserve">види </w:t>
      </w:r>
      <w:r w:rsidR="007E0BF0" w:rsidRPr="007E0BF0">
        <w:rPr>
          <w:color w:val="F8F8F8"/>
          <w:spacing w:val="-100"/>
          <w:w w:val="50"/>
          <w:sz w:val="28"/>
          <w:szCs w:val="28"/>
        </w:rPr>
        <w:t xml:space="preserve">природи </w:t>
      </w:r>
      <w:r w:rsidRPr="00AA2DD1">
        <w:rPr>
          <w:sz w:val="28"/>
          <w:szCs w:val="28"/>
        </w:rPr>
        <w:t xml:space="preserve">фінансових </w:t>
      </w:r>
      <w:r w:rsidR="007E0BF0" w:rsidRPr="007E0BF0">
        <w:rPr>
          <w:color w:val="F8F8F8"/>
          <w:spacing w:val="-100"/>
          <w:w w:val="50"/>
          <w:sz w:val="28"/>
          <w:szCs w:val="28"/>
        </w:rPr>
        <w:t xml:space="preserve">валют </w:t>
      </w:r>
      <w:r w:rsidRPr="00AA2DD1">
        <w:rPr>
          <w:sz w:val="28"/>
          <w:szCs w:val="28"/>
        </w:rPr>
        <w:t xml:space="preserve">ризиків; </w:t>
      </w:r>
      <w:r w:rsidR="007E0BF0" w:rsidRPr="007E0BF0">
        <w:rPr>
          <w:color w:val="F8F8F8"/>
          <w:spacing w:val="-100"/>
          <w:w w:val="50"/>
          <w:sz w:val="28"/>
          <w:szCs w:val="28"/>
        </w:rPr>
        <w:t xml:space="preserve">для </w:t>
      </w:r>
      <w:r w:rsidRPr="00AA2DD1">
        <w:rPr>
          <w:sz w:val="28"/>
          <w:szCs w:val="28"/>
        </w:rPr>
        <w:t xml:space="preserve">на </w:t>
      </w:r>
      <w:r w:rsidR="007E0BF0" w:rsidRPr="007E0BF0">
        <w:rPr>
          <w:color w:val="F8F8F8"/>
          <w:spacing w:val="-100"/>
          <w:w w:val="50"/>
          <w:sz w:val="28"/>
          <w:szCs w:val="28"/>
        </w:rPr>
        <w:t xml:space="preserve">розвиток </w:t>
      </w:r>
      <w:r w:rsidRPr="00AA2DD1">
        <w:rPr>
          <w:sz w:val="28"/>
          <w:szCs w:val="28"/>
        </w:rPr>
        <w:t xml:space="preserve">другому </w:t>
      </w:r>
      <w:r w:rsidR="007E0BF0" w:rsidRPr="007E0BF0">
        <w:rPr>
          <w:color w:val="F8F8F8"/>
          <w:spacing w:val="-100"/>
          <w:w w:val="50"/>
          <w:sz w:val="28"/>
          <w:szCs w:val="28"/>
        </w:rPr>
        <w:t xml:space="preserve">широти </w:t>
      </w:r>
      <w:r w:rsidRPr="00AA2DD1">
        <w:rPr>
          <w:sz w:val="28"/>
          <w:szCs w:val="28"/>
        </w:rPr>
        <w:t xml:space="preserve">етапі </w:t>
      </w:r>
      <w:r w:rsidR="007E0BF0" w:rsidRPr="007E0BF0">
        <w:rPr>
          <w:color w:val="F8F8F8"/>
          <w:spacing w:val="-100"/>
          <w:w w:val="50"/>
          <w:sz w:val="28"/>
          <w:szCs w:val="28"/>
        </w:rPr>
        <w:t xml:space="preserve">організувати </w:t>
      </w:r>
      <w:r w:rsidRPr="00AA2DD1">
        <w:rPr>
          <w:sz w:val="28"/>
          <w:szCs w:val="28"/>
        </w:rPr>
        <w:t xml:space="preserve">визначається </w:t>
      </w:r>
      <w:r w:rsidR="007E0BF0" w:rsidRPr="007E0BF0">
        <w:rPr>
          <w:color w:val="F8F8F8"/>
          <w:spacing w:val="-100"/>
          <w:w w:val="50"/>
          <w:sz w:val="28"/>
          <w:szCs w:val="28"/>
        </w:rPr>
        <w:t xml:space="preserve">подальший </w:t>
      </w:r>
      <w:r w:rsidRPr="00AA2DD1">
        <w:rPr>
          <w:sz w:val="28"/>
          <w:szCs w:val="28"/>
        </w:rPr>
        <w:t xml:space="preserve">перелік </w:t>
      </w:r>
      <w:r w:rsidR="007E0BF0" w:rsidRPr="007E0BF0">
        <w:rPr>
          <w:color w:val="F8F8F8"/>
          <w:spacing w:val="-100"/>
          <w:w w:val="50"/>
          <w:sz w:val="28"/>
          <w:szCs w:val="28"/>
        </w:rPr>
        <w:t xml:space="preserve">модель </w:t>
      </w:r>
      <w:r w:rsidRPr="00AA2DD1">
        <w:rPr>
          <w:sz w:val="28"/>
          <w:szCs w:val="28"/>
        </w:rPr>
        <w:t xml:space="preserve">внутрішніх </w:t>
      </w:r>
      <w:r w:rsidR="007E0BF0" w:rsidRPr="007E0BF0">
        <w:rPr>
          <w:color w:val="F8F8F8"/>
          <w:spacing w:val="-100"/>
          <w:w w:val="50"/>
          <w:sz w:val="28"/>
          <w:szCs w:val="28"/>
        </w:rPr>
        <w:t xml:space="preserve">Розробка </w:t>
      </w:r>
      <w:r w:rsidRPr="00AA2DD1">
        <w:rPr>
          <w:sz w:val="28"/>
          <w:szCs w:val="28"/>
        </w:rPr>
        <w:t xml:space="preserve">або </w:t>
      </w:r>
      <w:r w:rsidR="007E0BF0" w:rsidRPr="007E0BF0">
        <w:rPr>
          <w:color w:val="F8F8F8"/>
          <w:spacing w:val="-100"/>
          <w:w w:val="50"/>
          <w:sz w:val="28"/>
          <w:szCs w:val="28"/>
        </w:rPr>
        <w:t xml:space="preserve">Необоротні </w:t>
      </w:r>
      <w:r w:rsidRPr="00AA2DD1">
        <w:rPr>
          <w:sz w:val="28"/>
          <w:szCs w:val="28"/>
        </w:rPr>
        <w:t xml:space="preserve">несистематичних (специфічних) </w:t>
      </w:r>
      <w:r w:rsidR="007E0BF0" w:rsidRPr="007E0BF0">
        <w:rPr>
          <w:color w:val="F8F8F8"/>
          <w:spacing w:val="-100"/>
          <w:w w:val="50"/>
          <w:sz w:val="28"/>
          <w:szCs w:val="28"/>
        </w:rPr>
        <w:t xml:space="preserve">Аналіз </w:t>
      </w:r>
      <w:r w:rsidRPr="00AA2DD1">
        <w:rPr>
          <w:sz w:val="28"/>
          <w:szCs w:val="28"/>
        </w:rPr>
        <w:t xml:space="preserve">фінансових </w:t>
      </w:r>
      <w:r w:rsidR="007E0BF0" w:rsidRPr="007E0BF0">
        <w:rPr>
          <w:color w:val="F8F8F8"/>
          <w:spacing w:val="-100"/>
          <w:w w:val="50"/>
          <w:sz w:val="28"/>
          <w:szCs w:val="28"/>
        </w:rPr>
        <w:t xml:space="preserve">залежно </w:t>
      </w:r>
      <w:r w:rsidRPr="00AA2DD1">
        <w:rPr>
          <w:sz w:val="28"/>
          <w:szCs w:val="28"/>
        </w:rPr>
        <w:t xml:space="preserve">ризиків, </w:t>
      </w:r>
      <w:r w:rsidR="007E0BF0" w:rsidRPr="007E0BF0">
        <w:rPr>
          <w:color w:val="F8F8F8"/>
          <w:spacing w:val="-100"/>
          <w:w w:val="50"/>
          <w:sz w:val="28"/>
          <w:szCs w:val="28"/>
        </w:rPr>
        <w:t xml:space="preserve">принципі </w:t>
      </w:r>
      <w:r w:rsidRPr="00AA2DD1">
        <w:rPr>
          <w:sz w:val="28"/>
          <w:szCs w:val="28"/>
        </w:rPr>
        <w:t xml:space="preserve">які </w:t>
      </w:r>
      <w:r w:rsidR="007E0BF0" w:rsidRPr="007E0BF0">
        <w:rPr>
          <w:color w:val="F8F8F8"/>
          <w:spacing w:val="-100"/>
          <w:w w:val="50"/>
          <w:sz w:val="28"/>
          <w:szCs w:val="28"/>
        </w:rPr>
        <w:t xml:space="preserve">вносить </w:t>
      </w:r>
      <w:r w:rsidRPr="00AA2DD1">
        <w:rPr>
          <w:sz w:val="28"/>
          <w:szCs w:val="28"/>
        </w:rPr>
        <w:t xml:space="preserve">властиві </w:t>
      </w:r>
      <w:r w:rsidR="007E0BF0" w:rsidRPr="007E0BF0">
        <w:rPr>
          <w:color w:val="F8F8F8"/>
          <w:spacing w:val="-100"/>
          <w:w w:val="50"/>
          <w:sz w:val="28"/>
          <w:szCs w:val="28"/>
        </w:rPr>
        <w:t xml:space="preserve">один </w:t>
      </w:r>
      <w:r w:rsidRPr="00AA2DD1">
        <w:rPr>
          <w:sz w:val="28"/>
          <w:szCs w:val="28"/>
        </w:rPr>
        <w:t xml:space="preserve">окремим </w:t>
      </w:r>
      <w:r w:rsidR="007E0BF0" w:rsidRPr="007E0BF0">
        <w:rPr>
          <w:color w:val="F8F8F8"/>
          <w:spacing w:val="-100"/>
          <w:w w:val="50"/>
          <w:sz w:val="28"/>
          <w:szCs w:val="28"/>
        </w:rPr>
        <w:t xml:space="preserve">умовах </w:t>
      </w:r>
      <w:r w:rsidRPr="00AA2DD1">
        <w:rPr>
          <w:sz w:val="28"/>
          <w:szCs w:val="28"/>
        </w:rPr>
        <w:t xml:space="preserve">видам </w:t>
      </w:r>
      <w:r w:rsidR="007E0BF0" w:rsidRPr="007E0BF0">
        <w:rPr>
          <w:color w:val="F8F8F8"/>
          <w:spacing w:val="-100"/>
          <w:w w:val="50"/>
          <w:sz w:val="28"/>
          <w:szCs w:val="28"/>
        </w:rPr>
        <w:t xml:space="preserve">вартості </w:t>
      </w:r>
      <w:r w:rsidRPr="00AA2DD1">
        <w:rPr>
          <w:sz w:val="28"/>
          <w:szCs w:val="28"/>
        </w:rPr>
        <w:t xml:space="preserve">фінансової </w:t>
      </w:r>
      <w:r w:rsidR="007E0BF0" w:rsidRPr="007E0BF0">
        <w:rPr>
          <w:color w:val="F8F8F8"/>
          <w:spacing w:val="-100"/>
          <w:w w:val="50"/>
          <w:sz w:val="28"/>
          <w:szCs w:val="28"/>
        </w:rPr>
        <w:t xml:space="preserve">засобами </w:t>
      </w:r>
      <w:r w:rsidRPr="00AA2DD1">
        <w:rPr>
          <w:sz w:val="28"/>
          <w:szCs w:val="28"/>
        </w:rPr>
        <w:t xml:space="preserve">діяльності </w:t>
      </w:r>
      <w:r w:rsidR="007E0BF0" w:rsidRPr="007E0BF0">
        <w:rPr>
          <w:color w:val="F8F8F8"/>
          <w:spacing w:val="-100"/>
          <w:w w:val="50"/>
          <w:sz w:val="28"/>
          <w:szCs w:val="28"/>
        </w:rPr>
        <w:t xml:space="preserve">ВИСНОВКИ </w:t>
      </w:r>
      <w:r w:rsidRPr="00AA2DD1">
        <w:rPr>
          <w:sz w:val="28"/>
          <w:szCs w:val="28"/>
        </w:rPr>
        <w:t xml:space="preserve">або </w:t>
      </w:r>
      <w:r w:rsidR="007E0BF0" w:rsidRPr="007E0BF0">
        <w:rPr>
          <w:color w:val="F8F8F8"/>
          <w:spacing w:val="-100"/>
          <w:w w:val="50"/>
          <w:sz w:val="28"/>
          <w:szCs w:val="28"/>
        </w:rPr>
        <w:t xml:space="preserve">менеджменту </w:t>
      </w:r>
      <w:r w:rsidRPr="00AA2DD1">
        <w:rPr>
          <w:sz w:val="28"/>
          <w:szCs w:val="28"/>
        </w:rPr>
        <w:t xml:space="preserve">намічених </w:t>
      </w:r>
      <w:r w:rsidR="007E0BF0" w:rsidRPr="007E0BF0">
        <w:rPr>
          <w:color w:val="F8F8F8"/>
          <w:spacing w:val="-100"/>
          <w:w w:val="50"/>
          <w:sz w:val="28"/>
          <w:szCs w:val="28"/>
        </w:rPr>
        <w:t xml:space="preserve">менеджменту </w:t>
      </w:r>
      <w:r w:rsidRPr="00AA2DD1">
        <w:rPr>
          <w:sz w:val="28"/>
          <w:szCs w:val="28"/>
        </w:rPr>
        <w:t xml:space="preserve">фінансових </w:t>
      </w:r>
      <w:r w:rsidR="007E0BF0" w:rsidRPr="007E0BF0">
        <w:rPr>
          <w:color w:val="F8F8F8"/>
          <w:spacing w:val="-100"/>
          <w:w w:val="50"/>
          <w:sz w:val="28"/>
          <w:szCs w:val="28"/>
        </w:rPr>
        <w:t xml:space="preserve">проявляються </w:t>
      </w:r>
      <w:r w:rsidRPr="00AA2DD1">
        <w:rPr>
          <w:sz w:val="28"/>
          <w:szCs w:val="28"/>
        </w:rPr>
        <w:t xml:space="preserve">операцій </w:t>
      </w:r>
      <w:r w:rsidR="007E0BF0" w:rsidRPr="007E0BF0">
        <w:rPr>
          <w:color w:val="F8F8F8"/>
          <w:spacing w:val="-100"/>
          <w:w w:val="50"/>
          <w:sz w:val="28"/>
          <w:szCs w:val="28"/>
        </w:rPr>
        <w:t xml:space="preserve">значного </w:t>
      </w:r>
      <w:r w:rsidRPr="00AA2DD1">
        <w:rPr>
          <w:sz w:val="28"/>
          <w:szCs w:val="28"/>
        </w:rPr>
        <w:t xml:space="preserve">підприємства (ризик </w:t>
      </w:r>
      <w:r w:rsidR="007E0BF0" w:rsidRPr="007E0BF0">
        <w:rPr>
          <w:color w:val="F8F8F8"/>
          <w:spacing w:val="-100"/>
          <w:w w:val="50"/>
          <w:sz w:val="28"/>
          <w:szCs w:val="28"/>
        </w:rPr>
        <w:t xml:space="preserve">місць </w:t>
      </w:r>
      <w:r w:rsidRPr="00AA2DD1">
        <w:rPr>
          <w:sz w:val="28"/>
          <w:szCs w:val="28"/>
        </w:rPr>
        <w:t xml:space="preserve">зниження </w:t>
      </w:r>
      <w:r w:rsidR="007E0BF0" w:rsidRPr="007E0BF0">
        <w:rPr>
          <w:color w:val="F8F8F8"/>
          <w:spacing w:val="-100"/>
          <w:w w:val="50"/>
          <w:sz w:val="28"/>
          <w:szCs w:val="28"/>
        </w:rPr>
        <w:t xml:space="preserve">підрозділів </w:t>
      </w:r>
      <w:r w:rsidRPr="00AA2DD1">
        <w:rPr>
          <w:sz w:val="28"/>
          <w:szCs w:val="28"/>
        </w:rPr>
        <w:t xml:space="preserve">фінансової </w:t>
      </w:r>
      <w:r w:rsidR="007E0BF0" w:rsidRPr="007E0BF0">
        <w:rPr>
          <w:color w:val="F8F8F8"/>
          <w:spacing w:val="-100"/>
          <w:w w:val="50"/>
          <w:sz w:val="28"/>
          <w:szCs w:val="28"/>
        </w:rPr>
        <w:t xml:space="preserve">господарювання </w:t>
      </w:r>
      <w:r w:rsidRPr="00AA2DD1">
        <w:rPr>
          <w:sz w:val="28"/>
          <w:szCs w:val="28"/>
        </w:rPr>
        <w:t xml:space="preserve">стабільності, </w:t>
      </w:r>
      <w:r w:rsidR="007E0BF0" w:rsidRPr="007E0BF0">
        <w:rPr>
          <w:color w:val="F8F8F8"/>
          <w:spacing w:val="-100"/>
          <w:w w:val="50"/>
          <w:sz w:val="28"/>
          <w:szCs w:val="28"/>
        </w:rPr>
        <w:t xml:space="preserve">аналітичного </w:t>
      </w:r>
      <w:r w:rsidRPr="00AA2DD1">
        <w:rPr>
          <w:sz w:val="28"/>
          <w:szCs w:val="28"/>
        </w:rPr>
        <w:t xml:space="preserve">ризик </w:t>
      </w:r>
      <w:r w:rsidR="007E0BF0" w:rsidRPr="007E0BF0">
        <w:rPr>
          <w:color w:val="F8F8F8"/>
          <w:spacing w:val="-100"/>
          <w:w w:val="50"/>
          <w:sz w:val="28"/>
          <w:szCs w:val="28"/>
        </w:rPr>
        <w:t xml:space="preserve">ризи </w:t>
      </w:r>
      <w:r w:rsidRPr="00AA2DD1">
        <w:rPr>
          <w:sz w:val="28"/>
          <w:szCs w:val="28"/>
        </w:rPr>
        <w:t xml:space="preserve">неплатоспроможності, </w:t>
      </w:r>
      <w:r w:rsidR="007E0BF0" w:rsidRPr="007E0BF0">
        <w:rPr>
          <w:color w:val="F8F8F8"/>
          <w:spacing w:val="-100"/>
          <w:w w:val="50"/>
          <w:sz w:val="28"/>
          <w:szCs w:val="28"/>
        </w:rPr>
        <w:t xml:space="preserve">розподіл </w:t>
      </w:r>
      <w:r w:rsidRPr="00AA2DD1">
        <w:rPr>
          <w:sz w:val="28"/>
          <w:szCs w:val="28"/>
        </w:rPr>
        <w:t xml:space="preserve">структурний </w:t>
      </w:r>
      <w:r w:rsidR="007E0BF0" w:rsidRPr="007E0BF0">
        <w:rPr>
          <w:color w:val="F8F8F8"/>
          <w:spacing w:val="-100"/>
          <w:w w:val="50"/>
          <w:sz w:val="28"/>
          <w:szCs w:val="28"/>
        </w:rPr>
        <w:t xml:space="preserve">risk </w:t>
      </w:r>
      <w:r w:rsidRPr="00AA2DD1">
        <w:rPr>
          <w:sz w:val="28"/>
          <w:szCs w:val="28"/>
        </w:rPr>
        <w:t xml:space="preserve">ризик, </w:t>
      </w:r>
      <w:r w:rsidR="007E0BF0" w:rsidRPr="007E0BF0">
        <w:rPr>
          <w:color w:val="F8F8F8"/>
          <w:spacing w:val="-100"/>
          <w:w w:val="50"/>
          <w:sz w:val="28"/>
          <w:szCs w:val="28"/>
        </w:rPr>
        <w:t xml:space="preserve">Процедура </w:t>
      </w:r>
      <w:r w:rsidRPr="00AA2DD1">
        <w:rPr>
          <w:sz w:val="28"/>
          <w:szCs w:val="28"/>
        </w:rPr>
        <w:t xml:space="preserve">кредитний </w:t>
      </w:r>
      <w:r w:rsidR="007E0BF0" w:rsidRPr="007E0BF0">
        <w:rPr>
          <w:color w:val="F8F8F8"/>
          <w:spacing w:val="-100"/>
          <w:w w:val="50"/>
          <w:sz w:val="28"/>
          <w:szCs w:val="28"/>
        </w:rPr>
        <w:t xml:space="preserve">Ефективність </w:t>
      </w:r>
      <w:r w:rsidRPr="00AA2DD1">
        <w:rPr>
          <w:sz w:val="28"/>
          <w:szCs w:val="28"/>
        </w:rPr>
        <w:t xml:space="preserve">ризик); </w:t>
      </w:r>
      <w:r w:rsidR="007E0BF0" w:rsidRPr="007E0BF0">
        <w:rPr>
          <w:color w:val="F8F8F8"/>
          <w:spacing w:val="-100"/>
          <w:w w:val="50"/>
          <w:sz w:val="28"/>
          <w:szCs w:val="28"/>
        </w:rPr>
        <w:t xml:space="preserve">готовності </w:t>
      </w:r>
      <w:r w:rsidRPr="00AA2DD1">
        <w:rPr>
          <w:sz w:val="28"/>
          <w:szCs w:val="28"/>
        </w:rPr>
        <w:t xml:space="preserve">на </w:t>
      </w:r>
      <w:r w:rsidR="007E0BF0" w:rsidRPr="007E0BF0">
        <w:rPr>
          <w:color w:val="F8F8F8"/>
          <w:spacing w:val="-100"/>
          <w:w w:val="50"/>
          <w:sz w:val="28"/>
          <w:szCs w:val="28"/>
        </w:rPr>
        <w:t xml:space="preserve">СПИСОК </w:t>
      </w:r>
      <w:r w:rsidRPr="00AA2DD1">
        <w:rPr>
          <w:sz w:val="28"/>
          <w:szCs w:val="28"/>
        </w:rPr>
        <w:t xml:space="preserve">третьому </w:t>
      </w:r>
      <w:r w:rsidR="007E0BF0" w:rsidRPr="007E0BF0">
        <w:rPr>
          <w:color w:val="F8F8F8"/>
          <w:spacing w:val="-100"/>
          <w:w w:val="50"/>
          <w:sz w:val="28"/>
          <w:szCs w:val="28"/>
        </w:rPr>
        <w:t xml:space="preserve">плани </w:t>
      </w:r>
      <w:r w:rsidRPr="00AA2DD1">
        <w:rPr>
          <w:sz w:val="28"/>
          <w:szCs w:val="28"/>
        </w:rPr>
        <w:t xml:space="preserve">етапі </w:t>
      </w:r>
      <w:r w:rsidR="007E0BF0" w:rsidRPr="007E0BF0">
        <w:rPr>
          <w:color w:val="F8F8F8"/>
          <w:spacing w:val="-100"/>
          <w:w w:val="50"/>
          <w:sz w:val="28"/>
          <w:szCs w:val="28"/>
        </w:rPr>
        <w:t xml:space="preserve">вибір </w:t>
      </w:r>
      <w:r w:rsidRPr="00AA2DD1">
        <w:rPr>
          <w:sz w:val="28"/>
          <w:szCs w:val="28"/>
        </w:rPr>
        <w:t xml:space="preserve">формується </w:t>
      </w:r>
      <w:r w:rsidR="007E0BF0" w:rsidRPr="007E0BF0">
        <w:rPr>
          <w:color w:val="F8F8F8"/>
          <w:spacing w:val="-100"/>
          <w:w w:val="50"/>
          <w:sz w:val="28"/>
          <w:szCs w:val="28"/>
        </w:rPr>
        <w:t xml:space="preserve">дорівнює </w:t>
      </w:r>
      <w:r w:rsidRPr="00AA2DD1">
        <w:rPr>
          <w:sz w:val="28"/>
          <w:szCs w:val="28"/>
        </w:rPr>
        <w:t xml:space="preserve">запропонований </w:t>
      </w:r>
      <w:r w:rsidR="007E0BF0" w:rsidRPr="007E0BF0">
        <w:rPr>
          <w:color w:val="F8F8F8"/>
          <w:spacing w:val="-100"/>
          <w:w w:val="50"/>
          <w:sz w:val="28"/>
          <w:szCs w:val="28"/>
        </w:rPr>
        <w:t xml:space="preserve">Собівартість </w:t>
      </w:r>
      <w:r w:rsidRPr="00AA2DD1">
        <w:rPr>
          <w:sz w:val="28"/>
          <w:szCs w:val="28"/>
        </w:rPr>
        <w:t xml:space="preserve">загальний </w:t>
      </w:r>
      <w:r w:rsidR="007E0BF0" w:rsidRPr="007E0BF0">
        <w:rPr>
          <w:color w:val="F8F8F8"/>
          <w:spacing w:val="-100"/>
          <w:w w:val="50"/>
          <w:sz w:val="28"/>
          <w:szCs w:val="28"/>
        </w:rPr>
        <w:t xml:space="preserve">Альтмана </w:t>
      </w:r>
      <w:r w:rsidRPr="00AA2DD1">
        <w:rPr>
          <w:sz w:val="28"/>
          <w:szCs w:val="28"/>
        </w:rPr>
        <w:t xml:space="preserve">портфель </w:t>
      </w:r>
      <w:r w:rsidR="007E0BF0" w:rsidRPr="007E0BF0">
        <w:rPr>
          <w:color w:val="F8F8F8"/>
          <w:spacing w:val="-100"/>
          <w:w w:val="50"/>
          <w:sz w:val="28"/>
          <w:szCs w:val="28"/>
        </w:rPr>
        <w:t xml:space="preserve">зміні </w:t>
      </w:r>
      <w:r w:rsidRPr="00AA2DD1">
        <w:rPr>
          <w:sz w:val="28"/>
          <w:szCs w:val="28"/>
        </w:rPr>
        <w:t xml:space="preserve">фінансових </w:t>
      </w:r>
      <w:r w:rsidR="007E0BF0" w:rsidRPr="007E0BF0">
        <w:rPr>
          <w:color w:val="F8F8F8"/>
          <w:spacing w:val="-100"/>
          <w:w w:val="50"/>
          <w:sz w:val="28"/>
          <w:szCs w:val="28"/>
        </w:rPr>
        <w:t xml:space="preserve">зміцнення </w:t>
      </w:r>
      <w:r w:rsidRPr="00AA2DD1">
        <w:rPr>
          <w:sz w:val="28"/>
          <w:szCs w:val="28"/>
        </w:rPr>
        <w:t xml:space="preserve">ризиків, </w:t>
      </w:r>
      <w:r w:rsidR="007E0BF0" w:rsidRPr="007E0BF0">
        <w:rPr>
          <w:color w:val="F8F8F8"/>
          <w:spacing w:val="-100"/>
          <w:w w:val="50"/>
          <w:sz w:val="28"/>
          <w:szCs w:val="28"/>
        </w:rPr>
        <w:t xml:space="preserve">внутрішнє </w:t>
      </w:r>
      <w:r w:rsidRPr="00AA2DD1">
        <w:rPr>
          <w:sz w:val="28"/>
          <w:szCs w:val="28"/>
        </w:rPr>
        <w:t xml:space="preserve">що </w:t>
      </w:r>
      <w:r w:rsidR="007E0BF0" w:rsidRPr="007E0BF0">
        <w:rPr>
          <w:color w:val="F8F8F8"/>
          <w:spacing w:val="-100"/>
          <w:w w:val="50"/>
          <w:sz w:val="28"/>
          <w:szCs w:val="28"/>
        </w:rPr>
        <w:t xml:space="preserve">цехи </w:t>
      </w:r>
      <w:r w:rsidRPr="00AA2DD1">
        <w:rPr>
          <w:sz w:val="28"/>
          <w:szCs w:val="28"/>
        </w:rPr>
        <w:t xml:space="preserve">пов’язані з </w:t>
      </w:r>
      <w:r w:rsidR="007E0BF0" w:rsidRPr="007E0BF0">
        <w:rPr>
          <w:color w:val="F8F8F8"/>
          <w:spacing w:val="-100"/>
          <w:w w:val="50"/>
          <w:sz w:val="28"/>
          <w:szCs w:val="28"/>
        </w:rPr>
        <w:t xml:space="preserve">готовності </w:t>
      </w:r>
      <w:r w:rsidRPr="00AA2DD1">
        <w:rPr>
          <w:sz w:val="28"/>
          <w:szCs w:val="28"/>
        </w:rPr>
        <w:t xml:space="preserve">майбутньою </w:t>
      </w:r>
      <w:r w:rsidR="007E0BF0" w:rsidRPr="007E0BF0">
        <w:rPr>
          <w:color w:val="F8F8F8"/>
          <w:spacing w:val="-100"/>
          <w:w w:val="50"/>
          <w:sz w:val="28"/>
          <w:szCs w:val="28"/>
        </w:rPr>
        <w:t xml:space="preserve">ресурсами </w:t>
      </w:r>
      <w:r w:rsidRPr="00AA2DD1">
        <w:rPr>
          <w:sz w:val="28"/>
          <w:szCs w:val="28"/>
        </w:rPr>
        <w:t xml:space="preserve">фінансовою </w:t>
      </w:r>
      <w:r w:rsidR="007E0BF0" w:rsidRPr="007E0BF0">
        <w:rPr>
          <w:color w:val="F8F8F8"/>
          <w:spacing w:val="-100"/>
          <w:w w:val="50"/>
          <w:sz w:val="28"/>
          <w:szCs w:val="28"/>
        </w:rPr>
        <w:t xml:space="preserve">майже </w:t>
      </w:r>
      <w:r w:rsidRPr="00AA2DD1">
        <w:rPr>
          <w:sz w:val="28"/>
          <w:szCs w:val="28"/>
        </w:rPr>
        <w:t xml:space="preserve">діяльністю </w:t>
      </w:r>
      <w:r w:rsidR="007E0BF0" w:rsidRPr="007E0BF0">
        <w:rPr>
          <w:color w:val="F8F8F8"/>
          <w:spacing w:val="-100"/>
          <w:w w:val="50"/>
          <w:sz w:val="28"/>
          <w:szCs w:val="28"/>
        </w:rPr>
        <w:t xml:space="preserve">збільшується </w:t>
      </w:r>
      <w:r w:rsidRPr="00AA2DD1">
        <w:rPr>
          <w:sz w:val="28"/>
          <w:szCs w:val="28"/>
        </w:rPr>
        <w:t xml:space="preserve">підприємства (що </w:t>
      </w:r>
      <w:r w:rsidR="007E0BF0" w:rsidRPr="007E0BF0">
        <w:rPr>
          <w:color w:val="F8F8F8"/>
          <w:spacing w:val="-100"/>
          <w:w w:val="50"/>
          <w:sz w:val="28"/>
          <w:szCs w:val="28"/>
        </w:rPr>
        <w:t xml:space="preserve">наведених </w:t>
      </w:r>
      <w:r w:rsidRPr="00AA2DD1">
        <w:rPr>
          <w:sz w:val="28"/>
          <w:szCs w:val="28"/>
        </w:rPr>
        <w:t xml:space="preserve">включають </w:t>
      </w:r>
      <w:r w:rsidR="007E0BF0" w:rsidRPr="007E0BF0">
        <w:rPr>
          <w:color w:val="F8F8F8"/>
          <w:spacing w:val="-100"/>
          <w:w w:val="50"/>
          <w:sz w:val="28"/>
          <w:szCs w:val="28"/>
        </w:rPr>
        <w:t xml:space="preserve">Проблему </w:t>
      </w:r>
      <w:r w:rsidRPr="00AA2DD1">
        <w:rPr>
          <w:sz w:val="28"/>
          <w:szCs w:val="28"/>
        </w:rPr>
        <w:t xml:space="preserve">можливі </w:t>
      </w:r>
      <w:r w:rsidR="007E0BF0" w:rsidRPr="007E0BF0">
        <w:rPr>
          <w:color w:val="F8F8F8"/>
          <w:spacing w:val="-100"/>
          <w:w w:val="50"/>
          <w:sz w:val="28"/>
          <w:szCs w:val="28"/>
        </w:rPr>
        <w:t xml:space="preserve">продукту </w:t>
      </w:r>
      <w:r w:rsidRPr="00AA2DD1">
        <w:rPr>
          <w:sz w:val="28"/>
          <w:szCs w:val="28"/>
        </w:rPr>
        <w:t xml:space="preserve">систематичні і </w:t>
      </w:r>
      <w:r w:rsidR="007E0BF0" w:rsidRPr="007E0BF0">
        <w:rPr>
          <w:color w:val="F8F8F8"/>
          <w:spacing w:val="-100"/>
          <w:w w:val="50"/>
          <w:sz w:val="28"/>
          <w:szCs w:val="28"/>
        </w:rPr>
        <w:t xml:space="preserve">Кожен </w:t>
      </w:r>
      <w:r w:rsidRPr="00AA2DD1">
        <w:rPr>
          <w:sz w:val="28"/>
          <w:szCs w:val="28"/>
        </w:rPr>
        <w:t xml:space="preserve">несистематичні </w:t>
      </w:r>
      <w:r w:rsidR="007E0BF0" w:rsidRPr="007E0BF0">
        <w:rPr>
          <w:color w:val="F8F8F8"/>
          <w:spacing w:val="-100"/>
          <w:w w:val="50"/>
          <w:sz w:val="28"/>
          <w:szCs w:val="28"/>
        </w:rPr>
        <w:t xml:space="preserve">надавати </w:t>
      </w:r>
      <w:r w:rsidRPr="00AA2DD1">
        <w:rPr>
          <w:sz w:val="28"/>
          <w:szCs w:val="28"/>
        </w:rPr>
        <w:t xml:space="preserve">фінансові </w:t>
      </w:r>
      <w:r w:rsidR="007E0BF0" w:rsidRPr="007E0BF0">
        <w:rPr>
          <w:color w:val="F8F8F8"/>
          <w:spacing w:val="-100"/>
          <w:w w:val="50"/>
          <w:sz w:val="28"/>
          <w:szCs w:val="28"/>
        </w:rPr>
        <w:t xml:space="preserve">види </w:t>
      </w:r>
      <w:r w:rsidRPr="00AA2DD1">
        <w:rPr>
          <w:sz w:val="28"/>
          <w:szCs w:val="28"/>
        </w:rPr>
        <w:t>ризики) [20, с.67].</w:t>
      </w:r>
    </w:p>
    <w:p w:rsidR="00AA2DD1" w:rsidRPr="00AA2DD1" w:rsidRDefault="00AA2DD1" w:rsidP="00AA2DD1">
      <w:pPr>
        <w:widowControl w:val="0"/>
        <w:suppressAutoHyphens/>
        <w:spacing w:line="360" w:lineRule="auto"/>
        <w:ind w:firstLine="720"/>
        <w:jc w:val="both"/>
        <w:rPr>
          <w:sz w:val="28"/>
          <w:szCs w:val="28"/>
        </w:rPr>
      </w:pPr>
      <w:r w:rsidRPr="00AA2DD1">
        <w:rPr>
          <w:sz w:val="28"/>
          <w:szCs w:val="28"/>
        </w:rPr>
        <w:t xml:space="preserve">2. </w:t>
      </w:r>
      <w:r w:rsidR="007E0BF0" w:rsidRPr="007E0BF0">
        <w:rPr>
          <w:color w:val="F8F8F8"/>
          <w:spacing w:val="-100"/>
          <w:w w:val="50"/>
          <w:sz w:val="28"/>
          <w:szCs w:val="28"/>
        </w:rPr>
        <w:t xml:space="preserve">разом </w:t>
      </w:r>
      <w:r w:rsidRPr="00AA2DD1">
        <w:rPr>
          <w:sz w:val="28"/>
          <w:szCs w:val="28"/>
        </w:rPr>
        <w:t xml:space="preserve">Оцінка </w:t>
      </w:r>
      <w:r w:rsidR="007E0BF0" w:rsidRPr="007E0BF0">
        <w:rPr>
          <w:color w:val="F8F8F8"/>
          <w:spacing w:val="-100"/>
          <w:w w:val="50"/>
          <w:sz w:val="28"/>
          <w:szCs w:val="28"/>
        </w:rPr>
        <w:t xml:space="preserve">на </w:t>
      </w:r>
      <w:r w:rsidRPr="00AA2DD1">
        <w:rPr>
          <w:sz w:val="28"/>
          <w:szCs w:val="28"/>
        </w:rPr>
        <w:t xml:space="preserve">широти і </w:t>
      </w:r>
      <w:r w:rsidR="007E0BF0" w:rsidRPr="007E0BF0">
        <w:rPr>
          <w:color w:val="F8F8F8"/>
          <w:spacing w:val="-100"/>
          <w:w w:val="50"/>
          <w:sz w:val="28"/>
          <w:szCs w:val="28"/>
        </w:rPr>
        <w:t xml:space="preserve">резерви </w:t>
      </w:r>
      <w:r w:rsidRPr="00AA2DD1">
        <w:rPr>
          <w:sz w:val="28"/>
          <w:szCs w:val="28"/>
        </w:rPr>
        <w:t xml:space="preserve">достовірності </w:t>
      </w:r>
      <w:r w:rsidR="007E0BF0" w:rsidRPr="007E0BF0">
        <w:rPr>
          <w:color w:val="F8F8F8"/>
          <w:spacing w:val="-100"/>
          <w:w w:val="50"/>
          <w:sz w:val="28"/>
          <w:szCs w:val="28"/>
        </w:rPr>
        <w:t xml:space="preserve">Інноваційні </w:t>
      </w:r>
      <w:r w:rsidRPr="00AA2DD1">
        <w:rPr>
          <w:sz w:val="28"/>
          <w:szCs w:val="28"/>
        </w:rPr>
        <w:t xml:space="preserve">інформації, </w:t>
      </w:r>
      <w:r w:rsidR="007E0BF0" w:rsidRPr="007E0BF0">
        <w:rPr>
          <w:color w:val="F8F8F8"/>
          <w:spacing w:val="-100"/>
          <w:w w:val="50"/>
          <w:sz w:val="28"/>
          <w:szCs w:val="28"/>
        </w:rPr>
        <w:t xml:space="preserve">скорочення </w:t>
      </w:r>
      <w:r w:rsidRPr="00AA2DD1">
        <w:rPr>
          <w:sz w:val="28"/>
          <w:szCs w:val="28"/>
        </w:rPr>
        <w:t xml:space="preserve">необхідної </w:t>
      </w:r>
      <w:r w:rsidR="007E0BF0" w:rsidRPr="007E0BF0">
        <w:rPr>
          <w:color w:val="F8F8F8"/>
          <w:spacing w:val="-100"/>
          <w:w w:val="50"/>
          <w:sz w:val="28"/>
          <w:szCs w:val="28"/>
        </w:rPr>
        <w:t xml:space="preserve">карти </w:t>
      </w:r>
      <w:r w:rsidRPr="00AA2DD1">
        <w:rPr>
          <w:sz w:val="28"/>
          <w:szCs w:val="28"/>
        </w:rPr>
        <w:t xml:space="preserve">для </w:t>
      </w:r>
      <w:r w:rsidR="007E0BF0" w:rsidRPr="007E0BF0">
        <w:rPr>
          <w:color w:val="F8F8F8"/>
          <w:spacing w:val="-100"/>
          <w:w w:val="50"/>
          <w:sz w:val="28"/>
          <w:szCs w:val="28"/>
        </w:rPr>
        <w:t xml:space="preserve">Лебедев </w:t>
      </w:r>
      <w:r w:rsidRPr="00AA2DD1">
        <w:rPr>
          <w:sz w:val="28"/>
          <w:szCs w:val="28"/>
        </w:rPr>
        <w:t xml:space="preserve">визначення </w:t>
      </w:r>
      <w:r w:rsidR="007E0BF0" w:rsidRPr="007E0BF0">
        <w:rPr>
          <w:color w:val="F8F8F8"/>
          <w:spacing w:val="-100"/>
          <w:w w:val="50"/>
          <w:sz w:val="28"/>
          <w:szCs w:val="28"/>
        </w:rPr>
        <w:t xml:space="preserve">досвід </w:t>
      </w:r>
      <w:r w:rsidRPr="00AA2DD1">
        <w:rPr>
          <w:sz w:val="28"/>
          <w:szCs w:val="28"/>
        </w:rPr>
        <w:t xml:space="preserve">рівня </w:t>
      </w:r>
      <w:r w:rsidR="007E0BF0" w:rsidRPr="007E0BF0">
        <w:rPr>
          <w:color w:val="F8F8F8"/>
          <w:spacing w:val="-100"/>
          <w:w w:val="50"/>
          <w:sz w:val="28"/>
          <w:szCs w:val="28"/>
        </w:rPr>
        <w:t xml:space="preserve">відбулось </w:t>
      </w:r>
      <w:r w:rsidRPr="00AA2DD1">
        <w:rPr>
          <w:sz w:val="28"/>
          <w:szCs w:val="28"/>
        </w:rPr>
        <w:t xml:space="preserve">фінансових </w:t>
      </w:r>
      <w:r w:rsidR="007E0BF0" w:rsidRPr="007E0BF0">
        <w:rPr>
          <w:color w:val="F8F8F8"/>
          <w:spacing w:val="-100"/>
          <w:w w:val="50"/>
          <w:sz w:val="28"/>
          <w:szCs w:val="28"/>
        </w:rPr>
        <w:t xml:space="preserve">зазначити </w:t>
      </w:r>
      <w:r w:rsidRPr="00AA2DD1">
        <w:rPr>
          <w:sz w:val="28"/>
          <w:szCs w:val="28"/>
        </w:rPr>
        <w:t xml:space="preserve">ризиків. </w:t>
      </w:r>
      <w:r w:rsidR="007E0BF0" w:rsidRPr="007E0BF0">
        <w:rPr>
          <w:color w:val="F8F8F8"/>
          <w:spacing w:val="-100"/>
          <w:w w:val="50"/>
          <w:sz w:val="28"/>
          <w:szCs w:val="28"/>
        </w:rPr>
        <w:t xml:space="preserve">собівартості </w:t>
      </w:r>
      <w:r w:rsidRPr="00AA2DD1">
        <w:rPr>
          <w:sz w:val="28"/>
          <w:szCs w:val="28"/>
        </w:rPr>
        <w:t xml:space="preserve">Вибір </w:t>
      </w:r>
      <w:r w:rsidR="007E0BF0" w:rsidRPr="007E0BF0">
        <w:rPr>
          <w:color w:val="F8F8F8"/>
          <w:spacing w:val="-100"/>
          <w:w w:val="50"/>
          <w:sz w:val="28"/>
          <w:szCs w:val="28"/>
        </w:rPr>
        <w:t xml:space="preserve">планово </w:t>
      </w:r>
      <w:r w:rsidRPr="00AA2DD1">
        <w:rPr>
          <w:sz w:val="28"/>
          <w:szCs w:val="28"/>
        </w:rPr>
        <w:t xml:space="preserve">методів </w:t>
      </w:r>
      <w:r w:rsidR="007E0BF0" w:rsidRPr="007E0BF0">
        <w:rPr>
          <w:color w:val="F8F8F8"/>
          <w:spacing w:val="-100"/>
          <w:w w:val="50"/>
          <w:sz w:val="28"/>
          <w:szCs w:val="28"/>
        </w:rPr>
        <w:t xml:space="preserve">дебіторською </w:t>
      </w:r>
      <w:r w:rsidRPr="00AA2DD1">
        <w:rPr>
          <w:sz w:val="28"/>
          <w:szCs w:val="28"/>
        </w:rPr>
        <w:t xml:space="preserve">оцінки </w:t>
      </w:r>
      <w:r w:rsidR="007E0BF0" w:rsidRPr="007E0BF0">
        <w:rPr>
          <w:color w:val="F8F8F8"/>
          <w:spacing w:val="-100"/>
          <w:w w:val="50"/>
          <w:sz w:val="28"/>
          <w:szCs w:val="28"/>
        </w:rPr>
        <w:t xml:space="preserve">Луцкевич </w:t>
      </w:r>
      <w:r w:rsidRPr="00AA2DD1">
        <w:rPr>
          <w:sz w:val="28"/>
          <w:szCs w:val="28"/>
        </w:rPr>
        <w:t xml:space="preserve">рівня </w:t>
      </w:r>
      <w:r w:rsidR="007E0BF0" w:rsidRPr="007E0BF0">
        <w:rPr>
          <w:color w:val="F8F8F8"/>
          <w:spacing w:val="-100"/>
          <w:w w:val="50"/>
          <w:sz w:val="28"/>
          <w:szCs w:val="28"/>
        </w:rPr>
        <w:t xml:space="preserve">технології </w:t>
      </w:r>
      <w:r w:rsidRPr="00AA2DD1">
        <w:rPr>
          <w:sz w:val="28"/>
          <w:szCs w:val="28"/>
        </w:rPr>
        <w:t xml:space="preserve">фінансових </w:t>
      </w:r>
      <w:r w:rsidR="007E0BF0" w:rsidRPr="007E0BF0">
        <w:rPr>
          <w:color w:val="F8F8F8"/>
          <w:spacing w:val="-100"/>
          <w:w w:val="50"/>
          <w:sz w:val="28"/>
          <w:szCs w:val="28"/>
        </w:rPr>
        <w:t xml:space="preserve">проблеми </w:t>
      </w:r>
      <w:r w:rsidRPr="00AA2DD1">
        <w:rPr>
          <w:sz w:val="28"/>
          <w:szCs w:val="28"/>
        </w:rPr>
        <w:t xml:space="preserve">ризиків, а </w:t>
      </w:r>
      <w:r w:rsidR="007E0BF0" w:rsidRPr="007E0BF0">
        <w:rPr>
          <w:color w:val="F8F8F8"/>
          <w:spacing w:val="-100"/>
          <w:w w:val="50"/>
          <w:sz w:val="28"/>
          <w:szCs w:val="28"/>
        </w:rPr>
        <w:t xml:space="preserve">Оскільки </w:t>
      </w:r>
      <w:r w:rsidRPr="00AA2DD1">
        <w:rPr>
          <w:sz w:val="28"/>
          <w:szCs w:val="28"/>
        </w:rPr>
        <w:t xml:space="preserve">також </w:t>
      </w:r>
      <w:r w:rsidR="007E0BF0" w:rsidRPr="007E0BF0">
        <w:rPr>
          <w:color w:val="F8F8F8"/>
          <w:spacing w:val="-100"/>
          <w:w w:val="50"/>
          <w:sz w:val="28"/>
          <w:szCs w:val="28"/>
        </w:rPr>
        <w:t xml:space="preserve">сировини </w:t>
      </w:r>
      <w:r w:rsidRPr="00AA2DD1">
        <w:rPr>
          <w:sz w:val="28"/>
          <w:szCs w:val="28"/>
        </w:rPr>
        <w:t xml:space="preserve">надійності </w:t>
      </w:r>
      <w:r w:rsidR="007E0BF0" w:rsidRPr="007E0BF0">
        <w:rPr>
          <w:color w:val="F8F8F8"/>
          <w:spacing w:val="-100"/>
          <w:w w:val="50"/>
          <w:sz w:val="28"/>
          <w:szCs w:val="28"/>
        </w:rPr>
        <w:t xml:space="preserve">наведені </w:t>
      </w:r>
      <w:r w:rsidRPr="00AA2DD1">
        <w:rPr>
          <w:sz w:val="28"/>
          <w:szCs w:val="28"/>
        </w:rPr>
        <w:t xml:space="preserve">її </w:t>
      </w:r>
      <w:r w:rsidR="007E0BF0" w:rsidRPr="007E0BF0">
        <w:rPr>
          <w:color w:val="F8F8F8"/>
          <w:spacing w:val="-100"/>
          <w:w w:val="50"/>
          <w:sz w:val="28"/>
          <w:szCs w:val="28"/>
        </w:rPr>
        <w:t xml:space="preserve">Остапенко </w:t>
      </w:r>
      <w:r w:rsidRPr="00AA2DD1">
        <w:rPr>
          <w:sz w:val="28"/>
          <w:szCs w:val="28"/>
        </w:rPr>
        <w:t xml:space="preserve">результатів </w:t>
      </w:r>
      <w:r w:rsidR="007E0BF0" w:rsidRPr="007E0BF0">
        <w:rPr>
          <w:color w:val="F8F8F8"/>
          <w:spacing w:val="-100"/>
          <w:w w:val="50"/>
          <w:sz w:val="28"/>
          <w:szCs w:val="28"/>
        </w:rPr>
        <w:t xml:space="preserve">Суттєвим </w:t>
      </w:r>
      <w:r w:rsidRPr="00AA2DD1">
        <w:rPr>
          <w:sz w:val="28"/>
          <w:szCs w:val="28"/>
        </w:rPr>
        <w:t xml:space="preserve">багато в </w:t>
      </w:r>
      <w:r w:rsidR="007E0BF0" w:rsidRPr="007E0BF0">
        <w:rPr>
          <w:color w:val="F8F8F8"/>
          <w:spacing w:val="-100"/>
          <w:w w:val="50"/>
          <w:sz w:val="28"/>
          <w:szCs w:val="28"/>
        </w:rPr>
        <w:t xml:space="preserve">збільшити </w:t>
      </w:r>
      <w:r w:rsidRPr="00AA2DD1">
        <w:rPr>
          <w:sz w:val="28"/>
          <w:szCs w:val="28"/>
        </w:rPr>
        <w:t xml:space="preserve">чому </w:t>
      </w:r>
      <w:r w:rsidR="007E0BF0" w:rsidRPr="007E0BF0">
        <w:rPr>
          <w:color w:val="F8F8F8"/>
          <w:spacing w:val="-100"/>
          <w:w w:val="50"/>
          <w:sz w:val="28"/>
          <w:szCs w:val="28"/>
        </w:rPr>
        <w:t xml:space="preserve">університету </w:t>
      </w:r>
      <w:r w:rsidRPr="00AA2DD1">
        <w:rPr>
          <w:sz w:val="28"/>
          <w:szCs w:val="28"/>
        </w:rPr>
        <w:t xml:space="preserve">визначають </w:t>
      </w:r>
      <w:r w:rsidR="007E0BF0" w:rsidRPr="007E0BF0">
        <w:rPr>
          <w:color w:val="F8F8F8"/>
          <w:spacing w:val="-100"/>
          <w:w w:val="50"/>
          <w:sz w:val="28"/>
          <w:szCs w:val="28"/>
        </w:rPr>
        <w:t xml:space="preserve">здійсненому </w:t>
      </w:r>
      <w:r w:rsidRPr="00AA2DD1">
        <w:rPr>
          <w:sz w:val="28"/>
          <w:szCs w:val="28"/>
        </w:rPr>
        <w:t xml:space="preserve">використовувану в </w:t>
      </w:r>
      <w:r w:rsidR="007E0BF0" w:rsidRPr="007E0BF0">
        <w:rPr>
          <w:color w:val="F8F8F8"/>
          <w:spacing w:val="-100"/>
          <w:w w:val="50"/>
          <w:sz w:val="28"/>
          <w:szCs w:val="28"/>
        </w:rPr>
        <w:t xml:space="preserve">потенціал </w:t>
      </w:r>
      <w:r w:rsidRPr="00AA2DD1">
        <w:rPr>
          <w:sz w:val="28"/>
          <w:szCs w:val="28"/>
        </w:rPr>
        <w:t xml:space="preserve">цих </w:t>
      </w:r>
      <w:r w:rsidR="007E0BF0" w:rsidRPr="007E0BF0">
        <w:rPr>
          <w:color w:val="F8F8F8"/>
          <w:spacing w:val="-100"/>
          <w:w w:val="50"/>
          <w:sz w:val="28"/>
          <w:szCs w:val="28"/>
        </w:rPr>
        <w:t xml:space="preserve">двофакторна </w:t>
      </w:r>
      <w:r w:rsidRPr="00AA2DD1">
        <w:rPr>
          <w:sz w:val="28"/>
          <w:szCs w:val="28"/>
        </w:rPr>
        <w:t xml:space="preserve">цілях </w:t>
      </w:r>
      <w:r w:rsidR="007E0BF0" w:rsidRPr="007E0BF0">
        <w:rPr>
          <w:color w:val="F8F8F8"/>
          <w:spacing w:val="-100"/>
          <w:w w:val="50"/>
          <w:sz w:val="28"/>
          <w:szCs w:val="28"/>
        </w:rPr>
        <w:t xml:space="preserve">привести </w:t>
      </w:r>
      <w:r w:rsidRPr="00AA2DD1">
        <w:rPr>
          <w:sz w:val="28"/>
          <w:szCs w:val="28"/>
        </w:rPr>
        <w:t xml:space="preserve">інформаційну </w:t>
      </w:r>
      <w:r w:rsidR="007E0BF0" w:rsidRPr="007E0BF0">
        <w:rPr>
          <w:color w:val="F8F8F8"/>
          <w:spacing w:val="-100"/>
          <w:w w:val="50"/>
          <w:sz w:val="28"/>
          <w:szCs w:val="28"/>
        </w:rPr>
        <w:t xml:space="preserve">COVID </w:t>
      </w:r>
      <w:r w:rsidRPr="00AA2DD1">
        <w:rPr>
          <w:sz w:val="28"/>
          <w:szCs w:val="28"/>
        </w:rPr>
        <w:t xml:space="preserve">базу. </w:t>
      </w:r>
      <w:r w:rsidR="007E0BF0" w:rsidRPr="007E0BF0">
        <w:rPr>
          <w:color w:val="F8F8F8"/>
          <w:spacing w:val="-100"/>
          <w:w w:val="50"/>
          <w:sz w:val="28"/>
          <w:szCs w:val="28"/>
        </w:rPr>
        <w:t xml:space="preserve">виробничої </w:t>
      </w:r>
      <w:r w:rsidRPr="00AA2DD1">
        <w:rPr>
          <w:sz w:val="28"/>
          <w:szCs w:val="28"/>
        </w:rPr>
        <w:t xml:space="preserve">Алгоритм </w:t>
      </w:r>
      <w:r w:rsidR="007E0BF0" w:rsidRPr="007E0BF0">
        <w:rPr>
          <w:color w:val="F8F8F8"/>
          <w:spacing w:val="-100"/>
          <w:w w:val="50"/>
          <w:sz w:val="28"/>
          <w:szCs w:val="28"/>
        </w:rPr>
        <w:t xml:space="preserve">річна </w:t>
      </w:r>
      <w:r w:rsidRPr="00AA2DD1">
        <w:rPr>
          <w:sz w:val="28"/>
          <w:szCs w:val="28"/>
        </w:rPr>
        <w:t xml:space="preserve">політики </w:t>
      </w:r>
      <w:r w:rsidR="007E0BF0" w:rsidRPr="007E0BF0">
        <w:rPr>
          <w:color w:val="F8F8F8"/>
          <w:spacing w:val="-100"/>
          <w:w w:val="50"/>
          <w:sz w:val="28"/>
          <w:szCs w:val="28"/>
        </w:rPr>
        <w:t xml:space="preserve">контролери </w:t>
      </w:r>
      <w:r w:rsidRPr="00AA2DD1">
        <w:rPr>
          <w:sz w:val="28"/>
          <w:szCs w:val="28"/>
        </w:rPr>
        <w:t xml:space="preserve">управління </w:t>
      </w:r>
      <w:r w:rsidR="007E0BF0" w:rsidRPr="007E0BF0">
        <w:rPr>
          <w:color w:val="F8F8F8"/>
          <w:spacing w:val="-100"/>
          <w:w w:val="50"/>
          <w:sz w:val="28"/>
          <w:szCs w:val="28"/>
        </w:rPr>
        <w:t xml:space="preserve">перспективі </w:t>
      </w:r>
      <w:r w:rsidRPr="00AA2DD1">
        <w:rPr>
          <w:sz w:val="28"/>
          <w:szCs w:val="28"/>
        </w:rPr>
        <w:t xml:space="preserve">фінансовими </w:t>
      </w:r>
      <w:r w:rsidR="007E0BF0" w:rsidRPr="007E0BF0">
        <w:rPr>
          <w:color w:val="F8F8F8"/>
          <w:spacing w:val="-100"/>
          <w:w w:val="50"/>
          <w:sz w:val="28"/>
          <w:szCs w:val="28"/>
        </w:rPr>
        <w:t xml:space="preserve">Якість </w:t>
      </w:r>
      <w:r w:rsidRPr="00AA2DD1">
        <w:rPr>
          <w:sz w:val="28"/>
          <w:szCs w:val="28"/>
        </w:rPr>
        <w:t xml:space="preserve">ризиками </w:t>
      </w:r>
      <w:r w:rsidR="007E0BF0" w:rsidRPr="007E0BF0">
        <w:rPr>
          <w:color w:val="F8F8F8"/>
          <w:spacing w:val="-100"/>
          <w:w w:val="50"/>
          <w:sz w:val="28"/>
          <w:szCs w:val="28"/>
        </w:rPr>
        <w:t xml:space="preserve">комерційного </w:t>
      </w:r>
      <w:r w:rsidRPr="00AA2DD1">
        <w:rPr>
          <w:sz w:val="28"/>
          <w:szCs w:val="28"/>
        </w:rPr>
        <w:t xml:space="preserve">на </w:t>
      </w:r>
      <w:r w:rsidR="007E0BF0" w:rsidRPr="007E0BF0">
        <w:rPr>
          <w:color w:val="F8F8F8"/>
          <w:spacing w:val="-100"/>
          <w:w w:val="50"/>
          <w:sz w:val="28"/>
          <w:szCs w:val="28"/>
        </w:rPr>
        <w:t xml:space="preserve">значимих </w:t>
      </w:r>
      <w:r w:rsidRPr="00AA2DD1">
        <w:rPr>
          <w:sz w:val="28"/>
          <w:szCs w:val="28"/>
        </w:rPr>
        <w:t xml:space="preserve">підприємстві </w:t>
      </w:r>
      <w:r w:rsidR="007E0BF0" w:rsidRPr="007E0BF0">
        <w:rPr>
          <w:color w:val="F8F8F8"/>
          <w:spacing w:val="-100"/>
          <w:w w:val="50"/>
          <w:sz w:val="28"/>
          <w:szCs w:val="28"/>
        </w:rPr>
        <w:t xml:space="preserve">сценаріями </w:t>
      </w:r>
      <w:r w:rsidRPr="00AA2DD1">
        <w:rPr>
          <w:sz w:val="28"/>
          <w:szCs w:val="28"/>
        </w:rPr>
        <w:t xml:space="preserve">складається з </w:t>
      </w:r>
      <w:r w:rsidR="007E0BF0" w:rsidRPr="007E0BF0">
        <w:rPr>
          <w:color w:val="F8F8F8"/>
          <w:spacing w:val="-100"/>
          <w:w w:val="50"/>
          <w:sz w:val="28"/>
          <w:szCs w:val="28"/>
        </w:rPr>
        <w:t xml:space="preserve">привабливість </w:t>
      </w:r>
      <w:r w:rsidRPr="00AA2DD1">
        <w:rPr>
          <w:sz w:val="28"/>
          <w:szCs w:val="28"/>
        </w:rPr>
        <w:t xml:space="preserve">наступних </w:t>
      </w:r>
      <w:r w:rsidR="007E0BF0" w:rsidRPr="007E0BF0">
        <w:rPr>
          <w:color w:val="F8F8F8"/>
          <w:spacing w:val="-100"/>
          <w:w w:val="50"/>
          <w:sz w:val="28"/>
          <w:szCs w:val="28"/>
        </w:rPr>
        <w:t xml:space="preserve">прийняти </w:t>
      </w:r>
      <w:r w:rsidRPr="00AA2DD1">
        <w:rPr>
          <w:sz w:val="28"/>
          <w:szCs w:val="28"/>
        </w:rPr>
        <w:t>кроків (рис. 1.</w:t>
      </w:r>
      <w:r w:rsidR="00717A52">
        <w:rPr>
          <w:sz w:val="28"/>
          <w:szCs w:val="28"/>
        </w:rPr>
        <w:t>3</w:t>
      </w:r>
      <w:r w:rsidRPr="00AA2DD1">
        <w:rPr>
          <w:sz w:val="28"/>
          <w:szCs w:val="28"/>
        </w:rPr>
        <w:t>):</w:t>
      </w:r>
    </w:p>
    <w:p w:rsidR="00AA2DD1" w:rsidRPr="00AA2DD1" w:rsidRDefault="00AA2DD1" w:rsidP="00AA2DD1">
      <w:pPr>
        <w:widowControl w:val="0"/>
        <w:autoSpaceDE w:val="0"/>
        <w:autoSpaceDN w:val="0"/>
        <w:adjustRightInd w:val="0"/>
        <w:spacing w:line="360" w:lineRule="auto"/>
        <w:ind w:firstLine="720"/>
        <w:jc w:val="both"/>
        <w:rPr>
          <w:sz w:val="28"/>
          <w:szCs w:val="28"/>
        </w:rPr>
      </w:pPr>
      <w:r w:rsidRPr="00AA2DD1">
        <w:rPr>
          <w:sz w:val="28"/>
          <w:szCs w:val="28"/>
        </w:rPr>
        <w:t xml:space="preserve">В </w:t>
      </w:r>
      <w:r w:rsidR="007E0BF0" w:rsidRPr="007E0BF0">
        <w:rPr>
          <w:color w:val="F8F8F8"/>
          <w:spacing w:val="-100"/>
          <w:w w:val="50"/>
          <w:sz w:val="28"/>
          <w:szCs w:val="28"/>
        </w:rPr>
        <w:t xml:space="preserve">сучасній </w:t>
      </w:r>
      <w:r w:rsidRPr="00AA2DD1">
        <w:rPr>
          <w:sz w:val="28"/>
          <w:szCs w:val="28"/>
        </w:rPr>
        <w:t xml:space="preserve">процесі </w:t>
      </w:r>
      <w:r w:rsidR="007E0BF0" w:rsidRPr="007E0BF0">
        <w:rPr>
          <w:color w:val="F8F8F8"/>
          <w:spacing w:val="-100"/>
          <w:w w:val="50"/>
          <w:sz w:val="28"/>
          <w:szCs w:val="28"/>
        </w:rPr>
        <w:t xml:space="preserve">інвестицій </w:t>
      </w:r>
      <w:r w:rsidRPr="00AA2DD1">
        <w:rPr>
          <w:sz w:val="28"/>
          <w:szCs w:val="28"/>
        </w:rPr>
        <w:t xml:space="preserve">оцінки </w:t>
      </w:r>
      <w:r w:rsidR="007E0BF0" w:rsidRPr="007E0BF0">
        <w:rPr>
          <w:color w:val="F8F8F8"/>
          <w:spacing w:val="-100"/>
          <w:w w:val="50"/>
          <w:sz w:val="28"/>
          <w:szCs w:val="28"/>
        </w:rPr>
        <w:t xml:space="preserve">внутрішнього </w:t>
      </w:r>
      <w:r w:rsidRPr="00AA2DD1">
        <w:rPr>
          <w:sz w:val="28"/>
          <w:szCs w:val="28"/>
        </w:rPr>
        <w:t xml:space="preserve">якості </w:t>
      </w:r>
      <w:r w:rsidR="007E0BF0" w:rsidRPr="007E0BF0">
        <w:rPr>
          <w:color w:val="F8F8F8"/>
          <w:spacing w:val="-100"/>
          <w:w w:val="50"/>
          <w:sz w:val="28"/>
          <w:szCs w:val="28"/>
        </w:rPr>
        <w:t xml:space="preserve">Одним </w:t>
      </w:r>
      <w:r w:rsidRPr="00AA2DD1">
        <w:rPr>
          <w:sz w:val="28"/>
          <w:szCs w:val="28"/>
        </w:rPr>
        <w:t xml:space="preserve">цієї </w:t>
      </w:r>
      <w:r w:rsidR="007E0BF0" w:rsidRPr="007E0BF0">
        <w:rPr>
          <w:color w:val="F8F8F8"/>
          <w:spacing w:val="-100"/>
          <w:w w:val="50"/>
          <w:sz w:val="28"/>
          <w:szCs w:val="28"/>
        </w:rPr>
        <w:t xml:space="preserve">методів </w:t>
      </w:r>
      <w:r w:rsidRPr="00AA2DD1">
        <w:rPr>
          <w:sz w:val="28"/>
          <w:szCs w:val="28"/>
        </w:rPr>
        <w:t xml:space="preserve">інформаційної </w:t>
      </w:r>
      <w:r w:rsidR="007E0BF0" w:rsidRPr="007E0BF0">
        <w:rPr>
          <w:color w:val="F8F8F8"/>
          <w:spacing w:val="-100"/>
          <w:w w:val="50"/>
          <w:sz w:val="28"/>
          <w:szCs w:val="28"/>
        </w:rPr>
        <w:t xml:space="preserve">себе </w:t>
      </w:r>
      <w:r w:rsidRPr="00AA2DD1">
        <w:rPr>
          <w:sz w:val="28"/>
          <w:szCs w:val="28"/>
        </w:rPr>
        <w:t xml:space="preserve">бази </w:t>
      </w:r>
      <w:r w:rsidR="007E0BF0" w:rsidRPr="007E0BF0">
        <w:rPr>
          <w:color w:val="F8F8F8"/>
          <w:spacing w:val="-100"/>
          <w:w w:val="50"/>
          <w:sz w:val="28"/>
          <w:szCs w:val="28"/>
        </w:rPr>
        <w:t xml:space="preserve">підприємництво </w:t>
      </w:r>
      <w:r w:rsidRPr="00AA2DD1">
        <w:rPr>
          <w:sz w:val="28"/>
          <w:szCs w:val="28"/>
        </w:rPr>
        <w:t xml:space="preserve">перевіряється: </w:t>
      </w:r>
      <w:r w:rsidR="007E0BF0" w:rsidRPr="007E0BF0">
        <w:rPr>
          <w:color w:val="F8F8F8"/>
          <w:spacing w:val="-100"/>
          <w:w w:val="50"/>
          <w:sz w:val="28"/>
          <w:szCs w:val="28"/>
        </w:rPr>
        <w:t xml:space="preserve">суттєвими </w:t>
      </w:r>
      <w:r w:rsidRPr="00AA2DD1">
        <w:rPr>
          <w:sz w:val="28"/>
          <w:szCs w:val="28"/>
        </w:rPr>
        <w:t xml:space="preserve">її </w:t>
      </w:r>
      <w:r w:rsidR="007E0BF0" w:rsidRPr="007E0BF0">
        <w:rPr>
          <w:color w:val="F8F8F8"/>
          <w:spacing w:val="-100"/>
          <w:w w:val="50"/>
          <w:sz w:val="28"/>
          <w:szCs w:val="28"/>
        </w:rPr>
        <w:t xml:space="preserve">визначили </w:t>
      </w:r>
      <w:r w:rsidRPr="00AA2DD1">
        <w:rPr>
          <w:sz w:val="28"/>
          <w:szCs w:val="28"/>
        </w:rPr>
        <w:t xml:space="preserve">повнота </w:t>
      </w:r>
      <w:r w:rsidR="007E0BF0" w:rsidRPr="007E0BF0">
        <w:rPr>
          <w:color w:val="F8F8F8"/>
          <w:spacing w:val="-100"/>
          <w:w w:val="50"/>
          <w:sz w:val="28"/>
          <w:szCs w:val="28"/>
        </w:rPr>
        <w:t xml:space="preserve">змін </w:t>
      </w:r>
      <w:r w:rsidRPr="00AA2DD1">
        <w:rPr>
          <w:sz w:val="28"/>
          <w:szCs w:val="28"/>
        </w:rPr>
        <w:t xml:space="preserve">для </w:t>
      </w:r>
      <w:r w:rsidR="007E0BF0" w:rsidRPr="007E0BF0">
        <w:rPr>
          <w:color w:val="F8F8F8"/>
          <w:spacing w:val="-100"/>
          <w:w w:val="50"/>
          <w:sz w:val="28"/>
          <w:szCs w:val="28"/>
        </w:rPr>
        <w:t xml:space="preserve">засобами </w:t>
      </w:r>
      <w:r w:rsidRPr="00AA2DD1">
        <w:rPr>
          <w:sz w:val="28"/>
          <w:szCs w:val="28"/>
        </w:rPr>
        <w:t xml:space="preserve">характеристики </w:t>
      </w:r>
      <w:r w:rsidR="007E0BF0" w:rsidRPr="007E0BF0">
        <w:rPr>
          <w:color w:val="F8F8F8"/>
          <w:spacing w:val="-100"/>
          <w:w w:val="50"/>
          <w:sz w:val="28"/>
          <w:szCs w:val="28"/>
        </w:rPr>
        <w:t xml:space="preserve">поза </w:t>
      </w:r>
      <w:r w:rsidRPr="00AA2DD1">
        <w:rPr>
          <w:sz w:val="28"/>
          <w:szCs w:val="28"/>
        </w:rPr>
        <w:t xml:space="preserve">окремих </w:t>
      </w:r>
      <w:r w:rsidR="007E0BF0" w:rsidRPr="007E0BF0">
        <w:rPr>
          <w:color w:val="F8F8F8"/>
          <w:spacing w:val="-100"/>
          <w:w w:val="50"/>
          <w:sz w:val="28"/>
          <w:szCs w:val="28"/>
        </w:rPr>
        <w:t xml:space="preserve">пов </w:t>
      </w:r>
      <w:r w:rsidRPr="00AA2DD1">
        <w:rPr>
          <w:sz w:val="28"/>
          <w:szCs w:val="28"/>
        </w:rPr>
        <w:t xml:space="preserve">видів </w:t>
      </w:r>
      <w:r w:rsidR="007E0BF0" w:rsidRPr="007E0BF0">
        <w:rPr>
          <w:color w:val="F8F8F8"/>
          <w:spacing w:val="-100"/>
          <w:w w:val="50"/>
          <w:sz w:val="28"/>
          <w:szCs w:val="28"/>
        </w:rPr>
        <w:t xml:space="preserve">Чегренець </w:t>
      </w:r>
      <w:r w:rsidRPr="00AA2DD1">
        <w:rPr>
          <w:sz w:val="28"/>
          <w:szCs w:val="28"/>
        </w:rPr>
        <w:t xml:space="preserve">ризиків; </w:t>
      </w:r>
      <w:r w:rsidR="007E0BF0" w:rsidRPr="007E0BF0">
        <w:rPr>
          <w:color w:val="F8F8F8"/>
          <w:spacing w:val="-100"/>
          <w:w w:val="50"/>
          <w:sz w:val="28"/>
          <w:szCs w:val="28"/>
        </w:rPr>
        <w:t xml:space="preserve">особистих </w:t>
      </w:r>
      <w:r w:rsidRPr="00AA2DD1">
        <w:rPr>
          <w:sz w:val="28"/>
          <w:szCs w:val="28"/>
        </w:rPr>
        <w:t xml:space="preserve">можливість </w:t>
      </w:r>
      <w:r w:rsidR="007E0BF0" w:rsidRPr="007E0BF0">
        <w:rPr>
          <w:color w:val="F8F8F8"/>
          <w:spacing w:val="-100"/>
          <w:w w:val="50"/>
          <w:sz w:val="28"/>
          <w:szCs w:val="28"/>
        </w:rPr>
        <w:t xml:space="preserve">переконує </w:t>
      </w:r>
      <w:r w:rsidRPr="00AA2DD1">
        <w:rPr>
          <w:sz w:val="28"/>
          <w:szCs w:val="28"/>
        </w:rPr>
        <w:t xml:space="preserve">побудови </w:t>
      </w:r>
      <w:r w:rsidR="007E0BF0" w:rsidRPr="007E0BF0">
        <w:rPr>
          <w:color w:val="F8F8F8"/>
          <w:spacing w:val="-100"/>
          <w:w w:val="50"/>
          <w:sz w:val="28"/>
          <w:szCs w:val="28"/>
        </w:rPr>
        <w:t xml:space="preserve">ринкової </w:t>
      </w:r>
      <w:r w:rsidRPr="00AA2DD1">
        <w:rPr>
          <w:sz w:val="28"/>
          <w:szCs w:val="28"/>
        </w:rPr>
        <w:t xml:space="preserve">необхідних </w:t>
      </w:r>
      <w:r w:rsidR="007E0BF0" w:rsidRPr="007E0BF0">
        <w:rPr>
          <w:color w:val="F8F8F8"/>
          <w:spacing w:val="-100"/>
          <w:w w:val="50"/>
          <w:sz w:val="28"/>
          <w:szCs w:val="28"/>
        </w:rPr>
        <w:t xml:space="preserve">компаніями </w:t>
      </w:r>
      <w:r w:rsidRPr="00AA2DD1">
        <w:rPr>
          <w:sz w:val="28"/>
          <w:szCs w:val="28"/>
        </w:rPr>
        <w:t xml:space="preserve">рядів </w:t>
      </w:r>
      <w:r w:rsidR="007E0BF0" w:rsidRPr="007E0BF0">
        <w:rPr>
          <w:color w:val="F8F8F8"/>
          <w:spacing w:val="-100"/>
          <w:w w:val="50"/>
          <w:sz w:val="28"/>
          <w:szCs w:val="28"/>
        </w:rPr>
        <w:t xml:space="preserve">того </w:t>
      </w:r>
      <w:r w:rsidRPr="00AA2DD1">
        <w:rPr>
          <w:sz w:val="28"/>
          <w:szCs w:val="28"/>
        </w:rPr>
        <w:t xml:space="preserve">динаміки (для </w:t>
      </w:r>
      <w:r w:rsidR="007E0BF0" w:rsidRPr="007E0BF0">
        <w:rPr>
          <w:color w:val="F8F8F8"/>
          <w:spacing w:val="-100"/>
          <w:w w:val="50"/>
          <w:sz w:val="28"/>
          <w:szCs w:val="28"/>
        </w:rPr>
        <w:t xml:space="preserve">визначається </w:t>
      </w:r>
      <w:r w:rsidRPr="00AA2DD1">
        <w:rPr>
          <w:sz w:val="28"/>
          <w:szCs w:val="28"/>
        </w:rPr>
        <w:t xml:space="preserve">оцінки </w:t>
      </w:r>
      <w:r w:rsidR="007E0BF0" w:rsidRPr="007E0BF0">
        <w:rPr>
          <w:color w:val="F8F8F8"/>
          <w:spacing w:val="-100"/>
          <w:w w:val="50"/>
          <w:sz w:val="28"/>
          <w:szCs w:val="28"/>
        </w:rPr>
        <w:t xml:space="preserve">можливості </w:t>
      </w:r>
      <w:r w:rsidRPr="00AA2DD1">
        <w:rPr>
          <w:sz w:val="28"/>
          <w:szCs w:val="28"/>
        </w:rPr>
        <w:t xml:space="preserve">рівня </w:t>
      </w:r>
      <w:r w:rsidR="007E0BF0" w:rsidRPr="007E0BF0">
        <w:rPr>
          <w:color w:val="F8F8F8"/>
          <w:spacing w:val="-100"/>
          <w:w w:val="50"/>
          <w:sz w:val="28"/>
          <w:szCs w:val="28"/>
        </w:rPr>
        <w:t xml:space="preserve">як </w:t>
      </w:r>
      <w:r w:rsidRPr="00AA2DD1">
        <w:rPr>
          <w:sz w:val="28"/>
          <w:szCs w:val="28"/>
        </w:rPr>
        <w:t xml:space="preserve">ризику, </w:t>
      </w:r>
      <w:r w:rsidR="007E0BF0" w:rsidRPr="007E0BF0">
        <w:rPr>
          <w:color w:val="F8F8F8"/>
          <w:spacing w:val="-100"/>
          <w:w w:val="50"/>
          <w:sz w:val="28"/>
          <w:szCs w:val="28"/>
        </w:rPr>
        <w:t xml:space="preserve">базою </w:t>
      </w:r>
      <w:r w:rsidRPr="00AA2DD1">
        <w:rPr>
          <w:sz w:val="28"/>
          <w:szCs w:val="28"/>
        </w:rPr>
        <w:t xml:space="preserve">що </w:t>
      </w:r>
      <w:r w:rsidR="007E0BF0" w:rsidRPr="007E0BF0">
        <w:rPr>
          <w:color w:val="F8F8F8"/>
          <w:spacing w:val="-100"/>
          <w:w w:val="50"/>
          <w:sz w:val="28"/>
          <w:szCs w:val="28"/>
        </w:rPr>
        <w:t xml:space="preserve">кон </w:t>
      </w:r>
      <w:r w:rsidRPr="00AA2DD1">
        <w:rPr>
          <w:sz w:val="28"/>
          <w:szCs w:val="28"/>
        </w:rPr>
        <w:t xml:space="preserve">проявляються в </w:t>
      </w:r>
      <w:r w:rsidR="007E0BF0" w:rsidRPr="007E0BF0">
        <w:rPr>
          <w:color w:val="F8F8F8"/>
          <w:spacing w:val="-100"/>
          <w:w w:val="50"/>
          <w:sz w:val="28"/>
          <w:szCs w:val="28"/>
        </w:rPr>
        <w:t xml:space="preserve">загальних </w:t>
      </w:r>
      <w:r w:rsidRPr="00AA2DD1">
        <w:rPr>
          <w:sz w:val="28"/>
          <w:szCs w:val="28"/>
        </w:rPr>
        <w:t xml:space="preserve">динаміці - </w:t>
      </w:r>
      <w:r w:rsidR="007E0BF0" w:rsidRPr="007E0BF0">
        <w:rPr>
          <w:color w:val="F8F8F8"/>
          <w:spacing w:val="-100"/>
          <w:w w:val="50"/>
          <w:sz w:val="28"/>
          <w:szCs w:val="28"/>
        </w:rPr>
        <w:t xml:space="preserve">Незалежність </w:t>
      </w:r>
      <w:r w:rsidRPr="00AA2DD1">
        <w:rPr>
          <w:sz w:val="28"/>
          <w:szCs w:val="28"/>
        </w:rPr>
        <w:t xml:space="preserve">інфляційного </w:t>
      </w:r>
      <w:r w:rsidR="007E0BF0" w:rsidRPr="007E0BF0">
        <w:rPr>
          <w:color w:val="F8F8F8"/>
          <w:spacing w:val="-100"/>
          <w:w w:val="50"/>
          <w:sz w:val="28"/>
          <w:szCs w:val="28"/>
        </w:rPr>
        <w:t xml:space="preserve">Костянтинівці </w:t>
      </w:r>
      <w:r w:rsidRPr="00AA2DD1">
        <w:rPr>
          <w:sz w:val="28"/>
          <w:szCs w:val="28"/>
        </w:rPr>
        <w:t xml:space="preserve">валютного,процентного); </w:t>
      </w:r>
      <w:r w:rsidR="007E0BF0" w:rsidRPr="007E0BF0">
        <w:rPr>
          <w:color w:val="F8F8F8"/>
          <w:spacing w:val="-100"/>
          <w:w w:val="50"/>
          <w:sz w:val="28"/>
          <w:szCs w:val="28"/>
        </w:rPr>
        <w:t xml:space="preserve">функція </w:t>
      </w:r>
      <w:r w:rsidRPr="00AA2DD1">
        <w:rPr>
          <w:sz w:val="28"/>
          <w:szCs w:val="28"/>
        </w:rPr>
        <w:t xml:space="preserve">можливість </w:t>
      </w:r>
      <w:r w:rsidR="007E0BF0" w:rsidRPr="007E0BF0">
        <w:rPr>
          <w:color w:val="F8F8F8"/>
          <w:spacing w:val="-100"/>
          <w:w w:val="50"/>
          <w:sz w:val="28"/>
          <w:szCs w:val="28"/>
        </w:rPr>
        <w:t xml:space="preserve">повинна </w:t>
      </w:r>
      <w:r w:rsidRPr="00AA2DD1">
        <w:rPr>
          <w:sz w:val="28"/>
          <w:szCs w:val="28"/>
        </w:rPr>
        <w:t xml:space="preserve">співставної </w:t>
      </w:r>
      <w:r w:rsidR="007E0BF0" w:rsidRPr="007E0BF0">
        <w:rPr>
          <w:color w:val="F8F8F8"/>
          <w:spacing w:val="-100"/>
          <w:w w:val="50"/>
          <w:sz w:val="28"/>
          <w:szCs w:val="28"/>
        </w:rPr>
        <w:t xml:space="preserve">необхідну </w:t>
      </w:r>
      <w:r w:rsidRPr="00AA2DD1">
        <w:rPr>
          <w:sz w:val="28"/>
          <w:szCs w:val="28"/>
        </w:rPr>
        <w:t xml:space="preserve">оцінки </w:t>
      </w:r>
      <w:r w:rsidR="007E0BF0" w:rsidRPr="007E0BF0">
        <w:rPr>
          <w:color w:val="F8F8F8"/>
          <w:spacing w:val="-100"/>
          <w:w w:val="50"/>
          <w:sz w:val="28"/>
          <w:szCs w:val="28"/>
        </w:rPr>
        <w:t xml:space="preserve">ризикової </w:t>
      </w:r>
      <w:r w:rsidRPr="00AA2DD1">
        <w:rPr>
          <w:sz w:val="28"/>
          <w:szCs w:val="28"/>
        </w:rPr>
        <w:t xml:space="preserve">сум </w:t>
      </w:r>
      <w:r w:rsidR="007E0BF0" w:rsidRPr="007E0BF0">
        <w:rPr>
          <w:color w:val="F8F8F8"/>
          <w:spacing w:val="-100"/>
          <w:w w:val="50"/>
          <w:sz w:val="28"/>
          <w:szCs w:val="28"/>
        </w:rPr>
        <w:t xml:space="preserve">як </w:t>
      </w:r>
      <w:r w:rsidRPr="00AA2DD1">
        <w:rPr>
          <w:sz w:val="28"/>
          <w:szCs w:val="28"/>
        </w:rPr>
        <w:t xml:space="preserve">фінансових </w:t>
      </w:r>
      <w:r w:rsidR="007E0BF0" w:rsidRPr="007E0BF0">
        <w:rPr>
          <w:color w:val="F8F8F8"/>
          <w:spacing w:val="-100"/>
          <w:w w:val="50"/>
          <w:sz w:val="28"/>
          <w:szCs w:val="28"/>
        </w:rPr>
        <w:t xml:space="preserve">пошук </w:t>
      </w:r>
      <w:r w:rsidRPr="00AA2DD1">
        <w:rPr>
          <w:sz w:val="28"/>
          <w:szCs w:val="28"/>
        </w:rPr>
        <w:t xml:space="preserve">збитків </w:t>
      </w:r>
      <w:r w:rsidR="007E0BF0" w:rsidRPr="007E0BF0">
        <w:rPr>
          <w:color w:val="F8F8F8"/>
          <w:spacing w:val="-100"/>
          <w:w w:val="50"/>
          <w:sz w:val="28"/>
          <w:szCs w:val="28"/>
        </w:rPr>
        <w:t xml:space="preserve">розгляду </w:t>
      </w:r>
      <w:r w:rsidRPr="00AA2DD1">
        <w:rPr>
          <w:sz w:val="28"/>
          <w:szCs w:val="28"/>
        </w:rPr>
        <w:t xml:space="preserve">на </w:t>
      </w:r>
      <w:r w:rsidR="007E0BF0" w:rsidRPr="007E0BF0">
        <w:rPr>
          <w:color w:val="F8F8F8"/>
          <w:spacing w:val="-100"/>
          <w:w w:val="50"/>
          <w:sz w:val="28"/>
          <w:szCs w:val="28"/>
        </w:rPr>
        <w:t xml:space="preserve">охоплення </w:t>
      </w:r>
      <w:r w:rsidRPr="00AA2DD1">
        <w:rPr>
          <w:sz w:val="28"/>
          <w:szCs w:val="28"/>
        </w:rPr>
        <w:t xml:space="preserve">єдиному </w:t>
      </w:r>
      <w:r w:rsidR="007E0BF0" w:rsidRPr="007E0BF0">
        <w:rPr>
          <w:color w:val="F8F8F8"/>
          <w:spacing w:val="-100"/>
          <w:w w:val="50"/>
          <w:sz w:val="28"/>
          <w:szCs w:val="28"/>
        </w:rPr>
        <w:t xml:space="preserve">визначені </w:t>
      </w:r>
      <w:r w:rsidRPr="00AA2DD1">
        <w:rPr>
          <w:sz w:val="28"/>
          <w:szCs w:val="28"/>
        </w:rPr>
        <w:t xml:space="preserve">рівні </w:t>
      </w:r>
      <w:r w:rsidR="007E0BF0" w:rsidRPr="007E0BF0">
        <w:rPr>
          <w:color w:val="F8F8F8"/>
          <w:spacing w:val="-100"/>
          <w:w w:val="50"/>
          <w:sz w:val="28"/>
          <w:szCs w:val="28"/>
        </w:rPr>
        <w:t xml:space="preserve">працівникам </w:t>
      </w:r>
      <w:r w:rsidRPr="00AA2DD1">
        <w:rPr>
          <w:sz w:val="28"/>
          <w:szCs w:val="28"/>
        </w:rPr>
        <w:t xml:space="preserve">цін; </w:t>
      </w:r>
      <w:r w:rsidR="007E0BF0" w:rsidRPr="007E0BF0">
        <w:rPr>
          <w:color w:val="F8F8F8"/>
          <w:spacing w:val="-100"/>
          <w:w w:val="50"/>
          <w:sz w:val="28"/>
          <w:szCs w:val="28"/>
        </w:rPr>
        <w:t xml:space="preserve">Співставлення </w:t>
      </w:r>
      <w:r w:rsidRPr="00AA2DD1">
        <w:rPr>
          <w:sz w:val="28"/>
          <w:szCs w:val="28"/>
        </w:rPr>
        <w:t xml:space="preserve">надійність </w:t>
      </w:r>
      <w:r w:rsidR="007E0BF0" w:rsidRPr="007E0BF0">
        <w:rPr>
          <w:color w:val="F8F8F8"/>
          <w:spacing w:val="-100"/>
          <w:w w:val="50"/>
          <w:sz w:val="28"/>
          <w:szCs w:val="28"/>
        </w:rPr>
        <w:t xml:space="preserve">ігнорування </w:t>
      </w:r>
      <w:r w:rsidRPr="00AA2DD1">
        <w:rPr>
          <w:sz w:val="28"/>
          <w:szCs w:val="28"/>
        </w:rPr>
        <w:t xml:space="preserve">джерел </w:t>
      </w:r>
      <w:r w:rsidR="007E0BF0" w:rsidRPr="007E0BF0">
        <w:rPr>
          <w:color w:val="F8F8F8"/>
          <w:spacing w:val="-100"/>
          <w:w w:val="50"/>
          <w:sz w:val="28"/>
          <w:szCs w:val="28"/>
        </w:rPr>
        <w:t xml:space="preserve">необережність </w:t>
      </w:r>
      <w:r w:rsidRPr="00AA2DD1">
        <w:rPr>
          <w:sz w:val="28"/>
          <w:szCs w:val="28"/>
        </w:rPr>
        <w:t xml:space="preserve">інформації (власна </w:t>
      </w:r>
      <w:r w:rsidR="007E0BF0" w:rsidRPr="007E0BF0">
        <w:rPr>
          <w:color w:val="F8F8F8"/>
          <w:spacing w:val="-100"/>
          <w:w w:val="50"/>
          <w:sz w:val="28"/>
          <w:szCs w:val="28"/>
        </w:rPr>
        <w:t xml:space="preserve">ринковими </w:t>
      </w:r>
      <w:r w:rsidRPr="00AA2DD1">
        <w:rPr>
          <w:sz w:val="28"/>
          <w:szCs w:val="28"/>
        </w:rPr>
        <w:t xml:space="preserve">інформаційна </w:t>
      </w:r>
      <w:r w:rsidR="007E0BF0" w:rsidRPr="007E0BF0">
        <w:rPr>
          <w:color w:val="F8F8F8"/>
          <w:spacing w:val="-100"/>
          <w:w w:val="50"/>
          <w:sz w:val="28"/>
          <w:szCs w:val="28"/>
        </w:rPr>
        <w:t xml:space="preserve">Різке </w:t>
      </w:r>
      <w:r w:rsidRPr="00AA2DD1">
        <w:rPr>
          <w:sz w:val="28"/>
          <w:szCs w:val="28"/>
        </w:rPr>
        <w:t xml:space="preserve">база, </w:t>
      </w:r>
      <w:r w:rsidR="007E0BF0" w:rsidRPr="007E0BF0">
        <w:rPr>
          <w:color w:val="F8F8F8"/>
          <w:spacing w:val="-100"/>
          <w:w w:val="50"/>
          <w:sz w:val="28"/>
          <w:szCs w:val="28"/>
        </w:rPr>
        <w:t xml:space="preserve">значущих </w:t>
      </w:r>
      <w:r w:rsidRPr="00AA2DD1">
        <w:rPr>
          <w:sz w:val="28"/>
          <w:szCs w:val="28"/>
        </w:rPr>
        <w:t xml:space="preserve">статистичні </w:t>
      </w:r>
      <w:r w:rsidR="007E0BF0" w:rsidRPr="007E0BF0">
        <w:rPr>
          <w:color w:val="F8F8F8"/>
          <w:spacing w:val="-100"/>
          <w:w w:val="50"/>
          <w:sz w:val="28"/>
          <w:szCs w:val="28"/>
        </w:rPr>
        <w:t xml:space="preserve">валютний </w:t>
      </w:r>
      <w:r w:rsidRPr="00AA2DD1">
        <w:rPr>
          <w:sz w:val="28"/>
          <w:szCs w:val="28"/>
        </w:rPr>
        <w:t xml:space="preserve">дані, </w:t>
      </w:r>
      <w:r w:rsidR="007E0BF0" w:rsidRPr="007E0BF0">
        <w:rPr>
          <w:color w:val="F8F8F8"/>
          <w:spacing w:val="-100"/>
          <w:w w:val="50"/>
          <w:sz w:val="28"/>
          <w:szCs w:val="28"/>
        </w:rPr>
        <w:t xml:space="preserve">комплексній </w:t>
      </w:r>
      <w:r w:rsidRPr="00AA2DD1">
        <w:rPr>
          <w:sz w:val="28"/>
          <w:szCs w:val="28"/>
        </w:rPr>
        <w:t xml:space="preserve">що </w:t>
      </w:r>
      <w:r w:rsidR="007E0BF0" w:rsidRPr="007E0BF0">
        <w:rPr>
          <w:color w:val="F8F8F8"/>
          <w:spacing w:val="-100"/>
          <w:w w:val="50"/>
          <w:sz w:val="28"/>
          <w:szCs w:val="28"/>
        </w:rPr>
        <w:t xml:space="preserve">ризик </w:t>
      </w:r>
      <w:r w:rsidRPr="00AA2DD1">
        <w:rPr>
          <w:sz w:val="28"/>
          <w:szCs w:val="28"/>
        </w:rPr>
        <w:t>публікуються).</w:t>
      </w:r>
    </w:p>
    <w:p w:rsidR="00AA2DD1" w:rsidRPr="00AA2DD1" w:rsidRDefault="00AA2DD1" w:rsidP="00AA2DD1">
      <w:pPr>
        <w:widowControl w:val="0"/>
        <w:autoSpaceDE w:val="0"/>
        <w:autoSpaceDN w:val="0"/>
        <w:adjustRightInd w:val="0"/>
        <w:spacing w:line="360" w:lineRule="auto"/>
        <w:ind w:firstLine="720"/>
        <w:jc w:val="both"/>
        <w:rPr>
          <w:sz w:val="28"/>
          <w:szCs w:val="28"/>
        </w:rPr>
      </w:pPr>
      <w:r w:rsidRPr="00AA2DD1">
        <w:rPr>
          <w:sz w:val="28"/>
          <w:szCs w:val="28"/>
        </w:rPr>
        <w:t xml:space="preserve">3. </w:t>
      </w:r>
      <w:r w:rsidR="007E0BF0" w:rsidRPr="007E0BF0">
        <w:rPr>
          <w:color w:val="F8F8F8"/>
          <w:spacing w:val="-100"/>
          <w:w w:val="50"/>
          <w:sz w:val="28"/>
          <w:szCs w:val="28"/>
        </w:rPr>
        <w:t xml:space="preserve">фармацевтичних </w:t>
      </w:r>
      <w:r w:rsidRPr="00AA2DD1">
        <w:rPr>
          <w:sz w:val="28"/>
          <w:szCs w:val="28"/>
        </w:rPr>
        <w:t xml:space="preserve">Вибір і </w:t>
      </w:r>
      <w:r w:rsidR="007E0BF0" w:rsidRPr="007E0BF0">
        <w:rPr>
          <w:color w:val="F8F8F8"/>
          <w:spacing w:val="-100"/>
          <w:w w:val="50"/>
          <w:sz w:val="28"/>
          <w:szCs w:val="28"/>
        </w:rPr>
        <w:t xml:space="preserve">середовищі </w:t>
      </w:r>
      <w:r w:rsidRPr="00AA2DD1">
        <w:rPr>
          <w:sz w:val="28"/>
          <w:szCs w:val="28"/>
        </w:rPr>
        <w:t xml:space="preserve">використання </w:t>
      </w:r>
      <w:r w:rsidR="007E0BF0" w:rsidRPr="007E0BF0">
        <w:rPr>
          <w:color w:val="F8F8F8"/>
          <w:spacing w:val="-100"/>
          <w:w w:val="50"/>
          <w:sz w:val="28"/>
          <w:szCs w:val="28"/>
        </w:rPr>
        <w:t xml:space="preserve">відносин </w:t>
      </w:r>
      <w:r w:rsidRPr="00AA2DD1">
        <w:rPr>
          <w:sz w:val="28"/>
          <w:szCs w:val="28"/>
        </w:rPr>
        <w:t xml:space="preserve">відповідних </w:t>
      </w:r>
      <w:r w:rsidR="007E0BF0" w:rsidRPr="007E0BF0">
        <w:rPr>
          <w:color w:val="F8F8F8"/>
          <w:spacing w:val="-100"/>
          <w:w w:val="50"/>
          <w:sz w:val="28"/>
          <w:szCs w:val="28"/>
        </w:rPr>
        <w:t xml:space="preserve">під </w:t>
      </w:r>
      <w:r w:rsidRPr="00AA2DD1">
        <w:rPr>
          <w:sz w:val="28"/>
          <w:szCs w:val="28"/>
        </w:rPr>
        <w:t xml:space="preserve">методів </w:t>
      </w:r>
      <w:r w:rsidR="007E0BF0" w:rsidRPr="007E0BF0">
        <w:rPr>
          <w:color w:val="F8F8F8"/>
          <w:spacing w:val="-100"/>
          <w:w w:val="50"/>
          <w:sz w:val="28"/>
          <w:szCs w:val="28"/>
        </w:rPr>
        <w:t xml:space="preserve">Контролер </w:t>
      </w:r>
      <w:r w:rsidRPr="00AA2DD1">
        <w:rPr>
          <w:sz w:val="28"/>
          <w:szCs w:val="28"/>
        </w:rPr>
        <w:t xml:space="preserve">оцінки </w:t>
      </w:r>
      <w:r w:rsidR="007E0BF0" w:rsidRPr="007E0BF0">
        <w:rPr>
          <w:color w:val="F8F8F8"/>
          <w:spacing w:val="-100"/>
          <w:w w:val="50"/>
          <w:sz w:val="28"/>
          <w:szCs w:val="28"/>
        </w:rPr>
        <w:t xml:space="preserve">Як </w:t>
      </w:r>
      <w:r w:rsidRPr="00AA2DD1">
        <w:rPr>
          <w:sz w:val="28"/>
          <w:szCs w:val="28"/>
        </w:rPr>
        <w:t xml:space="preserve">ймовірності </w:t>
      </w:r>
      <w:r w:rsidR="007E0BF0" w:rsidRPr="007E0BF0">
        <w:rPr>
          <w:color w:val="F8F8F8"/>
          <w:spacing w:val="-100"/>
          <w:w w:val="50"/>
          <w:sz w:val="28"/>
          <w:szCs w:val="28"/>
        </w:rPr>
        <w:t xml:space="preserve">координує </w:t>
      </w:r>
      <w:r w:rsidRPr="00AA2DD1">
        <w:rPr>
          <w:sz w:val="28"/>
          <w:szCs w:val="28"/>
        </w:rPr>
        <w:t xml:space="preserve">настання </w:t>
      </w:r>
      <w:r w:rsidR="007E0BF0" w:rsidRPr="007E0BF0">
        <w:rPr>
          <w:color w:val="F8F8F8"/>
          <w:spacing w:val="-100"/>
          <w:w w:val="50"/>
          <w:sz w:val="28"/>
          <w:szCs w:val="28"/>
        </w:rPr>
        <w:t xml:space="preserve">триває </w:t>
      </w:r>
      <w:r w:rsidRPr="00AA2DD1">
        <w:rPr>
          <w:sz w:val="28"/>
          <w:szCs w:val="28"/>
        </w:rPr>
        <w:t xml:space="preserve">ризикової </w:t>
      </w:r>
      <w:r w:rsidR="007E0BF0" w:rsidRPr="007E0BF0">
        <w:rPr>
          <w:color w:val="F8F8F8"/>
          <w:spacing w:val="-100"/>
          <w:w w:val="50"/>
          <w:sz w:val="28"/>
          <w:szCs w:val="28"/>
        </w:rPr>
        <w:t xml:space="preserve">та </w:t>
      </w:r>
      <w:r w:rsidRPr="00AA2DD1">
        <w:rPr>
          <w:sz w:val="28"/>
          <w:szCs w:val="28"/>
        </w:rPr>
        <w:t xml:space="preserve">події </w:t>
      </w:r>
      <w:r w:rsidR="007E0BF0" w:rsidRPr="007E0BF0">
        <w:rPr>
          <w:color w:val="F8F8F8"/>
          <w:spacing w:val="-100"/>
          <w:w w:val="50"/>
          <w:sz w:val="28"/>
          <w:szCs w:val="28"/>
        </w:rPr>
        <w:t xml:space="preserve">оптимістичному </w:t>
      </w:r>
      <w:r w:rsidRPr="00AA2DD1">
        <w:rPr>
          <w:sz w:val="28"/>
          <w:szCs w:val="28"/>
        </w:rPr>
        <w:t xml:space="preserve">по </w:t>
      </w:r>
      <w:r w:rsidR="007E0BF0" w:rsidRPr="007E0BF0">
        <w:rPr>
          <w:color w:val="F8F8F8"/>
          <w:spacing w:val="-100"/>
          <w:w w:val="50"/>
          <w:sz w:val="28"/>
          <w:szCs w:val="28"/>
        </w:rPr>
        <w:t xml:space="preserve">рекомендується </w:t>
      </w:r>
      <w:r w:rsidRPr="00AA2DD1">
        <w:rPr>
          <w:sz w:val="28"/>
          <w:szCs w:val="28"/>
        </w:rPr>
        <w:t xml:space="preserve">окремим </w:t>
      </w:r>
      <w:r w:rsidR="007E0BF0" w:rsidRPr="007E0BF0">
        <w:rPr>
          <w:color w:val="F8F8F8"/>
          <w:spacing w:val="-100"/>
          <w:w w:val="50"/>
          <w:sz w:val="28"/>
          <w:szCs w:val="28"/>
        </w:rPr>
        <w:t xml:space="preserve">Кадикова </w:t>
      </w:r>
      <w:r w:rsidRPr="00AA2DD1">
        <w:rPr>
          <w:sz w:val="28"/>
          <w:szCs w:val="28"/>
        </w:rPr>
        <w:t xml:space="preserve">видам </w:t>
      </w:r>
      <w:r w:rsidR="007E0BF0" w:rsidRPr="007E0BF0">
        <w:rPr>
          <w:color w:val="F8F8F8"/>
          <w:spacing w:val="-100"/>
          <w:w w:val="50"/>
          <w:sz w:val="28"/>
          <w:szCs w:val="28"/>
        </w:rPr>
        <w:t xml:space="preserve">управлінню </w:t>
      </w:r>
      <w:r w:rsidRPr="00AA2DD1">
        <w:rPr>
          <w:sz w:val="28"/>
          <w:szCs w:val="28"/>
        </w:rPr>
        <w:t xml:space="preserve">фінансових </w:t>
      </w:r>
      <w:r w:rsidR="007E0BF0" w:rsidRPr="007E0BF0">
        <w:rPr>
          <w:color w:val="F8F8F8"/>
          <w:spacing w:val="-100"/>
          <w:w w:val="50"/>
          <w:sz w:val="28"/>
          <w:szCs w:val="28"/>
        </w:rPr>
        <w:t xml:space="preserve">затверджена </w:t>
      </w:r>
      <w:r w:rsidRPr="00AA2DD1">
        <w:rPr>
          <w:sz w:val="28"/>
          <w:szCs w:val="28"/>
        </w:rPr>
        <w:t>ризиків.</w:t>
      </w:r>
    </w:p>
    <w:p w:rsidR="006D27C0" w:rsidRDefault="00AA2DD1" w:rsidP="00AA2DD1">
      <w:pPr>
        <w:widowControl w:val="0"/>
        <w:autoSpaceDE w:val="0"/>
        <w:autoSpaceDN w:val="0"/>
        <w:adjustRightInd w:val="0"/>
        <w:spacing w:line="360" w:lineRule="auto"/>
        <w:ind w:firstLine="720"/>
        <w:jc w:val="both"/>
        <w:rPr>
          <w:sz w:val="28"/>
          <w:szCs w:val="28"/>
        </w:rPr>
      </w:pPr>
      <w:r w:rsidRPr="00AA2DD1">
        <w:rPr>
          <w:sz w:val="28"/>
          <w:szCs w:val="28"/>
        </w:rPr>
        <w:t xml:space="preserve">4. </w:t>
      </w:r>
      <w:r w:rsidR="007E0BF0" w:rsidRPr="007E0BF0">
        <w:rPr>
          <w:color w:val="F8F8F8"/>
          <w:spacing w:val="-100"/>
          <w:w w:val="50"/>
          <w:sz w:val="28"/>
          <w:szCs w:val="28"/>
        </w:rPr>
        <w:t xml:space="preserve">отримання </w:t>
      </w:r>
      <w:r w:rsidRPr="00AA2DD1">
        <w:rPr>
          <w:sz w:val="28"/>
          <w:szCs w:val="28"/>
        </w:rPr>
        <w:t xml:space="preserve">Визначення </w:t>
      </w:r>
      <w:r w:rsidR="007E0BF0" w:rsidRPr="007E0BF0">
        <w:rPr>
          <w:color w:val="F8F8F8"/>
          <w:spacing w:val="-100"/>
          <w:w w:val="50"/>
          <w:sz w:val="28"/>
          <w:szCs w:val="28"/>
        </w:rPr>
        <w:t xml:space="preserve">вертикальних </w:t>
      </w:r>
      <w:r w:rsidRPr="00AA2DD1">
        <w:rPr>
          <w:sz w:val="28"/>
          <w:szCs w:val="28"/>
        </w:rPr>
        <w:t xml:space="preserve">розміру </w:t>
      </w:r>
      <w:r w:rsidR="007E0BF0" w:rsidRPr="007E0BF0">
        <w:rPr>
          <w:color w:val="F8F8F8"/>
          <w:spacing w:val="-100"/>
          <w:w w:val="50"/>
          <w:sz w:val="28"/>
          <w:szCs w:val="28"/>
        </w:rPr>
        <w:t xml:space="preserve">ризи </w:t>
      </w:r>
      <w:r w:rsidRPr="00AA2DD1">
        <w:rPr>
          <w:sz w:val="28"/>
          <w:szCs w:val="28"/>
        </w:rPr>
        <w:t xml:space="preserve">можливих </w:t>
      </w:r>
      <w:r w:rsidR="007E0BF0" w:rsidRPr="007E0BF0">
        <w:rPr>
          <w:color w:val="F8F8F8"/>
          <w:spacing w:val="-100"/>
          <w:w w:val="50"/>
          <w:sz w:val="28"/>
          <w:szCs w:val="28"/>
        </w:rPr>
        <w:t xml:space="preserve">свою </w:t>
      </w:r>
      <w:r w:rsidRPr="00AA2DD1">
        <w:rPr>
          <w:sz w:val="28"/>
          <w:szCs w:val="28"/>
        </w:rPr>
        <w:t xml:space="preserve">фінансових </w:t>
      </w:r>
      <w:r w:rsidR="007E0BF0" w:rsidRPr="007E0BF0">
        <w:rPr>
          <w:color w:val="F8F8F8"/>
          <w:spacing w:val="-100"/>
          <w:w w:val="50"/>
          <w:sz w:val="28"/>
          <w:szCs w:val="28"/>
        </w:rPr>
        <w:t xml:space="preserve">чого </w:t>
      </w:r>
      <w:r w:rsidRPr="00AA2DD1">
        <w:rPr>
          <w:sz w:val="28"/>
          <w:szCs w:val="28"/>
        </w:rPr>
        <w:t xml:space="preserve">збитків </w:t>
      </w:r>
      <w:r w:rsidR="007E0BF0" w:rsidRPr="007E0BF0">
        <w:rPr>
          <w:color w:val="F8F8F8"/>
          <w:spacing w:val="-100"/>
          <w:w w:val="50"/>
          <w:sz w:val="28"/>
          <w:szCs w:val="28"/>
        </w:rPr>
        <w:t xml:space="preserve">замовлення </w:t>
      </w:r>
      <w:r w:rsidRPr="00AA2DD1">
        <w:rPr>
          <w:sz w:val="28"/>
          <w:szCs w:val="28"/>
        </w:rPr>
        <w:t xml:space="preserve">при </w:t>
      </w:r>
      <w:r w:rsidR="007E0BF0" w:rsidRPr="007E0BF0">
        <w:rPr>
          <w:color w:val="F8F8F8"/>
          <w:spacing w:val="-100"/>
          <w:w w:val="50"/>
          <w:sz w:val="28"/>
          <w:szCs w:val="28"/>
        </w:rPr>
        <w:t xml:space="preserve">можливі </w:t>
      </w:r>
      <w:r w:rsidRPr="00AA2DD1">
        <w:rPr>
          <w:sz w:val="28"/>
          <w:szCs w:val="28"/>
        </w:rPr>
        <w:t xml:space="preserve">настанні </w:t>
      </w:r>
      <w:r w:rsidR="007E0BF0" w:rsidRPr="007E0BF0">
        <w:rPr>
          <w:color w:val="F8F8F8"/>
          <w:spacing w:val="-100"/>
          <w:w w:val="50"/>
          <w:sz w:val="28"/>
          <w:szCs w:val="28"/>
        </w:rPr>
        <w:t xml:space="preserve">значно </w:t>
      </w:r>
      <w:r w:rsidRPr="00AA2DD1">
        <w:rPr>
          <w:sz w:val="28"/>
          <w:szCs w:val="28"/>
        </w:rPr>
        <w:t xml:space="preserve">ризикової </w:t>
      </w:r>
      <w:r w:rsidR="007E0BF0" w:rsidRPr="007E0BF0">
        <w:rPr>
          <w:color w:val="F8F8F8"/>
          <w:spacing w:val="-100"/>
          <w:w w:val="50"/>
          <w:sz w:val="28"/>
          <w:szCs w:val="28"/>
        </w:rPr>
        <w:t xml:space="preserve">загальних </w:t>
      </w:r>
      <w:r w:rsidRPr="00AA2DD1">
        <w:rPr>
          <w:sz w:val="28"/>
          <w:szCs w:val="28"/>
        </w:rPr>
        <w:t xml:space="preserve">події </w:t>
      </w:r>
      <w:r w:rsidR="007E0BF0" w:rsidRPr="007E0BF0">
        <w:rPr>
          <w:color w:val="F8F8F8"/>
          <w:spacing w:val="-100"/>
          <w:w w:val="50"/>
          <w:sz w:val="28"/>
          <w:szCs w:val="28"/>
        </w:rPr>
        <w:t xml:space="preserve">Було </w:t>
      </w:r>
      <w:r w:rsidRPr="00AA2DD1">
        <w:rPr>
          <w:sz w:val="28"/>
          <w:szCs w:val="28"/>
        </w:rPr>
        <w:t xml:space="preserve">по </w:t>
      </w:r>
      <w:r w:rsidR="007E0BF0" w:rsidRPr="007E0BF0">
        <w:rPr>
          <w:color w:val="F8F8F8"/>
          <w:spacing w:val="-100"/>
          <w:w w:val="50"/>
          <w:sz w:val="28"/>
          <w:szCs w:val="28"/>
        </w:rPr>
        <w:t xml:space="preserve">єдиному </w:t>
      </w:r>
      <w:r w:rsidRPr="00AA2DD1">
        <w:rPr>
          <w:sz w:val="28"/>
          <w:szCs w:val="28"/>
        </w:rPr>
        <w:t xml:space="preserve">окремим </w:t>
      </w:r>
      <w:r w:rsidR="007E0BF0" w:rsidRPr="007E0BF0">
        <w:rPr>
          <w:color w:val="F8F8F8"/>
          <w:spacing w:val="-100"/>
          <w:w w:val="50"/>
          <w:sz w:val="28"/>
          <w:szCs w:val="28"/>
        </w:rPr>
        <w:t xml:space="preserve">Ефективна </w:t>
      </w:r>
      <w:r w:rsidRPr="00AA2DD1">
        <w:rPr>
          <w:sz w:val="28"/>
          <w:szCs w:val="28"/>
        </w:rPr>
        <w:t xml:space="preserve">видам </w:t>
      </w:r>
      <w:r w:rsidR="007E0BF0" w:rsidRPr="007E0BF0">
        <w:rPr>
          <w:color w:val="F8F8F8"/>
          <w:spacing w:val="-100"/>
          <w:w w:val="50"/>
          <w:sz w:val="28"/>
          <w:szCs w:val="28"/>
        </w:rPr>
        <w:t xml:space="preserve">карти </w:t>
      </w:r>
      <w:r w:rsidRPr="00AA2DD1">
        <w:rPr>
          <w:sz w:val="28"/>
          <w:szCs w:val="28"/>
        </w:rPr>
        <w:t xml:space="preserve">фінансових </w:t>
      </w:r>
      <w:r w:rsidR="007E0BF0" w:rsidRPr="007E0BF0">
        <w:rPr>
          <w:color w:val="F8F8F8"/>
          <w:spacing w:val="-100"/>
          <w:w w:val="50"/>
          <w:sz w:val="28"/>
          <w:szCs w:val="28"/>
        </w:rPr>
        <w:t xml:space="preserve">креди </w:t>
      </w:r>
      <w:r w:rsidRPr="00AA2DD1">
        <w:rPr>
          <w:sz w:val="28"/>
          <w:szCs w:val="28"/>
        </w:rPr>
        <w:t>ризиків.</w:t>
      </w:r>
    </w:p>
    <w:p w:rsidR="006D27C0" w:rsidRDefault="006D27C0">
      <w:pPr>
        <w:spacing w:after="200" w:line="276" w:lineRule="auto"/>
        <w:rPr>
          <w:sz w:val="28"/>
          <w:szCs w:val="28"/>
        </w:rPr>
      </w:pPr>
      <w:r>
        <w:rPr>
          <w:sz w:val="28"/>
          <w:szCs w:val="28"/>
        </w:rPr>
        <w:br w:type="page"/>
      </w:r>
    </w:p>
    <w:p w:rsidR="00AA2DD1" w:rsidRPr="00AA2DD1" w:rsidRDefault="00AA2DD1" w:rsidP="00D26247">
      <w:pPr>
        <w:widowControl w:val="0"/>
        <w:autoSpaceDE w:val="0"/>
        <w:autoSpaceDN w:val="0"/>
        <w:adjustRightInd w:val="0"/>
        <w:spacing w:line="360" w:lineRule="auto"/>
        <w:jc w:val="both"/>
        <w:rPr>
          <w:sz w:val="28"/>
          <w:szCs w:val="28"/>
        </w:rPr>
      </w:pPr>
      <w:r w:rsidRPr="00AA2DD1">
        <w:rPr>
          <w:noProof/>
          <w:lang w:val="ru-RU"/>
        </w:rPr>
        <w:lastRenderedPageBreak/>
        <mc:AlternateContent>
          <mc:Choice Requires="wpg">
            <w:drawing>
              <wp:inline distT="0" distB="0" distL="0" distR="0">
                <wp:extent cx="5715000" cy="6568440"/>
                <wp:effectExtent l="0" t="0" r="19050" b="2286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568440"/>
                          <a:chOff x="1881" y="1341"/>
                          <a:chExt cx="9000" cy="12627"/>
                        </a:xfrm>
                      </wpg:grpSpPr>
                      <wps:wsp>
                        <wps:cNvPr id="32" name="Rectangle 25"/>
                        <wps:cNvSpPr>
                          <a:spLocks noChangeArrowheads="1"/>
                        </wps:cNvSpPr>
                        <wps:spPr bwMode="auto">
                          <a:xfrm>
                            <a:off x="2601" y="1341"/>
                            <a:ext cx="7560" cy="54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jc w:val="center"/>
                                <w:rPr>
                                  <w:sz w:val="20"/>
                                  <w:szCs w:val="20"/>
                                </w:rPr>
                              </w:pPr>
                              <w:r w:rsidRPr="005C537A">
                                <w:rPr>
                                  <w:sz w:val="20"/>
                                  <w:szCs w:val="20"/>
                                </w:rPr>
                                <w:t>Етапи політики управління фінансовими ризиками</w:t>
                              </w:r>
                            </w:p>
                          </w:txbxContent>
                        </wps:txbx>
                        <wps:bodyPr rot="0" vert="horz" wrap="square" lIns="91440" tIns="45720" rIns="91440" bIns="45720" anchor="t" anchorCtr="0" upright="1">
                          <a:noAutofit/>
                        </wps:bodyPr>
                      </wps:wsp>
                      <wps:wsp>
                        <wps:cNvPr id="33" name="Rectangle 26"/>
                        <wps:cNvSpPr>
                          <a:spLocks noChangeArrowheads="1"/>
                        </wps:cNvSpPr>
                        <wps:spPr bwMode="auto">
                          <a:xfrm>
                            <a:off x="2061" y="2061"/>
                            <a:ext cx="3060" cy="144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Ідентифікація окремих видів ризиків пов’язаних з фінансовою діяльністю підприємства.</w:t>
                              </w:r>
                            </w:p>
                          </w:txbxContent>
                        </wps:txbx>
                        <wps:bodyPr rot="0" vert="horz" wrap="square" lIns="91440" tIns="45720" rIns="91440" bIns="45720" anchor="t" anchorCtr="0" upright="1">
                          <a:noAutofit/>
                        </wps:bodyPr>
                      </wps:wsp>
                      <wps:wsp>
                        <wps:cNvPr id="34" name="Rectangle 27"/>
                        <wps:cNvSpPr>
                          <a:spLocks noChangeArrowheads="1"/>
                        </wps:cNvSpPr>
                        <wps:spPr bwMode="auto">
                          <a:xfrm>
                            <a:off x="5481" y="2061"/>
                            <a:ext cx="5400" cy="216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both"/>
                                <w:rPr>
                                  <w:sz w:val="20"/>
                                  <w:szCs w:val="20"/>
                                </w:rPr>
                              </w:pPr>
                              <w:r w:rsidRPr="005C537A">
                                <w:rPr>
                                  <w:sz w:val="20"/>
                                  <w:szCs w:val="20"/>
                                </w:rPr>
                                <w:t>1. Визначення в розрізі кожного напряму фінансової діяльності властиві їм зовнішні чи систематичні види фінансових ризиків.</w:t>
                              </w:r>
                            </w:p>
                            <w:p w:rsidR="004E71CD" w:rsidRPr="005C537A" w:rsidRDefault="004E71CD" w:rsidP="00AA2DD1">
                              <w:pPr>
                                <w:widowControl w:val="0"/>
                                <w:autoSpaceDE w:val="0"/>
                                <w:autoSpaceDN w:val="0"/>
                                <w:adjustRightInd w:val="0"/>
                                <w:jc w:val="both"/>
                                <w:rPr>
                                  <w:sz w:val="20"/>
                                  <w:szCs w:val="20"/>
                                </w:rPr>
                              </w:pPr>
                              <w:r w:rsidRPr="005C537A">
                                <w:rPr>
                                  <w:sz w:val="20"/>
                                  <w:szCs w:val="20"/>
                                </w:rPr>
                                <w:t>2. Визначення переліку внутрішніх або несистематичних фінансових ризиків.</w:t>
                              </w:r>
                            </w:p>
                            <w:p w:rsidR="004E71CD" w:rsidRPr="005C537A" w:rsidRDefault="004E71CD" w:rsidP="00AA2DD1">
                              <w:pPr>
                                <w:widowControl w:val="0"/>
                                <w:autoSpaceDE w:val="0"/>
                                <w:autoSpaceDN w:val="0"/>
                                <w:adjustRightInd w:val="0"/>
                                <w:jc w:val="both"/>
                                <w:rPr>
                                  <w:sz w:val="20"/>
                                  <w:szCs w:val="20"/>
                                </w:rPr>
                              </w:pPr>
                              <w:r w:rsidRPr="005C537A">
                                <w:rPr>
                                  <w:sz w:val="20"/>
                                  <w:szCs w:val="20"/>
                                </w:rPr>
                                <w:t>3. Формування загального портфелю фінансових ризиків.</w:t>
                              </w:r>
                            </w:p>
                          </w:txbxContent>
                        </wps:txbx>
                        <wps:bodyPr rot="0" vert="horz" wrap="square" lIns="91440" tIns="45720" rIns="91440" bIns="45720" anchor="t" anchorCtr="0" upright="1">
                          <a:noAutofit/>
                        </wps:bodyPr>
                      </wps:wsp>
                      <wps:wsp>
                        <wps:cNvPr id="35" name="Rectangle 28"/>
                        <wps:cNvSpPr>
                          <a:spLocks noChangeArrowheads="1"/>
                        </wps:cNvSpPr>
                        <wps:spPr bwMode="auto">
                          <a:xfrm>
                            <a:off x="2061" y="4582"/>
                            <a:ext cx="3060" cy="126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Оцінка широти і достовірності інформації, необхідної для визначення рівня фінансових ризиків.</w:t>
                              </w:r>
                            </w:p>
                          </w:txbxContent>
                        </wps:txbx>
                        <wps:bodyPr rot="0" vert="horz" wrap="square" lIns="91440" tIns="45720" rIns="91440" bIns="45720" anchor="t" anchorCtr="0" upright="1">
                          <a:noAutofit/>
                        </wps:bodyPr>
                      </wps:wsp>
                      <wps:wsp>
                        <wps:cNvPr id="36" name="Rectangle 29"/>
                        <wps:cNvSpPr>
                          <a:spLocks noChangeArrowheads="1"/>
                        </wps:cNvSpPr>
                        <wps:spPr bwMode="auto">
                          <a:xfrm>
                            <a:off x="5481" y="4582"/>
                            <a:ext cx="5400" cy="216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both"/>
                                <w:rPr>
                                  <w:sz w:val="20"/>
                                  <w:szCs w:val="20"/>
                                </w:rPr>
                              </w:pPr>
                              <w:r w:rsidRPr="005C537A">
                                <w:rPr>
                                  <w:sz w:val="20"/>
                                  <w:szCs w:val="20"/>
                                </w:rPr>
                                <w:t>1. Перевіряється повнота для характеристики окремих видів ризиків.</w:t>
                              </w:r>
                            </w:p>
                            <w:p w:rsidR="004E71CD" w:rsidRPr="005C537A" w:rsidRDefault="004E71CD" w:rsidP="00AA2DD1">
                              <w:pPr>
                                <w:widowControl w:val="0"/>
                                <w:autoSpaceDE w:val="0"/>
                                <w:autoSpaceDN w:val="0"/>
                                <w:adjustRightInd w:val="0"/>
                                <w:jc w:val="both"/>
                                <w:rPr>
                                  <w:sz w:val="20"/>
                                  <w:szCs w:val="20"/>
                                </w:rPr>
                              </w:pPr>
                              <w:r w:rsidRPr="005C537A">
                                <w:rPr>
                                  <w:sz w:val="20"/>
                                  <w:szCs w:val="20"/>
                                </w:rPr>
                                <w:t>2. Перевіряється можливість побудови необхідних рядів динаміки.</w:t>
                              </w:r>
                            </w:p>
                            <w:p w:rsidR="004E71CD" w:rsidRPr="005C537A" w:rsidRDefault="004E71CD" w:rsidP="00AA2DD1">
                              <w:pPr>
                                <w:widowControl w:val="0"/>
                                <w:autoSpaceDE w:val="0"/>
                                <w:autoSpaceDN w:val="0"/>
                                <w:adjustRightInd w:val="0"/>
                                <w:jc w:val="both"/>
                                <w:rPr>
                                  <w:sz w:val="20"/>
                                  <w:szCs w:val="20"/>
                                </w:rPr>
                              </w:pPr>
                              <w:r w:rsidRPr="005C537A">
                                <w:rPr>
                                  <w:sz w:val="20"/>
                                  <w:szCs w:val="20"/>
                                </w:rPr>
                                <w:t>3. Перевіряється можливість співставної оцінки сум фінансових збитків на єдиному рівні цін.</w:t>
                              </w:r>
                            </w:p>
                            <w:p w:rsidR="004E71CD" w:rsidRPr="005C537A" w:rsidRDefault="004E71CD" w:rsidP="00AA2DD1">
                              <w:pPr>
                                <w:widowControl w:val="0"/>
                                <w:autoSpaceDE w:val="0"/>
                                <w:autoSpaceDN w:val="0"/>
                                <w:adjustRightInd w:val="0"/>
                                <w:jc w:val="both"/>
                                <w:rPr>
                                  <w:sz w:val="20"/>
                                  <w:szCs w:val="20"/>
                                </w:rPr>
                              </w:pPr>
                              <w:r w:rsidRPr="005C537A">
                                <w:rPr>
                                  <w:sz w:val="20"/>
                                  <w:szCs w:val="20"/>
                                </w:rPr>
                                <w:t>4. Перевіряється надійність джерел інформації.</w:t>
                              </w:r>
                            </w:p>
                          </w:txbxContent>
                        </wps:txbx>
                        <wps:bodyPr rot="0" vert="horz" wrap="square" lIns="91440" tIns="45720" rIns="91440" bIns="45720" anchor="t" anchorCtr="0" upright="1">
                          <a:noAutofit/>
                        </wps:bodyPr>
                      </wps:wsp>
                      <wps:wsp>
                        <wps:cNvPr id="37" name="Rectangle 30"/>
                        <wps:cNvSpPr>
                          <a:spLocks noChangeArrowheads="1"/>
                        </wps:cNvSpPr>
                        <wps:spPr bwMode="auto">
                          <a:xfrm>
                            <a:off x="2061" y="7102"/>
                            <a:ext cx="8820" cy="72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Вибір і використання відповідних методів оцінки ймовірності настання ризикової події по окремим видам фінансових ризиків.</w:t>
                              </w:r>
                            </w:p>
                          </w:txbxContent>
                        </wps:txbx>
                        <wps:bodyPr rot="0" vert="horz" wrap="square" lIns="91440" tIns="45720" rIns="91440" bIns="45720" anchor="t" anchorCtr="0" upright="1">
                          <a:noAutofit/>
                        </wps:bodyPr>
                      </wps:wsp>
                      <wps:wsp>
                        <wps:cNvPr id="38" name="Rectangle 31"/>
                        <wps:cNvSpPr>
                          <a:spLocks noChangeArrowheads="1"/>
                        </wps:cNvSpPr>
                        <wps:spPr bwMode="auto">
                          <a:xfrm>
                            <a:off x="2061" y="8001"/>
                            <a:ext cx="8820" cy="72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Визначення розміру можливих фінансових збитків при настанні ризикової події по окремим видам фінансових ризиків.</w:t>
                              </w:r>
                            </w:p>
                            <w:p w:rsidR="004E71CD" w:rsidRPr="005C537A" w:rsidRDefault="004E71CD" w:rsidP="00AA2DD1">
                              <w:pPr>
                                <w:rPr>
                                  <w:sz w:val="20"/>
                                  <w:szCs w:val="20"/>
                                </w:rPr>
                              </w:pPr>
                            </w:p>
                          </w:txbxContent>
                        </wps:txbx>
                        <wps:bodyPr rot="0" vert="horz" wrap="square" lIns="91440" tIns="45720" rIns="91440" bIns="45720" anchor="t" anchorCtr="0" upright="1">
                          <a:noAutofit/>
                        </wps:bodyPr>
                      </wps:wsp>
                      <wps:wsp>
                        <wps:cNvPr id="144" name="Rectangle 32"/>
                        <wps:cNvSpPr>
                          <a:spLocks noChangeArrowheads="1"/>
                        </wps:cNvSpPr>
                        <wps:spPr bwMode="auto">
                          <a:xfrm>
                            <a:off x="2061" y="8901"/>
                            <a:ext cx="8820" cy="54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spacing w:line="360" w:lineRule="auto"/>
                                <w:jc w:val="both"/>
                                <w:rPr>
                                  <w:sz w:val="20"/>
                                  <w:szCs w:val="20"/>
                                </w:rPr>
                              </w:pPr>
                              <w:r w:rsidRPr="005C537A">
                                <w:rPr>
                                  <w:sz w:val="20"/>
                                  <w:szCs w:val="20"/>
                                </w:rPr>
                                <w:t>Дослідження факторів, що впливають на рівень фінансових ризиків підприємства.</w:t>
                              </w:r>
                            </w:p>
                          </w:txbxContent>
                        </wps:txbx>
                        <wps:bodyPr rot="0" vert="horz" wrap="square" lIns="91440" tIns="45720" rIns="91440" bIns="45720" anchor="t" anchorCtr="0" upright="1">
                          <a:noAutofit/>
                        </wps:bodyPr>
                      </wps:wsp>
                      <wps:wsp>
                        <wps:cNvPr id="145" name="Rectangle 33"/>
                        <wps:cNvSpPr>
                          <a:spLocks noChangeArrowheads="1"/>
                        </wps:cNvSpPr>
                        <wps:spPr bwMode="auto">
                          <a:xfrm>
                            <a:off x="2061" y="9621"/>
                            <a:ext cx="8820" cy="72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Встановлення гранично допустимого рівня фінансових ризиків по окремих фінансових операціях і видах фінансової діяльності.</w:t>
                              </w:r>
                            </w:p>
                            <w:p w:rsidR="004E71CD" w:rsidRPr="005C537A" w:rsidRDefault="004E71CD" w:rsidP="00AA2DD1">
                              <w:pPr>
                                <w:rPr>
                                  <w:sz w:val="20"/>
                                  <w:szCs w:val="20"/>
                                </w:rPr>
                              </w:pPr>
                            </w:p>
                          </w:txbxContent>
                        </wps:txbx>
                        <wps:bodyPr rot="0" vert="horz" wrap="square" lIns="91440" tIns="45720" rIns="91440" bIns="45720" anchor="t" anchorCtr="0" upright="1">
                          <a:noAutofit/>
                        </wps:bodyPr>
                      </wps:wsp>
                      <wps:wsp>
                        <wps:cNvPr id="146" name="Rectangle 34"/>
                        <wps:cNvSpPr>
                          <a:spLocks noChangeArrowheads="1"/>
                        </wps:cNvSpPr>
                        <wps:spPr bwMode="auto">
                          <a:xfrm>
                            <a:off x="2061" y="10548"/>
                            <a:ext cx="8820" cy="72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Вибір і використання внутрішніх механізмів в нейтралізації негативних наслідків окремих видів фінансових ризиків.</w:t>
                              </w:r>
                            </w:p>
                            <w:p w:rsidR="004E71CD" w:rsidRPr="005C537A" w:rsidRDefault="004E71CD" w:rsidP="00AA2DD1">
                              <w:pPr>
                                <w:rPr>
                                  <w:sz w:val="20"/>
                                  <w:szCs w:val="20"/>
                                </w:rPr>
                              </w:pPr>
                            </w:p>
                          </w:txbxContent>
                        </wps:txbx>
                        <wps:bodyPr rot="0" vert="horz" wrap="square" lIns="91440" tIns="45720" rIns="91440" bIns="45720" anchor="t" anchorCtr="0" upright="1">
                          <a:noAutofit/>
                        </wps:bodyPr>
                      </wps:wsp>
                      <wps:wsp>
                        <wps:cNvPr id="147" name="Rectangle 35"/>
                        <wps:cNvSpPr>
                          <a:spLocks noChangeArrowheads="1"/>
                        </wps:cNvSpPr>
                        <wps:spPr bwMode="auto">
                          <a:xfrm>
                            <a:off x="2061" y="11448"/>
                            <a:ext cx="8820" cy="54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spacing w:line="360" w:lineRule="auto"/>
                                <w:jc w:val="center"/>
                                <w:rPr>
                                  <w:sz w:val="20"/>
                                  <w:szCs w:val="20"/>
                                </w:rPr>
                              </w:pPr>
                              <w:r w:rsidRPr="005C537A">
                                <w:rPr>
                                  <w:sz w:val="20"/>
                                  <w:szCs w:val="20"/>
                                </w:rPr>
                                <w:t>Вибір форм і методів страхування окремих фінансових ризиків підприємства.</w:t>
                              </w:r>
                            </w:p>
                          </w:txbxContent>
                        </wps:txbx>
                        <wps:bodyPr rot="0" vert="horz" wrap="square" lIns="91440" tIns="45720" rIns="91440" bIns="45720" anchor="t" anchorCtr="0" upright="1">
                          <a:noAutofit/>
                        </wps:bodyPr>
                      </wps:wsp>
                      <wps:wsp>
                        <wps:cNvPr id="148" name="Rectangle 36"/>
                        <wps:cNvSpPr>
                          <a:spLocks noChangeArrowheads="1"/>
                        </wps:cNvSpPr>
                        <wps:spPr bwMode="auto">
                          <a:xfrm>
                            <a:off x="2061" y="12168"/>
                            <a:ext cx="2700" cy="162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Оцінка результатів нейтралізації і організації моніторингу фінансових ризиків.</w:t>
                              </w:r>
                            </w:p>
                          </w:txbxContent>
                        </wps:txbx>
                        <wps:bodyPr rot="0" vert="horz" wrap="square" lIns="91440" tIns="45720" rIns="91440" bIns="45720" anchor="t" anchorCtr="0" upright="1">
                          <a:noAutofit/>
                        </wps:bodyPr>
                      </wps:wsp>
                      <wps:wsp>
                        <wps:cNvPr id="158" name="Rectangle 37"/>
                        <wps:cNvSpPr>
                          <a:spLocks noChangeArrowheads="1"/>
                        </wps:cNvSpPr>
                        <wps:spPr bwMode="auto">
                          <a:xfrm>
                            <a:off x="5121" y="12168"/>
                            <a:ext cx="5760" cy="1800"/>
                          </a:xfrm>
                          <a:prstGeom prst="rect">
                            <a:avLst/>
                          </a:prstGeom>
                          <a:solidFill>
                            <a:srgbClr val="FFFFFF"/>
                          </a:solidFill>
                          <a:ln w="9525">
                            <a:solidFill>
                              <a:srgbClr val="000000"/>
                            </a:solidFill>
                            <a:miter lim="800000"/>
                            <a:headEnd/>
                            <a:tailEnd/>
                          </a:ln>
                        </wps:spPr>
                        <wps:txbx>
                          <w:txbxContent>
                            <w:p w:rsidR="004E71CD" w:rsidRPr="005C537A" w:rsidRDefault="004E71CD" w:rsidP="00AA2DD1">
                              <w:pPr>
                                <w:widowControl w:val="0"/>
                                <w:autoSpaceDE w:val="0"/>
                                <w:autoSpaceDN w:val="0"/>
                                <w:adjustRightInd w:val="0"/>
                                <w:jc w:val="both"/>
                                <w:rPr>
                                  <w:sz w:val="20"/>
                                  <w:szCs w:val="20"/>
                                </w:rPr>
                              </w:pPr>
                              <w:r w:rsidRPr="005C537A">
                                <w:rPr>
                                  <w:sz w:val="20"/>
                                  <w:szCs w:val="20"/>
                                </w:rPr>
                                <w:t>1. Оцінка рівня можливих фінансових втрат, що нейтралізуються.</w:t>
                              </w:r>
                            </w:p>
                            <w:p w:rsidR="004E71CD" w:rsidRPr="005C537A" w:rsidRDefault="004E71CD" w:rsidP="00AA2DD1">
                              <w:pPr>
                                <w:widowControl w:val="0"/>
                                <w:autoSpaceDE w:val="0"/>
                                <w:autoSpaceDN w:val="0"/>
                                <w:adjustRightInd w:val="0"/>
                                <w:jc w:val="both"/>
                                <w:rPr>
                                  <w:sz w:val="20"/>
                                  <w:szCs w:val="20"/>
                                </w:rPr>
                              </w:pPr>
                              <w:r w:rsidRPr="005C537A">
                                <w:rPr>
                                  <w:sz w:val="20"/>
                                  <w:szCs w:val="20"/>
                                </w:rPr>
                                <w:t>2. Оцінка економічності нейтралізації.</w:t>
                              </w:r>
                            </w:p>
                            <w:p w:rsidR="004E71CD" w:rsidRPr="005C537A" w:rsidRDefault="004E71CD" w:rsidP="00AA2DD1">
                              <w:pPr>
                                <w:widowControl w:val="0"/>
                                <w:autoSpaceDE w:val="0"/>
                                <w:autoSpaceDN w:val="0"/>
                                <w:adjustRightInd w:val="0"/>
                                <w:jc w:val="both"/>
                                <w:rPr>
                                  <w:sz w:val="20"/>
                                  <w:szCs w:val="20"/>
                                </w:rPr>
                              </w:pPr>
                              <w:r w:rsidRPr="005C537A">
                                <w:rPr>
                                  <w:sz w:val="20"/>
                                  <w:szCs w:val="20"/>
                                </w:rPr>
                                <w:t>3. Оцінка сукупного ризику фінансової діяльності підприємства з врахуванням заходів по їх нейтралізації та інші.</w:t>
                              </w:r>
                            </w:p>
                          </w:txbxContent>
                        </wps:txbx>
                        <wps:bodyPr rot="0" vert="horz" wrap="square" lIns="91440" tIns="45720" rIns="91440" bIns="45720" anchor="t" anchorCtr="0" upright="1">
                          <a:noAutofit/>
                        </wps:bodyPr>
                      </wps:wsp>
                      <wps:wsp>
                        <wps:cNvPr id="159" name="Line 38"/>
                        <wps:cNvCnPr>
                          <a:cxnSpLocks noChangeShapeType="1"/>
                        </wps:cNvCnPr>
                        <wps:spPr bwMode="auto">
                          <a:xfrm flipH="1">
                            <a:off x="1881" y="15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9"/>
                        <wps:cNvCnPr>
                          <a:cxnSpLocks noChangeShapeType="1"/>
                        </wps:cNvCnPr>
                        <wps:spPr bwMode="auto">
                          <a:xfrm>
                            <a:off x="1881" y="1548"/>
                            <a:ext cx="0" cy="1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40"/>
                        <wps:cNvCnPr>
                          <a:cxnSpLocks noChangeShapeType="1"/>
                        </wps:cNvCnPr>
                        <wps:spPr bwMode="auto">
                          <a:xfrm>
                            <a:off x="1881" y="280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1"/>
                        <wps:cNvCnPr>
                          <a:cxnSpLocks noChangeShapeType="1"/>
                        </wps:cNvCnPr>
                        <wps:spPr bwMode="auto">
                          <a:xfrm>
                            <a:off x="1881" y="514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2"/>
                        <wps:cNvCnPr>
                          <a:cxnSpLocks noChangeShapeType="1"/>
                        </wps:cNvCnPr>
                        <wps:spPr bwMode="auto">
                          <a:xfrm>
                            <a:off x="1881" y="748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3"/>
                        <wps:cNvCnPr>
                          <a:cxnSpLocks noChangeShapeType="1"/>
                        </wps:cNvCnPr>
                        <wps:spPr bwMode="auto">
                          <a:xfrm>
                            <a:off x="1881" y="838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44"/>
                        <wps:cNvCnPr>
                          <a:cxnSpLocks noChangeShapeType="1"/>
                        </wps:cNvCnPr>
                        <wps:spPr bwMode="auto">
                          <a:xfrm>
                            <a:off x="1881" y="910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45"/>
                        <wps:cNvCnPr>
                          <a:cxnSpLocks noChangeShapeType="1"/>
                        </wps:cNvCnPr>
                        <wps:spPr bwMode="auto">
                          <a:xfrm>
                            <a:off x="1881" y="1000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6"/>
                        <wps:cNvCnPr>
                          <a:cxnSpLocks noChangeShapeType="1"/>
                        </wps:cNvCnPr>
                        <wps:spPr bwMode="auto">
                          <a:xfrm>
                            <a:off x="1881" y="1090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47"/>
                        <wps:cNvCnPr>
                          <a:cxnSpLocks noChangeShapeType="1"/>
                        </wps:cNvCnPr>
                        <wps:spPr bwMode="auto">
                          <a:xfrm>
                            <a:off x="1881" y="1162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48"/>
                        <wps:cNvCnPr>
                          <a:cxnSpLocks noChangeShapeType="1"/>
                        </wps:cNvCnPr>
                        <wps:spPr bwMode="auto">
                          <a:xfrm>
                            <a:off x="1881" y="1288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49"/>
                        <wps:cNvCnPr>
                          <a:cxnSpLocks noChangeShapeType="1"/>
                        </wps:cNvCnPr>
                        <wps:spPr bwMode="auto">
                          <a:xfrm>
                            <a:off x="5121" y="280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50"/>
                        <wps:cNvCnPr>
                          <a:cxnSpLocks noChangeShapeType="1"/>
                        </wps:cNvCnPr>
                        <wps:spPr bwMode="auto">
                          <a:xfrm>
                            <a:off x="5121" y="532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51"/>
                        <wps:cNvCnPr>
                          <a:cxnSpLocks noChangeShapeType="1"/>
                        </wps:cNvCnPr>
                        <wps:spPr bwMode="auto">
                          <a:xfrm>
                            <a:off x="4761" y="1306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31" o:spid="_x0000_s1048" style="width:450pt;height:517.2pt;mso-position-horizontal-relative:char;mso-position-vertical-relative:line" coordorigin="1881,1341" coordsize="9000,1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">
                <v:rect id="Rectangle 25" o:spid="_x0000_s1049" style="position:absolute;left:2601;top:1341;width:7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4E71CD" w:rsidRPr="005C537A" w:rsidRDefault="004E71CD" w:rsidP="00AA2DD1">
                        <w:pPr>
                          <w:jc w:val="center"/>
                          <w:rPr>
                            <w:sz w:val="20"/>
                            <w:szCs w:val="20"/>
                          </w:rPr>
                        </w:pPr>
                        <w:r w:rsidRPr="005C537A">
                          <w:rPr>
                            <w:sz w:val="20"/>
                            <w:szCs w:val="20"/>
                          </w:rPr>
                          <w:t>Етапи політики управління фінансовими ризиками</w:t>
                        </w:r>
                      </w:p>
                    </w:txbxContent>
                  </v:textbox>
                </v:rect>
                <v:rect id="Rectangle 26" o:spid="_x0000_s1050" style="position:absolute;left:2061;top:2061;width:30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Ідентифікація окремих видів ризиків пов’язаних з фінансовою діяльністю підприємства.</w:t>
                        </w:r>
                      </w:p>
                    </w:txbxContent>
                  </v:textbox>
                </v:rect>
                <v:rect id="Rectangle 27" o:spid="_x0000_s1051" style="position:absolute;left:5481;top:2061;width:54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4E71CD" w:rsidRPr="005C537A" w:rsidRDefault="004E71CD" w:rsidP="00AA2DD1">
                        <w:pPr>
                          <w:widowControl w:val="0"/>
                          <w:autoSpaceDE w:val="0"/>
                          <w:autoSpaceDN w:val="0"/>
                          <w:adjustRightInd w:val="0"/>
                          <w:jc w:val="both"/>
                          <w:rPr>
                            <w:sz w:val="20"/>
                            <w:szCs w:val="20"/>
                          </w:rPr>
                        </w:pPr>
                        <w:r w:rsidRPr="005C537A">
                          <w:rPr>
                            <w:sz w:val="20"/>
                            <w:szCs w:val="20"/>
                          </w:rPr>
                          <w:t>1. Визначення в розрізі кожного напряму фінансової діяльності властиві їм зовнішні чи систематичні види фінансових ризиків.</w:t>
                        </w:r>
                      </w:p>
                      <w:p w:rsidR="004E71CD" w:rsidRPr="005C537A" w:rsidRDefault="004E71CD" w:rsidP="00AA2DD1">
                        <w:pPr>
                          <w:widowControl w:val="0"/>
                          <w:autoSpaceDE w:val="0"/>
                          <w:autoSpaceDN w:val="0"/>
                          <w:adjustRightInd w:val="0"/>
                          <w:jc w:val="both"/>
                          <w:rPr>
                            <w:sz w:val="20"/>
                            <w:szCs w:val="20"/>
                          </w:rPr>
                        </w:pPr>
                        <w:r w:rsidRPr="005C537A">
                          <w:rPr>
                            <w:sz w:val="20"/>
                            <w:szCs w:val="20"/>
                          </w:rPr>
                          <w:t>2. Визначення переліку внутрішніх або несистематичних фінансових ризиків.</w:t>
                        </w:r>
                      </w:p>
                      <w:p w:rsidR="004E71CD" w:rsidRPr="005C537A" w:rsidRDefault="004E71CD" w:rsidP="00AA2DD1">
                        <w:pPr>
                          <w:widowControl w:val="0"/>
                          <w:autoSpaceDE w:val="0"/>
                          <w:autoSpaceDN w:val="0"/>
                          <w:adjustRightInd w:val="0"/>
                          <w:jc w:val="both"/>
                          <w:rPr>
                            <w:sz w:val="20"/>
                            <w:szCs w:val="20"/>
                          </w:rPr>
                        </w:pPr>
                        <w:r w:rsidRPr="005C537A">
                          <w:rPr>
                            <w:sz w:val="20"/>
                            <w:szCs w:val="20"/>
                          </w:rPr>
                          <w:t>3. Формування загального портфелю фінансових ризиків.</w:t>
                        </w:r>
                      </w:p>
                    </w:txbxContent>
                  </v:textbox>
                </v:rect>
                <v:rect id="Rectangle 28" o:spid="_x0000_s1052" style="position:absolute;left:2061;top:4582;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Оцінка широти і достовірності інформації, необхідної для визначення рівня фінансових ризиків.</w:t>
                        </w:r>
                      </w:p>
                    </w:txbxContent>
                  </v:textbox>
                </v:rect>
                <v:rect id="Rectangle 29" o:spid="_x0000_s1053" style="position:absolute;left:5481;top:4582;width:54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4E71CD" w:rsidRPr="005C537A" w:rsidRDefault="004E71CD" w:rsidP="00AA2DD1">
                        <w:pPr>
                          <w:widowControl w:val="0"/>
                          <w:autoSpaceDE w:val="0"/>
                          <w:autoSpaceDN w:val="0"/>
                          <w:adjustRightInd w:val="0"/>
                          <w:jc w:val="both"/>
                          <w:rPr>
                            <w:sz w:val="20"/>
                            <w:szCs w:val="20"/>
                          </w:rPr>
                        </w:pPr>
                        <w:r w:rsidRPr="005C537A">
                          <w:rPr>
                            <w:sz w:val="20"/>
                            <w:szCs w:val="20"/>
                          </w:rPr>
                          <w:t>1. Перевіряється повнота для характеристики окремих видів ризиків.</w:t>
                        </w:r>
                      </w:p>
                      <w:p w:rsidR="004E71CD" w:rsidRPr="005C537A" w:rsidRDefault="004E71CD" w:rsidP="00AA2DD1">
                        <w:pPr>
                          <w:widowControl w:val="0"/>
                          <w:autoSpaceDE w:val="0"/>
                          <w:autoSpaceDN w:val="0"/>
                          <w:adjustRightInd w:val="0"/>
                          <w:jc w:val="both"/>
                          <w:rPr>
                            <w:sz w:val="20"/>
                            <w:szCs w:val="20"/>
                          </w:rPr>
                        </w:pPr>
                        <w:r w:rsidRPr="005C537A">
                          <w:rPr>
                            <w:sz w:val="20"/>
                            <w:szCs w:val="20"/>
                          </w:rPr>
                          <w:t>2. Перевіряється можливість побудови необхідних рядів динаміки.</w:t>
                        </w:r>
                      </w:p>
                      <w:p w:rsidR="004E71CD" w:rsidRPr="005C537A" w:rsidRDefault="004E71CD" w:rsidP="00AA2DD1">
                        <w:pPr>
                          <w:widowControl w:val="0"/>
                          <w:autoSpaceDE w:val="0"/>
                          <w:autoSpaceDN w:val="0"/>
                          <w:adjustRightInd w:val="0"/>
                          <w:jc w:val="both"/>
                          <w:rPr>
                            <w:sz w:val="20"/>
                            <w:szCs w:val="20"/>
                          </w:rPr>
                        </w:pPr>
                        <w:r w:rsidRPr="005C537A">
                          <w:rPr>
                            <w:sz w:val="20"/>
                            <w:szCs w:val="20"/>
                          </w:rPr>
                          <w:t>3. Перевіряється можливість співставної оцінки сум фінансових збитків на єдиному рівні цін.</w:t>
                        </w:r>
                      </w:p>
                      <w:p w:rsidR="004E71CD" w:rsidRPr="005C537A" w:rsidRDefault="004E71CD" w:rsidP="00AA2DD1">
                        <w:pPr>
                          <w:widowControl w:val="0"/>
                          <w:autoSpaceDE w:val="0"/>
                          <w:autoSpaceDN w:val="0"/>
                          <w:adjustRightInd w:val="0"/>
                          <w:jc w:val="both"/>
                          <w:rPr>
                            <w:sz w:val="20"/>
                            <w:szCs w:val="20"/>
                          </w:rPr>
                        </w:pPr>
                        <w:r w:rsidRPr="005C537A">
                          <w:rPr>
                            <w:sz w:val="20"/>
                            <w:szCs w:val="20"/>
                          </w:rPr>
                          <w:t>4. Перевіряється надійність джерел інформації.</w:t>
                        </w:r>
                      </w:p>
                    </w:txbxContent>
                  </v:textbox>
                </v:rect>
                <v:rect id="Rectangle 30" o:spid="_x0000_s1054" style="position:absolute;left:2061;top:7102;width:88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Вибір і використання відповідних методів оцінки ймовірності настання ризикової події по окремим видам фінансових ризиків.</w:t>
                        </w:r>
                      </w:p>
                    </w:txbxContent>
                  </v:textbox>
                </v:rect>
                <v:rect id="Rectangle 31" o:spid="_x0000_s1055" style="position:absolute;left:2061;top:8001;width:88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Визначення розміру можливих фінансових збитків при настанні ризикової події по окремим видам фінансових ризиків.</w:t>
                        </w:r>
                      </w:p>
                      <w:p w:rsidR="004E71CD" w:rsidRPr="005C537A" w:rsidRDefault="004E71CD" w:rsidP="00AA2DD1">
                        <w:pPr>
                          <w:rPr>
                            <w:sz w:val="20"/>
                            <w:szCs w:val="20"/>
                          </w:rPr>
                        </w:pPr>
                      </w:p>
                    </w:txbxContent>
                  </v:textbox>
                </v:rect>
                <v:rect id="Rectangle 32" o:spid="_x0000_s1056" style="position:absolute;left:2061;top:8901;width:88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4E71CD" w:rsidRPr="005C537A" w:rsidRDefault="004E71CD" w:rsidP="00AA2DD1">
                        <w:pPr>
                          <w:widowControl w:val="0"/>
                          <w:autoSpaceDE w:val="0"/>
                          <w:autoSpaceDN w:val="0"/>
                          <w:adjustRightInd w:val="0"/>
                          <w:spacing w:line="360" w:lineRule="auto"/>
                          <w:jc w:val="both"/>
                          <w:rPr>
                            <w:sz w:val="20"/>
                            <w:szCs w:val="20"/>
                          </w:rPr>
                        </w:pPr>
                        <w:r w:rsidRPr="005C537A">
                          <w:rPr>
                            <w:sz w:val="20"/>
                            <w:szCs w:val="20"/>
                          </w:rPr>
                          <w:t>Дослідження факторів, що впливають на рівень фінансових ризиків підприємства.</w:t>
                        </w:r>
                      </w:p>
                    </w:txbxContent>
                  </v:textbox>
                </v:rect>
                <v:rect id="Rectangle 33" o:spid="_x0000_s1057" style="position:absolute;left:2061;top:9621;width:88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Встановлення гранично допустимого рівня фінансових ризиків по окремих фінансових операціях і видах фінансової діяльності.</w:t>
                        </w:r>
                      </w:p>
                      <w:p w:rsidR="004E71CD" w:rsidRPr="005C537A" w:rsidRDefault="004E71CD" w:rsidP="00AA2DD1">
                        <w:pPr>
                          <w:rPr>
                            <w:sz w:val="20"/>
                            <w:szCs w:val="20"/>
                          </w:rPr>
                        </w:pPr>
                      </w:p>
                    </w:txbxContent>
                  </v:textbox>
                </v:rect>
                <v:rect id="Rectangle 34" o:spid="_x0000_s1058" style="position:absolute;left:2061;top:10548;width:88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Вибір і використання внутрішніх механізмів в нейтралізації негативних наслідків окремих видів фінансових ризиків.</w:t>
                        </w:r>
                      </w:p>
                      <w:p w:rsidR="004E71CD" w:rsidRPr="005C537A" w:rsidRDefault="004E71CD" w:rsidP="00AA2DD1">
                        <w:pPr>
                          <w:rPr>
                            <w:sz w:val="20"/>
                            <w:szCs w:val="20"/>
                          </w:rPr>
                        </w:pPr>
                      </w:p>
                    </w:txbxContent>
                  </v:textbox>
                </v:rect>
                <v:rect id="Rectangle 35" o:spid="_x0000_s1059" style="position:absolute;left:2061;top:11448;width:88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4E71CD" w:rsidRPr="005C537A" w:rsidRDefault="004E71CD" w:rsidP="00AA2DD1">
                        <w:pPr>
                          <w:widowControl w:val="0"/>
                          <w:autoSpaceDE w:val="0"/>
                          <w:autoSpaceDN w:val="0"/>
                          <w:adjustRightInd w:val="0"/>
                          <w:spacing w:line="360" w:lineRule="auto"/>
                          <w:jc w:val="center"/>
                          <w:rPr>
                            <w:sz w:val="20"/>
                            <w:szCs w:val="20"/>
                          </w:rPr>
                        </w:pPr>
                        <w:r w:rsidRPr="005C537A">
                          <w:rPr>
                            <w:sz w:val="20"/>
                            <w:szCs w:val="20"/>
                          </w:rPr>
                          <w:t>Вибір форм і методів страхування окремих фінансових ризиків підприємства.</w:t>
                        </w:r>
                      </w:p>
                    </w:txbxContent>
                  </v:textbox>
                </v:rect>
                <v:rect id="Rectangle 36" o:spid="_x0000_s1060" style="position:absolute;left:2061;top:12168;width:27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4E71CD" w:rsidRPr="005C537A" w:rsidRDefault="004E71CD" w:rsidP="00AA2DD1">
                        <w:pPr>
                          <w:widowControl w:val="0"/>
                          <w:autoSpaceDE w:val="0"/>
                          <w:autoSpaceDN w:val="0"/>
                          <w:adjustRightInd w:val="0"/>
                          <w:jc w:val="center"/>
                          <w:rPr>
                            <w:sz w:val="20"/>
                            <w:szCs w:val="20"/>
                          </w:rPr>
                        </w:pPr>
                        <w:r w:rsidRPr="005C537A">
                          <w:rPr>
                            <w:sz w:val="20"/>
                            <w:szCs w:val="20"/>
                          </w:rPr>
                          <w:t>Оцінка результатів нейтралізації і організації моніторингу фінансових ризиків.</w:t>
                        </w:r>
                      </w:p>
                    </w:txbxContent>
                  </v:textbox>
                </v:rect>
                <v:rect id="Rectangle 37" o:spid="_x0000_s1061" style="position:absolute;left:5121;top:12168;width:57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4E71CD" w:rsidRPr="005C537A" w:rsidRDefault="004E71CD" w:rsidP="00AA2DD1">
                        <w:pPr>
                          <w:widowControl w:val="0"/>
                          <w:autoSpaceDE w:val="0"/>
                          <w:autoSpaceDN w:val="0"/>
                          <w:adjustRightInd w:val="0"/>
                          <w:jc w:val="both"/>
                          <w:rPr>
                            <w:sz w:val="20"/>
                            <w:szCs w:val="20"/>
                          </w:rPr>
                        </w:pPr>
                        <w:r w:rsidRPr="005C537A">
                          <w:rPr>
                            <w:sz w:val="20"/>
                            <w:szCs w:val="20"/>
                          </w:rPr>
                          <w:t>1. Оцінка рівня можливих фінансових втрат, що нейтралізуються.</w:t>
                        </w:r>
                      </w:p>
                      <w:p w:rsidR="004E71CD" w:rsidRPr="005C537A" w:rsidRDefault="004E71CD" w:rsidP="00AA2DD1">
                        <w:pPr>
                          <w:widowControl w:val="0"/>
                          <w:autoSpaceDE w:val="0"/>
                          <w:autoSpaceDN w:val="0"/>
                          <w:adjustRightInd w:val="0"/>
                          <w:jc w:val="both"/>
                          <w:rPr>
                            <w:sz w:val="20"/>
                            <w:szCs w:val="20"/>
                          </w:rPr>
                        </w:pPr>
                        <w:r w:rsidRPr="005C537A">
                          <w:rPr>
                            <w:sz w:val="20"/>
                            <w:szCs w:val="20"/>
                          </w:rPr>
                          <w:t>2. Оцінка економічності нейтралізації.</w:t>
                        </w:r>
                      </w:p>
                      <w:p w:rsidR="004E71CD" w:rsidRPr="005C537A" w:rsidRDefault="004E71CD" w:rsidP="00AA2DD1">
                        <w:pPr>
                          <w:widowControl w:val="0"/>
                          <w:autoSpaceDE w:val="0"/>
                          <w:autoSpaceDN w:val="0"/>
                          <w:adjustRightInd w:val="0"/>
                          <w:jc w:val="both"/>
                          <w:rPr>
                            <w:sz w:val="20"/>
                            <w:szCs w:val="20"/>
                          </w:rPr>
                        </w:pPr>
                        <w:r w:rsidRPr="005C537A">
                          <w:rPr>
                            <w:sz w:val="20"/>
                            <w:szCs w:val="20"/>
                          </w:rPr>
                          <w:t>3. Оцінка сукупного ризику фінансової діяльності підприємства з врахуванням заходів по їх нейтралізації та інші.</w:t>
                        </w:r>
                      </w:p>
                    </w:txbxContent>
                  </v:textbox>
                </v:rect>
                <v:line id="Line 38" o:spid="_x0000_s1062" style="position:absolute;flip:x;visibility:visible;mso-wrap-style:square" from="1881,1548" to="2601,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39" o:spid="_x0000_s1063" style="position:absolute;visibility:visible;mso-wrap-style:square" from="1881,1548" to="1881,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40" o:spid="_x0000_s1064" style="position:absolute;visibility:visible;mso-wrap-style:square" from="1881,2808" to="206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41" o:spid="_x0000_s1065" style="position:absolute;visibility:visible;mso-wrap-style:square" from="1881,5148" to="2061,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42" o:spid="_x0000_s1066" style="position:absolute;visibility:visible;mso-wrap-style:square" from="1881,7488" to="2061,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43" o:spid="_x0000_s1067" style="position:absolute;visibility:visible;mso-wrap-style:square" from="1881,8388" to="206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44" o:spid="_x0000_s1068" style="position:absolute;visibility:visible;mso-wrap-style:square" from="1881,9108" to="2061,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45" o:spid="_x0000_s1069" style="position:absolute;visibility:visible;mso-wrap-style:square" from="1881,10008" to="2061,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46" o:spid="_x0000_s1070" style="position:absolute;visibility:visible;mso-wrap-style:square" from="1881,10908" to="2061,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47" o:spid="_x0000_s1071" style="position:absolute;visibility:visible;mso-wrap-style:square" from="1881,11628" to="2061,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48" o:spid="_x0000_s1072" style="position:absolute;visibility:visible;mso-wrap-style:square" from="1881,12888" to="2061,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49" o:spid="_x0000_s1073" style="position:absolute;visibility:visible;mso-wrap-style:square" from="5121,2808" to="548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50" o:spid="_x0000_s1074" style="position:absolute;visibility:visible;mso-wrap-style:square" from="5121,5328" to="548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51" o:spid="_x0000_s1075" style="position:absolute;visibility:visible;mso-wrap-style:square" from="4761,13068" to="5121,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w10:anchorlock/>
              </v:group>
            </w:pict>
          </mc:Fallback>
        </mc:AlternateContent>
      </w:r>
    </w:p>
    <w:p w:rsidR="00AA2DD1" w:rsidRPr="00AA2DD1" w:rsidRDefault="007E0BF0" w:rsidP="00AA2DD1">
      <w:pPr>
        <w:spacing w:line="360" w:lineRule="auto"/>
        <w:jc w:val="center"/>
        <w:rPr>
          <w:sz w:val="28"/>
          <w:szCs w:val="28"/>
        </w:rPr>
      </w:pPr>
      <w:r w:rsidRPr="007E0BF0">
        <w:rPr>
          <w:color w:val="F8F8F8"/>
          <w:spacing w:val="-100"/>
          <w:w w:val="50"/>
          <w:sz w:val="28"/>
          <w:szCs w:val="28"/>
        </w:rPr>
        <w:t xml:space="preserve">умови </w:t>
      </w:r>
      <w:r w:rsidR="00AA2DD1" w:rsidRPr="00AA2DD1">
        <w:rPr>
          <w:sz w:val="28"/>
          <w:szCs w:val="28"/>
        </w:rPr>
        <w:t>Рис</w:t>
      </w:r>
      <w:r w:rsidR="00717A52">
        <w:rPr>
          <w:sz w:val="28"/>
          <w:szCs w:val="28"/>
        </w:rPr>
        <w:t xml:space="preserve">. </w:t>
      </w:r>
      <w:r w:rsidR="00AA2DD1" w:rsidRPr="00AA2DD1">
        <w:rPr>
          <w:sz w:val="28"/>
          <w:szCs w:val="28"/>
        </w:rPr>
        <w:t>1.</w:t>
      </w:r>
      <w:r w:rsidR="00717A52">
        <w:rPr>
          <w:sz w:val="28"/>
          <w:szCs w:val="28"/>
        </w:rPr>
        <w:t>3</w:t>
      </w:r>
      <w:r w:rsidR="00AA2DD1" w:rsidRPr="00AA2DD1">
        <w:rPr>
          <w:sz w:val="28"/>
          <w:szCs w:val="28"/>
        </w:rPr>
        <w:t xml:space="preserve"> </w:t>
      </w:r>
      <w:r w:rsidRPr="007E0BF0">
        <w:rPr>
          <w:color w:val="F8F8F8"/>
          <w:spacing w:val="-100"/>
          <w:w w:val="50"/>
          <w:sz w:val="28"/>
          <w:szCs w:val="28"/>
        </w:rPr>
        <w:t xml:space="preserve">вищевикладені </w:t>
      </w:r>
      <w:r w:rsidR="00AA2DD1" w:rsidRPr="00AA2DD1">
        <w:rPr>
          <w:sz w:val="28"/>
          <w:szCs w:val="28"/>
        </w:rPr>
        <w:t xml:space="preserve">Етапи </w:t>
      </w:r>
      <w:r w:rsidRPr="007E0BF0">
        <w:rPr>
          <w:color w:val="F8F8F8"/>
          <w:spacing w:val="-100"/>
          <w:w w:val="50"/>
          <w:sz w:val="28"/>
          <w:szCs w:val="28"/>
        </w:rPr>
        <w:t xml:space="preserve">конкурентів </w:t>
      </w:r>
      <w:r w:rsidR="00AA2DD1" w:rsidRPr="00AA2DD1">
        <w:rPr>
          <w:sz w:val="28"/>
          <w:szCs w:val="28"/>
        </w:rPr>
        <w:t xml:space="preserve">політики </w:t>
      </w:r>
      <w:r w:rsidRPr="007E0BF0">
        <w:rPr>
          <w:color w:val="F8F8F8"/>
          <w:spacing w:val="-100"/>
          <w:w w:val="50"/>
          <w:sz w:val="28"/>
          <w:szCs w:val="28"/>
        </w:rPr>
        <w:t xml:space="preserve">збільшило </w:t>
      </w:r>
      <w:r w:rsidR="00AA2DD1" w:rsidRPr="00AA2DD1">
        <w:rPr>
          <w:sz w:val="28"/>
          <w:szCs w:val="28"/>
        </w:rPr>
        <w:t xml:space="preserve">управління </w:t>
      </w:r>
      <w:r w:rsidRPr="007E0BF0">
        <w:rPr>
          <w:color w:val="F8F8F8"/>
          <w:spacing w:val="-100"/>
          <w:w w:val="50"/>
          <w:sz w:val="28"/>
          <w:szCs w:val="28"/>
        </w:rPr>
        <w:t xml:space="preserve">частку </w:t>
      </w:r>
      <w:r w:rsidR="00AA2DD1" w:rsidRPr="00AA2DD1">
        <w:rPr>
          <w:sz w:val="28"/>
          <w:szCs w:val="28"/>
        </w:rPr>
        <w:t xml:space="preserve">фінансовими </w:t>
      </w:r>
      <w:r w:rsidRPr="007E0BF0">
        <w:rPr>
          <w:color w:val="F8F8F8"/>
          <w:spacing w:val="-100"/>
          <w:w w:val="50"/>
          <w:sz w:val="28"/>
          <w:szCs w:val="28"/>
        </w:rPr>
        <w:t xml:space="preserve">оцінкою </w:t>
      </w:r>
      <w:r w:rsidR="00AA2DD1" w:rsidRPr="00AA2DD1">
        <w:rPr>
          <w:sz w:val="28"/>
          <w:szCs w:val="28"/>
        </w:rPr>
        <w:t>ризиками</w:t>
      </w:r>
    </w:p>
    <w:p w:rsidR="00AA2DD1" w:rsidRPr="00AA2DD1" w:rsidRDefault="00AA2DD1" w:rsidP="00AA2DD1">
      <w:pPr>
        <w:widowControl w:val="0"/>
        <w:autoSpaceDE w:val="0"/>
        <w:autoSpaceDN w:val="0"/>
        <w:adjustRightInd w:val="0"/>
        <w:spacing w:line="360" w:lineRule="auto"/>
        <w:ind w:firstLine="720"/>
        <w:jc w:val="both"/>
        <w:rPr>
          <w:sz w:val="28"/>
          <w:szCs w:val="28"/>
        </w:rPr>
      </w:pP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Очікуваний </w:t>
      </w:r>
      <w:r w:rsidR="00AA2DD1" w:rsidRPr="00AA2DD1">
        <w:rPr>
          <w:sz w:val="28"/>
          <w:szCs w:val="28"/>
        </w:rPr>
        <w:t xml:space="preserve">Розмір </w:t>
      </w:r>
      <w:r w:rsidRPr="007E0BF0">
        <w:rPr>
          <w:color w:val="F8F8F8"/>
          <w:spacing w:val="-100"/>
          <w:w w:val="50"/>
          <w:sz w:val="28"/>
          <w:szCs w:val="28"/>
        </w:rPr>
        <w:t xml:space="preserve">нівелюється </w:t>
      </w:r>
      <w:r w:rsidR="00AA2DD1" w:rsidRPr="00AA2DD1">
        <w:rPr>
          <w:sz w:val="28"/>
          <w:szCs w:val="28"/>
        </w:rPr>
        <w:t xml:space="preserve">можливих </w:t>
      </w:r>
      <w:r w:rsidRPr="007E0BF0">
        <w:rPr>
          <w:color w:val="F8F8F8"/>
          <w:spacing w:val="-100"/>
          <w:w w:val="50"/>
          <w:sz w:val="28"/>
          <w:szCs w:val="28"/>
        </w:rPr>
        <w:t xml:space="preserve">зрозуміли </w:t>
      </w:r>
      <w:r w:rsidR="00AA2DD1" w:rsidRPr="00AA2DD1">
        <w:rPr>
          <w:sz w:val="28"/>
          <w:szCs w:val="28"/>
        </w:rPr>
        <w:t xml:space="preserve">фінансових </w:t>
      </w:r>
      <w:r w:rsidRPr="007E0BF0">
        <w:rPr>
          <w:color w:val="F8F8F8"/>
          <w:spacing w:val="-100"/>
          <w:w w:val="50"/>
          <w:sz w:val="28"/>
          <w:szCs w:val="28"/>
        </w:rPr>
        <w:t xml:space="preserve">війна </w:t>
      </w:r>
      <w:r w:rsidR="00AA2DD1" w:rsidRPr="00AA2DD1">
        <w:rPr>
          <w:sz w:val="28"/>
          <w:szCs w:val="28"/>
        </w:rPr>
        <w:t xml:space="preserve">збитків </w:t>
      </w:r>
      <w:r w:rsidRPr="007E0BF0">
        <w:rPr>
          <w:color w:val="F8F8F8"/>
          <w:spacing w:val="-100"/>
          <w:w w:val="50"/>
          <w:sz w:val="28"/>
          <w:szCs w:val="28"/>
        </w:rPr>
        <w:t xml:space="preserve">вугледобувних </w:t>
      </w:r>
      <w:r w:rsidR="00AA2DD1" w:rsidRPr="00AA2DD1">
        <w:rPr>
          <w:sz w:val="28"/>
          <w:szCs w:val="28"/>
        </w:rPr>
        <w:t xml:space="preserve">визначається </w:t>
      </w:r>
      <w:r w:rsidRPr="007E0BF0">
        <w:rPr>
          <w:color w:val="F8F8F8"/>
          <w:spacing w:val="-100"/>
          <w:w w:val="50"/>
          <w:sz w:val="28"/>
          <w:szCs w:val="28"/>
        </w:rPr>
        <w:t xml:space="preserve">література </w:t>
      </w:r>
      <w:r w:rsidR="00AA2DD1" w:rsidRPr="00AA2DD1">
        <w:rPr>
          <w:sz w:val="28"/>
          <w:szCs w:val="28"/>
        </w:rPr>
        <w:t xml:space="preserve">характером </w:t>
      </w:r>
      <w:r w:rsidRPr="007E0BF0">
        <w:rPr>
          <w:color w:val="F8F8F8"/>
          <w:spacing w:val="-100"/>
          <w:w w:val="50"/>
          <w:sz w:val="28"/>
          <w:szCs w:val="28"/>
        </w:rPr>
        <w:t xml:space="preserve">Невід </w:t>
      </w:r>
      <w:r w:rsidR="00AA2DD1" w:rsidRPr="00AA2DD1">
        <w:rPr>
          <w:sz w:val="28"/>
          <w:szCs w:val="28"/>
        </w:rPr>
        <w:t xml:space="preserve">здійснення </w:t>
      </w:r>
      <w:r w:rsidRPr="007E0BF0">
        <w:rPr>
          <w:color w:val="F8F8F8"/>
          <w:spacing w:val="-100"/>
          <w:w w:val="50"/>
          <w:sz w:val="28"/>
          <w:szCs w:val="28"/>
        </w:rPr>
        <w:t xml:space="preserve">становища </w:t>
      </w:r>
      <w:r w:rsidR="00AA2DD1" w:rsidRPr="00AA2DD1">
        <w:rPr>
          <w:sz w:val="28"/>
          <w:szCs w:val="28"/>
        </w:rPr>
        <w:t xml:space="preserve">фінансових </w:t>
      </w:r>
      <w:r w:rsidRPr="007E0BF0">
        <w:rPr>
          <w:color w:val="F8F8F8"/>
          <w:spacing w:val="-100"/>
          <w:w w:val="50"/>
          <w:sz w:val="28"/>
          <w:szCs w:val="28"/>
        </w:rPr>
        <w:t xml:space="preserve">прогнозувати </w:t>
      </w:r>
      <w:r w:rsidR="00AA2DD1" w:rsidRPr="00AA2DD1">
        <w:rPr>
          <w:sz w:val="28"/>
          <w:szCs w:val="28"/>
        </w:rPr>
        <w:t xml:space="preserve">операцій, </w:t>
      </w:r>
      <w:r w:rsidRPr="007E0BF0">
        <w:rPr>
          <w:color w:val="F8F8F8"/>
          <w:spacing w:val="-100"/>
          <w:w w:val="50"/>
          <w:sz w:val="28"/>
          <w:szCs w:val="28"/>
        </w:rPr>
        <w:t xml:space="preserve">керівника </w:t>
      </w:r>
      <w:r w:rsidR="00AA2DD1" w:rsidRPr="00AA2DD1">
        <w:rPr>
          <w:sz w:val="28"/>
          <w:szCs w:val="28"/>
        </w:rPr>
        <w:t xml:space="preserve">обсягом </w:t>
      </w:r>
      <w:r w:rsidRPr="007E0BF0">
        <w:rPr>
          <w:color w:val="F8F8F8"/>
          <w:spacing w:val="-100"/>
          <w:w w:val="50"/>
          <w:sz w:val="28"/>
          <w:szCs w:val="28"/>
        </w:rPr>
        <w:t xml:space="preserve">Сек </w:t>
      </w:r>
      <w:r w:rsidR="00AA2DD1" w:rsidRPr="00AA2DD1">
        <w:rPr>
          <w:sz w:val="28"/>
          <w:szCs w:val="28"/>
        </w:rPr>
        <w:t xml:space="preserve">задіяних в </w:t>
      </w:r>
      <w:r w:rsidRPr="007E0BF0">
        <w:rPr>
          <w:color w:val="F8F8F8"/>
          <w:spacing w:val="-100"/>
          <w:w w:val="50"/>
          <w:sz w:val="28"/>
          <w:szCs w:val="28"/>
        </w:rPr>
        <w:t xml:space="preserve">ставиться </w:t>
      </w:r>
      <w:r w:rsidR="00AA2DD1" w:rsidRPr="00AA2DD1">
        <w:rPr>
          <w:sz w:val="28"/>
          <w:szCs w:val="28"/>
        </w:rPr>
        <w:t xml:space="preserve">них </w:t>
      </w:r>
      <w:r w:rsidRPr="007E0BF0">
        <w:rPr>
          <w:color w:val="F8F8F8"/>
          <w:spacing w:val="-100"/>
          <w:w w:val="50"/>
          <w:sz w:val="28"/>
          <w:szCs w:val="28"/>
        </w:rPr>
        <w:t xml:space="preserve">розміру </w:t>
      </w:r>
      <w:r w:rsidR="00AA2DD1" w:rsidRPr="00AA2DD1">
        <w:rPr>
          <w:sz w:val="28"/>
          <w:szCs w:val="28"/>
        </w:rPr>
        <w:t xml:space="preserve">активів (капіталу) і </w:t>
      </w:r>
      <w:r w:rsidRPr="007E0BF0">
        <w:rPr>
          <w:color w:val="F8F8F8"/>
          <w:spacing w:val="-100"/>
          <w:w w:val="50"/>
          <w:sz w:val="28"/>
          <w:szCs w:val="28"/>
        </w:rPr>
        <w:t xml:space="preserve">збитками </w:t>
      </w:r>
      <w:r w:rsidR="00AA2DD1" w:rsidRPr="00AA2DD1">
        <w:rPr>
          <w:sz w:val="28"/>
          <w:szCs w:val="28"/>
        </w:rPr>
        <w:t xml:space="preserve">максимальним </w:t>
      </w:r>
      <w:r w:rsidRPr="007E0BF0">
        <w:rPr>
          <w:color w:val="F8F8F8"/>
          <w:spacing w:val="-100"/>
          <w:w w:val="50"/>
          <w:sz w:val="28"/>
          <w:szCs w:val="28"/>
        </w:rPr>
        <w:t xml:space="preserve">виступає </w:t>
      </w:r>
      <w:r w:rsidR="00AA2DD1" w:rsidRPr="00AA2DD1">
        <w:rPr>
          <w:sz w:val="28"/>
          <w:szCs w:val="28"/>
        </w:rPr>
        <w:t xml:space="preserve">рівнем </w:t>
      </w:r>
      <w:r w:rsidRPr="007E0BF0">
        <w:rPr>
          <w:color w:val="F8F8F8"/>
          <w:spacing w:val="-100"/>
          <w:w w:val="50"/>
          <w:sz w:val="28"/>
          <w:szCs w:val="28"/>
        </w:rPr>
        <w:t xml:space="preserve">ризикової </w:t>
      </w:r>
      <w:r w:rsidR="00AA2DD1" w:rsidRPr="00AA2DD1">
        <w:rPr>
          <w:sz w:val="28"/>
          <w:szCs w:val="28"/>
        </w:rPr>
        <w:t xml:space="preserve">амплітуди </w:t>
      </w:r>
      <w:r w:rsidRPr="007E0BF0">
        <w:rPr>
          <w:color w:val="F8F8F8"/>
          <w:spacing w:val="-100"/>
          <w:w w:val="50"/>
          <w:sz w:val="28"/>
          <w:szCs w:val="28"/>
        </w:rPr>
        <w:t xml:space="preserve">вибір </w:t>
      </w:r>
      <w:r w:rsidR="00AA2DD1" w:rsidRPr="00AA2DD1">
        <w:rPr>
          <w:sz w:val="28"/>
          <w:szCs w:val="28"/>
        </w:rPr>
        <w:t xml:space="preserve">коливання </w:t>
      </w:r>
      <w:r w:rsidRPr="007E0BF0">
        <w:rPr>
          <w:color w:val="F8F8F8"/>
          <w:spacing w:val="-100"/>
          <w:w w:val="50"/>
          <w:sz w:val="28"/>
          <w:szCs w:val="28"/>
        </w:rPr>
        <w:t xml:space="preserve">оцінюється </w:t>
      </w:r>
      <w:r w:rsidR="00AA2DD1" w:rsidRPr="00AA2DD1">
        <w:rPr>
          <w:sz w:val="28"/>
          <w:szCs w:val="28"/>
        </w:rPr>
        <w:t xml:space="preserve">доходів </w:t>
      </w:r>
      <w:r w:rsidRPr="007E0BF0">
        <w:rPr>
          <w:color w:val="F8F8F8"/>
          <w:spacing w:val="-100"/>
          <w:w w:val="50"/>
          <w:sz w:val="28"/>
          <w:szCs w:val="28"/>
        </w:rPr>
        <w:t xml:space="preserve">обсязі </w:t>
      </w:r>
      <w:r w:rsidR="00AA2DD1" w:rsidRPr="00AA2DD1">
        <w:rPr>
          <w:sz w:val="28"/>
          <w:szCs w:val="28"/>
        </w:rPr>
        <w:t xml:space="preserve">при </w:t>
      </w:r>
      <w:r w:rsidRPr="007E0BF0">
        <w:rPr>
          <w:color w:val="F8F8F8"/>
          <w:spacing w:val="-100"/>
          <w:w w:val="50"/>
          <w:sz w:val="28"/>
          <w:szCs w:val="28"/>
        </w:rPr>
        <w:t xml:space="preserve">особливо </w:t>
      </w:r>
      <w:r w:rsidR="00AA2DD1" w:rsidRPr="00AA2DD1">
        <w:rPr>
          <w:sz w:val="28"/>
          <w:szCs w:val="28"/>
        </w:rPr>
        <w:t xml:space="preserve">відповідних </w:t>
      </w:r>
      <w:r w:rsidRPr="007E0BF0">
        <w:rPr>
          <w:color w:val="F8F8F8"/>
          <w:spacing w:val="-100"/>
          <w:w w:val="50"/>
          <w:sz w:val="28"/>
          <w:szCs w:val="28"/>
        </w:rPr>
        <w:t xml:space="preserve">таблиці </w:t>
      </w:r>
      <w:r w:rsidR="00AA2DD1" w:rsidRPr="00AA2DD1">
        <w:rPr>
          <w:sz w:val="28"/>
          <w:szCs w:val="28"/>
        </w:rPr>
        <w:t xml:space="preserve">видах </w:t>
      </w:r>
      <w:r w:rsidRPr="007E0BF0">
        <w:rPr>
          <w:color w:val="F8F8F8"/>
          <w:spacing w:val="-100"/>
          <w:w w:val="50"/>
          <w:sz w:val="28"/>
          <w:szCs w:val="28"/>
        </w:rPr>
        <w:t xml:space="preserve">подібність </w:t>
      </w:r>
      <w:r w:rsidR="00AA2DD1" w:rsidRPr="00AA2DD1">
        <w:rPr>
          <w:sz w:val="28"/>
          <w:szCs w:val="28"/>
        </w:rPr>
        <w:t xml:space="preserve">фінансових </w:t>
      </w:r>
      <w:r w:rsidRPr="007E0BF0">
        <w:rPr>
          <w:color w:val="F8F8F8"/>
          <w:spacing w:val="-100"/>
          <w:w w:val="50"/>
          <w:sz w:val="28"/>
          <w:szCs w:val="28"/>
        </w:rPr>
        <w:t xml:space="preserve">транспортного </w:t>
      </w:r>
      <w:r w:rsidR="00AA2DD1" w:rsidRPr="00AA2DD1">
        <w:rPr>
          <w:sz w:val="28"/>
          <w:szCs w:val="28"/>
        </w:rPr>
        <w:t xml:space="preserve">ризиках [22, с. 108]. </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своєчасно </w:t>
      </w:r>
      <w:r w:rsidR="00AA2DD1" w:rsidRPr="00AA2DD1">
        <w:rPr>
          <w:sz w:val="28"/>
          <w:szCs w:val="28"/>
        </w:rPr>
        <w:t xml:space="preserve">Дослідження </w:t>
      </w:r>
      <w:r w:rsidRPr="007E0BF0">
        <w:rPr>
          <w:color w:val="F8F8F8"/>
          <w:spacing w:val="-100"/>
          <w:w w:val="50"/>
          <w:sz w:val="28"/>
          <w:szCs w:val="28"/>
        </w:rPr>
        <w:t xml:space="preserve">схибити </w:t>
      </w:r>
      <w:r w:rsidR="00AA2DD1" w:rsidRPr="00AA2DD1">
        <w:rPr>
          <w:sz w:val="28"/>
          <w:szCs w:val="28"/>
        </w:rPr>
        <w:t xml:space="preserve">факторів, </w:t>
      </w:r>
      <w:r w:rsidRPr="007E0BF0">
        <w:rPr>
          <w:color w:val="F8F8F8"/>
          <w:spacing w:val="-100"/>
          <w:w w:val="50"/>
          <w:sz w:val="28"/>
          <w:szCs w:val="28"/>
        </w:rPr>
        <w:t xml:space="preserve">прибутковості </w:t>
      </w:r>
      <w:r w:rsidR="00AA2DD1" w:rsidRPr="00AA2DD1">
        <w:rPr>
          <w:sz w:val="28"/>
          <w:szCs w:val="28"/>
        </w:rPr>
        <w:t xml:space="preserve">що </w:t>
      </w:r>
      <w:r w:rsidRPr="007E0BF0">
        <w:rPr>
          <w:color w:val="F8F8F8"/>
          <w:spacing w:val="-100"/>
          <w:w w:val="50"/>
          <w:sz w:val="28"/>
          <w:szCs w:val="28"/>
        </w:rPr>
        <w:t xml:space="preserve">заснування </w:t>
      </w:r>
      <w:r w:rsidR="00AA2DD1" w:rsidRPr="00AA2DD1">
        <w:rPr>
          <w:sz w:val="28"/>
          <w:szCs w:val="28"/>
        </w:rPr>
        <w:t xml:space="preserve">впливають </w:t>
      </w:r>
      <w:r w:rsidRPr="007E0BF0">
        <w:rPr>
          <w:color w:val="F8F8F8"/>
          <w:spacing w:val="-100"/>
          <w:w w:val="50"/>
          <w:sz w:val="28"/>
          <w:szCs w:val="28"/>
        </w:rPr>
        <w:t xml:space="preserve">іншим </w:t>
      </w:r>
      <w:r w:rsidR="00AA2DD1" w:rsidRPr="00AA2DD1">
        <w:rPr>
          <w:sz w:val="28"/>
          <w:szCs w:val="28"/>
        </w:rPr>
        <w:t xml:space="preserve">на </w:t>
      </w:r>
      <w:r w:rsidRPr="007E0BF0">
        <w:rPr>
          <w:color w:val="F8F8F8"/>
          <w:spacing w:val="-100"/>
          <w:w w:val="50"/>
          <w:sz w:val="28"/>
          <w:szCs w:val="28"/>
        </w:rPr>
        <w:t xml:space="preserve">обумовлені </w:t>
      </w:r>
      <w:r w:rsidR="00AA2DD1" w:rsidRPr="00AA2DD1">
        <w:rPr>
          <w:sz w:val="28"/>
          <w:szCs w:val="28"/>
        </w:rPr>
        <w:t xml:space="preserve">рівень </w:t>
      </w:r>
      <w:r w:rsidRPr="007E0BF0">
        <w:rPr>
          <w:color w:val="F8F8F8"/>
          <w:spacing w:val="-100"/>
          <w:w w:val="50"/>
          <w:sz w:val="28"/>
          <w:szCs w:val="28"/>
        </w:rPr>
        <w:t xml:space="preserve">структурний </w:t>
      </w:r>
      <w:r w:rsidR="00AA2DD1" w:rsidRPr="00AA2DD1">
        <w:rPr>
          <w:sz w:val="28"/>
          <w:szCs w:val="28"/>
        </w:rPr>
        <w:t xml:space="preserve">фінансових </w:t>
      </w:r>
      <w:r w:rsidRPr="007E0BF0">
        <w:rPr>
          <w:color w:val="F8F8F8"/>
          <w:spacing w:val="-100"/>
          <w:w w:val="50"/>
          <w:sz w:val="28"/>
          <w:szCs w:val="28"/>
        </w:rPr>
        <w:t xml:space="preserve">запаси </w:t>
      </w:r>
      <w:r w:rsidR="00AA2DD1" w:rsidRPr="00AA2DD1">
        <w:rPr>
          <w:sz w:val="28"/>
          <w:szCs w:val="28"/>
        </w:rPr>
        <w:t xml:space="preserve">ризиків </w:t>
      </w:r>
      <w:r w:rsidRPr="007E0BF0">
        <w:rPr>
          <w:color w:val="F8F8F8"/>
          <w:spacing w:val="-100"/>
          <w:w w:val="50"/>
          <w:sz w:val="28"/>
          <w:szCs w:val="28"/>
        </w:rPr>
        <w:t xml:space="preserve">Структурний </w:t>
      </w:r>
      <w:r w:rsidR="00AA2DD1" w:rsidRPr="00AA2DD1">
        <w:rPr>
          <w:sz w:val="28"/>
          <w:szCs w:val="28"/>
        </w:rPr>
        <w:t xml:space="preserve">підприємства. </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lastRenderedPageBreak/>
        <w:t xml:space="preserve">Паленний </w:t>
      </w:r>
      <w:r w:rsidR="00AA2DD1" w:rsidRPr="00AA2DD1">
        <w:rPr>
          <w:sz w:val="28"/>
          <w:szCs w:val="28"/>
        </w:rPr>
        <w:t xml:space="preserve">Встановлення </w:t>
      </w:r>
      <w:r w:rsidRPr="007E0BF0">
        <w:rPr>
          <w:color w:val="F8F8F8"/>
          <w:spacing w:val="-100"/>
          <w:w w:val="50"/>
          <w:sz w:val="28"/>
          <w:szCs w:val="28"/>
        </w:rPr>
        <w:t xml:space="preserve">виділивши </w:t>
      </w:r>
      <w:r w:rsidR="00AA2DD1" w:rsidRPr="00AA2DD1">
        <w:rPr>
          <w:sz w:val="28"/>
          <w:szCs w:val="28"/>
        </w:rPr>
        <w:t xml:space="preserve">гранично </w:t>
      </w:r>
      <w:r w:rsidRPr="007E0BF0">
        <w:rPr>
          <w:color w:val="F8F8F8"/>
          <w:spacing w:val="-100"/>
          <w:w w:val="50"/>
          <w:sz w:val="28"/>
          <w:szCs w:val="28"/>
        </w:rPr>
        <w:t xml:space="preserve">появою </w:t>
      </w:r>
      <w:r w:rsidR="00AA2DD1" w:rsidRPr="00AA2DD1">
        <w:rPr>
          <w:sz w:val="28"/>
          <w:szCs w:val="28"/>
        </w:rPr>
        <w:t xml:space="preserve">допустимого </w:t>
      </w:r>
      <w:r w:rsidRPr="007E0BF0">
        <w:rPr>
          <w:color w:val="F8F8F8"/>
          <w:spacing w:val="-100"/>
          <w:w w:val="50"/>
          <w:sz w:val="28"/>
          <w:szCs w:val="28"/>
        </w:rPr>
        <w:t xml:space="preserve">діяльності </w:t>
      </w:r>
      <w:r w:rsidR="00AA2DD1" w:rsidRPr="00AA2DD1">
        <w:rPr>
          <w:sz w:val="28"/>
          <w:szCs w:val="28"/>
        </w:rPr>
        <w:t xml:space="preserve">рівня </w:t>
      </w:r>
      <w:r w:rsidRPr="007E0BF0">
        <w:rPr>
          <w:color w:val="F8F8F8"/>
          <w:spacing w:val="-100"/>
          <w:w w:val="50"/>
          <w:sz w:val="28"/>
          <w:szCs w:val="28"/>
        </w:rPr>
        <w:t xml:space="preserve">дискримінантної </w:t>
      </w:r>
      <w:r w:rsidR="00AA2DD1" w:rsidRPr="00AA2DD1">
        <w:rPr>
          <w:sz w:val="28"/>
          <w:szCs w:val="28"/>
        </w:rPr>
        <w:t xml:space="preserve">фінансових </w:t>
      </w:r>
      <w:r w:rsidRPr="007E0BF0">
        <w:rPr>
          <w:color w:val="F8F8F8"/>
          <w:spacing w:val="-100"/>
          <w:w w:val="50"/>
          <w:sz w:val="28"/>
          <w:szCs w:val="28"/>
        </w:rPr>
        <w:t xml:space="preserve">Залежно </w:t>
      </w:r>
      <w:r w:rsidR="00AA2DD1" w:rsidRPr="00AA2DD1">
        <w:rPr>
          <w:sz w:val="28"/>
          <w:szCs w:val="28"/>
        </w:rPr>
        <w:t xml:space="preserve">ризиків </w:t>
      </w:r>
      <w:r w:rsidRPr="007E0BF0">
        <w:rPr>
          <w:color w:val="F8F8F8"/>
          <w:spacing w:val="-100"/>
          <w:w w:val="50"/>
          <w:sz w:val="28"/>
          <w:szCs w:val="28"/>
        </w:rPr>
        <w:t xml:space="preserve">постійних </w:t>
      </w:r>
      <w:r w:rsidR="00AA2DD1" w:rsidRPr="00AA2DD1">
        <w:rPr>
          <w:sz w:val="28"/>
          <w:szCs w:val="28"/>
        </w:rPr>
        <w:t xml:space="preserve">по </w:t>
      </w:r>
      <w:r w:rsidRPr="007E0BF0">
        <w:rPr>
          <w:color w:val="F8F8F8"/>
          <w:spacing w:val="-100"/>
          <w:w w:val="50"/>
          <w:sz w:val="28"/>
          <w:szCs w:val="28"/>
        </w:rPr>
        <w:t xml:space="preserve">яку </w:t>
      </w:r>
      <w:r w:rsidR="00AA2DD1" w:rsidRPr="00AA2DD1">
        <w:rPr>
          <w:sz w:val="28"/>
          <w:szCs w:val="28"/>
        </w:rPr>
        <w:t xml:space="preserve">окремих </w:t>
      </w:r>
      <w:r w:rsidRPr="007E0BF0">
        <w:rPr>
          <w:color w:val="F8F8F8"/>
          <w:spacing w:val="-100"/>
          <w:w w:val="50"/>
          <w:sz w:val="28"/>
          <w:szCs w:val="28"/>
        </w:rPr>
        <w:t xml:space="preserve">довідкова </w:t>
      </w:r>
      <w:r w:rsidR="00AA2DD1" w:rsidRPr="00AA2DD1">
        <w:rPr>
          <w:sz w:val="28"/>
          <w:szCs w:val="28"/>
        </w:rPr>
        <w:t xml:space="preserve">фінансових </w:t>
      </w:r>
      <w:r w:rsidRPr="007E0BF0">
        <w:rPr>
          <w:color w:val="F8F8F8"/>
          <w:spacing w:val="-100"/>
          <w:w w:val="50"/>
          <w:sz w:val="28"/>
          <w:szCs w:val="28"/>
        </w:rPr>
        <w:t xml:space="preserve">методики </w:t>
      </w:r>
      <w:r w:rsidR="00AA2DD1" w:rsidRPr="00AA2DD1">
        <w:rPr>
          <w:sz w:val="28"/>
          <w:szCs w:val="28"/>
        </w:rPr>
        <w:t xml:space="preserve">операціях і </w:t>
      </w:r>
      <w:r w:rsidRPr="007E0BF0">
        <w:rPr>
          <w:color w:val="F8F8F8"/>
          <w:spacing w:val="-100"/>
          <w:w w:val="50"/>
          <w:sz w:val="28"/>
          <w:szCs w:val="28"/>
        </w:rPr>
        <w:t xml:space="preserve">принципах </w:t>
      </w:r>
      <w:r w:rsidR="00AA2DD1" w:rsidRPr="00AA2DD1">
        <w:rPr>
          <w:sz w:val="28"/>
          <w:szCs w:val="28"/>
        </w:rPr>
        <w:t xml:space="preserve">видах </w:t>
      </w:r>
      <w:r w:rsidRPr="007E0BF0">
        <w:rPr>
          <w:color w:val="F8F8F8"/>
          <w:spacing w:val="-100"/>
          <w:w w:val="50"/>
          <w:sz w:val="28"/>
          <w:szCs w:val="28"/>
        </w:rPr>
        <w:t xml:space="preserve">видах </w:t>
      </w:r>
      <w:r w:rsidR="00AA2DD1" w:rsidRPr="00AA2DD1">
        <w:rPr>
          <w:sz w:val="28"/>
          <w:szCs w:val="28"/>
        </w:rPr>
        <w:t xml:space="preserve">фінансової </w:t>
      </w:r>
      <w:r w:rsidRPr="007E0BF0">
        <w:rPr>
          <w:color w:val="F8F8F8"/>
          <w:spacing w:val="-100"/>
          <w:w w:val="50"/>
          <w:sz w:val="28"/>
          <w:szCs w:val="28"/>
        </w:rPr>
        <w:t xml:space="preserve">коптильні </w:t>
      </w:r>
      <w:r w:rsidR="00AA2DD1" w:rsidRPr="00AA2DD1">
        <w:rPr>
          <w:sz w:val="28"/>
          <w:szCs w:val="28"/>
        </w:rPr>
        <w:t>діяльності.</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використовує </w:t>
      </w:r>
      <w:r w:rsidR="00AA2DD1" w:rsidRPr="00AA2DD1">
        <w:rPr>
          <w:sz w:val="28"/>
          <w:szCs w:val="28"/>
        </w:rPr>
        <w:t xml:space="preserve">Він </w:t>
      </w:r>
      <w:r w:rsidRPr="007E0BF0">
        <w:rPr>
          <w:color w:val="F8F8F8"/>
          <w:spacing w:val="-100"/>
          <w:w w:val="50"/>
          <w:sz w:val="28"/>
          <w:szCs w:val="28"/>
        </w:rPr>
        <w:t xml:space="preserve">форматі </w:t>
      </w:r>
      <w:r w:rsidR="00AA2DD1" w:rsidRPr="00AA2DD1">
        <w:rPr>
          <w:sz w:val="28"/>
          <w:szCs w:val="28"/>
        </w:rPr>
        <w:t xml:space="preserve">встановлюється в </w:t>
      </w:r>
      <w:r w:rsidRPr="007E0BF0">
        <w:rPr>
          <w:color w:val="F8F8F8"/>
          <w:spacing w:val="-100"/>
          <w:w w:val="50"/>
          <w:sz w:val="28"/>
          <w:szCs w:val="28"/>
        </w:rPr>
        <w:t xml:space="preserve">банкрутство </w:t>
      </w:r>
      <w:r w:rsidR="00AA2DD1" w:rsidRPr="00AA2DD1">
        <w:rPr>
          <w:sz w:val="28"/>
          <w:szCs w:val="28"/>
        </w:rPr>
        <w:t xml:space="preserve">розмірі </w:t>
      </w:r>
      <w:r w:rsidRPr="007E0BF0">
        <w:rPr>
          <w:color w:val="F8F8F8"/>
          <w:spacing w:val="-100"/>
          <w:w w:val="50"/>
          <w:sz w:val="28"/>
          <w:szCs w:val="28"/>
        </w:rPr>
        <w:t xml:space="preserve">спрямованих </w:t>
      </w:r>
      <w:r w:rsidR="00AA2DD1" w:rsidRPr="00AA2DD1">
        <w:rPr>
          <w:sz w:val="28"/>
          <w:szCs w:val="28"/>
        </w:rPr>
        <w:t xml:space="preserve">окремих </w:t>
      </w:r>
      <w:r w:rsidRPr="007E0BF0">
        <w:rPr>
          <w:color w:val="F8F8F8"/>
          <w:spacing w:val="-100"/>
          <w:w w:val="50"/>
          <w:sz w:val="28"/>
          <w:szCs w:val="28"/>
        </w:rPr>
        <w:t xml:space="preserve">кінці </w:t>
      </w:r>
      <w:r w:rsidR="00AA2DD1" w:rsidRPr="00AA2DD1">
        <w:rPr>
          <w:sz w:val="28"/>
          <w:szCs w:val="28"/>
        </w:rPr>
        <w:t xml:space="preserve">видів </w:t>
      </w:r>
      <w:r w:rsidRPr="007E0BF0">
        <w:rPr>
          <w:color w:val="F8F8F8"/>
          <w:spacing w:val="-100"/>
          <w:w w:val="50"/>
          <w:sz w:val="28"/>
          <w:szCs w:val="28"/>
        </w:rPr>
        <w:t xml:space="preserve">пока </w:t>
      </w:r>
      <w:r w:rsidR="00AA2DD1" w:rsidRPr="00AA2DD1">
        <w:rPr>
          <w:sz w:val="28"/>
          <w:szCs w:val="28"/>
        </w:rPr>
        <w:t xml:space="preserve">фінансових </w:t>
      </w:r>
      <w:r w:rsidRPr="007E0BF0">
        <w:rPr>
          <w:color w:val="F8F8F8"/>
          <w:spacing w:val="-100"/>
          <w:w w:val="50"/>
          <w:sz w:val="28"/>
          <w:szCs w:val="28"/>
        </w:rPr>
        <w:t xml:space="preserve">Відділ </w:t>
      </w:r>
      <w:r w:rsidR="00AA2DD1" w:rsidRPr="00AA2DD1">
        <w:rPr>
          <w:sz w:val="28"/>
          <w:szCs w:val="28"/>
        </w:rPr>
        <w:t xml:space="preserve">операцій з </w:t>
      </w:r>
      <w:r w:rsidRPr="007E0BF0">
        <w:rPr>
          <w:color w:val="F8F8F8"/>
          <w:spacing w:val="-100"/>
          <w:w w:val="50"/>
          <w:sz w:val="28"/>
          <w:szCs w:val="28"/>
        </w:rPr>
        <w:t xml:space="preserve">Вітлінський </w:t>
      </w:r>
      <w:r w:rsidR="00AA2DD1" w:rsidRPr="00AA2DD1">
        <w:rPr>
          <w:sz w:val="28"/>
          <w:szCs w:val="28"/>
        </w:rPr>
        <w:t xml:space="preserve">врахуванням </w:t>
      </w:r>
      <w:r w:rsidRPr="007E0BF0">
        <w:rPr>
          <w:color w:val="F8F8F8"/>
          <w:spacing w:val="-100"/>
          <w:w w:val="50"/>
          <w:sz w:val="28"/>
          <w:szCs w:val="28"/>
        </w:rPr>
        <w:t xml:space="preserve">інновацій </w:t>
      </w:r>
      <w:r w:rsidR="00AA2DD1" w:rsidRPr="00AA2DD1">
        <w:rPr>
          <w:sz w:val="28"/>
          <w:szCs w:val="28"/>
        </w:rPr>
        <w:t xml:space="preserve">відповідного </w:t>
      </w:r>
      <w:r w:rsidRPr="007E0BF0">
        <w:rPr>
          <w:color w:val="F8F8F8"/>
          <w:spacing w:val="-100"/>
          <w:w w:val="50"/>
          <w:sz w:val="28"/>
          <w:szCs w:val="28"/>
        </w:rPr>
        <w:t xml:space="preserve">Вироби </w:t>
      </w:r>
      <w:r w:rsidR="00AA2DD1" w:rsidRPr="00AA2DD1">
        <w:rPr>
          <w:sz w:val="28"/>
          <w:szCs w:val="28"/>
        </w:rPr>
        <w:t xml:space="preserve">менталітету </w:t>
      </w:r>
      <w:r w:rsidRPr="007E0BF0">
        <w:rPr>
          <w:color w:val="F8F8F8"/>
          <w:spacing w:val="-100"/>
          <w:w w:val="50"/>
          <w:sz w:val="28"/>
          <w:szCs w:val="28"/>
        </w:rPr>
        <w:t xml:space="preserve">ієрархічних </w:t>
      </w:r>
      <w:r w:rsidR="00AA2DD1" w:rsidRPr="00AA2DD1">
        <w:rPr>
          <w:sz w:val="28"/>
          <w:szCs w:val="28"/>
        </w:rPr>
        <w:t xml:space="preserve">керівників і </w:t>
      </w:r>
      <w:r w:rsidRPr="007E0BF0">
        <w:rPr>
          <w:color w:val="F8F8F8"/>
          <w:spacing w:val="-100"/>
          <w:w w:val="50"/>
          <w:sz w:val="28"/>
          <w:szCs w:val="28"/>
        </w:rPr>
        <w:t xml:space="preserve">резерви </w:t>
      </w:r>
      <w:r w:rsidR="00AA2DD1" w:rsidRPr="00AA2DD1">
        <w:rPr>
          <w:sz w:val="28"/>
          <w:szCs w:val="28"/>
        </w:rPr>
        <w:t xml:space="preserve">фінансових </w:t>
      </w:r>
      <w:r w:rsidRPr="007E0BF0">
        <w:rPr>
          <w:color w:val="F8F8F8"/>
          <w:spacing w:val="-100"/>
          <w:w w:val="50"/>
          <w:sz w:val="28"/>
          <w:szCs w:val="28"/>
        </w:rPr>
        <w:t xml:space="preserve">консервативної </w:t>
      </w:r>
      <w:r w:rsidR="00AA2DD1" w:rsidRPr="00AA2DD1">
        <w:rPr>
          <w:sz w:val="28"/>
          <w:szCs w:val="28"/>
        </w:rPr>
        <w:t xml:space="preserve">менеджерів </w:t>
      </w:r>
      <w:r w:rsidRPr="007E0BF0">
        <w:rPr>
          <w:color w:val="F8F8F8"/>
          <w:spacing w:val="-100"/>
          <w:w w:val="50"/>
          <w:sz w:val="28"/>
          <w:szCs w:val="28"/>
        </w:rPr>
        <w:t xml:space="preserve">контролюватися </w:t>
      </w:r>
      <w:r w:rsidR="00AA2DD1" w:rsidRPr="00AA2DD1">
        <w:rPr>
          <w:sz w:val="28"/>
          <w:szCs w:val="28"/>
        </w:rPr>
        <w:t xml:space="preserve">підприємства (їх </w:t>
      </w:r>
      <w:r w:rsidRPr="007E0BF0">
        <w:rPr>
          <w:color w:val="F8F8F8"/>
          <w:spacing w:val="-100"/>
          <w:w w:val="50"/>
          <w:sz w:val="28"/>
          <w:szCs w:val="28"/>
        </w:rPr>
        <w:t xml:space="preserve">Ризик </w:t>
      </w:r>
      <w:r w:rsidR="00AA2DD1" w:rsidRPr="00AA2DD1">
        <w:rPr>
          <w:sz w:val="28"/>
          <w:szCs w:val="28"/>
        </w:rPr>
        <w:t xml:space="preserve">прихильність </w:t>
      </w:r>
      <w:r w:rsidRPr="007E0BF0">
        <w:rPr>
          <w:color w:val="F8F8F8"/>
          <w:spacing w:val="-100"/>
          <w:w w:val="50"/>
          <w:sz w:val="28"/>
          <w:szCs w:val="28"/>
        </w:rPr>
        <w:t xml:space="preserve">Продовження </w:t>
      </w:r>
      <w:r w:rsidR="00AA2DD1" w:rsidRPr="00AA2DD1">
        <w:rPr>
          <w:sz w:val="28"/>
          <w:szCs w:val="28"/>
        </w:rPr>
        <w:t xml:space="preserve">до </w:t>
      </w:r>
      <w:r w:rsidRPr="007E0BF0">
        <w:rPr>
          <w:color w:val="F8F8F8"/>
          <w:spacing w:val="-100"/>
          <w:w w:val="50"/>
          <w:sz w:val="28"/>
          <w:szCs w:val="28"/>
        </w:rPr>
        <w:t xml:space="preserve">планувати </w:t>
      </w:r>
      <w:r w:rsidR="00AA2DD1" w:rsidRPr="00AA2DD1">
        <w:rPr>
          <w:sz w:val="28"/>
          <w:szCs w:val="28"/>
        </w:rPr>
        <w:t xml:space="preserve">використання </w:t>
      </w:r>
      <w:r w:rsidRPr="007E0BF0">
        <w:rPr>
          <w:color w:val="F8F8F8"/>
          <w:spacing w:val="-100"/>
          <w:w w:val="50"/>
          <w:sz w:val="28"/>
          <w:szCs w:val="28"/>
        </w:rPr>
        <w:t xml:space="preserve">Інфляційний </w:t>
      </w:r>
      <w:r w:rsidR="00AA2DD1" w:rsidRPr="00AA2DD1">
        <w:rPr>
          <w:sz w:val="28"/>
          <w:szCs w:val="28"/>
        </w:rPr>
        <w:t xml:space="preserve">консервативної, </w:t>
      </w:r>
      <w:r w:rsidRPr="007E0BF0">
        <w:rPr>
          <w:color w:val="F8F8F8"/>
          <w:spacing w:val="-100"/>
          <w:w w:val="50"/>
          <w:sz w:val="28"/>
          <w:szCs w:val="28"/>
        </w:rPr>
        <w:t xml:space="preserve">здійснюються </w:t>
      </w:r>
      <w:r w:rsidR="00AA2DD1" w:rsidRPr="00AA2DD1">
        <w:rPr>
          <w:sz w:val="28"/>
          <w:szCs w:val="28"/>
        </w:rPr>
        <w:t xml:space="preserve">помірної </w:t>
      </w:r>
      <w:r w:rsidRPr="007E0BF0">
        <w:rPr>
          <w:color w:val="F8F8F8"/>
          <w:spacing w:val="-100"/>
          <w:w w:val="50"/>
          <w:sz w:val="28"/>
          <w:szCs w:val="28"/>
        </w:rPr>
        <w:t xml:space="preserve">різними </w:t>
      </w:r>
      <w:r w:rsidR="00AA2DD1" w:rsidRPr="00AA2DD1">
        <w:rPr>
          <w:sz w:val="28"/>
          <w:szCs w:val="28"/>
        </w:rPr>
        <w:t xml:space="preserve">чи </w:t>
      </w:r>
      <w:r w:rsidRPr="007E0BF0">
        <w:rPr>
          <w:color w:val="F8F8F8"/>
          <w:spacing w:val="-100"/>
          <w:w w:val="50"/>
          <w:sz w:val="28"/>
          <w:szCs w:val="28"/>
        </w:rPr>
        <w:t xml:space="preserve">пропонується </w:t>
      </w:r>
      <w:r w:rsidR="00AA2DD1" w:rsidRPr="00AA2DD1">
        <w:rPr>
          <w:sz w:val="28"/>
          <w:szCs w:val="28"/>
        </w:rPr>
        <w:t xml:space="preserve">агресивної </w:t>
      </w:r>
      <w:r w:rsidRPr="007E0BF0">
        <w:rPr>
          <w:color w:val="F8F8F8"/>
          <w:spacing w:val="-100"/>
          <w:w w:val="50"/>
          <w:sz w:val="28"/>
          <w:szCs w:val="28"/>
        </w:rPr>
        <w:t xml:space="preserve">трудомісткість </w:t>
      </w:r>
      <w:r w:rsidR="00AA2DD1" w:rsidRPr="00AA2DD1">
        <w:rPr>
          <w:sz w:val="28"/>
          <w:szCs w:val="28"/>
        </w:rPr>
        <w:t xml:space="preserve">фінансової </w:t>
      </w:r>
      <w:r w:rsidRPr="007E0BF0">
        <w:rPr>
          <w:color w:val="F8F8F8"/>
          <w:spacing w:val="-100"/>
          <w:w w:val="50"/>
          <w:sz w:val="28"/>
          <w:szCs w:val="28"/>
        </w:rPr>
        <w:t xml:space="preserve">невисока </w:t>
      </w:r>
      <w:r w:rsidR="00AA2DD1" w:rsidRPr="00AA2DD1">
        <w:rPr>
          <w:sz w:val="28"/>
          <w:szCs w:val="28"/>
        </w:rPr>
        <w:t xml:space="preserve">політики </w:t>
      </w:r>
      <w:r w:rsidRPr="007E0BF0">
        <w:rPr>
          <w:color w:val="F8F8F8"/>
          <w:spacing w:val="-100"/>
          <w:w w:val="50"/>
          <w:sz w:val="28"/>
          <w:szCs w:val="28"/>
        </w:rPr>
        <w:t xml:space="preserve">Херсонського </w:t>
      </w:r>
      <w:r w:rsidR="00AA2DD1" w:rsidRPr="00AA2DD1">
        <w:rPr>
          <w:sz w:val="28"/>
          <w:szCs w:val="28"/>
        </w:rPr>
        <w:t xml:space="preserve">по </w:t>
      </w:r>
      <w:r w:rsidRPr="007E0BF0">
        <w:rPr>
          <w:color w:val="F8F8F8"/>
          <w:spacing w:val="-100"/>
          <w:w w:val="50"/>
          <w:sz w:val="28"/>
          <w:szCs w:val="28"/>
        </w:rPr>
        <w:t xml:space="preserve">роботи </w:t>
      </w:r>
      <w:r w:rsidR="00AA2DD1" w:rsidRPr="00AA2DD1">
        <w:rPr>
          <w:sz w:val="28"/>
          <w:szCs w:val="28"/>
        </w:rPr>
        <w:t xml:space="preserve">окремим </w:t>
      </w:r>
      <w:r w:rsidRPr="007E0BF0">
        <w:rPr>
          <w:color w:val="F8F8F8"/>
          <w:spacing w:val="-100"/>
          <w:w w:val="50"/>
          <w:sz w:val="28"/>
          <w:szCs w:val="28"/>
        </w:rPr>
        <w:t xml:space="preserve">зайву </w:t>
      </w:r>
      <w:r w:rsidR="00AA2DD1" w:rsidRPr="00AA2DD1">
        <w:rPr>
          <w:sz w:val="28"/>
          <w:szCs w:val="28"/>
        </w:rPr>
        <w:t xml:space="preserve">видах </w:t>
      </w:r>
      <w:r w:rsidRPr="007E0BF0">
        <w:rPr>
          <w:color w:val="F8F8F8"/>
          <w:spacing w:val="-100"/>
          <w:w w:val="50"/>
          <w:sz w:val="28"/>
          <w:szCs w:val="28"/>
        </w:rPr>
        <w:t xml:space="preserve">задовільному </w:t>
      </w:r>
      <w:r w:rsidR="00AA2DD1" w:rsidRPr="00AA2DD1">
        <w:rPr>
          <w:sz w:val="28"/>
          <w:szCs w:val="28"/>
        </w:rPr>
        <w:t xml:space="preserve">фінансової </w:t>
      </w:r>
      <w:r w:rsidRPr="007E0BF0">
        <w:rPr>
          <w:color w:val="F8F8F8"/>
          <w:spacing w:val="-100"/>
          <w:w w:val="50"/>
          <w:sz w:val="28"/>
          <w:szCs w:val="28"/>
        </w:rPr>
        <w:t xml:space="preserve">закріплення </w:t>
      </w:r>
      <w:r w:rsidR="00AA2DD1" w:rsidRPr="00AA2DD1">
        <w:rPr>
          <w:sz w:val="28"/>
          <w:szCs w:val="28"/>
        </w:rPr>
        <w:t>діяльності ).</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напрямками </w:t>
      </w:r>
      <w:r w:rsidR="00AA2DD1" w:rsidRPr="00AA2DD1">
        <w:rPr>
          <w:sz w:val="28"/>
          <w:szCs w:val="28"/>
        </w:rPr>
        <w:t xml:space="preserve">Вибір і </w:t>
      </w:r>
      <w:r w:rsidRPr="007E0BF0">
        <w:rPr>
          <w:color w:val="F8F8F8"/>
          <w:spacing w:val="-100"/>
          <w:w w:val="50"/>
          <w:sz w:val="28"/>
          <w:szCs w:val="28"/>
        </w:rPr>
        <w:t xml:space="preserve">сировину </w:t>
      </w:r>
      <w:r w:rsidR="00AA2DD1" w:rsidRPr="00AA2DD1">
        <w:rPr>
          <w:sz w:val="28"/>
          <w:szCs w:val="28"/>
        </w:rPr>
        <w:t xml:space="preserve">використання </w:t>
      </w:r>
      <w:r w:rsidRPr="007E0BF0">
        <w:rPr>
          <w:color w:val="F8F8F8"/>
          <w:spacing w:val="-100"/>
          <w:w w:val="50"/>
          <w:sz w:val="28"/>
          <w:szCs w:val="28"/>
        </w:rPr>
        <w:t xml:space="preserve">Жовновач </w:t>
      </w:r>
      <w:r w:rsidR="00AA2DD1" w:rsidRPr="00AA2DD1">
        <w:rPr>
          <w:sz w:val="28"/>
          <w:szCs w:val="28"/>
        </w:rPr>
        <w:t xml:space="preserve">внутрішніх </w:t>
      </w:r>
      <w:r w:rsidRPr="007E0BF0">
        <w:rPr>
          <w:color w:val="F8F8F8"/>
          <w:spacing w:val="-100"/>
          <w:w w:val="50"/>
          <w:sz w:val="28"/>
          <w:szCs w:val="28"/>
        </w:rPr>
        <w:t xml:space="preserve">елемен </w:t>
      </w:r>
      <w:r w:rsidR="00AA2DD1" w:rsidRPr="00AA2DD1">
        <w:rPr>
          <w:sz w:val="28"/>
          <w:szCs w:val="28"/>
        </w:rPr>
        <w:t xml:space="preserve">механізмів в </w:t>
      </w:r>
      <w:r w:rsidRPr="007E0BF0">
        <w:rPr>
          <w:color w:val="F8F8F8"/>
          <w:spacing w:val="-100"/>
          <w:w w:val="50"/>
          <w:sz w:val="28"/>
          <w:szCs w:val="28"/>
        </w:rPr>
        <w:t xml:space="preserve">трансляційний </w:t>
      </w:r>
      <w:r w:rsidR="00AA2DD1" w:rsidRPr="00AA2DD1">
        <w:rPr>
          <w:sz w:val="28"/>
          <w:szCs w:val="28"/>
        </w:rPr>
        <w:t xml:space="preserve">нейтралізації </w:t>
      </w:r>
      <w:r w:rsidRPr="007E0BF0">
        <w:rPr>
          <w:color w:val="F8F8F8"/>
          <w:spacing w:val="-100"/>
          <w:w w:val="50"/>
          <w:sz w:val="28"/>
          <w:szCs w:val="28"/>
        </w:rPr>
        <w:t xml:space="preserve">будь </w:t>
      </w:r>
      <w:r w:rsidR="00AA2DD1" w:rsidRPr="00AA2DD1">
        <w:rPr>
          <w:sz w:val="28"/>
          <w:szCs w:val="28"/>
        </w:rPr>
        <w:t xml:space="preserve">негативних </w:t>
      </w:r>
      <w:r w:rsidRPr="007E0BF0">
        <w:rPr>
          <w:color w:val="F8F8F8"/>
          <w:spacing w:val="-100"/>
          <w:w w:val="50"/>
          <w:sz w:val="28"/>
          <w:szCs w:val="28"/>
        </w:rPr>
        <w:t xml:space="preserve">загроза </w:t>
      </w:r>
      <w:r w:rsidR="00AA2DD1" w:rsidRPr="00AA2DD1">
        <w:rPr>
          <w:sz w:val="28"/>
          <w:szCs w:val="28"/>
        </w:rPr>
        <w:t xml:space="preserve">наслідків </w:t>
      </w:r>
      <w:r w:rsidRPr="007E0BF0">
        <w:rPr>
          <w:color w:val="F8F8F8"/>
          <w:spacing w:val="-100"/>
          <w:w w:val="50"/>
          <w:sz w:val="28"/>
          <w:szCs w:val="28"/>
        </w:rPr>
        <w:t xml:space="preserve">вирі </w:t>
      </w:r>
      <w:r w:rsidR="00AA2DD1" w:rsidRPr="00AA2DD1">
        <w:rPr>
          <w:sz w:val="28"/>
          <w:szCs w:val="28"/>
        </w:rPr>
        <w:t xml:space="preserve">окремих </w:t>
      </w:r>
      <w:r w:rsidRPr="007E0BF0">
        <w:rPr>
          <w:color w:val="F8F8F8"/>
          <w:spacing w:val="-100"/>
          <w:w w:val="50"/>
          <w:sz w:val="28"/>
          <w:szCs w:val="28"/>
        </w:rPr>
        <w:t xml:space="preserve">антикризової </w:t>
      </w:r>
      <w:r w:rsidR="00AA2DD1" w:rsidRPr="00AA2DD1">
        <w:rPr>
          <w:sz w:val="28"/>
          <w:szCs w:val="28"/>
        </w:rPr>
        <w:t xml:space="preserve">видів </w:t>
      </w:r>
      <w:r w:rsidRPr="007E0BF0">
        <w:rPr>
          <w:color w:val="F8F8F8"/>
          <w:spacing w:val="-100"/>
          <w:w w:val="50"/>
          <w:sz w:val="28"/>
          <w:szCs w:val="28"/>
        </w:rPr>
        <w:t xml:space="preserve">можливість </w:t>
      </w:r>
      <w:r w:rsidR="00AA2DD1" w:rsidRPr="00AA2DD1">
        <w:rPr>
          <w:sz w:val="28"/>
          <w:szCs w:val="28"/>
        </w:rPr>
        <w:t xml:space="preserve">фінансових </w:t>
      </w:r>
      <w:r w:rsidRPr="007E0BF0">
        <w:rPr>
          <w:color w:val="F8F8F8"/>
          <w:spacing w:val="-100"/>
          <w:w w:val="50"/>
          <w:sz w:val="28"/>
          <w:szCs w:val="28"/>
        </w:rPr>
        <w:t xml:space="preserve">діями </w:t>
      </w:r>
      <w:r w:rsidR="00AA2DD1" w:rsidRPr="00AA2DD1">
        <w:rPr>
          <w:sz w:val="28"/>
          <w:szCs w:val="28"/>
        </w:rPr>
        <w:t xml:space="preserve">ризиків [30, с. 361]. </w:t>
      </w:r>
      <w:r w:rsidRPr="007E0BF0">
        <w:rPr>
          <w:color w:val="F8F8F8"/>
          <w:spacing w:val="-100"/>
          <w:w w:val="50"/>
          <w:sz w:val="28"/>
          <w:szCs w:val="28"/>
        </w:rPr>
        <w:t xml:space="preserve">ФІНАНСОВОГО </w:t>
      </w:r>
      <w:r w:rsidR="00AA2DD1" w:rsidRPr="00AA2DD1">
        <w:rPr>
          <w:sz w:val="28"/>
          <w:szCs w:val="28"/>
        </w:rPr>
        <w:t xml:space="preserve">Система </w:t>
      </w:r>
      <w:r w:rsidRPr="007E0BF0">
        <w:rPr>
          <w:color w:val="F8F8F8"/>
          <w:spacing w:val="-100"/>
          <w:w w:val="50"/>
          <w:sz w:val="28"/>
          <w:szCs w:val="28"/>
        </w:rPr>
        <w:t xml:space="preserve">приховування </w:t>
      </w:r>
      <w:r w:rsidR="00AA2DD1" w:rsidRPr="00AA2DD1">
        <w:rPr>
          <w:sz w:val="28"/>
          <w:szCs w:val="28"/>
        </w:rPr>
        <w:t xml:space="preserve">таких </w:t>
      </w:r>
      <w:r w:rsidRPr="007E0BF0">
        <w:rPr>
          <w:color w:val="F8F8F8"/>
          <w:spacing w:val="-100"/>
          <w:w w:val="50"/>
          <w:sz w:val="28"/>
          <w:szCs w:val="28"/>
        </w:rPr>
        <w:t xml:space="preserve">реальних </w:t>
      </w:r>
      <w:r w:rsidR="00AA2DD1" w:rsidRPr="00AA2DD1">
        <w:rPr>
          <w:sz w:val="28"/>
          <w:szCs w:val="28"/>
        </w:rPr>
        <w:t xml:space="preserve">внутрішніх </w:t>
      </w:r>
      <w:r w:rsidRPr="007E0BF0">
        <w:rPr>
          <w:color w:val="F8F8F8"/>
          <w:spacing w:val="-100"/>
          <w:w w:val="50"/>
          <w:sz w:val="28"/>
          <w:szCs w:val="28"/>
        </w:rPr>
        <w:t xml:space="preserve">призначення </w:t>
      </w:r>
      <w:r w:rsidR="00AA2DD1" w:rsidRPr="00AA2DD1">
        <w:rPr>
          <w:sz w:val="28"/>
          <w:szCs w:val="28"/>
        </w:rPr>
        <w:t xml:space="preserve">механізмів </w:t>
      </w:r>
      <w:r w:rsidRPr="007E0BF0">
        <w:rPr>
          <w:color w:val="F8F8F8"/>
          <w:spacing w:val="-100"/>
          <w:w w:val="50"/>
          <w:sz w:val="28"/>
          <w:szCs w:val="28"/>
        </w:rPr>
        <w:t xml:space="preserve">визначають </w:t>
      </w:r>
      <w:r w:rsidR="00AA2DD1" w:rsidRPr="00AA2DD1">
        <w:rPr>
          <w:sz w:val="28"/>
          <w:szCs w:val="28"/>
        </w:rPr>
        <w:t xml:space="preserve">включає </w:t>
      </w:r>
      <w:r w:rsidRPr="007E0BF0">
        <w:rPr>
          <w:color w:val="F8F8F8"/>
          <w:spacing w:val="-100"/>
          <w:w w:val="50"/>
          <w:sz w:val="28"/>
          <w:szCs w:val="28"/>
        </w:rPr>
        <w:t xml:space="preserve">портфеля </w:t>
      </w:r>
      <w:r w:rsidR="00AA2DD1" w:rsidRPr="00AA2DD1">
        <w:rPr>
          <w:sz w:val="28"/>
          <w:szCs w:val="28"/>
        </w:rPr>
        <w:t xml:space="preserve">різні </w:t>
      </w:r>
      <w:r w:rsidRPr="007E0BF0">
        <w:rPr>
          <w:color w:val="F8F8F8"/>
          <w:spacing w:val="-100"/>
          <w:w w:val="50"/>
          <w:sz w:val="28"/>
          <w:szCs w:val="28"/>
        </w:rPr>
        <w:t xml:space="preserve">місцевих </w:t>
      </w:r>
      <w:r w:rsidR="00AA2DD1" w:rsidRPr="00AA2DD1">
        <w:rPr>
          <w:sz w:val="28"/>
          <w:szCs w:val="28"/>
        </w:rPr>
        <w:t xml:space="preserve">методи </w:t>
      </w:r>
      <w:r w:rsidRPr="007E0BF0">
        <w:rPr>
          <w:color w:val="F8F8F8"/>
          <w:spacing w:val="-100"/>
          <w:w w:val="50"/>
          <w:sz w:val="28"/>
          <w:szCs w:val="28"/>
        </w:rPr>
        <w:t xml:space="preserve">Таблиця </w:t>
      </w:r>
      <w:r w:rsidR="00AA2DD1" w:rsidRPr="00AA2DD1">
        <w:rPr>
          <w:sz w:val="28"/>
          <w:szCs w:val="28"/>
        </w:rPr>
        <w:t xml:space="preserve">їх </w:t>
      </w:r>
      <w:r w:rsidRPr="007E0BF0">
        <w:rPr>
          <w:color w:val="F8F8F8"/>
          <w:spacing w:val="-100"/>
          <w:w w:val="50"/>
          <w:sz w:val="28"/>
          <w:szCs w:val="28"/>
        </w:rPr>
        <w:t xml:space="preserve">відповідними </w:t>
      </w:r>
      <w:r w:rsidR="00AA2DD1" w:rsidRPr="00AA2DD1">
        <w:rPr>
          <w:sz w:val="28"/>
          <w:szCs w:val="28"/>
        </w:rPr>
        <w:t xml:space="preserve">профілактики, а </w:t>
      </w:r>
      <w:r w:rsidRPr="007E0BF0">
        <w:rPr>
          <w:color w:val="F8F8F8"/>
          <w:spacing w:val="-100"/>
          <w:w w:val="50"/>
          <w:sz w:val="28"/>
          <w:szCs w:val="28"/>
        </w:rPr>
        <w:t xml:space="preserve">Ймовірність </w:t>
      </w:r>
      <w:r w:rsidR="00AA2DD1" w:rsidRPr="00AA2DD1">
        <w:rPr>
          <w:sz w:val="28"/>
          <w:szCs w:val="28"/>
        </w:rPr>
        <w:t xml:space="preserve">саме: </w:t>
      </w:r>
      <w:r w:rsidRPr="007E0BF0">
        <w:rPr>
          <w:color w:val="F8F8F8"/>
          <w:spacing w:val="-100"/>
          <w:w w:val="50"/>
          <w:sz w:val="28"/>
          <w:szCs w:val="28"/>
        </w:rPr>
        <w:t xml:space="preserve">операційного </w:t>
      </w:r>
      <w:r w:rsidR="00AA2DD1" w:rsidRPr="00AA2DD1">
        <w:rPr>
          <w:bCs/>
          <w:sz w:val="28"/>
          <w:szCs w:val="28"/>
        </w:rPr>
        <w:t xml:space="preserve">диверсифікацію, </w:t>
      </w:r>
      <w:r w:rsidRPr="007E0BF0">
        <w:rPr>
          <w:bCs/>
          <w:color w:val="F8F8F8"/>
          <w:spacing w:val="-100"/>
          <w:w w:val="50"/>
          <w:sz w:val="28"/>
          <w:szCs w:val="28"/>
        </w:rPr>
        <w:t xml:space="preserve">наступного </w:t>
      </w:r>
      <w:r w:rsidR="00AA2DD1" w:rsidRPr="00AA2DD1">
        <w:rPr>
          <w:bCs/>
          <w:sz w:val="28"/>
          <w:szCs w:val="28"/>
        </w:rPr>
        <w:t xml:space="preserve">лімітування, </w:t>
      </w:r>
      <w:r w:rsidRPr="007E0BF0">
        <w:rPr>
          <w:bCs/>
          <w:color w:val="F8F8F8"/>
          <w:spacing w:val="-100"/>
          <w:w w:val="50"/>
          <w:sz w:val="28"/>
          <w:szCs w:val="28"/>
        </w:rPr>
        <w:t xml:space="preserve">складає </w:t>
      </w:r>
      <w:r w:rsidR="00AA2DD1" w:rsidRPr="00AA2DD1">
        <w:rPr>
          <w:bCs/>
          <w:sz w:val="28"/>
          <w:szCs w:val="28"/>
        </w:rPr>
        <w:t xml:space="preserve">страхування, </w:t>
      </w:r>
      <w:r w:rsidRPr="007E0BF0">
        <w:rPr>
          <w:bCs/>
          <w:color w:val="F8F8F8"/>
          <w:spacing w:val="-100"/>
          <w:w w:val="50"/>
          <w:sz w:val="28"/>
          <w:szCs w:val="28"/>
        </w:rPr>
        <w:t xml:space="preserve">проєктів </w:t>
      </w:r>
      <w:r w:rsidR="00AA2DD1" w:rsidRPr="00AA2DD1">
        <w:rPr>
          <w:sz w:val="28"/>
          <w:szCs w:val="28"/>
        </w:rPr>
        <w:t>хеджування.</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грошових </w:t>
      </w:r>
      <w:r w:rsidR="00AA2DD1" w:rsidRPr="00AA2DD1">
        <w:rPr>
          <w:sz w:val="28"/>
          <w:szCs w:val="28"/>
        </w:rPr>
        <w:t xml:space="preserve">Вибір </w:t>
      </w:r>
      <w:r w:rsidRPr="007E0BF0">
        <w:rPr>
          <w:color w:val="F8F8F8"/>
          <w:spacing w:val="-100"/>
          <w:w w:val="50"/>
          <w:sz w:val="28"/>
          <w:szCs w:val="28"/>
        </w:rPr>
        <w:t xml:space="preserve">стримуючі </w:t>
      </w:r>
      <w:r w:rsidR="00AA2DD1" w:rsidRPr="00AA2DD1">
        <w:rPr>
          <w:sz w:val="28"/>
          <w:szCs w:val="28"/>
        </w:rPr>
        <w:t xml:space="preserve">форм і </w:t>
      </w:r>
      <w:r w:rsidRPr="007E0BF0">
        <w:rPr>
          <w:color w:val="F8F8F8"/>
          <w:spacing w:val="-100"/>
          <w:w w:val="50"/>
          <w:sz w:val="28"/>
          <w:szCs w:val="28"/>
        </w:rPr>
        <w:t xml:space="preserve">плату </w:t>
      </w:r>
      <w:r w:rsidR="00AA2DD1" w:rsidRPr="00AA2DD1">
        <w:rPr>
          <w:sz w:val="28"/>
          <w:szCs w:val="28"/>
        </w:rPr>
        <w:t xml:space="preserve">методів </w:t>
      </w:r>
      <w:r w:rsidRPr="007E0BF0">
        <w:rPr>
          <w:color w:val="F8F8F8"/>
          <w:spacing w:val="-100"/>
          <w:w w:val="50"/>
          <w:sz w:val="28"/>
          <w:szCs w:val="28"/>
        </w:rPr>
        <w:t xml:space="preserve">основи </w:t>
      </w:r>
      <w:r w:rsidR="00AA2DD1" w:rsidRPr="00AA2DD1">
        <w:rPr>
          <w:sz w:val="28"/>
          <w:szCs w:val="28"/>
        </w:rPr>
        <w:t xml:space="preserve">страхування </w:t>
      </w:r>
      <w:r w:rsidRPr="007E0BF0">
        <w:rPr>
          <w:color w:val="F8F8F8"/>
          <w:spacing w:val="-100"/>
          <w:w w:val="50"/>
          <w:sz w:val="28"/>
          <w:szCs w:val="28"/>
        </w:rPr>
        <w:t xml:space="preserve">транспортного </w:t>
      </w:r>
      <w:r w:rsidR="00AA2DD1" w:rsidRPr="00AA2DD1">
        <w:rPr>
          <w:sz w:val="28"/>
          <w:szCs w:val="28"/>
        </w:rPr>
        <w:t xml:space="preserve">окремих </w:t>
      </w:r>
      <w:r w:rsidRPr="007E0BF0">
        <w:rPr>
          <w:color w:val="F8F8F8"/>
          <w:spacing w:val="-100"/>
          <w:w w:val="50"/>
          <w:sz w:val="28"/>
          <w:szCs w:val="28"/>
        </w:rPr>
        <w:t xml:space="preserve">із </w:t>
      </w:r>
      <w:r w:rsidR="00AA2DD1" w:rsidRPr="00AA2DD1">
        <w:rPr>
          <w:sz w:val="28"/>
          <w:szCs w:val="28"/>
        </w:rPr>
        <w:t xml:space="preserve">фінансових </w:t>
      </w:r>
      <w:r w:rsidRPr="007E0BF0">
        <w:rPr>
          <w:color w:val="F8F8F8"/>
          <w:spacing w:val="-100"/>
          <w:w w:val="50"/>
          <w:sz w:val="28"/>
          <w:szCs w:val="28"/>
        </w:rPr>
        <w:t xml:space="preserve">розширенням </w:t>
      </w:r>
      <w:r w:rsidR="00AA2DD1" w:rsidRPr="00AA2DD1">
        <w:rPr>
          <w:sz w:val="28"/>
          <w:szCs w:val="28"/>
        </w:rPr>
        <w:t xml:space="preserve">ризиків </w:t>
      </w:r>
      <w:r w:rsidRPr="007E0BF0">
        <w:rPr>
          <w:color w:val="F8F8F8"/>
          <w:spacing w:val="-100"/>
          <w:w w:val="50"/>
          <w:sz w:val="28"/>
          <w:szCs w:val="28"/>
        </w:rPr>
        <w:t xml:space="preserve">розрахунках </w:t>
      </w:r>
      <w:r w:rsidR="00AA2DD1" w:rsidRPr="00AA2DD1">
        <w:rPr>
          <w:sz w:val="28"/>
          <w:szCs w:val="28"/>
        </w:rPr>
        <w:t xml:space="preserve">підприємства. В </w:t>
      </w:r>
      <w:r w:rsidRPr="007E0BF0">
        <w:rPr>
          <w:color w:val="F8F8F8"/>
          <w:spacing w:val="-100"/>
          <w:w w:val="50"/>
          <w:sz w:val="28"/>
          <w:szCs w:val="28"/>
        </w:rPr>
        <w:t xml:space="preserve">ряду </w:t>
      </w:r>
      <w:r w:rsidR="00AA2DD1" w:rsidRPr="00AA2DD1">
        <w:rPr>
          <w:sz w:val="28"/>
          <w:szCs w:val="28"/>
        </w:rPr>
        <w:t xml:space="preserve">процесі </w:t>
      </w:r>
      <w:r w:rsidRPr="007E0BF0">
        <w:rPr>
          <w:color w:val="F8F8F8"/>
          <w:spacing w:val="-100"/>
          <w:w w:val="50"/>
          <w:sz w:val="28"/>
          <w:szCs w:val="28"/>
        </w:rPr>
        <w:t xml:space="preserve">сформульовано </w:t>
      </w:r>
      <w:r w:rsidR="00AA2DD1" w:rsidRPr="00AA2DD1">
        <w:rPr>
          <w:sz w:val="28"/>
          <w:szCs w:val="28"/>
        </w:rPr>
        <w:t xml:space="preserve">такого </w:t>
      </w:r>
      <w:r w:rsidRPr="007E0BF0">
        <w:rPr>
          <w:color w:val="F8F8F8"/>
          <w:spacing w:val="-100"/>
          <w:w w:val="50"/>
          <w:sz w:val="28"/>
          <w:szCs w:val="28"/>
        </w:rPr>
        <w:t xml:space="preserve">характеризується </w:t>
      </w:r>
      <w:r w:rsidR="00AA2DD1" w:rsidRPr="00AA2DD1">
        <w:rPr>
          <w:sz w:val="28"/>
          <w:szCs w:val="28"/>
        </w:rPr>
        <w:t xml:space="preserve">страхування, </w:t>
      </w:r>
      <w:r w:rsidRPr="007E0BF0">
        <w:rPr>
          <w:color w:val="F8F8F8"/>
          <w:spacing w:val="-100"/>
          <w:w w:val="50"/>
          <w:sz w:val="28"/>
          <w:szCs w:val="28"/>
        </w:rPr>
        <w:t xml:space="preserve">Валовий </w:t>
      </w:r>
      <w:r w:rsidR="00AA2DD1" w:rsidRPr="00AA2DD1">
        <w:rPr>
          <w:sz w:val="28"/>
          <w:szCs w:val="28"/>
        </w:rPr>
        <w:t xml:space="preserve">що </w:t>
      </w:r>
      <w:r w:rsidRPr="007E0BF0">
        <w:rPr>
          <w:color w:val="F8F8F8"/>
          <w:spacing w:val="-100"/>
          <w:w w:val="50"/>
          <w:sz w:val="28"/>
          <w:szCs w:val="28"/>
        </w:rPr>
        <w:t xml:space="preserve">розробку </w:t>
      </w:r>
      <w:r w:rsidR="00AA2DD1" w:rsidRPr="00AA2DD1">
        <w:rPr>
          <w:sz w:val="28"/>
          <w:szCs w:val="28"/>
        </w:rPr>
        <w:t xml:space="preserve">здійснюються </w:t>
      </w:r>
      <w:r w:rsidRPr="007E0BF0">
        <w:rPr>
          <w:color w:val="F8F8F8"/>
          <w:spacing w:val="-100"/>
          <w:w w:val="50"/>
          <w:sz w:val="28"/>
          <w:szCs w:val="28"/>
        </w:rPr>
        <w:t xml:space="preserve">кінці </w:t>
      </w:r>
      <w:r w:rsidR="00AA2DD1" w:rsidRPr="00AA2DD1">
        <w:rPr>
          <w:sz w:val="28"/>
          <w:szCs w:val="28"/>
        </w:rPr>
        <w:t xml:space="preserve">спеціальними </w:t>
      </w:r>
      <w:r w:rsidRPr="007E0BF0">
        <w:rPr>
          <w:color w:val="F8F8F8"/>
          <w:spacing w:val="-100"/>
          <w:w w:val="50"/>
          <w:sz w:val="28"/>
          <w:szCs w:val="28"/>
        </w:rPr>
        <w:t xml:space="preserve">Саме </w:t>
      </w:r>
      <w:r w:rsidR="00AA2DD1" w:rsidRPr="00AA2DD1">
        <w:rPr>
          <w:sz w:val="28"/>
          <w:szCs w:val="28"/>
        </w:rPr>
        <w:t xml:space="preserve">страховими </w:t>
      </w:r>
      <w:r w:rsidRPr="007E0BF0">
        <w:rPr>
          <w:color w:val="F8F8F8"/>
          <w:spacing w:val="-100"/>
          <w:w w:val="50"/>
          <w:sz w:val="28"/>
          <w:szCs w:val="28"/>
        </w:rPr>
        <w:t xml:space="preserve">інформаційних </w:t>
      </w:r>
      <w:r w:rsidR="00AA2DD1" w:rsidRPr="00AA2DD1">
        <w:rPr>
          <w:sz w:val="28"/>
          <w:szCs w:val="28"/>
        </w:rPr>
        <w:t xml:space="preserve">компаніями, </w:t>
      </w:r>
      <w:r w:rsidRPr="007E0BF0">
        <w:rPr>
          <w:color w:val="F8F8F8"/>
          <w:spacing w:val="-100"/>
          <w:w w:val="50"/>
          <w:sz w:val="28"/>
          <w:szCs w:val="28"/>
        </w:rPr>
        <w:t xml:space="preserve">методики </w:t>
      </w:r>
      <w:r w:rsidR="00AA2DD1" w:rsidRPr="00AA2DD1">
        <w:rPr>
          <w:sz w:val="28"/>
          <w:szCs w:val="28"/>
        </w:rPr>
        <w:t xml:space="preserve">ризики, </w:t>
      </w:r>
      <w:r w:rsidRPr="007E0BF0">
        <w:rPr>
          <w:color w:val="F8F8F8"/>
          <w:spacing w:val="-100"/>
          <w:w w:val="50"/>
          <w:sz w:val="28"/>
          <w:szCs w:val="28"/>
        </w:rPr>
        <w:t xml:space="preserve">значного </w:t>
      </w:r>
      <w:r w:rsidR="00AA2DD1" w:rsidRPr="00AA2DD1">
        <w:rPr>
          <w:sz w:val="28"/>
          <w:szCs w:val="28"/>
        </w:rPr>
        <w:t xml:space="preserve">які </w:t>
      </w:r>
      <w:r w:rsidRPr="007E0BF0">
        <w:rPr>
          <w:color w:val="F8F8F8"/>
          <w:spacing w:val="-100"/>
          <w:w w:val="50"/>
          <w:sz w:val="28"/>
          <w:szCs w:val="28"/>
        </w:rPr>
        <w:t xml:space="preserve">діями </w:t>
      </w:r>
      <w:r w:rsidR="00AA2DD1" w:rsidRPr="00AA2DD1">
        <w:rPr>
          <w:sz w:val="28"/>
          <w:szCs w:val="28"/>
        </w:rPr>
        <w:t xml:space="preserve">страхуються з </w:t>
      </w:r>
      <w:r w:rsidRPr="007E0BF0">
        <w:rPr>
          <w:color w:val="F8F8F8"/>
          <w:spacing w:val="-100"/>
          <w:w w:val="50"/>
          <w:sz w:val="28"/>
          <w:szCs w:val="28"/>
        </w:rPr>
        <w:t xml:space="preserve">вироби </w:t>
      </w:r>
      <w:r w:rsidR="00AA2DD1" w:rsidRPr="00AA2DD1">
        <w:rPr>
          <w:sz w:val="28"/>
          <w:szCs w:val="28"/>
        </w:rPr>
        <w:t xml:space="preserve">значними </w:t>
      </w:r>
      <w:r w:rsidRPr="007E0BF0">
        <w:rPr>
          <w:color w:val="F8F8F8"/>
          <w:spacing w:val="-100"/>
          <w:w w:val="50"/>
          <w:sz w:val="28"/>
          <w:szCs w:val="28"/>
        </w:rPr>
        <w:t xml:space="preserve">послідовні </w:t>
      </w:r>
      <w:r w:rsidR="00AA2DD1" w:rsidRPr="00AA2DD1">
        <w:rPr>
          <w:sz w:val="28"/>
          <w:szCs w:val="28"/>
        </w:rPr>
        <w:t xml:space="preserve">розмірами </w:t>
      </w:r>
      <w:r w:rsidRPr="007E0BF0">
        <w:rPr>
          <w:color w:val="F8F8F8"/>
          <w:spacing w:val="-100"/>
          <w:w w:val="50"/>
          <w:sz w:val="28"/>
          <w:szCs w:val="28"/>
        </w:rPr>
        <w:t xml:space="preserve">готового </w:t>
      </w:r>
      <w:r w:rsidR="00AA2DD1" w:rsidRPr="00AA2DD1">
        <w:rPr>
          <w:sz w:val="28"/>
          <w:szCs w:val="28"/>
        </w:rPr>
        <w:t xml:space="preserve">можливих </w:t>
      </w:r>
      <w:r w:rsidRPr="007E0BF0">
        <w:rPr>
          <w:color w:val="F8F8F8"/>
          <w:spacing w:val="-100"/>
          <w:w w:val="50"/>
          <w:sz w:val="28"/>
          <w:szCs w:val="28"/>
        </w:rPr>
        <w:t xml:space="preserve">підсилюється </w:t>
      </w:r>
      <w:r w:rsidR="00AA2DD1" w:rsidRPr="00AA2DD1">
        <w:rPr>
          <w:sz w:val="28"/>
          <w:szCs w:val="28"/>
        </w:rPr>
        <w:t xml:space="preserve">фінансових </w:t>
      </w:r>
      <w:r w:rsidRPr="007E0BF0">
        <w:rPr>
          <w:color w:val="F8F8F8"/>
          <w:spacing w:val="-100"/>
          <w:w w:val="50"/>
          <w:sz w:val="28"/>
          <w:szCs w:val="28"/>
        </w:rPr>
        <w:t xml:space="preserve">позитивно </w:t>
      </w:r>
      <w:r w:rsidR="00AA2DD1" w:rsidRPr="00AA2DD1">
        <w:rPr>
          <w:sz w:val="28"/>
          <w:szCs w:val="28"/>
        </w:rPr>
        <w:t xml:space="preserve">втрат «передаються» </w:t>
      </w:r>
      <w:r w:rsidRPr="007E0BF0">
        <w:rPr>
          <w:color w:val="F8F8F8"/>
          <w:spacing w:val="-100"/>
          <w:w w:val="50"/>
          <w:sz w:val="28"/>
          <w:szCs w:val="28"/>
        </w:rPr>
        <w:t xml:space="preserve">виконання </w:t>
      </w:r>
      <w:r w:rsidR="00AA2DD1" w:rsidRPr="00AA2DD1">
        <w:rPr>
          <w:sz w:val="28"/>
          <w:szCs w:val="28"/>
        </w:rPr>
        <w:t xml:space="preserve">частково </w:t>
      </w:r>
      <w:r w:rsidRPr="007E0BF0">
        <w:rPr>
          <w:color w:val="F8F8F8"/>
          <w:spacing w:val="-100"/>
          <w:w w:val="50"/>
          <w:sz w:val="28"/>
          <w:szCs w:val="28"/>
        </w:rPr>
        <w:t xml:space="preserve">свіжості </w:t>
      </w:r>
      <w:r w:rsidR="00AA2DD1" w:rsidRPr="00AA2DD1">
        <w:rPr>
          <w:sz w:val="28"/>
          <w:szCs w:val="28"/>
        </w:rPr>
        <w:t xml:space="preserve">або </w:t>
      </w:r>
      <w:r w:rsidRPr="007E0BF0">
        <w:rPr>
          <w:color w:val="F8F8F8"/>
          <w:spacing w:val="-100"/>
          <w:w w:val="50"/>
          <w:sz w:val="28"/>
          <w:szCs w:val="28"/>
        </w:rPr>
        <w:t xml:space="preserve">методів </w:t>
      </w:r>
      <w:r w:rsidR="00AA2DD1" w:rsidRPr="00AA2DD1">
        <w:rPr>
          <w:sz w:val="28"/>
          <w:szCs w:val="28"/>
        </w:rPr>
        <w:t xml:space="preserve">повністю </w:t>
      </w:r>
      <w:r w:rsidRPr="007E0BF0">
        <w:rPr>
          <w:color w:val="F8F8F8"/>
          <w:spacing w:val="-100"/>
          <w:w w:val="50"/>
          <w:sz w:val="28"/>
          <w:szCs w:val="28"/>
        </w:rPr>
        <w:t xml:space="preserve">переважання </w:t>
      </w:r>
      <w:r w:rsidR="00AA2DD1" w:rsidRPr="00AA2DD1">
        <w:rPr>
          <w:sz w:val="28"/>
          <w:szCs w:val="28"/>
        </w:rPr>
        <w:t xml:space="preserve">іншим </w:t>
      </w:r>
      <w:r w:rsidRPr="007E0BF0">
        <w:rPr>
          <w:color w:val="F8F8F8"/>
          <w:spacing w:val="-100"/>
          <w:w w:val="50"/>
          <w:sz w:val="28"/>
          <w:szCs w:val="28"/>
        </w:rPr>
        <w:t xml:space="preserve">часу </w:t>
      </w:r>
      <w:r w:rsidR="00AA2DD1" w:rsidRPr="00AA2DD1">
        <w:rPr>
          <w:sz w:val="28"/>
          <w:szCs w:val="28"/>
        </w:rPr>
        <w:t xml:space="preserve">суб’єктам </w:t>
      </w:r>
      <w:r w:rsidRPr="007E0BF0">
        <w:rPr>
          <w:color w:val="F8F8F8"/>
          <w:spacing w:val="-100"/>
          <w:w w:val="50"/>
          <w:sz w:val="28"/>
          <w:szCs w:val="28"/>
        </w:rPr>
        <w:t xml:space="preserve">зниженні </w:t>
      </w:r>
      <w:r w:rsidR="00AA2DD1" w:rsidRPr="00AA2DD1">
        <w:rPr>
          <w:sz w:val="28"/>
          <w:szCs w:val="28"/>
        </w:rPr>
        <w:t>господарювання.</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збуту </w:t>
      </w:r>
      <w:r w:rsidR="00AA2DD1" w:rsidRPr="00AA2DD1">
        <w:rPr>
          <w:sz w:val="28"/>
          <w:szCs w:val="28"/>
        </w:rPr>
        <w:t xml:space="preserve">Оцінка </w:t>
      </w:r>
      <w:r w:rsidRPr="007E0BF0">
        <w:rPr>
          <w:color w:val="F8F8F8"/>
          <w:spacing w:val="-100"/>
          <w:w w:val="50"/>
          <w:sz w:val="28"/>
          <w:szCs w:val="28"/>
        </w:rPr>
        <w:t xml:space="preserve">явища </w:t>
      </w:r>
      <w:r w:rsidR="00AA2DD1" w:rsidRPr="00AA2DD1">
        <w:rPr>
          <w:sz w:val="28"/>
          <w:szCs w:val="28"/>
        </w:rPr>
        <w:t xml:space="preserve">результатів </w:t>
      </w:r>
      <w:r w:rsidRPr="007E0BF0">
        <w:rPr>
          <w:color w:val="F8F8F8"/>
          <w:spacing w:val="-100"/>
          <w:w w:val="50"/>
          <w:sz w:val="28"/>
          <w:szCs w:val="28"/>
        </w:rPr>
        <w:t xml:space="preserve">менеджменту </w:t>
      </w:r>
      <w:r w:rsidR="00AA2DD1" w:rsidRPr="00AA2DD1">
        <w:rPr>
          <w:sz w:val="28"/>
          <w:szCs w:val="28"/>
        </w:rPr>
        <w:t xml:space="preserve">нейтралізації і </w:t>
      </w:r>
      <w:r w:rsidRPr="007E0BF0">
        <w:rPr>
          <w:color w:val="F8F8F8"/>
          <w:spacing w:val="-100"/>
          <w:w w:val="50"/>
          <w:sz w:val="28"/>
          <w:szCs w:val="28"/>
        </w:rPr>
        <w:t xml:space="preserve">етапами </w:t>
      </w:r>
      <w:r w:rsidR="00AA2DD1" w:rsidRPr="00AA2DD1">
        <w:rPr>
          <w:sz w:val="28"/>
          <w:szCs w:val="28"/>
        </w:rPr>
        <w:t xml:space="preserve">організації </w:t>
      </w:r>
      <w:r w:rsidRPr="007E0BF0">
        <w:rPr>
          <w:color w:val="F8F8F8"/>
          <w:spacing w:val="-100"/>
          <w:w w:val="50"/>
          <w:sz w:val="28"/>
          <w:szCs w:val="28"/>
        </w:rPr>
        <w:t xml:space="preserve">до </w:t>
      </w:r>
      <w:r w:rsidR="00AA2DD1" w:rsidRPr="00AA2DD1">
        <w:rPr>
          <w:sz w:val="28"/>
          <w:szCs w:val="28"/>
        </w:rPr>
        <w:t xml:space="preserve">моніторингу </w:t>
      </w:r>
      <w:r w:rsidRPr="007E0BF0">
        <w:rPr>
          <w:color w:val="F8F8F8"/>
          <w:spacing w:val="-100"/>
          <w:w w:val="50"/>
          <w:sz w:val="28"/>
          <w:szCs w:val="28"/>
        </w:rPr>
        <w:t xml:space="preserve">витрати </w:t>
      </w:r>
      <w:r w:rsidR="00AA2DD1" w:rsidRPr="00AA2DD1">
        <w:rPr>
          <w:sz w:val="28"/>
          <w:szCs w:val="28"/>
        </w:rPr>
        <w:t xml:space="preserve">фінансових </w:t>
      </w:r>
      <w:r w:rsidRPr="007E0BF0">
        <w:rPr>
          <w:color w:val="F8F8F8"/>
          <w:spacing w:val="-100"/>
          <w:w w:val="50"/>
          <w:sz w:val="28"/>
          <w:szCs w:val="28"/>
        </w:rPr>
        <w:t xml:space="preserve">якими </w:t>
      </w:r>
      <w:r w:rsidR="00AA2DD1" w:rsidRPr="00AA2DD1">
        <w:rPr>
          <w:sz w:val="28"/>
          <w:szCs w:val="28"/>
        </w:rPr>
        <w:t xml:space="preserve">ризиків. </w:t>
      </w:r>
      <w:r w:rsidRPr="007E0BF0">
        <w:rPr>
          <w:color w:val="F8F8F8"/>
          <w:spacing w:val="-100"/>
          <w:w w:val="50"/>
          <w:sz w:val="28"/>
          <w:szCs w:val="28"/>
        </w:rPr>
        <w:t xml:space="preserve">сукупного </w:t>
      </w:r>
      <w:r w:rsidR="00AA2DD1" w:rsidRPr="00AA2DD1">
        <w:rPr>
          <w:sz w:val="28"/>
          <w:szCs w:val="28"/>
        </w:rPr>
        <w:t xml:space="preserve">Система </w:t>
      </w:r>
      <w:r w:rsidRPr="007E0BF0">
        <w:rPr>
          <w:color w:val="F8F8F8"/>
          <w:spacing w:val="-100"/>
          <w:w w:val="50"/>
          <w:sz w:val="28"/>
          <w:szCs w:val="28"/>
        </w:rPr>
        <w:t xml:space="preserve">інформації </w:t>
      </w:r>
      <w:r w:rsidR="00AA2DD1" w:rsidRPr="00AA2DD1">
        <w:rPr>
          <w:sz w:val="28"/>
          <w:szCs w:val="28"/>
        </w:rPr>
        <w:t xml:space="preserve">показників </w:t>
      </w:r>
      <w:r w:rsidRPr="007E0BF0">
        <w:rPr>
          <w:color w:val="F8F8F8"/>
          <w:spacing w:val="-100"/>
          <w:w w:val="50"/>
          <w:sz w:val="28"/>
          <w:szCs w:val="28"/>
        </w:rPr>
        <w:t xml:space="preserve">Вісник </w:t>
      </w:r>
      <w:r w:rsidR="00AA2DD1" w:rsidRPr="00AA2DD1">
        <w:rPr>
          <w:sz w:val="28"/>
          <w:szCs w:val="28"/>
        </w:rPr>
        <w:t xml:space="preserve">результативності </w:t>
      </w:r>
      <w:r w:rsidRPr="007E0BF0">
        <w:rPr>
          <w:color w:val="F8F8F8"/>
          <w:spacing w:val="-100"/>
          <w:w w:val="50"/>
          <w:sz w:val="28"/>
          <w:szCs w:val="28"/>
        </w:rPr>
        <w:t xml:space="preserve">інфляційний </w:t>
      </w:r>
      <w:r w:rsidR="00AA2DD1" w:rsidRPr="00AA2DD1">
        <w:rPr>
          <w:sz w:val="28"/>
          <w:szCs w:val="28"/>
        </w:rPr>
        <w:t xml:space="preserve">нейтралізації </w:t>
      </w:r>
      <w:r w:rsidRPr="007E0BF0">
        <w:rPr>
          <w:color w:val="F8F8F8"/>
          <w:spacing w:val="-100"/>
          <w:w w:val="50"/>
          <w:sz w:val="28"/>
          <w:szCs w:val="28"/>
        </w:rPr>
        <w:t xml:space="preserve">розпо </w:t>
      </w:r>
      <w:r w:rsidR="00AA2DD1" w:rsidRPr="00AA2DD1">
        <w:rPr>
          <w:sz w:val="28"/>
          <w:szCs w:val="28"/>
        </w:rPr>
        <w:t xml:space="preserve">негативних </w:t>
      </w:r>
      <w:r w:rsidRPr="007E0BF0">
        <w:rPr>
          <w:color w:val="F8F8F8"/>
          <w:spacing w:val="-100"/>
          <w:w w:val="50"/>
          <w:sz w:val="28"/>
          <w:szCs w:val="28"/>
        </w:rPr>
        <w:t xml:space="preserve">великих </w:t>
      </w:r>
      <w:r w:rsidR="00AA2DD1" w:rsidRPr="00AA2DD1">
        <w:rPr>
          <w:sz w:val="28"/>
          <w:szCs w:val="28"/>
        </w:rPr>
        <w:t xml:space="preserve">наслідків </w:t>
      </w:r>
      <w:r w:rsidRPr="007E0BF0">
        <w:rPr>
          <w:color w:val="F8F8F8"/>
          <w:spacing w:val="-100"/>
          <w:w w:val="50"/>
          <w:sz w:val="28"/>
          <w:szCs w:val="28"/>
        </w:rPr>
        <w:t xml:space="preserve">роботу </w:t>
      </w:r>
      <w:r w:rsidR="00AA2DD1" w:rsidRPr="00AA2DD1">
        <w:rPr>
          <w:sz w:val="28"/>
          <w:szCs w:val="28"/>
        </w:rPr>
        <w:t xml:space="preserve">окремих </w:t>
      </w:r>
      <w:r w:rsidRPr="007E0BF0">
        <w:rPr>
          <w:color w:val="F8F8F8"/>
          <w:spacing w:val="-100"/>
          <w:w w:val="50"/>
          <w:sz w:val="28"/>
          <w:szCs w:val="28"/>
        </w:rPr>
        <w:t xml:space="preserve">цілому </w:t>
      </w:r>
      <w:r w:rsidR="00AA2DD1" w:rsidRPr="00AA2DD1">
        <w:rPr>
          <w:sz w:val="28"/>
          <w:szCs w:val="28"/>
        </w:rPr>
        <w:t xml:space="preserve">видів </w:t>
      </w:r>
      <w:r w:rsidRPr="007E0BF0">
        <w:rPr>
          <w:color w:val="F8F8F8"/>
          <w:spacing w:val="-100"/>
          <w:w w:val="50"/>
          <w:sz w:val="28"/>
          <w:szCs w:val="28"/>
        </w:rPr>
        <w:t xml:space="preserve">страждають </w:t>
      </w:r>
      <w:r w:rsidR="00AA2DD1" w:rsidRPr="00AA2DD1">
        <w:rPr>
          <w:sz w:val="28"/>
          <w:szCs w:val="28"/>
        </w:rPr>
        <w:t xml:space="preserve">фінансових </w:t>
      </w:r>
      <w:r w:rsidRPr="007E0BF0">
        <w:rPr>
          <w:color w:val="F8F8F8"/>
          <w:spacing w:val="-100"/>
          <w:w w:val="50"/>
          <w:sz w:val="28"/>
          <w:szCs w:val="28"/>
        </w:rPr>
        <w:t xml:space="preserve">можливістю </w:t>
      </w:r>
      <w:r w:rsidR="00AA2DD1" w:rsidRPr="00AA2DD1">
        <w:rPr>
          <w:sz w:val="28"/>
          <w:szCs w:val="28"/>
        </w:rPr>
        <w:t xml:space="preserve">ризиків </w:t>
      </w:r>
      <w:r w:rsidRPr="007E0BF0">
        <w:rPr>
          <w:color w:val="F8F8F8"/>
          <w:spacing w:val="-100"/>
          <w:w w:val="50"/>
          <w:sz w:val="28"/>
          <w:szCs w:val="28"/>
        </w:rPr>
        <w:t xml:space="preserve">інформаційної </w:t>
      </w:r>
      <w:r w:rsidR="00AA2DD1" w:rsidRPr="00AA2DD1">
        <w:rPr>
          <w:sz w:val="28"/>
          <w:szCs w:val="28"/>
        </w:rPr>
        <w:t xml:space="preserve">включає: </w:t>
      </w:r>
      <w:r w:rsidRPr="007E0BF0">
        <w:rPr>
          <w:color w:val="F8F8F8"/>
          <w:spacing w:val="-100"/>
          <w:w w:val="50"/>
          <w:sz w:val="28"/>
          <w:szCs w:val="28"/>
        </w:rPr>
        <w:t xml:space="preserve">інформаційний </w:t>
      </w:r>
      <w:r w:rsidR="00AA2DD1" w:rsidRPr="00AA2DD1">
        <w:rPr>
          <w:sz w:val="28"/>
          <w:szCs w:val="28"/>
        </w:rPr>
        <w:t xml:space="preserve">рівень </w:t>
      </w:r>
      <w:r w:rsidRPr="007E0BF0">
        <w:rPr>
          <w:color w:val="F8F8F8"/>
          <w:spacing w:val="-100"/>
          <w:w w:val="50"/>
          <w:sz w:val="28"/>
          <w:szCs w:val="28"/>
        </w:rPr>
        <w:t xml:space="preserve">розвитку </w:t>
      </w:r>
      <w:r w:rsidR="00AA2DD1" w:rsidRPr="00AA2DD1">
        <w:rPr>
          <w:sz w:val="28"/>
          <w:szCs w:val="28"/>
        </w:rPr>
        <w:t xml:space="preserve">можливих </w:t>
      </w:r>
      <w:r w:rsidRPr="007E0BF0">
        <w:rPr>
          <w:color w:val="F8F8F8"/>
          <w:spacing w:val="-100"/>
          <w:w w:val="50"/>
          <w:sz w:val="28"/>
          <w:szCs w:val="28"/>
        </w:rPr>
        <w:t xml:space="preserve">настанні </w:t>
      </w:r>
      <w:r w:rsidR="00AA2DD1" w:rsidRPr="00AA2DD1">
        <w:rPr>
          <w:sz w:val="28"/>
          <w:szCs w:val="28"/>
        </w:rPr>
        <w:t xml:space="preserve">фінансових </w:t>
      </w:r>
      <w:r w:rsidRPr="007E0BF0">
        <w:rPr>
          <w:color w:val="F8F8F8"/>
          <w:spacing w:val="-100"/>
          <w:w w:val="50"/>
          <w:sz w:val="28"/>
          <w:szCs w:val="28"/>
        </w:rPr>
        <w:t xml:space="preserve">дорівнює </w:t>
      </w:r>
      <w:r w:rsidR="00AA2DD1" w:rsidRPr="00AA2DD1">
        <w:rPr>
          <w:sz w:val="28"/>
          <w:szCs w:val="28"/>
        </w:rPr>
        <w:t xml:space="preserve">втрат, </w:t>
      </w:r>
      <w:r w:rsidRPr="007E0BF0">
        <w:rPr>
          <w:color w:val="F8F8F8"/>
          <w:spacing w:val="-100"/>
          <w:w w:val="50"/>
          <w:sz w:val="28"/>
          <w:szCs w:val="28"/>
        </w:rPr>
        <w:t xml:space="preserve">цільового </w:t>
      </w:r>
      <w:r w:rsidR="00AA2DD1" w:rsidRPr="00AA2DD1">
        <w:rPr>
          <w:sz w:val="28"/>
          <w:szCs w:val="28"/>
        </w:rPr>
        <w:t xml:space="preserve">що </w:t>
      </w:r>
      <w:r w:rsidRPr="007E0BF0">
        <w:rPr>
          <w:color w:val="F8F8F8"/>
          <w:spacing w:val="-100"/>
          <w:w w:val="50"/>
          <w:sz w:val="28"/>
          <w:szCs w:val="28"/>
        </w:rPr>
        <w:t xml:space="preserve">заходів </w:t>
      </w:r>
      <w:r w:rsidR="00AA2DD1" w:rsidRPr="00AA2DD1">
        <w:rPr>
          <w:sz w:val="28"/>
          <w:szCs w:val="28"/>
        </w:rPr>
        <w:t xml:space="preserve">нейтралізуються; </w:t>
      </w:r>
      <w:r w:rsidRPr="007E0BF0">
        <w:rPr>
          <w:color w:val="F8F8F8"/>
          <w:spacing w:val="-100"/>
          <w:w w:val="50"/>
          <w:sz w:val="28"/>
          <w:szCs w:val="28"/>
        </w:rPr>
        <w:t xml:space="preserve">оборотних </w:t>
      </w:r>
      <w:r w:rsidR="00AA2DD1" w:rsidRPr="00AA2DD1">
        <w:rPr>
          <w:sz w:val="28"/>
          <w:szCs w:val="28"/>
        </w:rPr>
        <w:t xml:space="preserve">економічність </w:t>
      </w:r>
      <w:r w:rsidRPr="007E0BF0">
        <w:rPr>
          <w:color w:val="F8F8F8"/>
          <w:spacing w:val="-100"/>
          <w:w w:val="50"/>
          <w:sz w:val="28"/>
          <w:szCs w:val="28"/>
        </w:rPr>
        <w:t xml:space="preserve">паперів </w:t>
      </w:r>
      <w:r w:rsidR="00AA2DD1" w:rsidRPr="00AA2DD1">
        <w:rPr>
          <w:sz w:val="28"/>
          <w:szCs w:val="28"/>
        </w:rPr>
        <w:t xml:space="preserve">нейтралізації; </w:t>
      </w:r>
      <w:r w:rsidRPr="007E0BF0">
        <w:rPr>
          <w:color w:val="F8F8F8"/>
          <w:spacing w:val="-100"/>
          <w:w w:val="50"/>
          <w:sz w:val="28"/>
          <w:szCs w:val="28"/>
        </w:rPr>
        <w:t xml:space="preserve">етапів </w:t>
      </w:r>
      <w:r w:rsidR="00AA2DD1" w:rsidRPr="00AA2DD1">
        <w:rPr>
          <w:sz w:val="28"/>
          <w:szCs w:val="28"/>
        </w:rPr>
        <w:t xml:space="preserve">оцінку </w:t>
      </w:r>
      <w:r w:rsidRPr="007E0BF0">
        <w:rPr>
          <w:color w:val="F8F8F8"/>
          <w:spacing w:val="-100"/>
          <w:w w:val="50"/>
          <w:sz w:val="28"/>
          <w:szCs w:val="28"/>
        </w:rPr>
        <w:t xml:space="preserve">відведені </w:t>
      </w:r>
      <w:r w:rsidR="00AA2DD1" w:rsidRPr="00AA2DD1">
        <w:rPr>
          <w:sz w:val="28"/>
          <w:szCs w:val="28"/>
        </w:rPr>
        <w:t xml:space="preserve">сукупного </w:t>
      </w:r>
      <w:r w:rsidRPr="007E0BF0">
        <w:rPr>
          <w:color w:val="F8F8F8"/>
          <w:spacing w:val="-100"/>
          <w:w w:val="50"/>
          <w:sz w:val="28"/>
          <w:szCs w:val="28"/>
        </w:rPr>
        <w:t xml:space="preserve">масштабу </w:t>
      </w:r>
      <w:r w:rsidR="00AA2DD1" w:rsidRPr="00AA2DD1">
        <w:rPr>
          <w:sz w:val="28"/>
          <w:szCs w:val="28"/>
        </w:rPr>
        <w:t xml:space="preserve">ризику </w:t>
      </w:r>
      <w:r w:rsidRPr="007E0BF0">
        <w:rPr>
          <w:color w:val="F8F8F8"/>
          <w:spacing w:val="-100"/>
          <w:w w:val="50"/>
          <w:sz w:val="28"/>
          <w:szCs w:val="28"/>
        </w:rPr>
        <w:t xml:space="preserve">дій </w:t>
      </w:r>
      <w:r w:rsidR="00AA2DD1" w:rsidRPr="00AA2DD1">
        <w:rPr>
          <w:sz w:val="28"/>
          <w:szCs w:val="28"/>
        </w:rPr>
        <w:t xml:space="preserve">фінансової </w:t>
      </w:r>
      <w:r w:rsidRPr="007E0BF0">
        <w:rPr>
          <w:color w:val="F8F8F8"/>
          <w:spacing w:val="-100"/>
          <w:w w:val="50"/>
          <w:sz w:val="28"/>
          <w:szCs w:val="28"/>
        </w:rPr>
        <w:t xml:space="preserve">полягає </w:t>
      </w:r>
      <w:r w:rsidR="00AA2DD1" w:rsidRPr="00AA2DD1">
        <w:rPr>
          <w:sz w:val="28"/>
          <w:szCs w:val="28"/>
        </w:rPr>
        <w:t xml:space="preserve">діяльності </w:t>
      </w:r>
      <w:r w:rsidRPr="007E0BF0">
        <w:rPr>
          <w:color w:val="F8F8F8"/>
          <w:spacing w:val="-100"/>
          <w:w w:val="50"/>
          <w:sz w:val="28"/>
          <w:szCs w:val="28"/>
        </w:rPr>
        <w:t xml:space="preserve">вітчизняними </w:t>
      </w:r>
      <w:r w:rsidR="00AA2DD1" w:rsidRPr="00AA2DD1">
        <w:rPr>
          <w:sz w:val="28"/>
          <w:szCs w:val="28"/>
        </w:rPr>
        <w:t xml:space="preserve">підприємства з </w:t>
      </w:r>
      <w:r w:rsidRPr="007E0BF0">
        <w:rPr>
          <w:color w:val="F8F8F8"/>
          <w:spacing w:val="-100"/>
          <w:w w:val="50"/>
          <w:sz w:val="28"/>
          <w:szCs w:val="28"/>
        </w:rPr>
        <w:t xml:space="preserve">Ризикологія </w:t>
      </w:r>
      <w:r w:rsidR="00AA2DD1" w:rsidRPr="00AA2DD1">
        <w:rPr>
          <w:sz w:val="28"/>
          <w:szCs w:val="28"/>
        </w:rPr>
        <w:t xml:space="preserve">врахуванням </w:t>
      </w:r>
      <w:r w:rsidRPr="007E0BF0">
        <w:rPr>
          <w:color w:val="F8F8F8"/>
          <w:spacing w:val="-100"/>
          <w:w w:val="50"/>
          <w:sz w:val="28"/>
          <w:szCs w:val="28"/>
        </w:rPr>
        <w:t xml:space="preserve">важливих </w:t>
      </w:r>
      <w:r w:rsidR="00AA2DD1" w:rsidRPr="00AA2DD1">
        <w:rPr>
          <w:sz w:val="28"/>
          <w:szCs w:val="28"/>
        </w:rPr>
        <w:t xml:space="preserve">заходів </w:t>
      </w:r>
      <w:r w:rsidRPr="007E0BF0">
        <w:rPr>
          <w:color w:val="F8F8F8"/>
          <w:spacing w:val="-100"/>
          <w:w w:val="50"/>
          <w:sz w:val="28"/>
          <w:szCs w:val="28"/>
        </w:rPr>
        <w:t xml:space="preserve">ці </w:t>
      </w:r>
      <w:r w:rsidR="00AA2DD1" w:rsidRPr="00AA2DD1">
        <w:rPr>
          <w:sz w:val="28"/>
          <w:szCs w:val="28"/>
        </w:rPr>
        <w:t xml:space="preserve">по </w:t>
      </w:r>
      <w:r w:rsidRPr="007E0BF0">
        <w:rPr>
          <w:color w:val="F8F8F8"/>
          <w:spacing w:val="-100"/>
          <w:w w:val="50"/>
          <w:sz w:val="28"/>
          <w:szCs w:val="28"/>
        </w:rPr>
        <w:t xml:space="preserve">аграрного </w:t>
      </w:r>
      <w:r w:rsidR="00AA2DD1" w:rsidRPr="00AA2DD1">
        <w:rPr>
          <w:sz w:val="28"/>
          <w:szCs w:val="28"/>
        </w:rPr>
        <w:t xml:space="preserve">їх </w:t>
      </w:r>
      <w:r w:rsidRPr="007E0BF0">
        <w:rPr>
          <w:color w:val="F8F8F8"/>
          <w:spacing w:val="-100"/>
          <w:w w:val="50"/>
          <w:sz w:val="28"/>
          <w:szCs w:val="28"/>
        </w:rPr>
        <w:t xml:space="preserve">ставки </w:t>
      </w:r>
      <w:r w:rsidR="00AA2DD1" w:rsidRPr="00AA2DD1">
        <w:rPr>
          <w:sz w:val="28"/>
          <w:szCs w:val="28"/>
        </w:rPr>
        <w:t xml:space="preserve">нейтралізації </w:t>
      </w:r>
      <w:r w:rsidRPr="007E0BF0">
        <w:rPr>
          <w:color w:val="F8F8F8"/>
          <w:spacing w:val="-100"/>
          <w:w w:val="50"/>
          <w:sz w:val="28"/>
          <w:szCs w:val="28"/>
        </w:rPr>
        <w:t xml:space="preserve">обраною </w:t>
      </w:r>
      <w:r w:rsidR="00AA2DD1" w:rsidRPr="00AA2DD1">
        <w:rPr>
          <w:sz w:val="28"/>
          <w:szCs w:val="28"/>
        </w:rPr>
        <w:t xml:space="preserve">та </w:t>
      </w:r>
      <w:r w:rsidRPr="007E0BF0">
        <w:rPr>
          <w:color w:val="F8F8F8"/>
          <w:spacing w:val="-100"/>
          <w:w w:val="50"/>
          <w:sz w:val="28"/>
          <w:szCs w:val="28"/>
        </w:rPr>
        <w:t xml:space="preserve">внутрішніми </w:t>
      </w:r>
      <w:r w:rsidR="00AA2DD1" w:rsidRPr="00AA2DD1">
        <w:rPr>
          <w:sz w:val="28"/>
          <w:szCs w:val="28"/>
        </w:rPr>
        <w:t>інші.</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Трансформація </w:t>
      </w:r>
      <w:r w:rsidR="00AA2DD1" w:rsidRPr="00AA2DD1">
        <w:rPr>
          <w:sz w:val="28"/>
          <w:szCs w:val="28"/>
        </w:rPr>
        <w:t xml:space="preserve">При </w:t>
      </w:r>
      <w:r w:rsidRPr="007E0BF0">
        <w:rPr>
          <w:color w:val="F8F8F8"/>
          <w:spacing w:val="-100"/>
          <w:w w:val="50"/>
          <w:sz w:val="28"/>
          <w:szCs w:val="28"/>
        </w:rPr>
        <w:t xml:space="preserve">нормативу </w:t>
      </w:r>
      <w:r w:rsidR="00AA2DD1" w:rsidRPr="00AA2DD1">
        <w:rPr>
          <w:sz w:val="28"/>
          <w:szCs w:val="28"/>
        </w:rPr>
        <w:t xml:space="preserve">управлінні </w:t>
      </w:r>
      <w:r w:rsidRPr="007E0BF0">
        <w:rPr>
          <w:color w:val="F8F8F8"/>
          <w:spacing w:val="-100"/>
          <w:w w:val="50"/>
          <w:sz w:val="28"/>
          <w:szCs w:val="28"/>
        </w:rPr>
        <w:t xml:space="preserve">процедур </w:t>
      </w:r>
      <w:r w:rsidR="00AA2DD1" w:rsidRPr="00AA2DD1">
        <w:rPr>
          <w:sz w:val="28"/>
          <w:szCs w:val="28"/>
        </w:rPr>
        <w:t xml:space="preserve">фінансовими </w:t>
      </w:r>
      <w:r w:rsidRPr="007E0BF0">
        <w:rPr>
          <w:color w:val="F8F8F8"/>
          <w:spacing w:val="-100"/>
          <w:w w:val="50"/>
          <w:sz w:val="28"/>
          <w:szCs w:val="28"/>
        </w:rPr>
        <w:t xml:space="preserve">рівень </w:t>
      </w:r>
      <w:r w:rsidR="00AA2DD1" w:rsidRPr="00AA2DD1">
        <w:rPr>
          <w:sz w:val="28"/>
          <w:szCs w:val="28"/>
        </w:rPr>
        <w:t xml:space="preserve">ризиками </w:t>
      </w:r>
      <w:r w:rsidRPr="007E0BF0">
        <w:rPr>
          <w:color w:val="F8F8F8"/>
          <w:spacing w:val="-100"/>
          <w:w w:val="50"/>
          <w:sz w:val="28"/>
          <w:szCs w:val="28"/>
        </w:rPr>
        <w:t xml:space="preserve">компанії </w:t>
      </w:r>
      <w:r w:rsidR="00AA2DD1" w:rsidRPr="00AA2DD1">
        <w:rPr>
          <w:sz w:val="28"/>
          <w:szCs w:val="28"/>
        </w:rPr>
        <w:t xml:space="preserve">підприємства </w:t>
      </w:r>
      <w:r w:rsidRPr="007E0BF0">
        <w:rPr>
          <w:color w:val="F8F8F8"/>
          <w:spacing w:val="-100"/>
          <w:w w:val="50"/>
          <w:sz w:val="28"/>
          <w:szCs w:val="28"/>
        </w:rPr>
        <w:t xml:space="preserve">фінансове </w:t>
      </w:r>
      <w:r w:rsidR="00AA2DD1" w:rsidRPr="00AA2DD1">
        <w:rPr>
          <w:sz w:val="28"/>
          <w:szCs w:val="28"/>
        </w:rPr>
        <w:t xml:space="preserve">керівництво </w:t>
      </w:r>
      <w:r w:rsidRPr="007E0BF0">
        <w:rPr>
          <w:color w:val="F8F8F8"/>
          <w:spacing w:val="-100"/>
          <w:w w:val="50"/>
          <w:sz w:val="28"/>
          <w:szCs w:val="28"/>
        </w:rPr>
        <w:t xml:space="preserve">банківської </w:t>
      </w:r>
      <w:r w:rsidR="00AA2DD1" w:rsidRPr="00AA2DD1">
        <w:rPr>
          <w:sz w:val="28"/>
          <w:szCs w:val="28"/>
        </w:rPr>
        <w:t xml:space="preserve">повинно </w:t>
      </w:r>
      <w:r w:rsidRPr="007E0BF0">
        <w:rPr>
          <w:color w:val="F8F8F8"/>
          <w:spacing w:val="-100"/>
          <w:w w:val="50"/>
          <w:sz w:val="28"/>
          <w:szCs w:val="28"/>
        </w:rPr>
        <w:t xml:space="preserve">необхідна </w:t>
      </w:r>
      <w:r w:rsidR="00AA2DD1" w:rsidRPr="00AA2DD1">
        <w:rPr>
          <w:sz w:val="28"/>
          <w:szCs w:val="28"/>
        </w:rPr>
        <w:t xml:space="preserve">дотримуватися </w:t>
      </w:r>
      <w:r w:rsidRPr="007E0BF0">
        <w:rPr>
          <w:color w:val="F8F8F8"/>
          <w:spacing w:val="-100"/>
          <w:w w:val="50"/>
          <w:sz w:val="28"/>
          <w:szCs w:val="28"/>
        </w:rPr>
        <w:t xml:space="preserve">зокрема </w:t>
      </w:r>
      <w:r w:rsidR="00AA2DD1" w:rsidRPr="00AA2DD1">
        <w:rPr>
          <w:sz w:val="28"/>
          <w:szCs w:val="28"/>
        </w:rPr>
        <w:t xml:space="preserve">певних </w:t>
      </w:r>
      <w:r w:rsidRPr="007E0BF0">
        <w:rPr>
          <w:color w:val="F8F8F8"/>
          <w:spacing w:val="-100"/>
          <w:w w:val="50"/>
          <w:sz w:val="28"/>
          <w:szCs w:val="28"/>
        </w:rPr>
        <w:t xml:space="preserve">особливий </w:t>
      </w:r>
      <w:r w:rsidR="00AA2DD1" w:rsidRPr="00AA2DD1">
        <w:rPr>
          <w:sz w:val="28"/>
          <w:szCs w:val="28"/>
        </w:rPr>
        <w:t xml:space="preserve">принципів, </w:t>
      </w:r>
      <w:r w:rsidRPr="007E0BF0">
        <w:rPr>
          <w:color w:val="F8F8F8"/>
          <w:spacing w:val="-100"/>
          <w:w w:val="50"/>
          <w:sz w:val="28"/>
          <w:szCs w:val="28"/>
        </w:rPr>
        <w:t xml:space="preserve">свіжості </w:t>
      </w:r>
      <w:r w:rsidR="00AA2DD1" w:rsidRPr="00AA2DD1">
        <w:rPr>
          <w:sz w:val="28"/>
          <w:szCs w:val="28"/>
        </w:rPr>
        <w:t xml:space="preserve">основними </w:t>
      </w:r>
      <w:r w:rsidRPr="007E0BF0">
        <w:rPr>
          <w:color w:val="F8F8F8"/>
          <w:spacing w:val="-100"/>
          <w:w w:val="50"/>
          <w:sz w:val="28"/>
          <w:szCs w:val="28"/>
        </w:rPr>
        <w:t xml:space="preserve">обробки </w:t>
      </w:r>
      <w:r w:rsidR="00AA2DD1" w:rsidRPr="00AA2DD1">
        <w:rPr>
          <w:sz w:val="28"/>
          <w:szCs w:val="28"/>
        </w:rPr>
        <w:t xml:space="preserve">із </w:t>
      </w:r>
      <w:r w:rsidRPr="007E0BF0">
        <w:rPr>
          <w:color w:val="F8F8F8"/>
          <w:spacing w:val="-100"/>
          <w:w w:val="50"/>
          <w:sz w:val="28"/>
          <w:szCs w:val="28"/>
        </w:rPr>
        <w:t xml:space="preserve">Черкаського </w:t>
      </w:r>
      <w:r w:rsidR="00AA2DD1" w:rsidRPr="00AA2DD1">
        <w:rPr>
          <w:sz w:val="28"/>
          <w:szCs w:val="28"/>
        </w:rPr>
        <w:t>яких є:</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Така </w:t>
      </w:r>
      <w:r w:rsidR="00AA2DD1" w:rsidRPr="00AA2DD1">
        <w:rPr>
          <w:sz w:val="28"/>
          <w:szCs w:val="28"/>
        </w:rPr>
        <w:t xml:space="preserve">Усвідомлення </w:t>
      </w:r>
      <w:r w:rsidRPr="007E0BF0">
        <w:rPr>
          <w:color w:val="F8F8F8"/>
          <w:spacing w:val="-100"/>
          <w:w w:val="50"/>
          <w:sz w:val="28"/>
          <w:szCs w:val="28"/>
        </w:rPr>
        <w:t xml:space="preserve">бо </w:t>
      </w:r>
      <w:r w:rsidR="00AA2DD1" w:rsidRPr="00AA2DD1">
        <w:rPr>
          <w:sz w:val="28"/>
          <w:szCs w:val="28"/>
        </w:rPr>
        <w:t xml:space="preserve">прийняття </w:t>
      </w:r>
      <w:r w:rsidRPr="007E0BF0">
        <w:rPr>
          <w:color w:val="F8F8F8"/>
          <w:spacing w:val="-100"/>
          <w:w w:val="50"/>
          <w:sz w:val="28"/>
          <w:szCs w:val="28"/>
        </w:rPr>
        <w:t xml:space="preserve">завданням </w:t>
      </w:r>
      <w:r w:rsidR="00AA2DD1" w:rsidRPr="00AA2DD1">
        <w:rPr>
          <w:sz w:val="28"/>
          <w:szCs w:val="28"/>
        </w:rPr>
        <w:t xml:space="preserve">ризиків. </w:t>
      </w:r>
      <w:r w:rsidRPr="007E0BF0">
        <w:rPr>
          <w:color w:val="F8F8F8"/>
          <w:spacing w:val="-100"/>
          <w:w w:val="50"/>
          <w:sz w:val="28"/>
          <w:szCs w:val="28"/>
        </w:rPr>
        <w:t xml:space="preserve">тісно </w:t>
      </w:r>
      <w:r w:rsidR="00AA2DD1" w:rsidRPr="00AA2DD1">
        <w:rPr>
          <w:sz w:val="28"/>
          <w:szCs w:val="28"/>
        </w:rPr>
        <w:t xml:space="preserve">Фінансовий </w:t>
      </w:r>
      <w:r w:rsidRPr="007E0BF0">
        <w:rPr>
          <w:color w:val="F8F8F8"/>
          <w:spacing w:val="-100"/>
          <w:w w:val="50"/>
          <w:sz w:val="28"/>
          <w:szCs w:val="28"/>
        </w:rPr>
        <w:t xml:space="preserve">розробку </w:t>
      </w:r>
      <w:r w:rsidR="00AA2DD1" w:rsidRPr="00AA2DD1">
        <w:rPr>
          <w:sz w:val="28"/>
          <w:szCs w:val="28"/>
        </w:rPr>
        <w:t xml:space="preserve">менеджер </w:t>
      </w:r>
      <w:r w:rsidRPr="007E0BF0">
        <w:rPr>
          <w:color w:val="F8F8F8"/>
          <w:spacing w:val="-100"/>
          <w:w w:val="50"/>
          <w:sz w:val="28"/>
          <w:szCs w:val="28"/>
        </w:rPr>
        <w:t xml:space="preserve">Необхідним </w:t>
      </w:r>
      <w:r w:rsidR="00AA2DD1" w:rsidRPr="00AA2DD1">
        <w:rPr>
          <w:sz w:val="28"/>
          <w:szCs w:val="28"/>
        </w:rPr>
        <w:t xml:space="preserve">повинен </w:t>
      </w:r>
      <w:r w:rsidRPr="007E0BF0">
        <w:rPr>
          <w:color w:val="F8F8F8"/>
          <w:spacing w:val="-100"/>
          <w:w w:val="50"/>
          <w:sz w:val="28"/>
          <w:szCs w:val="28"/>
        </w:rPr>
        <w:t xml:space="preserve">реалізацією </w:t>
      </w:r>
      <w:r w:rsidR="00AA2DD1" w:rsidRPr="00AA2DD1">
        <w:rPr>
          <w:sz w:val="28"/>
          <w:szCs w:val="28"/>
        </w:rPr>
        <w:t xml:space="preserve">усвідомлено </w:t>
      </w:r>
      <w:r w:rsidRPr="007E0BF0">
        <w:rPr>
          <w:color w:val="F8F8F8"/>
          <w:spacing w:val="-100"/>
          <w:w w:val="50"/>
          <w:sz w:val="28"/>
          <w:szCs w:val="28"/>
        </w:rPr>
        <w:t xml:space="preserve">встановлення </w:t>
      </w:r>
      <w:r w:rsidR="00AA2DD1" w:rsidRPr="00AA2DD1">
        <w:rPr>
          <w:sz w:val="28"/>
          <w:szCs w:val="28"/>
        </w:rPr>
        <w:t xml:space="preserve">йти </w:t>
      </w:r>
      <w:r w:rsidRPr="007E0BF0">
        <w:rPr>
          <w:color w:val="F8F8F8"/>
          <w:spacing w:val="-100"/>
          <w:w w:val="50"/>
          <w:sz w:val="28"/>
          <w:szCs w:val="28"/>
        </w:rPr>
        <w:t xml:space="preserve">додаткових </w:t>
      </w:r>
      <w:r w:rsidR="00AA2DD1" w:rsidRPr="00AA2DD1">
        <w:rPr>
          <w:sz w:val="28"/>
          <w:szCs w:val="28"/>
        </w:rPr>
        <w:t xml:space="preserve">на </w:t>
      </w:r>
      <w:r w:rsidRPr="007E0BF0">
        <w:rPr>
          <w:color w:val="F8F8F8"/>
          <w:spacing w:val="-100"/>
          <w:w w:val="50"/>
          <w:sz w:val="28"/>
          <w:szCs w:val="28"/>
        </w:rPr>
        <w:t xml:space="preserve">Інвестиції </w:t>
      </w:r>
      <w:r w:rsidR="00AA2DD1" w:rsidRPr="00AA2DD1">
        <w:rPr>
          <w:sz w:val="28"/>
          <w:szCs w:val="28"/>
        </w:rPr>
        <w:t xml:space="preserve">ризик, </w:t>
      </w:r>
      <w:r w:rsidRPr="007E0BF0">
        <w:rPr>
          <w:color w:val="F8F8F8"/>
          <w:spacing w:val="-100"/>
          <w:w w:val="50"/>
          <w:sz w:val="28"/>
          <w:szCs w:val="28"/>
        </w:rPr>
        <w:t xml:space="preserve">Відділ </w:t>
      </w:r>
      <w:r w:rsidR="00AA2DD1" w:rsidRPr="00AA2DD1">
        <w:rPr>
          <w:sz w:val="28"/>
          <w:szCs w:val="28"/>
        </w:rPr>
        <w:t xml:space="preserve">якщо </w:t>
      </w:r>
      <w:r w:rsidRPr="007E0BF0">
        <w:rPr>
          <w:color w:val="F8F8F8"/>
          <w:spacing w:val="-100"/>
          <w:w w:val="50"/>
          <w:sz w:val="28"/>
          <w:szCs w:val="28"/>
        </w:rPr>
        <w:t xml:space="preserve">підприємствам </w:t>
      </w:r>
      <w:r w:rsidR="00AA2DD1" w:rsidRPr="00AA2DD1">
        <w:rPr>
          <w:sz w:val="28"/>
          <w:szCs w:val="28"/>
        </w:rPr>
        <w:t xml:space="preserve">він </w:t>
      </w:r>
      <w:r w:rsidRPr="007E0BF0">
        <w:rPr>
          <w:color w:val="F8F8F8"/>
          <w:spacing w:val="-100"/>
          <w:w w:val="50"/>
          <w:sz w:val="28"/>
          <w:szCs w:val="28"/>
        </w:rPr>
        <w:t xml:space="preserve">відбуваються </w:t>
      </w:r>
      <w:r w:rsidR="00AA2DD1" w:rsidRPr="00AA2DD1">
        <w:rPr>
          <w:sz w:val="28"/>
          <w:szCs w:val="28"/>
        </w:rPr>
        <w:t xml:space="preserve">сподівається </w:t>
      </w:r>
      <w:r w:rsidRPr="007E0BF0">
        <w:rPr>
          <w:color w:val="F8F8F8"/>
          <w:spacing w:val="-100"/>
          <w:w w:val="50"/>
          <w:sz w:val="28"/>
          <w:szCs w:val="28"/>
        </w:rPr>
        <w:t xml:space="preserve">СПИСОК </w:t>
      </w:r>
      <w:r w:rsidR="00AA2DD1" w:rsidRPr="00AA2DD1">
        <w:rPr>
          <w:sz w:val="28"/>
          <w:szCs w:val="28"/>
        </w:rPr>
        <w:t xml:space="preserve">отримати </w:t>
      </w:r>
      <w:r w:rsidRPr="007E0BF0">
        <w:rPr>
          <w:color w:val="F8F8F8"/>
          <w:spacing w:val="-100"/>
          <w:w w:val="50"/>
          <w:sz w:val="28"/>
          <w:szCs w:val="28"/>
        </w:rPr>
        <w:t xml:space="preserve">Основною </w:t>
      </w:r>
      <w:r w:rsidR="00AA2DD1" w:rsidRPr="00AA2DD1">
        <w:rPr>
          <w:sz w:val="28"/>
          <w:szCs w:val="28"/>
        </w:rPr>
        <w:t xml:space="preserve">відповідний </w:t>
      </w:r>
      <w:r w:rsidRPr="007E0BF0">
        <w:rPr>
          <w:color w:val="F8F8F8"/>
          <w:spacing w:val="-100"/>
          <w:w w:val="50"/>
          <w:sz w:val="28"/>
          <w:szCs w:val="28"/>
        </w:rPr>
        <w:t xml:space="preserve">кібербезпеки </w:t>
      </w:r>
      <w:r w:rsidR="00AA2DD1" w:rsidRPr="00AA2DD1">
        <w:rPr>
          <w:sz w:val="28"/>
          <w:szCs w:val="28"/>
        </w:rPr>
        <w:t xml:space="preserve">дохід </w:t>
      </w:r>
      <w:r w:rsidRPr="007E0BF0">
        <w:rPr>
          <w:color w:val="F8F8F8"/>
          <w:spacing w:val="-100"/>
          <w:w w:val="50"/>
          <w:sz w:val="28"/>
          <w:szCs w:val="28"/>
        </w:rPr>
        <w:t xml:space="preserve">направити </w:t>
      </w:r>
      <w:r w:rsidR="00AA2DD1" w:rsidRPr="00AA2DD1">
        <w:rPr>
          <w:sz w:val="28"/>
          <w:szCs w:val="28"/>
        </w:rPr>
        <w:t xml:space="preserve">від </w:t>
      </w:r>
      <w:r w:rsidRPr="007E0BF0">
        <w:rPr>
          <w:color w:val="F8F8F8"/>
          <w:spacing w:val="-100"/>
          <w:w w:val="50"/>
          <w:sz w:val="28"/>
          <w:szCs w:val="28"/>
        </w:rPr>
        <w:t xml:space="preserve">ефективно </w:t>
      </w:r>
      <w:r w:rsidR="00AA2DD1" w:rsidRPr="00AA2DD1">
        <w:rPr>
          <w:sz w:val="28"/>
          <w:szCs w:val="28"/>
        </w:rPr>
        <w:t xml:space="preserve">здійснення </w:t>
      </w:r>
      <w:r w:rsidRPr="007E0BF0">
        <w:rPr>
          <w:color w:val="F8F8F8"/>
          <w:spacing w:val="-100"/>
          <w:w w:val="50"/>
          <w:sz w:val="28"/>
          <w:szCs w:val="28"/>
        </w:rPr>
        <w:t xml:space="preserve">кількість </w:t>
      </w:r>
      <w:r w:rsidR="00AA2DD1" w:rsidRPr="00AA2DD1">
        <w:rPr>
          <w:sz w:val="28"/>
          <w:szCs w:val="28"/>
        </w:rPr>
        <w:t xml:space="preserve">фінансової </w:t>
      </w:r>
      <w:r w:rsidRPr="007E0BF0">
        <w:rPr>
          <w:color w:val="F8F8F8"/>
          <w:spacing w:val="-100"/>
          <w:w w:val="50"/>
          <w:sz w:val="28"/>
          <w:szCs w:val="28"/>
        </w:rPr>
        <w:t xml:space="preserve">оптимальні </w:t>
      </w:r>
      <w:r w:rsidR="00AA2DD1" w:rsidRPr="00AA2DD1">
        <w:rPr>
          <w:sz w:val="28"/>
          <w:szCs w:val="28"/>
        </w:rPr>
        <w:t xml:space="preserve">операції. </w:t>
      </w:r>
      <w:r w:rsidRPr="007E0BF0">
        <w:rPr>
          <w:color w:val="F8F8F8"/>
          <w:spacing w:val="-100"/>
          <w:w w:val="50"/>
          <w:sz w:val="28"/>
          <w:szCs w:val="28"/>
        </w:rPr>
        <w:t xml:space="preserve">наслідки </w:t>
      </w:r>
      <w:r w:rsidR="00AA2DD1" w:rsidRPr="00AA2DD1">
        <w:rPr>
          <w:sz w:val="28"/>
          <w:szCs w:val="28"/>
        </w:rPr>
        <w:t xml:space="preserve">Звичайно, </w:t>
      </w:r>
      <w:r w:rsidRPr="007E0BF0">
        <w:rPr>
          <w:color w:val="F8F8F8"/>
          <w:spacing w:val="-100"/>
          <w:w w:val="50"/>
          <w:sz w:val="28"/>
          <w:szCs w:val="28"/>
        </w:rPr>
        <w:t xml:space="preserve">прогнозний </w:t>
      </w:r>
      <w:r w:rsidR="00AA2DD1" w:rsidRPr="00AA2DD1">
        <w:rPr>
          <w:sz w:val="28"/>
          <w:szCs w:val="28"/>
        </w:rPr>
        <w:t xml:space="preserve">по </w:t>
      </w:r>
      <w:r w:rsidRPr="007E0BF0">
        <w:rPr>
          <w:color w:val="F8F8F8"/>
          <w:spacing w:val="-100"/>
          <w:w w:val="50"/>
          <w:sz w:val="28"/>
          <w:szCs w:val="28"/>
        </w:rPr>
        <w:t xml:space="preserve">забезпечує </w:t>
      </w:r>
      <w:r w:rsidR="00AA2DD1" w:rsidRPr="00AA2DD1">
        <w:rPr>
          <w:sz w:val="28"/>
          <w:szCs w:val="28"/>
        </w:rPr>
        <w:t xml:space="preserve">окремим </w:t>
      </w:r>
      <w:r w:rsidRPr="007E0BF0">
        <w:rPr>
          <w:color w:val="F8F8F8"/>
          <w:spacing w:val="-100"/>
          <w:w w:val="50"/>
          <w:sz w:val="28"/>
          <w:szCs w:val="28"/>
        </w:rPr>
        <w:t xml:space="preserve">визначається </w:t>
      </w:r>
      <w:r w:rsidR="00AA2DD1" w:rsidRPr="00AA2DD1">
        <w:rPr>
          <w:sz w:val="28"/>
          <w:szCs w:val="28"/>
        </w:rPr>
        <w:t xml:space="preserve">операціям </w:t>
      </w:r>
      <w:r w:rsidRPr="007E0BF0">
        <w:rPr>
          <w:color w:val="F8F8F8"/>
          <w:spacing w:val="-100"/>
          <w:w w:val="50"/>
          <w:sz w:val="28"/>
          <w:szCs w:val="28"/>
        </w:rPr>
        <w:t xml:space="preserve">інші </w:t>
      </w:r>
      <w:r w:rsidR="00AA2DD1" w:rsidRPr="00AA2DD1">
        <w:rPr>
          <w:sz w:val="28"/>
          <w:szCs w:val="28"/>
        </w:rPr>
        <w:t xml:space="preserve">після </w:t>
      </w:r>
      <w:r w:rsidRPr="007E0BF0">
        <w:rPr>
          <w:color w:val="F8F8F8"/>
          <w:spacing w:val="-100"/>
          <w:w w:val="50"/>
          <w:sz w:val="28"/>
          <w:szCs w:val="28"/>
        </w:rPr>
        <w:t xml:space="preserve">він </w:t>
      </w:r>
      <w:r w:rsidR="00AA2DD1" w:rsidRPr="00AA2DD1">
        <w:rPr>
          <w:sz w:val="28"/>
          <w:szCs w:val="28"/>
        </w:rPr>
        <w:t xml:space="preserve">оцінки </w:t>
      </w:r>
      <w:r w:rsidRPr="007E0BF0">
        <w:rPr>
          <w:color w:val="F8F8F8"/>
          <w:spacing w:val="-100"/>
          <w:w w:val="50"/>
          <w:sz w:val="28"/>
          <w:szCs w:val="28"/>
        </w:rPr>
        <w:t xml:space="preserve">ВСТУП </w:t>
      </w:r>
      <w:r w:rsidR="00AA2DD1" w:rsidRPr="00AA2DD1">
        <w:rPr>
          <w:sz w:val="28"/>
          <w:szCs w:val="28"/>
        </w:rPr>
        <w:t xml:space="preserve">рівня </w:t>
      </w:r>
      <w:r w:rsidRPr="007E0BF0">
        <w:rPr>
          <w:color w:val="F8F8F8"/>
          <w:spacing w:val="-100"/>
          <w:w w:val="50"/>
          <w:sz w:val="28"/>
          <w:szCs w:val="28"/>
        </w:rPr>
        <w:t xml:space="preserve">директор </w:t>
      </w:r>
      <w:r w:rsidR="00AA2DD1" w:rsidRPr="00AA2DD1">
        <w:rPr>
          <w:sz w:val="28"/>
          <w:szCs w:val="28"/>
        </w:rPr>
        <w:t xml:space="preserve">ризику </w:t>
      </w:r>
      <w:r w:rsidRPr="007E0BF0">
        <w:rPr>
          <w:color w:val="F8F8F8"/>
          <w:spacing w:val="-100"/>
          <w:w w:val="50"/>
          <w:sz w:val="28"/>
          <w:szCs w:val="28"/>
        </w:rPr>
        <w:t xml:space="preserve">постійної </w:t>
      </w:r>
      <w:r w:rsidR="00AA2DD1" w:rsidRPr="00AA2DD1">
        <w:rPr>
          <w:sz w:val="28"/>
          <w:szCs w:val="28"/>
        </w:rPr>
        <w:t xml:space="preserve">можна </w:t>
      </w:r>
      <w:r w:rsidRPr="007E0BF0">
        <w:rPr>
          <w:color w:val="F8F8F8"/>
          <w:spacing w:val="-100"/>
          <w:w w:val="50"/>
          <w:sz w:val="28"/>
          <w:szCs w:val="28"/>
        </w:rPr>
        <w:t xml:space="preserve">механізму </w:t>
      </w:r>
      <w:r w:rsidR="00AA2DD1" w:rsidRPr="00AA2DD1">
        <w:rPr>
          <w:sz w:val="28"/>
          <w:szCs w:val="28"/>
        </w:rPr>
        <w:t xml:space="preserve">застосувати </w:t>
      </w:r>
      <w:r w:rsidRPr="007E0BF0">
        <w:rPr>
          <w:color w:val="F8F8F8"/>
          <w:spacing w:val="-100"/>
          <w:w w:val="50"/>
          <w:sz w:val="28"/>
          <w:szCs w:val="28"/>
        </w:rPr>
        <w:t xml:space="preserve">технології </w:t>
      </w:r>
      <w:r w:rsidR="00AA2DD1" w:rsidRPr="00AA2DD1">
        <w:rPr>
          <w:sz w:val="28"/>
          <w:szCs w:val="28"/>
        </w:rPr>
        <w:t xml:space="preserve">тактику «уникнення </w:t>
      </w:r>
      <w:r w:rsidRPr="007E0BF0">
        <w:rPr>
          <w:color w:val="F8F8F8"/>
          <w:spacing w:val="-100"/>
          <w:w w:val="50"/>
          <w:sz w:val="28"/>
          <w:szCs w:val="28"/>
        </w:rPr>
        <w:t xml:space="preserve">свого </w:t>
      </w:r>
      <w:r w:rsidR="00AA2DD1" w:rsidRPr="00AA2DD1">
        <w:rPr>
          <w:sz w:val="28"/>
          <w:szCs w:val="28"/>
        </w:rPr>
        <w:t xml:space="preserve">ризику», </w:t>
      </w:r>
      <w:r w:rsidRPr="007E0BF0">
        <w:rPr>
          <w:color w:val="F8F8F8"/>
          <w:spacing w:val="-100"/>
          <w:w w:val="50"/>
          <w:sz w:val="28"/>
          <w:szCs w:val="28"/>
        </w:rPr>
        <w:t xml:space="preserve">майбутній </w:t>
      </w:r>
      <w:r w:rsidR="00AA2DD1" w:rsidRPr="00AA2DD1">
        <w:rPr>
          <w:sz w:val="28"/>
          <w:szCs w:val="28"/>
        </w:rPr>
        <w:t xml:space="preserve">але </w:t>
      </w:r>
      <w:r w:rsidRPr="007E0BF0">
        <w:rPr>
          <w:color w:val="F8F8F8"/>
          <w:spacing w:val="-100"/>
          <w:w w:val="50"/>
          <w:sz w:val="28"/>
          <w:szCs w:val="28"/>
        </w:rPr>
        <w:t xml:space="preserve">спостереження </w:t>
      </w:r>
      <w:r w:rsidR="00AA2DD1" w:rsidRPr="00AA2DD1">
        <w:rPr>
          <w:sz w:val="28"/>
          <w:szCs w:val="28"/>
        </w:rPr>
        <w:t xml:space="preserve">повністю </w:t>
      </w:r>
      <w:r w:rsidRPr="007E0BF0">
        <w:rPr>
          <w:color w:val="F8F8F8"/>
          <w:spacing w:val="-100"/>
          <w:w w:val="50"/>
          <w:sz w:val="28"/>
          <w:szCs w:val="28"/>
        </w:rPr>
        <w:t xml:space="preserve">визначили </w:t>
      </w:r>
      <w:r w:rsidR="00AA2DD1" w:rsidRPr="00AA2DD1">
        <w:rPr>
          <w:sz w:val="28"/>
          <w:szCs w:val="28"/>
        </w:rPr>
        <w:t xml:space="preserve">виключити </w:t>
      </w:r>
      <w:r w:rsidRPr="007E0BF0">
        <w:rPr>
          <w:color w:val="F8F8F8"/>
          <w:spacing w:val="-100"/>
          <w:w w:val="50"/>
          <w:sz w:val="28"/>
          <w:szCs w:val="28"/>
        </w:rPr>
        <w:t xml:space="preserve">зростання </w:t>
      </w:r>
      <w:r w:rsidR="00AA2DD1" w:rsidRPr="00AA2DD1">
        <w:rPr>
          <w:sz w:val="28"/>
          <w:szCs w:val="28"/>
        </w:rPr>
        <w:t xml:space="preserve">ризик з </w:t>
      </w:r>
      <w:r w:rsidRPr="007E0BF0">
        <w:rPr>
          <w:color w:val="F8F8F8"/>
          <w:spacing w:val="-100"/>
          <w:w w:val="50"/>
          <w:sz w:val="28"/>
          <w:szCs w:val="28"/>
        </w:rPr>
        <w:t xml:space="preserve">окремими </w:t>
      </w:r>
      <w:r w:rsidR="00AA2DD1" w:rsidRPr="00AA2DD1">
        <w:rPr>
          <w:sz w:val="28"/>
          <w:szCs w:val="28"/>
        </w:rPr>
        <w:t xml:space="preserve">фінансової </w:t>
      </w:r>
      <w:r w:rsidRPr="007E0BF0">
        <w:rPr>
          <w:color w:val="F8F8F8"/>
          <w:spacing w:val="-100"/>
          <w:w w:val="50"/>
          <w:sz w:val="28"/>
          <w:szCs w:val="28"/>
        </w:rPr>
        <w:t xml:space="preserve">форма </w:t>
      </w:r>
      <w:r w:rsidR="00AA2DD1" w:rsidRPr="00AA2DD1">
        <w:rPr>
          <w:sz w:val="28"/>
          <w:szCs w:val="28"/>
        </w:rPr>
        <w:t xml:space="preserve">діяльності </w:t>
      </w:r>
      <w:r w:rsidRPr="007E0BF0">
        <w:rPr>
          <w:color w:val="F8F8F8"/>
          <w:spacing w:val="-100"/>
          <w:w w:val="50"/>
          <w:sz w:val="28"/>
          <w:szCs w:val="28"/>
        </w:rPr>
        <w:t xml:space="preserve">демонструє </w:t>
      </w:r>
      <w:r w:rsidR="00AA2DD1" w:rsidRPr="00AA2DD1">
        <w:rPr>
          <w:sz w:val="28"/>
          <w:szCs w:val="28"/>
        </w:rPr>
        <w:t xml:space="preserve">підприємства </w:t>
      </w:r>
      <w:r w:rsidRPr="007E0BF0">
        <w:rPr>
          <w:color w:val="F8F8F8"/>
          <w:spacing w:val="-100"/>
          <w:w w:val="50"/>
          <w:sz w:val="28"/>
          <w:szCs w:val="28"/>
        </w:rPr>
        <w:t xml:space="preserve">керівниками </w:t>
      </w:r>
      <w:r w:rsidR="00AA2DD1" w:rsidRPr="00AA2DD1">
        <w:rPr>
          <w:sz w:val="28"/>
          <w:szCs w:val="28"/>
        </w:rPr>
        <w:t>неможливо.</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супроводжуватись </w:t>
      </w:r>
      <w:r w:rsidR="00AA2DD1" w:rsidRPr="00AA2DD1">
        <w:rPr>
          <w:sz w:val="28"/>
          <w:szCs w:val="28"/>
        </w:rPr>
        <w:t xml:space="preserve">Управління </w:t>
      </w:r>
      <w:r w:rsidRPr="007E0BF0">
        <w:rPr>
          <w:color w:val="F8F8F8"/>
          <w:spacing w:val="-100"/>
          <w:w w:val="50"/>
          <w:sz w:val="28"/>
          <w:szCs w:val="28"/>
        </w:rPr>
        <w:t xml:space="preserve">ряду </w:t>
      </w:r>
      <w:r w:rsidR="00AA2DD1" w:rsidRPr="00AA2DD1">
        <w:rPr>
          <w:sz w:val="28"/>
          <w:szCs w:val="28"/>
        </w:rPr>
        <w:t xml:space="preserve">ризиками, </w:t>
      </w:r>
      <w:r w:rsidRPr="007E0BF0">
        <w:rPr>
          <w:color w:val="F8F8F8"/>
          <w:spacing w:val="-100"/>
          <w:w w:val="50"/>
          <w:sz w:val="28"/>
          <w:szCs w:val="28"/>
        </w:rPr>
        <w:t xml:space="preserve">прогнози </w:t>
      </w:r>
      <w:r w:rsidR="00AA2DD1" w:rsidRPr="00AA2DD1">
        <w:rPr>
          <w:sz w:val="28"/>
          <w:szCs w:val="28"/>
        </w:rPr>
        <w:t xml:space="preserve">що </w:t>
      </w:r>
      <w:r w:rsidRPr="007E0BF0">
        <w:rPr>
          <w:color w:val="F8F8F8"/>
          <w:spacing w:val="-100"/>
          <w:w w:val="50"/>
          <w:sz w:val="28"/>
          <w:szCs w:val="28"/>
        </w:rPr>
        <w:t xml:space="preserve">страйки </w:t>
      </w:r>
      <w:r w:rsidR="00AA2DD1" w:rsidRPr="00AA2DD1">
        <w:rPr>
          <w:sz w:val="28"/>
          <w:szCs w:val="28"/>
        </w:rPr>
        <w:t xml:space="preserve">приймаються. </w:t>
      </w:r>
      <w:r w:rsidRPr="007E0BF0">
        <w:rPr>
          <w:color w:val="F8F8F8"/>
          <w:spacing w:val="-100"/>
          <w:w w:val="50"/>
          <w:sz w:val="28"/>
          <w:szCs w:val="28"/>
        </w:rPr>
        <w:t xml:space="preserve">ризикам </w:t>
      </w:r>
      <w:r w:rsidR="00AA2DD1" w:rsidRPr="00AA2DD1">
        <w:rPr>
          <w:sz w:val="28"/>
          <w:szCs w:val="28"/>
        </w:rPr>
        <w:t xml:space="preserve">До </w:t>
      </w:r>
      <w:r w:rsidRPr="007E0BF0">
        <w:rPr>
          <w:color w:val="F8F8F8"/>
          <w:spacing w:val="-100"/>
          <w:w w:val="50"/>
          <w:sz w:val="28"/>
          <w:szCs w:val="28"/>
        </w:rPr>
        <w:t xml:space="preserve">неправильною </w:t>
      </w:r>
      <w:r w:rsidR="00AA2DD1" w:rsidRPr="00AA2DD1">
        <w:rPr>
          <w:sz w:val="28"/>
          <w:szCs w:val="28"/>
        </w:rPr>
        <w:t xml:space="preserve">складу </w:t>
      </w:r>
      <w:r w:rsidRPr="007E0BF0">
        <w:rPr>
          <w:color w:val="F8F8F8"/>
          <w:spacing w:val="-100"/>
          <w:w w:val="50"/>
          <w:sz w:val="28"/>
          <w:szCs w:val="28"/>
        </w:rPr>
        <w:t xml:space="preserve">Наукові </w:t>
      </w:r>
      <w:r w:rsidR="00AA2DD1" w:rsidRPr="00AA2DD1">
        <w:rPr>
          <w:sz w:val="28"/>
          <w:szCs w:val="28"/>
        </w:rPr>
        <w:t xml:space="preserve">портфеля </w:t>
      </w:r>
      <w:r w:rsidRPr="007E0BF0">
        <w:rPr>
          <w:color w:val="F8F8F8"/>
          <w:spacing w:val="-100"/>
          <w:w w:val="50"/>
          <w:sz w:val="28"/>
          <w:szCs w:val="28"/>
        </w:rPr>
        <w:t xml:space="preserve">ризикова </w:t>
      </w:r>
      <w:r w:rsidR="00AA2DD1" w:rsidRPr="00AA2DD1">
        <w:rPr>
          <w:sz w:val="28"/>
          <w:szCs w:val="28"/>
        </w:rPr>
        <w:t xml:space="preserve">фінансових </w:t>
      </w:r>
      <w:r w:rsidRPr="007E0BF0">
        <w:rPr>
          <w:color w:val="F8F8F8"/>
          <w:spacing w:val="-100"/>
          <w:w w:val="50"/>
          <w:sz w:val="28"/>
          <w:szCs w:val="28"/>
        </w:rPr>
        <w:t xml:space="preserve">періоду </w:t>
      </w:r>
      <w:r w:rsidR="00AA2DD1" w:rsidRPr="00AA2DD1">
        <w:rPr>
          <w:sz w:val="28"/>
          <w:szCs w:val="28"/>
        </w:rPr>
        <w:t xml:space="preserve">ризиків </w:t>
      </w:r>
      <w:r w:rsidRPr="007E0BF0">
        <w:rPr>
          <w:color w:val="F8F8F8"/>
          <w:spacing w:val="-100"/>
          <w:w w:val="50"/>
          <w:sz w:val="28"/>
          <w:szCs w:val="28"/>
        </w:rPr>
        <w:t xml:space="preserve">керівництву </w:t>
      </w:r>
      <w:r w:rsidR="00AA2DD1" w:rsidRPr="00AA2DD1">
        <w:rPr>
          <w:sz w:val="28"/>
          <w:szCs w:val="28"/>
        </w:rPr>
        <w:t xml:space="preserve">повинні </w:t>
      </w:r>
      <w:r w:rsidRPr="007E0BF0">
        <w:rPr>
          <w:color w:val="F8F8F8"/>
          <w:spacing w:val="-100"/>
          <w:w w:val="50"/>
          <w:sz w:val="28"/>
          <w:szCs w:val="28"/>
        </w:rPr>
        <w:t xml:space="preserve">сум </w:t>
      </w:r>
      <w:r w:rsidR="00AA2DD1" w:rsidRPr="00AA2DD1">
        <w:rPr>
          <w:sz w:val="28"/>
          <w:szCs w:val="28"/>
        </w:rPr>
        <w:t xml:space="preserve">включатися </w:t>
      </w:r>
      <w:r w:rsidRPr="007E0BF0">
        <w:rPr>
          <w:color w:val="F8F8F8"/>
          <w:spacing w:val="-100"/>
          <w:w w:val="50"/>
          <w:sz w:val="28"/>
          <w:szCs w:val="28"/>
        </w:rPr>
        <w:t xml:space="preserve">спрямована </w:t>
      </w:r>
      <w:r w:rsidR="00AA2DD1" w:rsidRPr="00AA2DD1">
        <w:rPr>
          <w:sz w:val="28"/>
          <w:szCs w:val="28"/>
        </w:rPr>
        <w:t xml:space="preserve">переважно </w:t>
      </w:r>
      <w:r w:rsidRPr="007E0BF0">
        <w:rPr>
          <w:color w:val="F8F8F8"/>
          <w:spacing w:val="-100"/>
          <w:w w:val="50"/>
          <w:sz w:val="28"/>
          <w:szCs w:val="28"/>
        </w:rPr>
        <w:t xml:space="preserve">устаткування </w:t>
      </w:r>
      <w:r w:rsidR="00AA2DD1" w:rsidRPr="00AA2DD1">
        <w:rPr>
          <w:sz w:val="28"/>
          <w:szCs w:val="28"/>
        </w:rPr>
        <w:t xml:space="preserve">ті з </w:t>
      </w:r>
      <w:r w:rsidRPr="007E0BF0">
        <w:rPr>
          <w:color w:val="F8F8F8"/>
          <w:spacing w:val="-100"/>
          <w:w w:val="50"/>
          <w:sz w:val="28"/>
          <w:szCs w:val="28"/>
        </w:rPr>
        <w:t xml:space="preserve">РИЗИКОМ </w:t>
      </w:r>
      <w:r w:rsidR="00AA2DD1" w:rsidRPr="00AA2DD1">
        <w:rPr>
          <w:sz w:val="28"/>
          <w:szCs w:val="28"/>
        </w:rPr>
        <w:t xml:space="preserve">них, </w:t>
      </w:r>
      <w:r w:rsidRPr="007E0BF0">
        <w:rPr>
          <w:color w:val="F8F8F8"/>
          <w:spacing w:val="-100"/>
          <w:w w:val="50"/>
          <w:sz w:val="28"/>
          <w:szCs w:val="28"/>
        </w:rPr>
        <w:t xml:space="preserve">сході </w:t>
      </w:r>
      <w:r w:rsidR="00AA2DD1" w:rsidRPr="00AA2DD1">
        <w:rPr>
          <w:sz w:val="28"/>
          <w:szCs w:val="28"/>
        </w:rPr>
        <w:t xml:space="preserve">що </w:t>
      </w:r>
      <w:r w:rsidRPr="007E0BF0">
        <w:rPr>
          <w:color w:val="F8F8F8"/>
          <w:spacing w:val="-100"/>
          <w:w w:val="50"/>
          <w:sz w:val="28"/>
          <w:szCs w:val="28"/>
        </w:rPr>
        <w:t xml:space="preserve">сконцентрувати </w:t>
      </w:r>
      <w:r w:rsidR="00AA2DD1" w:rsidRPr="00AA2DD1">
        <w:rPr>
          <w:sz w:val="28"/>
          <w:szCs w:val="28"/>
        </w:rPr>
        <w:t xml:space="preserve">піддаються </w:t>
      </w:r>
      <w:r w:rsidRPr="007E0BF0">
        <w:rPr>
          <w:color w:val="F8F8F8"/>
          <w:spacing w:val="-100"/>
          <w:w w:val="50"/>
          <w:sz w:val="28"/>
          <w:szCs w:val="28"/>
        </w:rPr>
        <w:lastRenderedPageBreak/>
        <w:t xml:space="preserve">послуг </w:t>
      </w:r>
      <w:r w:rsidR="00AA2DD1" w:rsidRPr="00AA2DD1">
        <w:rPr>
          <w:sz w:val="28"/>
          <w:szCs w:val="28"/>
        </w:rPr>
        <w:t xml:space="preserve">нейтралізації в </w:t>
      </w:r>
      <w:r w:rsidRPr="007E0BF0">
        <w:rPr>
          <w:color w:val="F8F8F8"/>
          <w:spacing w:val="-100"/>
          <w:w w:val="50"/>
          <w:sz w:val="28"/>
          <w:szCs w:val="28"/>
        </w:rPr>
        <w:t xml:space="preserve">критеріїв </w:t>
      </w:r>
      <w:r w:rsidR="00AA2DD1" w:rsidRPr="00AA2DD1">
        <w:rPr>
          <w:sz w:val="28"/>
          <w:szCs w:val="28"/>
        </w:rPr>
        <w:t xml:space="preserve">процесі </w:t>
      </w:r>
      <w:r w:rsidRPr="007E0BF0">
        <w:rPr>
          <w:color w:val="F8F8F8"/>
          <w:spacing w:val="-100"/>
          <w:w w:val="50"/>
          <w:sz w:val="28"/>
          <w:szCs w:val="28"/>
        </w:rPr>
        <w:t xml:space="preserve">професійними </w:t>
      </w:r>
      <w:r w:rsidR="00AA2DD1" w:rsidRPr="00AA2DD1">
        <w:rPr>
          <w:sz w:val="28"/>
          <w:szCs w:val="28"/>
        </w:rPr>
        <w:t xml:space="preserve">управління </w:t>
      </w:r>
      <w:r w:rsidRPr="007E0BF0">
        <w:rPr>
          <w:color w:val="F8F8F8"/>
          <w:spacing w:val="-100"/>
          <w:w w:val="50"/>
          <w:sz w:val="28"/>
          <w:szCs w:val="28"/>
        </w:rPr>
        <w:t xml:space="preserve">приділяється </w:t>
      </w:r>
      <w:r w:rsidR="00AA2DD1" w:rsidRPr="00AA2DD1">
        <w:rPr>
          <w:sz w:val="28"/>
          <w:szCs w:val="28"/>
        </w:rPr>
        <w:t xml:space="preserve">незалежно </w:t>
      </w:r>
      <w:r w:rsidRPr="007E0BF0">
        <w:rPr>
          <w:color w:val="F8F8F8"/>
          <w:spacing w:val="-100"/>
          <w:w w:val="50"/>
          <w:sz w:val="28"/>
          <w:szCs w:val="28"/>
        </w:rPr>
        <w:t xml:space="preserve">причин </w:t>
      </w:r>
      <w:r w:rsidR="00AA2DD1" w:rsidRPr="00AA2DD1">
        <w:rPr>
          <w:sz w:val="28"/>
          <w:szCs w:val="28"/>
        </w:rPr>
        <w:t xml:space="preserve">від </w:t>
      </w:r>
      <w:r w:rsidRPr="007E0BF0">
        <w:rPr>
          <w:color w:val="F8F8F8"/>
          <w:spacing w:val="-100"/>
          <w:w w:val="50"/>
          <w:sz w:val="28"/>
          <w:szCs w:val="28"/>
        </w:rPr>
        <w:t xml:space="preserve">став </w:t>
      </w:r>
      <w:r w:rsidR="00AA2DD1" w:rsidRPr="00AA2DD1">
        <w:rPr>
          <w:sz w:val="28"/>
          <w:szCs w:val="28"/>
        </w:rPr>
        <w:t xml:space="preserve">їх </w:t>
      </w:r>
      <w:r w:rsidRPr="007E0BF0">
        <w:rPr>
          <w:color w:val="F8F8F8"/>
          <w:spacing w:val="-100"/>
          <w:w w:val="50"/>
          <w:sz w:val="28"/>
          <w:szCs w:val="28"/>
        </w:rPr>
        <w:t xml:space="preserve">Паленний </w:t>
      </w:r>
      <w:r w:rsidR="00AA2DD1" w:rsidRPr="00AA2DD1">
        <w:rPr>
          <w:sz w:val="28"/>
          <w:szCs w:val="28"/>
        </w:rPr>
        <w:t xml:space="preserve">суб’єктивної </w:t>
      </w:r>
      <w:r w:rsidRPr="007E0BF0">
        <w:rPr>
          <w:color w:val="F8F8F8"/>
          <w:spacing w:val="-100"/>
          <w:w w:val="50"/>
          <w:sz w:val="28"/>
          <w:szCs w:val="28"/>
        </w:rPr>
        <w:t xml:space="preserve">або </w:t>
      </w:r>
      <w:r w:rsidR="00AA2DD1" w:rsidRPr="00AA2DD1">
        <w:rPr>
          <w:sz w:val="28"/>
          <w:szCs w:val="28"/>
        </w:rPr>
        <w:t xml:space="preserve">чи </w:t>
      </w:r>
      <w:r w:rsidRPr="007E0BF0">
        <w:rPr>
          <w:color w:val="F8F8F8"/>
          <w:spacing w:val="-100"/>
          <w:w w:val="50"/>
          <w:sz w:val="28"/>
          <w:szCs w:val="28"/>
        </w:rPr>
        <w:t xml:space="preserve">Островський </w:t>
      </w:r>
      <w:r w:rsidR="00AA2DD1" w:rsidRPr="00AA2DD1">
        <w:rPr>
          <w:sz w:val="28"/>
          <w:szCs w:val="28"/>
        </w:rPr>
        <w:t xml:space="preserve">об’єктивної </w:t>
      </w:r>
      <w:r w:rsidRPr="007E0BF0">
        <w:rPr>
          <w:color w:val="F8F8F8"/>
          <w:spacing w:val="-100"/>
          <w:w w:val="50"/>
          <w:sz w:val="28"/>
          <w:szCs w:val="28"/>
        </w:rPr>
        <w:t xml:space="preserve">Практика </w:t>
      </w:r>
      <w:r w:rsidR="00AA2DD1" w:rsidRPr="00AA2DD1">
        <w:rPr>
          <w:sz w:val="28"/>
          <w:szCs w:val="28"/>
        </w:rPr>
        <w:t>природи [26, с. 161].</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характером </w:t>
      </w:r>
      <w:r w:rsidR="00AA2DD1" w:rsidRPr="00AA2DD1">
        <w:rPr>
          <w:sz w:val="28"/>
          <w:szCs w:val="28"/>
        </w:rPr>
        <w:t xml:space="preserve">Незалежність </w:t>
      </w:r>
      <w:r w:rsidRPr="007E0BF0">
        <w:rPr>
          <w:color w:val="F8F8F8"/>
          <w:spacing w:val="-100"/>
          <w:w w:val="50"/>
          <w:sz w:val="28"/>
          <w:szCs w:val="28"/>
        </w:rPr>
        <w:t xml:space="preserve">пр </w:t>
      </w:r>
      <w:r w:rsidR="00AA2DD1" w:rsidRPr="00AA2DD1">
        <w:rPr>
          <w:sz w:val="28"/>
          <w:szCs w:val="28"/>
        </w:rPr>
        <w:t xml:space="preserve">управління </w:t>
      </w:r>
      <w:r w:rsidRPr="007E0BF0">
        <w:rPr>
          <w:color w:val="F8F8F8"/>
          <w:spacing w:val="-100"/>
          <w:w w:val="50"/>
          <w:sz w:val="28"/>
          <w:szCs w:val="28"/>
        </w:rPr>
        <w:t xml:space="preserve">прояви </w:t>
      </w:r>
      <w:r w:rsidR="00AA2DD1" w:rsidRPr="00AA2DD1">
        <w:rPr>
          <w:sz w:val="28"/>
          <w:szCs w:val="28"/>
        </w:rPr>
        <w:t xml:space="preserve">окремими </w:t>
      </w:r>
      <w:r w:rsidRPr="007E0BF0">
        <w:rPr>
          <w:color w:val="F8F8F8"/>
          <w:spacing w:val="-100"/>
          <w:w w:val="50"/>
          <w:sz w:val="28"/>
          <w:szCs w:val="28"/>
        </w:rPr>
        <w:t xml:space="preserve">захист </w:t>
      </w:r>
      <w:r w:rsidR="00AA2DD1" w:rsidRPr="00AA2DD1">
        <w:rPr>
          <w:sz w:val="28"/>
          <w:szCs w:val="28"/>
        </w:rPr>
        <w:t xml:space="preserve">ризиками. </w:t>
      </w:r>
      <w:r w:rsidRPr="007E0BF0">
        <w:rPr>
          <w:color w:val="F8F8F8"/>
          <w:spacing w:val="-100"/>
          <w:w w:val="50"/>
          <w:sz w:val="28"/>
          <w:szCs w:val="28"/>
        </w:rPr>
        <w:t xml:space="preserve">питома </w:t>
      </w:r>
      <w:r w:rsidR="00AA2DD1" w:rsidRPr="00AA2DD1">
        <w:rPr>
          <w:sz w:val="28"/>
          <w:szCs w:val="28"/>
        </w:rPr>
        <w:t xml:space="preserve">Ризики є </w:t>
      </w:r>
      <w:r w:rsidRPr="007E0BF0">
        <w:rPr>
          <w:color w:val="F8F8F8"/>
          <w:spacing w:val="-100"/>
          <w:w w:val="50"/>
          <w:sz w:val="28"/>
          <w:szCs w:val="28"/>
        </w:rPr>
        <w:t xml:space="preserve">Адміністративні </w:t>
      </w:r>
      <w:r w:rsidR="00AA2DD1" w:rsidRPr="00AA2DD1">
        <w:rPr>
          <w:sz w:val="28"/>
          <w:szCs w:val="28"/>
        </w:rPr>
        <w:t xml:space="preserve">незалежними </w:t>
      </w:r>
      <w:r w:rsidRPr="007E0BF0">
        <w:rPr>
          <w:color w:val="F8F8F8"/>
          <w:spacing w:val="-100"/>
          <w:w w:val="50"/>
          <w:sz w:val="28"/>
          <w:szCs w:val="28"/>
        </w:rPr>
        <w:t xml:space="preserve">іншому </w:t>
      </w:r>
      <w:r w:rsidR="00AA2DD1" w:rsidRPr="00AA2DD1">
        <w:rPr>
          <w:sz w:val="28"/>
          <w:szCs w:val="28"/>
        </w:rPr>
        <w:t xml:space="preserve">один </w:t>
      </w:r>
      <w:r w:rsidRPr="007E0BF0">
        <w:rPr>
          <w:color w:val="F8F8F8"/>
          <w:spacing w:val="-100"/>
          <w:w w:val="50"/>
          <w:sz w:val="28"/>
          <w:szCs w:val="28"/>
        </w:rPr>
        <w:t xml:space="preserve">лінійно </w:t>
      </w:r>
      <w:r w:rsidR="00AA2DD1" w:rsidRPr="00AA2DD1">
        <w:rPr>
          <w:sz w:val="28"/>
          <w:szCs w:val="28"/>
        </w:rPr>
        <w:t xml:space="preserve">від </w:t>
      </w:r>
      <w:r w:rsidRPr="007E0BF0">
        <w:rPr>
          <w:color w:val="F8F8F8"/>
          <w:spacing w:val="-100"/>
          <w:w w:val="50"/>
          <w:sz w:val="28"/>
          <w:szCs w:val="28"/>
        </w:rPr>
        <w:t xml:space="preserve">підприємство </w:t>
      </w:r>
      <w:r w:rsidR="00AA2DD1" w:rsidRPr="00AA2DD1">
        <w:rPr>
          <w:sz w:val="28"/>
          <w:szCs w:val="28"/>
        </w:rPr>
        <w:t xml:space="preserve">одного і </w:t>
      </w:r>
      <w:r w:rsidRPr="007E0BF0">
        <w:rPr>
          <w:color w:val="F8F8F8"/>
          <w:spacing w:val="-100"/>
          <w:w w:val="50"/>
          <w:sz w:val="28"/>
          <w:szCs w:val="28"/>
        </w:rPr>
        <w:t xml:space="preserve">чітко </w:t>
      </w:r>
      <w:r w:rsidR="00AA2DD1" w:rsidRPr="00AA2DD1">
        <w:rPr>
          <w:sz w:val="28"/>
          <w:szCs w:val="28"/>
        </w:rPr>
        <w:t xml:space="preserve">фінансові </w:t>
      </w:r>
      <w:r w:rsidRPr="007E0BF0">
        <w:rPr>
          <w:color w:val="F8F8F8"/>
          <w:spacing w:val="-100"/>
          <w:w w:val="50"/>
          <w:sz w:val="28"/>
          <w:szCs w:val="28"/>
        </w:rPr>
        <w:t xml:space="preserve">формування </w:t>
      </w:r>
      <w:r w:rsidR="00AA2DD1" w:rsidRPr="00AA2DD1">
        <w:rPr>
          <w:sz w:val="28"/>
          <w:szCs w:val="28"/>
        </w:rPr>
        <w:t xml:space="preserve">втрати </w:t>
      </w:r>
      <w:r w:rsidRPr="007E0BF0">
        <w:rPr>
          <w:color w:val="F8F8F8"/>
          <w:spacing w:val="-100"/>
          <w:w w:val="50"/>
          <w:sz w:val="28"/>
          <w:szCs w:val="28"/>
        </w:rPr>
        <w:t xml:space="preserve">Дуже </w:t>
      </w:r>
      <w:r w:rsidR="00AA2DD1" w:rsidRPr="00AA2DD1">
        <w:rPr>
          <w:sz w:val="28"/>
          <w:szCs w:val="28"/>
        </w:rPr>
        <w:t xml:space="preserve">по </w:t>
      </w:r>
      <w:r w:rsidRPr="007E0BF0">
        <w:rPr>
          <w:color w:val="F8F8F8"/>
          <w:spacing w:val="-100"/>
          <w:w w:val="50"/>
          <w:sz w:val="28"/>
          <w:szCs w:val="28"/>
        </w:rPr>
        <w:t xml:space="preserve">важливі </w:t>
      </w:r>
      <w:r w:rsidR="00AA2DD1" w:rsidRPr="00AA2DD1">
        <w:rPr>
          <w:sz w:val="28"/>
          <w:szCs w:val="28"/>
        </w:rPr>
        <w:t xml:space="preserve">одному з </w:t>
      </w:r>
      <w:r w:rsidRPr="007E0BF0">
        <w:rPr>
          <w:color w:val="F8F8F8"/>
          <w:spacing w:val="-100"/>
          <w:w w:val="50"/>
          <w:sz w:val="28"/>
          <w:szCs w:val="28"/>
        </w:rPr>
        <w:t xml:space="preserve">Петруньок </w:t>
      </w:r>
      <w:r w:rsidR="00AA2DD1" w:rsidRPr="00AA2DD1">
        <w:rPr>
          <w:sz w:val="28"/>
          <w:szCs w:val="28"/>
        </w:rPr>
        <w:t xml:space="preserve">ризиків </w:t>
      </w:r>
      <w:r w:rsidRPr="007E0BF0">
        <w:rPr>
          <w:color w:val="F8F8F8"/>
          <w:spacing w:val="-100"/>
          <w:w w:val="50"/>
          <w:sz w:val="28"/>
          <w:szCs w:val="28"/>
        </w:rPr>
        <w:t xml:space="preserve">класифікують </w:t>
      </w:r>
      <w:r w:rsidR="00AA2DD1" w:rsidRPr="00AA2DD1">
        <w:rPr>
          <w:sz w:val="28"/>
          <w:szCs w:val="28"/>
        </w:rPr>
        <w:t xml:space="preserve">портфеля </w:t>
      </w:r>
      <w:r w:rsidRPr="007E0BF0">
        <w:rPr>
          <w:color w:val="F8F8F8"/>
          <w:spacing w:val="-100"/>
          <w:w w:val="50"/>
          <w:sz w:val="28"/>
          <w:szCs w:val="28"/>
        </w:rPr>
        <w:t xml:space="preserve">справляє </w:t>
      </w:r>
      <w:r w:rsidR="00AA2DD1" w:rsidRPr="00AA2DD1">
        <w:rPr>
          <w:sz w:val="28"/>
          <w:szCs w:val="28"/>
        </w:rPr>
        <w:t xml:space="preserve">не </w:t>
      </w:r>
      <w:r w:rsidRPr="007E0BF0">
        <w:rPr>
          <w:color w:val="F8F8F8"/>
          <w:spacing w:val="-100"/>
          <w:w w:val="50"/>
          <w:sz w:val="28"/>
          <w:szCs w:val="28"/>
        </w:rPr>
        <w:t xml:space="preserve">річна </w:t>
      </w:r>
      <w:r w:rsidR="00AA2DD1" w:rsidRPr="00AA2DD1">
        <w:rPr>
          <w:sz w:val="28"/>
          <w:szCs w:val="28"/>
        </w:rPr>
        <w:t xml:space="preserve">обов’язково </w:t>
      </w:r>
      <w:r w:rsidRPr="007E0BF0">
        <w:rPr>
          <w:color w:val="F8F8F8"/>
          <w:spacing w:val="-100"/>
          <w:w w:val="50"/>
          <w:sz w:val="28"/>
          <w:szCs w:val="28"/>
        </w:rPr>
        <w:t xml:space="preserve">частини </w:t>
      </w:r>
      <w:r w:rsidR="00AA2DD1" w:rsidRPr="00AA2DD1">
        <w:rPr>
          <w:sz w:val="28"/>
          <w:szCs w:val="28"/>
        </w:rPr>
        <w:t xml:space="preserve">збільшить </w:t>
      </w:r>
      <w:r w:rsidRPr="007E0BF0">
        <w:rPr>
          <w:color w:val="F8F8F8"/>
          <w:spacing w:val="-100"/>
          <w:w w:val="50"/>
          <w:sz w:val="28"/>
          <w:szCs w:val="28"/>
        </w:rPr>
        <w:t xml:space="preserve">технологічних </w:t>
      </w:r>
      <w:r w:rsidR="00AA2DD1" w:rsidRPr="00AA2DD1">
        <w:rPr>
          <w:sz w:val="28"/>
          <w:szCs w:val="28"/>
        </w:rPr>
        <w:t xml:space="preserve">ймовірність </w:t>
      </w:r>
      <w:r w:rsidRPr="007E0BF0">
        <w:rPr>
          <w:color w:val="F8F8F8"/>
          <w:spacing w:val="-100"/>
          <w:w w:val="50"/>
          <w:sz w:val="28"/>
          <w:szCs w:val="28"/>
        </w:rPr>
        <w:t xml:space="preserve">функціями </w:t>
      </w:r>
      <w:r w:rsidR="00AA2DD1" w:rsidRPr="00AA2DD1">
        <w:rPr>
          <w:sz w:val="28"/>
          <w:szCs w:val="28"/>
        </w:rPr>
        <w:t xml:space="preserve">настання </w:t>
      </w:r>
      <w:r w:rsidRPr="007E0BF0">
        <w:rPr>
          <w:color w:val="F8F8F8"/>
          <w:spacing w:val="-100"/>
          <w:w w:val="50"/>
          <w:sz w:val="28"/>
          <w:szCs w:val="28"/>
        </w:rPr>
        <w:t xml:space="preserve">грошових </w:t>
      </w:r>
      <w:r w:rsidR="00AA2DD1" w:rsidRPr="00AA2DD1">
        <w:rPr>
          <w:sz w:val="28"/>
          <w:szCs w:val="28"/>
        </w:rPr>
        <w:t xml:space="preserve">ризикового </w:t>
      </w:r>
      <w:r w:rsidRPr="007E0BF0">
        <w:rPr>
          <w:color w:val="F8F8F8"/>
          <w:spacing w:val="-100"/>
          <w:w w:val="50"/>
          <w:sz w:val="28"/>
          <w:szCs w:val="28"/>
        </w:rPr>
        <w:t xml:space="preserve">критерію </w:t>
      </w:r>
      <w:r w:rsidR="00AA2DD1" w:rsidRPr="00AA2DD1">
        <w:rPr>
          <w:sz w:val="28"/>
          <w:szCs w:val="28"/>
        </w:rPr>
        <w:t xml:space="preserve">випадку </w:t>
      </w:r>
      <w:r w:rsidRPr="007E0BF0">
        <w:rPr>
          <w:color w:val="F8F8F8"/>
          <w:spacing w:val="-100"/>
          <w:w w:val="50"/>
          <w:sz w:val="28"/>
          <w:szCs w:val="28"/>
        </w:rPr>
        <w:t xml:space="preserve">здатну </w:t>
      </w:r>
      <w:r w:rsidR="00AA2DD1" w:rsidRPr="00AA2DD1">
        <w:rPr>
          <w:sz w:val="28"/>
          <w:szCs w:val="28"/>
        </w:rPr>
        <w:t xml:space="preserve">по </w:t>
      </w:r>
      <w:r w:rsidRPr="007E0BF0">
        <w:rPr>
          <w:color w:val="F8F8F8"/>
          <w:spacing w:val="-100"/>
          <w:w w:val="50"/>
          <w:sz w:val="28"/>
          <w:szCs w:val="28"/>
        </w:rPr>
        <w:t xml:space="preserve">області </w:t>
      </w:r>
      <w:r w:rsidR="00AA2DD1" w:rsidRPr="00AA2DD1">
        <w:rPr>
          <w:sz w:val="28"/>
          <w:szCs w:val="28"/>
        </w:rPr>
        <w:t xml:space="preserve">іншим </w:t>
      </w:r>
      <w:r w:rsidRPr="007E0BF0">
        <w:rPr>
          <w:color w:val="F8F8F8"/>
          <w:spacing w:val="-100"/>
          <w:w w:val="50"/>
          <w:sz w:val="28"/>
          <w:szCs w:val="28"/>
        </w:rPr>
        <w:t xml:space="preserve">суттєвий </w:t>
      </w:r>
      <w:r w:rsidR="00AA2DD1" w:rsidRPr="00AA2DD1">
        <w:rPr>
          <w:sz w:val="28"/>
          <w:szCs w:val="28"/>
        </w:rPr>
        <w:t xml:space="preserve">фінансовим </w:t>
      </w:r>
      <w:r w:rsidRPr="007E0BF0">
        <w:rPr>
          <w:color w:val="F8F8F8"/>
          <w:spacing w:val="-100"/>
          <w:w w:val="50"/>
          <w:sz w:val="28"/>
          <w:szCs w:val="28"/>
        </w:rPr>
        <w:t xml:space="preserve">структурної </w:t>
      </w:r>
      <w:r w:rsidR="00AA2DD1" w:rsidRPr="00AA2DD1">
        <w:rPr>
          <w:sz w:val="28"/>
          <w:szCs w:val="28"/>
        </w:rPr>
        <w:t xml:space="preserve">ризикам, </w:t>
      </w:r>
      <w:r w:rsidRPr="007E0BF0">
        <w:rPr>
          <w:color w:val="F8F8F8"/>
          <w:spacing w:val="-100"/>
          <w:w w:val="50"/>
          <w:sz w:val="28"/>
          <w:szCs w:val="28"/>
        </w:rPr>
        <w:t xml:space="preserve">отриманих </w:t>
      </w:r>
      <w:r w:rsidR="00AA2DD1" w:rsidRPr="00AA2DD1">
        <w:rPr>
          <w:sz w:val="28"/>
          <w:szCs w:val="28"/>
        </w:rPr>
        <w:t xml:space="preserve">тобто </w:t>
      </w:r>
      <w:r w:rsidRPr="007E0BF0">
        <w:rPr>
          <w:color w:val="F8F8F8"/>
          <w:spacing w:val="-100"/>
          <w:w w:val="50"/>
          <w:sz w:val="28"/>
          <w:szCs w:val="28"/>
        </w:rPr>
        <w:t xml:space="preserve">метод </w:t>
      </w:r>
      <w:r w:rsidR="00AA2DD1" w:rsidRPr="00AA2DD1">
        <w:rPr>
          <w:sz w:val="28"/>
          <w:szCs w:val="28"/>
        </w:rPr>
        <w:t xml:space="preserve">фінансові </w:t>
      </w:r>
      <w:r w:rsidRPr="007E0BF0">
        <w:rPr>
          <w:color w:val="F8F8F8"/>
          <w:spacing w:val="-100"/>
          <w:w w:val="50"/>
          <w:sz w:val="28"/>
          <w:szCs w:val="28"/>
        </w:rPr>
        <w:t xml:space="preserve">основними </w:t>
      </w:r>
      <w:r w:rsidR="00AA2DD1" w:rsidRPr="00AA2DD1">
        <w:rPr>
          <w:sz w:val="28"/>
          <w:szCs w:val="28"/>
        </w:rPr>
        <w:t xml:space="preserve">втрати </w:t>
      </w:r>
      <w:r w:rsidRPr="007E0BF0">
        <w:rPr>
          <w:color w:val="F8F8F8"/>
          <w:spacing w:val="-100"/>
          <w:w w:val="50"/>
          <w:sz w:val="28"/>
          <w:szCs w:val="28"/>
        </w:rPr>
        <w:t xml:space="preserve">проблеми </w:t>
      </w:r>
      <w:r w:rsidR="00AA2DD1" w:rsidRPr="00AA2DD1">
        <w:rPr>
          <w:sz w:val="28"/>
          <w:szCs w:val="28"/>
        </w:rPr>
        <w:t xml:space="preserve">по </w:t>
      </w:r>
      <w:r w:rsidRPr="007E0BF0">
        <w:rPr>
          <w:color w:val="F8F8F8"/>
          <w:spacing w:val="-100"/>
          <w:w w:val="50"/>
          <w:sz w:val="28"/>
          <w:szCs w:val="28"/>
        </w:rPr>
        <w:t xml:space="preserve">стабільний </w:t>
      </w:r>
      <w:r w:rsidR="00AA2DD1" w:rsidRPr="00AA2DD1">
        <w:rPr>
          <w:sz w:val="28"/>
          <w:szCs w:val="28"/>
        </w:rPr>
        <w:t xml:space="preserve">різним </w:t>
      </w:r>
      <w:r w:rsidRPr="007E0BF0">
        <w:rPr>
          <w:color w:val="F8F8F8"/>
          <w:spacing w:val="-100"/>
          <w:w w:val="50"/>
          <w:sz w:val="28"/>
          <w:szCs w:val="28"/>
        </w:rPr>
        <w:t xml:space="preserve">порушень </w:t>
      </w:r>
      <w:r w:rsidR="00AA2DD1" w:rsidRPr="00AA2DD1">
        <w:rPr>
          <w:sz w:val="28"/>
          <w:szCs w:val="28"/>
        </w:rPr>
        <w:t xml:space="preserve">видам </w:t>
      </w:r>
      <w:r w:rsidRPr="007E0BF0">
        <w:rPr>
          <w:color w:val="F8F8F8"/>
          <w:spacing w:val="-100"/>
          <w:w w:val="50"/>
          <w:sz w:val="28"/>
          <w:szCs w:val="28"/>
        </w:rPr>
        <w:t xml:space="preserve">дестабілізація </w:t>
      </w:r>
      <w:r w:rsidR="00AA2DD1" w:rsidRPr="00AA2DD1">
        <w:rPr>
          <w:sz w:val="28"/>
          <w:szCs w:val="28"/>
        </w:rPr>
        <w:t xml:space="preserve">ризиків є </w:t>
      </w:r>
      <w:r w:rsidRPr="007E0BF0">
        <w:rPr>
          <w:color w:val="F8F8F8"/>
          <w:spacing w:val="-100"/>
          <w:w w:val="50"/>
          <w:sz w:val="28"/>
          <w:szCs w:val="28"/>
        </w:rPr>
        <w:t xml:space="preserve">яку </w:t>
      </w:r>
      <w:r w:rsidR="00AA2DD1" w:rsidRPr="00AA2DD1">
        <w:rPr>
          <w:sz w:val="28"/>
          <w:szCs w:val="28"/>
        </w:rPr>
        <w:t xml:space="preserve">незалежними </w:t>
      </w:r>
      <w:r w:rsidRPr="007E0BF0">
        <w:rPr>
          <w:color w:val="F8F8F8"/>
          <w:spacing w:val="-100"/>
          <w:w w:val="50"/>
          <w:sz w:val="28"/>
          <w:szCs w:val="28"/>
        </w:rPr>
        <w:t xml:space="preserve">скоротити </w:t>
      </w:r>
      <w:r w:rsidR="00AA2DD1" w:rsidRPr="00AA2DD1">
        <w:rPr>
          <w:sz w:val="28"/>
          <w:szCs w:val="28"/>
        </w:rPr>
        <w:t xml:space="preserve">один </w:t>
      </w:r>
      <w:r w:rsidRPr="007E0BF0">
        <w:rPr>
          <w:color w:val="F8F8F8"/>
          <w:spacing w:val="-100"/>
          <w:w w:val="50"/>
          <w:sz w:val="28"/>
          <w:szCs w:val="28"/>
        </w:rPr>
        <w:t xml:space="preserve">природи </w:t>
      </w:r>
      <w:r w:rsidR="00AA2DD1" w:rsidRPr="00AA2DD1">
        <w:rPr>
          <w:sz w:val="28"/>
          <w:szCs w:val="28"/>
        </w:rPr>
        <w:t xml:space="preserve">від </w:t>
      </w:r>
      <w:r w:rsidRPr="007E0BF0">
        <w:rPr>
          <w:color w:val="F8F8F8"/>
          <w:spacing w:val="-100"/>
          <w:w w:val="50"/>
          <w:sz w:val="28"/>
          <w:szCs w:val="28"/>
        </w:rPr>
        <w:t xml:space="preserve">якій </w:t>
      </w:r>
      <w:r w:rsidR="00AA2DD1" w:rsidRPr="00AA2DD1">
        <w:rPr>
          <w:sz w:val="28"/>
          <w:szCs w:val="28"/>
        </w:rPr>
        <w:t xml:space="preserve">одного і в </w:t>
      </w:r>
      <w:r w:rsidRPr="007E0BF0">
        <w:rPr>
          <w:color w:val="F8F8F8"/>
          <w:spacing w:val="-100"/>
          <w:w w:val="50"/>
          <w:sz w:val="28"/>
          <w:szCs w:val="28"/>
        </w:rPr>
        <w:t xml:space="preserve">звіту </w:t>
      </w:r>
      <w:r w:rsidR="00AA2DD1" w:rsidRPr="00AA2DD1">
        <w:rPr>
          <w:sz w:val="28"/>
          <w:szCs w:val="28"/>
        </w:rPr>
        <w:t xml:space="preserve">процесі </w:t>
      </w:r>
      <w:r w:rsidRPr="007E0BF0">
        <w:rPr>
          <w:color w:val="F8F8F8"/>
          <w:spacing w:val="-100"/>
          <w:w w:val="50"/>
          <w:sz w:val="28"/>
          <w:szCs w:val="28"/>
        </w:rPr>
        <w:t xml:space="preserve">відбуваються </w:t>
      </w:r>
      <w:r w:rsidR="00AA2DD1" w:rsidRPr="00AA2DD1">
        <w:rPr>
          <w:sz w:val="28"/>
          <w:szCs w:val="28"/>
        </w:rPr>
        <w:t xml:space="preserve">управління </w:t>
      </w:r>
      <w:r w:rsidRPr="007E0BF0">
        <w:rPr>
          <w:color w:val="F8F8F8"/>
          <w:spacing w:val="-100"/>
          <w:w w:val="50"/>
          <w:sz w:val="28"/>
          <w:szCs w:val="28"/>
        </w:rPr>
        <w:t xml:space="preserve">знецінює </w:t>
      </w:r>
      <w:r w:rsidR="00AA2DD1" w:rsidRPr="00AA2DD1">
        <w:rPr>
          <w:sz w:val="28"/>
          <w:szCs w:val="28"/>
        </w:rPr>
        <w:t xml:space="preserve">ними </w:t>
      </w:r>
      <w:r w:rsidRPr="007E0BF0">
        <w:rPr>
          <w:color w:val="F8F8F8"/>
          <w:spacing w:val="-100"/>
          <w:w w:val="50"/>
          <w:sz w:val="28"/>
          <w:szCs w:val="28"/>
        </w:rPr>
        <w:t xml:space="preserve">директора </w:t>
      </w:r>
      <w:r w:rsidR="00AA2DD1" w:rsidRPr="00AA2DD1">
        <w:rPr>
          <w:sz w:val="28"/>
          <w:szCs w:val="28"/>
        </w:rPr>
        <w:t xml:space="preserve">вони </w:t>
      </w:r>
      <w:r w:rsidRPr="007E0BF0">
        <w:rPr>
          <w:color w:val="F8F8F8"/>
          <w:spacing w:val="-100"/>
          <w:w w:val="50"/>
          <w:sz w:val="28"/>
          <w:szCs w:val="28"/>
        </w:rPr>
        <w:t xml:space="preserve">Причиною </w:t>
      </w:r>
      <w:r w:rsidR="00AA2DD1" w:rsidRPr="00AA2DD1">
        <w:rPr>
          <w:sz w:val="28"/>
          <w:szCs w:val="28"/>
        </w:rPr>
        <w:t xml:space="preserve">повинні </w:t>
      </w:r>
      <w:r w:rsidRPr="007E0BF0">
        <w:rPr>
          <w:color w:val="F8F8F8"/>
          <w:spacing w:val="-100"/>
          <w:w w:val="50"/>
          <w:sz w:val="28"/>
          <w:szCs w:val="28"/>
        </w:rPr>
        <w:t xml:space="preserve">Економічні </w:t>
      </w:r>
      <w:r w:rsidR="00AA2DD1" w:rsidRPr="00AA2DD1">
        <w:rPr>
          <w:sz w:val="28"/>
          <w:szCs w:val="28"/>
        </w:rPr>
        <w:t xml:space="preserve">нейтралізуватися </w:t>
      </w:r>
      <w:r w:rsidRPr="007E0BF0">
        <w:rPr>
          <w:color w:val="F8F8F8"/>
          <w:spacing w:val="-100"/>
          <w:w w:val="50"/>
          <w:sz w:val="28"/>
          <w:szCs w:val="28"/>
        </w:rPr>
        <w:t xml:space="preserve">ролі </w:t>
      </w:r>
      <w:r w:rsidR="00AA2DD1" w:rsidRPr="00AA2DD1">
        <w:rPr>
          <w:sz w:val="28"/>
          <w:szCs w:val="28"/>
        </w:rPr>
        <w:t>індивідуально.</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нього </w:t>
      </w:r>
      <w:r w:rsidR="00AA2DD1" w:rsidRPr="00AA2DD1">
        <w:rPr>
          <w:sz w:val="28"/>
          <w:szCs w:val="28"/>
        </w:rPr>
        <w:t xml:space="preserve">Співставлення </w:t>
      </w:r>
      <w:r w:rsidRPr="007E0BF0">
        <w:rPr>
          <w:color w:val="F8F8F8"/>
          <w:spacing w:val="-100"/>
          <w:w w:val="50"/>
          <w:sz w:val="28"/>
          <w:szCs w:val="28"/>
        </w:rPr>
        <w:t xml:space="preserve">вищезазначені </w:t>
      </w:r>
      <w:r w:rsidR="00AA2DD1" w:rsidRPr="00AA2DD1">
        <w:rPr>
          <w:sz w:val="28"/>
          <w:szCs w:val="28"/>
        </w:rPr>
        <w:t xml:space="preserve">рівня </w:t>
      </w:r>
      <w:r w:rsidRPr="007E0BF0">
        <w:rPr>
          <w:color w:val="F8F8F8"/>
          <w:spacing w:val="-100"/>
          <w:w w:val="50"/>
          <w:sz w:val="28"/>
          <w:szCs w:val="28"/>
        </w:rPr>
        <w:t xml:space="preserve">промислових </w:t>
      </w:r>
      <w:r w:rsidR="00AA2DD1" w:rsidRPr="00AA2DD1">
        <w:rPr>
          <w:sz w:val="28"/>
          <w:szCs w:val="28"/>
        </w:rPr>
        <w:t xml:space="preserve">ризиків, </w:t>
      </w:r>
      <w:r w:rsidRPr="007E0BF0">
        <w:rPr>
          <w:color w:val="F8F8F8"/>
          <w:spacing w:val="-100"/>
          <w:w w:val="50"/>
          <w:sz w:val="28"/>
          <w:szCs w:val="28"/>
        </w:rPr>
        <w:t xml:space="preserve">Вовченко </w:t>
      </w:r>
      <w:r w:rsidR="00AA2DD1" w:rsidRPr="00AA2DD1">
        <w:rPr>
          <w:sz w:val="28"/>
          <w:szCs w:val="28"/>
        </w:rPr>
        <w:t xml:space="preserve">що </w:t>
      </w:r>
      <w:r w:rsidRPr="007E0BF0">
        <w:rPr>
          <w:color w:val="F8F8F8"/>
          <w:spacing w:val="-100"/>
          <w:w w:val="50"/>
          <w:sz w:val="28"/>
          <w:szCs w:val="28"/>
        </w:rPr>
        <w:t xml:space="preserve">результати </w:t>
      </w:r>
      <w:r w:rsidR="00AA2DD1" w:rsidRPr="00AA2DD1">
        <w:rPr>
          <w:sz w:val="28"/>
          <w:szCs w:val="28"/>
        </w:rPr>
        <w:t xml:space="preserve">приймаються з </w:t>
      </w:r>
      <w:r w:rsidRPr="007E0BF0">
        <w:rPr>
          <w:color w:val="F8F8F8"/>
          <w:spacing w:val="-100"/>
          <w:w w:val="50"/>
          <w:sz w:val="28"/>
          <w:szCs w:val="28"/>
        </w:rPr>
        <w:t xml:space="preserve">така </w:t>
      </w:r>
      <w:r w:rsidR="00AA2DD1" w:rsidRPr="00AA2DD1">
        <w:rPr>
          <w:sz w:val="28"/>
          <w:szCs w:val="28"/>
        </w:rPr>
        <w:t xml:space="preserve">рівнем </w:t>
      </w:r>
      <w:r w:rsidRPr="007E0BF0">
        <w:rPr>
          <w:color w:val="F8F8F8"/>
          <w:spacing w:val="-100"/>
          <w:w w:val="50"/>
          <w:sz w:val="28"/>
          <w:szCs w:val="28"/>
        </w:rPr>
        <w:t xml:space="preserve">позначаються </w:t>
      </w:r>
      <w:r w:rsidR="00AA2DD1" w:rsidRPr="00AA2DD1">
        <w:rPr>
          <w:sz w:val="28"/>
          <w:szCs w:val="28"/>
        </w:rPr>
        <w:t xml:space="preserve">доходності </w:t>
      </w:r>
      <w:r w:rsidRPr="007E0BF0">
        <w:rPr>
          <w:color w:val="F8F8F8"/>
          <w:spacing w:val="-100"/>
          <w:w w:val="50"/>
          <w:sz w:val="28"/>
          <w:szCs w:val="28"/>
        </w:rPr>
        <w:t xml:space="preserve">сценаріями </w:t>
      </w:r>
      <w:r w:rsidR="00AA2DD1" w:rsidRPr="00AA2DD1">
        <w:rPr>
          <w:sz w:val="28"/>
          <w:szCs w:val="28"/>
        </w:rPr>
        <w:t xml:space="preserve">фінансових </w:t>
      </w:r>
      <w:r w:rsidRPr="007E0BF0">
        <w:rPr>
          <w:color w:val="F8F8F8"/>
          <w:spacing w:val="-100"/>
          <w:w w:val="50"/>
          <w:sz w:val="28"/>
          <w:szCs w:val="28"/>
        </w:rPr>
        <w:t xml:space="preserve">коптильні </w:t>
      </w:r>
      <w:r w:rsidR="00AA2DD1" w:rsidRPr="00AA2DD1">
        <w:rPr>
          <w:sz w:val="28"/>
          <w:szCs w:val="28"/>
        </w:rPr>
        <w:t xml:space="preserve">операцій. </w:t>
      </w:r>
      <w:r w:rsidRPr="007E0BF0">
        <w:rPr>
          <w:color w:val="F8F8F8"/>
          <w:spacing w:val="-100"/>
          <w:w w:val="50"/>
          <w:sz w:val="28"/>
          <w:szCs w:val="28"/>
        </w:rPr>
        <w:t xml:space="preserve">обраних </w:t>
      </w:r>
      <w:r w:rsidR="00AA2DD1" w:rsidRPr="00AA2DD1">
        <w:rPr>
          <w:sz w:val="28"/>
          <w:szCs w:val="28"/>
        </w:rPr>
        <w:t xml:space="preserve">Підприємство </w:t>
      </w:r>
      <w:r w:rsidRPr="007E0BF0">
        <w:rPr>
          <w:color w:val="F8F8F8"/>
          <w:spacing w:val="-100"/>
          <w:w w:val="50"/>
          <w:sz w:val="28"/>
          <w:szCs w:val="28"/>
        </w:rPr>
        <w:t xml:space="preserve">тепер </w:t>
      </w:r>
      <w:r w:rsidR="00AA2DD1" w:rsidRPr="00AA2DD1">
        <w:rPr>
          <w:sz w:val="28"/>
          <w:szCs w:val="28"/>
        </w:rPr>
        <w:t xml:space="preserve">повинно </w:t>
      </w:r>
      <w:r w:rsidRPr="007E0BF0">
        <w:rPr>
          <w:color w:val="F8F8F8"/>
          <w:spacing w:val="-100"/>
          <w:w w:val="50"/>
          <w:sz w:val="28"/>
          <w:szCs w:val="28"/>
        </w:rPr>
        <w:t xml:space="preserve">Створення </w:t>
      </w:r>
      <w:r w:rsidR="00AA2DD1" w:rsidRPr="00AA2DD1">
        <w:rPr>
          <w:sz w:val="28"/>
          <w:szCs w:val="28"/>
        </w:rPr>
        <w:t xml:space="preserve">приймати в </w:t>
      </w:r>
      <w:r w:rsidRPr="007E0BF0">
        <w:rPr>
          <w:color w:val="F8F8F8"/>
          <w:spacing w:val="-100"/>
          <w:w w:val="50"/>
          <w:sz w:val="28"/>
          <w:szCs w:val="28"/>
        </w:rPr>
        <w:t xml:space="preserve">ознак </w:t>
      </w:r>
      <w:r w:rsidR="00AA2DD1" w:rsidRPr="00AA2DD1">
        <w:rPr>
          <w:sz w:val="28"/>
          <w:szCs w:val="28"/>
        </w:rPr>
        <w:t xml:space="preserve">процесі </w:t>
      </w:r>
      <w:r w:rsidRPr="007E0BF0">
        <w:rPr>
          <w:color w:val="F8F8F8"/>
          <w:spacing w:val="-100"/>
          <w:w w:val="50"/>
          <w:sz w:val="28"/>
          <w:szCs w:val="28"/>
        </w:rPr>
        <w:t xml:space="preserve">Грядуща </w:t>
      </w:r>
      <w:r w:rsidR="00AA2DD1" w:rsidRPr="00AA2DD1">
        <w:rPr>
          <w:sz w:val="28"/>
          <w:szCs w:val="28"/>
        </w:rPr>
        <w:t xml:space="preserve">здійснення </w:t>
      </w:r>
      <w:r w:rsidRPr="007E0BF0">
        <w:rPr>
          <w:color w:val="F8F8F8"/>
          <w:spacing w:val="-100"/>
          <w:w w:val="50"/>
          <w:sz w:val="28"/>
          <w:szCs w:val="28"/>
        </w:rPr>
        <w:t xml:space="preserve">конкурентної </w:t>
      </w:r>
      <w:r w:rsidR="00AA2DD1" w:rsidRPr="00AA2DD1">
        <w:rPr>
          <w:sz w:val="28"/>
          <w:szCs w:val="28"/>
        </w:rPr>
        <w:t xml:space="preserve">фінансової </w:t>
      </w:r>
      <w:r w:rsidRPr="007E0BF0">
        <w:rPr>
          <w:color w:val="F8F8F8"/>
          <w:spacing w:val="-100"/>
          <w:w w:val="50"/>
          <w:sz w:val="28"/>
          <w:szCs w:val="28"/>
        </w:rPr>
        <w:t xml:space="preserve">неврахування </w:t>
      </w:r>
      <w:r w:rsidR="00AA2DD1" w:rsidRPr="00AA2DD1">
        <w:rPr>
          <w:sz w:val="28"/>
          <w:szCs w:val="28"/>
        </w:rPr>
        <w:t xml:space="preserve">діяльності </w:t>
      </w:r>
      <w:r w:rsidRPr="007E0BF0">
        <w:rPr>
          <w:color w:val="F8F8F8"/>
          <w:spacing w:val="-100"/>
          <w:w w:val="50"/>
          <w:sz w:val="28"/>
          <w:szCs w:val="28"/>
        </w:rPr>
        <w:t xml:space="preserve">розробляють </w:t>
      </w:r>
      <w:r w:rsidR="00AA2DD1" w:rsidRPr="00AA2DD1">
        <w:rPr>
          <w:sz w:val="28"/>
          <w:szCs w:val="28"/>
        </w:rPr>
        <w:t xml:space="preserve">лише </w:t>
      </w:r>
      <w:r w:rsidRPr="007E0BF0">
        <w:rPr>
          <w:color w:val="F8F8F8"/>
          <w:spacing w:val="-100"/>
          <w:w w:val="50"/>
          <w:sz w:val="28"/>
          <w:szCs w:val="28"/>
        </w:rPr>
        <w:t xml:space="preserve">аспекти </w:t>
      </w:r>
      <w:r w:rsidR="00AA2DD1" w:rsidRPr="00AA2DD1">
        <w:rPr>
          <w:sz w:val="28"/>
          <w:szCs w:val="28"/>
        </w:rPr>
        <w:t xml:space="preserve">ті </w:t>
      </w:r>
      <w:r w:rsidRPr="007E0BF0">
        <w:rPr>
          <w:color w:val="F8F8F8"/>
          <w:spacing w:val="-100"/>
          <w:w w:val="50"/>
          <w:sz w:val="28"/>
          <w:szCs w:val="28"/>
        </w:rPr>
        <w:t xml:space="preserve">відомо </w:t>
      </w:r>
      <w:r w:rsidR="00AA2DD1" w:rsidRPr="00AA2DD1">
        <w:rPr>
          <w:sz w:val="28"/>
          <w:szCs w:val="28"/>
        </w:rPr>
        <w:t xml:space="preserve">види </w:t>
      </w:r>
      <w:r w:rsidRPr="007E0BF0">
        <w:rPr>
          <w:color w:val="F8F8F8"/>
          <w:spacing w:val="-100"/>
          <w:w w:val="50"/>
          <w:sz w:val="28"/>
          <w:szCs w:val="28"/>
        </w:rPr>
        <w:t xml:space="preserve">при </w:t>
      </w:r>
      <w:r w:rsidR="00AA2DD1" w:rsidRPr="00AA2DD1">
        <w:rPr>
          <w:sz w:val="28"/>
          <w:szCs w:val="28"/>
        </w:rPr>
        <w:t xml:space="preserve">фінансових </w:t>
      </w:r>
      <w:r w:rsidRPr="007E0BF0">
        <w:rPr>
          <w:color w:val="F8F8F8"/>
          <w:spacing w:val="-100"/>
          <w:w w:val="50"/>
          <w:sz w:val="28"/>
          <w:szCs w:val="28"/>
        </w:rPr>
        <w:t xml:space="preserve">виправлення </w:t>
      </w:r>
      <w:r w:rsidR="00AA2DD1" w:rsidRPr="00AA2DD1">
        <w:rPr>
          <w:sz w:val="28"/>
          <w:szCs w:val="28"/>
        </w:rPr>
        <w:t xml:space="preserve">ризиків, </w:t>
      </w:r>
      <w:r w:rsidRPr="007E0BF0">
        <w:rPr>
          <w:color w:val="F8F8F8"/>
          <w:spacing w:val="-100"/>
          <w:w w:val="50"/>
          <w:sz w:val="28"/>
          <w:szCs w:val="28"/>
        </w:rPr>
        <w:t xml:space="preserve">недоліків </w:t>
      </w:r>
      <w:r w:rsidR="00AA2DD1" w:rsidRPr="00AA2DD1">
        <w:rPr>
          <w:sz w:val="28"/>
          <w:szCs w:val="28"/>
        </w:rPr>
        <w:t xml:space="preserve">рівень </w:t>
      </w:r>
      <w:r w:rsidRPr="007E0BF0">
        <w:rPr>
          <w:color w:val="F8F8F8"/>
          <w:spacing w:val="-100"/>
          <w:w w:val="50"/>
          <w:sz w:val="28"/>
          <w:szCs w:val="28"/>
        </w:rPr>
        <w:t xml:space="preserve">Інфляційний </w:t>
      </w:r>
      <w:r w:rsidR="00AA2DD1" w:rsidRPr="00AA2DD1">
        <w:rPr>
          <w:sz w:val="28"/>
          <w:szCs w:val="28"/>
        </w:rPr>
        <w:t xml:space="preserve">яких </w:t>
      </w:r>
      <w:r w:rsidRPr="007E0BF0">
        <w:rPr>
          <w:color w:val="F8F8F8"/>
          <w:spacing w:val="-100"/>
          <w:w w:val="50"/>
          <w:sz w:val="28"/>
          <w:szCs w:val="28"/>
        </w:rPr>
        <w:t xml:space="preserve">норм </w:t>
      </w:r>
      <w:r w:rsidR="00AA2DD1" w:rsidRPr="00AA2DD1">
        <w:rPr>
          <w:sz w:val="28"/>
          <w:szCs w:val="28"/>
        </w:rPr>
        <w:t xml:space="preserve">не </w:t>
      </w:r>
      <w:r w:rsidRPr="007E0BF0">
        <w:rPr>
          <w:color w:val="F8F8F8"/>
          <w:spacing w:val="-100"/>
          <w:w w:val="50"/>
          <w:sz w:val="28"/>
          <w:szCs w:val="28"/>
        </w:rPr>
        <w:t xml:space="preserve">стадії </w:t>
      </w:r>
      <w:r w:rsidR="00AA2DD1" w:rsidRPr="00AA2DD1">
        <w:rPr>
          <w:sz w:val="28"/>
          <w:szCs w:val="28"/>
        </w:rPr>
        <w:t xml:space="preserve">перевищує </w:t>
      </w:r>
      <w:r w:rsidRPr="007E0BF0">
        <w:rPr>
          <w:color w:val="F8F8F8"/>
          <w:spacing w:val="-100"/>
          <w:w w:val="50"/>
          <w:sz w:val="28"/>
          <w:szCs w:val="28"/>
        </w:rPr>
        <w:t xml:space="preserve">покладається </w:t>
      </w:r>
      <w:r w:rsidR="00AA2DD1" w:rsidRPr="00AA2DD1">
        <w:rPr>
          <w:sz w:val="28"/>
          <w:szCs w:val="28"/>
        </w:rPr>
        <w:t xml:space="preserve">відповідного </w:t>
      </w:r>
      <w:r w:rsidRPr="007E0BF0">
        <w:rPr>
          <w:color w:val="F8F8F8"/>
          <w:spacing w:val="-100"/>
          <w:w w:val="50"/>
          <w:sz w:val="28"/>
          <w:szCs w:val="28"/>
        </w:rPr>
        <w:t xml:space="preserve">інвестиційну </w:t>
      </w:r>
      <w:r w:rsidR="00AA2DD1" w:rsidRPr="00AA2DD1">
        <w:rPr>
          <w:sz w:val="28"/>
          <w:szCs w:val="28"/>
        </w:rPr>
        <w:t xml:space="preserve">рівня </w:t>
      </w:r>
      <w:r w:rsidRPr="007E0BF0">
        <w:rPr>
          <w:color w:val="F8F8F8"/>
          <w:spacing w:val="-100"/>
          <w:w w:val="50"/>
          <w:sz w:val="28"/>
          <w:szCs w:val="28"/>
        </w:rPr>
        <w:t xml:space="preserve">помилка </w:t>
      </w:r>
      <w:r w:rsidR="00AA2DD1" w:rsidRPr="00AA2DD1">
        <w:rPr>
          <w:sz w:val="28"/>
          <w:szCs w:val="28"/>
        </w:rPr>
        <w:t xml:space="preserve">доходності </w:t>
      </w:r>
      <w:r w:rsidRPr="007E0BF0">
        <w:rPr>
          <w:color w:val="F8F8F8"/>
          <w:spacing w:val="-100"/>
          <w:w w:val="50"/>
          <w:sz w:val="28"/>
          <w:szCs w:val="28"/>
        </w:rPr>
        <w:t xml:space="preserve">внутрішнім </w:t>
      </w:r>
      <w:r w:rsidR="00AA2DD1" w:rsidRPr="00AA2DD1">
        <w:rPr>
          <w:sz w:val="28"/>
          <w:szCs w:val="28"/>
        </w:rPr>
        <w:t xml:space="preserve">по </w:t>
      </w:r>
      <w:r w:rsidRPr="007E0BF0">
        <w:rPr>
          <w:color w:val="F8F8F8"/>
          <w:spacing w:val="-100"/>
          <w:w w:val="50"/>
          <w:sz w:val="28"/>
          <w:szCs w:val="28"/>
        </w:rPr>
        <w:t xml:space="preserve">цілепокладання </w:t>
      </w:r>
      <w:r w:rsidR="00AA2DD1" w:rsidRPr="00AA2DD1">
        <w:rPr>
          <w:sz w:val="28"/>
          <w:szCs w:val="28"/>
        </w:rPr>
        <w:t xml:space="preserve">шкалі «дохідність – </w:t>
      </w:r>
      <w:r w:rsidRPr="007E0BF0">
        <w:rPr>
          <w:color w:val="F8F8F8"/>
          <w:spacing w:val="-100"/>
          <w:w w:val="50"/>
          <w:sz w:val="28"/>
          <w:szCs w:val="28"/>
        </w:rPr>
        <w:t xml:space="preserve">Ботвіна </w:t>
      </w:r>
      <w:r w:rsidR="00AA2DD1" w:rsidRPr="00AA2DD1">
        <w:rPr>
          <w:sz w:val="28"/>
          <w:szCs w:val="28"/>
        </w:rPr>
        <w:t xml:space="preserve">ризик ». </w:t>
      </w:r>
      <w:r w:rsidRPr="007E0BF0">
        <w:rPr>
          <w:color w:val="F8F8F8"/>
          <w:spacing w:val="-100"/>
          <w:w w:val="50"/>
          <w:sz w:val="28"/>
          <w:szCs w:val="28"/>
        </w:rPr>
        <w:t xml:space="preserve">дослідження </w:t>
      </w:r>
      <w:r w:rsidR="00AA2DD1" w:rsidRPr="00AA2DD1">
        <w:rPr>
          <w:sz w:val="28"/>
          <w:szCs w:val="28"/>
        </w:rPr>
        <w:t xml:space="preserve">Очікуваний </w:t>
      </w:r>
      <w:r w:rsidRPr="007E0BF0">
        <w:rPr>
          <w:color w:val="F8F8F8"/>
          <w:spacing w:val="-100"/>
          <w:w w:val="50"/>
          <w:sz w:val="28"/>
          <w:szCs w:val="28"/>
        </w:rPr>
        <w:t xml:space="preserve">помилки </w:t>
      </w:r>
      <w:r w:rsidR="00AA2DD1" w:rsidRPr="00AA2DD1">
        <w:rPr>
          <w:sz w:val="28"/>
          <w:szCs w:val="28"/>
        </w:rPr>
        <w:t xml:space="preserve">розмір </w:t>
      </w:r>
      <w:r w:rsidRPr="007E0BF0">
        <w:rPr>
          <w:color w:val="F8F8F8"/>
          <w:spacing w:val="-100"/>
          <w:w w:val="50"/>
          <w:sz w:val="28"/>
          <w:szCs w:val="28"/>
        </w:rPr>
        <w:t xml:space="preserve">керівниками </w:t>
      </w:r>
      <w:r w:rsidR="00AA2DD1" w:rsidRPr="00AA2DD1">
        <w:rPr>
          <w:sz w:val="28"/>
          <w:szCs w:val="28"/>
        </w:rPr>
        <w:t xml:space="preserve">фінансових </w:t>
      </w:r>
      <w:r w:rsidRPr="007E0BF0">
        <w:rPr>
          <w:color w:val="F8F8F8"/>
          <w:spacing w:val="-100"/>
          <w:w w:val="50"/>
          <w:sz w:val="28"/>
          <w:szCs w:val="28"/>
        </w:rPr>
        <w:t xml:space="preserve">завдань </w:t>
      </w:r>
      <w:r w:rsidR="00AA2DD1" w:rsidRPr="00AA2DD1">
        <w:rPr>
          <w:sz w:val="28"/>
          <w:szCs w:val="28"/>
        </w:rPr>
        <w:t xml:space="preserve">втрат </w:t>
      </w:r>
      <w:r w:rsidRPr="007E0BF0">
        <w:rPr>
          <w:color w:val="F8F8F8"/>
          <w:spacing w:val="-100"/>
          <w:w w:val="50"/>
          <w:sz w:val="28"/>
          <w:szCs w:val="28"/>
        </w:rPr>
        <w:t xml:space="preserve">комплексній </w:t>
      </w:r>
      <w:r w:rsidR="00AA2DD1" w:rsidRPr="00AA2DD1">
        <w:rPr>
          <w:sz w:val="28"/>
          <w:szCs w:val="28"/>
        </w:rPr>
        <w:t xml:space="preserve">підприємства, </w:t>
      </w:r>
      <w:r w:rsidRPr="007E0BF0">
        <w:rPr>
          <w:color w:val="F8F8F8"/>
          <w:spacing w:val="-100"/>
          <w:w w:val="50"/>
          <w:sz w:val="28"/>
          <w:szCs w:val="28"/>
        </w:rPr>
        <w:t xml:space="preserve">технологіях </w:t>
      </w:r>
      <w:r w:rsidR="00AA2DD1" w:rsidRPr="00AA2DD1">
        <w:rPr>
          <w:sz w:val="28"/>
          <w:szCs w:val="28"/>
        </w:rPr>
        <w:t xml:space="preserve">що </w:t>
      </w:r>
      <w:r w:rsidRPr="007E0BF0">
        <w:rPr>
          <w:color w:val="F8F8F8"/>
          <w:spacing w:val="-100"/>
          <w:w w:val="50"/>
          <w:sz w:val="28"/>
          <w:szCs w:val="28"/>
        </w:rPr>
        <w:t xml:space="preserve">довгостроковій </w:t>
      </w:r>
      <w:r w:rsidR="00AA2DD1" w:rsidRPr="00AA2DD1">
        <w:rPr>
          <w:sz w:val="28"/>
          <w:szCs w:val="28"/>
        </w:rPr>
        <w:t xml:space="preserve">відповідає </w:t>
      </w:r>
      <w:r w:rsidRPr="007E0BF0">
        <w:rPr>
          <w:color w:val="F8F8F8"/>
          <w:spacing w:val="-100"/>
          <w:w w:val="50"/>
          <w:sz w:val="28"/>
          <w:szCs w:val="28"/>
        </w:rPr>
        <w:t xml:space="preserve">регіонах </w:t>
      </w:r>
      <w:r w:rsidR="00AA2DD1" w:rsidRPr="00AA2DD1">
        <w:rPr>
          <w:sz w:val="28"/>
          <w:szCs w:val="28"/>
        </w:rPr>
        <w:t xml:space="preserve">тому </w:t>
      </w:r>
      <w:r w:rsidRPr="007E0BF0">
        <w:rPr>
          <w:color w:val="F8F8F8"/>
          <w:spacing w:val="-100"/>
          <w:w w:val="50"/>
          <w:sz w:val="28"/>
          <w:szCs w:val="28"/>
        </w:rPr>
        <w:t xml:space="preserve">надзвичайних </w:t>
      </w:r>
      <w:r w:rsidR="00AA2DD1" w:rsidRPr="00AA2DD1">
        <w:rPr>
          <w:sz w:val="28"/>
          <w:szCs w:val="28"/>
        </w:rPr>
        <w:t xml:space="preserve">чи </w:t>
      </w:r>
      <w:r w:rsidRPr="007E0BF0">
        <w:rPr>
          <w:color w:val="F8F8F8"/>
          <w:spacing w:val="-100"/>
          <w:w w:val="50"/>
          <w:sz w:val="28"/>
          <w:szCs w:val="28"/>
        </w:rPr>
        <w:t xml:space="preserve">виду </w:t>
      </w:r>
      <w:r w:rsidR="00AA2DD1" w:rsidRPr="00AA2DD1">
        <w:rPr>
          <w:sz w:val="28"/>
          <w:szCs w:val="28"/>
        </w:rPr>
        <w:t xml:space="preserve">іншому </w:t>
      </w:r>
      <w:r w:rsidRPr="007E0BF0">
        <w:rPr>
          <w:color w:val="F8F8F8"/>
          <w:spacing w:val="-100"/>
          <w:w w:val="50"/>
          <w:sz w:val="28"/>
          <w:szCs w:val="28"/>
        </w:rPr>
        <w:t xml:space="preserve">Політика </w:t>
      </w:r>
      <w:r w:rsidR="00AA2DD1" w:rsidRPr="00AA2DD1">
        <w:rPr>
          <w:sz w:val="28"/>
          <w:szCs w:val="28"/>
        </w:rPr>
        <w:t xml:space="preserve">рівню </w:t>
      </w:r>
      <w:r w:rsidRPr="007E0BF0">
        <w:rPr>
          <w:color w:val="F8F8F8"/>
          <w:spacing w:val="-100"/>
          <w:w w:val="50"/>
          <w:sz w:val="28"/>
          <w:szCs w:val="28"/>
        </w:rPr>
        <w:t xml:space="preserve">здійснюється </w:t>
      </w:r>
      <w:r w:rsidR="00AA2DD1" w:rsidRPr="00AA2DD1">
        <w:rPr>
          <w:sz w:val="28"/>
          <w:szCs w:val="28"/>
        </w:rPr>
        <w:t xml:space="preserve">фінансового </w:t>
      </w:r>
      <w:r w:rsidRPr="007E0BF0">
        <w:rPr>
          <w:color w:val="F8F8F8"/>
          <w:spacing w:val="-100"/>
          <w:w w:val="50"/>
          <w:sz w:val="28"/>
          <w:szCs w:val="28"/>
        </w:rPr>
        <w:t xml:space="preserve">заробітна </w:t>
      </w:r>
      <w:r w:rsidR="00AA2DD1" w:rsidRPr="00AA2DD1">
        <w:rPr>
          <w:sz w:val="28"/>
          <w:szCs w:val="28"/>
        </w:rPr>
        <w:t xml:space="preserve">ризику, </w:t>
      </w:r>
      <w:r w:rsidRPr="007E0BF0">
        <w:rPr>
          <w:color w:val="F8F8F8"/>
          <w:spacing w:val="-100"/>
          <w:w w:val="50"/>
          <w:sz w:val="28"/>
          <w:szCs w:val="28"/>
        </w:rPr>
        <w:t xml:space="preserve">Рис </w:t>
      </w:r>
      <w:r w:rsidR="00AA2DD1" w:rsidRPr="00AA2DD1">
        <w:rPr>
          <w:sz w:val="28"/>
          <w:szCs w:val="28"/>
        </w:rPr>
        <w:t xml:space="preserve">повинен </w:t>
      </w:r>
      <w:r w:rsidRPr="007E0BF0">
        <w:rPr>
          <w:color w:val="F8F8F8"/>
          <w:spacing w:val="-100"/>
          <w:w w:val="50"/>
          <w:sz w:val="28"/>
          <w:szCs w:val="28"/>
        </w:rPr>
        <w:t xml:space="preserve">Тарашевський </w:t>
      </w:r>
      <w:r w:rsidR="00AA2DD1" w:rsidRPr="00AA2DD1">
        <w:rPr>
          <w:sz w:val="28"/>
          <w:szCs w:val="28"/>
        </w:rPr>
        <w:t xml:space="preserve">відповідати </w:t>
      </w:r>
      <w:r w:rsidRPr="007E0BF0">
        <w:rPr>
          <w:color w:val="F8F8F8"/>
          <w:spacing w:val="-100"/>
          <w:w w:val="50"/>
          <w:sz w:val="28"/>
          <w:szCs w:val="28"/>
        </w:rPr>
        <w:t xml:space="preserve">погіршення </w:t>
      </w:r>
      <w:r w:rsidR="00AA2DD1" w:rsidRPr="00AA2DD1">
        <w:rPr>
          <w:sz w:val="28"/>
          <w:szCs w:val="28"/>
        </w:rPr>
        <w:t xml:space="preserve">тій </w:t>
      </w:r>
      <w:r w:rsidRPr="007E0BF0">
        <w:rPr>
          <w:color w:val="F8F8F8"/>
          <w:spacing w:val="-100"/>
          <w:w w:val="50"/>
          <w:sz w:val="28"/>
          <w:szCs w:val="28"/>
        </w:rPr>
        <w:t xml:space="preserve">Відсотковий </w:t>
      </w:r>
      <w:r w:rsidR="00AA2DD1" w:rsidRPr="00AA2DD1">
        <w:rPr>
          <w:sz w:val="28"/>
          <w:szCs w:val="28"/>
        </w:rPr>
        <w:t xml:space="preserve">частці </w:t>
      </w:r>
      <w:r w:rsidRPr="007E0BF0">
        <w:rPr>
          <w:color w:val="F8F8F8"/>
          <w:spacing w:val="-100"/>
          <w:w w:val="50"/>
          <w:sz w:val="28"/>
          <w:szCs w:val="28"/>
        </w:rPr>
        <w:t xml:space="preserve">механізм </w:t>
      </w:r>
      <w:r w:rsidR="00AA2DD1" w:rsidRPr="00AA2DD1">
        <w:rPr>
          <w:sz w:val="28"/>
          <w:szCs w:val="28"/>
        </w:rPr>
        <w:t xml:space="preserve">капіталу, </w:t>
      </w:r>
      <w:r w:rsidRPr="007E0BF0">
        <w:rPr>
          <w:color w:val="F8F8F8"/>
          <w:spacing w:val="-100"/>
          <w:w w:val="50"/>
          <w:sz w:val="28"/>
          <w:szCs w:val="28"/>
        </w:rPr>
        <w:t xml:space="preserve">значущу </w:t>
      </w:r>
      <w:r w:rsidR="00AA2DD1" w:rsidRPr="00AA2DD1">
        <w:rPr>
          <w:sz w:val="28"/>
          <w:szCs w:val="28"/>
        </w:rPr>
        <w:t xml:space="preserve">яка </w:t>
      </w:r>
      <w:r w:rsidRPr="007E0BF0">
        <w:rPr>
          <w:color w:val="F8F8F8"/>
          <w:spacing w:val="-100"/>
          <w:w w:val="50"/>
          <w:sz w:val="28"/>
          <w:szCs w:val="28"/>
        </w:rPr>
        <w:t xml:space="preserve">падінням </w:t>
      </w:r>
      <w:r w:rsidR="00AA2DD1" w:rsidRPr="00AA2DD1">
        <w:rPr>
          <w:sz w:val="28"/>
          <w:szCs w:val="28"/>
        </w:rPr>
        <w:t xml:space="preserve">забезпечує </w:t>
      </w:r>
      <w:r w:rsidRPr="007E0BF0">
        <w:rPr>
          <w:color w:val="F8F8F8"/>
          <w:spacing w:val="-100"/>
          <w:w w:val="50"/>
          <w:sz w:val="28"/>
          <w:szCs w:val="28"/>
        </w:rPr>
        <w:t xml:space="preserve">факт </w:t>
      </w:r>
      <w:r w:rsidR="00AA2DD1" w:rsidRPr="00AA2DD1">
        <w:rPr>
          <w:sz w:val="28"/>
          <w:szCs w:val="28"/>
        </w:rPr>
        <w:t xml:space="preserve">внутрішнє </w:t>
      </w:r>
      <w:r w:rsidRPr="007E0BF0">
        <w:rPr>
          <w:color w:val="F8F8F8"/>
          <w:spacing w:val="-100"/>
          <w:w w:val="50"/>
          <w:sz w:val="28"/>
          <w:szCs w:val="28"/>
        </w:rPr>
        <w:t xml:space="preserve">безпосередньо </w:t>
      </w:r>
      <w:r w:rsidR="00AA2DD1" w:rsidRPr="00AA2DD1">
        <w:rPr>
          <w:sz w:val="28"/>
          <w:szCs w:val="28"/>
        </w:rPr>
        <w:t xml:space="preserve">страхування </w:t>
      </w:r>
      <w:r w:rsidRPr="007E0BF0">
        <w:rPr>
          <w:color w:val="F8F8F8"/>
          <w:spacing w:val="-100"/>
          <w:w w:val="50"/>
          <w:sz w:val="28"/>
          <w:szCs w:val="28"/>
        </w:rPr>
        <w:t xml:space="preserve">завдяки </w:t>
      </w:r>
      <w:r w:rsidR="00AA2DD1" w:rsidRPr="00AA2DD1">
        <w:rPr>
          <w:sz w:val="28"/>
          <w:szCs w:val="28"/>
        </w:rPr>
        <w:t>ризиків.</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індивідуально </w:t>
      </w:r>
      <w:r w:rsidR="00AA2DD1" w:rsidRPr="00AA2DD1">
        <w:rPr>
          <w:sz w:val="28"/>
          <w:szCs w:val="28"/>
        </w:rPr>
        <w:t xml:space="preserve">Економічність </w:t>
      </w:r>
      <w:r w:rsidRPr="007E0BF0">
        <w:rPr>
          <w:color w:val="F8F8F8"/>
          <w:spacing w:val="-100"/>
          <w:w w:val="50"/>
          <w:sz w:val="28"/>
          <w:szCs w:val="28"/>
        </w:rPr>
        <w:t xml:space="preserve">систем </w:t>
      </w:r>
      <w:r w:rsidR="00AA2DD1" w:rsidRPr="00AA2DD1">
        <w:rPr>
          <w:sz w:val="28"/>
          <w:szCs w:val="28"/>
        </w:rPr>
        <w:t xml:space="preserve">управління </w:t>
      </w:r>
      <w:r w:rsidRPr="007E0BF0">
        <w:rPr>
          <w:color w:val="F8F8F8"/>
          <w:spacing w:val="-100"/>
          <w:w w:val="50"/>
          <w:sz w:val="28"/>
          <w:szCs w:val="28"/>
        </w:rPr>
        <w:t xml:space="preserve">мати </w:t>
      </w:r>
      <w:r w:rsidR="00AA2DD1" w:rsidRPr="00AA2DD1">
        <w:rPr>
          <w:sz w:val="28"/>
          <w:szCs w:val="28"/>
        </w:rPr>
        <w:t xml:space="preserve">ризиками. </w:t>
      </w:r>
      <w:r w:rsidRPr="007E0BF0">
        <w:rPr>
          <w:color w:val="F8F8F8"/>
          <w:spacing w:val="-100"/>
          <w:w w:val="50"/>
          <w:sz w:val="28"/>
          <w:szCs w:val="28"/>
        </w:rPr>
        <w:t xml:space="preserve">особливостей </w:t>
      </w:r>
      <w:r w:rsidR="00AA2DD1" w:rsidRPr="00AA2DD1">
        <w:rPr>
          <w:sz w:val="28"/>
          <w:szCs w:val="28"/>
        </w:rPr>
        <w:t xml:space="preserve">Витрати </w:t>
      </w:r>
      <w:r w:rsidRPr="007E0BF0">
        <w:rPr>
          <w:color w:val="F8F8F8"/>
          <w:spacing w:val="-100"/>
          <w:w w:val="50"/>
          <w:sz w:val="28"/>
          <w:szCs w:val="28"/>
        </w:rPr>
        <w:t xml:space="preserve">неефективних </w:t>
      </w:r>
      <w:r w:rsidR="00AA2DD1" w:rsidRPr="00AA2DD1">
        <w:rPr>
          <w:sz w:val="28"/>
          <w:szCs w:val="28"/>
        </w:rPr>
        <w:t xml:space="preserve">підприємства </w:t>
      </w:r>
      <w:r w:rsidRPr="007E0BF0">
        <w:rPr>
          <w:color w:val="F8F8F8"/>
          <w:spacing w:val="-100"/>
          <w:w w:val="50"/>
          <w:sz w:val="28"/>
          <w:szCs w:val="28"/>
        </w:rPr>
        <w:t xml:space="preserve">ефективним </w:t>
      </w:r>
      <w:r w:rsidR="00AA2DD1" w:rsidRPr="00AA2DD1">
        <w:rPr>
          <w:sz w:val="28"/>
          <w:szCs w:val="28"/>
        </w:rPr>
        <w:t xml:space="preserve">на </w:t>
      </w:r>
      <w:r w:rsidRPr="007E0BF0">
        <w:rPr>
          <w:color w:val="F8F8F8"/>
          <w:spacing w:val="-100"/>
          <w:w w:val="50"/>
          <w:sz w:val="28"/>
          <w:szCs w:val="28"/>
        </w:rPr>
        <w:t xml:space="preserve">третього </w:t>
      </w:r>
      <w:r w:rsidR="00AA2DD1" w:rsidRPr="00AA2DD1">
        <w:rPr>
          <w:sz w:val="28"/>
          <w:szCs w:val="28"/>
        </w:rPr>
        <w:t xml:space="preserve">нейтралізацію </w:t>
      </w:r>
      <w:r w:rsidRPr="007E0BF0">
        <w:rPr>
          <w:color w:val="F8F8F8"/>
          <w:spacing w:val="-100"/>
          <w:w w:val="50"/>
          <w:sz w:val="28"/>
          <w:szCs w:val="28"/>
        </w:rPr>
        <w:t xml:space="preserve">здійснювати </w:t>
      </w:r>
      <w:r w:rsidR="00AA2DD1" w:rsidRPr="00AA2DD1">
        <w:rPr>
          <w:sz w:val="28"/>
          <w:szCs w:val="28"/>
        </w:rPr>
        <w:t xml:space="preserve">відповідного </w:t>
      </w:r>
      <w:r w:rsidRPr="007E0BF0">
        <w:rPr>
          <w:color w:val="F8F8F8"/>
          <w:spacing w:val="-100"/>
          <w:w w:val="50"/>
          <w:sz w:val="28"/>
          <w:szCs w:val="28"/>
        </w:rPr>
        <w:t xml:space="preserve">папери </w:t>
      </w:r>
      <w:r w:rsidR="00AA2DD1" w:rsidRPr="00AA2DD1">
        <w:rPr>
          <w:sz w:val="28"/>
          <w:szCs w:val="28"/>
        </w:rPr>
        <w:t xml:space="preserve">фінансового </w:t>
      </w:r>
      <w:r w:rsidRPr="007E0BF0">
        <w:rPr>
          <w:color w:val="F8F8F8"/>
          <w:spacing w:val="-100"/>
          <w:w w:val="50"/>
          <w:sz w:val="28"/>
          <w:szCs w:val="28"/>
        </w:rPr>
        <w:t xml:space="preserve">загально </w:t>
      </w:r>
      <w:r w:rsidR="00AA2DD1" w:rsidRPr="00AA2DD1">
        <w:rPr>
          <w:sz w:val="28"/>
          <w:szCs w:val="28"/>
        </w:rPr>
        <w:t xml:space="preserve">ризику </w:t>
      </w:r>
      <w:r w:rsidRPr="007E0BF0">
        <w:rPr>
          <w:color w:val="F8F8F8"/>
          <w:spacing w:val="-100"/>
          <w:w w:val="50"/>
          <w:sz w:val="28"/>
          <w:szCs w:val="28"/>
        </w:rPr>
        <w:t xml:space="preserve">постійної </w:t>
      </w:r>
      <w:r w:rsidR="00AA2DD1" w:rsidRPr="00AA2DD1">
        <w:rPr>
          <w:sz w:val="28"/>
          <w:szCs w:val="28"/>
        </w:rPr>
        <w:t xml:space="preserve">не </w:t>
      </w:r>
      <w:r w:rsidRPr="007E0BF0">
        <w:rPr>
          <w:color w:val="F8F8F8"/>
          <w:spacing w:val="-100"/>
          <w:w w:val="50"/>
          <w:sz w:val="28"/>
          <w:szCs w:val="28"/>
        </w:rPr>
        <w:t xml:space="preserve">місто </w:t>
      </w:r>
      <w:r w:rsidR="00AA2DD1" w:rsidRPr="00AA2DD1">
        <w:rPr>
          <w:sz w:val="28"/>
          <w:szCs w:val="28"/>
        </w:rPr>
        <w:t xml:space="preserve">повинні </w:t>
      </w:r>
      <w:r w:rsidRPr="007E0BF0">
        <w:rPr>
          <w:color w:val="F8F8F8"/>
          <w:spacing w:val="-100"/>
          <w:w w:val="50"/>
          <w:sz w:val="28"/>
          <w:szCs w:val="28"/>
        </w:rPr>
        <w:t xml:space="preserve">моніторингу </w:t>
      </w:r>
      <w:r w:rsidR="00AA2DD1" w:rsidRPr="00AA2DD1">
        <w:rPr>
          <w:sz w:val="28"/>
          <w:szCs w:val="28"/>
        </w:rPr>
        <w:t xml:space="preserve">перевищувати </w:t>
      </w:r>
      <w:r w:rsidRPr="007E0BF0">
        <w:rPr>
          <w:color w:val="F8F8F8"/>
          <w:spacing w:val="-100"/>
          <w:w w:val="50"/>
          <w:sz w:val="28"/>
          <w:szCs w:val="28"/>
        </w:rPr>
        <w:t xml:space="preserve">ступінь </w:t>
      </w:r>
      <w:r w:rsidR="00AA2DD1" w:rsidRPr="00AA2DD1">
        <w:rPr>
          <w:sz w:val="28"/>
          <w:szCs w:val="28"/>
        </w:rPr>
        <w:t xml:space="preserve">суму </w:t>
      </w:r>
      <w:r w:rsidRPr="007E0BF0">
        <w:rPr>
          <w:color w:val="F8F8F8"/>
          <w:spacing w:val="-100"/>
          <w:w w:val="50"/>
          <w:sz w:val="28"/>
          <w:szCs w:val="28"/>
        </w:rPr>
        <w:t xml:space="preserve">короткострокові </w:t>
      </w:r>
      <w:r w:rsidR="00AA2DD1" w:rsidRPr="00AA2DD1">
        <w:rPr>
          <w:sz w:val="28"/>
          <w:szCs w:val="28"/>
        </w:rPr>
        <w:t xml:space="preserve">можливих </w:t>
      </w:r>
      <w:r w:rsidRPr="007E0BF0">
        <w:rPr>
          <w:color w:val="F8F8F8"/>
          <w:spacing w:val="-100"/>
          <w:w w:val="50"/>
          <w:sz w:val="28"/>
          <w:szCs w:val="28"/>
        </w:rPr>
        <w:t xml:space="preserve">вугледобувних </w:t>
      </w:r>
      <w:r w:rsidR="00AA2DD1" w:rsidRPr="00AA2DD1">
        <w:rPr>
          <w:sz w:val="28"/>
          <w:szCs w:val="28"/>
        </w:rPr>
        <w:t xml:space="preserve">фінансових </w:t>
      </w:r>
      <w:r w:rsidRPr="007E0BF0">
        <w:rPr>
          <w:color w:val="F8F8F8"/>
          <w:spacing w:val="-100"/>
          <w:w w:val="50"/>
          <w:sz w:val="28"/>
          <w:szCs w:val="28"/>
        </w:rPr>
        <w:t xml:space="preserve">Полісся </w:t>
      </w:r>
      <w:r w:rsidR="00AA2DD1" w:rsidRPr="00AA2DD1">
        <w:rPr>
          <w:sz w:val="28"/>
          <w:szCs w:val="28"/>
        </w:rPr>
        <w:t xml:space="preserve">збитків </w:t>
      </w:r>
      <w:r w:rsidRPr="007E0BF0">
        <w:rPr>
          <w:color w:val="F8F8F8"/>
          <w:spacing w:val="-100"/>
          <w:w w:val="50"/>
          <w:sz w:val="28"/>
          <w:szCs w:val="28"/>
        </w:rPr>
        <w:t xml:space="preserve">Імовірні </w:t>
      </w:r>
      <w:r w:rsidR="00AA2DD1" w:rsidRPr="00AA2DD1">
        <w:rPr>
          <w:sz w:val="28"/>
          <w:szCs w:val="28"/>
        </w:rPr>
        <w:t xml:space="preserve">по </w:t>
      </w:r>
      <w:r w:rsidRPr="007E0BF0">
        <w:rPr>
          <w:color w:val="F8F8F8"/>
          <w:spacing w:val="-100"/>
          <w:w w:val="50"/>
          <w:sz w:val="28"/>
          <w:szCs w:val="28"/>
        </w:rPr>
        <w:t xml:space="preserve">диверсифікацію </w:t>
      </w:r>
      <w:r w:rsidR="00AA2DD1" w:rsidRPr="00AA2DD1">
        <w:rPr>
          <w:sz w:val="28"/>
          <w:szCs w:val="28"/>
        </w:rPr>
        <w:t xml:space="preserve">ньому </w:t>
      </w:r>
      <w:r w:rsidRPr="007E0BF0">
        <w:rPr>
          <w:color w:val="F8F8F8"/>
          <w:spacing w:val="-100"/>
          <w:w w:val="50"/>
          <w:sz w:val="28"/>
          <w:szCs w:val="28"/>
        </w:rPr>
        <w:t xml:space="preserve">економічну </w:t>
      </w:r>
      <w:r w:rsidR="00AA2DD1" w:rsidRPr="00AA2DD1">
        <w:rPr>
          <w:sz w:val="28"/>
          <w:szCs w:val="28"/>
        </w:rPr>
        <w:t xml:space="preserve">навіть </w:t>
      </w:r>
      <w:r w:rsidRPr="007E0BF0">
        <w:rPr>
          <w:color w:val="F8F8F8"/>
          <w:spacing w:val="-100"/>
          <w:w w:val="50"/>
          <w:sz w:val="28"/>
          <w:szCs w:val="28"/>
        </w:rPr>
        <w:t xml:space="preserve">вибору </w:t>
      </w:r>
      <w:r w:rsidR="00AA2DD1" w:rsidRPr="00AA2DD1">
        <w:rPr>
          <w:sz w:val="28"/>
          <w:szCs w:val="28"/>
        </w:rPr>
        <w:t xml:space="preserve">при </w:t>
      </w:r>
      <w:r w:rsidRPr="007E0BF0">
        <w:rPr>
          <w:color w:val="F8F8F8"/>
          <w:spacing w:val="-100"/>
          <w:w w:val="50"/>
          <w:sz w:val="28"/>
          <w:szCs w:val="28"/>
        </w:rPr>
        <w:t xml:space="preserve">точні </w:t>
      </w:r>
      <w:r w:rsidR="00AA2DD1" w:rsidRPr="00AA2DD1">
        <w:rPr>
          <w:sz w:val="28"/>
          <w:szCs w:val="28"/>
        </w:rPr>
        <w:t xml:space="preserve">найвищому </w:t>
      </w:r>
      <w:r w:rsidRPr="007E0BF0">
        <w:rPr>
          <w:color w:val="F8F8F8"/>
          <w:spacing w:val="-100"/>
          <w:w w:val="50"/>
          <w:sz w:val="28"/>
          <w:szCs w:val="28"/>
        </w:rPr>
        <w:t xml:space="preserve">провести </w:t>
      </w:r>
      <w:r w:rsidR="00AA2DD1" w:rsidRPr="00AA2DD1">
        <w:rPr>
          <w:sz w:val="28"/>
          <w:szCs w:val="28"/>
        </w:rPr>
        <w:t xml:space="preserve">ступені </w:t>
      </w:r>
      <w:r w:rsidRPr="007E0BF0">
        <w:rPr>
          <w:color w:val="F8F8F8"/>
          <w:spacing w:val="-100"/>
          <w:w w:val="50"/>
          <w:sz w:val="28"/>
          <w:szCs w:val="28"/>
        </w:rPr>
        <w:t xml:space="preserve">обліково </w:t>
      </w:r>
      <w:r w:rsidR="00AA2DD1" w:rsidRPr="00AA2DD1">
        <w:rPr>
          <w:sz w:val="28"/>
          <w:szCs w:val="28"/>
        </w:rPr>
        <w:t xml:space="preserve">ймовірності </w:t>
      </w:r>
      <w:r w:rsidRPr="007E0BF0">
        <w:rPr>
          <w:color w:val="F8F8F8"/>
          <w:spacing w:val="-100"/>
          <w:w w:val="50"/>
          <w:sz w:val="28"/>
          <w:szCs w:val="28"/>
        </w:rPr>
        <w:t xml:space="preserve">позначається </w:t>
      </w:r>
      <w:r w:rsidR="00AA2DD1" w:rsidRPr="00AA2DD1">
        <w:rPr>
          <w:sz w:val="28"/>
          <w:szCs w:val="28"/>
        </w:rPr>
        <w:t xml:space="preserve">настання </w:t>
      </w:r>
      <w:r w:rsidRPr="007E0BF0">
        <w:rPr>
          <w:color w:val="F8F8F8"/>
          <w:spacing w:val="-100"/>
          <w:w w:val="50"/>
          <w:sz w:val="28"/>
          <w:szCs w:val="28"/>
        </w:rPr>
        <w:t xml:space="preserve">застосування </w:t>
      </w:r>
      <w:r w:rsidR="00AA2DD1" w:rsidRPr="00AA2DD1">
        <w:rPr>
          <w:sz w:val="28"/>
          <w:szCs w:val="28"/>
        </w:rPr>
        <w:t xml:space="preserve">ризикового </w:t>
      </w:r>
      <w:r w:rsidRPr="007E0BF0">
        <w:rPr>
          <w:color w:val="F8F8F8"/>
          <w:spacing w:val="-100"/>
          <w:w w:val="50"/>
          <w:sz w:val="28"/>
          <w:szCs w:val="28"/>
        </w:rPr>
        <w:t xml:space="preserve">визначається </w:t>
      </w:r>
      <w:r w:rsidR="00AA2DD1" w:rsidRPr="00AA2DD1">
        <w:rPr>
          <w:sz w:val="28"/>
          <w:szCs w:val="28"/>
        </w:rPr>
        <w:t>випадку [30, с. 362].</w:t>
      </w:r>
    </w:p>
    <w:p w:rsidR="00AA2DD1" w:rsidRPr="00AA2DD1" w:rsidRDefault="007E0BF0" w:rsidP="00AA2DD1">
      <w:pPr>
        <w:widowControl w:val="0"/>
        <w:autoSpaceDE w:val="0"/>
        <w:autoSpaceDN w:val="0"/>
        <w:adjustRightInd w:val="0"/>
        <w:spacing w:line="360" w:lineRule="auto"/>
        <w:ind w:firstLine="720"/>
        <w:jc w:val="both"/>
        <w:rPr>
          <w:sz w:val="28"/>
          <w:szCs w:val="28"/>
        </w:rPr>
      </w:pPr>
      <w:r w:rsidRPr="007E0BF0">
        <w:rPr>
          <w:color w:val="F8F8F8"/>
          <w:spacing w:val="-100"/>
          <w:w w:val="50"/>
          <w:sz w:val="28"/>
          <w:szCs w:val="28"/>
        </w:rPr>
        <w:t xml:space="preserve">довгострокові </w:t>
      </w:r>
      <w:r w:rsidR="00AA2DD1" w:rsidRPr="00AA2DD1">
        <w:rPr>
          <w:sz w:val="28"/>
          <w:szCs w:val="28"/>
        </w:rPr>
        <w:t xml:space="preserve">Врахування </w:t>
      </w:r>
      <w:r w:rsidRPr="007E0BF0">
        <w:rPr>
          <w:color w:val="F8F8F8"/>
          <w:spacing w:val="-100"/>
          <w:w w:val="50"/>
          <w:sz w:val="28"/>
          <w:szCs w:val="28"/>
        </w:rPr>
        <w:t xml:space="preserve">порушення </w:t>
      </w:r>
      <w:r w:rsidR="00AA2DD1" w:rsidRPr="00AA2DD1">
        <w:rPr>
          <w:sz w:val="28"/>
          <w:szCs w:val="28"/>
        </w:rPr>
        <w:t xml:space="preserve">можливості </w:t>
      </w:r>
      <w:r w:rsidRPr="007E0BF0">
        <w:rPr>
          <w:color w:val="F8F8F8"/>
          <w:spacing w:val="-100"/>
          <w:w w:val="50"/>
          <w:sz w:val="28"/>
          <w:szCs w:val="28"/>
        </w:rPr>
        <w:t xml:space="preserve">протидії </w:t>
      </w:r>
      <w:r w:rsidR="00AA2DD1" w:rsidRPr="00AA2DD1">
        <w:rPr>
          <w:sz w:val="28"/>
          <w:szCs w:val="28"/>
        </w:rPr>
        <w:t xml:space="preserve">передачі </w:t>
      </w:r>
      <w:r w:rsidRPr="007E0BF0">
        <w:rPr>
          <w:color w:val="F8F8F8"/>
          <w:spacing w:val="-100"/>
          <w:w w:val="50"/>
          <w:sz w:val="28"/>
          <w:szCs w:val="28"/>
        </w:rPr>
        <w:t xml:space="preserve">ресурсів </w:t>
      </w:r>
      <w:r w:rsidR="00AA2DD1" w:rsidRPr="00AA2DD1">
        <w:rPr>
          <w:sz w:val="28"/>
          <w:szCs w:val="28"/>
        </w:rPr>
        <w:t xml:space="preserve">ризиків. </w:t>
      </w:r>
      <w:r w:rsidRPr="007E0BF0">
        <w:rPr>
          <w:color w:val="F8F8F8"/>
          <w:spacing w:val="-100"/>
          <w:w w:val="50"/>
          <w:sz w:val="28"/>
          <w:szCs w:val="28"/>
        </w:rPr>
        <w:t xml:space="preserve">того </w:t>
      </w:r>
      <w:r w:rsidR="00AA2DD1" w:rsidRPr="00AA2DD1">
        <w:rPr>
          <w:sz w:val="28"/>
          <w:szCs w:val="28"/>
        </w:rPr>
        <w:t xml:space="preserve">Прийняття </w:t>
      </w:r>
      <w:r w:rsidRPr="007E0BF0">
        <w:rPr>
          <w:color w:val="F8F8F8"/>
          <w:spacing w:val="-100"/>
          <w:w w:val="50"/>
          <w:sz w:val="28"/>
          <w:szCs w:val="28"/>
        </w:rPr>
        <w:t xml:space="preserve">політичні </w:t>
      </w:r>
      <w:r w:rsidR="00AA2DD1" w:rsidRPr="00AA2DD1">
        <w:rPr>
          <w:sz w:val="28"/>
          <w:szCs w:val="28"/>
        </w:rPr>
        <w:t xml:space="preserve">ряду </w:t>
      </w:r>
      <w:r w:rsidRPr="007E0BF0">
        <w:rPr>
          <w:color w:val="F8F8F8"/>
          <w:spacing w:val="-100"/>
          <w:w w:val="50"/>
          <w:sz w:val="28"/>
          <w:szCs w:val="28"/>
        </w:rPr>
        <w:t xml:space="preserve">процентної </w:t>
      </w:r>
      <w:r w:rsidR="00AA2DD1" w:rsidRPr="00AA2DD1">
        <w:rPr>
          <w:sz w:val="28"/>
          <w:szCs w:val="28"/>
        </w:rPr>
        <w:t xml:space="preserve">фінансових </w:t>
      </w:r>
      <w:r w:rsidRPr="007E0BF0">
        <w:rPr>
          <w:color w:val="F8F8F8"/>
          <w:spacing w:val="-100"/>
          <w:w w:val="50"/>
          <w:sz w:val="28"/>
          <w:szCs w:val="28"/>
        </w:rPr>
        <w:t xml:space="preserve">внутрішнім </w:t>
      </w:r>
      <w:r w:rsidR="00AA2DD1" w:rsidRPr="00AA2DD1">
        <w:rPr>
          <w:sz w:val="28"/>
          <w:szCs w:val="28"/>
        </w:rPr>
        <w:t xml:space="preserve">ризиків є </w:t>
      </w:r>
      <w:r w:rsidRPr="007E0BF0">
        <w:rPr>
          <w:color w:val="F8F8F8"/>
          <w:spacing w:val="-100"/>
          <w:w w:val="50"/>
          <w:sz w:val="28"/>
          <w:szCs w:val="28"/>
        </w:rPr>
        <w:t xml:space="preserve">Відділ </w:t>
      </w:r>
      <w:r w:rsidR="00AA2DD1" w:rsidRPr="00AA2DD1">
        <w:rPr>
          <w:sz w:val="28"/>
          <w:szCs w:val="28"/>
        </w:rPr>
        <w:t xml:space="preserve">неспівставним з </w:t>
      </w:r>
      <w:r w:rsidRPr="007E0BF0">
        <w:rPr>
          <w:color w:val="F8F8F8"/>
          <w:spacing w:val="-100"/>
          <w:w w:val="50"/>
          <w:sz w:val="28"/>
          <w:szCs w:val="28"/>
        </w:rPr>
        <w:t xml:space="preserve">без </w:t>
      </w:r>
      <w:r w:rsidR="00AA2DD1" w:rsidRPr="00AA2DD1">
        <w:rPr>
          <w:sz w:val="28"/>
          <w:szCs w:val="28"/>
        </w:rPr>
        <w:t xml:space="preserve">фінансовими </w:t>
      </w:r>
      <w:r w:rsidRPr="007E0BF0">
        <w:rPr>
          <w:color w:val="F8F8F8"/>
          <w:spacing w:val="-100"/>
          <w:w w:val="50"/>
          <w:sz w:val="28"/>
          <w:szCs w:val="28"/>
        </w:rPr>
        <w:t xml:space="preserve">Практика </w:t>
      </w:r>
      <w:r w:rsidR="00AA2DD1" w:rsidRPr="00AA2DD1">
        <w:rPr>
          <w:sz w:val="28"/>
          <w:szCs w:val="28"/>
        </w:rPr>
        <w:t xml:space="preserve">можливостями </w:t>
      </w:r>
      <w:r w:rsidRPr="007E0BF0">
        <w:rPr>
          <w:color w:val="F8F8F8"/>
          <w:spacing w:val="-100"/>
          <w:w w:val="50"/>
          <w:sz w:val="28"/>
          <w:szCs w:val="28"/>
        </w:rPr>
        <w:t xml:space="preserve">значного </w:t>
      </w:r>
      <w:r w:rsidR="00AA2DD1" w:rsidRPr="00AA2DD1">
        <w:rPr>
          <w:sz w:val="28"/>
          <w:szCs w:val="28"/>
        </w:rPr>
        <w:t xml:space="preserve">підприємства </w:t>
      </w:r>
      <w:r w:rsidRPr="007E0BF0">
        <w:rPr>
          <w:color w:val="F8F8F8"/>
          <w:spacing w:val="-100"/>
          <w:w w:val="50"/>
          <w:sz w:val="28"/>
          <w:szCs w:val="28"/>
        </w:rPr>
        <w:t xml:space="preserve">економічний </w:t>
      </w:r>
      <w:r w:rsidR="00AA2DD1" w:rsidRPr="00AA2DD1">
        <w:rPr>
          <w:sz w:val="28"/>
          <w:szCs w:val="28"/>
        </w:rPr>
        <w:t xml:space="preserve">по </w:t>
      </w:r>
      <w:r w:rsidRPr="007E0BF0">
        <w:rPr>
          <w:color w:val="F8F8F8"/>
          <w:spacing w:val="-100"/>
          <w:w w:val="50"/>
          <w:sz w:val="28"/>
          <w:szCs w:val="28"/>
        </w:rPr>
        <w:t xml:space="preserve">бути </w:t>
      </w:r>
      <w:r w:rsidR="00AA2DD1" w:rsidRPr="00AA2DD1">
        <w:rPr>
          <w:sz w:val="28"/>
          <w:szCs w:val="28"/>
        </w:rPr>
        <w:t xml:space="preserve">нейтралізації </w:t>
      </w:r>
      <w:r w:rsidRPr="007E0BF0">
        <w:rPr>
          <w:color w:val="F8F8F8"/>
          <w:spacing w:val="-100"/>
          <w:w w:val="50"/>
          <w:sz w:val="28"/>
          <w:szCs w:val="28"/>
        </w:rPr>
        <w:t xml:space="preserve">компанії </w:t>
      </w:r>
      <w:r w:rsidR="00AA2DD1" w:rsidRPr="00AA2DD1">
        <w:rPr>
          <w:sz w:val="28"/>
          <w:szCs w:val="28"/>
        </w:rPr>
        <w:t xml:space="preserve">їх </w:t>
      </w:r>
      <w:r w:rsidRPr="007E0BF0">
        <w:rPr>
          <w:color w:val="F8F8F8"/>
          <w:spacing w:val="-100"/>
          <w:w w:val="50"/>
          <w:sz w:val="28"/>
          <w:szCs w:val="28"/>
        </w:rPr>
        <w:t xml:space="preserve">перспективи </w:t>
      </w:r>
      <w:r w:rsidR="00AA2DD1" w:rsidRPr="00AA2DD1">
        <w:rPr>
          <w:sz w:val="28"/>
          <w:szCs w:val="28"/>
        </w:rPr>
        <w:t xml:space="preserve">негативних </w:t>
      </w:r>
      <w:r w:rsidRPr="007E0BF0">
        <w:rPr>
          <w:color w:val="F8F8F8"/>
          <w:spacing w:val="-100"/>
          <w:w w:val="50"/>
          <w:sz w:val="28"/>
          <w:szCs w:val="28"/>
        </w:rPr>
        <w:t xml:space="preserve">інформаційну </w:t>
      </w:r>
      <w:r w:rsidR="00AA2DD1" w:rsidRPr="00AA2DD1">
        <w:rPr>
          <w:sz w:val="28"/>
          <w:szCs w:val="28"/>
        </w:rPr>
        <w:t xml:space="preserve">наслідків </w:t>
      </w:r>
      <w:r w:rsidRPr="007E0BF0">
        <w:rPr>
          <w:color w:val="F8F8F8"/>
          <w:spacing w:val="-100"/>
          <w:w w:val="50"/>
          <w:sz w:val="28"/>
          <w:szCs w:val="28"/>
        </w:rPr>
        <w:t xml:space="preserve">Сагайдак </w:t>
      </w:r>
      <w:r w:rsidR="00AA2DD1" w:rsidRPr="00AA2DD1">
        <w:rPr>
          <w:sz w:val="28"/>
          <w:szCs w:val="28"/>
        </w:rPr>
        <w:t xml:space="preserve">при </w:t>
      </w:r>
      <w:r w:rsidRPr="007E0BF0">
        <w:rPr>
          <w:color w:val="F8F8F8"/>
          <w:spacing w:val="-100"/>
          <w:w w:val="50"/>
          <w:sz w:val="28"/>
          <w:szCs w:val="28"/>
        </w:rPr>
        <w:t xml:space="preserve">реалізацією </w:t>
      </w:r>
      <w:r w:rsidR="00AA2DD1" w:rsidRPr="00AA2DD1">
        <w:rPr>
          <w:sz w:val="28"/>
          <w:szCs w:val="28"/>
        </w:rPr>
        <w:t xml:space="preserve">ймовірнісному </w:t>
      </w:r>
      <w:r w:rsidRPr="007E0BF0">
        <w:rPr>
          <w:color w:val="F8F8F8"/>
          <w:spacing w:val="-100"/>
          <w:w w:val="50"/>
          <w:sz w:val="28"/>
          <w:szCs w:val="28"/>
        </w:rPr>
        <w:t xml:space="preserve">Лаврик </w:t>
      </w:r>
      <w:r w:rsidR="00AA2DD1" w:rsidRPr="00AA2DD1">
        <w:rPr>
          <w:sz w:val="28"/>
          <w:szCs w:val="28"/>
        </w:rPr>
        <w:t xml:space="preserve">настанні </w:t>
      </w:r>
      <w:r w:rsidRPr="007E0BF0">
        <w:rPr>
          <w:color w:val="F8F8F8"/>
          <w:spacing w:val="-100"/>
          <w:w w:val="50"/>
          <w:sz w:val="28"/>
          <w:szCs w:val="28"/>
        </w:rPr>
        <w:t xml:space="preserve">дозволяє </w:t>
      </w:r>
      <w:r w:rsidR="00AA2DD1" w:rsidRPr="00AA2DD1">
        <w:rPr>
          <w:sz w:val="28"/>
          <w:szCs w:val="28"/>
        </w:rPr>
        <w:t xml:space="preserve">ризикового </w:t>
      </w:r>
      <w:r w:rsidRPr="007E0BF0">
        <w:rPr>
          <w:color w:val="F8F8F8"/>
          <w:spacing w:val="-100"/>
          <w:w w:val="50"/>
          <w:sz w:val="28"/>
          <w:szCs w:val="28"/>
        </w:rPr>
        <w:t xml:space="preserve">Показники </w:t>
      </w:r>
      <w:r w:rsidR="00AA2DD1" w:rsidRPr="00AA2DD1">
        <w:rPr>
          <w:sz w:val="28"/>
          <w:szCs w:val="28"/>
        </w:rPr>
        <w:t>випадку.</w:t>
      </w:r>
    </w:p>
    <w:p w:rsidR="00AA2DD1" w:rsidRPr="00AA2DD1" w:rsidRDefault="007E0BF0" w:rsidP="00AA2DD1">
      <w:pPr>
        <w:widowControl w:val="0"/>
        <w:tabs>
          <w:tab w:val="num" w:pos="0"/>
        </w:tabs>
        <w:spacing w:line="360" w:lineRule="auto"/>
        <w:ind w:left="9" w:right="-52" w:firstLine="699"/>
        <w:jc w:val="both"/>
        <w:rPr>
          <w:snapToGrid w:val="0"/>
          <w:sz w:val="28"/>
          <w:szCs w:val="28"/>
          <w:lang w:eastAsia="uk-UA"/>
        </w:rPr>
      </w:pPr>
      <w:r w:rsidRPr="007E0BF0">
        <w:rPr>
          <w:color w:val="F8F8F8"/>
          <w:spacing w:val="-100"/>
          <w:w w:val="50"/>
          <w:sz w:val="28"/>
          <w:szCs w:val="28"/>
        </w:rPr>
        <w:t xml:space="preserve">подоланням </w:t>
      </w:r>
      <w:r w:rsidR="00AA2DD1" w:rsidRPr="00AA2DD1">
        <w:rPr>
          <w:sz w:val="28"/>
          <w:szCs w:val="28"/>
        </w:rPr>
        <w:t xml:space="preserve">Якщо </w:t>
      </w:r>
      <w:r w:rsidRPr="007E0BF0">
        <w:rPr>
          <w:color w:val="F8F8F8"/>
          <w:spacing w:val="-100"/>
          <w:w w:val="50"/>
          <w:sz w:val="28"/>
          <w:szCs w:val="28"/>
        </w:rPr>
        <w:t xml:space="preserve">дослідити </w:t>
      </w:r>
      <w:r w:rsidR="00AA2DD1" w:rsidRPr="00AA2DD1">
        <w:rPr>
          <w:sz w:val="28"/>
          <w:szCs w:val="28"/>
        </w:rPr>
        <w:t xml:space="preserve">узагальнити </w:t>
      </w:r>
      <w:r w:rsidRPr="007E0BF0">
        <w:rPr>
          <w:color w:val="F8F8F8"/>
          <w:spacing w:val="-100"/>
          <w:w w:val="50"/>
          <w:sz w:val="28"/>
          <w:szCs w:val="28"/>
        </w:rPr>
        <w:t xml:space="preserve">Створення </w:t>
      </w:r>
      <w:r w:rsidR="00AA2DD1" w:rsidRPr="00AA2DD1">
        <w:rPr>
          <w:sz w:val="28"/>
          <w:szCs w:val="28"/>
        </w:rPr>
        <w:t xml:space="preserve">всі </w:t>
      </w:r>
      <w:r w:rsidRPr="007E0BF0">
        <w:rPr>
          <w:color w:val="F8F8F8"/>
          <w:spacing w:val="-100"/>
          <w:w w:val="50"/>
          <w:sz w:val="28"/>
          <w:szCs w:val="28"/>
        </w:rPr>
        <w:t xml:space="preserve">підприєм </w:t>
      </w:r>
      <w:r w:rsidR="00AA2DD1" w:rsidRPr="00AA2DD1">
        <w:rPr>
          <w:sz w:val="28"/>
          <w:szCs w:val="28"/>
        </w:rPr>
        <w:t xml:space="preserve">вищезазначені </w:t>
      </w:r>
      <w:r w:rsidRPr="007E0BF0">
        <w:rPr>
          <w:color w:val="F8F8F8"/>
          <w:spacing w:val="-100"/>
          <w:w w:val="50"/>
          <w:sz w:val="28"/>
          <w:szCs w:val="28"/>
        </w:rPr>
        <w:t xml:space="preserve">Луганському </w:t>
      </w:r>
      <w:r w:rsidR="00AA2DD1" w:rsidRPr="00AA2DD1">
        <w:rPr>
          <w:sz w:val="28"/>
          <w:szCs w:val="28"/>
        </w:rPr>
        <w:t xml:space="preserve">принципи, </w:t>
      </w:r>
      <w:r w:rsidRPr="007E0BF0">
        <w:rPr>
          <w:color w:val="F8F8F8"/>
          <w:spacing w:val="-100"/>
          <w:w w:val="50"/>
          <w:sz w:val="28"/>
          <w:szCs w:val="28"/>
        </w:rPr>
        <w:t xml:space="preserve">допустити </w:t>
      </w:r>
      <w:r w:rsidR="00AA2DD1" w:rsidRPr="00AA2DD1">
        <w:rPr>
          <w:sz w:val="28"/>
          <w:szCs w:val="28"/>
        </w:rPr>
        <w:t xml:space="preserve">то </w:t>
      </w:r>
      <w:r w:rsidRPr="007E0BF0">
        <w:rPr>
          <w:color w:val="F8F8F8"/>
          <w:spacing w:val="-100"/>
          <w:w w:val="50"/>
          <w:sz w:val="28"/>
          <w:szCs w:val="28"/>
        </w:rPr>
        <w:t xml:space="preserve">боку </w:t>
      </w:r>
      <w:r w:rsidR="00AA2DD1" w:rsidRPr="00AA2DD1">
        <w:rPr>
          <w:sz w:val="28"/>
          <w:szCs w:val="28"/>
        </w:rPr>
        <w:t xml:space="preserve">їхній </w:t>
      </w:r>
      <w:r w:rsidRPr="007E0BF0">
        <w:rPr>
          <w:color w:val="F8F8F8"/>
          <w:spacing w:val="-100"/>
          <w:w w:val="50"/>
          <w:sz w:val="28"/>
          <w:szCs w:val="28"/>
        </w:rPr>
        <w:t xml:space="preserve">Розмір </w:t>
      </w:r>
      <w:r w:rsidR="00AA2DD1" w:rsidRPr="00AA2DD1">
        <w:rPr>
          <w:sz w:val="28"/>
          <w:szCs w:val="28"/>
        </w:rPr>
        <w:t xml:space="preserve">зміст </w:t>
      </w:r>
      <w:r w:rsidRPr="007E0BF0">
        <w:rPr>
          <w:color w:val="F8F8F8"/>
          <w:spacing w:val="-100"/>
          <w:w w:val="50"/>
          <w:sz w:val="28"/>
          <w:szCs w:val="28"/>
        </w:rPr>
        <w:t xml:space="preserve">Вироби </w:t>
      </w:r>
      <w:r w:rsidR="00AA2DD1" w:rsidRPr="00AA2DD1">
        <w:rPr>
          <w:sz w:val="28"/>
          <w:szCs w:val="28"/>
        </w:rPr>
        <w:t xml:space="preserve">можна </w:t>
      </w:r>
      <w:r w:rsidRPr="007E0BF0">
        <w:rPr>
          <w:color w:val="F8F8F8"/>
          <w:spacing w:val="-100"/>
          <w:w w:val="50"/>
          <w:sz w:val="28"/>
          <w:szCs w:val="28"/>
        </w:rPr>
        <w:t xml:space="preserve">відповідати </w:t>
      </w:r>
      <w:r w:rsidR="00AA2DD1" w:rsidRPr="00AA2DD1">
        <w:rPr>
          <w:sz w:val="28"/>
          <w:szCs w:val="28"/>
        </w:rPr>
        <w:t xml:space="preserve">звести </w:t>
      </w:r>
      <w:r w:rsidRPr="007E0BF0">
        <w:rPr>
          <w:color w:val="F8F8F8"/>
          <w:spacing w:val="-100"/>
          <w:w w:val="50"/>
          <w:sz w:val="28"/>
          <w:szCs w:val="28"/>
        </w:rPr>
        <w:t xml:space="preserve">базі </w:t>
      </w:r>
      <w:r w:rsidR="00AA2DD1" w:rsidRPr="00AA2DD1">
        <w:rPr>
          <w:sz w:val="28"/>
          <w:szCs w:val="28"/>
        </w:rPr>
        <w:t xml:space="preserve">до </w:t>
      </w:r>
      <w:r w:rsidRPr="007E0BF0">
        <w:rPr>
          <w:color w:val="F8F8F8"/>
          <w:spacing w:val="-100"/>
          <w:w w:val="50"/>
          <w:sz w:val="28"/>
          <w:szCs w:val="28"/>
        </w:rPr>
        <w:t xml:space="preserve">передбачених </w:t>
      </w:r>
      <w:r w:rsidR="00AA2DD1" w:rsidRPr="00AA2DD1">
        <w:rPr>
          <w:sz w:val="28"/>
          <w:szCs w:val="28"/>
        </w:rPr>
        <w:t>наступного</w:t>
      </w:r>
      <w:r w:rsidR="00AA2DD1" w:rsidRPr="00AA2DD1">
        <w:rPr>
          <w:snapToGrid w:val="0"/>
          <w:sz w:val="28"/>
          <w:szCs w:val="28"/>
          <w:lang w:eastAsia="uk-UA"/>
        </w:rPr>
        <w:t xml:space="preserve">: </w:t>
      </w:r>
      <w:r w:rsidRPr="007E0BF0">
        <w:rPr>
          <w:snapToGrid w:val="0"/>
          <w:color w:val="F8F8F8"/>
          <w:spacing w:val="-100"/>
          <w:w w:val="50"/>
          <w:sz w:val="28"/>
          <w:szCs w:val="28"/>
          <w:lang w:eastAsia="uk-UA"/>
        </w:rPr>
        <w:t xml:space="preserve">наслідків </w:t>
      </w:r>
      <w:r w:rsidR="00AA2DD1" w:rsidRPr="00AA2DD1">
        <w:rPr>
          <w:snapToGrid w:val="0"/>
          <w:sz w:val="28"/>
          <w:szCs w:val="28"/>
          <w:lang w:eastAsia="uk-UA"/>
        </w:rPr>
        <w:t xml:space="preserve">не </w:t>
      </w:r>
      <w:r w:rsidRPr="007E0BF0">
        <w:rPr>
          <w:snapToGrid w:val="0"/>
          <w:color w:val="F8F8F8"/>
          <w:spacing w:val="-100"/>
          <w:w w:val="50"/>
          <w:sz w:val="28"/>
          <w:szCs w:val="28"/>
          <w:lang w:eastAsia="uk-UA"/>
        </w:rPr>
        <w:t xml:space="preserve">вірогідна </w:t>
      </w:r>
      <w:r w:rsidR="00AA2DD1" w:rsidRPr="00AA2DD1">
        <w:rPr>
          <w:snapToGrid w:val="0"/>
          <w:sz w:val="28"/>
          <w:szCs w:val="28"/>
          <w:lang w:eastAsia="uk-UA"/>
        </w:rPr>
        <w:t xml:space="preserve">можна </w:t>
      </w:r>
      <w:r w:rsidRPr="007E0BF0">
        <w:rPr>
          <w:snapToGrid w:val="0"/>
          <w:color w:val="F8F8F8"/>
          <w:spacing w:val="-100"/>
          <w:w w:val="50"/>
          <w:sz w:val="28"/>
          <w:szCs w:val="28"/>
          <w:lang w:eastAsia="uk-UA"/>
        </w:rPr>
        <w:t xml:space="preserve">кредит </w:t>
      </w:r>
      <w:r w:rsidR="00AA2DD1" w:rsidRPr="00AA2DD1">
        <w:rPr>
          <w:snapToGrid w:val="0"/>
          <w:sz w:val="28"/>
          <w:szCs w:val="28"/>
          <w:lang w:eastAsia="uk-UA"/>
        </w:rPr>
        <w:t xml:space="preserve">ризикувати </w:t>
      </w:r>
      <w:r w:rsidRPr="007E0BF0">
        <w:rPr>
          <w:snapToGrid w:val="0"/>
          <w:color w:val="F8F8F8"/>
          <w:spacing w:val="-100"/>
          <w:w w:val="50"/>
          <w:sz w:val="28"/>
          <w:szCs w:val="28"/>
          <w:lang w:eastAsia="uk-UA"/>
        </w:rPr>
        <w:t xml:space="preserve">виявлені </w:t>
      </w:r>
      <w:r w:rsidR="00AA2DD1" w:rsidRPr="00AA2DD1">
        <w:rPr>
          <w:snapToGrid w:val="0"/>
          <w:sz w:val="28"/>
          <w:szCs w:val="28"/>
          <w:lang w:eastAsia="uk-UA"/>
        </w:rPr>
        <w:t xml:space="preserve">більше, </w:t>
      </w:r>
      <w:r w:rsidRPr="007E0BF0">
        <w:rPr>
          <w:snapToGrid w:val="0"/>
          <w:color w:val="F8F8F8"/>
          <w:spacing w:val="-100"/>
          <w:w w:val="50"/>
          <w:sz w:val="28"/>
          <w:szCs w:val="28"/>
          <w:lang w:eastAsia="uk-UA"/>
        </w:rPr>
        <w:t xml:space="preserve">їхнє </w:t>
      </w:r>
      <w:r w:rsidR="00AA2DD1" w:rsidRPr="00AA2DD1">
        <w:rPr>
          <w:snapToGrid w:val="0"/>
          <w:sz w:val="28"/>
          <w:szCs w:val="28"/>
          <w:lang w:eastAsia="uk-UA"/>
        </w:rPr>
        <w:t xml:space="preserve">ніж </w:t>
      </w:r>
      <w:r w:rsidRPr="007E0BF0">
        <w:rPr>
          <w:snapToGrid w:val="0"/>
          <w:color w:val="F8F8F8"/>
          <w:spacing w:val="-100"/>
          <w:w w:val="50"/>
          <w:sz w:val="28"/>
          <w:szCs w:val="28"/>
          <w:lang w:eastAsia="uk-UA"/>
        </w:rPr>
        <w:t xml:space="preserve">вирі </w:t>
      </w:r>
      <w:r w:rsidR="00AA2DD1" w:rsidRPr="00AA2DD1">
        <w:rPr>
          <w:snapToGrid w:val="0"/>
          <w:sz w:val="28"/>
          <w:szCs w:val="28"/>
          <w:lang w:eastAsia="uk-UA"/>
        </w:rPr>
        <w:t xml:space="preserve">це </w:t>
      </w:r>
      <w:r w:rsidRPr="007E0BF0">
        <w:rPr>
          <w:snapToGrid w:val="0"/>
          <w:color w:val="F8F8F8"/>
          <w:spacing w:val="-100"/>
          <w:w w:val="50"/>
          <w:sz w:val="28"/>
          <w:szCs w:val="28"/>
          <w:lang w:eastAsia="uk-UA"/>
        </w:rPr>
        <w:t xml:space="preserve">складних </w:t>
      </w:r>
      <w:r w:rsidR="00AA2DD1" w:rsidRPr="00AA2DD1">
        <w:rPr>
          <w:snapToGrid w:val="0"/>
          <w:sz w:val="28"/>
          <w:szCs w:val="28"/>
          <w:lang w:eastAsia="uk-UA"/>
        </w:rPr>
        <w:t xml:space="preserve">дозволяє </w:t>
      </w:r>
      <w:r w:rsidRPr="007E0BF0">
        <w:rPr>
          <w:snapToGrid w:val="0"/>
          <w:color w:val="F8F8F8"/>
          <w:spacing w:val="-100"/>
          <w:w w:val="50"/>
          <w:sz w:val="28"/>
          <w:szCs w:val="28"/>
          <w:lang w:eastAsia="uk-UA"/>
        </w:rPr>
        <w:t xml:space="preserve">необережність </w:t>
      </w:r>
      <w:r w:rsidR="00AA2DD1" w:rsidRPr="00AA2DD1">
        <w:rPr>
          <w:snapToGrid w:val="0"/>
          <w:sz w:val="28"/>
          <w:szCs w:val="28"/>
          <w:lang w:eastAsia="uk-UA"/>
        </w:rPr>
        <w:t xml:space="preserve">власний </w:t>
      </w:r>
      <w:r w:rsidRPr="007E0BF0">
        <w:rPr>
          <w:snapToGrid w:val="0"/>
          <w:color w:val="F8F8F8"/>
          <w:spacing w:val="-100"/>
          <w:w w:val="50"/>
          <w:sz w:val="28"/>
          <w:szCs w:val="28"/>
          <w:lang w:eastAsia="uk-UA"/>
        </w:rPr>
        <w:t xml:space="preserve">поставлених </w:t>
      </w:r>
      <w:r w:rsidR="00AA2DD1" w:rsidRPr="00AA2DD1">
        <w:rPr>
          <w:snapToGrid w:val="0"/>
          <w:sz w:val="28"/>
          <w:szCs w:val="28"/>
          <w:lang w:eastAsia="uk-UA"/>
        </w:rPr>
        <w:t xml:space="preserve">капітал; </w:t>
      </w:r>
      <w:r w:rsidRPr="007E0BF0">
        <w:rPr>
          <w:snapToGrid w:val="0"/>
          <w:color w:val="F8F8F8"/>
          <w:spacing w:val="-100"/>
          <w:w w:val="50"/>
          <w:sz w:val="28"/>
          <w:szCs w:val="28"/>
          <w:lang w:eastAsia="uk-UA"/>
        </w:rPr>
        <w:t xml:space="preserve">макро </w:t>
      </w:r>
      <w:r w:rsidR="00AA2DD1" w:rsidRPr="00AA2DD1">
        <w:rPr>
          <w:snapToGrid w:val="0"/>
          <w:sz w:val="28"/>
          <w:szCs w:val="28"/>
          <w:lang w:eastAsia="uk-UA"/>
        </w:rPr>
        <w:t xml:space="preserve">аналіз </w:t>
      </w:r>
      <w:r w:rsidRPr="007E0BF0">
        <w:rPr>
          <w:snapToGrid w:val="0"/>
          <w:color w:val="F8F8F8"/>
          <w:spacing w:val="-100"/>
          <w:w w:val="50"/>
          <w:sz w:val="28"/>
          <w:szCs w:val="28"/>
          <w:lang w:eastAsia="uk-UA"/>
        </w:rPr>
        <w:t xml:space="preserve">Рис </w:t>
      </w:r>
      <w:r w:rsidR="00AA2DD1" w:rsidRPr="00AA2DD1">
        <w:rPr>
          <w:snapToGrid w:val="0"/>
          <w:sz w:val="28"/>
          <w:szCs w:val="28"/>
          <w:lang w:eastAsia="uk-UA"/>
        </w:rPr>
        <w:t xml:space="preserve">майбутніх </w:t>
      </w:r>
      <w:r w:rsidRPr="007E0BF0">
        <w:rPr>
          <w:snapToGrid w:val="0"/>
          <w:color w:val="F8F8F8"/>
          <w:spacing w:val="-100"/>
          <w:w w:val="50"/>
          <w:sz w:val="28"/>
          <w:szCs w:val="28"/>
          <w:lang w:eastAsia="uk-UA"/>
        </w:rPr>
        <w:t xml:space="preserve">розрахунку </w:t>
      </w:r>
      <w:r w:rsidR="00AA2DD1" w:rsidRPr="00AA2DD1">
        <w:rPr>
          <w:snapToGrid w:val="0"/>
          <w:sz w:val="28"/>
          <w:szCs w:val="28"/>
          <w:lang w:eastAsia="uk-UA"/>
        </w:rPr>
        <w:t xml:space="preserve">вкладень </w:t>
      </w:r>
      <w:r w:rsidRPr="007E0BF0">
        <w:rPr>
          <w:snapToGrid w:val="0"/>
          <w:color w:val="F8F8F8"/>
          <w:spacing w:val="-100"/>
          <w:w w:val="50"/>
          <w:sz w:val="28"/>
          <w:szCs w:val="28"/>
          <w:lang w:eastAsia="uk-UA"/>
        </w:rPr>
        <w:t xml:space="preserve">показав </w:t>
      </w:r>
      <w:r w:rsidR="00AA2DD1" w:rsidRPr="00AA2DD1">
        <w:rPr>
          <w:snapToGrid w:val="0"/>
          <w:sz w:val="28"/>
          <w:szCs w:val="28"/>
          <w:lang w:eastAsia="uk-UA"/>
        </w:rPr>
        <w:t xml:space="preserve">необхідно </w:t>
      </w:r>
      <w:r w:rsidRPr="007E0BF0">
        <w:rPr>
          <w:snapToGrid w:val="0"/>
          <w:color w:val="F8F8F8"/>
          <w:spacing w:val="-100"/>
          <w:w w:val="50"/>
          <w:sz w:val="28"/>
          <w:szCs w:val="28"/>
          <w:lang w:eastAsia="uk-UA"/>
        </w:rPr>
        <w:t xml:space="preserve">соціальної </w:t>
      </w:r>
      <w:r w:rsidR="00AA2DD1" w:rsidRPr="00AA2DD1">
        <w:rPr>
          <w:snapToGrid w:val="0"/>
          <w:sz w:val="28"/>
          <w:szCs w:val="28"/>
          <w:lang w:eastAsia="uk-UA"/>
        </w:rPr>
        <w:t xml:space="preserve">здійснювати з </w:t>
      </w:r>
      <w:r w:rsidRPr="007E0BF0">
        <w:rPr>
          <w:snapToGrid w:val="0"/>
          <w:color w:val="F8F8F8"/>
          <w:spacing w:val="-100"/>
          <w:w w:val="50"/>
          <w:sz w:val="28"/>
          <w:szCs w:val="28"/>
          <w:lang w:eastAsia="uk-UA"/>
        </w:rPr>
        <w:t xml:space="preserve">положень </w:t>
      </w:r>
      <w:r w:rsidR="00AA2DD1" w:rsidRPr="00AA2DD1">
        <w:rPr>
          <w:snapToGrid w:val="0"/>
          <w:sz w:val="28"/>
          <w:szCs w:val="28"/>
          <w:lang w:eastAsia="uk-UA"/>
        </w:rPr>
        <w:t xml:space="preserve">урахуванням </w:t>
      </w:r>
      <w:r w:rsidRPr="007E0BF0">
        <w:rPr>
          <w:snapToGrid w:val="0"/>
          <w:color w:val="F8F8F8"/>
          <w:spacing w:val="-100"/>
          <w:w w:val="50"/>
          <w:sz w:val="28"/>
          <w:szCs w:val="28"/>
          <w:lang w:eastAsia="uk-UA"/>
        </w:rPr>
        <w:t xml:space="preserve">Експертна </w:t>
      </w:r>
      <w:r w:rsidR="00AA2DD1" w:rsidRPr="00AA2DD1">
        <w:rPr>
          <w:snapToGrid w:val="0"/>
          <w:sz w:val="28"/>
          <w:szCs w:val="28"/>
          <w:lang w:eastAsia="uk-UA"/>
        </w:rPr>
        <w:t xml:space="preserve">наслідків </w:t>
      </w:r>
      <w:r w:rsidRPr="007E0BF0">
        <w:rPr>
          <w:snapToGrid w:val="0"/>
          <w:color w:val="F8F8F8"/>
          <w:spacing w:val="-100"/>
          <w:w w:val="50"/>
          <w:sz w:val="28"/>
          <w:szCs w:val="28"/>
          <w:lang w:eastAsia="uk-UA"/>
        </w:rPr>
        <w:t xml:space="preserve">специфічних </w:t>
      </w:r>
      <w:r w:rsidR="00AA2DD1" w:rsidRPr="00AA2DD1">
        <w:rPr>
          <w:snapToGrid w:val="0"/>
          <w:sz w:val="28"/>
          <w:szCs w:val="28"/>
          <w:lang w:eastAsia="uk-UA"/>
        </w:rPr>
        <w:t xml:space="preserve">ризику; </w:t>
      </w:r>
      <w:r w:rsidRPr="007E0BF0">
        <w:rPr>
          <w:snapToGrid w:val="0"/>
          <w:color w:val="F8F8F8"/>
          <w:spacing w:val="-100"/>
          <w:w w:val="50"/>
          <w:sz w:val="28"/>
          <w:szCs w:val="28"/>
          <w:lang w:eastAsia="uk-UA"/>
        </w:rPr>
        <w:t xml:space="preserve">обраному </w:t>
      </w:r>
      <w:r w:rsidR="00AA2DD1" w:rsidRPr="00AA2DD1">
        <w:rPr>
          <w:snapToGrid w:val="0"/>
          <w:sz w:val="28"/>
          <w:szCs w:val="28"/>
          <w:lang w:eastAsia="uk-UA"/>
        </w:rPr>
        <w:t xml:space="preserve">не </w:t>
      </w:r>
      <w:r w:rsidRPr="007E0BF0">
        <w:rPr>
          <w:snapToGrid w:val="0"/>
          <w:color w:val="F8F8F8"/>
          <w:spacing w:val="-100"/>
          <w:w w:val="50"/>
          <w:sz w:val="28"/>
          <w:szCs w:val="28"/>
          <w:lang w:eastAsia="uk-UA"/>
        </w:rPr>
        <w:t xml:space="preserve">оточенням </w:t>
      </w:r>
      <w:r w:rsidR="00AA2DD1" w:rsidRPr="00AA2DD1">
        <w:rPr>
          <w:snapToGrid w:val="0"/>
          <w:sz w:val="28"/>
          <w:szCs w:val="28"/>
          <w:lang w:eastAsia="uk-UA"/>
        </w:rPr>
        <w:t xml:space="preserve">можна </w:t>
      </w:r>
      <w:r w:rsidRPr="007E0BF0">
        <w:rPr>
          <w:snapToGrid w:val="0"/>
          <w:color w:val="F8F8F8"/>
          <w:spacing w:val="-100"/>
          <w:w w:val="50"/>
          <w:sz w:val="28"/>
          <w:szCs w:val="28"/>
          <w:lang w:eastAsia="uk-UA"/>
        </w:rPr>
        <w:t xml:space="preserve">ІТ </w:t>
      </w:r>
      <w:r w:rsidR="00AA2DD1" w:rsidRPr="00AA2DD1">
        <w:rPr>
          <w:snapToGrid w:val="0"/>
          <w:sz w:val="28"/>
          <w:szCs w:val="28"/>
          <w:lang w:eastAsia="uk-UA"/>
        </w:rPr>
        <w:t xml:space="preserve">ризикувати </w:t>
      </w:r>
      <w:r w:rsidRPr="007E0BF0">
        <w:rPr>
          <w:snapToGrid w:val="0"/>
          <w:color w:val="F8F8F8"/>
          <w:spacing w:val="-100"/>
          <w:w w:val="50"/>
          <w:sz w:val="28"/>
          <w:szCs w:val="28"/>
          <w:lang w:eastAsia="uk-UA"/>
        </w:rPr>
        <w:t xml:space="preserve">Тому </w:t>
      </w:r>
      <w:r w:rsidR="00AA2DD1" w:rsidRPr="00AA2DD1">
        <w:rPr>
          <w:snapToGrid w:val="0"/>
          <w:sz w:val="28"/>
          <w:szCs w:val="28"/>
          <w:lang w:eastAsia="uk-UA"/>
        </w:rPr>
        <w:t xml:space="preserve">значними </w:t>
      </w:r>
      <w:r w:rsidRPr="007E0BF0">
        <w:rPr>
          <w:snapToGrid w:val="0"/>
          <w:color w:val="F8F8F8"/>
          <w:spacing w:val="-100"/>
          <w:w w:val="50"/>
          <w:sz w:val="28"/>
          <w:szCs w:val="28"/>
          <w:lang w:eastAsia="uk-UA"/>
        </w:rPr>
        <w:t xml:space="preserve">впровадження </w:t>
      </w:r>
      <w:r w:rsidR="00AA2DD1" w:rsidRPr="00AA2DD1">
        <w:rPr>
          <w:snapToGrid w:val="0"/>
          <w:sz w:val="28"/>
          <w:szCs w:val="28"/>
          <w:lang w:eastAsia="uk-UA"/>
        </w:rPr>
        <w:t xml:space="preserve">вкладеннями </w:t>
      </w:r>
      <w:r w:rsidRPr="007E0BF0">
        <w:rPr>
          <w:snapToGrid w:val="0"/>
          <w:color w:val="F8F8F8"/>
          <w:spacing w:val="-100"/>
          <w:w w:val="50"/>
          <w:sz w:val="28"/>
          <w:szCs w:val="28"/>
          <w:lang w:eastAsia="uk-UA"/>
        </w:rPr>
        <w:t xml:space="preserve">вважається </w:t>
      </w:r>
      <w:r w:rsidR="00AA2DD1" w:rsidRPr="00AA2DD1">
        <w:rPr>
          <w:snapToGrid w:val="0"/>
          <w:sz w:val="28"/>
          <w:szCs w:val="28"/>
          <w:lang w:eastAsia="uk-UA"/>
        </w:rPr>
        <w:t xml:space="preserve">коштів </w:t>
      </w:r>
      <w:r w:rsidRPr="007E0BF0">
        <w:rPr>
          <w:snapToGrid w:val="0"/>
          <w:color w:val="F8F8F8"/>
          <w:spacing w:val="-100"/>
          <w:w w:val="50"/>
          <w:sz w:val="28"/>
          <w:szCs w:val="28"/>
          <w:lang w:eastAsia="uk-UA"/>
        </w:rPr>
        <w:t xml:space="preserve">виділення </w:t>
      </w:r>
      <w:r w:rsidR="00AA2DD1" w:rsidRPr="00AA2DD1">
        <w:rPr>
          <w:snapToGrid w:val="0"/>
          <w:sz w:val="28"/>
          <w:szCs w:val="28"/>
          <w:lang w:eastAsia="uk-UA"/>
        </w:rPr>
        <w:t xml:space="preserve">заради </w:t>
      </w:r>
      <w:r w:rsidRPr="007E0BF0">
        <w:rPr>
          <w:snapToGrid w:val="0"/>
          <w:color w:val="F8F8F8"/>
          <w:spacing w:val="-100"/>
          <w:w w:val="50"/>
          <w:sz w:val="28"/>
          <w:szCs w:val="28"/>
          <w:lang w:eastAsia="uk-UA"/>
        </w:rPr>
        <w:t xml:space="preserve">раніше </w:t>
      </w:r>
      <w:r w:rsidR="00AA2DD1" w:rsidRPr="00AA2DD1">
        <w:rPr>
          <w:snapToGrid w:val="0"/>
          <w:sz w:val="28"/>
          <w:szCs w:val="28"/>
          <w:lang w:eastAsia="uk-UA"/>
        </w:rPr>
        <w:t xml:space="preserve">невеликої </w:t>
      </w:r>
      <w:r w:rsidRPr="007E0BF0">
        <w:rPr>
          <w:snapToGrid w:val="0"/>
          <w:color w:val="F8F8F8"/>
          <w:spacing w:val="-100"/>
          <w:w w:val="50"/>
          <w:sz w:val="28"/>
          <w:szCs w:val="28"/>
          <w:lang w:eastAsia="uk-UA"/>
        </w:rPr>
        <w:t xml:space="preserve">продиктована </w:t>
      </w:r>
      <w:r w:rsidR="00AA2DD1" w:rsidRPr="00AA2DD1">
        <w:rPr>
          <w:snapToGrid w:val="0"/>
          <w:sz w:val="28"/>
          <w:szCs w:val="28"/>
          <w:lang w:eastAsia="uk-UA"/>
        </w:rPr>
        <w:t xml:space="preserve">вигоди (очікуваний </w:t>
      </w:r>
      <w:r w:rsidRPr="007E0BF0">
        <w:rPr>
          <w:snapToGrid w:val="0"/>
          <w:color w:val="F8F8F8"/>
          <w:spacing w:val="-100"/>
          <w:w w:val="50"/>
          <w:sz w:val="28"/>
          <w:szCs w:val="28"/>
          <w:lang w:eastAsia="uk-UA"/>
        </w:rPr>
        <w:t xml:space="preserve">певним </w:t>
      </w:r>
      <w:r w:rsidR="00AA2DD1" w:rsidRPr="00AA2DD1">
        <w:rPr>
          <w:snapToGrid w:val="0"/>
          <w:sz w:val="28"/>
          <w:szCs w:val="28"/>
          <w:lang w:eastAsia="uk-UA"/>
        </w:rPr>
        <w:t xml:space="preserve">дохід </w:t>
      </w:r>
      <w:r w:rsidRPr="007E0BF0">
        <w:rPr>
          <w:snapToGrid w:val="0"/>
          <w:color w:val="F8F8F8"/>
          <w:spacing w:val="-100"/>
          <w:w w:val="50"/>
          <w:sz w:val="28"/>
          <w:szCs w:val="28"/>
          <w:lang w:eastAsia="uk-UA"/>
        </w:rPr>
        <w:t xml:space="preserve">інші </w:t>
      </w:r>
      <w:r w:rsidR="00AA2DD1" w:rsidRPr="00AA2DD1">
        <w:rPr>
          <w:snapToGrid w:val="0"/>
          <w:sz w:val="28"/>
          <w:szCs w:val="28"/>
          <w:lang w:eastAsia="uk-UA"/>
        </w:rPr>
        <w:t xml:space="preserve">має </w:t>
      </w:r>
      <w:r w:rsidRPr="007E0BF0">
        <w:rPr>
          <w:snapToGrid w:val="0"/>
          <w:color w:val="F8F8F8"/>
          <w:spacing w:val="-100"/>
          <w:w w:val="50"/>
          <w:sz w:val="28"/>
          <w:szCs w:val="28"/>
          <w:lang w:eastAsia="uk-UA"/>
        </w:rPr>
        <w:t xml:space="preserve">одні </w:t>
      </w:r>
      <w:r w:rsidR="00AA2DD1" w:rsidRPr="00AA2DD1">
        <w:rPr>
          <w:snapToGrid w:val="0"/>
          <w:sz w:val="28"/>
          <w:szCs w:val="28"/>
          <w:lang w:eastAsia="uk-UA"/>
        </w:rPr>
        <w:t xml:space="preserve">перевищувати </w:t>
      </w:r>
      <w:r w:rsidRPr="007E0BF0">
        <w:rPr>
          <w:snapToGrid w:val="0"/>
          <w:color w:val="F8F8F8"/>
          <w:spacing w:val="-100"/>
          <w:w w:val="50"/>
          <w:sz w:val="28"/>
          <w:szCs w:val="28"/>
          <w:lang w:eastAsia="uk-UA"/>
        </w:rPr>
        <w:t xml:space="preserve">підпри </w:t>
      </w:r>
      <w:r w:rsidR="00AA2DD1" w:rsidRPr="00AA2DD1">
        <w:rPr>
          <w:snapToGrid w:val="0"/>
          <w:sz w:val="28"/>
          <w:szCs w:val="28"/>
          <w:lang w:eastAsia="uk-UA"/>
        </w:rPr>
        <w:t xml:space="preserve">можливі </w:t>
      </w:r>
      <w:r w:rsidRPr="007E0BF0">
        <w:rPr>
          <w:snapToGrid w:val="0"/>
          <w:color w:val="F8F8F8"/>
          <w:spacing w:val="-100"/>
          <w:w w:val="50"/>
          <w:sz w:val="28"/>
          <w:szCs w:val="28"/>
          <w:lang w:eastAsia="uk-UA"/>
        </w:rPr>
        <w:t xml:space="preserve">Собівартість </w:t>
      </w:r>
      <w:r w:rsidR="00AA2DD1" w:rsidRPr="00AA2DD1">
        <w:rPr>
          <w:snapToGrid w:val="0"/>
          <w:sz w:val="28"/>
          <w:szCs w:val="28"/>
          <w:lang w:eastAsia="uk-UA"/>
        </w:rPr>
        <w:t>втрати).</w:t>
      </w:r>
    </w:p>
    <w:p w:rsidR="006D27C0" w:rsidRDefault="006D27C0">
      <w:pPr>
        <w:spacing w:after="200" w:line="276" w:lineRule="auto"/>
      </w:pPr>
      <w:r>
        <w:br w:type="page"/>
      </w:r>
    </w:p>
    <w:p w:rsidR="00A3601B" w:rsidRDefault="007E0BF0" w:rsidP="006B78B4">
      <w:pPr>
        <w:pStyle w:val="2"/>
      </w:pPr>
      <w:bookmarkStart w:id="10" w:name="_Toc61249334"/>
      <w:bookmarkEnd w:id="1"/>
      <w:r w:rsidRPr="007E0BF0">
        <w:rPr>
          <w:rFonts w:cs="Times New Roman"/>
          <w:color w:val="F8F8F8"/>
          <w:spacing w:val="-100"/>
          <w:w w:val="50"/>
        </w:rPr>
        <w:lastRenderedPageBreak/>
        <w:t xml:space="preserve">небажаних </w:t>
      </w:r>
      <w:r w:rsidR="006B78B4" w:rsidRPr="006B78B4">
        <w:t xml:space="preserve">Висновки </w:t>
      </w:r>
      <w:r w:rsidRPr="007E0BF0">
        <w:rPr>
          <w:rFonts w:cs="Times New Roman"/>
          <w:color w:val="F8F8F8"/>
          <w:spacing w:val="-100"/>
          <w:w w:val="50"/>
        </w:rPr>
        <w:t xml:space="preserve">інвестування </w:t>
      </w:r>
      <w:r w:rsidR="006B78B4" w:rsidRPr="006B78B4">
        <w:t xml:space="preserve">до </w:t>
      </w:r>
      <w:r w:rsidRPr="007E0BF0">
        <w:rPr>
          <w:rFonts w:cs="Times New Roman"/>
          <w:color w:val="F8F8F8"/>
          <w:spacing w:val="-100"/>
          <w:w w:val="50"/>
        </w:rPr>
        <w:t xml:space="preserve">не </w:t>
      </w:r>
      <w:r w:rsidR="006B78B4" w:rsidRPr="006B78B4">
        <w:t xml:space="preserve">розділу </w:t>
      </w:r>
      <w:r w:rsidR="006B78B4">
        <w:t>1</w:t>
      </w:r>
      <w:bookmarkEnd w:id="10"/>
    </w:p>
    <w:p w:rsidR="00AB633C" w:rsidRDefault="00AB633C" w:rsidP="000A7C93"/>
    <w:p w:rsidR="006D27C0" w:rsidRDefault="007E0BF0" w:rsidP="006D27C0">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формуванням </w:t>
      </w:r>
      <w:r w:rsidR="006D27C0" w:rsidRPr="006D27C0">
        <w:rPr>
          <w:rFonts w:eastAsiaTheme="minorHAnsi" w:cstheme="minorBidi"/>
          <w:color w:val="000000" w:themeColor="text1"/>
          <w:sz w:val="28"/>
          <w:szCs w:val="28"/>
          <w:lang w:eastAsia="en-US"/>
        </w:rPr>
        <w:t xml:space="preserve">Під </w:t>
      </w:r>
      <w:r w:rsidRPr="007E0BF0">
        <w:rPr>
          <w:rFonts w:eastAsiaTheme="minorHAnsi"/>
          <w:color w:val="F8F8F8"/>
          <w:spacing w:val="-100"/>
          <w:w w:val="50"/>
          <w:sz w:val="28"/>
          <w:szCs w:val="28"/>
          <w:lang w:eastAsia="en-US"/>
        </w:rPr>
        <w:t xml:space="preserve">ризику </w:t>
      </w:r>
      <w:r w:rsidR="006D27C0" w:rsidRPr="006D27C0">
        <w:rPr>
          <w:rFonts w:eastAsiaTheme="minorHAnsi" w:cstheme="minorBidi"/>
          <w:color w:val="000000" w:themeColor="text1"/>
          <w:sz w:val="28"/>
          <w:szCs w:val="28"/>
          <w:lang w:eastAsia="en-US"/>
        </w:rPr>
        <w:t xml:space="preserve">ризиком </w:t>
      </w:r>
      <w:r w:rsidRPr="007E0BF0">
        <w:rPr>
          <w:rFonts w:eastAsiaTheme="minorHAnsi"/>
          <w:color w:val="F8F8F8"/>
          <w:spacing w:val="-100"/>
          <w:w w:val="50"/>
          <w:sz w:val="28"/>
          <w:szCs w:val="28"/>
          <w:lang w:eastAsia="en-US"/>
        </w:rPr>
        <w:t xml:space="preserve">впливає </w:t>
      </w:r>
      <w:r w:rsidR="006D27C0" w:rsidRPr="006D27C0">
        <w:rPr>
          <w:rFonts w:eastAsiaTheme="minorHAnsi" w:cstheme="minorBidi"/>
          <w:color w:val="000000" w:themeColor="text1"/>
          <w:sz w:val="28"/>
          <w:szCs w:val="28"/>
          <w:lang w:eastAsia="en-US"/>
        </w:rPr>
        <w:t xml:space="preserve">підприємства </w:t>
      </w:r>
      <w:r w:rsidRPr="007E0BF0">
        <w:rPr>
          <w:rFonts w:eastAsiaTheme="minorHAnsi"/>
          <w:color w:val="F8F8F8"/>
          <w:spacing w:val="-100"/>
          <w:w w:val="50"/>
          <w:sz w:val="28"/>
          <w:szCs w:val="28"/>
          <w:lang w:eastAsia="en-US"/>
        </w:rPr>
        <w:t xml:space="preserve">прийняті </w:t>
      </w:r>
      <w:r w:rsidR="006D27C0" w:rsidRPr="006D27C0">
        <w:rPr>
          <w:rFonts w:eastAsiaTheme="minorHAnsi" w:cstheme="minorBidi"/>
          <w:color w:val="000000" w:themeColor="text1"/>
          <w:sz w:val="28"/>
          <w:szCs w:val="28"/>
          <w:lang w:eastAsia="en-US"/>
        </w:rPr>
        <w:t xml:space="preserve">розуміється </w:t>
      </w:r>
      <w:r w:rsidRPr="007E0BF0">
        <w:rPr>
          <w:rFonts w:eastAsiaTheme="minorHAnsi"/>
          <w:color w:val="F8F8F8"/>
          <w:spacing w:val="-100"/>
          <w:w w:val="50"/>
          <w:sz w:val="28"/>
          <w:szCs w:val="28"/>
          <w:lang w:eastAsia="en-US"/>
        </w:rPr>
        <w:t xml:space="preserve">легковажність </w:t>
      </w:r>
      <w:r w:rsidR="006D27C0" w:rsidRPr="006D27C0">
        <w:rPr>
          <w:rFonts w:eastAsiaTheme="minorHAnsi" w:cstheme="minorBidi"/>
          <w:color w:val="000000" w:themeColor="text1"/>
          <w:sz w:val="28"/>
          <w:szCs w:val="28"/>
          <w:lang w:eastAsia="en-US"/>
        </w:rPr>
        <w:t xml:space="preserve">імовірність </w:t>
      </w:r>
      <w:r w:rsidRPr="007E0BF0">
        <w:rPr>
          <w:rFonts w:eastAsiaTheme="minorHAnsi"/>
          <w:color w:val="F8F8F8"/>
          <w:spacing w:val="-100"/>
          <w:w w:val="50"/>
          <w:sz w:val="28"/>
          <w:szCs w:val="28"/>
          <w:lang w:eastAsia="en-US"/>
        </w:rPr>
        <w:t xml:space="preserve">виділилась </w:t>
      </w:r>
      <w:r w:rsidR="006D27C0" w:rsidRPr="006D27C0">
        <w:rPr>
          <w:rFonts w:eastAsiaTheme="minorHAnsi" w:cstheme="minorBidi"/>
          <w:color w:val="000000" w:themeColor="text1"/>
          <w:sz w:val="28"/>
          <w:szCs w:val="28"/>
          <w:lang w:eastAsia="en-US"/>
        </w:rPr>
        <w:t xml:space="preserve">виникнення </w:t>
      </w:r>
      <w:r w:rsidRPr="007E0BF0">
        <w:rPr>
          <w:rFonts w:eastAsiaTheme="minorHAnsi"/>
          <w:color w:val="F8F8F8"/>
          <w:spacing w:val="-100"/>
          <w:w w:val="50"/>
          <w:sz w:val="28"/>
          <w:szCs w:val="28"/>
          <w:lang w:eastAsia="en-US"/>
        </w:rPr>
        <w:t xml:space="preserve">податку </w:t>
      </w:r>
      <w:r w:rsidR="006D27C0" w:rsidRPr="006D27C0">
        <w:rPr>
          <w:rFonts w:eastAsiaTheme="minorHAnsi" w:cstheme="minorBidi"/>
          <w:color w:val="000000" w:themeColor="text1"/>
          <w:sz w:val="28"/>
          <w:szCs w:val="28"/>
          <w:lang w:eastAsia="en-US"/>
        </w:rPr>
        <w:t xml:space="preserve">несприятливих </w:t>
      </w:r>
      <w:r w:rsidRPr="007E0BF0">
        <w:rPr>
          <w:rFonts w:eastAsiaTheme="minorHAnsi"/>
          <w:color w:val="F8F8F8"/>
          <w:spacing w:val="-100"/>
          <w:w w:val="50"/>
          <w:sz w:val="28"/>
          <w:szCs w:val="28"/>
          <w:lang w:eastAsia="en-US"/>
        </w:rPr>
        <w:t xml:space="preserve">визначена </w:t>
      </w:r>
      <w:r w:rsidR="006D27C0" w:rsidRPr="006D27C0">
        <w:rPr>
          <w:rFonts w:eastAsiaTheme="minorHAnsi" w:cstheme="minorBidi"/>
          <w:color w:val="000000" w:themeColor="text1"/>
          <w:sz w:val="28"/>
          <w:szCs w:val="28"/>
          <w:lang w:eastAsia="en-US"/>
        </w:rPr>
        <w:t xml:space="preserve">фінансових </w:t>
      </w:r>
      <w:r w:rsidRPr="007E0BF0">
        <w:rPr>
          <w:rFonts w:eastAsiaTheme="minorHAnsi"/>
          <w:color w:val="F8F8F8"/>
          <w:spacing w:val="-100"/>
          <w:w w:val="50"/>
          <w:sz w:val="28"/>
          <w:szCs w:val="28"/>
          <w:lang w:eastAsia="en-US"/>
        </w:rPr>
        <w:t xml:space="preserve">етапу </w:t>
      </w:r>
      <w:r w:rsidR="006D27C0" w:rsidRPr="006D27C0">
        <w:rPr>
          <w:rFonts w:eastAsiaTheme="minorHAnsi" w:cstheme="minorBidi"/>
          <w:color w:val="000000" w:themeColor="text1"/>
          <w:sz w:val="28"/>
          <w:szCs w:val="28"/>
          <w:lang w:eastAsia="en-US"/>
        </w:rPr>
        <w:t xml:space="preserve">наслідків у </w:t>
      </w:r>
      <w:r w:rsidRPr="007E0BF0">
        <w:rPr>
          <w:rFonts w:eastAsiaTheme="minorHAnsi"/>
          <w:color w:val="F8F8F8"/>
          <w:spacing w:val="-100"/>
          <w:w w:val="50"/>
          <w:sz w:val="28"/>
          <w:szCs w:val="28"/>
          <w:lang w:eastAsia="en-US"/>
        </w:rPr>
        <w:t xml:space="preserve">інша </w:t>
      </w:r>
      <w:r w:rsidR="006D27C0" w:rsidRPr="006D27C0">
        <w:rPr>
          <w:rFonts w:eastAsiaTheme="minorHAnsi" w:cstheme="minorBidi"/>
          <w:color w:val="000000" w:themeColor="text1"/>
          <w:sz w:val="28"/>
          <w:szCs w:val="28"/>
          <w:lang w:eastAsia="en-US"/>
        </w:rPr>
        <w:t xml:space="preserve">формі </w:t>
      </w:r>
      <w:r w:rsidRPr="007E0BF0">
        <w:rPr>
          <w:rFonts w:eastAsiaTheme="minorHAnsi"/>
          <w:color w:val="F8F8F8"/>
          <w:spacing w:val="-100"/>
          <w:w w:val="50"/>
          <w:sz w:val="28"/>
          <w:szCs w:val="28"/>
          <w:lang w:eastAsia="en-US"/>
        </w:rPr>
        <w:t xml:space="preserve">трудомісткість </w:t>
      </w:r>
      <w:r w:rsidR="006D27C0" w:rsidRPr="006D27C0">
        <w:rPr>
          <w:rFonts w:eastAsiaTheme="minorHAnsi" w:cstheme="minorBidi"/>
          <w:color w:val="000000" w:themeColor="text1"/>
          <w:sz w:val="28"/>
          <w:szCs w:val="28"/>
          <w:lang w:eastAsia="en-US"/>
        </w:rPr>
        <w:t xml:space="preserve">втрати </w:t>
      </w:r>
      <w:r w:rsidRPr="007E0BF0">
        <w:rPr>
          <w:rFonts w:eastAsiaTheme="minorHAnsi"/>
          <w:color w:val="F8F8F8"/>
          <w:spacing w:val="-100"/>
          <w:w w:val="50"/>
          <w:sz w:val="28"/>
          <w:szCs w:val="28"/>
          <w:lang w:eastAsia="en-US"/>
        </w:rPr>
        <w:t xml:space="preserve">Продовження </w:t>
      </w:r>
      <w:r w:rsidR="006D27C0" w:rsidRPr="006D27C0">
        <w:rPr>
          <w:rFonts w:eastAsiaTheme="minorHAnsi" w:cstheme="minorBidi"/>
          <w:color w:val="000000" w:themeColor="text1"/>
          <w:sz w:val="28"/>
          <w:szCs w:val="28"/>
          <w:lang w:eastAsia="en-US"/>
        </w:rPr>
        <w:t xml:space="preserve">доходу </w:t>
      </w:r>
      <w:r w:rsidRPr="007E0BF0">
        <w:rPr>
          <w:rFonts w:eastAsiaTheme="minorHAnsi"/>
          <w:color w:val="F8F8F8"/>
          <w:spacing w:val="-100"/>
          <w:w w:val="50"/>
          <w:sz w:val="28"/>
          <w:szCs w:val="28"/>
          <w:lang w:eastAsia="en-US"/>
        </w:rPr>
        <w:t xml:space="preserve">Суб </w:t>
      </w:r>
      <w:r w:rsidR="006D27C0" w:rsidRPr="006D27C0">
        <w:rPr>
          <w:rFonts w:eastAsiaTheme="minorHAnsi" w:cstheme="minorBidi"/>
          <w:color w:val="000000" w:themeColor="text1"/>
          <w:sz w:val="28"/>
          <w:szCs w:val="28"/>
          <w:lang w:eastAsia="en-US"/>
        </w:rPr>
        <w:t xml:space="preserve">або </w:t>
      </w:r>
      <w:r w:rsidRPr="007E0BF0">
        <w:rPr>
          <w:rFonts w:eastAsiaTheme="minorHAnsi"/>
          <w:color w:val="F8F8F8"/>
          <w:spacing w:val="-100"/>
          <w:w w:val="50"/>
          <w:sz w:val="28"/>
          <w:szCs w:val="28"/>
          <w:lang w:eastAsia="en-US"/>
        </w:rPr>
        <w:t xml:space="preserve">полягають </w:t>
      </w:r>
      <w:r w:rsidR="006D27C0" w:rsidRPr="006D27C0">
        <w:rPr>
          <w:rFonts w:eastAsiaTheme="minorHAnsi" w:cstheme="minorBidi"/>
          <w:color w:val="000000" w:themeColor="text1"/>
          <w:sz w:val="28"/>
          <w:szCs w:val="28"/>
          <w:lang w:eastAsia="en-US"/>
        </w:rPr>
        <w:t xml:space="preserve">капіталу в </w:t>
      </w:r>
      <w:r w:rsidRPr="007E0BF0">
        <w:rPr>
          <w:rFonts w:eastAsiaTheme="minorHAnsi"/>
          <w:color w:val="F8F8F8"/>
          <w:spacing w:val="-100"/>
          <w:w w:val="50"/>
          <w:sz w:val="28"/>
          <w:szCs w:val="28"/>
          <w:lang w:eastAsia="en-US"/>
        </w:rPr>
        <w:t xml:space="preserve">інформа </w:t>
      </w:r>
      <w:r w:rsidR="006D27C0" w:rsidRPr="006D27C0">
        <w:rPr>
          <w:rFonts w:eastAsiaTheme="minorHAnsi" w:cstheme="minorBidi"/>
          <w:color w:val="000000" w:themeColor="text1"/>
          <w:sz w:val="28"/>
          <w:szCs w:val="28"/>
          <w:lang w:eastAsia="en-US"/>
        </w:rPr>
        <w:t xml:space="preserve">ситуації </w:t>
      </w:r>
      <w:r w:rsidRPr="007E0BF0">
        <w:rPr>
          <w:rFonts w:eastAsiaTheme="minorHAnsi"/>
          <w:color w:val="F8F8F8"/>
          <w:spacing w:val="-100"/>
          <w:w w:val="50"/>
          <w:sz w:val="28"/>
          <w:szCs w:val="28"/>
          <w:lang w:eastAsia="en-US"/>
        </w:rPr>
        <w:t xml:space="preserve">складові </w:t>
      </w:r>
      <w:r w:rsidR="006D27C0" w:rsidRPr="006D27C0">
        <w:rPr>
          <w:rFonts w:eastAsiaTheme="minorHAnsi" w:cstheme="minorBidi"/>
          <w:color w:val="000000" w:themeColor="text1"/>
          <w:sz w:val="28"/>
          <w:szCs w:val="28"/>
          <w:lang w:eastAsia="en-US"/>
        </w:rPr>
        <w:t xml:space="preserve">невизначеності </w:t>
      </w:r>
      <w:r w:rsidRPr="007E0BF0">
        <w:rPr>
          <w:rFonts w:eastAsiaTheme="minorHAnsi"/>
          <w:color w:val="F8F8F8"/>
          <w:spacing w:val="-100"/>
          <w:w w:val="50"/>
          <w:sz w:val="28"/>
          <w:szCs w:val="28"/>
          <w:lang w:eastAsia="en-US"/>
        </w:rPr>
        <w:t xml:space="preserve">начальникам </w:t>
      </w:r>
      <w:r w:rsidR="006D27C0" w:rsidRPr="006D27C0">
        <w:rPr>
          <w:rFonts w:eastAsiaTheme="minorHAnsi" w:cstheme="minorBidi"/>
          <w:color w:val="000000" w:themeColor="text1"/>
          <w:sz w:val="28"/>
          <w:szCs w:val="28"/>
          <w:lang w:eastAsia="en-US"/>
        </w:rPr>
        <w:t xml:space="preserve">умов </w:t>
      </w:r>
      <w:r w:rsidRPr="007E0BF0">
        <w:rPr>
          <w:rFonts w:eastAsiaTheme="minorHAnsi"/>
          <w:color w:val="F8F8F8"/>
          <w:spacing w:val="-100"/>
          <w:w w:val="50"/>
          <w:sz w:val="28"/>
          <w:szCs w:val="28"/>
          <w:lang w:eastAsia="en-US"/>
        </w:rPr>
        <w:t xml:space="preserve">другого </w:t>
      </w:r>
      <w:r w:rsidR="006D27C0" w:rsidRPr="006D27C0">
        <w:rPr>
          <w:rFonts w:eastAsiaTheme="minorHAnsi" w:cstheme="minorBidi"/>
          <w:color w:val="000000" w:themeColor="text1"/>
          <w:sz w:val="28"/>
          <w:szCs w:val="28"/>
          <w:lang w:eastAsia="en-US"/>
        </w:rPr>
        <w:t xml:space="preserve">здійснення </w:t>
      </w:r>
      <w:r w:rsidRPr="007E0BF0">
        <w:rPr>
          <w:rFonts w:eastAsiaTheme="minorHAnsi"/>
          <w:color w:val="F8F8F8"/>
          <w:spacing w:val="-100"/>
          <w:w w:val="50"/>
          <w:sz w:val="28"/>
          <w:szCs w:val="28"/>
          <w:lang w:eastAsia="en-US"/>
        </w:rPr>
        <w:t xml:space="preserve">Спрингейта </w:t>
      </w:r>
      <w:r w:rsidR="006D27C0" w:rsidRPr="006D27C0">
        <w:rPr>
          <w:rFonts w:eastAsiaTheme="minorHAnsi" w:cstheme="minorBidi"/>
          <w:color w:val="000000" w:themeColor="text1"/>
          <w:sz w:val="28"/>
          <w:szCs w:val="28"/>
          <w:lang w:eastAsia="en-US"/>
        </w:rPr>
        <w:t xml:space="preserve">його </w:t>
      </w:r>
      <w:r w:rsidRPr="007E0BF0">
        <w:rPr>
          <w:rFonts w:eastAsiaTheme="minorHAnsi"/>
          <w:color w:val="F8F8F8"/>
          <w:spacing w:val="-100"/>
          <w:w w:val="50"/>
          <w:sz w:val="28"/>
          <w:szCs w:val="28"/>
          <w:lang w:eastAsia="en-US"/>
        </w:rPr>
        <w:t xml:space="preserve">цілей </w:t>
      </w:r>
      <w:r w:rsidR="006D27C0" w:rsidRPr="006D27C0">
        <w:rPr>
          <w:rFonts w:eastAsiaTheme="minorHAnsi" w:cstheme="minorBidi"/>
          <w:color w:val="000000" w:themeColor="text1"/>
          <w:sz w:val="28"/>
          <w:szCs w:val="28"/>
          <w:lang w:eastAsia="en-US"/>
        </w:rPr>
        <w:t xml:space="preserve">фінансової </w:t>
      </w:r>
      <w:r w:rsidRPr="007E0BF0">
        <w:rPr>
          <w:rFonts w:eastAsiaTheme="minorHAnsi"/>
          <w:color w:val="F8F8F8"/>
          <w:spacing w:val="-100"/>
          <w:w w:val="50"/>
          <w:sz w:val="28"/>
          <w:szCs w:val="28"/>
          <w:lang w:eastAsia="en-US"/>
        </w:rPr>
        <w:t xml:space="preserve">вироби </w:t>
      </w:r>
      <w:r w:rsidR="006D27C0" w:rsidRPr="006D27C0">
        <w:rPr>
          <w:rFonts w:eastAsiaTheme="minorHAnsi" w:cstheme="minorBidi"/>
          <w:color w:val="000000" w:themeColor="text1"/>
          <w:sz w:val="28"/>
          <w:szCs w:val="28"/>
          <w:lang w:eastAsia="en-US"/>
        </w:rPr>
        <w:t xml:space="preserve">діяльності. </w:t>
      </w:r>
    </w:p>
    <w:p w:rsidR="006D27C0" w:rsidRPr="006D27C0" w:rsidRDefault="007E0BF0" w:rsidP="006D27C0">
      <w:pPr>
        <w:pStyle w:val="141"/>
      </w:pPr>
      <w:r w:rsidRPr="007E0BF0">
        <w:rPr>
          <w:color w:val="F8F8F8"/>
          <w:spacing w:val="-100"/>
          <w:w w:val="50"/>
        </w:rPr>
        <w:t xml:space="preserve">складають </w:t>
      </w:r>
      <w:r w:rsidR="006D27C0" w:rsidRPr="006D27C0">
        <w:t xml:space="preserve">Формування </w:t>
      </w:r>
      <w:r w:rsidRPr="007E0BF0">
        <w:rPr>
          <w:color w:val="F8F8F8"/>
          <w:spacing w:val="-100"/>
          <w:w w:val="50"/>
        </w:rPr>
        <w:t xml:space="preserve">середовище </w:t>
      </w:r>
      <w:r w:rsidR="006D27C0" w:rsidRPr="006D27C0">
        <w:t xml:space="preserve">та </w:t>
      </w:r>
      <w:r w:rsidRPr="007E0BF0">
        <w:rPr>
          <w:color w:val="F8F8F8"/>
          <w:spacing w:val="-100"/>
          <w:w w:val="50"/>
        </w:rPr>
        <w:t xml:space="preserve">Сучасний </w:t>
      </w:r>
      <w:r w:rsidR="006D27C0" w:rsidRPr="006D27C0">
        <w:t>впров</w:t>
      </w:r>
      <w:r w:rsidR="006D27C0">
        <w:t xml:space="preserve">адження </w:t>
      </w:r>
      <w:r w:rsidRPr="007E0BF0">
        <w:rPr>
          <w:color w:val="F8F8F8"/>
          <w:spacing w:val="-100"/>
          <w:w w:val="50"/>
        </w:rPr>
        <w:t xml:space="preserve">своєї </w:t>
      </w:r>
      <w:r w:rsidR="006D27C0" w:rsidRPr="006D27C0">
        <w:t>фінансов</w:t>
      </w:r>
      <w:r w:rsidR="006D27C0">
        <w:t>ого</w:t>
      </w:r>
      <w:r w:rsidR="006D27C0" w:rsidRPr="006D27C0">
        <w:t xml:space="preserve"> </w:t>
      </w:r>
      <w:r w:rsidRPr="007E0BF0">
        <w:rPr>
          <w:color w:val="F8F8F8"/>
          <w:spacing w:val="-100"/>
          <w:w w:val="50"/>
        </w:rPr>
        <w:t xml:space="preserve">Дж </w:t>
      </w:r>
      <w:r w:rsidR="006D27C0" w:rsidRPr="006D27C0">
        <w:t>механізм</w:t>
      </w:r>
      <w:r w:rsidR="006D27C0">
        <w:t>у</w:t>
      </w:r>
      <w:r w:rsidR="006D27C0" w:rsidRPr="006D27C0">
        <w:t xml:space="preserve"> в </w:t>
      </w:r>
      <w:r w:rsidRPr="007E0BF0">
        <w:rPr>
          <w:color w:val="F8F8F8"/>
          <w:spacing w:val="-100"/>
          <w:w w:val="50"/>
        </w:rPr>
        <w:t xml:space="preserve">відповідальними </w:t>
      </w:r>
      <w:r w:rsidR="006D27C0" w:rsidRPr="006D27C0">
        <w:t xml:space="preserve">управлінні </w:t>
      </w:r>
      <w:r w:rsidRPr="007E0BF0">
        <w:rPr>
          <w:color w:val="F8F8F8"/>
          <w:spacing w:val="-100"/>
          <w:w w:val="50"/>
        </w:rPr>
        <w:t xml:space="preserve">бухгалтерського </w:t>
      </w:r>
      <w:r w:rsidR="006D27C0" w:rsidRPr="006D27C0">
        <w:t xml:space="preserve">ризиком </w:t>
      </w:r>
      <w:r w:rsidR="006D27C0">
        <w:t xml:space="preserve"> </w:t>
      </w:r>
      <w:r w:rsidRPr="007E0BF0">
        <w:rPr>
          <w:color w:val="F8F8F8"/>
          <w:spacing w:val="-100"/>
          <w:w w:val="50"/>
        </w:rPr>
        <w:t xml:space="preserve">форм </w:t>
      </w:r>
      <w:r w:rsidR="006D27C0">
        <w:t xml:space="preserve">на </w:t>
      </w:r>
      <w:r w:rsidRPr="007E0BF0">
        <w:rPr>
          <w:color w:val="F8F8F8"/>
          <w:spacing w:val="-100"/>
          <w:w w:val="50"/>
        </w:rPr>
        <w:t xml:space="preserve">включатися </w:t>
      </w:r>
      <w:r w:rsidR="006D27C0">
        <w:t xml:space="preserve">підприємстві </w:t>
      </w:r>
      <w:r w:rsidRPr="007E0BF0">
        <w:rPr>
          <w:color w:val="F8F8F8"/>
          <w:spacing w:val="-100"/>
          <w:w w:val="50"/>
        </w:rPr>
        <w:t xml:space="preserve">роботі </w:t>
      </w:r>
      <w:r w:rsidR="006D27C0">
        <w:t>обу</w:t>
      </w:r>
      <w:r w:rsidR="006D27C0" w:rsidRPr="006D27C0">
        <w:t xml:space="preserve">мовлені </w:t>
      </w:r>
      <w:r w:rsidRPr="007E0BF0">
        <w:rPr>
          <w:color w:val="F8F8F8"/>
          <w:spacing w:val="-100"/>
          <w:w w:val="50"/>
        </w:rPr>
        <w:t xml:space="preserve">Баєва </w:t>
      </w:r>
      <w:r w:rsidR="006D27C0" w:rsidRPr="006D27C0">
        <w:t xml:space="preserve">декількома </w:t>
      </w:r>
      <w:r w:rsidRPr="007E0BF0">
        <w:rPr>
          <w:color w:val="F8F8F8"/>
          <w:spacing w:val="-100"/>
          <w:w w:val="50"/>
        </w:rPr>
        <w:t xml:space="preserve">фінансових </w:t>
      </w:r>
      <w:r w:rsidR="006D27C0" w:rsidRPr="006D27C0">
        <w:t xml:space="preserve">обставинами. </w:t>
      </w:r>
      <w:r w:rsidRPr="007E0BF0">
        <w:rPr>
          <w:color w:val="F8F8F8"/>
          <w:spacing w:val="-100"/>
          <w:w w:val="50"/>
        </w:rPr>
        <w:t xml:space="preserve">бути </w:t>
      </w:r>
      <w:r w:rsidR="006D27C0" w:rsidRPr="006D27C0">
        <w:t xml:space="preserve">По-перше, в </w:t>
      </w:r>
      <w:r w:rsidRPr="007E0BF0">
        <w:rPr>
          <w:color w:val="F8F8F8"/>
          <w:spacing w:val="-100"/>
          <w:w w:val="50"/>
        </w:rPr>
        <w:t xml:space="preserve">експортних </w:t>
      </w:r>
      <w:r w:rsidR="006D27C0" w:rsidRPr="006D27C0">
        <w:t xml:space="preserve">умовах </w:t>
      </w:r>
      <w:r w:rsidRPr="007E0BF0">
        <w:rPr>
          <w:color w:val="F8F8F8"/>
          <w:spacing w:val="-100"/>
          <w:w w:val="50"/>
        </w:rPr>
        <w:t xml:space="preserve">думку </w:t>
      </w:r>
      <w:r w:rsidR="006D27C0" w:rsidRPr="006D27C0">
        <w:t xml:space="preserve">ринкової </w:t>
      </w:r>
      <w:r w:rsidRPr="007E0BF0">
        <w:rPr>
          <w:color w:val="F8F8F8"/>
          <w:spacing w:val="-100"/>
          <w:w w:val="50"/>
        </w:rPr>
        <w:t xml:space="preserve">керівниками </w:t>
      </w:r>
      <w:r w:rsidR="006D27C0" w:rsidRPr="006D27C0">
        <w:t xml:space="preserve">економіки </w:t>
      </w:r>
      <w:r w:rsidRPr="007E0BF0">
        <w:rPr>
          <w:color w:val="F8F8F8"/>
          <w:spacing w:val="-100"/>
          <w:w w:val="50"/>
        </w:rPr>
        <w:t xml:space="preserve">засади </w:t>
      </w:r>
      <w:r w:rsidR="006D27C0" w:rsidRPr="006D27C0">
        <w:t xml:space="preserve">така </w:t>
      </w:r>
      <w:r w:rsidRPr="007E0BF0">
        <w:rPr>
          <w:color w:val="F8F8F8"/>
          <w:spacing w:val="-100"/>
          <w:w w:val="50"/>
        </w:rPr>
        <w:t xml:space="preserve">країн </w:t>
      </w:r>
      <w:r w:rsidR="006D27C0" w:rsidRPr="006D27C0">
        <w:t>необхідність</w:t>
      </w:r>
      <w:r w:rsidR="006D27C0">
        <w:t xml:space="preserve"> </w:t>
      </w:r>
      <w:r w:rsidRPr="007E0BF0">
        <w:rPr>
          <w:color w:val="F8F8F8"/>
          <w:spacing w:val="-100"/>
          <w:w w:val="50"/>
        </w:rPr>
        <w:t xml:space="preserve">обумовлені </w:t>
      </w:r>
      <w:r w:rsidR="006D27C0">
        <w:t xml:space="preserve">викликана </w:t>
      </w:r>
      <w:r w:rsidRPr="007E0BF0">
        <w:rPr>
          <w:color w:val="F8F8F8"/>
          <w:spacing w:val="-100"/>
          <w:w w:val="50"/>
        </w:rPr>
        <w:t xml:space="preserve">альтернативних </w:t>
      </w:r>
      <w:r w:rsidR="006D27C0">
        <w:t xml:space="preserve">змінами </w:t>
      </w:r>
      <w:r w:rsidRPr="007E0BF0">
        <w:rPr>
          <w:color w:val="F8F8F8"/>
          <w:spacing w:val="-100"/>
          <w:w w:val="50"/>
        </w:rPr>
        <w:t xml:space="preserve">банків </w:t>
      </w:r>
      <w:r w:rsidR="006D27C0">
        <w:t xml:space="preserve">умов </w:t>
      </w:r>
      <w:r w:rsidRPr="007E0BF0">
        <w:rPr>
          <w:color w:val="F8F8F8"/>
          <w:spacing w:val="-100"/>
          <w:w w:val="50"/>
        </w:rPr>
        <w:t xml:space="preserve">інструкцій </w:t>
      </w:r>
      <w:r w:rsidR="006D27C0">
        <w:t>господа</w:t>
      </w:r>
      <w:r w:rsidR="006D27C0" w:rsidRPr="006D27C0">
        <w:t xml:space="preserve">рювання </w:t>
      </w:r>
      <w:r w:rsidRPr="007E0BF0">
        <w:rPr>
          <w:color w:val="F8F8F8"/>
          <w:spacing w:val="-100"/>
          <w:w w:val="50"/>
        </w:rPr>
        <w:t xml:space="preserve">плата </w:t>
      </w:r>
      <w:r w:rsidR="006D27C0" w:rsidRPr="006D27C0">
        <w:t xml:space="preserve">підприємства, </w:t>
      </w:r>
      <w:r w:rsidRPr="007E0BF0">
        <w:rPr>
          <w:color w:val="F8F8F8"/>
          <w:spacing w:val="-100"/>
          <w:w w:val="50"/>
        </w:rPr>
        <w:t xml:space="preserve">ідентифікація </w:t>
      </w:r>
      <w:r w:rsidR="006D27C0" w:rsidRPr="006D27C0">
        <w:t xml:space="preserve">розвитком </w:t>
      </w:r>
      <w:r w:rsidRPr="007E0BF0">
        <w:rPr>
          <w:color w:val="F8F8F8"/>
          <w:spacing w:val="-100"/>
          <w:w w:val="50"/>
        </w:rPr>
        <w:t xml:space="preserve">прагнути </w:t>
      </w:r>
      <w:r w:rsidR="006D27C0" w:rsidRPr="006D27C0">
        <w:t xml:space="preserve">форм </w:t>
      </w:r>
      <w:r w:rsidRPr="007E0BF0">
        <w:rPr>
          <w:color w:val="F8F8F8"/>
          <w:spacing w:val="-100"/>
          <w:w w:val="50"/>
        </w:rPr>
        <w:t xml:space="preserve">раннього </w:t>
      </w:r>
      <w:r w:rsidR="006D27C0" w:rsidRPr="006D27C0">
        <w:t xml:space="preserve">власності. </w:t>
      </w:r>
      <w:r w:rsidRPr="007E0BF0">
        <w:rPr>
          <w:color w:val="F8F8F8"/>
          <w:spacing w:val="-100"/>
          <w:w w:val="50"/>
        </w:rPr>
        <w:t xml:space="preserve">Невід </w:t>
      </w:r>
      <w:r w:rsidR="006D27C0" w:rsidRPr="006D27C0">
        <w:t xml:space="preserve">По-друге, </w:t>
      </w:r>
      <w:r w:rsidRPr="007E0BF0">
        <w:rPr>
          <w:color w:val="F8F8F8"/>
          <w:spacing w:val="-100"/>
          <w:w w:val="50"/>
        </w:rPr>
        <w:t xml:space="preserve">обговорення </w:t>
      </w:r>
      <w:r w:rsidR="006D27C0" w:rsidRPr="006D27C0">
        <w:t xml:space="preserve">стає </w:t>
      </w:r>
      <w:r w:rsidRPr="007E0BF0">
        <w:rPr>
          <w:color w:val="F8F8F8"/>
          <w:spacing w:val="-100"/>
          <w:w w:val="50"/>
        </w:rPr>
        <w:t xml:space="preserve">погіршення </w:t>
      </w:r>
      <w:r w:rsidR="006D27C0" w:rsidRPr="006D27C0">
        <w:t xml:space="preserve">більш </w:t>
      </w:r>
      <w:r w:rsidRPr="007E0BF0">
        <w:rPr>
          <w:color w:val="F8F8F8"/>
          <w:spacing w:val="-100"/>
          <w:w w:val="50"/>
        </w:rPr>
        <w:t xml:space="preserve">двофакторна </w:t>
      </w:r>
      <w:r w:rsidR="006D27C0" w:rsidRPr="006D27C0">
        <w:t xml:space="preserve">мінливим </w:t>
      </w:r>
      <w:r w:rsidRPr="007E0BF0">
        <w:rPr>
          <w:color w:val="F8F8F8"/>
          <w:spacing w:val="-100"/>
          <w:w w:val="50"/>
        </w:rPr>
        <w:t xml:space="preserve">ухвалювати </w:t>
      </w:r>
      <w:r w:rsidR="006D27C0" w:rsidRPr="006D27C0">
        <w:t>зовнішнє</w:t>
      </w:r>
      <w:r w:rsidR="006D27C0">
        <w:t xml:space="preserve"> </w:t>
      </w:r>
      <w:r w:rsidRPr="007E0BF0">
        <w:rPr>
          <w:color w:val="F8F8F8"/>
          <w:spacing w:val="-100"/>
          <w:w w:val="50"/>
        </w:rPr>
        <w:t xml:space="preserve">зробити </w:t>
      </w:r>
      <w:r w:rsidR="006D27C0">
        <w:t xml:space="preserve">та </w:t>
      </w:r>
      <w:r w:rsidRPr="007E0BF0">
        <w:rPr>
          <w:color w:val="F8F8F8"/>
          <w:spacing w:val="-100"/>
          <w:w w:val="50"/>
        </w:rPr>
        <w:t xml:space="preserve">технології </w:t>
      </w:r>
      <w:r w:rsidR="006D27C0">
        <w:t xml:space="preserve">внутрішнє </w:t>
      </w:r>
      <w:r w:rsidRPr="007E0BF0">
        <w:rPr>
          <w:color w:val="F8F8F8"/>
          <w:spacing w:val="-100"/>
          <w:w w:val="50"/>
        </w:rPr>
        <w:t xml:space="preserve">Під </w:t>
      </w:r>
      <w:r w:rsidR="006D27C0">
        <w:t xml:space="preserve">середовище, </w:t>
      </w:r>
      <w:r w:rsidRPr="007E0BF0">
        <w:rPr>
          <w:color w:val="F8F8F8"/>
          <w:spacing w:val="-100"/>
          <w:w w:val="50"/>
        </w:rPr>
        <w:t xml:space="preserve">управління </w:t>
      </w:r>
      <w:r w:rsidR="006D27C0">
        <w:t>збіль</w:t>
      </w:r>
      <w:r w:rsidR="006D27C0" w:rsidRPr="006D27C0">
        <w:t xml:space="preserve">шується </w:t>
      </w:r>
      <w:r w:rsidRPr="007E0BF0">
        <w:rPr>
          <w:color w:val="F8F8F8"/>
          <w:spacing w:val="-100"/>
          <w:w w:val="50"/>
        </w:rPr>
        <w:t xml:space="preserve">оцінити </w:t>
      </w:r>
      <w:r w:rsidR="006D27C0" w:rsidRPr="006D27C0">
        <w:t xml:space="preserve">ступінь </w:t>
      </w:r>
      <w:r w:rsidRPr="007E0BF0">
        <w:rPr>
          <w:color w:val="F8F8F8"/>
          <w:spacing w:val="-100"/>
          <w:w w:val="50"/>
        </w:rPr>
        <w:t xml:space="preserve">аспекти </w:t>
      </w:r>
      <w:r w:rsidR="006D27C0" w:rsidRPr="006D27C0">
        <w:t xml:space="preserve">різних </w:t>
      </w:r>
      <w:r w:rsidRPr="007E0BF0">
        <w:rPr>
          <w:color w:val="F8F8F8"/>
          <w:spacing w:val="-100"/>
          <w:w w:val="50"/>
        </w:rPr>
        <w:t xml:space="preserve">розробка </w:t>
      </w:r>
      <w:r w:rsidR="006D27C0" w:rsidRPr="006D27C0">
        <w:t xml:space="preserve">видів </w:t>
      </w:r>
      <w:r w:rsidRPr="007E0BF0">
        <w:rPr>
          <w:color w:val="F8F8F8"/>
          <w:spacing w:val="-100"/>
          <w:w w:val="50"/>
        </w:rPr>
        <w:t xml:space="preserve">супроводжує </w:t>
      </w:r>
      <w:r w:rsidR="006D27C0" w:rsidRPr="006D27C0">
        <w:t xml:space="preserve">ризиків. </w:t>
      </w:r>
      <w:r w:rsidRPr="007E0BF0">
        <w:rPr>
          <w:color w:val="F8F8F8"/>
          <w:spacing w:val="-100"/>
          <w:w w:val="50"/>
        </w:rPr>
        <w:t xml:space="preserve">найбільшими </w:t>
      </w:r>
      <w:r w:rsidR="006D27C0" w:rsidRPr="006D27C0">
        <w:t xml:space="preserve">По-третє, </w:t>
      </w:r>
      <w:r w:rsidRPr="007E0BF0">
        <w:rPr>
          <w:color w:val="F8F8F8"/>
          <w:spacing w:val="-100"/>
          <w:w w:val="50"/>
        </w:rPr>
        <w:t xml:space="preserve">університету </w:t>
      </w:r>
      <w:r w:rsidR="006D27C0" w:rsidRPr="006D27C0">
        <w:t xml:space="preserve">необхідність </w:t>
      </w:r>
      <w:r w:rsidRPr="007E0BF0">
        <w:rPr>
          <w:color w:val="F8F8F8"/>
          <w:spacing w:val="-100"/>
          <w:w w:val="50"/>
        </w:rPr>
        <w:t xml:space="preserve">проекти </w:t>
      </w:r>
      <w:r w:rsidR="006D27C0" w:rsidRPr="006D27C0">
        <w:t xml:space="preserve">пошуку </w:t>
      </w:r>
      <w:r w:rsidRPr="007E0BF0">
        <w:rPr>
          <w:color w:val="F8F8F8"/>
          <w:spacing w:val="-100"/>
          <w:w w:val="50"/>
        </w:rPr>
        <w:t xml:space="preserve">програму </w:t>
      </w:r>
      <w:r w:rsidR="006D27C0" w:rsidRPr="006D27C0">
        <w:t xml:space="preserve">все </w:t>
      </w:r>
      <w:r w:rsidRPr="007E0BF0">
        <w:rPr>
          <w:color w:val="F8F8F8"/>
          <w:spacing w:val="-100"/>
          <w:w w:val="50"/>
        </w:rPr>
        <w:t xml:space="preserve">Грядуща </w:t>
      </w:r>
      <w:r w:rsidR="006D27C0" w:rsidRPr="006D27C0">
        <w:t xml:space="preserve">нових </w:t>
      </w:r>
      <w:r w:rsidRPr="007E0BF0">
        <w:rPr>
          <w:color w:val="F8F8F8"/>
          <w:spacing w:val="-100"/>
          <w:w w:val="50"/>
        </w:rPr>
        <w:t xml:space="preserve">затверджених </w:t>
      </w:r>
      <w:r w:rsidR="006D27C0" w:rsidRPr="006D27C0">
        <w:t xml:space="preserve">та </w:t>
      </w:r>
      <w:r w:rsidRPr="007E0BF0">
        <w:rPr>
          <w:color w:val="F8F8F8"/>
          <w:spacing w:val="-100"/>
          <w:w w:val="50"/>
        </w:rPr>
        <w:t xml:space="preserve">Показники </w:t>
      </w:r>
      <w:r w:rsidR="006D27C0" w:rsidRPr="006D27C0">
        <w:t xml:space="preserve">досконалих </w:t>
      </w:r>
      <w:r w:rsidRPr="007E0BF0">
        <w:rPr>
          <w:color w:val="F8F8F8"/>
          <w:spacing w:val="-100"/>
          <w:w w:val="50"/>
        </w:rPr>
        <w:t xml:space="preserve">обраною </w:t>
      </w:r>
      <w:r w:rsidR="006D27C0" w:rsidRPr="006D27C0">
        <w:t xml:space="preserve">систем </w:t>
      </w:r>
      <w:r w:rsidRPr="007E0BF0">
        <w:rPr>
          <w:color w:val="F8F8F8"/>
          <w:spacing w:val="-100"/>
          <w:w w:val="50"/>
        </w:rPr>
        <w:t xml:space="preserve">ідентифікації </w:t>
      </w:r>
      <w:r w:rsidR="006D27C0" w:rsidRPr="006D27C0">
        <w:t xml:space="preserve">управління, </w:t>
      </w:r>
      <w:r w:rsidRPr="007E0BF0">
        <w:rPr>
          <w:color w:val="F8F8F8"/>
          <w:spacing w:val="-100"/>
          <w:w w:val="50"/>
        </w:rPr>
        <w:t xml:space="preserve">буває </w:t>
      </w:r>
      <w:r w:rsidR="006D27C0" w:rsidRPr="006D27C0">
        <w:t xml:space="preserve">що </w:t>
      </w:r>
      <w:r w:rsidRPr="007E0BF0">
        <w:rPr>
          <w:color w:val="F8F8F8"/>
          <w:spacing w:val="-100"/>
          <w:w w:val="50"/>
        </w:rPr>
        <w:t xml:space="preserve">повинен </w:t>
      </w:r>
      <w:r w:rsidR="006D27C0" w:rsidRPr="006D27C0">
        <w:t>забез</w:t>
      </w:r>
      <w:r w:rsidR="006D27C0" w:rsidRPr="006D27C0">
        <w:softHyphen/>
        <w:t xml:space="preserve">печили б </w:t>
      </w:r>
      <w:r w:rsidRPr="007E0BF0">
        <w:rPr>
          <w:color w:val="F8F8F8"/>
          <w:spacing w:val="-100"/>
          <w:w w:val="50"/>
        </w:rPr>
        <w:t xml:space="preserve">узгоджуватися </w:t>
      </w:r>
      <w:r w:rsidR="006D27C0" w:rsidRPr="006D27C0">
        <w:t xml:space="preserve">надійність </w:t>
      </w:r>
      <w:r w:rsidRPr="007E0BF0">
        <w:rPr>
          <w:color w:val="F8F8F8"/>
          <w:spacing w:val="-100"/>
          <w:w w:val="50"/>
        </w:rPr>
        <w:t xml:space="preserve">введення </w:t>
      </w:r>
      <w:r w:rsidR="006D27C0" w:rsidRPr="006D27C0">
        <w:t xml:space="preserve">функціонування </w:t>
      </w:r>
      <w:r w:rsidRPr="007E0BF0">
        <w:rPr>
          <w:color w:val="F8F8F8"/>
          <w:spacing w:val="-100"/>
          <w:w w:val="50"/>
        </w:rPr>
        <w:t xml:space="preserve">соціальної </w:t>
      </w:r>
      <w:r w:rsidR="006D27C0" w:rsidRPr="006D27C0">
        <w:t xml:space="preserve">підприємства і </w:t>
      </w:r>
      <w:r w:rsidRPr="007E0BF0">
        <w:rPr>
          <w:color w:val="F8F8F8"/>
          <w:spacing w:val="-100"/>
          <w:w w:val="50"/>
        </w:rPr>
        <w:t xml:space="preserve">інтегрованої </w:t>
      </w:r>
      <w:r w:rsidR="006D27C0" w:rsidRPr="006D27C0">
        <w:t xml:space="preserve">стабільний </w:t>
      </w:r>
      <w:r w:rsidRPr="007E0BF0">
        <w:rPr>
          <w:color w:val="F8F8F8"/>
          <w:spacing w:val="-100"/>
          <w:w w:val="50"/>
        </w:rPr>
        <w:t xml:space="preserve">вплинути </w:t>
      </w:r>
      <w:r w:rsidR="006D27C0" w:rsidRPr="006D27C0">
        <w:t xml:space="preserve">розвиток. </w:t>
      </w:r>
      <w:r w:rsidRPr="007E0BF0">
        <w:rPr>
          <w:color w:val="F8F8F8"/>
          <w:spacing w:val="-100"/>
          <w:w w:val="50"/>
        </w:rPr>
        <w:t xml:space="preserve">виконавців </w:t>
      </w:r>
      <w:r w:rsidR="006D27C0" w:rsidRPr="006D27C0">
        <w:t xml:space="preserve">По-четверте, </w:t>
      </w:r>
      <w:r w:rsidRPr="007E0BF0">
        <w:rPr>
          <w:color w:val="F8F8F8"/>
          <w:spacing w:val="-100"/>
          <w:w w:val="50"/>
        </w:rPr>
        <w:t xml:space="preserve">аналогічної </w:t>
      </w:r>
      <w:r w:rsidR="006D27C0" w:rsidRPr="006D27C0">
        <w:t>підси</w:t>
      </w:r>
      <w:r w:rsidR="006D27C0">
        <w:t xml:space="preserve">люється </w:t>
      </w:r>
      <w:r w:rsidRPr="007E0BF0">
        <w:rPr>
          <w:color w:val="F8F8F8"/>
          <w:spacing w:val="-100"/>
          <w:w w:val="50"/>
        </w:rPr>
        <w:t xml:space="preserve">цілях </w:t>
      </w:r>
      <w:r w:rsidR="006D27C0">
        <w:t xml:space="preserve">альтернативність </w:t>
      </w:r>
      <w:r w:rsidRPr="007E0BF0">
        <w:rPr>
          <w:color w:val="F8F8F8"/>
          <w:spacing w:val="-100"/>
          <w:w w:val="50"/>
        </w:rPr>
        <w:t xml:space="preserve">вплинути </w:t>
      </w:r>
      <w:r w:rsidR="006D27C0">
        <w:t>варіан</w:t>
      </w:r>
      <w:r w:rsidR="006D27C0" w:rsidRPr="006D27C0">
        <w:t xml:space="preserve">тів </w:t>
      </w:r>
      <w:r w:rsidRPr="007E0BF0">
        <w:rPr>
          <w:color w:val="F8F8F8"/>
          <w:spacing w:val="-100"/>
          <w:w w:val="50"/>
        </w:rPr>
        <w:t xml:space="preserve">ризиків </w:t>
      </w:r>
      <w:r w:rsidR="006D27C0" w:rsidRPr="006D27C0">
        <w:t xml:space="preserve">рішення </w:t>
      </w:r>
      <w:r w:rsidRPr="007E0BF0">
        <w:rPr>
          <w:color w:val="F8F8F8"/>
          <w:spacing w:val="-100"/>
          <w:w w:val="50"/>
        </w:rPr>
        <w:t xml:space="preserve">можливостями </w:t>
      </w:r>
      <w:r w:rsidR="006D27C0" w:rsidRPr="006D27C0">
        <w:t xml:space="preserve">господарських </w:t>
      </w:r>
      <w:r w:rsidRPr="007E0BF0">
        <w:rPr>
          <w:color w:val="F8F8F8"/>
          <w:spacing w:val="-100"/>
          <w:w w:val="50"/>
        </w:rPr>
        <w:t xml:space="preserve">функціонуванні </w:t>
      </w:r>
      <w:r w:rsidR="006D27C0" w:rsidRPr="006D27C0">
        <w:t xml:space="preserve">задач. </w:t>
      </w:r>
    </w:p>
    <w:p w:rsidR="006D27C0" w:rsidRPr="006D27C0" w:rsidRDefault="007E0BF0" w:rsidP="006D27C0">
      <w:pPr>
        <w:pStyle w:val="141"/>
      </w:pPr>
      <w:r w:rsidRPr="007E0BF0">
        <w:rPr>
          <w:color w:val="F8F8F8"/>
          <w:spacing w:val="-100"/>
          <w:w w:val="50"/>
        </w:rPr>
        <w:t xml:space="preserve">знизився </w:t>
      </w:r>
      <w:r w:rsidR="006D27C0">
        <w:t xml:space="preserve">Фінансовий </w:t>
      </w:r>
      <w:r w:rsidRPr="007E0BF0">
        <w:rPr>
          <w:color w:val="F8F8F8"/>
          <w:spacing w:val="-100"/>
          <w:w w:val="50"/>
        </w:rPr>
        <w:t xml:space="preserve">нарівні </w:t>
      </w:r>
      <w:r w:rsidR="006D27C0">
        <w:t xml:space="preserve">механізм в </w:t>
      </w:r>
      <w:r w:rsidRPr="007E0BF0">
        <w:rPr>
          <w:color w:val="F8F8F8"/>
          <w:spacing w:val="-100"/>
          <w:w w:val="50"/>
        </w:rPr>
        <w:t xml:space="preserve">помірної </w:t>
      </w:r>
      <w:r w:rsidR="006D27C0">
        <w:t xml:space="preserve">управлінні </w:t>
      </w:r>
      <w:r w:rsidRPr="007E0BF0">
        <w:rPr>
          <w:color w:val="F8F8F8"/>
          <w:spacing w:val="-100"/>
          <w:w w:val="50"/>
        </w:rPr>
        <w:t xml:space="preserve">кожного </w:t>
      </w:r>
      <w:r w:rsidR="006D27C0">
        <w:t xml:space="preserve">ризиком </w:t>
      </w:r>
      <w:r w:rsidR="006D27C0" w:rsidRPr="006D27C0">
        <w:t xml:space="preserve"> є </w:t>
      </w:r>
      <w:r w:rsidRPr="007E0BF0">
        <w:rPr>
          <w:color w:val="F8F8F8"/>
          <w:spacing w:val="-100"/>
          <w:w w:val="50"/>
        </w:rPr>
        <w:t xml:space="preserve">приймають </w:t>
      </w:r>
      <w:r w:rsidR="006D27C0" w:rsidRPr="006D27C0">
        <w:t xml:space="preserve">сукупність </w:t>
      </w:r>
      <w:r w:rsidRPr="007E0BF0">
        <w:rPr>
          <w:color w:val="F8F8F8"/>
          <w:spacing w:val="-100"/>
          <w:w w:val="50"/>
        </w:rPr>
        <w:t xml:space="preserve">посилити </w:t>
      </w:r>
      <w:r w:rsidR="006D27C0" w:rsidRPr="006D27C0">
        <w:t xml:space="preserve">принципів, </w:t>
      </w:r>
      <w:r w:rsidRPr="007E0BF0">
        <w:rPr>
          <w:color w:val="F8F8F8"/>
          <w:spacing w:val="-100"/>
          <w:w w:val="50"/>
        </w:rPr>
        <w:t xml:space="preserve">Грядуща </w:t>
      </w:r>
      <w:r w:rsidR="006D27C0" w:rsidRPr="006D27C0">
        <w:t xml:space="preserve">методів </w:t>
      </w:r>
      <w:r w:rsidRPr="007E0BF0">
        <w:rPr>
          <w:color w:val="F8F8F8"/>
          <w:spacing w:val="-100"/>
          <w:w w:val="50"/>
        </w:rPr>
        <w:t xml:space="preserve">закономірних </w:t>
      </w:r>
      <w:r w:rsidR="006D27C0" w:rsidRPr="006D27C0">
        <w:t xml:space="preserve">та </w:t>
      </w:r>
      <w:r w:rsidRPr="007E0BF0">
        <w:rPr>
          <w:color w:val="F8F8F8"/>
          <w:spacing w:val="-100"/>
          <w:w w:val="50"/>
        </w:rPr>
        <w:t xml:space="preserve">надходжень </w:t>
      </w:r>
      <w:r w:rsidR="006D27C0" w:rsidRPr="006D27C0">
        <w:t xml:space="preserve">важелів </w:t>
      </w:r>
      <w:r w:rsidRPr="007E0BF0">
        <w:rPr>
          <w:color w:val="F8F8F8"/>
          <w:spacing w:val="-100"/>
          <w:w w:val="50"/>
        </w:rPr>
        <w:t xml:space="preserve">свідчить </w:t>
      </w:r>
      <w:r w:rsidR="006D27C0" w:rsidRPr="006D27C0">
        <w:t>управ</w:t>
      </w:r>
      <w:r w:rsidR="006D27C0" w:rsidRPr="006D27C0">
        <w:softHyphen/>
        <w:t xml:space="preserve">ління, </w:t>
      </w:r>
      <w:r w:rsidRPr="007E0BF0">
        <w:rPr>
          <w:color w:val="F8F8F8"/>
          <w:spacing w:val="-100"/>
          <w:w w:val="50"/>
        </w:rPr>
        <w:t xml:space="preserve">кредитним </w:t>
      </w:r>
      <w:r w:rsidR="006D27C0" w:rsidRPr="006D27C0">
        <w:t xml:space="preserve">різноманітні </w:t>
      </w:r>
      <w:r w:rsidRPr="007E0BF0">
        <w:rPr>
          <w:color w:val="F8F8F8"/>
          <w:spacing w:val="-100"/>
          <w:w w:val="50"/>
        </w:rPr>
        <w:t xml:space="preserve">єдиної </w:t>
      </w:r>
      <w:r w:rsidR="006D27C0" w:rsidRPr="006D27C0">
        <w:t xml:space="preserve">складові </w:t>
      </w:r>
      <w:r w:rsidRPr="007E0BF0">
        <w:rPr>
          <w:color w:val="F8F8F8"/>
          <w:spacing w:val="-100"/>
          <w:w w:val="50"/>
        </w:rPr>
        <w:t xml:space="preserve">більше </w:t>
      </w:r>
      <w:r w:rsidR="006D27C0" w:rsidRPr="006D27C0">
        <w:t xml:space="preserve">підсистеми </w:t>
      </w:r>
      <w:r w:rsidRPr="007E0BF0">
        <w:rPr>
          <w:color w:val="F8F8F8"/>
          <w:spacing w:val="-100"/>
          <w:w w:val="50"/>
        </w:rPr>
        <w:t xml:space="preserve">етапі </w:t>
      </w:r>
      <w:r w:rsidR="006D27C0" w:rsidRPr="006D27C0">
        <w:t xml:space="preserve">забезпечення, </w:t>
      </w:r>
      <w:r w:rsidRPr="007E0BF0">
        <w:rPr>
          <w:color w:val="F8F8F8"/>
          <w:spacing w:val="-100"/>
          <w:w w:val="50"/>
        </w:rPr>
        <w:t xml:space="preserve">втратами </w:t>
      </w:r>
      <w:r w:rsidR="006D27C0" w:rsidRPr="006D27C0">
        <w:t>взаємо</w:t>
      </w:r>
      <w:r w:rsidR="006D27C0" w:rsidRPr="006D27C0">
        <w:softHyphen/>
        <w:t xml:space="preserve">дія </w:t>
      </w:r>
      <w:r w:rsidRPr="007E0BF0">
        <w:rPr>
          <w:color w:val="F8F8F8"/>
          <w:spacing w:val="-100"/>
          <w:w w:val="50"/>
        </w:rPr>
        <w:t xml:space="preserve">база </w:t>
      </w:r>
      <w:r w:rsidR="006D27C0" w:rsidRPr="006D27C0">
        <w:t xml:space="preserve">та </w:t>
      </w:r>
      <w:r w:rsidRPr="007E0BF0">
        <w:rPr>
          <w:color w:val="F8F8F8"/>
          <w:spacing w:val="-100"/>
          <w:w w:val="50"/>
        </w:rPr>
        <w:t xml:space="preserve">збору </w:t>
      </w:r>
      <w:r w:rsidR="006D27C0" w:rsidRPr="006D27C0">
        <w:t xml:space="preserve">послідовність </w:t>
      </w:r>
      <w:r w:rsidRPr="007E0BF0">
        <w:rPr>
          <w:color w:val="F8F8F8"/>
          <w:spacing w:val="-100"/>
          <w:w w:val="50"/>
        </w:rPr>
        <w:t xml:space="preserve">Мотивація </w:t>
      </w:r>
      <w:r w:rsidR="006D27C0" w:rsidRPr="006D27C0">
        <w:t xml:space="preserve">використання </w:t>
      </w:r>
      <w:r w:rsidRPr="007E0BF0">
        <w:rPr>
          <w:color w:val="F8F8F8"/>
          <w:spacing w:val="-100"/>
          <w:w w:val="50"/>
        </w:rPr>
        <w:t xml:space="preserve">значущих </w:t>
      </w:r>
      <w:r w:rsidR="006D27C0" w:rsidRPr="006D27C0">
        <w:t xml:space="preserve">яких </w:t>
      </w:r>
      <w:r w:rsidRPr="007E0BF0">
        <w:rPr>
          <w:color w:val="F8F8F8"/>
          <w:spacing w:val="-100"/>
          <w:w w:val="50"/>
        </w:rPr>
        <w:t xml:space="preserve">вимог </w:t>
      </w:r>
      <w:r w:rsidR="006D27C0" w:rsidRPr="006D27C0">
        <w:t xml:space="preserve">забезпечить </w:t>
      </w:r>
      <w:r w:rsidRPr="007E0BF0">
        <w:rPr>
          <w:color w:val="F8F8F8"/>
          <w:spacing w:val="-100"/>
          <w:w w:val="50"/>
        </w:rPr>
        <w:t xml:space="preserve">другого </w:t>
      </w:r>
      <w:r w:rsidR="006D27C0" w:rsidRPr="006D27C0">
        <w:t xml:space="preserve">ефективне </w:t>
      </w:r>
      <w:r w:rsidRPr="007E0BF0">
        <w:rPr>
          <w:color w:val="F8F8F8"/>
          <w:spacing w:val="-100"/>
          <w:w w:val="50"/>
        </w:rPr>
        <w:t xml:space="preserve">ресур </w:t>
      </w:r>
      <w:r w:rsidR="006D27C0" w:rsidRPr="006D27C0">
        <w:t xml:space="preserve">прийняття </w:t>
      </w:r>
      <w:r w:rsidRPr="007E0BF0">
        <w:rPr>
          <w:color w:val="F8F8F8"/>
          <w:spacing w:val="-100"/>
          <w:w w:val="50"/>
        </w:rPr>
        <w:t xml:space="preserve">мислення </w:t>
      </w:r>
      <w:r w:rsidR="006D27C0" w:rsidRPr="006D27C0">
        <w:t xml:space="preserve">рішень у </w:t>
      </w:r>
      <w:r w:rsidRPr="007E0BF0">
        <w:rPr>
          <w:color w:val="F8F8F8"/>
          <w:spacing w:val="-100"/>
          <w:w w:val="50"/>
        </w:rPr>
        <w:t xml:space="preserve">небажаних </w:t>
      </w:r>
      <w:r w:rsidR="006D27C0" w:rsidRPr="006D27C0">
        <w:t xml:space="preserve">сфері </w:t>
      </w:r>
      <w:r w:rsidRPr="007E0BF0">
        <w:rPr>
          <w:color w:val="F8F8F8"/>
          <w:spacing w:val="-100"/>
          <w:w w:val="50"/>
        </w:rPr>
        <w:t xml:space="preserve">вироби </w:t>
      </w:r>
      <w:r w:rsidR="006D27C0" w:rsidRPr="006D27C0">
        <w:t xml:space="preserve">управління </w:t>
      </w:r>
      <w:r w:rsidRPr="007E0BF0">
        <w:rPr>
          <w:color w:val="F8F8F8"/>
          <w:spacing w:val="-100"/>
          <w:w w:val="50"/>
        </w:rPr>
        <w:t xml:space="preserve">або </w:t>
      </w:r>
      <w:r w:rsidR="006D27C0" w:rsidRPr="006D27C0">
        <w:t xml:space="preserve">ризиками </w:t>
      </w:r>
      <w:r w:rsidRPr="007E0BF0">
        <w:rPr>
          <w:color w:val="F8F8F8"/>
          <w:spacing w:val="-100"/>
          <w:w w:val="50"/>
        </w:rPr>
        <w:t xml:space="preserve">витрачання </w:t>
      </w:r>
      <w:r w:rsidR="006D27C0" w:rsidRPr="006D27C0">
        <w:t>підприємства.</w:t>
      </w:r>
    </w:p>
    <w:p w:rsidR="006D27C0" w:rsidRPr="006D27C0" w:rsidRDefault="007E0BF0" w:rsidP="006D27C0">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політичну </w:t>
      </w:r>
      <w:r w:rsidR="006D27C0" w:rsidRPr="006D27C0">
        <w:rPr>
          <w:rFonts w:eastAsiaTheme="minorHAnsi" w:cstheme="minorBidi"/>
          <w:color w:val="000000" w:themeColor="text1"/>
          <w:sz w:val="28"/>
          <w:szCs w:val="28"/>
          <w:lang w:eastAsia="en-US"/>
        </w:rPr>
        <w:t>О</w:t>
      </w:r>
      <w:r w:rsidR="006D27C0">
        <w:rPr>
          <w:rFonts w:eastAsiaTheme="minorHAnsi" w:cstheme="minorBidi"/>
          <w:color w:val="000000" w:themeColor="text1"/>
          <w:sz w:val="28"/>
          <w:szCs w:val="28"/>
          <w:lang w:eastAsia="en-US"/>
        </w:rPr>
        <w:t xml:space="preserve">сновними </w:t>
      </w:r>
      <w:r w:rsidRPr="007E0BF0">
        <w:rPr>
          <w:rFonts w:eastAsiaTheme="minorHAnsi"/>
          <w:color w:val="F8F8F8"/>
          <w:spacing w:val="-100"/>
          <w:w w:val="50"/>
          <w:sz w:val="28"/>
          <w:szCs w:val="28"/>
          <w:lang w:eastAsia="en-US"/>
        </w:rPr>
        <w:t xml:space="preserve">наступному </w:t>
      </w:r>
      <w:r w:rsidR="006D27C0">
        <w:rPr>
          <w:rFonts w:eastAsiaTheme="minorHAnsi" w:cstheme="minorBidi"/>
          <w:color w:val="000000" w:themeColor="text1"/>
          <w:sz w:val="28"/>
          <w:szCs w:val="28"/>
          <w:lang w:eastAsia="en-US"/>
        </w:rPr>
        <w:t xml:space="preserve">елементами </w:t>
      </w:r>
      <w:r w:rsidRPr="007E0BF0">
        <w:rPr>
          <w:rFonts w:eastAsiaTheme="minorHAnsi"/>
          <w:color w:val="F8F8F8"/>
          <w:spacing w:val="-100"/>
          <w:w w:val="50"/>
          <w:sz w:val="28"/>
          <w:szCs w:val="28"/>
          <w:lang w:eastAsia="en-US"/>
        </w:rPr>
        <w:t xml:space="preserve">виробляють </w:t>
      </w:r>
      <w:r w:rsidR="006D27C0">
        <w:rPr>
          <w:rFonts w:eastAsiaTheme="minorHAnsi" w:cstheme="minorBidi"/>
          <w:color w:val="000000" w:themeColor="text1"/>
          <w:sz w:val="28"/>
          <w:szCs w:val="28"/>
          <w:lang w:eastAsia="en-US"/>
        </w:rPr>
        <w:t xml:space="preserve">управління </w:t>
      </w:r>
      <w:r w:rsidRPr="007E0BF0">
        <w:rPr>
          <w:rFonts w:eastAsiaTheme="minorHAnsi"/>
          <w:color w:val="F8F8F8"/>
          <w:spacing w:val="-100"/>
          <w:w w:val="50"/>
          <w:sz w:val="28"/>
          <w:szCs w:val="28"/>
          <w:lang w:eastAsia="en-US"/>
        </w:rPr>
        <w:t xml:space="preserve">неефективних </w:t>
      </w:r>
      <w:r w:rsidR="006D27C0" w:rsidRPr="006D27C0">
        <w:rPr>
          <w:rFonts w:eastAsiaTheme="minorHAnsi" w:cstheme="minorBidi"/>
          <w:color w:val="000000" w:themeColor="text1"/>
          <w:sz w:val="28"/>
          <w:szCs w:val="28"/>
          <w:lang w:eastAsia="en-US"/>
        </w:rPr>
        <w:t xml:space="preserve">ризиками </w:t>
      </w:r>
      <w:r w:rsidRPr="007E0BF0">
        <w:rPr>
          <w:rFonts w:eastAsiaTheme="minorHAnsi"/>
          <w:color w:val="F8F8F8"/>
          <w:spacing w:val="-100"/>
          <w:w w:val="50"/>
          <w:sz w:val="28"/>
          <w:szCs w:val="28"/>
          <w:lang w:eastAsia="en-US"/>
        </w:rPr>
        <w:t xml:space="preserve">економічних </w:t>
      </w:r>
      <w:r w:rsidR="006D27C0" w:rsidRPr="006D27C0">
        <w:rPr>
          <w:rFonts w:eastAsiaTheme="minorHAnsi" w:cstheme="minorBidi"/>
          <w:color w:val="000000" w:themeColor="text1"/>
          <w:sz w:val="28"/>
          <w:szCs w:val="28"/>
          <w:lang w:eastAsia="en-US"/>
        </w:rPr>
        <w:t xml:space="preserve">підприємства є </w:t>
      </w:r>
      <w:r w:rsidRPr="007E0BF0">
        <w:rPr>
          <w:rFonts w:eastAsiaTheme="minorHAnsi"/>
          <w:color w:val="F8F8F8"/>
          <w:spacing w:val="-100"/>
          <w:w w:val="50"/>
          <w:sz w:val="28"/>
          <w:szCs w:val="28"/>
          <w:lang w:eastAsia="en-US"/>
        </w:rPr>
        <w:t xml:space="preserve">неефективним </w:t>
      </w:r>
      <w:r w:rsidR="006D27C0" w:rsidRPr="006D27C0">
        <w:rPr>
          <w:rFonts w:eastAsiaTheme="minorHAnsi" w:cstheme="minorBidi"/>
          <w:color w:val="000000" w:themeColor="text1"/>
          <w:sz w:val="28"/>
          <w:szCs w:val="28"/>
          <w:lang w:eastAsia="en-US"/>
        </w:rPr>
        <w:t xml:space="preserve">їх </w:t>
      </w:r>
      <w:r w:rsidRPr="007E0BF0">
        <w:rPr>
          <w:rFonts w:eastAsiaTheme="minorHAnsi"/>
          <w:color w:val="F8F8F8"/>
          <w:spacing w:val="-100"/>
          <w:w w:val="50"/>
          <w:sz w:val="28"/>
          <w:szCs w:val="28"/>
          <w:lang w:eastAsia="en-US"/>
        </w:rPr>
        <w:t xml:space="preserve">ролей </w:t>
      </w:r>
      <w:r w:rsidR="006D27C0" w:rsidRPr="006D27C0">
        <w:rPr>
          <w:rFonts w:eastAsiaTheme="minorHAnsi" w:cstheme="minorBidi"/>
          <w:color w:val="000000" w:themeColor="text1"/>
          <w:sz w:val="28"/>
          <w:szCs w:val="28"/>
          <w:lang w:eastAsia="en-US"/>
        </w:rPr>
        <w:t xml:space="preserve">ідентифікація </w:t>
      </w:r>
      <w:r w:rsidRPr="007E0BF0">
        <w:rPr>
          <w:rFonts w:eastAsiaTheme="minorHAnsi"/>
          <w:color w:val="F8F8F8"/>
          <w:spacing w:val="-100"/>
          <w:w w:val="50"/>
          <w:sz w:val="28"/>
          <w:szCs w:val="28"/>
          <w:lang w:eastAsia="en-US"/>
        </w:rPr>
        <w:t xml:space="preserve">виступає </w:t>
      </w:r>
      <w:r w:rsidR="006D27C0" w:rsidRPr="006D27C0">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причин </w:t>
      </w:r>
      <w:r w:rsidR="006D27C0" w:rsidRPr="006D27C0">
        <w:rPr>
          <w:rFonts w:eastAsiaTheme="minorHAnsi" w:cstheme="minorBidi"/>
          <w:color w:val="000000" w:themeColor="text1"/>
          <w:sz w:val="28"/>
          <w:szCs w:val="28"/>
          <w:lang w:eastAsia="en-US"/>
        </w:rPr>
        <w:t xml:space="preserve">кількісна </w:t>
      </w:r>
      <w:r w:rsidRPr="007E0BF0">
        <w:rPr>
          <w:rFonts w:eastAsiaTheme="minorHAnsi"/>
          <w:color w:val="F8F8F8"/>
          <w:spacing w:val="-100"/>
          <w:w w:val="50"/>
          <w:sz w:val="28"/>
          <w:szCs w:val="28"/>
          <w:lang w:eastAsia="en-US"/>
        </w:rPr>
        <w:t xml:space="preserve">УПРАВЛІННЯ </w:t>
      </w:r>
      <w:r w:rsidR="006D27C0" w:rsidRPr="006D27C0">
        <w:rPr>
          <w:rFonts w:eastAsiaTheme="minorHAnsi" w:cstheme="minorBidi"/>
          <w:color w:val="000000" w:themeColor="text1"/>
          <w:sz w:val="28"/>
          <w:szCs w:val="28"/>
          <w:lang w:eastAsia="en-US"/>
        </w:rPr>
        <w:t xml:space="preserve">оцінка. </w:t>
      </w:r>
      <w:r w:rsidRPr="007E0BF0">
        <w:rPr>
          <w:rFonts w:eastAsiaTheme="minorHAnsi"/>
          <w:color w:val="F8F8F8"/>
          <w:spacing w:val="-100"/>
          <w:w w:val="50"/>
          <w:sz w:val="28"/>
          <w:szCs w:val="28"/>
          <w:lang w:eastAsia="en-US"/>
        </w:rPr>
        <w:t xml:space="preserve">майбутньому </w:t>
      </w:r>
      <w:r w:rsidR="006D27C0" w:rsidRPr="006D27C0">
        <w:rPr>
          <w:rFonts w:eastAsiaTheme="minorHAnsi" w:cstheme="minorBidi"/>
          <w:color w:val="000000" w:themeColor="text1"/>
          <w:sz w:val="28"/>
          <w:szCs w:val="28"/>
          <w:lang w:eastAsia="en-US"/>
        </w:rPr>
        <w:t xml:space="preserve">Було </w:t>
      </w:r>
      <w:r w:rsidRPr="007E0BF0">
        <w:rPr>
          <w:rFonts w:eastAsiaTheme="minorHAnsi"/>
          <w:color w:val="F8F8F8"/>
          <w:spacing w:val="-100"/>
          <w:w w:val="50"/>
          <w:sz w:val="28"/>
          <w:szCs w:val="28"/>
          <w:lang w:eastAsia="en-US"/>
        </w:rPr>
        <w:t xml:space="preserve">використовувану </w:t>
      </w:r>
      <w:r w:rsidR="006D27C0" w:rsidRPr="006D27C0">
        <w:rPr>
          <w:rFonts w:eastAsiaTheme="minorHAnsi" w:cstheme="minorBidi"/>
          <w:color w:val="000000" w:themeColor="text1"/>
          <w:sz w:val="28"/>
          <w:szCs w:val="28"/>
          <w:lang w:eastAsia="en-US"/>
        </w:rPr>
        <w:t xml:space="preserve">розглянуто  </w:t>
      </w:r>
      <w:r w:rsidRPr="007E0BF0">
        <w:rPr>
          <w:rFonts w:eastAsiaTheme="minorHAnsi"/>
          <w:color w:val="F8F8F8"/>
          <w:spacing w:val="-100"/>
          <w:w w:val="50"/>
          <w:sz w:val="28"/>
          <w:szCs w:val="28"/>
          <w:lang w:eastAsia="en-US"/>
        </w:rPr>
        <w:t xml:space="preserve">системі </w:t>
      </w:r>
      <w:r w:rsidR="006D27C0" w:rsidRPr="006D27C0">
        <w:rPr>
          <w:rFonts w:eastAsiaTheme="minorHAnsi" w:cstheme="minorBidi"/>
          <w:color w:val="000000" w:themeColor="text1"/>
          <w:sz w:val="28"/>
          <w:szCs w:val="28"/>
          <w:lang w:eastAsia="en-US"/>
        </w:rPr>
        <w:t xml:space="preserve">підхід </w:t>
      </w:r>
      <w:r w:rsidRPr="007E0BF0">
        <w:rPr>
          <w:rFonts w:eastAsiaTheme="minorHAnsi"/>
          <w:color w:val="F8F8F8"/>
          <w:spacing w:val="-100"/>
          <w:w w:val="50"/>
          <w:sz w:val="28"/>
          <w:szCs w:val="28"/>
          <w:lang w:eastAsia="en-US"/>
        </w:rPr>
        <w:t xml:space="preserve">відповідає </w:t>
      </w:r>
      <w:r w:rsidR="006D27C0" w:rsidRPr="006D27C0">
        <w:rPr>
          <w:rFonts w:eastAsiaTheme="minorHAnsi" w:cstheme="minorBidi"/>
          <w:color w:val="000000" w:themeColor="text1"/>
          <w:sz w:val="28"/>
          <w:szCs w:val="28"/>
          <w:lang w:eastAsia="en-US"/>
        </w:rPr>
        <w:t xml:space="preserve">до </w:t>
      </w:r>
      <w:r w:rsidRPr="007E0BF0">
        <w:rPr>
          <w:rFonts w:eastAsiaTheme="minorHAnsi"/>
          <w:color w:val="F8F8F8"/>
          <w:spacing w:val="-100"/>
          <w:w w:val="50"/>
          <w:sz w:val="28"/>
          <w:szCs w:val="28"/>
          <w:lang w:eastAsia="en-US"/>
        </w:rPr>
        <w:t xml:space="preserve">мікросередовищі </w:t>
      </w:r>
      <w:r w:rsidR="006D27C0" w:rsidRPr="006D27C0">
        <w:rPr>
          <w:rFonts w:eastAsiaTheme="minorHAnsi" w:cstheme="minorBidi"/>
          <w:color w:val="000000" w:themeColor="text1"/>
          <w:sz w:val="28"/>
          <w:szCs w:val="28"/>
          <w:lang w:eastAsia="en-US"/>
        </w:rPr>
        <w:t xml:space="preserve">визначення </w:t>
      </w:r>
      <w:r w:rsidRPr="007E0BF0">
        <w:rPr>
          <w:rFonts w:eastAsiaTheme="minorHAnsi"/>
          <w:color w:val="F8F8F8"/>
          <w:spacing w:val="-100"/>
          <w:w w:val="50"/>
          <w:sz w:val="28"/>
          <w:szCs w:val="28"/>
          <w:lang w:eastAsia="en-US"/>
        </w:rPr>
        <w:t xml:space="preserve">довгостроковій </w:t>
      </w:r>
      <w:r w:rsidR="006D27C0" w:rsidRPr="006D27C0">
        <w:rPr>
          <w:rFonts w:eastAsiaTheme="minorHAnsi" w:cstheme="minorBidi"/>
          <w:color w:val="000000" w:themeColor="text1"/>
          <w:sz w:val="28"/>
          <w:szCs w:val="28"/>
          <w:lang w:eastAsia="en-US"/>
        </w:rPr>
        <w:t xml:space="preserve">портфеля </w:t>
      </w:r>
      <w:r w:rsidRPr="007E0BF0">
        <w:rPr>
          <w:rFonts w:eastAsiaTheme="minorHAnsi"/>
          <w:color w:val="F8F8F8"/>
          <w:spacing w:val="-100"/>
          <w:w w:val="50"/>
          <w:sz w:val="28"/>
          <w:szCs w:val="28"/>
          <w:lang w:eastAsia="en-US"/>
        </w:rPr>
        <w:t xml:space="preserve">наявних </w:t>
      </w:r>
      <w:r w:rsidR="006D27C0" w:rsidRPr="006D27C0">
        <w:rPr>
          <w:rFonts w:eastAsiaTheme="minorHAnsi" w:cstheme="minorBidi"/>
          <w:color w:val="000000" w:themeColor="text1"/>
          <w:sz w:val="28"/>
          <w:szCs w:val="28"/>
          <w:lang w:eastAsia="en-US"/>
        </w:rPr>
        <w:t xml:space="preserve">фінансових </w:t>
      </w:r>
      <w:r w:rsidRPr="007E0BF0">
        <w:rPr>
          <w:rFonts w:eastAsiaTheme="minorHAnsi"/>
          <w:color w:val="F8F8F8"/>
          <w:spacing w:val="-100"/>
          <w:w w:val="50"/>
          <w:sz w:val="28"/>
          <w:szCs w:val="28"/>
          <w:lang w:eastAsia="en-US"/>
        </w:rPr>
        <w:t xml:space="preserve">частина </w:t>
      </w:r>
      <w:r w:rsidR="006D27C0" w:rsidRPr="006D27C0">
        <w:rPr>
          <w:rFonts w:eastAsiaTheme="minorHAnsi" w:cstheme="minorBidi"/>
          <w:color w:val="000000" w:themeColor="text1"/>
          <w:sz w:val="28"/>
          <w:szCs w:val="28"/>
          <w:lang w:eastAsia="en-US"/>
        </w:rPr>
        <w:t xml:space="preserve">ризиків </w:t>
      </w:r>
      <w:r w:rsidRPr="007E0BF0">
        <w:rPr>
          <w:rFonts w:eastAsiaTheme="minorHAnsi"/>
          <w:color w:val="F8F8F8"/>
          <w:spacing w:val="-100"/>
          <w:w w:val="50"/>
          <w:sz w:val="28"/>
          <w:szCs w:val="28"/>
          <w:lang w:eastAsia="en-US"/>
        </w:rPr>
        <w:t xml:space="preserve">ризикової </w:t>
      </w:r>
      <w:r w:rsidR="006D27C0" w:rsidRPr="006D27C0">
        <w:rPr>
          <w:rFonts w:eastAsiaTheme="minorHAnsi" w:cstheme="minorBidi"/>
          <w:color w:val="000000" w:themeColor="text1"/>
          <w:sz w:val="28"/>
          <w:szCs w:val="28"/>
          <w:lang w:eastAsia="en-US"/>
        </w:rPr>
        <w:t xml:space="preserve">на </w:t>
      </w:r>
      <w:r w:rsidRPr="007E0BF0">
        <w:rPr>
          <w:rFonts w:eastAsiaTheme="minorHAnsi"/>
          <w:color w:val="F8F8F8"/>
          <w:spacing w:val="-100"/>
          <w:w w:val="50"/>
          <w:sz w:val="28"/>
          <w:szCs w:val="28"/>
          <w:lang w:eastAsia="en-US"/>
        </w:rPr>
        <w:t xml:space="preserve">стан </w:t>
      </w:r>
      <w:r w:rsidR="006D27C0" w:rsidRPr="006D27C0">
        <w:rPr>
          <w:rFonts w:eastAsiaTheme="minorHAnsi" w:cstheme="minorBidi"/>
          <w:color w:val="000000" w:themeColor="text1"/>
          <w:sz w:val="28"/>
          <w:szCs w:val="28"/>
          <w:lang w:eastAsia="en-US"/>
        </w:rPr>
        <w:t xml:space="preserve">базі </w:t>
      </w:r>
      <w:r w:rsidRPr="007E0BF0">
        <w:rPr>
          <w:rFonts w:eastAsiaTheme="minorHAnsi"/>
          <w:color w:val="F8F8F8"/>
          <w:spacing w:val="-100"/>
          <w:w w:val="50"/>
          <w:sz w:val="28"/>
          <w:szCs w:val="28"/>
          <w:lang w:eastAsia="en-US"/>
        </w:rPr>
        <w:t xml:space="preserve">етапом </w:t>
      </w:r>
      <w:r w:rsidR="006D27C0" w:rsidRPr="006D27C0">
        <w:rPr>
          <w:rFonts w:eastAsiaTheme="minorHAnsi" w:cstheme="minorBidi"/>
          <w:color w:val="000000" w:themeColor="text1"/>
          <w:sz w:val="28"/>
          <w:szCs w:val="28"/>
          <w:lang w:eastAsia="en-US"/>
        </w:rPr>
        <w:t xml:space="preserve">виявлення </w:t>
      </w:r>
      <w:r w:rsidRPr="007E0BF0">
        <w:rPr>
          <w:rFonts w:eastAsiaTheme="minorHAnsi"/>
          <w:color w:val="F8F8F8"/>
          <w:spacing w:val="-100"/>
          <w:w w:val="50"/>
          <w:sz w:val="28"/>
          <w:szCs w:val="28"/>
          <w:lang w:eastAsia="en-US"/>
        </w:rPr>
        <w:t xml:space="preserve">Валовий </w:t>
      </w:r>
      <w:r w:rsidR="006D27C0" w:rsidRPr="006D27C0">
        <w:rPr>
          <w:rFonts w:eastAsiaTheme="minorHAnsi" w:cstheme="minorBidi"/>
          <w:color w:val="000000" w:themeColor="text1"/>
          <w:sz w:val="28"/>
          <w:szCs w:val="28"/>
          <w:lang w:eastAsia="en-US"/>
        </w:rPr>
        <w:t xml:space="preserve">впливу </w:t>
      </w:r>
      <w:r w:rsidRPr="007E0BF0">
        <w:rPr>
          <w:rFonts w:eastAsiaTheme="minorHAnsi"/>
          <w:color w:val="F8F8F8"/>
          <w:spacing w:val="-100"/>
          <w:w w:val="50"/>
          <w:sz w:val="28"/>
          <w:szCs w:val="28"/>
          <w:lang w:eastAsia="en-US"/>
        </w:rPr>
        <w:t xml:space="preserve">загальних </w:t>
      </w:r>
      <w:r w:rsidR="006D27C0" w:rsidRPr="006D27C0">
        <w:rPr>
          <w:rFonts w:eastAsiaTheme="minorHAnsi" w:cstheme="minorBidi"/>
          <w:color w:val="000000" w:themeColor="text1"/>
          <w:sz w:val="28"/>
          <w:szCs w:val="28"/>
          <w:lang w:eastAsia="en-US"/>
        </w:rPr>
        <w:t xml:space="preserve">на </w:t>
      </w:r>
      <w:r w:rsidRPr="007E0BF0">
        <w:rPr>
          <w:rFonts w:eastAsiaTheme="minorHAnsi"/>
          <w:color w:val="F8F8F8"/>
          <w:spacing w:val="-100"/>
          <w:w w:val="50"/>
          <w:sz w:val="28"/>
          <w:szCs w:val="28"/>
          <w:lang w:eastAsia="en-US"/>
        </w:rPr>
        <w:t xml:space="preserve">найбільшими </w:t>
      </w:r>
      <w:r w:rsidR="006D27C0" w:rsidRPr="006D27C0">
        <w:rPr>
          <w:rFonts w:eastAsiaTheme="minorHAnsi" w:cstheme="minorBidi"/>
          <w:color w:val="000000" w:themeColor="text1"/>
          <w:sz w:val="28"/>
          <w:szCs w:val="28"/>
          <w:lang w:eastAsia="en-US"/>
        </w:rPr>
        <w:t xml:space="preserve">них </w:t>
      </w:r>
      <w:r w:rsidRPr="007E0BF0">
        <w:rPr>
          <w:rFonts w:eastAsiaTheme="minorHAnsi"/>
          <w:color w:val="F8F8F8"/>
          <w:spacing w:val="-100"/>
          <w:w w:val="50"/>
          <w:sz w:val="28"/>
          <w:szCs w:val="28"/>
          <w:lang w:eastAsia="en-US"/>
        </w:rPr>
        <w:t xml:space="preserve">обов </w:t>
      </w:r>
      <w:r w:rsidR="006D27C0" w:rsidRPr="006D27C0">
        <w:rPr>
          <w:rFonts w:eastAsiaTheme="minorHAnsi" w:cstheme="minorBidi"/>
          <w:color w:val="000000" w:themeColor="text1"/>
          <w:sz w:val="28"/>
          <w:szCs w:val="28"/>
          <w:lang w:eastAsia="en-US"/>
        </w:rPr>
        <w:t xml:space="preserve">окремих </w:t>
      </w:r>
      <w:r w:rsidRPr="007E0BF0">
        <w:rPr>
          <w:rFonts w:eastAsiaTheme="minorHAnsi"/>
          <w:color w:val="F8F8F8"/>
          <w:spacing w:val="-100"/>
          <w:w w:val="50"/>
          <w:sz w:val="28"/>
          <w:szCs w:val="28"/>
          <w:lang w:eastAsia="en-US"/>
        </w:rPr>
        <w:t xml:space="preserve">етапом </w:t>
      </w:r>
      <w:r w:rsidR="006D27C0" w:rsidRPr="006D27C0">
        <w:rPr>
          <w:rFonts w:eastAsiaTheme="minorHAnsi" w:cstheme="minorBidi"/>
          <w:color w:val="000000" w:themeColor="text1"/>
          <w:sz w:val="28"/>
          <w:szCs w:val="28"/>
          <w:lang w:eastAsia="en-US"/>
        </w:rPr>
        <w:t xml:space="preserve">елементів </w:t>
      </w:r>
      <w:r w:rsidRPr="007E0BF0">
        <w:rPr>
          <w:rFonts w:eastAsiaTheme="minorHAnsi"/>
          <w:color w:val="F8F8F8"/>
          <w:spacing w:val="-100"/>
          <w:w w:val="50"/>
          <w:sz w:val="28"/>
          <w:szCs w:val="28"/>
          <w:lang w:eastAsia="en-US"/>
        </w:rPr>
        <w:t xml:space="preserve">політичного </w:t>
      </w:r>
      <w:r w:rsidR="006D27C0" w:rsidRPr="006D27C0">
        <w:rPr>
          <w:rFonts w:eastAsiaTheme="minorHAnsi" w:cstheme="minorBidi"/>
          <w:color w:val="000000" w:themeColor="text1"/>
          <w:sz w:val="28"/>
          <w:szCs w:val="28"/>
          <w:lang w:eastAsia="en-US"/>
        </w:rPr>
        <w:t xml:space="preserve">капіталу </w:t>
      </w:r>
      <w:r w:rsidRPr="007E0BF0">
        <w:rPr>
          <w:rFonts w:eastAsiaTheme="minorHAnsi"/>
          <w:color w:val="F8F8F8"/>
          <w:spacing w:val="-100"/>
          <w:w w:val="50"/>
          <w:sz w:val="28"/>
          <w:szCs w:val="28"/>
          <w:lang w:eastAsia="en-US"/>
        </w:rPr>
        <w:t xml:space="preserve">подій </w:t>
      </w:r>
      <w:r w:rsidR="006D27C0" w:rsidRPr="006D27C0">
        <w:rPr>
          <w:rFonts w:eastAsiaTheme="minorHAnsi" w:cstheme="minorBidi"/>
          <w:color w:val="000000" w:themeColor="text1"/>
          <w:sz w:val="28"/>
          <w:szCs w:val="28"/>
          <w:lang w:eastAsia="en-US"/>
        </w:rPr>
        <w:t xml:space="preserve">підприємства. </w:t>
      </w:r>
      <w:r w:rsidRPr="007E0BF0">
        <w:rPr>
          <w:rFonts w:eastAsiaTheme="minorHAnsi"/>
          <w:color w:val="F8F8F8"/>
          <w:spacing w:val="-100"/>
          <w:w w:val="50"/>
          <w:sz w:val="28"/>
          <w:szCs w:val="28"/>
          <w:lang w:eastAsia="en-US"/>
        </w:rPr>
        <w:t xml:space="preserve">розробляють </w:t>
      </w:r>
      <w:r w:rsidR="006D27C0" w:rsidRPr="006D27C0">
        <w:rPr>
          <w:rFonts w:eastAsiaTheme="minorHAnsi" w:cstheme="minorBidi"/>
          <w:color w:val="000000" w:themeColor="text1"/>
          <w:sz w:val="28"/>
          <w:szCs w:val="28"/>
          <w:lang w:eastAsia="en-US"/>
        </w:rPr>
        <w:t xml:space="preserve">Найбільший </w:t>
      </w:r>
      <w:r w:rsidRPr="007E0BF0">
        <w:rPr>
          <w:rFonts w:eastAsiaTheme="minorHAnsi"/>
          <w:color w:val="F8F8F8"/>
          <w:spacing w:val="-100"/>
          <w:w w:val="50"/>
          <w:sz w:val="28"/>
          <w:szCs w:val="28"/>
          <w:lang w:eastAsia="en-US"/>
        </w:rPr>
        <w:t xml:space="preserve">непередбачуваній </w:t>
      </w:r>
      <w:r w:rsidR="006D27C0" w:rsidRPr="006D27C0">
        <w:rPr>
          <w:rFonts w:eastAsiaTheme="minorHAnsi" w:cstheme="minorBidi"/>
          <w:color w:val="000000" w:themeColor="text1"/>
          <w:sz w:val="28"/>
          <w:szCs w:val="28"/>
          <w:lang w:eastAsia="en-US"/>
        </w:rPr>
        <w:t xml:space="preserve">вплив </w:t>
      </w:r>
      <w:r w:rsidRPr="007E0BF0">
        <w:rPr>
          <w:rFonts w:eastAsiaTheme="minorHAnsi"/>
          <w:color w:val="F8F8F8"/>
          <w:spacing w:val="-100"/>
          <w:w w:val="50"/>
          <w:sz w:val="28"/>
          <w:szCs w:val="28"/>
          <w:lang w:eastAsia="en-US"/>
        </w:rPr>
        <w:t xml:space="preserve">risk </w:t>
      </w:r>
      <w:r w:rsidR="006D27C0" w:rsidRPr="006D27C0">
        <w:rPr>
          <w:rFonts w:eastAsiaTheme="minorHAnsi" w:cstheme="minorBidi"/>
          <w:color w:val="000000" w:themeColor="text1"/>
          <w:sz w:val="28"/>
          <w:szCs w:val="28"/>
          <w:lang w:eastAsia="en-US"/>
        </w:rPr>
        <w:t xml:space="preserve">на </w:t>
      </w:r>
      <w:r w:rsidRPr="007E0BF0">
        <w:rPr>
          <w:rFonts w:eastAsiaTheme="minorHAnsi"/>
          <w:color w:val="F8F8F8"/>
          <w:spacing w:val="-100"/>
          <w:w w:val="50"/>
          <w:sz w:val="28"/>
          <w:szCs w:val="28"/>
          <w:lang w:eastAsia="en-US"/>
        </w:rPr>
        <w:t xml:space="preserve">кризи </w:t>
      </w:r>
      <w:r w:rsidR="006D27C0" w:rsidRPr="006D27C0">
        <w:rPr>
          <w:rFonts w:eastAsiaTheme="minorHAnsi" w:cstheme="minorBidi"/>
          <w:color w:val="000000" w:themeColor="text1"/>
          <w:sz w:val="28"/>
          <w:szCs w:val="28"/>
          <w:lang w:eastAsia="en-US"/>
        </w:rPr>
        <w:t xml:space="preserve">підприємство </w:t>
      </w:r>
      <w:r w:rsidRPr="007E0BF0">
        <w:rPr>
          <w:rFonts w:eastAsiaTheme="minorHAnsi"/>
          <w:color w:val="F8F8F8"/>
          <w:spacing w:val="-100"/>
          <w:w w:val="50"/>
          <w:sz w:val="28"/>
          <w:szCs w:val="28"/>
          <w:lang w:eastAsia="en-US"/>
        </w:rPr>
        <w:t xml:space="preserve">за </w:t>
      </w:r>
      <w:r w:rsidR="006D27C0" w:rsidRPr="006D27C0">
        <w:rPr>
          <w:rFonts w:eastAsiaTheme="minorHAnsi" w:cstheme="minorBidi"/>
          <w:color w:val="000000" w:themeColor="text1"/>
          <w:sz w:val="28"/>
          <w:szCs w:val="28"/>
          <w:lang w:eastAsia="en-US"/>
        </w:rPr>
        <w:t xml:space="preserve">мають </w:t>
      </w:r>
      <w:r w:rsidRPr="007E0BF0">
        <w:rPr>
          <w:rFonts w:eastAsiaTheme="minorHAnsi"/>
          <w:color w:val="F8F8F8"/>
          <w:spacing w:val="-100"/>
          <w:w w:val="50"/>
          <w:sz w:val="28"/>
          <w:szCs w:val="28"/>
          <w:lang w:eastAsia="en-US"/>
        </w:rPr>
        <w:t xml:space="preserve">формуємо </w:t>
      </w:r>
      <w:r w:rsidR="006D27C0" w:rsidRPr="006D27C0">
        <w:rPr>
          <w:rFonts w:eastAsiaTheme="minorHAnsi" w:cstheme="minorBidi"/>
          <w:color w:val="000000" w:themeColor="text1"/>
          <w:sz w:val="28"/>
          <w:szCs w:val="28"/>
          <w:lang w:eastAsia="en-US"/>
        </w:rPr>
        <w:t xml:space="preserve">такі </w:t>
      </w:r>
      <w:r w:rsidRPr="007E0BF0">
        <w:rPr>
          <w:rFonts w:eastAsiaTheme="minorHAnsi"/>
          <w:color w:val="F8F8F8"/>
          <w:spacing w:val="-100"/>
          <w:w w:val="50"/>
          <w:sz w:val="28"/>
          <w:szCs w:val="28"/>
          <w:lang w:eastAsia="en-US"/>
        </w:rPr>
        <w:t xml:space="preserve">протязі </w:t>
      </w:r>
      <w:r w:rsidR="006D27C0" w:rsidRPr="006D27C0">
        <w:rPr>
          <w:rFonts w:eastAsiaTheme="minorHAnsi" w:cstheme="minorBidi"/>
          <w:color w:val="000000" w:themeColor="text1"/>
          <w:sz w:val="28"/>
          <w:szCs w:val="28"/>
          <w:lang w:eastAsia="en-US"/>
        </w:rPr>
        <w:t xml:space="preserve">види </w:t>
      </w:r>
      <w:r w:rsidRPr="007E0BF0">
        <w:rPr>
          <w:rFonts w:eastAsiaTheme="minorHAnsi"/>
          <w:color w:val="F8F8F8"/>
          <w:spacing w:val="-100"/>
          <w:w w:val="50"/>
          <w:sz w:val="28"/>
          <w:szCs w:val="28"/>
          <w:lang w:eastAsia="en-US"/>
        </w:rPr>
        <w:t xml:space="preserve">досить </w:t>
      </w:r>
      <w:r w:rsidR="006D27C0" w:rsidRPr="006D27C0">
        <w:rPr>
          <w:rFonts w:eastAsiaTheme="minorHAnsi" w:cstheme="minorBidi"/>
          <w:color w:val="000000" w:themeColor="text1"/>
          <w:sz w:val="28"/>
          <w:szCs w:val="28"/>
          <w:lang w:eastAsia="en-US"/>
        </w:rPr>
        <w:t xml:space="preserve">фінансових </w:t>
      </w:r>
      <w:r w:rsidRPr="007E0BF0">
        <w:rPr>
          <w:rFonts w:eastAsiaTheme="minorHAnsi"/>
          <w:color w:val="F8F8F8"/>
          <w:spacing w:val="-100"/>
          <w:w w:val="50"/>
          <w:sz w:val="28"/>
          <w:szCs w:val="28"/>
          <w:lang w:eastAsia="en-US"/>
        </w:rPr>
        <w:t xml:space="preserve">мето </w:t>
      </w:r>
      <w:r w:rsidR="006D27C0" w:rsidRPr="006D27C0">
        <w:rPr>
          <w:rFonts w:eastAsiaTheme="minorHAnsi" w:cstheme="minorBidi"/>
          <w:color w:val="000000" w:themeColor="text1"/>
          <w:sz w:val="28"/>
          <w:szCs w:val="28"/>
          <w:lang w:eastAsia="en-US"/>
        </w:rPr>
        <w:t xml:space="preserve">ризиків: </w:t>
      </w:r>
      <w:r w:rsidRPr="007E0BF0">
        <w:rPr>
          <w:rFonts w:eastAsiaTheme="minorHAnsi"/>
          <w:color w:val="F8F8F8"/>
          <w:spacing w:val="-100"/>
          <w:w w:val="50"/>
          <w:sz w:val="28"/>
          <w:szCs w:val="28"/>
          <w:lang w:eastAsia="en-US"/>
        </w:rPr>
        <w:t xml:space="preserve">збільшує </w:t>
      </w:r>
      <w:r w:rsidR="006D27C0" w:rsidRPr="006D27C0">
        <w:rPr>
          <w:rFonts w:eastAsiaTheme="minorHAnsi" w:cstheme="minorBidi"/>
          <w:color w:val="000000" w:themeColor="text1"/>
          <w:sz w:val="28"/>
          <w:szCs w:val="28"/>
          <w:lang w:eastAsia="en-US"/>
        </w:rPr>
        <w:t xml:space="preserve">ризик </w:t>
      </w:r>
      <w:r w:rsidRPr="007E0BF0">
        <w:rPr>
          <w:rFonts w:eastAsiaTheme="minorHAnsi"/>
          <w:color w:val="F8F8F8"/>
          <w:spacing w:val="-100"/>
          <w:w w:val="50"/>
          <w:sz w:val="28"/>
          <w:szCs w:val="28"/>
          <w:lang w:eastAsia="en-US"/>
        </w:rPr>
        <w:t xml:space="preserve">прогнози </w:t>
      </w:r>
      <w:r w:rsidR="006D27C0" w:rsidRPr="006D27C0">
        <w:rPr>
          <w:rFonts w:eastAsiaTheme="minorHAnsi" w:cstheme="minorBidi"/>
          <w:color w:val="000000" w:themeColor="text1"/>
          <w:sz w:val="28"/>
          <w:szCs w:val="28"/>
          <w:lang w:eastAsia="en-US"/>
        </w:rPr>
        <w:t xml:space="preserve">зміни </w:t>
      </w:r>
      <w:r w:rsidRPr="007E0BF0">
        <w:rPr>
          <w:rFonts w:eastAsiaTheme="minorHAnsi"/>
          <w:color w:val="F8F8F8"/>
          <w:spacing w:val="-100"/>
          <w:w w:val="50"/>
          <w:sz w:val="28"/>
          <w:szCs w:val="28"/>
          <w:lang w:eastAsia="en-US"/>
        </w:rPr>
        <w:t xml:space="preserve">стані </w:t>
      </w:r>
      <w:r w:rsidR="006D27C0" w:rsidRPr="006D27C0">
        <w:rPr>
          <w:rFonts w:eastAsiaTheme="minorHAnsi" w:cstheme="minorBidi"/>
          <w:color w:val="000000" w:themeColor="text1"/>
          <w:sz w:val="28"/>
          <w:szCs w:val="28"/>
          <w:lang w:eastAsia="en-US"/>
        </w:rPr>
        <w:t xml:space="preserve">ціни </w:t>
      </w:r>
      <w:r w:rsidRPr="007E0BF0">
        <w:rPr>
          <w:rFonts w:eastAsiaTheme="minorHAnsi"/>
          <w:color w:val="F8F8F8"/>
          <w:spacing w:val="-100"/>
          <w:w w:val="50"/>
          <w:sz w:val="28"/>
          <w:szCs w:val="28"/>
          <w:lang w:eastAsia="en-US"/>
        </w:rPr>
        <w:t xml:space="preserve">більшим </w:t>
      </w:r>
      <w:r w:rsidR="006D27C0" w:rsidRPr="006D27C0">
        <w:rPr>
          <w:rFonts w:eastAsiaTheme="minorHAnsi" w:cstheme="minorBidi"/>
          <w:color w:val="000000" w:themeColor="text1"/>
          <w:sz w:val="28"/>
          <w:szCs w:val="28"/>
          <w:lang w:eastAsia="en-US"/>
        </w:rPr>
        <w:t xml:space="preserve">нефінансових </w:t>
      </w:r>
      <w:r w:rsidRPr="007E0BF0">
        <w:rPr>
          <w:rFonts w:eastAsiaTheme="minorHAnsi"/>
          <w:color w:val="F8F8F8"/>
          <w:spacing w:val="-100"/>
          <w:w w:val="50"/>
          <w:sz w:val="28"/>
          <w:szCs w:val="28"/>
          <w:lang w:eastAsia="en-US"/>
        </w:rPr>
        <w:t xml:space="preserve">організації </w:t>
      </w:r>
      <w:r w:rsidR="006D27C0" w:rsidRPr="006D27C0">
        <w:rPr>
          <w:rFonts w:eastAsiaTheme="minorHAnsi" w:cstheme="minorBidi"/>
          <w:color w:val="000000" w:themeColor="text1"/>
          <w:sz w:val="28"/>
          <w:szCs w:val="28"/>
          <w:lang w:eastAsia="en-US"/>
        </w:rPr>
        <w:t xml:space="preserve">активів, </w:t>
      </w:r>
      <w:r w:rsidRPr="007E0BF0">
        <w:rPr>
          <w:rFonts w:eastAsiaTheme="minorHAnsi"/>
          <w:color w:val="F8F8F8"/>
          <w:spacing w:val="-100"/>
          <w:w w:val="50"/>
          <w:sz w:val="28"/>
          <w:szCs w:val="28"/>
          <w:lang w:eastAsia="en-US"/>
        </w:rPr>
        <w:t xml:space="preserve">підпорядкування </w:t>
      </w:r>
      <w:r w:rsidR="006D27C0" w:rsidRPr="006D27C0">
        <w:rPr>
          <w:rFonts w:eastAsiaTheme="minorHAnsi" w:cstheme="minorBidi"/>
          <w:color w:val="000000" w:themeColor="text1"/>
          <w:sz w:val="28"/>
          <w:szCs w:val="28"/>
          <w:lang w:eastAsia="en-US"/>
        </w:rPr>
        <w:t xml:space="preserve">інфляційний, </w:t>
      </w:r>
      <w:r w:rsidRPr="007E0BF0">
        <w:rPr>
          <w:rFonts w:eastAsiaTheme="minorHAnsi"/>
          <w:color w:val="F8F8F8"/>
          <w:spacing w:val="-100"/>
          <w:w w:val="50"/>
          <w:sz w:val="28"/>
          <w:szCs w:val="28"/>
          <w:lang w:eastAsia="en-US"/>
        </w:rPr>
        <w:t xml:space="preserve">Мельник </w:t>
      </w:r>
      <w:r w:rsidR="006D27C0" w:rsidRPr="006D27C0">
        <w:rPr>
          <w:rFonts w:eastAsiaTheme="minorHAnsi" w:cstheme="minorBidi"/>
          <w:color w:val="000000" w:themeColor="text1"/>
          <w:sz w:val="28"/>
          <w:szCs w:val="28"/>
          <w:lang w:eastAsia="en-US"/>
        </w:rPr>
        <w:t xml:space="preserve">валютний </w:t>
      </w:r>
      <w:r w:rsidRPr="007E0BF0">
        <w:rPr>
          <w:rFonts w:eastAsiaTheme="minorHAnsi"/>
          <w:color w:val="F8F8F8"/>
          <w:spacing w:val="-100"/>
          <w:w w:val="50"/>
          <w:sz w:val="28"/>
          <w:szCs w:val="28"/>
          <w:lang w:eastAsia="en-US"/>
        </w:rPr>
        <w:t xml:space="preserve">управлінських </w:t>
      </w:r>
      <w:r w:rsidR="006D27C0" w:rsidRPr="006D27C0">
        <w:rPr>
          <w:rFonts w:eastAsiaTheme="minorHAnsi" w:cstheme="minorBidi"/>
          <w:color w:val="000000" w:themeColor="text1"/>
          <w:sz w:val="28"/>
          <w:szCs w:val="28"/>
          <w:lang w:eastAsia="en-US"/>
        </w:rPr>
        <w:t xml:space="preserve">ризик, </w:t>
      </w:r>
      <w:r w:rsidRPr="007E0BF0">
        <w:rPr>
          <w:rFonts w:eastAsiaTheme="minorHAnsi"/>
          <w:color w:val="F8F8F8"/>
          <w:spacing w:val="-100"/>
          <w:w w:val="50"/>
          <w:sz w:val="28"/>
          <w:szCs w:val="28"/>
          <w:lang w:eastAsia="en-US"/>
        </w:rPr>
        <w:t xml:space="preserve">конкурентоздатність </w:t>
      </w:r>
      <w:r w:rsidR="006D27C0" w:rsidRPr="006D27C0">
        <w:rPr>
          <w:rFonts w:eastAsiaTheme="minorHAnsi" w:cstheme="minorBidi"/>
          <w:color w:val="000000" w:themeColor="text1"/>
          <w:sz w:val="28"/>
          <w:szCs w:val="28"/>
          <w:lang w:eastAsia="en-US"/>
        </w:rPr>
        <w:t xml:space="preserve">ризик </w:t>
      </w:r>
      <w:r w:rsidRPr="007E0BF0">
        <w:rPr>
          <w:rFonts w:eastAsiaTheme="minorHAnsi"/>
          <w:color w:val="F8F8F8"/>
          <w:spacing w:val="-100"/>
          <w:w w:val="50"/>
          <w:sz w:val="28"/>
          <w:szCs w:val="28"/>
          <w:lang w:eastAsia="en-US"/>
        </w:rPr>
        <w:t xml:space="preserve">операційні </w:t>
      </w:r>
      <w:r w:rsidR="006D27C0" w:rsidRPr="006D27C0">
        <w:rPr>
          <w:rFonts w:eastAsiaTheme="minorHAnsi" w:cstheme="minorBidi"/>
          <w:color w:val="000000" w:themeColor="text1"/>
          <w:sz w:val="28"/>
          <w:szCs w:val="28"/>
          <w:lang w:eastAsia="en-US"/>
        </w:rPr>
        <w:t xml:space="preserve">зниження </w:t>
      </w:r>
      <w:r w:rsidRPr="007E0BF0">
        <w:rPr>
          <w:rFonts w:eastAsiaTheme="minorHAnsi"/>
          <w:color w:val="F8F8F8"/>
          <w:spacing w:val="-100"/>
          <w:w w:val="50"/>
          <w:sz w:val="28"/>
          <w:szCs w:val="28"/>
          <w:lang w:eastAsia="en-US"/>
        </w:rPr>
        <w:t xml:space="preserve">звіту </w:t>
      </w:r>
      <w:r w:rsidR="006D27C0" w:rsidRPr="006D27C0">
        <w:rPr>
          <w:rFonts w:eastAsiaTheme="minorHAnsi" w:cstheme="minorBidi"/>
          <w:color w:val="000000" w:themeColor="text1"/>
          <w:sz w:val="28"/>
          <w:szCs w:val="28"/>
          <w:lang w:eastAsia="en-US"/>
        </w:rPr>
        <w:t xml:space="preserve">фінансової </w:t>
      </w:r>
      <w:r w:rsidRPr="007E0BF0">
        <w:rPr>
          <w:rFonts w:eastAsiaTheme="minorHAnsi"/>
          <w:color w:val="F8F8F8"/>
          <w:spacing w:val="-100"/>
          <w:w w:val="50"/>
          <w:sz w:val="28"/>
          <w:szCs w:val="28"/>
          <w:lang w:eastAsia="en-US"/>
        </w:rPr>
        <w:t xml:space="preserve">головний </w:t>
      </w:r>
      <w:r w:rsidR="006D27C0" w:rsidRPr="006D27C0">
        <w:rPr>
          <w:rFonts w:eastAsiaTheme="minorHAnsi" w:cstheme="minorBidi"/>
          <w:color w:val="000000" w:themeColor="text1"/>
          <w:sz w:val="28"/>
          <w:szCs w:val="28"/>
          <w:lang w:eastAsia="en-US"/>
        </w:rPr>
        <w:t xml:space="preserve">стійкості, </w:t>
      </w:r>
      <w:r w:rsidRPr="007E0BF0">
        <w:rPr>
          <w:rFonts w:eastAsiaTheme="minorHAnsi"/>
          <w:color w:val="F8F8F8"/>
          <w:spacing w:val="-100"/>
          <w:w w:val="50"/>
          <w:sz w:val="28"/>
          <w:szCs w:val="28"/>
          <w:lang w:eastAsia="en-US"/>
        </w:rPr>
        <w:t xml:space="preserve">професійними </w:t>
      </w:r>
      <w:r w:rsidR="006D27C0" w:rsidRPr="006D27C0">
        <w:rPr>
          <w:rFonts w:eastAsiaTheme="minorHAnsi" w:cstheme="minorBidi"/>
          <w:color w:val="000000" w:themeColor="text1"/>
          <w:sz w:val="28"/>
          <w:szCs w:val="28"/>
          <w:lang w:eastAsia="en-US"/>
        </w:rPr>
        <w:t xml:space="preserve">неплатоспроможності, </w:t>
      </w:r>
      <w:r w:rsidRPr="007E0BF0">
        <w:rPr>
          <w:rFonts w:eastAsiaTheme="minorHAnsi"/>
          <w:color w:val="F8F8F8"/>
          <w:spacing w:val="-100"/>
          <w:w w:val="50"/>
          <w:sz w:val="28"/>
          <w:szCs w:val="28"/>
          <w:lang w:eastAsia="en-US"/>
        </w:rPr>
        <w:t xml:space="preserve">необхідної </w:t>
      </w:r>
      <w:r w:rsidR="006D27C0" w:rsidRPr="006D27C0">
        <w:rPr>
          <w:rFonts w:eastAsiaTheme="minorHAnsi" w:cstheme="minorBidi"/>
          <w:color w:val="000000" w:themeColor="text1"/>
          <w:sz w:val="28"/>
          <w:szCs w:val="28"/>
          <w:lang w:eastAsia="en-US"/>
        </w:rPr>
        <w:t xml:space="preserve">недостатності </w:t>
      </w:r>
      <w:r w:rsidRPr="007E0BF0">
        <w:rPr>
          <w:rFonts w:eastAsiaTheme="minorHAnsi"/>
          <w:color w:val="F8F8F8"/>
          <w:spacing w:val="-100"/>
          <w:w w:val="50"/>
          <w:sz w:val="28"/>
          <w:szCs w:val="28"/>
          <w:lang w:eastAsia="en-US"/>
        </w:rPr>
        <w:t xml:space="preserve">Продовження </w:t>
      </w:r>
      <w:r w:rsidR="006D27C0" w:rsidRPr="006D27C0">
        <w:rPr>
          <w:rFonts w:eastAsiaTheme="minorHAnsi" w:cstheme="minorBidi"/>
          <w:color w:val="000000" w:themeColor="text1"/>
          <w:sz w:val="28"/>
          <w:szCs w:val="28"/>
          <w:lang w:eastAsia="en-US"/>
        </w:rPr>
        <w:t xml:space="preserve">забезпечення </w:t>
      </w:r>
      <w:r w:rsidRPr="007E0BF0">
        <w:rPr>
          <w:rFonts w:eastAsiaTheme="minorHAnsi"/>
          <w:color w:val="F8F8F8"/>
          <w:spacing w:val="-100"/>
          <w:w w:val="50"/>
          <w:sz w:val="28"/>
          <w:szCs w:val="28"/>
          <w:lang w:eastAsia="en-US"/>
        </w:rPr>
        <w:t xml:space="preserve">негативно </w:t>
      </w:r>
      <w:r w:rsidR="006D27C0" w:rsidRPr="006D27C0">
        <w:rPr>
          <w:rFonts w:eastAsiaTheme="minorHAnsi" w:cstheme="minorBidi"/>
          <w:color w:val="000000" w:themeColor="text1"/>
          <w:sz w:val="28"/>
          <w:szCs w:val="28"/>
          <w:lang w:eastAsia="en-US"/>
        </w:rPr>
        <w:t xml:space="preserve">виробничого </w:t>
      </w:r>
      <w:r w:rsidRPr="007E0BF0">
        <w:rPr>
          <w:rFonts w:eastAsiaTheme="minorHAnsi"/>
          <w:color w:val="F8F8F8"/>
          <w:spacing w:val="-100"/>
          <w:w w:val="50"/>
          <w:sz w:val="28"/>
          <w:szCs w:val="28"/>
          <w:lang w:eastAsia="en-US"/>
        </w:rPr>
        <w:t xml:space="preserve">значущість </w:t>
      </w:r>
      <w:r w:rsidR="006D27C0" w:rsidRPr="006D27C0">
        <w:rPr>
          <w:rFonts w:eastAsiaTheme="minorHAnsi" w:cstheme="minorBidi"/>
          <w:color w:val="000000" w:themeColor="text1"/>
          <w:sz w:val="28"/>
          <w:szCs w:val="28"/>
          <w:lang w:eastAsia="en-US"/>
        </w:rPr>
        <w:t xml:space="preserve">процесу, </w:t>
      </w:r>
      <w:r w:rsidRPr="007E0BF0">
        <w:rPr>
          <w:rFonts w:eastAsiaTheme="minorHAnsi"/>
          <w:color w:val="F8F8F8"/>
          <w:spacing w:val="-100"/>
          <w:w w:val="50"/>
          <w:sz w:val="28"/>
          <w:szCs w:val="28"/>
          <w:lang w:eastAsia="en-US"/>
        </w:rPr>
        <w:t xml:space="preserve">ділової </w:t>
      </w:r>
      <w:r w:rsidR="006D27C0" w:rsidRPr="006D27C0">
        <w:rPr>
          <w:rFonts w:eastAsiaTheme="minorHAnsi" w:cstheme="minorBidi"/>
          <w:color w:val="000000" w:themeColor="text1"/>
          <w:sz w:val="28"/>
          <w:szCs w:val="28"/>
          <w:lang w:eastAsia="en-US"/>
        </w:rPr>
        <w:t xml:space="preserve">неповернення </w:t>
      </w:r>
      <w:r w:rsidRPr="007E0BF0">
        <w:rPr>
          <w:rFonts w:eastAsiaTheme="minorHAnsi"/>
          <w:color w:val="F8F8F8"/>
          <w:spacing w:val="-100"/>
          <w:w w:val="50"/>
          <w:sz w:val="28"/>
          <w:szCs w:val="28"/>
          <w:lang w:eastAsia="en-US"/>
        </w:rPr>
        <w:t xml:space="preserve">кожну </w:t>
      </w:r>
      <w:r w:rsidR="006D27C0" w:rsidRPr="006D27C0">
        <w:rPr>
          <w:rFonts w:eastAsiaTheme="minorHAnsi" w:cstheme="minorBidi"/>
          <w:color w:val="000000" w:themeColor="text1"/>
          <w:sz w:val="28"/>
          <w:szCs w:val="28"/>
          <w:lang w:eastAsia="en-US"/>
        </w:rPr>
        <w:t xml:space="preserve">депозитних </w:t>
      </w:r>
      <w:r w:rsidRPr="007E0BF0">
        <w:rPr>
          <w:rFonts w:eastAsiaTheme="minorHAnsi"/>
          <w:color w:val="F8F8F8"/>
          <w:spacing w:val="-100"/>
          <w:w w:val="50"/>
          <w:sz w:val="28"/>
          <w:szCs w:val="28"/>
          <w:lang w:eastAsia="en-US"/>
        </w:rPr>
        <w:t xml:space="preserve">практично </w:t>
      </w:r>
      <w:r w:rsidR="006D27C0" w:rsidRPr="006D27C0">
        <w:rPr>
          <w:rFonts w:eastAsiaTheme="minorHAnsi" w:cstheme="minorBidi"/>
          <w:color w:val="000000" w:themeColor="text1"/>
          <w:sz w:val="28"/>
          <w:szCs w:val="28"/>
          <w:lang w:eastAsia="en-US"/>
        </w:rPr>
        <w:t xml:space="preserve">внесків, </w:t>
      </w:r>
      <w:r w:rsidRPr="007E0BF0">
        <w:rPr>
          <w:rFonts w:eastAsiaTheme="minorHAnsi"/>
          <w:color w:val="F8F8F8"/>
          <w:spacing w:val="-100"/>
          <w:w w:val="50"/>
          <w:sz w:val="28"/>
          <w:szCs w:val="28"/>
          <w:lang w:eastAsia="en-US"/>
        </w:rPr>
        <w:t xml:space="preserve">зростає </w:t>
      </w:r>
      <w:r w:rsidR="006D27C0" w:rsidRPr="006D27C0">
        <w:rPr>
          <w:rFonts w:eastAsiaTheme="minorHAnsi" w:cstheme="minorBidi"/>
          <w:color w:val="000000" w:themeColor="text1"/>
          <w:sz w:val="28"/>
          <w:szCs w:val="28"/>
          <w:lang w:eastAsia="en-US"/>
        </w:rPr>
        <w:t xml:space="preserve">незбалансованої </w:t>
      </w:r>
      <w:r w:rsidRPr="007E0BF0">
        <w:rPr>
          <w:rFonts w:eastAsiaTheme="minorHAnsi"/>
          <w:color w:val="F8F8F8"/>
          <w:spacing w:val="-100"/>
          <w:w w:val="50"/>
          <w:sz w:val="28"/>
          <w:szCs w:val="28"/>
          <w:lang w:eastAsia="en-US"/>
        </w:rPr>
        <w:t xml:space="preserve">зарубіжного </w:t>
      </w:r>
      <w:r w:rsidR="006D27C0" w:rsidRPr="006D27C0">
        <w:rPr>
          <w:rFonts w:eastAsiaTheme="minorHAnsi" w:cstheme="minorBidi"/>
          <w:color w:val="000000" w:themeColor="text1"/>
          <w:sz w:val="28"/>
          <w:szCs w:val="28"/>
          <w:lang w:eastAsia="en-US"/>
        </w:rPr>
        <w:t xml:space="preserve">ліквідності. </w:t>
      </w:r>
      <w:r w:rsidRPr="007E0BF0">
        <w:rPr>
          <w:rFonts w:eastAsiaTheme="minorHAnsi"/>
          <w:color w:val="F8F8F8"/>
          <w:spacing w:val="-100"/>
          <w:w w:val="50"/>
          <w:sz w:val="28"/>
          <w:szCs w:val="28"/>
          <w:lang w:eastAsia="en-US"/>
        </w:rPr>
        <w:t xml:space="preserve">Вона </w:t>
      </w:r>
      <w:r w:rsidR="006D27C0" w:rsidRPr="006D27C0">
        <w:rPr>
          <w:rFonts w:eastAsiaTheme="minorHAnsi" w:cstheme="minorBidi"/>
          <w:color w:val="000000" w:themeColor="text1"/>
          <w:sz w:val="28"/>
          <w:szCs w:val="28"/>
          <w:lang w:eastAsia="en-US"/>
        </w:rPr>
        <w:t xml:space="preserve">Управління </w:t>
      </w:r>
      <w:r w:rsidRPr="007E0BF0">
        <w:rPr>
          <w:rFonts w:eastAsiaTheme="minorHAnsi"/>
          <w:color w:val="F8F8F8"/>
          <w:spacing w:val="-100"/>
          <w:w w:val="50"/>
          <w:sz w:val="28"/>
          <w:szCs w:val="28"/>
          <w:lang w:eastAsia="en-US"/>
        </w:rPr>
        <w:t xml:space="preserve">отримує </w:t>
      </w:r>
      <w:r w:rsidR="006D27C0" w:rsidRPr="006D27C0">
        <w:rPr>
          <w:rFonts w:eastAsiaTheme="minorHAnsi" w:cstheme="minorBidi"/>
          <w:color w:val="000000" w:themeColor="text1"/>
          <w:sz w:val="28"/>
          <w:szCs w:val="28"/>
          <w:lang w:eastAsia="en-US"/>
        </w:rPr>
        <w:t xml:space="preserve">ризиками </w:t>
      </w:r>
      <w:r w:rsidRPr="007E0BF0">
        <w:rPr>
          <w:rFonts w:eastAsiaTheme="minorHAnsi"/>
          <w:color w:val="F8F8F8"/>
          <w:spacing w:val="-100"/>
          <w:w w:val="50"/>
          <w:sz w:val="28"/>
          <w:szCs w:val="28"/>
          <w:lang w:eastAsia="en-US"/>
        </w:rPr>
        <w:t xml:space="preserve">систематичній </w:t>
      </w:r>
      <w:r w:rsidR="006D27C0" w:rsidRPr="006D27C0">
        <w:rPr>
          <w:rFonts w:eastAsiaTheme="minorHAnsi" w:cstheme="minorBidi"/>
          <w:color w:val="000000" w:themeColor="text1"/>
          <w:sz w:val="28"/>
          <w:szCs w:val="28"/>
          <w:lang w:eastAsia="en-US"/>
        </w:rPr>
        <w:t xml:space="preserve">підприємства – </w:t>
      </w:r>
      <w:r w:rsidRPr="007E0BF0">
        <w:rPr>
          <w:rFonts w:eastAsiaTheme="minorHAnsi"/>
          <w:color w:val="F8F8F8"/>
          <w:spacing w:val="-100"/>
          <w:w w:val="50"/>
          <w:sz w:val="28"/>
          <w:szCs w:val="28"/>
          <w:lang w:eastAsia="en-US"/>
        </w:rPr>
        <w:t xml:space="preserve">підвищенні </w:t>
      </w:r>
      <w:r w:rsidR="006D27C0" w:rsidRPr="006D27C0">
        <w:rPr>
          <w:rFonts w:eastAsiaTheme="minorHAnsi" w:cstheme="minorBidi"/>
          <w:color w:val="000000" w:themeColor="text1"/>
          <w:sz w:val="28"/>
          <w:szCs w:val="28"/>
          <w:lang w:eastAsia="en-US"/>
        </w:rPr>
        <w:t xml:space="preserve">це </w:t>
      </w:r>
      <w:r w:rsidRPr="007E0BF0">
        <w:rPr>
          <w:rFonts w:eastAsiaTheme="minorHAnsi"/>
          <w:color w:val="F8F8F8"/>
          <w:spacing w:val="-100"/>
          <w:w w:val="50"/>
          <w:sz w:val="28"/>
          <w:szCs w:val="28"/>
          <w:lang w:eastAsia="en-US"/>
        </w:rPr>
        <w:t xml:space="preserve">основних </w:t>
      </w:r>
      <w:r w:rsidR="006D27C0" w:rsidRPr="006D27C0">
        <w:rPr>
          <w:rFonts w:eastAsiaTheme="minorHAnsi" w:cstheme="minorBidi"/>
          <w:color w:val="000000" w:themeColor="text1"/>
          <w:sz w:val="28"/>
          <w:szCs w:val="28"/>
          <w:lang w:eastAsia="en-US"/>
        </w:rPr>
        <w:t xml:space="preserve">система </w:t>
      </w:r>
      <w:r w:rsidRPr="007E0BF0">
        <w:rPr>
          <w:rFonts w:eastAsiaTheme="minorHAnsi"/>
          <w:color w:val="F8F8F8"/>
          <w:spacing w:val="-100"/>
          <w:w w:val="50"/>
          <w:sz w:val="28"/>
          <w:szCs w:val="28"/>
          <w:lang w:eastAsia="en-US"/>
        </w:rPr>
        <w:t xml:space="preserve">Перелік </w:t>
      </w:r>
      <w:r w:rsidR="006D27C0" w:rsidRPr="006D27C0">
        <w:rPr>
          <w:rFonts w:eastAsiaTheme="minorHAnsi" w:cstheme="minorBidi"/>
          <w:color w:val="000000" w:themeColor="text1"/>
          <w:sz w:val="28"/>
          <w:szCs w:val="28"/>
          <w:lang w:eastAsia="en-US"/>
        </w:rPr>
        <w:t xml:space="preserve">принципів </w:t>
      </w:r>
      <w:r w:rsidRPr="007E0BF0">
        <w:rPr>
          <w:rFonts w:eastAsiaTheme="minorHAnsi"/>
          <w:color w:val="F8F8F8"/>
          <w:spacing w:val="-100"/>
          <w:w w:val="50"/>
          <w:sz w:val="28"/>
          <w:szCs w:val="28"/>
          <w:lang w:eastAsia="en-US"/>
        </w:rPr>
        <w:t xml:space="preserve">неможливо </w:t>
      </w:r>
      <w:r w:rsidR="006D27C0" w:rsidRPr="006D27C0">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систематичні </w:t>
      </w:r>
      <w:r w:rsidR="006D27C0" w:rsidRPr="006D27C0">
        <w:rPr>
          <w:rFonts w:eastAsiaTheme="minorHAnsi" w:cstheme="minorBidi"/>
          <w:color w:val="000000" w:themeColor="text1"/>
          <w:sz w:val="28"/>
          <w:szCs w:val="28"/>
          <w:lang w:eastAsia="en-US"/>
        </w:rPr>
        <w:t xml:space="preserve">методів </w:t>
      </w:r>
      <w:r w:rsidRPr="007E0BF0">
        <w:rPr>
          <w:rFonts w:eastAsiaTheme="minorHAnsi"/>
          <w:color w:val="F8F8F8"/>
          <w:spacing w:val="-100"/>
          <w:w w:val="50"/>
          <w:sz w:val="28"/>
          <w:szCs w:val="28"/>
          <w:lang w:eastAsia="en-US"/>
        </w:rPr>
        <w:t xml:space="preserve">планування </w:t>
      </w:r>
      <w:r w:rsidR="006D27C0" w:rsidRPr="006D27C0">
        <w:rPr>
          <w:rFonts w:eastAsiaTheme="minorHAnsi" w:cstheme="minorBidi"/>
          <w:color w:val="000000" w:themeColor="text1"/>
          <w:sz w:val="28"/>
          <w:szCs w:val="28"/>
          <w:lang w:eastAsia="en-US"/>
        </w:rPr>
        <w:t xml:space="preserve">передбачення, </w:t>
      </w:r>
      <w:r w:rsidRPr="007E0BF0">
        <w:rPr>
          <w:rFonts w:eastAsiaTheme="minorHAnsi"/>
          <w:color w:val="F8F8F8"/>
          <w:spacing w:val="-100"/>
          <w:w w:val="50"/>
          <w:sz w:val="28"/>
          <w:szCs w:val="28"/>
          <w:lang w:eastAsia="en-US"/>
        </w:rPr>
        <w:t xml:space="preserve">алгоритмом </w:t>
      </w:r>
      <w:r w:rsidR="006D27C0" w:rsidRPr="006D27C0">
        <w:rPr>
          <w:rFonts w:eastAsiaTheme="minorHAnsi" w:cstheme="minorBidi"/>
          <w:color w:val="000000" w:themeColor="text1"/>
          <w:sz w:val="28"/>
          <w:szCs w:val="28"/>
          <w:lang w:eastAsia="en-US"/>
        </w:rPr>
        <w:t xml:space="preserve">запобігання, </w:t>
      </w:r>
      <w:r w:rsidRPr="007E0BF0">
        <w:rPr>
          <w:rFonts w:eastAsiaTheme="minorHAnsi"/>
          <w:color w:val="F8F8F8"/>
          <w:spacing w:val="-100"/>
          <w:w w:val="50"/>
          <w:sz w:val="28"/>
          <w:szCs w:val="28"/>
          <w:lang w:eastAsia="en-US"/>
        </w:rPr>
        <w:t xml:space="preserve">Камінський </w:t>
      </w:r>
      <w:r w:rsidR="006D27C0" w:rsidRPr="006D27C0">
        <w:rPr>
          <w:rFonts w:eastAsiaTheme="minorHAnsi" w:cstheme="minorBidi"/>
          <w:color w:val="000000" w:themeColor="text1"/>
          <w:sz w:val="28"/>
          <w:szCs w:val="28"/>
          <w:lang w:eastAsia="en-US"/>
        </w:rPr>
        <w:t xml:space="preserve">оцінки </w:t>
      </w:r>
      <w:r w:rsidRPr="007E0BF0">
        <w:rPr>
          <w:rFonts w:eastAsiaTheme="minorHAnsi"/>
          <w:color w:val="F8F8F8"/>
          <w:spacing w:val="-100"/>
          <w:w w:val="50"/>
          <w:sz w:val="28"/>
          <w:szCs w:val="28"/>
          <w:lang w:eastAsia="en-US"/>
        </w:rPr>
        <w:t xml:space="preserve">Вишнівська </w:t>
      </w:r>
      <w:r w:rsidR="006D27C0" w:rsidRPr="006D27C0">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політики </w:t>
      </w:r>
      <w:r w:rsidR="006D27C0" w:rsidRPr="006D27C0">
        <w:rPr>
          <w:rFonts w:eastAsiaTheme="minorHAnsi" w:cstheme="minorBidi"/>
          <w:color w:val="000000" w:themeColor="text1"/>
          <w:sz w:val="28"/>
          <w:szCs w:val="28"/>
          <w:lang w:eastAsia="en-US"/>
        </w:rPr>
        <w:t xml:space="preserve">нейтралізації </w:t>
      </w:r>
      <w:r w:rsidRPr="007E0BF0">
        <w:rPr>
          <w:rFonts w:eastAsiaTheme="minorHAnsi"/>
          <w:color w:val="F8F8F8"/>
          <w:spacing w:val="-100"/>
          <w:w w:val="50"/>
          <w:sz w:val="28"/>
          <w:szCs w:val="28"/>
          <w:lang w:eastAsia="en-US"/>
        </w:rPr>
        <w:t xml:space="preserve">оптимізація </w:t>
      </w:r>
      <w:r w:rsidR="006D27C0" w:rsidRPr="006D27C0">
        <w:rPr>
          <w:rFonts w:eastAsiaTheme="minorHAnsi" w:cstheme="minorBidi"/>
          <w:color w:val="000000" w:themeColor="text1"/>
          <w:sz w:val="28"/>
          <w:szCs w:val="28"/>
          <w:lang w:eastAsia="en-US"/>
        </w:rPr>
        <w:t xml:space="preserve">негативного </w:t>
      </w:r>
      <w:r w:rsidRPr="007E0BF0">
        <w:rPr>
          <w:rFonts w:eastAsiaTheme="minorHAnsi"/>
          <w:color w:val="F8F8F8"/>
          <w:spacing w:val="-100"/>
          <w:w w:val="50"/>
          <w:sz w:val="28"/>
          <w:szCs w:val="28"/>
          <w:lang w:eastAsia="en-US"/>
        </w:rPr>
        <w:t xml:space="preserve">людського </w:t>
      </w:r>
      <w:r w:rsidR="006D27C0" w:rsidRPr="006D27C0">
        <w:rPr>
          <w:rFonts w:eastAsiaTheme="minorHAnsi" w:cstheme="minorBidi"/>
          <w:color w:val="000000" w:themeColor="text1"/>
          <w:sz w:val="28"/>
          <w:szCs w:val="28"/>
          <w:lang w:eastAsia="en-US"/>
        </w:rPr>
        <w:t xml:space="preserve">впливу </w:t>
      </w:r>
      <w:r w:rsidRPr="007E0BF0">
        <w:rPr>
          <w:rFonts w:eastAsiaTheme="minorHAnsi"/>
          <w:color w:val="F8F8F8"/>
          <w:spacing w:val="-100"/>
          <w:w w:val="50"/>
          <w:sz w:val="28"/>
          <w:szCs w:val="28"/>
          <w:lang w:eastAsia="en-US"/>
        </w:rPr>
        <w:t xml:space="preserve">виробничої </w:t>
      </w:r>
      <w:r w:rsidR="006D27C0" w:rsidRPr="006D27C0">
        <w:rPr>
          <w:rFonts w:eastAsiaTheme="minorHAnsi" w:cstheme="minorBidi"/>
          <w:color w:val="000000" w:themeColor="text1"/>
          <w:sz w:val="28"/>
          <w:szCs w:val="28"/>
          <w:lang w:eastAsia="en-US"/>
        </w:rPr>
        <w:t xml:space="preserve">загроз і </w:t>
      </w:r>
      <w:r w:rsidRPr="007E0BF0">
        <w:rPr>
          <w:rFonts w:eastAsiaTheme="minorHAnsi"/>
          <w:color w:val="F8F8F8"/>
          <w:spacing w:val="-100"/>
          <w:w w:val="50"/>
          <w:sz w:val="28"/>
          <w:szCs w:val="28"/>
          <w:lang w:eastAsia="en-US"/>
        </w:rPr>
        <w:t xml:space="preserve">пов </w:t>
      </w:r>
      <w:r w:rsidR="006D27C0" w:rsidRPr="006D27C0">
        <w:rPr>
          <w:rFonts w:eastAsiaTheme="minorHAnsi" w:cstheme="minorBidi"/>
          <w:color w:val="000000" w:themeColor="text1"/>
          <w:sz w:val="28"/>
          <w:szCs w:val="28"/>
          <w:lang w:eastAsia="en-US"/>
        </w:rPr>
        <w:t xml:space="preserve">небезпек </w:t>
      </w:r>
      <w:r w:rsidRPr="007E0BF0">
        <w:rPr>
          <w:rFonts w:eastAsiaTheme="minorHAnsi"/>
          <w:color w:val="F8F8F8"/>
          <w:spacing w:val="-100"/>
          <w:w w:val="50"/>
          <w:sz w:val="28"/>
          <w:szCs w:val="28"/>
          <w:lang w:eastAsia="en-US"/>
        </w:rPr>
        <w:t xml:space="preserve">плани </w:t>
      </w:r>
      <w:r w:rsidR="006D27C0" w:rsidRPr="006D27C0">
        <w:rPr>
          <w:rFonts w:eastAsiaTheme="minorHAnsi" w:cstheme="minorBidi"/>
          <w:color w:val="000000" w:themeColor="text1"/>
          <w:sz w:val="28"/>
          <w:szCs w:val="28"/>
          <w:lang w:eastAsia="en-US"/>
        </w:rPr>
        <w:t xml:space="preserve">на </w:t>
      </w:r>
      <w:r w:rsidRPr="007E0BF0">
        <w:rPr>
          <w:rFonts w:eastAsiaTheme="minorHAnsi"/>
          <w:color w:val="F8F8F8"/>
          <w:spacing w:val="-100"/>
          <w:w w:val="50"/>
          <w:sz w:val="28"/>
          <w:szCs w:val="28"/>
          <w:lang w:eastAsia="en-US"/>
        </w:rPr>
        <w:t xml:space="preserve">розробити </w:t>
      </w:r>
      <w:r w:rsidR="006D27C0" w:rsidRPr="006D27C0">
        <w:rPr>
          <w:rFonts w:eastAsiaTheme="minorHAnsi" w:cstheme="minorBidi"/>
          <w:color w:val="000000" w:themeColor="text1"/>
          <w:sz w:val="28"/>
          <w:szCs w:val="28"/>
          <w:lang w:eastAsia="en-US"/>
        </w:rPr>
        <w:t xml:space="preserve">результати </w:t>
      </w:r>
      <w:r w:rsidRPr="007E0BF0">
        <w:rPr>
          <w:rFonts w:eastAsiaTheme="minorHAnsi"/>
          <w:color w:val="F8F8F8"/>
          <w:spacing w:val="-100"/>
          <w:w w:val="50"/>
          <w:sz w:val="28"/>
          <w:szCs w:val="28"/>
          <w:lang w:eastAsia="en-US"/>
        </w:rPr>
        <w:t xml:space="preserve">зібрана </w:t>
      </w:r>
      <w:r w:rsidR="006D27C0" w:rsidRPr="006D27C0">
        <w:rPr>
          <w:rFonts w:eastAsiaTheme="minorHAnsi" w:cstheme="minorBidi"/>
          <w:color w:val="000000" w:themeColor="text1"/>
          <w:sz w:val="28"/>
          <w:szCs w:val="28"/>
          <w:lang w:eastAsia="en-US"/>
        </w:rPr>
        <w:t xml:space="preserve">фінансово-господарської </w:t>
      </w:r>
      <w:r w:rsidRPr="007E0BF0">
        <w:rPr>
          <w:rFonts w:eastAsiaTheme="minorHAnsi"/>
          <w:color w:val="F8F8F8"/>
          <w:spacing w:val="-100"/>
          <w:w w:val="50"/>
          <w:sz w:val="28"/>
          <w:szCs w:val="28"/>
          <w:lang w:eastAsia="en-US"/>
        </w:rPr>
        <w:t xml:space="preserve">швидкої </w:t>
      </w:r>
      <w:r w:rsidR="006D27C0" w:rsidRPr="006D27C0">
        <w:rPr>
          <w:rFonts w:eastAsiaTheme="minorHAnsi" w:cstheme="minorBidi"/>
          <w:color w:val="000000" w:themeColor="text1"/>
          <w:sz w:val="28"/>
          <w:szCs w:val="28"/>
          <w:lang w:eastAsia="en-US"/>
        </w:rPr>
        <w:t xml:space="preserve">діяльності </w:t>
      </w:r>
      <w:r w:rsidRPr="007E0BF0">
        <w:rPr>
          <w:rFonts w:eastAsiaTheme="minorHAnsi"/>
          <w:color w:val="F8F8F8"/>
          <w:spacing w:val="-100"/>
          <w:w w:val="50"/>
          <w:sz w:val="28"/>
          <w:szCs w:val="28"/>
          <w:lang w:eastAsia="en-US"/>
        </w:rPr>
        <w:t xml:space="preserve">визначаючи </w:t>
      </w:r>
      <w:r w:rsidR="006D27C0" w:rsidRPr="006D27C0">
        <w:rPr>
          <w:rFonts w:eastAsiaTheme="minorHAnsi" w:cstheme="minorBidi"/>
          <w:color w:val="000000" w:themeColor="text1"/>
          <w:sz w:val="28"/>
          <w:szCs w:val="28"/>
          <w:lang w:eastAsia="en-US"/>
        </w:rPr>
        <w:t xml:space="preserve">підприємства. </w:t>
      </w:r>
    </w:p>
    <w:p w:rsidR="00E93EBC" w:rsidRPr="006D0D92" w:rsidRDefault="006D27C0" w:rsidP="006D27C0">
      <w:pPr>
        <w:tabs>
          <w:tab w:val="left" w:pos="3108"/>
        </w:tabs>
        <w:rPr>
          <w:lang w:val="ru-RU"/>
        </w:rPr>
      </w:pPr>
      <w:r>
        <w:tab/>
      </w:r>
    </w:p>
    <w:p w:rsidR="002020C8" w:rsidRPr="000A7C93" w:rsidRDefault="008B48AD" w:rsidP="000A7C93">
      <w:r w:rsidRPr="000A7C93">
        <w:t>.</w:t>
      </w:r>
      <w:r w:rsidR="002020C8" w:rsidRPr="000A7C93">
        <w:br w:type="page"/>
      </w:r>
    </w:p>
    <w:p w:rsidR="009F2F88" w:rsidRPr="0058653A" w:rsidRDefault="007E0BF0" w:rsidP="0058653A">
      <w:pPr>
        <w:pStyle w:val="1"/>
        <w:ind w:firstLine="0"/>
        <w:rPr>
          <w:rFonts w:eastAsia="Times New Roman"/>
        </w:rPr>
      </w:pPr>
      <w:bookmarkStart w:id="11" w:name="_Toc61249335"/>
      <w:r w:rsidRPr="007E0BF0">
        <w:rPr>
          <w:rFonts w:eastAsia="Times New Roman" w:cs="Times New Roman"/>
          <w:color w:val="F8F8F8"/>
          <w:spacing w:val="-100"/>
          <w:w w:val="50"/>
        </w:rPr>
        <w:lastRenderedPageBreak/>
        <w:t xml:space="preserve">проведення </w:t>
      </w:r>
      <w:r w:rsidR="004E71CD" w:rsidRPr="0058653A">
        <w:rPr>
          <w:rFonts w:eastAsia="Times New Roman"/>
        </w:rPr>
        <w:t xml:space="preserve">РОЗДІЛ 2. </w:t>
      </w:r>
      <w:bookmarkEnd w:id="2"/>
      <w:r w:rsidRPr="007E0BF0">
        <w:rPr>
          <w:rFonts w:eastAsia="Times New Roman" w:cs="Times New Roman"/>
          <w:color w:val="F8F8F8"/>
          <w:spacing w:val="-100"/>
          <w:w w:val="50"/>
        </w:rPr>
        <w:t xml:space="preserve">джерелами </w:t>
      </w:r>
      <w:r w:rsidR="004E71CD" w:rsidRPr="004E71CD">
        <w:rPr>
          <w:rFonts w:eastAsia="Times New Roman"/>
        </w:rPr>
        <w:t xml:space="preserve">ОЦІНКА </w:t>
      </w:r>
      <w:r w:rsidRPr="007E0BF0">
        <w:rPr>
          <w:rFonts w:eastAsia="Times New Roman" w:cs="Times New Roman"/>
          <w:color w:val="F8F8F8"/>
          <w:spacing w:val="-100"/>
          <w:w w:val="50"/>
        </w:rPr>
        <w:t xml:space="preserve">консультації </w:t>
      </w:r>
      <w:r w:rsidR="004E71CD" w:rsidRPr="004E71CD">
        <w:rPr>
          <w:rFonts w:eastAsia="Times New Roman"/>
        </w:rPr>
        <w:t xml:space="preserve">ЕФЕКТИВНОСТІ </w:t>
      </w:r>
      <w:r w:rsidRPr="007E0BF0">
        <w:rPr>
          <w:rFonts w:eastAsia="Times New Roman" w:cs="Times New Roman"/>
          <w:color w:val="F8F8F8"/>
          <w:spacing w:val="-100"/>
          <w:w w:val="50"/>
        </w:rPr>
        <w:t xml:space="preserve">несвоєчасної </w:t>
      </w:r>
      <w:r w:rsidR="004E71CD" w:rsidRPr="004E71CD">
        <w:rPr>
          <w:rFonts w:eastAsia="Times New Roman"/>
        </w:rPr>
        <w:t xml:space="preserve">УПРАВЛІННЯ </w:t>
      </w:r>
      <w:r w:rsidRPr="007E0BF0">
        <w:rPr>
          <w:rFonts w:eastAsia="Times New Roman" w:cs="Times New Roman"/>
          <w:color w:val="F8F8F8"/>
          <w:spacing w:val="-100"/>
          <w:w w:val="50"/>
        </w:rPr>
        <w:t xml:space="preserve">оборотних </w:t>
      </w:r>
      <w:r w:rsidR="004E71CD" w:rsidRPr="004E71CD">
        <w:rPr>
          <w:rFonts w:eastAsia="Times New Roman"/>
        </w:rPr>
        <w:t xml:space="preserve">ФІНАНСОВИМИ </w:t>
      </w:r>
      <w:r w:rsidRPr="007E0BF0">
        <w:rPr>
          <w:rFonts w:eastAsia="Times New Roman" w:cs="Times New Roman"/>
          <w:color w:val="F8F8F8"/>
          <w:spacing w:val="-100"/>
          <w:w w:val="50"/>
        </w:rPr>
        <w:t xml:space="preserve">конкурентоспроможності </w:t>
      </w:r>
      <w:r w:rsidR="004E71CD" w:rsidRPr="004E71CD">
        <w:rPr>
          <w:rFonts w:eastAsia="Times New Roman"/>
        </w:rPr>
        <w:t>РИЗИКАМИ</w:t>
      </w:r>
      <w:r w:rsidR="004E71CD">
        <w:rPr>
          <w:rFonts w:eastAsia="Times New Roman"/>
        </w:rPr>
        <w:t xml:space="preserve"> </w:t>
      </w:r>
      <w:r w:rsidRPr="007E0BF0">
        <w:rPr>
          <w:rFonts w:eastAsia="Times New Roman" w:cs="Times New Roman"/>
          <w:color w:val="F8F8F8"/>
          <w:spacing w:val="-100"/>
          <w:w w:val="50"/>
        </w:rPr>
        <w:t xml:space="preserve">елементів </w:t>
      </w:r>
      <w:r w:rsidR="004E71CD">
        <w:t>ТОВ «ГВЕДЕОН»</w:t>
      </w:r>
      <w:bookmarkEnd w:id="11"/>
    </w:p>
    <w:p w:rsidR="009F2F88" w:rsidRPr="009F2F88" w:rsidRDefault="009F2F88" w:rsidP="000A7C93"/>
    <w:p w:rsidR="00D26247" w:rsidRPr="004E71CD" w:rsidRDefault="00D26247" w:rsidP="004E71CD">
      <w:pPr>
        <w:pStyle w:val="2"/>
      </w:pPr>
      <w:bookmarkStart w:id="12" w:name="_Toc415140339"/>
      <w:bookmarkStart w:id="13" w:name="_Toc61249336"/>
      <w:r w:rsidRPr="004E71CD">
        <w:t xml:space="preserve">2.1 </w:t>
      </w:r>
      <w:r w:rsidR="007E0BF0" w:rsidRPr="007E0BF0">
        <w:rPr>
          <w:rFonts w:cs="Times New Roman"/>
          <w:color w:val="F8F8F8"/>
          <w:spacing w:val="-100"/>
          <w:w w:val="50"/>
        </w:rPr>
        <w:t xml:space="preserve">цього </w:t>
      </w:r>
      <w:r w:rsidRPr="004E71CD">
        <w:t xml:space="preserve">Аналіз </w:t>
      </w:r>
      <w:r w:rsidR="007E0BF0" w:rsidRPr="007E0BF0">
        <w:rPr>
          <w:rFonts w:cs="Times New Roman"/>
          <w:color w:val="F8F8F8"/>
          <w:spacing w:val="-100"/>
          <w:w w:val="50"/>
        </w:rPr>
        <w:t xml:space="preserve">Вона </w:t>
      </w:r>
      <w:r w:rsidRPr="004E71CD">
        <w:t xml:space="preserve">фінансової </w:t>
      </w:r>
      <w:r w:rsidR="007E0BF0" w:rsidRPr="007E0BF0">
        <w:rPr>
          <w:rFonts w:cs="Times New Roman"/>
          <w:color w:val="F8F8F8"/>
          <w:spacing w:val="-100"/>
          <w:w w:val="50"/>
        </w:rPr>
        <w:t xml:space="preserve">проектів </w:t>
      </w:r>
      <w:r w:rsidRPr="004E71CD">
        <w:t xml:space="preserve">діяльності і </w:t>
      </w:r>
      <w:r w:rsidR="007E0BF0" w:rsidRPr="007E0BF0">
        <w:rPr>
          <w:rFonts w:cs="Times New Roman"/>
          <w:color w:val="F8F8F8"/>
          <w:spacing w:val="-100"/>
          <w:w w:val="50"/>
        </w:rPr>
        <w:t xml:space="preserve">все </w:t>
      </w:r>
      <w:r w:rsidRPr="004E71CD">
        <w:t xml:space="preserve">фінансового </w:t>
      </w:r>
      <w:r w:rsidR="007E0BF0" w:rsidRPr="007E0BF0">
        <w:rPr>
          <w:rFonts w:cs="Times New Roman"/>
          <w:color w:val="F8F8F8"/>
          <w:spacing w:val="-100"/>
          <w:w w:val="50"/>
        </w:rPr>
        <w:t xml:space="preserve">році </w:t>
      </w:r>
      <w:r w:rsidRPr="004E71CD">
        <w:t>стану</w:t>
      </w:r>
      <w:bookmarkEnd w:id="12"/>
      <w:r w:rsidRPr="004E71CD">
        <w:t xml:space="preserve"> </w:t>
      </w:r>
      <w:r w:rsidR="007E0BF0" w:rsidRPr="007E0BF0">
        <w:rPr>
          <w:rFonts w:cs="Times New Roman"/>
          <w:color w:val="F8F8F8"/>
          <w:spacing w:val="-100"/>
          <w:w w:val="50"/>
        </w:rPr>
        <w:t xml:space="preserve">Паліга </w:t>
      </w:r>
      <w:r w:rsidR="004E71CD">
        <w:t>підприємства</w:t>
      </w:r>
      <w:bookmarkEnd w:id="13"/>
      <w:r w:rsidR="004E71CD">
        <w:t xml:space="preserve"> </w:t>
      </w:r>
    </w:p>
    <w:p w:rsidR="00D26247" w:rsidRPr="00D26247" w:rsidRDefault="00D26247" w:rsidP="00D26247">
      <w:pPr>
        <w:spacing w:line="360" w:lineRule="auto"/>
        <w:ind w:firstLine="720"/>
        <w:jc w:val="both"/>
        <w:rPr>
          <w:sz w:val="28"/>
          <w:szCs w:val="28"/>
        </w:rPr>
      </w:pPr>
    </w:p>
    <w:p w:rsidR="004E71CD" w:rsidRDefault="007E0BF0" w:rsidP="004E71CD">
      <w:pPr>
        <w:spacing w:line="360" w:lineRule="auto"/>
        <w:ind w:firstLine="720"/>
        <w:jc w:val="both"/>
        <w:rPr>
          <w:rFonts w:eastAsia="Calibri"/>
          <w:color w:val="000000"/>
          <w:sz w:val="28"/>
          <w:szCs w:val="28"/>
          <w:lang w:eastAsia="en-US"/>
        </w:rPr>
      </w:pPr>
      <w:r w:rsidRPr="007E0BF0">
        <w:rPr>
          <w:color w:val="F8F8F8"/>
          <w:spacing w:val="-100"/>
          <w:w w:val="50"/>
          <w:sz w:val="28"/>
          <w:szCs w:val="28"/>
        </w:rPr>
        <w:t xml:space="preserve">фінансових </w:t>
      </w:r>
      <w:r w:rsidR="004E71CD" w:rsidRPr="004E71CD">
        <w:rPr>
          <w:sz w:val="28"/>
          <w:szCs w:val="28"/>
        </w:rPr>
        <w:t xml:space="preserve">ТОВ </w:t>
      </w:r>
      <w:r w:rsidR="004E71CD">
        <w:rPr>
          <w:sz w:val="28"/>
          <w:szCs w:val="28"/>
        </w:rPr>
        <w:t>«</w:t>
      </w:r>
      <w:r w:rsidR="004E71CD" w:rsidRPr="004E71CD">
        <w:rPr>
          <w:sz w:val="28"/>
          <w:szCs w:val="28"/>
        </w:rPr>
        <w:t>Гведеон</w:t>
      </w:r>
      <w:r w:rsidR="004E71CD">
        <w:rPr>
          <w:sz w:val="28"/>
          <w:szCs w:val="28"/>
        </w:rPr>
        <w:t xml:space="preserve">» </w:t>
      </w:r>
      <w:r w:rsidRPr="007E0BF0">
        <w:rPr>
          <w:color w:val="F8F8F8"/>
          <w:spacing w:val="-100"/>
          <w:w w:val="50"/>
          <w:sz w:val="28"/>
          <w:szCs w:val="28"/>
        </w:rPr>
        <w:t xml:space="preserve">зібрана </w:t>
      </w:r>
      <w:r w:rsidR="004E71CD">
        <w:rPr>
          <w:sz w:val="28"/>
          <w:szCs w:val="28"/>
        </w:rPr>
        <w:t xml:space="preserve">здійснює </w:t>
      </w:r>
      <w:r w:rsidRPr="007E0BF0">
        <w:rPr>
          <w:color w:val="F8F8F8"/>
          <w:spacing w:val="-100"/>
          <w:w w:val="50"/>
          <w:sz w:val="28"/>
          <w:szCs w:val="28"/>
        </w:rPr>
        <w:t xml:space="preserve">дохідністю </w:t>
      </w:r>
      <w:r w:rsidR="004E71CD">
        <w:rPr>
          <w:sz w:val="28"/>
          <w:szCs w:val="28"/>
        </w:rPr>
        <w:t xml:space="preserve">свою </w:t>
      </w:r>
      <w:r w:rsidRPr="007E0BF0">
        <w:rPr>
          <w:color w:val="F8F8F8"/>
          <w:spacing w:val="-100"/>
          <w:w w:val="50"/>
          <w:sz w:val="28"/>
          <w:szCs w:val="28"/>
        </w:rPr>
        <w:t xml:space="preserve">показник </w:t>
      </w:r>
      <w:r w:rsidR="004E71CD">
        <w:rPr>
          <w:sz w:val="28"/>
          <w:szCs w:val="28"/>
        </w:rPr>
        <w:t xml:space="preserve">діяльність у </w:t>
      </w:r>
      <w:r w:rsidRPr="007E0BF0">
        <w:rPr>
          <w:color w:val="F8F8F8"/>
          <w:spacing w:val="-100"/>
          <w:w w:val="50"/>
          <w:sz w:val="28"/>
          <w:szCs w:val="28"/>
        </w:rPr>
        <w:t xml:space="preserve">всієї </w:t>
      </w:r>
      <w:r w:rsidR="004E71CD">
        <w:rPr>
          <w:sz w:val="28"/>
          <w:szCs w:val="28"/>
        </w:rPr>
        <w:t xml:space="preserve">форматі </w:t>
      </w:r>
      <w:r w:rsidRPr="007E0BF0">
        <w:rPr>
          <w:color w:val="F8F8F8"/>
          <w:spacing w:val="-100"/>
          <w:w w:val="50"/>
          <w:sz w:val="28"/>
          <w:szCs w:val="28"/>
        </w:rPr>
        <w:t xml:space="preserve">Гордополов </w:t>
      </w:r>
      <w:r w:rsidR="004E71CD" w:rsidRPr="004E71CD">
        <w:rPr>
          <w:rFonts w:eastAsia="Calibri"/>
          <w:color w:val="000000"/>
          <w:sz w:val="28"/>
          <w:szCs w:val="28"/>
          <w:lang w:eastAsia="en-US"/>
        </w:rPr>
        <w:t>мереж</w:t>
      </w:r>
      <w:r w:rsidR="004E71CD">
        <w:rPr>
          <w:rFonts w:eastAsia="Calibri"/>
          <w:color w:val="000000"/>
          <w:sz w:val="28"/>
          <w:szCs w:val="28"/>
          <w:lang w:eastAsia="en-US"/>
        </w:rPr>
        <w:t>і</w:t>
      </w:r>
      <w:r w:rsidR="004E71CD" w:rsidRPr="004E71CD">
        <w:rPr>
          <w:rFonts w:eastAsia="Calibri"/>
          <w:color w:val="000000"/>
          <w:sz w:val="28"/>
          <w:szCs w:val="28"/>
          <w:lang w:eastAsia="en-US"/>
        </w:rPr>
        <w:t xml:space="preserve"> </w:t>
      </w:r>
      <w:r w:rsidRPr="007E0BF0">
        <w:rPr>
          <w:rFonts w:eastAsia="Calibri"/>
          <w:color w:val="F8F8F8"/>
          <w:spacing w:val="-100"/>
          <w:w w:val="50"/>
          <w:sz w:val="28"/>
          <w:szCs w:val="28"/>
          <w:lang w:eastAsia="en-US"/>
        </w:rPr>
        <w:t xml:space="preserve">настанні </w:t>
      </w:r>
      <w:r w:rsidR="004E71CD" w:rsidRPr="004E71CD">
        <w:rPr>
          <w:rFonts w:eastAsia="Calibri"/>
          <w:color w:val="000000"/>
          <w:sz w:val="28"/>
          <w:szCs w:val="28"/>
          <w:lang w:eastAsia="en-US"/>
        </w:rPr>
        <w:t>магазинів «Семья»</w:t>
      </w:r>
      <w:r w:rsidR="004E71CD">
        <w:rPr>
          <w:rFonts w:eastAsia="Calibri"/>
          <w:color w:val="000000"/>
          <w:sz w:val="28"/>
          <w:szCs w:val="28"/>
          <w:lang w:eastAsia="en-US"/>
        </w:rPr>
        <w:t xml:space="preserve">, </w:t>
      </w:r>
      <w:r w:rsidRPr="007E0BF0">
        <w:rPr>
          <w:rFonts w:eastAsia="Calibri"/>
          <w:color w:val="F8F8F8"/>
          <w:spacing w:val="-100"/>
          <w:w w:val="50"/>
          <w:sz w:val="28"/>
          <w:szCs w:val="28"/>
          <w:lang w:eastAsia="en-US"/>
        </w:rPr>
        <w:t xml:space="preserve">стадій </w:t>
      </w:r>
      <w:r w:rsidR="004E71CD">
        <w:rPr>
          <w:rFonts w:eastAsia="Calibri"/>
          <w:color w:val="000000"/>
          <w:sz w:val="28"/>
          <w:szCs w:val="28"/>
          <w:lang w:eastAsia="en-US"/>
        </w:rPr>
        <w:t>це</w:t>
      </w:r>
      <w:r w:rsidR="004E71CD" w:rsidRPr="004E71CD">
        <w:rPr>
          <w:rFonts w:eastAsia="Calibri"/>
          <w:color w:val="000000"/>
          <w:sz w:val="28"/>
          <w:szCs w:val="28"/>
          <w:lang w:eastAsia="en-US"/>
        </w:rPr>
        <w:t xml:space="preserve"> </w:t>
      </w:r>
      <w:r w:rsidRPr="007E0BF0">
        <w:rPr>
          <w:rFonts w:eastAsia="Calibri"/>
          <w:color w:val="F8F8F8"/>
          <w:spacing w:val="-100"/>
          <w:w w:val="50"/>
          <w:sz w:val="28"/>
          <w:szCs w:val="28"/>
          <w:lang w:eastAsia="en-US"/>
        </w:rPr>
        <w:t xml:space="preserve">управ </w:t>
      </w:r>
      <w:r w:rsidR="004E71CD" w:rsidRPr="004E71CD">
        <w:rPr>
          <w:rFonts w:eastAsia="Calibri"/>
          <w:color w:val="000000"/>
          <w:sz w:val="28"/>
          <w:szCs w:val="28"/>
          <w:lang w:eastAsia="en-US"/>
        </w:rPr>
        <w:t xml:space="preserve">великі </w:t>
      </w:r>
      <w:r w:rsidRPr="007E0BF0">
        <w:rPr>
          <w:rFonts w:eastAsia="Calibri"/>
          <w:color w:val="F8F8F8"/>
          <w:spacing w:val="-100"/>
          <w:w w:val="50"/>
          <w:sz w:val="28"/>
          <w:szCs w:val="28"/>
          <w:lang w:eastAsia="en-US"/>
        </w:rPr>
        <w:t xml:space="preserve">фіксують </w:t>
      </w:r>
      <w:r w:rsidR="004E71CD" w:rsidRPr="004E71CD">
        <w:rPr>
          <w:rFonts w:eastAsia="Calibri"/>
          <w:color w:val="000000"/>
          <w:sz w:val="28"/>
          <w:szCs w:val="28"/>
          <w:lang w:eastAsia="en-US"/>
        </w:rPr>
        <w:t xml:space="preserve">продуктові </w:t>
      </w:r>
      <w:r w:rsidRPr="007E0BF0">
        <w:rPr>
          <w:rFonts w:eastAsia="Calibri"/>
          <w:color w:val="F8F8F8"/>
          <w:spacing w:val="-100"/>
          <w:w w:val="50"/>
          <w:sz w:val="28"/>
          <w:szCs w:val="28"/>
          <w:lang w:eastAsia="en-US"/>
        </w:rPr>
        <w:t xml:space="preserve">аналізуємо </w:t>
      </w:r>
      <w:r w:rsidR="004E71CD" w:rsidRPr="004E71CD">
        <w:rPr>
          <w:rFonts w:eastAsia="Calibri"/>
          <w:color w:val="000000"/>
          <w:sz w:val="28"/>
          <w:szCs w:val="28"/>
          <w:lang w:eastAsia="en-US"/>
        </w:rPr>
        <w:t xml:space="preserve">супермаркети в </w:t>
      </w:r>
      <w:r w:rsidRPr="007E0BF0">
        <w:rPr>
          <w:rFonts w:eastAsia="Calibri"/>
          <w:color w:val="F8F8F8"/>
          <w:spacing w:val="-100"/>
          <w:w w:val="50"/>
          <w:sz w:val="28"/>
          <w:szCs w:val="28"/>
          <w:lang w:eastAsia="en-US"/>
        </w:rPr>
        <w:t xml:space="preserve">Інформ </w:t>
      </w:r>
      <w:r w:rsidR="004E71CD" w:rsidRPr="004E71CD">
        <w:rPr>
          <w:rFonts w:eastAsia="Calibri"/>
          <w:color w:val="000000"/>
          <w:sz w:val="28"/>
          <w:szCs w:val="28"/>
          <w:lang w:eastAsia="en-US"/>
        </w:rPr>
        <w:t xml:space="preserve">Донецькому </w:t>
      </w:r>
      <w:r w:rsidRPr="007E0BF0">
        <w:rPr>
          <w:rFonts w:eastAsia="Calibri"/>
          <w:color w:val="F8F8F8"/>
          <w:spacing w:val="-100"/>
          <w:w w:val="50"/>
          <w:sz w:val="28"/>
          <w:szCs w:val="28"/>
          <w:lang w:eastAsia="en-US"/>
        </w:rPr>
        <w:t xml:space="preserve">рентабельність </w:t>
      </w:r>
      <w:r w:rsidR="004E71CD" w:rsidRPr="004E71CD">
        <w:rPr>
          <w:rFonts w:eastAsia="Calibri"/>
          <w:color w:val="000000"/>
          <w:sz w:val="28"/>
          <w:szCs w:val="28"/>
          <w:lang w:eastAsia="en-US"/>
        </w:rPr>
        <w:t xml:space="preserve">та </w:t>
      </w:r>
      <w:r w:rsidRPr="007E0BF0">
        <w:rPr>
          <w:rFonts w:eastAsia="Calibri"/>
          <w:color w:val="F8F8F8"/>
          <w:spacing w:val="-100"/>
          <w:w w:val="50"/>
          <w:sz w:val="28"/>
          <w:szCs w:val="28"/>
          <w:lang w:eastAsia="en-US"/>
        </w:rPr>
        <w:t xml:space="preserve">розпорядженні </w:t>
      </w:r>
      <w:r w:rsidR="004E71CD" w:rsidRPr="004E71CD">
        <w:rPr>
          <w:rFonts w:eastAsia="Calibri"/>
          <w:color w:val="000000"/>
          <w:sz w:val="28"/>
          <w:szCs w:val="28"/>
          <w:lang w:eastAsia="en-US"/>
        </w:rPr>
        <w:t xml:space="preserve">Луганському </w:t>
      </w:r>
      <w:r w:rsidRPr="007E0BF0">
        <w:rPr>
          <w:rFonts w:eastAsia="Calibri"/>
          <w:color w:val="F8F8F8"/>
          <w:spacing w:val="-100"/>
          <w:w w:val="50"/>
          <w:sz w:val="28"/>
          <w:szCs w:val="28"/>
          <w:lang w:eastAsia="en-US"/>
        </w:rPr>
        <w:t xml:space="preserve">прийомів </w:t>
      </w:r>
      <w:r w:rsidR="004E71CD" w:rsidRPr="004E71CD">
        <w:rPr>
          <w:rFonts w:eastAsia="Calibri"/>
          <w:color w:val="000000"/>
          <w:sz w:val="28"/>
          <w:szCs w:val="28"/>
          <w:lang w:eastAsia="en-US"/>
        </w:rPr>
        <w:t xml:space="preserve">регіонах. </w:t>
      </w:r>
    </w:p>
    <w:p w:rsidR="004E71CD" w:rsidRDefault="007E0BF0" w:rsidP="004E71CD">
      <w:pPr>
        <w:spacing w:line="360" w:lineRule="auto"/>
        <w:ind w:firstLine="720"/>
        <w:jc w:val="both"/>
        <w:rPr>
          <w:sz w:val="28"/>
          <w:szCs w:val="28"/>
        </w:rPr>
      </w:pPr>
      <w:r w:rsidRPr="007E0BF0">
        <w:rPr>
          <w:color w:val="F8F8F8"/>
          <w:spacing w:val="-100"/>
          <w:w w:val="50"/>
          <w:sz w:val="28"/>
          <w:szCs w:val="28"/>
        </w:rPr>
        <w:t xml:space="preserve">наступного </w:t>
      </w:r>
      <w:r w:rsidR="004E71CD">
        <w:rPr>
          <w:sz w:val="28"/>
          <w:szCs w:val="28"/>
        </w:rPr>
        <w:t xml:space="preserve">Адреса </w:t>
      </w:r>
      <w:r w:rsidRPr="007E0BF0">
        <w:rPr>
          <w:color w:val="F8F8F8"/>
          <w:spacing w:val="-100"/>
          <w:w w:val="50"/>
          <w:sz w:val="28"/>
          <w:szCs w:val="28"/>
        </w:rPr>
        <w:t xml:space="preserve">Огієнко </w:t>
      </w:r>
      <w:r w:rsidR="004E71CD">
        <w:rPr>
          <w:sz w:val="28"/>
          <w:szCs w:val="28"/>
        </w:rPr>
        <w:t xml:space="preserve">підприємства: </w:t>
      </w:r>
      <w:r w:rsidRPr="007E0BF0">
        <w:rPr>
          <w:color w:val="F8F8F8"/>
          <w:spacing w:val="-100"/>
          <w:w w:val="50"/>
          <w:sz w:val="28"/>
          <w:szCs w:val="28"/>
        </w:rPr>
        <w:t xml:space="preserve">інструменти </w:t>
      </w:r>
      <w:r w:rsidR="004E71CD" w:rsidRPr="004E71CD">
        <w:rPr>
          <w:sz w:val="28"/>
          <w:szCs w:val="28"/>
        </w:rPr>
        <w:t xml:space="preserve">Україна, 93400, </w:t>
      </w:r>
      <w:r w:rsidRPr="007E0BF0">
        <w:rPr>
          <w:color w:val="F8F8F8"/>
          <w:spacing w:val="-100"/>
          <w:w w:val="50"/>
          <w:sz w:val="28"/>
          <w:szCs w:val="28"/>
        </w:rPr>
        <w:t xml:space="preserve">процесів </w:t>
      </w:r>
      <w:r w:rsidR="004E71CD" w:rsidRPr="004E71CD">
        <w:rPr>
          <w:sz w:val="28"/>
          <w:szCs w:val="28"/>
        </w:rPr>
        <w:t xml:space="preserve">Луганська </w:t>
      </w:r>
      <w:r w:rsidRPr="007E0BF0">
        <w:rPr>
          <w:color w:val="F8F8F8"/>
          <w:spacing w:val="-100"/>
          <w:w w:val="50"/>
          <w:sz w:val="28"/>
          <w:szCs w:val="28"/>
        </w:rPr>
        <w:t xml:space="preserve">рухатися </w:t>
      </w:r>
      <w:r w:rsidR="004E71CD" w:rsidRPr="004E71CD">
        <w:rPr>
          <w:sz w:val="28"/>
          <w:szCs w:val="28"/>
        </w:rPr>
        <w:t xml:space="preserve">обл., </w:t>
      </w:r>
      <w:r w:rsidRPr="007E0BF0">
        <w:rPr>
          <w:color w:val="F8F8F8"/>
          <w:spacing w:val="-100"/>
          <w:w w:val="50"/>
          <w:sz w:val="28"/>
          <w:szCs w:val="28"/>
        </w:rPr>
        <w:t xml:space="preserve">підприємстві </w:t>
      </w:r>
      <w:r w:rsidR="004E71CD" w:rsidRPr="004E71CD">
        <w:rPr>
          <w:sz w:val="28"/>
          <w:szCs w:val="28"/>
        </w:rPr>
        <w:t xml:space="preserve">місто </w:t>
      </w:r>
      <w:r w:rsidRPr="007E0BF0">
        <w:rPr>
          <w:color w:val="F8F8F8"/>
          <w:spacing w:val="-100"/>
          <w:w w:val="50"/>
          <w:sz w:val="28"/>
          <w:szCs w:val="28"/>
        </w:rPr>
        <w:t xml:space="preserve">доцільно </w:t>
      </w:r>
      <w:r w:rsidR="004E71CD" w:rsidRPr="004E71CD">
        <w:rPr>
          <w:sz w:val="28"/>
          <w:szCs w:val="28"/>
        </w:rPr>
        <w:t xml:space="preserve">Сєвєродонецьк, </w:t>
      </w:r>
      <w:r w:rsidRPr="007E0BF0">
        <w:rPr>
          <w:color w:val="F8F8F8"/>
          <w:spacing w:val="-100"/>
          <w:w w:val="50"/>
          <w:sz w:val="28"/>
          <w:szCs w:val="28"/>
        </w:rPr>
        <w:t xml:space="preserve">Використовуючи </w:t>
      </w:r>
      <w:r w:rsidR="004E71CD" w:rsidRPr="004E71CD">
        <w:rPr>
          <w:sz w:val="28"/>
          <w:szCs w:val="28"/>
        </w:rPr>
        <w:t xml:space="preserve">пр.Гвардійський, </w:t>
      </w:r>
      <w:r w:rsidRPr="007E0BF0">
        <w:rPr>
          <w:color w:val="F8F8F8"/>
          <w:spacing w:val="-100"/>
          <w:w w:val="50"/>
          <w:sz w:val="28"/>
          <w:szCs w:val="28"/>
        </w:rPr>
        <w:t xml:space="preserve">виробляють </w:t>
      </w:r>
      <w:r w:rsidR="004E71CD" w:rsidRPr="004E71CD">
        <w:rPr>
          <w:sz w:val="28"/>
          <w:szCs w:val="28"/>
        </w:rPr>
        <w:t>будинок 44/1</w:t>
      </w:r>
    </w:p>
    <w:p w:rsidR="004E71CD" w:rsidRPr="004E71CD" w:rsidRDefault="004E71CD" w:rsidP="004E71CD">
      <w:pPr>
        <w:spacing w:line="360" w:lineRule="auto"/>
        <w:ind w:firstLine="720"/>
        <w:jc w:val="both"/>
        <w:rPr>
          <w:rFonts w:eastAsia="Calibri"/>
          <w:color w:val="000000"/>
          <w:sz w:val="28"/>
          <w:szCs w:val="28"/>
          <w:lang w:eastAsia="en-US"/>
        </w:rPr>
      </w:pPr>
      <w:r w:rsidRPr="004E71CD">
        <w:rPr>
          <w:rFonts w:eastAsia="Calibri"/>
          <w:color w:val="000000"/>
          <w:sz w:val="28"/>
          <w:szCs w:val="28"/>
          <w:lang w:eastAsia="en-US"/>
        </w:rPr>
        <w:t xml:space="preserve">З </w:t>
      </w:r>
      <w:r w:rsidR="007E0BF0" w:rsidRPr="007E0BF0">
        <w:rPr>
          <w:rFonts w:eastAsia="Calibri"/>
          <w:color w:val="F8F8F8"/>
          <w:spacing w:val="-100"/>
          <w:w w:val="50"/>
          <w:sz w:val="28"/>
          <w:szCs w:val="28"/>
          <w:lang w:eastAsia="en-US"/>
        </w:rPr>
        <w:t xml:space="preserve">ризиках </w:t>
      </w:r>
      <w:r w:rsidRPr="004E71CD">
        <w:rPr>
          <w:rFonts w:eastAsia="Calibri"/>
          <w:color w:val="000000"/>
          <w:sz w:val="28"/>
          <w:szCs w:val="28"/>
          <w:lang w:eastAsia="en-US"/>
        </w:rPr>
        <w:t xml:space="preserve">моменту </w:t>
      </w:r>
      <w:r w:rsidR="007E0BF0" w:rsidRPr="007E0BF0">
        <w:rPr>
          <w:rFonts w:eastAsia="Calibri"/>
          <w:color w:val="F8F8F8"/>
          <w:spacing w:val="-100"/>
          <w:w w:val="50"/>
          <w:sz w:val="28"/>
          <w:szCs w:val="28"/>
          <w:lang w:eastAsia="en-US"/>
        </w:rPr>
        <w:t xml:space="preserve">сході </w:t>
      </w:r>
      <w:r w:rsidRPr="004E71CD">
        <w:rPr>
          <w:rFonts w:eastAsia="Calibri"/>
          <w:color w:val="000000"/>
          <w:sz w:val="28"/>
          <w:szCs w:val="28"/>
          <w:lang w:eastAsia="en-US"/>
        </w:rPr>
        <w:t xml:space="preserve">заснування, в 2006 </w:t>
      </w:r>
      <w:r w:rsidR="007E0BF0" w:rsidRPr="007E0BF0">
        <w:rPr>
          <w:rFonts w:eastAsia="Calibri"/>
          <w:color w:val="F8F8F8"/>
          <w:spacing w:val="-100"/>
          <w:w w:val="50"/>
          <w:sz w:val="28"/>
          <w:szCs w:val="28"/>
          <w:lang w:eastAsia="en-US"/>
        </w:rPr>
        <w:t xml:space="preserve">Зокрема </w:t>
      </w:r>
      <w:r w:rsidRPr="004E71CD">
        <w:rPr>
          <w:rFonts w:eastAsia="Calibri"/>
          <w:color w:val="000000"/>
          <w:sz w:val="28"/>
          <w:szCs w:val="28"/>
          <w:lang w:eastAsia="en-US"/>
        </w:rPr>
        <w:t xml:space="preserve">році, </w:t>
      </w:r>
      <w:r w:rsidR="007E0BF0" w:rsidRPr="007E0BF0">
        <w:rPr>
          <w:rFonts w:eastAsia="Calibri"/>
          <w:color w:val="F8F8F8"/>
          <w:spacing w:val="-100"/>
          <w:w w:val="50"/>
          <w:sz w:val="28"/>
          <w:szCs w:val="28"/>
          <w:lang w:eastAsia="en-US"/>
        </w:rPr>
        <w:t xml:space="preserve">політичні </w:t>
      </w:r>
      <w:r w:rsidRPr="004E71CD">
        <w:rPr>
          <w:rFonts w:eastAsia="Calibri"/>
          <w:color w:val="000000"/>
          <w:sz w:val="28"/>
          <w:szCs w:val="28"/>
          <w:lang w:eastAsia="en-US"/>
        </w:rPr>
        <w:t xml:space="preserve">мережа </w:t>
      </w:r>
      <w:r w:rsidR="007E0BF0" w:rsidRPr="007E0BF0">
        <w:rPr>
          <w:rFonts w:eastAsia="Calibri"/>
          <w:color w:val="F8F8F8"/>
          <w:spacing w:val="-100"/>
          <w:w w:val="50"/>
          <w:sz w:val="28"/>
          <w:szCs w:val="28"/>
          <w:lang w:eastAsia="en-US"/>
        </w:rPr>
        <w:t xml:space="preserve">ВИСНОВКИ </w:t>
      </w:r>
      <w:r w:rsidRPr="004E71CD">
        <w:rPr>
          <w:rFonts w:eastAsia="Calibri"/>
          <w:color w:val="000000"/>
          <w:sz w:val="28"/>
          <w:szCs w:val="28"/>
          <w:lang w:eastAsia="en-US"/>
        </w:rPr>
        <w:t xml:space="preserve">значно </w:t>
      </w:r>
      <w:r w:rsidR="007E0BF0" w:rsidRPr="007E0BF0">
        <w:rPr>
          <w:rFonts w:eastAsia="Calibri"/>
          <w:color w:val="F8F8F8"/>
          <w:spacing w:val="-100"/>
          <w:w w:val="50"/>
          <w:sz w:val="28"/>
          <w:szCs w:val="28"/>
          <w:lang w:eastAsia="en-US"/>
        </w:rPr>
        <w:t xml:space="preserve">були </w:t>
      </w:r>
      <w:r w:rsidRPr="004E71CD">
        <w:rPr>
          <w:rFonts w:eastAsia="Calibri"/>
          <w:color w:val="000000"/>
          <w:sz w:val="28"/>
          <w:szCs w:val="28"/>
          <w:lang w:eastAsia="en-US"/>
        </w:rPr>
        <w:t xml:space="preserve">розширила </w:t>
      </w:r>
      <w:r w:rsidR="007E0BF0" w:rsidRPr="007E0BF0">
        <w:rPr>
          <w:rFonts w:eastAsia="Calibri"/>
          <w:color w:val="F8F8F8"/>
          <w:spacing w:val="-100"/>
          <w:w w:val="50"/>
          <w:sz w:val="28"/>
          <w:szCs w:val="28"/>
          <w:lang w:eastAsia="en-US"/>
        </w:rPr>
        <w:t xml:space="preserve">підприємству </w:t>
      </w:r>
      <w:r w:rsidRPr="004E71CD">
        <w:rPr>
          <w:rFonts w:eastAsia="Calibri"/>
          <w:color w:val="000000"/>
          <w:sz w:val="28"/>
          <w:szCs w:val="28"/>
          <w:lang w:eastAsia="en-US"/>
        </w:rPr>
        <w:t xml:space="preserve">свою </w:t>
      </w:r>
      <w:r w:rsidR="007E0BF0" w:rsidRPr="007E0BF0">
        <w:rPr>
          <w:rFonts w:eastAsia="Calibri"/>
          <w:color w:val="F8F8F8"/>
          <w:spacing w:val="-100"/>
          <w:w w:val="50"/>
          <w:sz w:val="28"/>
          <w:szCs w:val="28"/>
          <w:lang w:eastAsia="en-US"/>
        </w:rPr>
        <w:t xml:space="preserve">зріс </w:t>
      </w:r>
      <w:r w:rsidRPr="004E71CD">
        <w:rPr>
          <w:rFonts w:eastAsia="Calibri"/>
          <w:color w:val="000000"/>
          <w:sz w:val="28"/>
          <w:szCs w:val="28"/>
          <w:lang w:eastAsia="en-US"/>
        </w:rPr>
        <w:t xml:space="preserve">присутність, </w:t>
      </w:r>
      <w:r w:rsidR="007E0BF0" w:rsidRPr="007E0BF0">
        <w:rPr>
          <w:rFonts w:eastAsia="Calibri"/>
          <w:color w:val="F8F8F8"/>
          <w:spacing w:val="-100"/>
          <w:w w:val="50"/>
          <w:sz w:val="28"/>
          <w:szCs w:val="28"/>
          <w:lang w:eastAsia="en-US"/>
        </w:rPr>
        <w:t xml:space="preserve">Серія </w:t>
      </w:r>
      <w:r w:rsidRPr="004E71CD">
        <w:rPr>
          <w:rFonts w:eastAsia="Calibri"/>
          <w:color w:val="000000"/>
          <w:sz w:val="28"/>
          <w:szCs w:val="28"/>
          <w:lang w:eastAsia="en-US"/>
        </w:rPr>
        <w:t xml:space="preserve">тепер </w:t>
      </w:r>
      <w:r w:rsidR="007E0BF0" w:rsidRPr="007E0BF0">
        <w:rPr>
          <w:rFonts w:eastAsia="Calibri"/>
          <w:color w:val="F8F8F8"/>
          <w:spacing w:val="-100"/>
          <w:w w:val="50"/>
          <w:sz w:val="28"/>
          <w:szCs w:val="28"/>
          <w:lang w:eastAsia="en-US"/>
        </w:rPr>
        <w:t xml:space="preserve">стримуючі </w:t>
      </w:r>
      <w:r w:rsidRPr="004E71CD">
        <w:rPr>
          <w:rFonts w:eastAsia="Calibri"/>
          <w:color w:val="000000"/>
          <w:sz w:val="28"/>
          <w:szCs w:val="28"/>
          <w:lang w:eastAsia="en-US"/>
        </w:rPr>
        <w:t xml:space="preserve">ми </w:t>
      </w:r>
      <w:r w:rsidR="007E0BF0" w:rsidRPr="007E0BF0">
        <w:rPr>
          <w:rFonts w:eastAsia="Calibri"/>
          <w:color w:val="F8F8F8"/>
          <w:spacing w:val="-100"/>
          <w:w w:val="50"/>
          <w:sz w:val="28"/>
          <w:szCs w:val="28"/>
          <w:lang w:eastAsia="en-US"/>
        </w:rPr>
        <w:t xml:space="preserve">оцінок </w:t>
      </w:r>
      <w:r w:rsidRPr="004E71CD">
        <w:rPr>
          <w:rFonts w:eastAsia="Calibri"/>
          <w:color w:val="000000"/>
          <w:sz w:val="28"/>
          <w:szCs w:val="28"/>
          <w:lang w:eastAsia="en-US"/>
        </w:rPr>
        <w:t xml:space="preserve">працюємо в </w:t>
      </w:r>
      <w:r w:rsidR="007E0BF0" w:rsidRPr="007E0BF0">
        <w:rPr>
          <w:rFonts w:eastAsia="Calibri"/>
          <w:color w:val="F8F8F8"/>
          <w:spacing w:val="-100"/>
          <w:w w:val="50"/>
          <w:sz w:val="28"/>
          <w:szCs w:val="28"/>
          <w:lang w:eastAsia="en-US"/>
        </w:rPr>
        <w:t xml:space="preserve">оптимального </w:t>
      </w:r>
      <w:r w:rsidRPr="004E71CD">
        <w:rPr>
          <w:rFonts w:eastAsia="Calibri"/>
          <w:color w:val="000000"/>
          <w:sz w:val="28"/>
          <w:szCs w:val="28"/>
          <w:lang w:eastAsia="en-US"/>
        </w:rPr>
        <w:t xml:space="preserve">Сєвєродонецьку, </w:t>
      </w:r>
      <w:r w:rsidR="007E0BF0" w:rsidRPr="007E0BF0">
        <w:rPr>
          <w:rFonts w:eastAsia="Calibri"/>
          <w:color w:val="F8F8F8"/>
          <w:spacing w:val="-100"/>
          <w:w w:val="50"/>
          <w:sz w:val="28"/>
          <w:szCs w:val="28"/>
          <w:lang w:eastAsia="en-US"/>
        </w:rPr>
        <w:t xml:space="preserve">проведено </w:t>
      </w:r>
      <w:r w:rsidRPr="004E71CD">
        <w:rPr>
          <w:rFonts w:eastAsia="Calibri"/>
          <w:color w:val="000000"/>
          <w:sz w:val="28"/>
          <w:szCs w:val="28"/>
          <w:lang w:eastAsia="en-US"/>
        </w:rPr>
        <w:t xml:space="preserve">Лисичанську, </w:t>
      </w:r>
      <w:r w:rsidR="007E0BF0" w:rsidRPr="007E0BF0">
        <w:rPr>
          <w:rFonts w:eastAsia="Calibri"/>
          <w:color w:val="F8F8F8"/>
          <w:spacing w:val="-100"/>
          <w:w w:val="50"/>
          <w:sz w:val="28"/>
          <w:szCs w:val="28"/>
          <w:lang w:eastAsia="en-US"/>
        </w:rPr>
        <w:t xml:space="preserve">формі </w:t>
      </w:r>
      <w:r w:rsidRPr="004E71CD">
        <w:rPr>
          <w:rFonts w:eastAsia="Calibri"/>
          <w:color w:val="000000"/>
          <w:sz w:val="28"/>
          <w:szCs w:val="28"/>
          <w:lang w:eastAsia="en-US"/>
        </w:rPr>
        <w:t xml:space="preserve">Костянтинівці, </w:t>
      </w:r>
      <w:r w:rsidR="007E0BF0" w:rsidRPr="007E0BF0">
        <w:rPr>
          <w:rFonts w:eastAsia="Calibri"/>
          <w:color w:val="F8F8F8"/>
          <w:spacing w:val="-100"/>
          <w:w w:val="50"/>
          <w:sz w:val="28"/>
          <w:szCs w:val="28"/>
          <w:lang w:eastAsia="en-US"/>
        </w:rPr>
        <w:t xml:space="preserve">значного </w:t>
      </w:r>
      <w:r w:rsidRPr="004E71CD">
        <w:rPr>
          <w:rFonts w:eastAsia="Calibri"/>
          <w:color w:val="000000"/>
          <w:sz w:val="28"/>
          <w:szCs w:val="28"/>
          <w:lang w:eastAsia="en-US"/>
        </w:rPr>
        <w:t xml:space="preserve">Рубіжному </w:t>
      </w:r>
      <w:r w:rsidR="007E0BF0" w:rsidRPr="007E0BF0">
        <w:rPr>
          <w:rFonts w:eastAsia="Calibri"/>
          <w:color w:val="F8F8F8"/>
          <w:spacing w:val="-100"/>
          <w:w w:val="50"/>
          <w:sz w:val="28"/>
          <w:szCs w:val="28"/>
          <w:lang w:eastAsia="en-US"/>
        </w:rPr>
        <w:t xml:space="preserve">Запропонований </w:t>
      </w:r>
      <w:r w:rsidRPr="004E71CD">
        <w:rPr>
          <w:rFonts w:eastAsia="Calibri"/>
          <w:color w:val="000000"/>
          <w:sz w:val="28"/>
          <w:szCs w:val="28"/>
          <w:lang w:eastAsia="en-US"/>
        </w:rPr>
        <w:t xml:space="preserve">та </w:t>
      </w:r>
      <w:r w:rsidR="007E0BF0" w:rsidRPr="007E0BF0">
        <w:rPr>
          <w:rFonts w:eastAsia="Calibri"/>
          <w:color w:val="F8F8F8"/>
          <w:spacing w:val="-100"/>
          <w:w w:val="50"/>
          <w:sz w:val="28"/>
          <w:szCs w:val="28"/>
          <w:lang w:eastAsia="en-US"/>
        </w:rPr>
        <w:t xml:space="preserve">підприємство </w:t>
      </w:r>
      <w:r w:rsidRPr="004E71CD">
        <w:rPr>
          <w:rFonts w:eastAsia="Calibri"/>
          <w:color w:val="000000"/>
          <w:sz w:val="28"/>
          <w:szCs w:val="28"/>
          <w:lang w:eastAsia="en-US"/>
        </w:rPr>
        <w:t xml:space="preserve">інших </w:t>
      </w:r>
      <w:r w:rsidR="007E0BF0" w:rsidRPr="007E0BF0">
        <w:rPr>
          <w:rFonts w:eastAsia="Calibri"/>
          <w:color w:val="F8F8F8"/>
          <w:spacing w:val="-100"/>
          <w:w w:val="50"/>
          <w:sz w:val="28"/>
          <w:szCs w:val="28"/>
          <w:lang w:eastAsia="en-US"/>
        </w:rPr>
        <w:t xml:space="preserve">ідентифікації </w:t>
      </w:r>
      <w:r w:rsidRPr="004E71CD">
        <w:rPr>
          <w:rFonts w:eastAsia="Calibri"/>
          <w:color w:val="000000"/>
          <w:sz w:val="28"/>
          <w:szCs w:val="28"/>
          <w:lang w:eastAsia="en-US"/>
        </w:rPr>
        <w:t xml:space="preserve">населених </w:t>
      </w:r>
      <w:r w:rsidR="007E0BF0" w:rsidRPr="007E0BF0">
        <w:rPr>
          <w:rFonts w:eastAsia="Calibri"/>
          <w:color w:val="F8F8F8"/>
          <w:spacing w:val="-100"/>
          <w:w w:val="50"/>
          <w:sz w:val="28"/>
          <w:szCs w:val="28"/>
          <w:lang w:eastAsia="en-US"/>
        </w:rPr>
        <w:t xml:space="preserve">становище </w:t>
      </w:r>
      <w:r w:rsidRPr="004E71CD">
        <w:rPr>
          <w:rFonts w:eastAsia="Calibri"/>
          <w:color w:val="000000"/>
          <w:sz w:val="28"/>
          <w:szCs w:val="28"/>
          <w:lang w:eastAsia="en-US"/>
        </w:rPr>
        <w:t xml:space="preserve">пунктах, </w:t>
      </w:r>
      <w:r w:rsidR="007E0BF0" w:rsidRPr="007E0BF0">
        <w:rPr>
          <w:rFonts w:eastAsia="Calibri"/>
          <w:color w:val="F8F8F8"/>
          <w:spacing w:val="-100"/>
          <w:w w:val="50"/>
          <w:sz w:val="28"/>
          <w:szCs w:val="28"/>
          <w:lang w:eastAsia="en-US"/>
        </w:rPr>
        <w:t xml:space="preserve">неочікуваних </w:t>
      </w:r>
      <w:r w:rsidRPr="004E71CD">
        <w:rPr>
          <w:rFonts w:eastAsia="Calibri"/>
          <w:color w:val="000000"/>
          <w:sz w:val="28"/>
          <w:szCs w:val="28"/>
          <w:lang w:eastAsia="en-US"/>
        </w:rPr>
        <w:t xml:space="preserve">де </w:t>
      </w:r>
      <w:r w:rsidR="007E0BF0" w:rsidRPr="007E0BF0">
        <w:rPr>
          <w:rFonts w:eastAsia="Calibri"/>
          <w:color w:val="F8F8F8"/>
          <w:spacing w:val="-100"/>
          <w:w w:val="50"/>
          <w:sz w:val="28"/>
          <w:szCs w:val="28"/>
          <w:lang w:eastAsia="en-US"/>
        </w:rPr>
        <w:t xml:space="preserve">трьома </w:t>
      </w:r>
      <w:r w:rsidRPr="004E71CD">
        <w:rPr>
          <w:rFonts w:eastAsia="Calibri"/>
          <w:color w:val="000000"/>
          <w:sz w:val="28"/>
          <w:szCs w:val="28"/>
          <w:lang w:eastAsia="en-US"/>
        </w:rPr>
        <w:t xml:space="preserve">налічується 22 </w:t>
      </w:r>
      <w:r w:rsidR="007E0BF0" w:rsidRPr="007E0BF0">
        <w:rPr>
          <w:rFonts w:eastAsia="Calibri"/>
          <w:color w:val="F8F8F8"/>
          <w:spacing w:val="-100"/>
          <w:w w:val="50"/>
          <w:sz w:val="28"/>
          <w:szCs w:val="28"/>
          <w:lang w:eastAsia="en-US"/>
        </w:rPr>
        <w:t xml:space="preserve">централізовано </w:t>
      </w:r>
      <w:r w:rsidRPr="004E71CD">
        <w:rPr>
          <w:rFonts w:eastAsia="Calibri"/>
          <w:color w:val="000000"/>
          <w:sz w:val="28"/>
          <w:szCs w:val="28"/>
          <w:lang w:eastAsia="en-US"/>
        </w:rPr>
        <w:t xml:space="preserve">торгові </w:t>
      </w:r>
      <w:r w:rsidR="007E0BF0" w:rsidRPr="007E0BF0">
        <w:rPr>
          <w:rFonts w:eastAsia="Calibri"/>
          <w:color w:val="F8F8F8"/>
          <w:spacing w:val="-100"/>
          <w:w w:val="50"/>
          <w:sz w:val="28"/>
          <w:szCs w:val="28"/>
          <w:lang w:eastAsia="en-US"/>
        </w:rPr>
        <w:t xml:space="preserve">баланс </w:t>
      </w:r>
      <w:r w:rsidRPr="004E71CD">
        <w:rPr>
          <w:rFonts w:eastAsia="Calibri"/>
          <w:color w:val="000000"/>
          <w:sz w:val="28"/>
          <w:szCs w:val="28"/>
          <w:lang w:eastAsia="en-US"/>
        </w:rPr>
        <w:t>точки.</w:t>
      </w:r>
    </w:p>
    <w:p w:rsidR="004E71CD" w:rsidRPr="004E71CD" w:rsidRDefault="007E0BF0" w:rsidP="004E71CD">
      <w:pPr>
        <w:spacing w:line="360" w:lineRule="auto"/>
        <w:ind w:firstLine="720"/>
        <w:jc w:val="both"/>
        <w:rPr>
          <w:rFonts w:eastAsia="Calibri"/>
          <w:color w:val="000000"/>
          <w:sz w:val="28"/>
          <w:szCs w:val="28"/>
          <w:lang w:eastAsia="en-US"/>
        </w:rPr>
      </w:pPr>
      <w:r w:rsidRPr="007E0BF0">
        <w:rPr>
          <w:rFonts w:eastAsia="Calibri"/>
          <w:color w:val="F8F8F8"/>
          <w:spacing w:val="-100"/>
          <w:w w:val="50"/>
          <w:sz w:val="28"/>
          <w:szCs w:val="28"/>
          <w:lang w:eastAsia="en-US"/>
        </w:rPr>
        <w:t xml:space="preserve">досвіду </w:t>
      </w:r>
      <w:r w:rsidR="004E71CD" w:rsidRPr="004E71CD">
        <w:rPr>
          <w:rFonts w:eastAsia="Calibri"/>
          <w:color w:val="000000"/>
          <w:sz w:val="28"/>
          <w:szCs w:val="28"/>
          <w:lang w:eastAsia="en-US"/>
        </w:rPr>
        <w:t xml:space="preserve">Власний </w:t>
      </w:r>
      <w:r w:rsidRPr="007E0BF0">
        <w:rPr>
          <w:rFonts w:eastAsia="Calibri"/>
          <w:color w:val="F8F8F8"/>
          <w:spacing w:val="-100"/>
          <w:w w:val="50"/>
          <w:sz w:val="28"/>
          <w:szCs w:val="28"/>
          <w:lang w:eastAsia="en-US"/>
        </w:rPr>
        <w:t xml:space="preserve">покупцям </w:t>
      </w:r>
      <w:r w:rsidR="004E71CD" w:rsidRPr="004E71CD">
        <w:rPr>
          <w:rFonts w:eastAsia="Calibri"/>
          <w:color w:val="000000"/>
          <w:sz w:val="28"/>
          <w:szCs w:val="28"/>
          <w:lang w:eastAsia="en-US"/>
        </w:rPr>
        <w:t xml:space="preserve">розподільний </w:t>
      </w:r>
      <w:r w:rsidRPr="007E0BF0">
        <w:rPr>
          <w:rFonts w:eastAsia="Calibri"/>
          <w:color w:val="F8F8F8"/>
          <w:spacing w:val="-100"/>
          <w:w w:val="50"/>
          <w:sz w:val="28"/>
          <w:szCs w:val="28"/>
          <w:lang w:eastAsia="en-US"/>
        </w:rPr>
        <w:t xml:space="preserve">макро </w:t>
      </w:r>
      <w:r w:rsidR="004E71CD" w:rsidRPr="004E71CD">
        <w:rPr>
          <w:rFonts w:eastAsia="Calibri"/>
          <w:color w:val="000000"/>
          <w:sz w:val="28"/>
          <w:szCs w:val="28"/>
          <w:lang w:eastAsia="en-US"/>
        </w:rPr>
        <w:t xml:space="preserve">центр </w:t>
      </w:r>
      <w:r w:rsidRPr="007E0BF0">
        <w:rPr>
          <w:rFonts w:eastAsia="Calibri"/>
          <w:color w:val="F8F8F8"/>
          <w:spacing w:val="-100"/>
          <w:w w:val="50"/>
          <w:sz w:val="28"/>
          <w:szCs w:val="28"/>
          <w:lang w:eastAsia="en-US"/>
        </w:rPr>
        <w:t xml:space="preserve">додаткові </w:t>
      </w:r>
      <w:r w:rsidR="004E71CD" w:rsidRPr="004E71CD">
        <w:rPr>
          <w:rFonts w:eastAsia="Calibri"/>
          <w:color w:val="000000"/>
          <w:sz w:val="28"/>
          <w:szCs w:val="28"/>
          <w:lang w:eastAsia="en-US"/>
        </w:rPr>
        <w:t xml:space="preserve">дозволяє </w:t>
      </w:r>
      <w:r w:rsidRPr="007E0BF0">
        <w:rPr>
          <w:rFonts w:eastAsia="Calibri"/>
          <w:color w:val="F8F8F8"/>
          <w:spacing w:val="-100"/>
          <w:w w:val="50"/>
          <w:sz w:val="28"/>
          <w:szCs w:val="28"/>
          <w:lang w:eastAsia="en-US"/>
        </w:rPr>
        <w:t xml:space="preserve">підрозділ </w:t>
      </w:r>
      <w:r w:rsidR="004E71CD" w:rsidRPr="004E71CD">
        <w:rPr>
          <w:rFonts w:eastAsia="Calibri"/>
          <w:color w:val="000000"/>
          <w:sz w:val="28"/>
          <w:szCs w:val="28"/>
          <w:lang w:eastAsia="en-US"/>
        </w:rPr>
        <w:t xml:space="preserve">проводити </w:t>
      </w:r>
      <w:r w:rsidRPr="007E0BF0">
        <w:rPr>
          <w:rFonts w:eastAsia="Calibri"/>
          <w:color w:val="F8F8F8"/>
          <w:spacing w:val="-100"/>
          <w:w w:val="50"/>
          <w:sz w:val="28"/>
          <w:szCs w:val="28"/>
          <w:lang w:eastAsia="en-US"/>
        </w:rPr>
        <w:t xml:space="preserve">підприємництво </w:t>
      </w:r>
      <w:r w:rsidR="004E71CD" w:rsidRPr="004E71CD">
        <w:rPr>
          <w:rFonts w:eastAsia="Calibri"/>
          <w:color w:val="000000"/>
          <w:sz w:val="28"/>
          <w:szCs w:val="28"/>
          <w:lang w:eastAsia="en-US"/>
        </w:rPr>
        <w:t xml:space="preserve">контроль </w:t>
      </w:r>
      <w:r w:rsidRPr="007E0BF0">
        <w:rPr>
          <w:rFonts w:eastAsia="Calibri"/>
          <w:color w:val="F8F8F8"/>
          <w:spacing w:val="-100"/>
          <w:w w:val="50"/>
          <w:sz w:val="28"/>
          <w:szCs w:val="28"/>
          <w:lang w:eastAsia="en-US"/>
        </w:rPr>
        <w:t xml:space="preserve">супутні </w:t>
      </w:r>
      <w:r w:rsidR="004E71CD" w:rsidRPr="004E71CD">
        <w:rPr>
          <w:rFonts w:eastAsia="Calibri"/>
          <w:color w:val="000000"/>
          <w:sz w:val="28"/>
          <w:szCs w:val="28"/>
          <w:lang w:eastAsia="en-US"/>
        </w:rPr>
        <w:t xml:space="preserve">якості </w:t>
      </w:r>
      <w:r w:rsidRPr="007E0BF0">
        <w:rPr>
          <w:rFonts w:eastAsia="Calibri"/>
          <w:color w:val="F8F8F8"/>
          <w:spacing w:val="-100"/>
          <w:w w:val="50"/>
          <w:sz w:val="28"/>
          <w:szCs w:val="28"/>
          <w:lang w:eastAsia="en-US"/>
        </w:rPr>
        <w:t xml:space="preserve">Герасимчук </w:t>
      </w:r>
      <w:r w:rsidR="004E71CD" w:rsidRPr="004E71CD">
        <w:rPr>
          <w:rFonts w:eastAsia="Calibri"/>
          <w:color w:val="000000"/>
          <w:sz w:val="28"/>
          <w:szCs w:val="28"/>
          <w:lang w:eastAsia="en-US"/>
        </w:rPr>
        <w:t xml:space="preserve">продукції з </w:t>
      </w:r>
      <w:r w:rsidRPr="007E0BF0">
        <w:rPr>
          <w:rFonts w:eastAsia="Calibri"/>
          <w:color w:val="F8F8F8"/>
          <w:spacing w:val="-100"/>
          <w:w w:val="50"/>
          <w:sz w:val="28"/>
          <w:szCs w:val="28"/>
          <w:lang w:eastAsia="en-US"/>
        </w:rPr>
        <w:t xml:space="preserve">менеджерами </w:t>
      </w:r>
      <w:r w:rsidR="004E71CD" w:rsidRPr="004E71CD">
        <w:rPr>
          <w:rFonts w:eastAsia="Calibri"/>
          <w:color w:val="000000"/>
          <w:sz w:val="28"/>
          <w:szCs w:val="28"/>
          <w:lang w:eastAsia="en-US"/>
        </w:rPr>
        <w:t xml:space="preserve">моменту </w:t>
      </w:r>
      <w:r w:rsidRPr="007E0BF0">
        <w:rPr>
          <w:rFonts w:eastAsia="Calibri"/>
          <w:color w:val="F8F8F8"/>
          <w:spacing w:val="-100"/>
          <w:w w:val="50"/>
          <w:sz w:val="28"/>
          <w:szCs w:val="28"/>
          <w:lang w:eastAsia="en-US"/>
        </w:rPr>
        <w:t xml:space="preserve">наступних </w:t>
      </w:r>
      <w:r w:rsidR="004E71CD" w:rsidRPr="004E71CD">
        <w:rPr>
          <w:rFonts w:eastAsia="Calibri"/>
          <w:color w:val="000000"/>
          <w:sz w:val="28"/>
          <w:szCs w:val="28"/>
          <w:lang w:eastAsia="en-US"/>
        </w:rPr>
        <w:t xml:space="preserve">замовлення у </w:t>
      </w:r>
      <w:r w:rsidRPr="007E0BF0">
        <w:rPr>
          <w:rFonts w:eastAsia="Calibri"/>
          <w:color w:val="F8F8F8"/>
          <w:spacing w:val="-100"/>
          <w:w w:val="50"/>
          <w:sz w:val="28"/>
          <w:szCs w:val="28"/>
          <w:lang w:eastAsia="en-US"/>
        </w:rPr>
        <w:t xml:space="preserve">безпосереднім </w:t>
      </w:r>
      <w:r w:rsidR="004E71CD" w:rsidRPr="004E71CD">
        <w:rPr>
          <w:rFonts w:eastAsia="Calibri"/>
          <w:color w:val="000000"/>
          <w:sz w:val="28"/>
          <w:szCs w:val="28"/>
          <w:lang w:eastAsia="en-US"/>
        </w:rPr>
        <w:t xml:space="preserve">виробника і </w:t>
      </w:r>
      <w:r w:rsidRPr="007E0BF0">
        <w:rPr>
          <w:rFonts w:eastAsia="Calibri"/>
          <w:color w:val="F8F8F8"/>
          <w:spacing w:val="-100"/>
          <w:w w:val="50"/>
          <w:sz w:val="28"/>
          <w:szCs w:val="28"/>
          <w:lang w:eastAsia="en-US"/>
        </w:rPr>
        <w:t xml:space="preserve">економічні </w:t>
      </w:r>
      <w:r w:rsidR="004E71CD" w:rsidRPr="004E71CD">
        <w:rPr>
          <w:rFonts w:eastAsia="Calibri"/>
          <w:color w:val="000000"/>
          <w:sz w:val="28"/>
          <w:szCs w:val="28"/>
          <w:lang w:eastAsia="en-US"/>
        </w:rPr>
        <w:t xml:space="preserve">до </w:t>
      </w:r>
      <w:r w:rsidRPr="007E0BF0">
        <w:rPr>
          <w:rFonts w:eastAsia="Calibri"/>
          <w:color w:val="F8F8F8"/>
          <w:spacing w:val="-100"/>
          <w:w w:val="50"/>
          <w:sz w:val="28"/>
          <w:szCs w:val="28"/>
          <w:lang w:eastAsia="en-US"/>
        </w:rPr>
        <w:t xml:space="preserve">підприємств </w:t>
      </w:r>
      <w:r w:rsidR="004E71CD" w:rsidRPr="004E71CD">
        <w:rPr>
          <w:rFonts w:eastAsia="Calibri"/>
          <w:color w:val="000000"/>
          <w:sz w:val="28"/>
          <w:szCs w:val="28"/>
          <w:lang w:eastAsia="en-US"/>
        </w:rPr>
        <w:t xml:space="preserve">моменту </w:t>
      </w:r>
      <w:r w:rsidRPr="007E0BF0">
        <w:rPr>
          <w:rFonts w:eastAsia="Calibri"/>
          <w:color w:val="F8F8F8"/>
          <w:spacing w:val="-100"/>
          <w:w w:val="50"/>
          <w:sz w:val="28"/>
          <w:szCs w:val="28"/>
          <w:lang w:eastAsia="en-US"/>
        </w:rPr>
        <w:t xml:space="preserve">рисунку </w:t>
      </w:r>
      <w:r w:rsidR="004E71CD" w:rsidRPr="004E71CD">
        <w:rPr>
          <w:rFonts w:eastAsia="Calibri"/>
          <w:color w:val="000000"/>
          <w:sz w:val="28"/>
          <w:szCs w:val="28"/>
          <w:lang w:eastAsia="en-US"/>
        </w:rPr>
        <w:t xml:space="preserve">потрапляння </w:t>
      </w:r>
      <w:r w:rsidRPr="007E0BF0">
        <w:rPr>
          <w:rFonts w:eastAsia="Calibri"/>
          <w:color w:val="F8F8F8"/>
          <w:spacing w:val="-100"/>
          <w:w w:val="50"/>
          <w:sz w:val="28"/>
          <w:szCs w:val="28"/>
          <w:lang w:eastAsia="en-US"/>
        </w:rPr>
        <w:t xml:space="preserve">співпрацювати </w:t>
      </w:r>
      <w:r w:rsidR="004E71CD" w:rsidRPr="004E71CD">
        <w:rPr>
          <w:rFonts w:eastAsia="Calibri"/>
          <w:color w:val="000000"/>
          <w:sz w:val="28"/>
          <w:szCs w:val="28"/>
          <w:lang w:eastAsia="en-US"/>
        </w:rPr>
        <w:t xml:space="preserve">на </w:t>
      </w:r>
      <w:r w:rsidRPr="007E0BF0">
        <w:rPr>
          <w:rFonts w:eastAsia="Calibri"/>
          <w:color w:val="F8F8F8"/>
          <w:spacing w:val="-100"/>
          <w:w w:val="50"/>
          <w:sz w:val="28"/>
          <w:szCs w:val="28"/>
          <w:lang w:eastAsia="en-US"/>
        </w:rPr>
        <w:t xml:space="preserve">розмірі </w:t>
      </w:r>
      <w:r w:rsidR="004E71CD" w:rsidRPr="004E71CD">
        <w:rPr>
          <w:rFonts w:eastAsia="Calibri"/>
          <w:color w:val="000000"/>
          <w:sz w:val="28"/>
          <w:szCs w:val="28"/>
          <w:lang w:eastAsia="en-US"/>
        </w:rPr>
        <w:t xml:space="preserve">прилавок. </w:t>
      </w:r>
      <w:r w:rsidRPr="007E0BF0">
        <w:rPr>
          <w:rFonts w:eastAsia="Calibri"/>
          <w:color w:val="F8F8F8"/>
          <w:spacing w:val="-100"/>
          <w:w w:val="50"/>
          <w:sz w:val="28"/>
          <w:szCs w:val="28"/>
          <w:lang w:eastAsia="en-US"/>
        </w:rPr>
        <w:t xml:space="preserve">надійності </w:t>
      </w:r>
      <w:r w:rsidR="004E71CD" w:rsidRPr="004E71CD">
        <w:rPr>
          <w:rFonts w:eastAsia="Calibri"/>
          <w:color w:val="000000"/>
          <w:sz w:val="28"/>
          <w:szCs w:val="28"/>
          <w:lang w:eastAsia="en-US"/>
        </w:rPr>
        <w:t xml:space="preserve">Такий </w:t>
      </w:r>
      <w:r w:rsidRPr="007E0BF0">
        <w:rPr>
          <w:rFonts w:eastAsia="Calibri"/>
          <w:color w:val="F8F8F8"/>
          <w:spacing w:val="-100"/>
          <w:w w:val="50"/>
          <w:sz w:val="28"/>
          <w:szCs w:val="28"/>
          <w:lang w:eastAsia="en-US"/>
        </w:rPr>
        <w:t xml:space="preserve">формується </w:t>
      </w:r>
      <w:r w:rsidR="004E71CD" w:rsidRPr="004E71CD">
        <w:rPr>
          <w:rFonts w:eastAsia="Calibri"/>
          <w:color w:val="000000"/>
          <w:sz w:val="28"/>
          <w:szCs w:val="28"/>
          <w:lang w:eastAsia="en-US"/>
        </w:rPr>
        <w:t xml:space="preserve">метод - </w:t>
      </w:r>
      <w:r w:rsidRPr="007E0BF0">
        <w:rPr>
          <w:rFonts w:eastAsia="Calibri"/>
          <w:color w:val="F8F8F8"/>
          <w:spacing w:val="-100"/>
          <w:w w:val="50"/>
          <w:sz w:val="28"/>
          <w:szCs w:val="28"/>
          <w:lang w:eastAsia="en-US"/>
        </w:rPr>
        <w:t xml:space="preserve">розробка </w:t>
      </w:r>
      <w:r w:rsidR="004E71CD" w:rsidRPr="004E71CD">
        <w:rPr>
          <w:rFonts w:eastAsia="Calibri"/>
          <w:color w:val="000000"/>
          <w:sz w:val="28"/>
          <w:szCs w:val="28"/>
          <w:lang w:eastAsia="en-US"/>
        </w:rPr>
        <w:t xml:space="preserve">запорука </w:t>
      </w:r>
      <w:r w:rsidRPr="007E0BF0">
        <w:rPr>
          <w:rFonts w:eastAsia="Calibri"/>
          <w:color w:val="F8F8F8"/>
          <w:spacing w:val="-100"/>
          <w:w w:val="50"/>
          <w:sz w:val="28"/>
          <w:szCs w:val="28"/>
          <w:lang w:eastAsia="en-US"/>
        </w:rPr>
        <w:t xml:space="preserve">вибору </w:t>
      </w:r>
      <w:r w:rsidR="004E71CD" w:rsidRPr="004E71CD">
        <w:rPr>
          <w:rFonts w:eastAsia="Calibri"/>
          <w:color w:val="000000"/>
          <w:sz w:val="28"/>
          <w:szCs w:val="28"/>
          <w:lang w:eastAsia="en-US"/>
        </w:rPr>
        <w:t xml:space="preserve">свіжості </w:t>
      </w:r>
      <w:r w:rsidRPr="007E0BF0">
        <w:rPr>
          <w:rFonts w:eastAsia="Calibri"/>
          <w:color w:val="F8F8F8"/>
          <w:spacing w:val="-100"/>
          <w:w w:val="50"/>
          <w:sz w:val="28"/>
          <w:szCs w:val="28"/>
          <w:lang w:eastAsia="en-US"/>
        </w:rPr>
        <w:t xml:space="preserve">дослідження </w:t>
      </w:r>
      <w:r w:rsidR="004E71CD" w:rsidRPr="004E71CD">
        <w:rPr>
          <w:rFonts w:eastAsia="Calibri"/>
          <w:color w:val="000000"/>
          <w:sz w:val="28"/>
          <w:szCs w:val="28"/>
          <w:lang w:eastAsia="en-US"/>
        </w:rPr>
        <w:t xml:space="preserve">продуктів. </w:t>
      </w:r>
      <w:r w:rsidRPr="007E0BF0">
        <w:rPr>
          <w:rFonts w:eastAsia="Calibri"/>
          <w:color w:val="F8F8F8"/>
          <w:spacing w:val="-100"/>
          <w:w w:val="50"/>
          <w:sz w:val="28"/>
          <w:szCs w:val="28"/>
          <w:lang w:eastAsia="en-US"/>
        </w:rPr>
        <w:t xml:space="preserve">подальший </w:t>
      </w:r>
      <w:r w:rsidR="004E71CD" w:rsidRPr="004E71CD">
        <w:rPr>
          <w:rFonts w:eastAsia="Calibri"/>
          <w:color w:val="000000"/>
          <w:sz w:val="28"/>
          <w:szCs w:val="28"/>
          <w:lang w:eastAsia="en-US"/>
        </w:rPr>
        <w:t xml:space="preserve">Вироби </w:t>
      </w:r>
      <w:r w:rsidRPr="007E0BF0">
        <w:rPr>
          <w:rFonts w:eastAsia="Calibri"/>
          <w:color w:val="F8F8F8"/>
          <w:spacing w:val="-100"/>
          <w:w w:val="50"/>
          <w:sz w:val="28"/>
          <w:szCs w:val="28"/>
          <w:lang w:eastAsia="en-US"/>
        </w:rPr>
        <w:t xml:space="preserve">здійснюємо </w:t>
      </w:r>
      <w:r w:rsidR="004E71CD" w:rsidRPr="004E71CD">
        <w:rPr>
          <w:rFonts w:eastAsia="Calibri"/>
          <w:color w:val="000000"/>
          <w:sz w:val="28"/>
          <w:szCs w:val="28"/>
          <w:lang w:eastAsia="en-US"/>
        </w:rPr>
        <w:t xml:space="preserve">із </w:t>
      </w:r>
      <w:r w:rsidRPr="007E0BF0">
        <w:rPr>
          <w:rFonts w:eastAsia="Calibri"/>
          <w:color w:val="F8F8F8"/>
          <w:spacing w:val="-100"/>
          <w:w w:val="50"/>
          <w:sz w:val="28"/>
          <w:szCs w:val="28"/>
          <w:lang w:eastAsia="en-US"/>
        </w:rPr>
        <w:t xml:space="preserve">рухатися </w:t>
      </w:r>
      <w:r w:rsidR="004E71CD" w:rsidRPr="004E71CD">
        <w:rPr>
          <w:rFonts w:eastAsia="Calibri"/>
          <w:color w:val="000000"/>
          <w:sz w:val="28"/>
          <w:szCs w:val="28"/>
          <w:lang w:eastAsia="en-US"/>
        </w:rPr>
        <w:t xml:space="preserve">закінченим </w:t>
      </w:r>
      <w:r w:rsidRPr="007E0BF0">
        <w:rPr>
          <w:rFonts w:eastAsia="Calibri"/>
          <w:color w:val="F8F8F8"/>
          <w:spacing w:val="-100"/>
          <w:w w:val="50"/>
          <w:sz w:val="28"/>
          <w:szCs w:val="28"/>
          <w:lang w:eastAsia="en-US"/>
        </w:rPr>
        <w:t xml:space="preserve">бо </w:t>
      </w:r>
      <w:r w:rsidR="004E71CD" w:rsidRPr="004E71CD">
        <w:rPr>
          <w:rFonts w:eastAsia="Calibri"/>
          <w:color w:val="000000"/>
          <w:sz w:val="28"/>
          <w:szCs w:val="28"/>
          <w:lang w:eastAsia="en-US"/>
        </w:rPr>
        <w:t xml:space="preserve">терміном </w:t>
      </w:r>
      <w:r w:rsidRPr="007E0BF0">
        <w:rPr>
          <w:rFonts w:eastAsia="Calibri"/>
          <w:color w:val="F8F8F8"/>
          <w:spacing w:val="-100"/>
          <w:w w:val="50"/>
          <w:sz w:val="28"/>
          <w:szCs w:val="28"/>
          <w:lang w:eastAsia="en-US"/>
        </w:rPr>
        <w:t xml:space="preserve">зниженні </w:t>
      </w:r>
      <w:r w:rsidR="004E71CD" w:rsidRPr="004E71CD">
        <w:rPr>
          <w:rFonts w:eastAsia="Calibri"/>
          <w:color w:val="000000"/>
          <w:sz w:val="28"/>
          <w:szCs w:val="28"/>
          <w:lang w:eastAsia="en-US"/>
        </w:rPr>
        <w:t xml:space="preserve">придатності </w:t>
      </w:r>
      <w:r w:rsidRPr="007E0BF0">
        <w:rPr>
          <w:rFonts w:eastAsia="Calibri"/>
          <w:color w:val="F8F8F8"/>
          <w:spacing w:val="-100"/>
          <w:w w:val="50"/>
          <w:sz w:val="28"/>
          <w:szCs w:val="28"/>
          <w:lang w:eastAsia="en-US"/>
        </w:rPr>
        <w:t xml:space="preserve">необхідності </w:t>
      </w:r>
      <w:r w:rsidR="004E71CD" w:rsidRPr="004E71CD">
        <w:rPr>
          <w:rFonts w:eastAsia="Calibri"/>
          <w:color w:val="000000"/>
          <w:sz w:val="28"/>
          <w:szCs w:val="28"/>
          <w:lang w:eastAsia="en-US"/>
        </w:rPr>
        <w:t xml:space="preserve">ніколи </w:t>
      </w:r>
      <w:r w:rsidRPr="007E0BF0">
        <w:rPr>
          <w:rFonts w:eastAsia="Calibri"/>
          <w:color w:val="F8F8F8"/>
          <w:spacing w:val="-100"/>
          <w:w w:val="50"/>
          <w:sz w:val="28"/>
          <w:szCs w:val="28"/>
          <w:lang w:eastAsia="en-US"/>
        </w:rPr>
        <w:t xml:space="preserve">процентних </w:t>
      </w:r>
      <w:r w:rsidR="004E71CD" w:rsidRPr="004E71CD">
        <w:rPr>
          <w:rFonts w:eastAsia="Calibri"/>
          <w:color w:val="000000"/>
          <w:sz w:val="28"/>
          <w:szCs w:val="28"/>
          <w:lang w:eastAsia="en-US"/>
        </w:rPr>
        <w:t xml:space="preserve">не </w:t>
      </w:r>
      <w:r w:rsidRPr="007E0BF0">
        <w:rPr>
          <w:rFonts w:eastAsia="Calibri"/>
          <w:color w:val="F8F8F8"/>
          <w:spacing w:val="-100"/>
          <w:w w:val="50"/>
          <w:sz w:val="28"/>
          <w:szCs w:val="28"/>
          <w:lang w:eastAsia="en-US"/>
        </w:rPr>
        <w:t xml:space="preserve">оборотних </w:t>
      </w:r>
      <w:r w:rsidR="004E71CD" w:rsidRPr="004E71CD">
        <w:rPr>
          <w:rFonts w:eastAsia="Calibri"/>
          <w:color w:val="000000"/>
          <w:sz w:val="28"/>
          <w:szCs w:val="28"/>
          <w:lang w:eastAsia="en-US"/>
        </w:rPr>
        <w:t xml:space="preserve">потрапляють </w:t>
      </w:r>
      <w:r w:rsidRPr="007E0BF0">
        <w:rPr>
          <w:rFonts w:eastAsia="Calibri"/>
          <w:color w:val="F8F8F8"/>
          <w:spacing w:val="-100"/>
          <w:w w:val="50"/>
          <w:sz w:val="28"/>
          <w:szCs w:val="28"/>
          <w:lang w:eastAsia="en-US"/>
        </w:rPr>
        <w:t xml:space="preserve">запорука </w:t>
      </w:r>
      <w:r w:rsidR="004E71CD" w:rsidRPr="004E71CD">
        <w:rPr>
          <w:rFonts w:eastAsia="Calibri"/>
          <w:color w:val="000000"/>
          <w:sz w:val="28"/>
          <w:szCs w:val="28"/>
          <w:lang w:eastAsia="en-US"/>
        </w:rPr>
        <w:t xml:space="preserve">на </w:t>
      </w:r>
      <w:r w:rsidRPr="007E0BF0">
        <w:rPr>
          <w:rFonts w:eastAsia="Calibri"/>
          <w:color w:val="F8F8F8"/>
          <w:spacing w:val="-100"/>
          <w:w w:val="50"/>
          <w:sz w:val="28"/>
          <w:szCs w:val="28"/>
          <w:lang w:eastAsia="en-US"/>
        </w:rPr>
        <w:t xml:space="preserve">при </w:t>
      </w:r>
      <w:r w:rsidR="004E71CD" w:rsidRPr="004E71CD">
        <w:rPr>
          <w:rFonts w:eastAsia="Calibri"/>
          <w:color w:val="000000"/>
          <w:sz w:val="28"/>
          <w:szCs w:val="28"/>
          <w:lang w:eastAsia="en-US"/>
        </w:rPr>
        <w:t>прилавок.</w:t>
      </w:r>
    </w:p>
    <w:p w:rsidR="004E71CD" w:rsidRPr="004E71CD" w:rsidRDefault="007E0BF0" w:rsidP="004E71CD">
      <w:pPr>
        <w:pStyle w:val="141"/>
        <w:rPr>
          <w:rFonts w:eastAsia="Calibri"/>
        </w:rPr>
      </w:pPr>
      <w:r w:rsidRPr="007E0BF0">
        <w:rPr>
          <w:color w:val="F8F8F8"/>
          <w:spacing w:val="-100"/>
          <w:w w:val="50"/>
        </w:rPr>
        <w:t xml:space="preserve">економічними </w:t>
      </w:r>
      <w:r w:rsidR="004E71CD" w:rsidRPr="004E71CD">
        <w:t xml:space="preserve">ТОВ «Гведеон» </w:t>
      </w:r>
      <w:r w:rsidRPr="007E0BF0">
        <w:rPr>
          <w:color w:val="F8F8F8"/>
          <w:spacing w:val="-100"/>
          <w:w w:val="50"/>
        </w:rPr>
        <w:t xml:space="preserve">виокремлено </w:t>
      </w:r>
      <w:r w:rsidR="004E71CD" w:rsidRPr="004E71CD">
        <w:t xml:space="preserve">має у </w:t>
      </w:r>
      <w:r w:rsidRPr="007E0BF0">
        <w:rPr>
          <w:color w:val="F8F8F8"/>
          <w:spacing w:val="-100"/>
          <w:w w:val="50"/>
        </w:rPr>
        <w:t xml:space="preserve">недобросовісність </w:t>
      </w:r>
      <w:r w:rsidR="004E71CD" w:rsidRPr="004E71CD">
        <w:t xml:space="preserve">своєму </w:t>
      </w:r>
      <w:r w:rsidRPr="007E0BF0">
        <w:rPr>
          <w:color w:val="F8F8F8"/>
          <w:spacing w:val="-100"/>
          <w:w w:val="50"/>
        </w:rPr>
        <w:t xml:space="preserve">ослаблення </w:t>
      </w:r>
      <w:r w:rsidR="004E71CD" w:rsidRPr="004E71CD">
        <w:t xml:space="preserve">розпорядженні </w:t>
      </w:r>
      <w:r w:rsidRPr="007E0BF0">
        <w:rPr>
          <w:color w:val="F8F8F8"/>
          <w:spacing w:val="-100"/>
          <w:w w:val="50"/>
        </w:rPr>
        <w:t xml:space="preserve">Єгоричева </w:t>
      </w:r>
      <w:r w:rsidR="004E71CD" w:rsidRPr="004E71CD">
        <w:t xml:space="preserve">власні </w:t>
      </w:r>
      <w:r w:rsidRPr="007E0BF0">
        <w:rPr>
          <w:color w:val="F8F8F8"/>
          <w:spacing w:val="-100"/>
          <w:w w:val="50"/>
        </w:rPr>
        <w:t xml:space="preserve">Вишнівська </w:t>
      </w:r>
      <w:r w:rsidR="004E71CD" w:rsidRPr="004E71CD">
        <w:t xml:space="preserve">пекарні </w:t>
      </w:r>
      <w:r w:rsidRPr="007E0BF0">
        <w:rPr>
          <w:color w:val="F8F8F8"/>
          <w:spacing w:val="-100"/>
          <w:w w:val="50"/>
        </w:rPr>
        <w:t xml:space="preserve">науковців </w:t>
      </w:r>
      <w:r w:rsidR="004E71CD" w:rsidRPr="004E71CD">
        <w:t xml:space="preserve">та </w:t>
      </w:r>
      <w:r w:rsidRPr="007E0BF0">
        <w:rPr>
          <w:color w:val="F8F8F8"/>
          <w:spacing w:val="-100"/>
          <w:w w:val="50"/>
        </w:rPr>
        <w:t xml:space="preserve">українського </w:t>
      </w:r>
      <w:r w:rsidR="004E71CD" w:rsidRPr="004E71CD">
        <w:t xml:space="preserve">коптильні </w:t>
      </w:r>
      <w:r w:rsidRPr="007E0BF0">
        <w:rPr>
          <w:color w:val="F8F8F8"/>
          <w:spacing w:val="-100"/>
          <w:w w:val="50"/>
        </w:rPr>
        <w:t xml:space="preserve">Військові </w:t>
      </w:r>
      <w:r w:rsidR="004E71CD" w:rsidRPr="004E71CD">
        <w:t xml:space="preserve">цехи. </w:t>
      </w:r>
      <w:r w:rsidRPr="007E0BF0">
        <w:rPr>
          <w:color w:val="F8F8F8"/>
          <w:spacing w:val="-100"/>
          <w:w w:val="50"/>
        </w:rPr>
        <w:t xml:space="preserve">генерується </w:t>
      </w:r>
      <w:r w:rsidR="004E71CD" w:rsidRPr="004E71CD">
        <w:t xml:space="preserve">Готові </w:t>
      </w:r>
      <w:r w:rsidRPr="007E0BF0">
        <w:rPr>
          <w:color w:val="F8F8F8"/>
          <w:spacing w:val="-100"/>
          <w:w w:val="50"/>
        </w:rPr>
        <w:t xml:space="preserve">поставити </w:t>
      </w:r>
      <w:r w:rsidR="004E71CD" w:rsidRPr="004E71CD">
        <w:t xml:space="preserve">хлібобулочні </w:t>
      </w:r>
      <w:r w:rsidRPr="007E0BF0">
        <w:rPr>
          <w:color w:val="F8F8F8"/>
          <w:spacing w:val="-100"/>
          <w:w w:val="50"/>
        </w:rPr>
        <w:t xml:space="preserve">Вчені </w:t>
      </w:r>
      <w:r w:rsidR="004E71CD" w:rsidRPr="004E71CD">
        <w:t xml:space="preserve">вироби, </w:t>
      </w:r>
      <w:r w:rsidRPr="007E0BF0">
        <w:rPr>
          <w:color w:val="F8F8F8"/>
          <w:spacing w:val="-100"/>
          <w:w w:val="50"/>
        </w:rPr>
        <w:t xml:space="preserve">Островський </w:t>
      </w:r>
      <w:r w:rsidR="004E71CD" w:rsidRPr="004E71CD">
        <w:t xml:space="preserve">рибу і м'ясо </w:t>
      </w:r>
      <w:r w:rsidRPr="007E0BF0">
        <w:rPr>
          <w:color w:val="F8F8F8"/>
          <w:spacing w:val="-100"/>
          <w:w w:val="50"/>
        </w:rPr>
        <w:t xml:space="preserve">рухатися </w:t>
      </w:r>
      <w:r w:rsidR="004E71CD" w:rsidRPr="004E71CD">
        <w:t xml:space="preserve">виробляють </w:t>
      </w:r>
      <w:r w:rsidRPr="007E0BF0">
        <w:rPr>
          <w:color w:val="F8F8F8"/>
          <w:spacing w:val="-100"/>
          <w:w w:val="50"/>
        </w:rPr>
        <w:t xml:space="preserve">коефіцієнтів </w:t>
      </w:r>
      <w:r w:rsidR="004E71CD" w:rsidRPr="004E71CD">
        <w:t xml:space="preserve">досвідчені </w:t>
      </w:r>
      <w:r w:rsidRPr="007E0BF0">
        <w:rPr>
          <w:color w:val="F8F8F8"/>
          <w:spacing w:val="-100"/>
          <w:w w:val="50"/>
        </w:rPr>
        <w:t xml:space="preserve">поза </w:t>
      </w:r>
      <w:r w:rsidR="004E71CD" w:rsidRPr="004E71CD">
        <w:t xml:space="preserve">кулінари, </w:t>
      </w:r>
      <w:r w:rsidRPr="007E0BF0">
        <w:rPr>
          <w:color w:val="F8F8F8"/>
          <w:spacing w:val="-100"/>
          <w:w w:val="50"/>
        </w:rPr>
        <w:t xml:space="preserve">непередбачуваній </w:t>
      </w:r>
      <w:r w:rsidR="004E71CD" w:rsidRPr="004E71CD">
        <w:t xml:space="preserve">контролюючи </w:t>
      </w:r>
      <w:r w:rsidRPr="007E0BF0">
        <w:rPr>
          <w:color w:val="F8F8F8"/>
          <w:spacing w:val="-100"/>
          <w:w w:val="50"/>
        </w:rPr>
        <w:t xml:space="preserve">позитивними </w:t>
      </w:r>
      <w:r w:rsidR="004E71CD" w:rsidRPr="004E71CD">
        <w:t xml:space="preserve">якість </w:t>
      </w:r>
      <w:r w:rsidRPr="007E0BF0">
        <w:rPr>
          <w:color w:val="F8F8F8"/>
          <w:spacing w:val="-100"/>
          <w:w w:val="50"/>
        </w:rPr>
        <w:t xml:space="preserve">дериватив </w:t>
      </w:r>
      <w:r w:rsidR="004E71CD" w:rsidRPr="004E71CD">
        <w:t xml:space="preserve">готового </w:t>
      </w:r>
      <w:r w:rsidRPr="007E0BF0">
        <w:rPr>
          <w:color w:val="F8F8F8"/>
          <w:spacing w:val="-100"/>
          <w:w w:val="50"/>
        </w:rPr>
        <w:t xml:space="preserve">засо </w:t>
      </w:r>
      <w:r w:rsidR="004E71CD" w:rsidRPr="004E71CD">
        <w:t xml:space="preserve">продукту. </w:t>
      </w:r>
    </w:p>
    <w:p w:rsidR="00D26247" w:rsidRPr="004E71CD" w:rsidRDefault="007E0BF0" w:rsidP="004E71CD">
      <w:pPr>
        <w:pStyle w:val="141"/>
        <w:rPr>
          <w:rFonts w:eastAsia="Calibri"/>
        </w:rPr>
      </w:pPr>
      <w:r w:rsidRPr="007E0BF0">
        <w:rPr>
          <w:rFonts w:eastAsia="Calibri"/>
          <w:color w:val="F8F8F8"/>
          <w:spacing w:val="-100"/>
          <w:w w:val="50"/>
        </w:rPr>
        <w:t xml:space="preserve">Запропонований </w:t>
      </w:r>
      <w:r w:rsidR="00D26247" w:rsidRPr="004E71CD">
        <w:rPr>
          <w:rFonts w:eastAsia="Calibri"/>
        </w:rPr>
        <w:t xml:space="preserve">Показники </w:t>
      </w:r>
      <w:r w:rsidRPr="007E0BF0">
        <w:rPr>
          <w:rFonts w:eastAsia="Calibri"/>
          <w:color w:val="F8F8F8"/>
          <w:spacing w:val="-100"/>
          <w:w w:val="50"/>
        </w:rPr>
        <w:t xml:space="preserve">області </w:t>
      </w:r>
      <w:r w:rsidR="00D26247" w:rsidRPr="004E71CD">
        <w:rPr>
          <w:rFonts w:eastAsia="Calibri"/>
        </w:rPr>
        <w:t xml:space="preserve">балансу </w:t>
      </w:r>
      <w:r w:rsidRPr="007E0BF0">
        <w:rPr>
          <w:rFonts w:eastAsia="Calibri"/>
          <w:color w:val="F8F8F8"/>
          <w:spacing w:val="-100"/>
          <w:w w:val="50"/>
        </w:rPr>
        <w:t xml:space="preserve">менш </w:t>
      </w:r>
      <w:r w:rsidR="004E71CD" w:rsidRPr="004E71CD">
        <w:rPr>
          <w:rFonts w:eastAsia="Calibri"/>
        </w:rPr>
        <w:t>ТОВ «Гведеон»</w:t>
      </w:r>
      <w:r w:rsidR="00833695">
        <w:rPr>
          <w:rFonts w:eastAsia="Calibri"/>
        </w:rPr>
        <w:t xml:space="preserve"> </w:t>
      </w:r>
      <w:r w:rsidRPr="007E0BF0">
        <w:rPr>
          <w:rFonts w:eastAsia="Calibri"/>
          <w:color w:val="F8F8F8"/>
          <w:spacing w:val="-100"/>
          <w:w w:val="50"/>
        </w:rPr>
        <w:t xml:space="preserve">сценаріями </w:t>
      </w:r>
      <w:r w:rsidR="00833695">
        <w:rPr>
          <w:rFonts w:eastAsia="Calibri"/>
        </w:rPr>
        <w:t xml:space="preserve">наведено у </w:t>
      </w:r>
      <w:r w:rsidRPr="007E0BF0">
        <w:rPr>
          <w:rFonts w:eastAsia="Calibri"/>
          <w:color w:val="F8F8F8"/>
          <w:spacing w:val="-100"/>
          <w:w w:val="50"/>
        </w:rPr>
        <w:t xml:space="preserve">функціонування </w:t>
      </w:r>
      <w:r w:rsidR="00D26247" w:rsidRPr="004E71CD">
        <w:rPr>
          <w:rFonts w:eastAsia="Calibri"/>
        </w:rPr>
        <w:t xml:space="preserve">табл. </w:t>
      </w:r>
      <w:r w:rsidR="00833695">
        <w:rPr>
          <w:rFonts w:eastAsia="Calibri"/>
        </w:rPr>
        <w:t>2</w:t>
      </w:r>
      <w:r w:rsidR="00D26247" w:rsidRPr="004E71CD">
        <w:rPr>
          <w:rFonts w:eastAsia="Calibri"/>
        </w:rPr>
        <w:t>.1.</w:t>
      </w:r>
    </w:p>
    <w:p w:rsidR="00D26247" w:rsidRDefault="007E0BF0" w:rsidP="004E71CD">
      <w:pPr>
        <w:pStyle w:val="141"/>
        <w:rPr>
          <w:rFonts w:eastAsia="Calibri"/>
        </w:rPr>
      </w:pPr>
      <w:r w:rsidRPr="007E0BF0">
        <w:rPr>
          <w:rFonts w:eastAsia="Calibri"/>
          <w:color w:val="F8F8F8"/>
          <w:spacing w:val="-100"/>
          <w:w w:val="50"/>
        </w:rPr>
        <w:t xml:space="preserve">отже </w:t>
      </w:r>
      <w:r w:rsidR="00D26247" w:rsidRPr="004E71CD">
        <w:rPr>
          <w:rFonts w:eastAsia="Calibri"/>
        </w:rPr>
        <w:t xml:space="preserve">Необоротні </w:t>
      </w:r>
      <w:r w:rsidRPr="007E0BF0">
        <w:rPr>
          <w:rFonts w:eastAsia="Calibri"/>
          <w:color w:val="F8F8F8"/>
          <w:spacing w:val="-100"/>
          <w:w w:val="50"/>
        </w:rPr>
        <w:t xml:space="preserve">визначити </w:t>
      </w:r>
      <w:r w:rsidR="00D26247" w:rsidRPr="004E71CD">
        <w:rPr>
          <w:rFonts w:eastAsia="Calibri"/>
        </w:rPr>
        <w:t xml:space="preserve">активи  у 2018 р. </w:t>
      </w:r>
      <w:r w:rsidRPr="007E0BF0">
        <w:rPr>
          <w:rFonts w:eastAsia="Calibri"/>
          <w:color w:val="F8F8F8"/>
          <w:spacing w:val="-100"/>
          <w:w w:val="50"/>
        </w:rPr>
        <w:t xml:space="preserve">мети </w:t>
      </w:r>
      <w:r w:rsidR="00D26247" w:rsidRPr="004E71CD">
        <w:rPr>
          <w:rFonts w:eastAsia="Calibri"/>
        </w:rPr>
        <w:t xml:space="preserve">проти 2017 р. </w:t>
      </w:r>
      <w:r w:rsidRPr="007E0BF0">
        <w:rPr>
          <w:rFonts w:eastAsia="Calibri"/>
          <w:color w:val="F8F8F8"/>
          <w:spacing w:val="-100"/>
          <w:w w:val="50"/>
        </w:rPr>
        <w:t xml:space="preserve">кількість </w:t>
      </w:r>
      <w:r w:rsidR="00D26247" w:rsidRPr="004E71CD">
        <w:rPr>
          <w:rFonts w:eastAsia="Calibri"/>
        </w:rPr>
        <w:t xml:space="preserve">зменшились </w:t>
      </w:r>
      <w:r w:rsidRPr="007E0BF0">
        <w:rPr>
          <w:rFonts w:eastAsia="Calibri"/>
          <w:color w:val="F8F8F8"/>
          <w:spacing w:val="-100"/>
          <w:w w:val="50"/>
        </w:rPr>
        <w:t xml:space="preserve">комісія </w:t>
      </w:r>
      <w:r w:rsidR="00D26247" w:rsidRPr="004E71CD">
        <w:rPr>
          <w:rFonts w:eastAsia="Calibri"/>
        </w:rPr>
        <w:t xml:space="preserve">на -5238 </w:t>
      </w:r>
      <w:r w:rsidRPr="007E0BF0">
        <w:rPr>
          <w:rFonts w:eastAsia="Calibri"/>
          <w:color w:val="F8F8F8"/>
          <w:spacing w:val="-100"/>
          <w:w w:val="50"/>
        </w:rPr>
        <w:t xml:space="preserve">ймовірність </w:t>
      </w:r>
      <w:r w:rsidR="00D26247" w:rsidRPr="004E71CD">
        <w:rPr>
          <w:rFonts w:eastAsia="Calibri"/>
        </w:rPr>
        <w:t xml:space="preserve">тис. </w:t>
      </w:r>
      <w:r w:rsidRPr="007E0BF0">
        <w:rPr>
          <w:rFonts w:eastAsia="Calibri"/>
          <w:color w:val="F8F8F8"/>
          <w:spacing w:val="-100"/>
          <w:w w:val="50"/>
        </w:rPr>
        <w:t xml:space="preserve">отриманих </w:t>
      </w:r>
      <w:r w:rsidR="00D26247" w:rsidRPr="004E71CD">
        <w:rPr>
          <w:rFonts w:eastAsia="Calibri"/>
        </w:rPr>
        <w:t xml:space="preserve">грн., а </w:t>
      </w:r>
      <w:r w:rsidRPr="007E0BF0">
        <w:rPr>
          <w:rFonts w:eastAsia="Calibri"/>
          <w:color w:val="F8F8F8"/>
          <w:spacing w:val="-100"/>
          <w:w w:val="50"/>
        </w:rPr>
        <w:t xml:space="preserve">захист </w:t>
      </w:r>
      <w:r w:rsidR="00D26247" w:rsidRPr="004E71CD">
        <w:rPr>
          <w:rFonts w:eastAsia="Calibri"/>
        </w:rPr>
        <w:t xml:space="preserve">питома </w:t>
      </w:r>
      <w:r w:rsidRPr="007E0BF0">
        <w:rPr>
          <w:rFonts w:eastAsia="Calibri"/>
          <w:color w:val="F8F8F8"/>
          <w:spacing w:val="-100"/>
          <w:w w:val="50"/>
        </w:rPr>
        <w:t xml:space="preserve">Наступним </w:t>
      </w:r>
      <w:r w:rsidR="00D26247" w:rsidRPr="004E71CD">
        <w:rPr>
          <w:rFonts w:eastAsia="Calibri"/>
        </w:rPr>
        <w:t xml:space="preserve">вага  </w:t>
      </w:r>
      <w:r w:rsidRPr="007E0BF0">
        <w:rPr>
          <w:rFonts w:eastAsia="Calibri"/>
          <w:color w:val="F8F8F8"/>
          <w:spacing w:val="-100"/>
          <w:w w:val="50"/>
        </w:rPr>
        <w:t xml:space="preserve">встановити </w:t>
      </w:r>
      <w:r w:rsidR="00D26247" w:rsidRPr="004E71CD">
        <w:rPr>
          <w:rFonts w:eastAsia="Calibri"/>
        </w:rPr>
        <w:t xml:space="preserve">зменшилась </w:t>
      </w:r>
      <w:r w:rsidRPr="007E0BF0">
        <w:rPr>
          <w:rFonts w:eastAsia="Calibri"/>
          <w:color w:val="F8F8F8"/>
          <w:spacing w:val="-100"/>
          <w:w w:val="50"/>
        </w:rPr>
        <w:t xml:space="preserve">розмір </w:t>
      </w:r>
      <w:r w:rsidR="00D26247" w:rsidRPr="004E71CD">
        <w:rPr>
          <w:rFonts w:eastAsia="Calibri"/>
        </w:rPr>
        <w:t xml:space="preserve">на -22,7%, </w:t>
      </w:r>
      <w:r w:rsidRPr="007E0BF0">
        <w:rPr>
          <w:rFonts w:eastAsia="Calibri"/>
          <w:color w:val="F8F8F8"/>
          <w:spacing w:val="-100"/>
          <w:w w:val="50"/>
        </w:rPr>
        <w:t xml:space="preserve">зменшення </w:t>
      </w:r>
      <w:r w:rsidR="00D26247" w:rsidRPr="004E71CD">
        <w:rPr>
          <w:rFonts w:eastAsia="Calibri"/>
        </w:rPr>
        <w:t xml:space="preserve">приріст </w:t>
      </w:r>
      <w:r w:rsidRPr="007E0BF0">
        <w:rPr>
          <w:rFonts w:eastAsia="Calibri"/>
          <w:color w:val="F8F8F8"/>
          <w:spacing w:val="-100"/>
          <w:w w:val="50"/>
        </w:rPr>
        <w:t xml:space="preserve">нефінансових </w:t>
      </w:r>
      <w:r w:rsidR="00D26247" w:rsidRPr="004E71CD">
        <w:rPr>
          <w:rFonts w:eastAsia="Calibri"/>
        </w:rPr>
        <w:t xml:space="preserve">склав -10,2 %, а у 2019 р. </w:t>
      </w:r>
      <w:r w:rsidRPr="007E0BF0">
        <w:rPr>
          <w:rFonts w:eastAsia="Calibri"/>
          <w:color w:val="F8F8F8"/>
          <w:spacing w:val="-100"/>
          <w:w w:val="50"/>
        </w:rPr>
        <w:t xml:space="preserve">то </w:t>
      </w:r>
      <w:r w:rsidR="00D26247" w:rsidRPr="004E71CD">
        <w:rPr>
          <w:rFonts w:eastAsia="Calibri"/>
        </w:rPr>
        <w:t xml:space="preserve">проти 2018 р. </w:t>
      </w:r>
      <w:r w:rsidRPr="007E0BF0">
        <w:rPr>
          <w:rFonts w:eastAsia="Calibri"/>
          <w:color w:val="F8F8F8"/>
          <w:spacing w:val="-100"/>
          <w:w w:val="50"/>
        </w:rPr>
        <w:t xml:space="preserve">їхній </w:t>
      </w:r>
      <w:r w:rsidR="00D26247" w:rsidRPr="004E71CD">
        <w:rPr>
          <w:rFonts w:eastAsia="Calibri"/>
        </w:rPr>
        <w:t xml:space="preserve">вони </w:t>
      </w:r>
      <w:r w:rsidRPr="007E0BF0">
        <w:rPr>
          <w:rFonts w:eastAsia="Calibri"/>
          <w:color w:val="F8F8F8"/>
          <w:spacing w:val="-100"/>
          <w:w w:val="50"/>
        </w:rPr>
        <w:t xml:space="preserve">практично </w:t>
      </w:r>
      <w:r w:rsidR="00D26247" w:rsidRPr="004E71CD">
        <w:rPr>
          <w:rFonts w:eastAsia="Calibri"/>
        </w:rPr>
        <w:t xml:space="preserve">зменшились </w:t>
      </w:r>
      <w:r w:rsidRPr="007E0BF0">
        <w:rPr>
          <w:rFonts w:eastAsia="Calibri"/>
          <w:color w:val="F8F8F8"/>
          <w:spacing w:val="-100"/>
          <w:w w:val="50"/>
        </w:rPr>
        <w:t xml:space="preserve">звітів </w:t>
      </w:r>
      <w:r w:rsidR="00D26247" w:rsidRPr="004E71CD">
        <w:rPr>
          <w:rFonts w:eastAsia="Calibri"/>
        </w:rPr>
        <w:t xml:space="preserve">на -2987 </w:t>
      </w:r>
      <w:r w:rsidRPr="007E0BF0">
        <w:rPr>
          <w:rFonts w:eastAsia="Calibri"/>
          <w:color w:val="F8F8F8"/>
          <w:spacing w:val="-100"/>
          <w:w w:val="50"/>
        </w:rPr>
        <w:t xml:space="preserve">прийнятого </w:t>
      </w:r>
      <w:r w:rsidR="00D26247" w:rsidRPr="004E71CD">
        <w:rPr>
          <w:rFonts w:eastAsia="Calibri"/>
        </w:rPr>
        <w:t xml:space="preserve">тис.грн., а </w:t>
      </w:r>
      <w:r w:rsidRPr="007E0BF0">
        <w:rPr>
          <w:rFonts w:eastAsia="Calibri"/>
          <w:color w:val="F8F8F8"/>
          <w:spacing w:val="-100"/>
          <w:w w:val="50"/>
        </w:rPr>
        <w:t xml:space="preserve">коригуватися </w:t>
      </w:r>
      <w:r w:rsidR="00D26247" w:rsidRPr="004E71CD">
        <w:rPr>
          <w:rFonts w:eastAsia="Calibri"/>
        </w:rPr>
        <w:t xml:space="preserve">питома </w:t>
      </w:r>
      <w:r w:rsidRPr="007E0BF0">
        <w:rPr>
          <w:rFonts w:eastAsia="Calibri"/>
          <w:color w:val="F8F8F8"/>
          <w:spacing w:val="-100"/>
          <w:w w:val="50"/>
        </w:rPr>
        <w:t xml:space="preserve">мотивації </w:t>
      </w:r>
      <w:r w:rsidR="00D26247" w:rsidRPr="004E71CD">
        <w:rPr>
          <w:rFonts w:eastAsia="Calibri"/>
        </w:rPr>
        <w:t xml:space="preserve">вага </w:t>
      </w:r>
      <w:r w:rsidRPr="007E0BF0">
        <w:rPr>
          <w:rFonts w:eastAsia="Calibri"/>
          <w:color w:val="F8F8F8"/>
          <w:spacing w:val="-100"/>
          <w:w w:val="50"/>
        </w:rPr>
        <w:t xml:space="preserve">безпекою </w:t>
      </w:r>
      <w:r w:rsidR="00D26247" w:rsidRPr="004E71CD">
        <w:rPr>
          <w:rFonts w:eastAsia="Calibri"/>
        </w:rPr>
        <w:t xml:space="preserve">зросла </w:t>
      </w:r>
      <w:r w:rsidRPr="007E0BF0">
        <w:rPr>
          <w:rFonts w:eastAsia="Calibri"/>
          <w:color w:val="F8F8F8"/>
          <w:spacing w:val="-100"/>
          <w:w w:val="50"/>
        </w:rPr>
        <w:t xml:space="preserve">уваги </w:t>
      </w:r>
      <w:r w:rsidR="00D26247" w:rsidRPr="004E71CD">
        <w:rPr>
          <w:rFonts w:eastAsia="Calibri"/>
        </w:rPr>
        <w:t xml:space="preserve">на 18,5 %, </w:t>
      </w:r>
      <w:r w:rsidRPr="007E0BF0">
        <w:rPr>
          <w:rFonts w:eastAsia="Calibri"/>
          <w:color w:val="F8F8F8"/>
          <w:spacing w:val="-100"/>
          <w:w w:val="50"/>
        </w:rPr>
        <w:t xml:space="preserve">Формування </w:t>
      </w:r>
      <w:r w:rsidR="00D26247" w:rsidRPr="004E71CD">
        <w:rPr>
          <w:rFonts w:eastAsia="Calibri"/>
        </w:rPr>
        <w:t xml:space="preserve">приріст </w:t>
      </w:r>
      <w:r w:rsidRPr="007E0BF0">
        <w:rPr>
          <w:rFonts w:eastAsia="Calibri"/>
          <w:color w:val="F8F8F8"/>
          <w:spacing w:val="-100"/>
          <w:w w:val="50"/>
        </w:rPr>
        <w:t xml:space="preserve">відділів </w:t>
      </w:r>
      <w:r w:rsidR="00D26247" w:rsidRPr="004E71CD">
        <w:rPr>
          <w:rFonts w:eastAsia="Calibri"/>
        </w:rPr>
        <w:t xml:space="preserve">склав -6,4 %, </w:t>
      </w:r>
      <w:r w:rsidRPr="007E0BF0">
        <w:rPr>
          <w:rFonts w:eastAsia="Calibri"/>
          <w:color w:val="F8F8F8"/>
          <w:spacing w:val="-100"/>
          <w:w w:val="50"/>
        </w:rPr>
        <w:t xml:space="preserve">Інші </w:t>
      </w:r>
      <w:r w:rsidR="00D26247" w:rsidRPr="004E71CD">
        <w:rPr>
          <w:rFonts w:eastAsia="Calibri"/>
        </w:rPr>
        <w:t xml:space="preserve">отже </w:t>
      </w:r>
      <w:r w:rsidRPr="007E0BF0">
        <w:rPr>
          <w:rFonts w:eastAsia="Calibri"/>
          <w:color w:val="F8F8F8"/>
          <w:spacing w:val="-100"/>
          <w:w w:val="50"/>
        </w:rPr>
        <w:t xml:space="preserve">звітність </w:t>
      </w:r>
      <w:r w:rsidR="00D26247" w:rsidRPr="004E71CD">
        <w:rPr>
          <w:rFonts w:eastAsia="Calibri"/>
        </w:rPr>
        <w:t xml:space="preserve">за </w:t>
      </w:r>
      <w:r w:rsidRPr="007E0BF0">
        <w:rPr>
          <w:rFonts w:eastAsia="Calibri"/>
          <w:color w:val="F8F8F8"/>
          <w:spacing w:val="-100"/>
          <w:w w:val="50"/>
        </w:rPr>
        <w:t xml:space="preserve">активами </w:t>
      </w:r>
      <w:r w:rsidR="00D26247" w:rsidRPr="004E71CD">
        <w:rPr>
          <w:rFonts w:eastAsia="Calibri"/>
        </w:rPr>
        <w:t xml:space="preserve">весь </w:t>
      </w:r>
      <w:r w:rsidRPr="007E0BF0">
        <w:rPr>
          <w:rFonts w:eastAsia="Calibri"/>
          <w:color w:val="F8F8F8"/>
          <w:spacing w:val="-100"/>
          <w:w w:val="50"/>
        </w:rPr>
        <w:t xml:space="preserve">Реалізуючи </w:t>
      </w:r>
      <w:r w:rsidR="00D26247" w:rsidRPr="004E71CD">
        <w:rPr>
          <w:rFonts w:eastAsia="Calibri"/>
        </w:rPr>
        <w:t xml:space="preserve">період </w:t>
      </w:r>
      <w:r w:rsidRPr="007E0BF0">
        <w:rPr>
          <w:rFonts w:eastAsia="Calibri"/>
          <w:color w:val="F8F8F8"/>
          <w:spacing w:val="-100"/>
          <w:w w:val="50"/>
        </w:rPr>
        <w:t xml:space="preserve">знецінення </w:t>
      </w:r>
      <w:r w:rsidR="00D26247" w:rsidRPr="004E71CD">
        <w:rPr>
          <w:rFonts w:eastAsia="Calibri"/>
        </w:rPr>
        <w:t xml:space="preserve">відбулось </w:t>
      </w:r>
      <w:r w:rsidRPr="007E0BF0">
        <w:rPr>
          <w:rFonts w:eastAsia="Calibri"/>
          <w:color w:val="F8F8F8"/>
          <w:spacing w:val="-100"/>
          <w:w w:val="50"/>
        </w:rPr>
        <w:t xml:space="preserve">кожну </w:t>
      </w:r>
      <w:r w:rsidR="00D26247" w:rsidRPr="004E71CD">
        <w:rPr>
          <w:rFonts w:eastAsia="Calibri"/>
        </w:rPr>
        <w:t xml:space="preserve">зменшення , </w:t>
      </w:r>
      <w:r w:rsidRPr="007E0BF0">
        <w:rPr>
          <w:rFonts w:eastAsia="Calibri"/>
          <w:color w:val="F8F8F8"/>
          <w:spacing w:val="-100"/>
          <w:w w:val="50"/>
        </w:rPr>
        <w:t xml:space="preserve">Внукова </w:t>
      </w:r>
      <w:r w:rsidR="00D26247" w:rsidRPr="004E71CD">
        <w:rPr>
          <w:rFonts w:eastAsia="Calibri"/>
        </w:rPr>
        <w:t xml:space="preserve">що </w:t>
      </w:r>
      <w:r w:rsidRPr="007E0BF0">
        <w:rPr>
          <w:rFonts w:eastAsia="Calibri"/>
          <w:color w:val="F8F8F8"/>
          <w:spacing w:val="-100"/>
          <w:w w:val="50"/>
        </w:rPr>
        <w:t xml:space="preserve">більш </w:t>
      </w:r>
      <w:r w:rsidR="00D26247" w:rsidRPr="004E71CD">
        <w:rPr>
          <w:rFonts w:eastAsia="Calibri"/>
        </w:rPr>
        <w:t xml:space="preserve">характеризується </w:t>
      </w:r>
      <w:r w:rsidRPr="007E0BF0">
        <w:rPr>
          <w:rFonts w:eastAsia="Calibri"/>
          <w:color w:val="F8F8F8"/>
          <w:spacing w:val="-100"/>
          <w:w w:val="50"/>
        </w:rPr>
        <w:t xml:space="preserve">показниках </w:t>
      </w:r>
      <w:r w:rsidR="00D26247" w:rsidRPr="004E71CD">
        <w:rPr>
          <w:rFonts w:eastAsia="Calibri"/>
        </w:rPr>
        <w:t xml:space="preserve">позитивно.  </w:t>
      </w:r>
      <w:r w:rsidRPr="007E0BF0">
        <w:rPr>
          <w:rFonts w:eastAsia="Calibri"/>
          <w:color w:val="F8F8F8"/>
          <w:spacing w:val="-100"/>
          <w:w w:val="50"/>
        </w:rPr>
        <w:t xml:space="preserve">повинно </w:t>
      </w:r>
      <w:r w:rsidR="00D26247" w:rsidRPr="004E71CD">
        <w:rPr>
          <w:rFonts w:eastAsia="Calibri"/>
        </w:rPr>
        <w:t xml:space="preserve">Оборотні </w:t>
      </w:r>
      <w:r w:rsidRPr="007E0BF0">
        <w:rPr>
          <w:rFonts w:eastAsia="Calibri"/>
          <w:color w:val="F8F8F8"/>
          <w:spacing w:val="-100"/>
          <w:w w:val="50"/>
        </w:rPr>
        <w:t xml:space="preserve">кредитний </w:t>
      </w:r>
      <w:r w:rsidR="00D26247" w:rsidRPr="004E71CD">
        <w:rPr>
          <w:rFonts w:eastAsia="Calibri"/>
        </w:rPr>
        <w:t xml:space="preserve">активи  у 2018 р. </w:t>
      </w:r>
      <w:r w:rsidRPr="007E0BF0">
        <w:rPr>
          <w:rFonts w:eastAsia="Calibri"/>
          <w:color w:val="F8F8F8"/>
          <w:spacing w:val="-100"/>
          <w:w w:val="50"/>
        </w:rPr>
        <w:t xml:space="preserve">http </w:t>
      </w:r>
      <w:r w:rsidR="00D26247" w:rsidRPr="004E71CD">
        <w:rPr>
          <w:rFonts w:eastAsia="Calibri"/>
        </w:rPr>
        <w:t xml:space="preserve">проти 2017 р. </w:t>
      </w:r>
      <w:r w:rsidRPr="007E0BF0">
        <w:rPr>
          <w:rFonts w:eastAsia="Calibri"/>
          <w:color w:val="F8F8F8"/>
          <w:spacing w:val="-100"/>
          <w:w w:val="50"/>
        </w:rPr>
        <w:t xml:space="preserve">перевищення </w:t>
      </w:r>
      <w:r w:rsidR="00D26247" w:rsidRPr="004E71CD">
        <w:rPr>
          <w:rFonts w:eastAsia="Calibri"/>
        </w:rPr>
        <w:t xml:space="preserve">зросли </w:t>
      </w:r>
      <w:r w:rsidRPr="007E0BF0">
        <w:rPr>
          <w:rFonts w:eastAsia="Calibri"/>
          <w:color w:val="F8F8F8"/>
          <w:spacing w:val="-100"/>
          <w:w w:val="50"/>
        </w:rPr>
        <w:t xml:space="preserve">який </w:t>
      </w:r>
      <w:r w:rsidR="00D26247" w:rsidRPr="004E71CD">
        <w:rPr>
          <w:rFonts w:eastAsia="Calibri"/>
        </w:rPr>
        <w:t xml:space="preserve">на 126868 </w:t>
      </w:r>
      <w:r w:rsidRPr="007E0BF0">
        <w:rPr>
          <w:rFonts w:eastAsia="Calibri"/>
          <w:color w:val="F8F8F8"/>
          <w:spacing w:val="-100"/>
          <w:w w:val="50"/>
        </w:rPr>
        <w:t xml:space="preserve">Дьордій </w:t>
      </w:r>
      <w:r w:rsidR="00D26247" w:rsidRPr="004E71CD">
        <w:rPr>
          <w:rFonts w:eastAsia="Calibri"/>
        </w:rPr>
        <w:t xml:space="preserve">тис. </w:t>
      </w:r>
      <w:r w:rsidRPr="007E0BF0">
        <w:rPr>
          <w:rFonts w:eastAsia="Calibri"/>
          <w:color w:val="F8F8F8"/>
          <w:spacing w:val="-100"/>
          <w:w w:val="50"/>
        </w:rPr>
        <w:t xml:space="preserve">через </w:t>
      </w:r>
      <w:r w:rsidR="00D26247" w:rsidRPr="004E71CD">
        <w:rPr>
          <w:rFonts w:eastAsia="Calibri"/>
        </w:rPr>
        <w:t xml:space="preserve">грн., а </w:t>
      </w:r>
      <w:r w:rsidRPr="007E0BF0">
        <w:rPr>
          <w:rFonts w:eastAsia="Calibri"/>
          <w:color w:val="F8F8F8"/>
          <w:spacing w:val="-100"/>
          <w:w w:val="50"/>
        </w:rPr>
        <w:t xml:space="preserve">прихильність </w:t>
      </w:r>
      <w:r w:rsidR="00D26247" w:rsidRPr="004E71CD">
        <w:rPr>
          <w:rFonts w:eastAsia="Calibri"/>
        </w:rPr>
        <w:t xml:space="preserve">питома </w:t>
      </w:r>
      <w:r w:rsidRPr="007E0BF0">
        <w:rPr>
          <w:rFonts w:eastAsia="Calibri"/>
          <w:color w:val="F8F8F8"/>
          <w:spacing w:val="-100"/>
          <w:w w:val="50"/>
        </w:rPr>
        <w:t xml:space="preserve">середньої </w:t>
      </w:r>
      <w:r w:rsidR="00D26247" w:rsidRPr="004E71CD">
        <w:rPr>
          <w:rFonts w:eastAsia="Calibri"/>
        </w:rPr>
        <w:t xml:space="preserve">вага  </w:t>
      </w:r>
      <w:r w:rsidRPr="007E0BF0">
        <w:rPr>
          <w:rFonts w:eastAsia="Calibri"/>
          <w:color w:val="F8F8F8"/>
          <w:spacing w:val="-100"/>
          <w:w w:val="50"/>
        </w:rPr>
        <w:t xml:space="preserve">Аудитор </w:t>
      </w:r>
      <w:r w:rsidR="00D26247" w:rsidRPr="004E71CD">
        <w:rPr>
          <w:rFonts w:eastAsia="Calibri"/>
        </w:rPr>
        <w:t xml:space="preserve">збільшилась </w:t>
      </w:r>
      <w:r w:rsidRPr="007E0BF0">
        <w:rPr>
          <w:rFonts w:eastAsia="Calibri"/>
          <w:color w:val="F8F8F8"/>
          <w:spacing w:val="-100"/>
          <w:w w:val="50"/>
        </w:rPr>
        <w:t xml:space="preserve">проблеми </w:t>
      </w:r>
      <w:r w:rsidR="00D26247" w:rsidRPr="004E71CD">
        <w:rPr>
          <w:rFonts w:eastAsia="Calibri"/>
        </w:rPr>
        <w:t xml:space="preserve">на 22,7%, </w:t>
      </w:r>
      <w:r w:rsidRPr="007E0BF0">
        <w:rPr>
          <w:rFonts w:eastAsia="Calibri"/>
          <w:color w:val="F8F8F8"/>
          <w:spacing w:val="-100"/>
          <w:w w:val="50"/>
        </w:rPr>
        <w:t xml:space="preserve">українського </w:t>
      </w:r>
      <w:r w:rsidR="00D26247" w:rsidRPr="004E71CD">
        <w:rPr>
          <w:rFonts w:eastAsia="Calibri"/>
        </w:rPr>
        <w:t xml:space="preserve">приріст </w:t>
      </w:r>
      <w:r w:rsidRPr="007E0BF0">
        <w:rPr>
          <w:rFonts w:eastAsia="Calibri"/>
          <w:color w:val="F8F8F8"/>
          <w:spacing w:val="-100"/>
          <w:w w:val="50"/>
        </w:rPr>
        <w:t xml:space="preserve">величиною </w:t>
      </w:r>
      <w:r w:rsidR="00D26247" w:rsidRPr="004E71CD">
        <w:rPr>
          <w:rFonts w:eastAsia="Calibri"/>
        </w:rPr>
        <w:t xml:space="preserve">склав 174,9 %, а у 2019 р. </w:t>
      </w:r>
      <w:r w:rsidRPr="007E0BF0">
        <w:rPr>
          <w:rFonts w:eastAsia="Calibri"/>
          <w:color w:val="F8F8F8"/>
          <w:spacing w:val="-100"/>
          <w:w w:val="50"/>
        </w:rPr>
        <w:t xml:space="preserve">враховувати </w:t>
      </w:r>
      <w:r w:rsidR="00D26247" w:rsidRPr="004E71CD">
        <w:rPr>
          <w:rFonts w:eastAsia="Calibri"/>
        </w:rPr>
        <w:t xml:space="preserve">проти 2018 р. </w:t>
      </w:r>
      <w:r w:rsidRPr="007E0BF0">
        <w:rPr>
          <w:rFonts w:eastAsia="Calibri"/>
          <w:color w:val="F8F8F8"/>
          <w:spacing w:val="-100"/>
          <w:w w:val="50"/>
        </w:rPr>
        <w:t xml:space="preserve">Дж </w:t>
      </w:r>
      <w:r w:rsidR="00D26247" w:rsidRPr="004E71CD">
        <w:rPr>
          <w:rFonts w:eastAsia="Calibri"/>
        </w:rPr>
        <w:t xml:space="preserve">вони </w:t>
      </w:r>
      <w:r w:rsidRPr="007E0BF0">
        <w:rPr>
          <w:rFonts w:eastAsia="Calibri"/>
          <w:color w:val="F8F8F8"/>
          <w:spacing w:val="-100"/>
          <w:w w:val="50"/>
        </w:rPr>
        <w:t xml:space="preserve">дискримінантний </w:t>
      </w:r>
      <w:r w:rsidR="00D26247" w:rsidRPr="004E71CD">
        <w:rPr>
          <w:rFonts w:eastAsia="Calibri"/>
        </w:rPr>
        <w:t xml:space="preserve">зменшились </w:t>
      </w:r>
      <w:r w:rsidRPr="007E0BF0">
        <w:rPr>
          <w:rFonts w:eastAsia="Calibri"/>
          <w:color w:val="F8F8F8"/>
          <w:spacing w:val="-100"/>
          <w:w w:val="50"/>
        </w:rPr>
        <w:t xml:space="preserve">декілька </w:t>
      </w:r>
      <w:r w:rsidR="00D26247" w:rsidRPr="004E71CD">
        <w:rPr>
          <w:rFonts w:eastAsia="Calibri"/>
        </w:rPr>
        <w:t xml:space="preserve">на -126719 </w:t>
      </w:r>
      <w:r w:rsidRPr="007E0BF0">
        <w:rPr>
          <w:rFonts w:eastAsia="Calibri"/>
          <w:color w:val="F8F8F8"/>
          <w:spacing w:val="-100"/>
          <w:w w:val="50"/>
        </w:rPr>
        <w:t xml:space="preserve">населених </w:t>
      </w:r>
      <w:r w:rsidR="00D26247" w:rsidRPr="004E71CD">
        <w:rPr>
          <w:rFonts w:eastAsia="Calibri"/>
        </w:rPr>
        <w:t xml:space="preserve">тис.грн., а </w:t>
      </w:r>
      <w:r w:rsidRPr="007E0BF0">
        <w:rPr>
          <w:rFonts w:eastAsia="Calibri"/>
          <w:color w:val="F8F8F8"/>
          <w:spacing w:val="-100"/>
          <w:w w:val="50"/>
        </w:rPr>
        <w:t xml:space="preserve">ринках </w:t>
      </w:r>
      <w:r w:rsidR="00D26247" w:rsidRPr="004E71CD">
        <w:rPr>
          <w:rFonts w:eastAsia="Calibri"/>
        </w:rPr>
        <w:t xml:space="preserve">питома </w:t>
      </w:r>
      <w:r w:rsidRPr="007E0BF0">
        <w:rPr>
          <w:rFonts w:eastAsia="Calibri"/>
          <w:color w:val="F8F8F8"/>
          <w:spacing w:val="-100"/>
          <w:w w:val="50"/>
        </w:rPr>
        <w:t xml:space="preserve">такої </w:t>
      </w:r>
      <w:r w:rsidR="00D26247" w:rsidRPr="004E71CD">
        <w:rPr>
          <w:rFonts w:eastAsia="Calibri"/>
        </w:rPr>
        <w:t xml:space="preserve">вага </w:t>
      </w:r>
      <w:r w:rsidRPr="007E0BF0">
        <w:rPr>
          <w:rFonts w:eastAsia="Calibri"/>
          <w:color w:val="F8F8F8"/>
          <w:spacing w:val="-100"/>
          <w:w w:val="50"/>
        </w:rPr>
        <w:t xml:space="preserve">частина </w:t>
      </w:r>
      <w:r w:rsidR="00D26247" w:rsidRPr="004E71CD">
        <w:rPr>
          <w:rFonts w:eastAsia="Calibri"/>
        </w:rPr>
        <w:t xml:space="preserve">зменшилась </w:t>
      </w:r>
      <w:r w:rsidRPr="007E0BF0">
        <w:rPr>
          <w:rFonts w:eastAsia="Calibri"/>
          <w:color w:val="F8F8F8"/>
          <w:spacing w:val="-100"/>
          <w:w w:val="50"/>
        </w:rPr>
        <w:t xml:space="preserve">стратегічних </w:t>
      </w:r>
      <w:r w:rsidR="00D26247" w:rsidRPr="004E71CD">
        <w:rPr>
          <w:rFonts w:eastAsia="Calibri"/>
        </w:rPr>
        <w:t xml:space="preserve">на -18,5 %, </w:t>
      </w:r>
      <w:r w:rsidRPr="007E0BF0">
        <w:rPr>
          <w:rFonts w:eastAsia="Calibri"/>
          <w:color w:val="F8F8F8"/>
          <w:spacing w:val="-100"/>
          <w:w w:val="50"/>
        </w:rPr>
        <w:t xml:space="preserve">Міністерства </w:t>
      </w:r>
      <w:r w:rsidR="00D26247" w:rsidRPr="004E71CD">
        <w:rPr>
          <w:rFonts w:eastAsia="Calibri"/>
        </w:rPr>
        <w:t xml:space="preserve">приріст </w:t>
      </w:r>
      <w:r w:rsidRPr="007E0BF0">
        <w:rPr>
          <w:rFonts w:eastAsia="Calibri"/>
          <w:color w:val="F8F8F8"/>
          <w:spacing w:val="-100"/>
          <w:w w:val="50"/>
        </w:rPr>
        <w:t xml:space="preserve">складові </w:t>
      </w:r>
      <w:r w:rsidR="00D26247" w:rsidRPr="004E71CD">
        <w:rPr>
          <w:rFonts w:eastAsia="Calibri"/>
        </w:rPr>
        <w:t xml:space="preserve">склав -63,6 %, </w:t>
      </w:r>
      <w:r w:rsidRPr="007E0BF0">
        <w:rPr>
          <w:rFonts w:eastAsia="Calibri"/>
          <w:color w:val="F8F8F8"/>
          <w:spacing w:val="-100"/>
          <w:w w:val="50"/>
        </w:rPr>
        <w:t xml:space="preserve">країні </w:t>
      </w:r>
      <w:r w:rsidR="00D26247" w:rsidRPr="004E71CD">
        <w:rPr>
          <w:rFonts w:eastAsia="Calibri"/>
        </w:rPr>
        <w:t xml:space="preserve">отже </w:t>
      </w:r>
      <w:r w:rsidRPr="007E0BF0">
        <w:rPr>
          <w:rFonts w:eastAsia="Calibri"/>
          <w:color w:val="F8F8F8"/>
          <w:spacing w:val="-100"/>
          <w:w w:val="50"/>
        </w:rPr>
        <w:t xml:space="preserve">за </w:t>
      </w:r>
      <w:r w:rsidR="00D26247" w:rsidRPr="004E71CD">
        <w:rPr>
          <w:rFonts w:eastAsia="Calibri"/>
        </w:rPr>
        <w:t xml:space="preserve">за </w:t>
      </w:r>
      <w:r w:rsidRPr="007E0BF0">
        <w:rPr>
          <w:rFonts w:eastAsia="Calibri"/>
          <w:color w:val="F8F8F8"/>
          <w:spacing w:val="-100"/>
          <w:w w:val="50"/>
        </w:rPr>
        <w:t xml:space="preserve">вірогідність </w:t>
      </w:r>
      <w:r w:rsidR="00D26247" w:rsidRPr="004E71CD">
        <w:rPr>
          <w:rFonts w:eastAsia="Calibri"/>
        </w:rPr>
        <w:t xml:space="preserve">весь </w:t>
      </w:r>
      <w:r w:rsidRPr="007E0BF0">
        <w:rPr>
          <w:rFonts w:eastAsia="Calibri"/>
          <w:color w:val="F8F8F8"/>
          <w:spacing w:val="-100"/>
          <w:w w:val="50"/>
        </w:rPr>
        <w:t xml:space="preserve">розподіл </w:t>
      </w:r>
      <w:r w:rsidR="00D26247" w:rsidRPr="004E71CD">
        <w:rPr>
          <w:rFonts w:eastAsia="Calibri"/>
        </w:rPr>
        <w:t xml:space="preserve">період </w:t>
      </w:r>
      <w:r w:rsidRPr="007E0BF0">
        <w:rPr>
          <w:rFonts w:eastAsia="Calibri"/>
          <w:color w:val="F8F8F8"/>
          <w:spacing w:val="-100"/>
          <w:w w:val="50"/>
        </w:rPr>
        <w:lastRenderedPageBreak/>
        <w:t xml:space="preserve">цінних </w:t>
      </w:r>
      <w:r w:rsidR="00D26247" w:rsidRPr="004E71CD">
        <w:rPr>
          <w:rFonts w:eastAsia="Calibri"/>
        </w:rPr>
        <w:t xml:space="preserve">відбулось </w:t>
      </w:r>
      <w:r w:rsidRPr="007E0BF0">
        <w:rPr>
          <w:rFonts w:eastAsia="Calibri"/>
          <w:color w:val="F8F8F8"/>
          <w:spacing w:val="-100"/>
          <w:w w:val="50"/>
        </w:rPr>
        <w:t xml:space="preserve">аналіз </w:t>
      </w:r>
      <w:r w:rsidR="00D26247" w:rsidRPr="004E71CD">
        <w:rPr>
          <w:rFonts w:eastAsia="Calibri"/>
        </w:rPr>
        <w:t>зростання.</w:t>
      </w:r>
    </w:p>
    <w:p w:rsidR="00833695" w:rsidRDefault="007E0BF0" w:rsidP="00833695">
      <w:pPr>
        <w:spacing w:line="360" w:lineRule="auto"/>
        <w:ind w:firstLine="720"/>
        <w:jc w:val="right"/>
        <w:rPr>
          <w:rFonts w:eastAsia="Calibri"/>
          <w:color w:val="000000"/>
          <w:sz w:val="28"/>
          <w:szCs w:val="28"/>
        </w:rPr>
      </w:pPr>
      <w:r w:rsidRPr="007E0BF0">
        <w:rPr>
          <w:rFonts w:eastAsia="Calibri"/>
          <w:color w:val="F8F8F8"/>
          <w:spacing w:val="-100"/>
          <w:w w:val="50"/>
          <w:sz w:val="28"/>
          <w:szCs w:val="28"/>
        </w:rPr>
        <w:t xml:space="preserve">Необоротні </w:t>
      </w:r>
      <w:r w:rsidR="00833695" w:rsidRPr="005717D4">
        <w:rPr>
          <w:rFonts w:eastAsia="Calibri"/>
          <w:color w:val="000000"/>
          <w:sz w:val="28"/>
          <w:szCs w:val="28"/>
        </w:rPr>
        <w:t xml:space="preserve">Таблиця </w:t>
      </w:r>
      <w:r w:rsidR="00833695">
        <w:rPr>
          <w:rFonts w:eastAsia="Calibri"/>
          <w:color w:val="000000"/>
          <w:sz w:val="28"/>
          <w:szCs w:val="28"/>
        </w:rPr>
        <w:t>2.1</w:t>
      </w:r>
    </w:p>
    <w:p w:rsidR="00833695" w:rsidRPr="005717D4" w:rsidRDefault="007E0BF0" w:rsidP="00833695">
      <w:pPr>
        <w:spacing w:line="360" w:lineRule="auto"/>
        <w:ind w:firstLine="720"/>
        <w:jc w:val="center"/>
        <w:rPr>
          <w:rFonts w:eastAsia="Calibri"/>
          <w:color w:val="000000"/>
          <w:sz w:val="28"/>
          <w:szCs w:val="28"/>
        </w:rPr>
      </w:pPr>
      <w:r w:rsidRPr="007E0BF0">
        <w:rPr>
          <w:rFonts w:eastAsia="Calibri"/>
          <w:color w:val="F8F8F8"/>
          <w:spacing w:val="-100"/>
          <w:w w:val="50"/>
          <w:sz w:val="28"/>
          <w:szCs w:val="28"/>
        </w:rPr>
        <w:t xml:space="preserve">компанії </w:t>
      </w:r>
      <w:r w:rsidR="00833695" w:rsidRPr="005717D4">
        <w:rPr>
          <w:rFonts w:eastAsia="Calibri"/>
          <w:color w:val="000000"/>
          <w:sz w:val="28"/>
          <w:szCs w:val="28"/>
        </w:rPr>
        <w:t xml:space="preserve">Аналіз </w:t>
      </w:r>
      <w:r w:rsidRPr="007E0BF0">
        <w:rPr>
          <w:rFonts w:eastAsia="Calibri"/>
          <w:color w:val="F8F8F8"/>
          <w:spacing w:val="-100"/>
          <w:w w:val="50"/>
          <w:sz w:val="28"/>
          <w:szCs w:val="28"/>
        </w:rPr>
        <w:t xml:space="preserve">портфеля </w:t>
      </w:r>
      <w:r w:rsidR="00833695" w:rsidRPr="005717D4">
        <w:rPr>
          <w:rFonts w:eastAsia="Calibri"/>
          <w:color w:val="000000"/>
          <w:sz w:val="28"/>
          <w:szCs w:val="28"/>
        </w:rPr>
        <w:t xml:space="preserve">балансу </w:t>
      </w:r>
      <w:r w:rsidRPr="007E0BF0">
        <w:rPr>
          <w:rFonts w:eastAsia="Calibri"/>
          <w:color w:val="F8F8F8"/>
          <w:spacing w:val="-100"/>
          <w:w w:val="50"/>
          <w:sz w:val="28"/>
          <w:szCs w:val="28"/>
        </w:rPr>
        <w:t xml:space="preserve">збитків </w:t>
      </w:r>
      <w:r w:rsidR="00833695" w:rsidRPr="0049777B">
        <w:rPr>
          <w:rFonts w:eastAsia="Calibri"/>
          <w:color w:val="000000"/>
          <w:sz w:val="28"/>
          <w:szCs w:val="28"/>
        </w:rPr>
        <w:t>ТОВ «Гведеон»</w:t>
      </w:r>
      <w:r w:rsidR="00833695" w:rsidRPr="005717D4">
        <w:rPr>
          <w:rFonts w:eastAsia="Calibri"/>
          <w:color w:val="000000"/>
          <w:sz w:val="28"/>
          <w:szCs w:val="28"/>
        </w:rPr>
        <w:t xml:space="preserve"> </w:t>
      </w:r>
      <w:r w:rsidRPr="007E0BF0">
        <w:rPr>
          <w:rFonts w:eastAsia="Calibri"/>
          <w:color w:val="F8F8F8"/>
          <w:spacing w:val="-100"/>
          <w:w w:val="50"/>
          <w:sz w:val="28"/>
          <w:szCs w:val="28"/>
        </w:rPr>
        <w:t xml:space="preserve">характеризується </w:t>
      </w:r>
      <w:r w:rsidR="00833695" w:rsidRPr="005717D4">
        <w:rPr>
          <w:rFonts w:eastAsia="Calibri"/>
          <w:color w:val="000000"/>
          <w:sz w:val="28"/>
          <w:szCs w:val="28"/>
        </w:rPr>
        <w:t xml:space="preserve">за </w:t>
      </w:r>
      <w:r w:rsidR="00833695">
        <w:rPr>
          <w:rFonts w:eastAsia="Calibri"/>
          <w:color w:val="000000"/>
          <w:sz w:val="28"/>
          <w:szCs w:val="28"/>
        </w:rPr>
        <w:t>2017</w:t>
      </w:r>
      <w:r w:rsidR="00833695" w:rsidRPr="005717D4">
        <w:rPr>
          <w:rFonts w:eastAsia="Calibri"/>
          <w:color w:val="000000"/>
          <w:sz w:val="28"/>
          <w:szCs w:val="28"/>
        </w:rPr>
        <w:t>-</w:t>
      </w:r>
      <w:r w:rsidR="00833695">
        <w:rPr>
          <w:rFonts w:eastAsia="Calibri"/>
          <w:color w:val="000000"/>
          <w:sz w:val="28"/>
          <w:szCs w:val="28"/>
        </w:rPr>
        <w:t>2019</w:t>
      </w:r>
      <w:r w:rsidR="00833695" w:rsidRPr="005717D4">
        <w:rPr>
          <w:rFonts w:eastAsia="Calibri"/>
          <w:color w:val="000000"/>
          <w:sz w:val="28"/>
          <w:szCs w:val="28"/>
        </w:rPr>
        <w:t xml:space="preserve"> </w:t>
      </w:r>
      <w:r w:rsidRPr="007E0BF0">
        <w:rPr>
          <w:rFonts w:eastAsia="Calibri"/>
          <w:color w:val="F8F8F8"/>
          <w:spacing w:val="-100"/>
          <w:w w:val="50"/>
          <w:sz w:val="28"/>
          <w:szCs w:val="28"/>
        </w:rPr>
        <w:t xml:space="preserve">прогнозного </w:t>
      </w:r>
      <w:r w:rsidR="00833695" w:rsidRPr="005717D4">
        <w:rPr>
          <w:rFonts w:eastAsia="Calibri"/>
          <w:color w:val="000000"/>
          <w:sz w:val="28"/>
          <w:szCs w:val="28"/>
        </w:rPr>
        <w:t>рр.</w:t>
      </w:r>
    </w:p>
    <w:tbl>
      <w:tblPr>
        <w:tblW w:w="9901" w:type="dxa"/>
        <w:jc w:val="center"/>
        <w:tblLayout w:type="fixed"/>
        <w:tblCellMar>
          <w:left w:w="0" w:type="dxa"/>
          <w:right w:w="0" w:type="dxa"/>
        </w:tblCellMar>
        <w:tblLook w:val="04A0" w:firstRow="1" w:lastRow="0" w:firstColumn="1" w:lastColumn="0" w:noHBand="0" w:noVBand="1"/>
      </w:tblPr>
      <w:tblGrid>
        <w:gridCol w:w="1115"/>
        <w:gridCol w:w="709"/>
        <w:gridCol w:w="709"/>
        <w:gridCol w:w="801"/>
        <w:gridCol w:w="758"/>
        <w:gridCol w:w="709"/>
        <w:gridCol w:w="709"/>
        <w:gridCol w:w="744"/>
        <w:gridCol w:w="673"/>
        <w:gridCol w:w="777"/>
        <w:gridCol w:w="815"/>
        <w:gridCol w:w="709"/>
        <w:gridCol w:w="673"/>
      </w:tblGrid>
      <w:tr w:rsidR="00833695" w:rsidRPr="005717D4" w:rsidTr="00833695">
        <w:trPr>
          <w:trHeight w:val="315"/>
          <w:jc w:val="center"/>
        </w:trPr>
        <w:tc>
          <w:tcPr>
            <w:tcW w:w="11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Статті балансу</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Pr>
                <w:sz w:val="22"/>
              </w:rPr>
              <w:t>2017</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Pr>
                <w:sz w:val="22"/>
              </w:rPr>
              <w:t>2018</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Pr>
                <w:sz w:val="22"/>
              </w:rPr>
              <w:t>2019</w:t>
            </w:r>
          </w:p>
        </w:tc>
        <w:tc>
          <w:tcPr>
            <w:tcW w:w="2194" w:type="dxa"/>
            <w:gridSpan w:val="3"/>
            <w:tcBorders>
              <w:top w:val="single" w:sz="4" w:space="0" w:color="auto"/>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Pr>
                <w:sz w:val="22"/>
              </w:rPr>
              <w:t>2018</w:t>
            </w:r>
            <w:r w:rsidRPr="005717D4">
              <w:rPr>
                <w:sz w:val="22"/>
              </w:rPr>
              <w:t xml:space="preserve"> - </w:t>
            </w:r>
            <w:r>
              <w:rPr>
                <w:sz w:val="22"/>
              </w:rPr>
              <w:t>2017</w:t>
            </w:r>
          </w:p>
        </w:tc>
        <w:tc>
          <w:tcPr>
            <w:tcW w:w="2197" w:type="dxa"/>
            <w:gridSpan w:val="3"/>
            <w:tcBorders>
              <w:top w:val="single" w:sz="4" w:space="0" w:color="auto"/>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Pr>
                <w:sz w:val="22"/>
              </w:rPr>
              <w:t>2019</w:t>
            </w:r>
            <w:r w:rsidRPr="005717D4">
              <w:rPr>
                <w:sz w:val="22"/>
              </w:rPr>
              <w:t xml:space="preserve"> - </w:t>
            </w:r>
            <w:r>
              <w:rPr>
                <w:sz w:val="22"/>
              </w:rPr>
              <w:t>2018</w:t>
            </w:r>
          </w:p>
        </w:tc>
      </w:tr>
      <w:tr w:rsidR="00833695" w:rsidRPr="005717D4" w:rsidTr="00833695">
        <w:trPr>
          <w:trHeight w:val="600"/>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833695" w:rsidRPr="005717D4" w:rsidRDefault="00833695" w:rsidP="00313B6E"/>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тис. грн.</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питома вага, %</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тис. грн.</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питома вага, %</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тис. грн.</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питома вага, %</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Тис. грн.</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Пит. вага, %</w:t>
            </w:r>
          </w:p>
        </w:tc>
        <w:tc>
          <w:tcPr>
            <w:tcW w:w="777"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При</w:t>
            </w:r>
            <w:r>
              <w:rPr>
                <w:sz w:val="22"/>
              </w:rPr>
              <w:t>-</w:t>
            </w:r>
            <w:r w:rsidRPr="005717D4">
              <w:rPr>
                <w:sz w:val="22"/>
              </w:rPr>
              <w:t>ріст, %</w:t>
            </w:r>
          </w:p>
        </w:tc>
        <w:tc>
          <w:tcPr>
            <w:tcW w:w="815"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Тис. грн.</w:t>
            </w:r>
          </w:p>
        </w:tc>
        <w:tc>
          <w:tcPr>
            <w:tcW w:w="709"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Пит. вага, %</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Приріст, %</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АКТИВ</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833695" w:rsidRPr="005717D4" w:rsidRDefault="00833695" w:rsidP="00313B6E">
            <w:r w:rsidRPr="005717D4">
              <w:rPr>
                <w:sz w:val="22"/>
              </w:rPr>
              <w:t>Необоротні активи</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51554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41,55</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46316</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18,85</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43329</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37,35</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-5238</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-22,7</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-10,2</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-2987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18,5</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-6,4</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833695" w:rsidRPr="005717D4" w:rsidRDefault="00833695" w:rsidP="00313B6E">
            <w:r w:rsidRPr="005717D4">
              <w:rPr>
                <w:sz w:val="22"/>
              </w:rPr>
              <w:t>Оборотні активи</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72525</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58,45</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199393</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81,15</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72674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62,65</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126868</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22,7</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174,9</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-126719</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-18,5</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-63,6</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833695" w:rsidRPr="005717D4" w:rsidRDefault="00833695" w:rsidP="00313B6E">
            <w:r w:rsidRPr="005717D4">
              <w:rPr>
                <w:sz w:val="22"/>
              </w:rPr>
              <w:t>Запаси</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21968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17,7</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17888</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7,28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16931</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14,6</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-4080</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-10,42</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-18,6</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-957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7,32</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-5,3</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833695" w:rsidRPr="005717D4" w:rsidRDefault="00833695" w:rsidP="00313B6E">
            <w:r w:rsidRPr="005717D4">
              <w:rPr>
                <w:sz w:val="22"/>
              </w:rPr>
              <w:t>Дебіторська заборгованість</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49813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40,15</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46750</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19,03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54911</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47,34</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-3063</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-21,12</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-6,1</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8161</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28,31</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17,5</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833695" w:rsidRPr="005717D4" w:rsidRDefault="00833695" w:rsidP="00313B6E">
            <w:r w:rsidRPr="005717D4">
              <w:rPr>
                <w:sz w:val="22"/>
              </w:rPr>
              <w:t>Грошові кошти та цінні папери</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116</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0,09</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2799</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1,14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0,05</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2683</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1,05</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2312,9</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-2745</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-1,09</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-98,1</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833695" w:rsidRPr="005717D4" w:rsidRDefault="00833695" w:rsidP="00313B6E">
            <w:r w:rsidRPr="005717D4">
              <w:rPr>
                <w:sz w:val="22"/>
              </w:rPr>
              <w:t>Інші оборотні активи</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628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0,51</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131956</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53,7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778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0,67</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131328</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53,19</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20912,1</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-131178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-53,03</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-99,4</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833695" w:rsidRPr="005717D4" w:rsidRDefault="00833695" w:rsidP="00313B6E">
            <w:r w:rsidRPr="005717D4">
              <w:rPr>
                <w:sz w:val="22"/>
              </w:rPr>
              <w:t>Баланс</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124079</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100</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245709</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100</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116003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100</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121630</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98</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-129706</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-52,8</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ПАСИВ</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Власний капітал</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59776</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48,18</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74820</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30,45</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71477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61,62</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15044</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-17,73</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25,2</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-3343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31,17</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-4,5</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 xml:space="preserve">Нерозподілений прибуток </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2326</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1,87</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7301</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2,97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5807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5,01</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4975</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1,1</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213,9</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-1494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2,04</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-20,5</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Капітал і резерви</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57450</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46,3</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67519</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27,48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65670</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56,61</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10069</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-18,82</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17,5</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-1849</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29,13</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-2,7</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Довгострокові зобов’язання</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10947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8,82</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130021</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52,92</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1634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1,41</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119074</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44,1</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1087,7</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-128387</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-51,51</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-98,7</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Поточні зобов’язання</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53356</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43</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40868</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16,63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42892</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36,97</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-12488</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-26,37</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-23,4</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2024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20,34</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Короткострокові кредити</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14663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11,82</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8733</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3,55</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13308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11,47</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-5930</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-8,27</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-40,4</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4575</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7,92</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52,4</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Кредиторська заборгованість</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38693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31,18</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32135</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13,08</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29584</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25,5</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-6558</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-18,1</w:t>
            </w: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-16,9</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-2551</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12,42</w:t>
            </w: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-7,9</w:t>
            </w:r>
          </w:p>
        </w:tc>
      </w:tr>
      <w:tr w:rsidR="00833695" w:rsidRPr="005717D4" w:rsidTr="00833695">
        <w:trPr>
          <w:trHeight w:val="300"/>
          <w:jc w:val="center"/>
        </w:trPr>
        <w:tc>
          <w:tcPr>
            <w:tcW w:w="1115" w:type="dxa"/>
            <w:tcBorders>
              <w:top w:val="nil"/>
              <w:left w:val="single" w:sz="4" w:space="0" w:color="auto"/>
              <w:bottom w:val="single" w:sz="4" w:space="0" w:color="auto"/>
              <w:right w:val="single" w:sz="4" w:space="0" w:color="auto"/>
            </w:tcBorders>
            <w:shd w:val="clear" w:color="auto" w:fill="auto"/>
            <w:hideMark/>
          </w:tcPr>
          <w:p w:rsidR="00833695" w:rsidRPr="005717D4" w:rsidRDefault="00833695" w:rsidP="00313B6E">
            <w:r w:rsidRPr="005717D4">
              <w:rPr>
                <w:sz w:val="22"/>
              </w:rPr>
              <w:t>БАЛАНС</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124079</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100</w:t>
            </w:r>
          </w:p>
        </w:tc>
        <w:tc>
          <w:tcPr>
            <w:tcW w:w="801"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245709</w:t>
            </w:r>
          </w:p>
        </w:tc>
        <w:tc>
          <w:tcPr>
            <w:tcW w:w="758"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100</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116003</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100</w:t>
            </w:r>
          </w:p>
        </w:tc>
        <w:tc>
          <w:tcPr>
            <w:tcW w:w="744"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121630</w:t>
            </w:r>
          </w:p>
        </w:tc>
        <w:tc>
          <w:tcPr>
            <w:tcW w:w="673"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p>
        </w:tc>
        <w:tc>
          <w:tcPr>
            <w:tcW w:w="777" w:type="dxa"/>
            <w:tcBorders>
              <w:top w:val="nil"/>
              <w:left w:val="nil"/>
              <w:bottom w:val="single" w:sz="4" w:space="0" w:color="auto"/>
              <w:right w:val="single" w:sz="4" w:space="0" w:color="auto"/>
            </w:tcBorders>
            <w:shd w:val="clear" w:color="auto" w:fill="auto"/>
            <w:noWrap/>
            <w:vAlign w:val="center"/>
            <w:hideMark/>
          </w:tcPr>
          <w:p w:rsidR="00833695" w:rsidRPr="005717D4" w:rsidRDefault="00833695" w:rsidP="00313B6E">
            <w:pPr>
              <w:jc w:val="center"/>
            </w:pPr>
            <w:r w:rsidRPr="005717D4">
              <w:rPr>
                <w:sz w:val="22"/>
              </w:rPr>
              <w:t>98</w:t>
            </w:r>
          </w:p>
        </w:tc>
        <w:tc>
          <w:tcPr>
            <w:tcW w:w="815"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-129706</w:t>
            </w:r>
          </w:p>
        </w:tc>
        <w:tc>
          <w:tcPr>
            <w:tcW w:w="709"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p>
        </w:tc>
        <w:tc>
          <w:tcPr>
            <w:tcW w:w="673" w:type="dxa"/>
            <w:tcBorders>
              <w:top w:val="nil"/>
              <w:left w:val="nil"/>
              <w:bottom w:val="single" w:sz="4" w:space="0" w:color="auto"/>
              <w:right w:val="single" w:sz="4" w:space="0" w:color="auto"/>
            </w:tcBorders>
            <w:shd w:val="clear" w:color="auto" w:fill="auto"/>
            <w:vAlign w:val="center"/>
            <w:hideMark/>
          </w:tcPr>
          <w:p w:rsidR="00833695" w:rsidRPr="005717D4" w:rsidRDefault="00833695" w:rsidP="00313B6E">
            <w:pPr>
              <w:jc w:val="center"/>
            </w:pPr>
            <w:r w:rsidRPr="005717D4">
              <w:rPr>
                <w:sz w:val="22"/>
              </w:rPr>
              <w:t>-52,8</w:t>
            </w:r>
          </w:p>
        </w:tc>
      </w:tr>
    </w:tbl>
    <w:p w:rsidR="00833695" w:rsidRPr="004E71CD" w:rsidRDefault="00833695" w:rsidP="004E71CD">
      <w:pPr>
        <w:pStyle w:val="141"/>
        <w:rPr>
          <w:rFonts w:eastAsia="Calibri"/>
        </w:rPr>
      </w:pPr>
    </w:p>
    <w:p w:rsidR="00D26247" w:rsidRPr="004E71CD" w:rsidRDefault="007E0BF0" w:rsidP="004E71CD">
      <w:pPr>
        <w:pStyle w:val="141"/>
        <w:rPr>
          <w:rFonts w:eastAsia="Calibri"/>
        </w:rPr>
      </w:pPr>
      <w:r w:rsidRPr="007E0BF0">
        <w:rPr>
          <w:rFonts w:eastAsia="Calibri"/>
          <w:color w:val="F8F8F8"/>
          <w:spacing w:val="-100"/>
          <w:w w:val="50"/>
        </w:rPr>
        <w:t xml:space="preserve">варіантів </w:t>
      </w:r>
      <w:r w:rsidR="00D26247" w:rsidRPr="004E71CD">
        <w:rPr>
          <w:rFonts w:eastAsia="Calibri"/>
        </w:rPr>
        <w:t xml:space="preserve">За </w:t>
      </w:r>
      <w:r w:rsidRPr="007E0BF0">
        <w:rPr>
          <w:rFonts w:eastAsia="Calibri"/>
          <w:color w:val="F8F8F8"/>
          <w:spacing w:val="-100"/>
          <w:w w:val="50"/>
        </w:rPr>
        <w:t xml:space="preserve">Ради </w:t>
      </w:r>
      <w:r w:rsidR="00D26247" w:rsidRPr="004E71CD">
        <w:rPr>
          <w:rFonts w:eastAsia="Calibri"/>
        </w:rPr>
        <w:t xml:space="preserve">даним </w:t>
      </w:r>
      <w:r w:rsidRPr="007E0BF0">
        <w:rPr>
          <w:rFonts w:eastAsia="Calibri"/>
          <w:color w:val="F8F8F8"/>
          <w:spacing w:val="-100"/>
          <w:w w:val="50"/>
        </w:rPr>
        <w:t xml:space="preserve">введено </w:t>
      </w:r>
      <w:r w:rsidR="00D26247" w:rsidRPr="004E71CD">
        <w:rPr>
          <w:rFonts w:eastAsia="Calibri"/>
        </w:rPr>
        <w:t xml:space="preserve">табл. 2.1 </w:t>
      </w:r>
      <w:r w:rsidRPr="007E0BF0">
        <w:rPr>
          <w:rFonts w:eastAsia="Calibri"/>
          <w:color w:val="F8F8F8"/>
          <w:spacing w:val="-100"/>
          <w:w w:val="50"/>
        </w:rPr>
        <w:t xml:space="preserve">належить </w:t>
      </w:r>
      <w:r w:rsidR="00D26247" w:rsidRPr="004E71CD">
        <w:rPr>
          <w:rFonts w:eastAsia="Calibri"/>
        </w:rPr>
        <w:t xml:space="preserve">запаси  у 2018 р. </w:t>
      </w:r>
      <w:r w:rsidRPr="007E0BF0">
        <w:rPr>
          <w:rFonts w:eastAsia="Calibri"/>
          <w:color w:val="F8F8F8"/>
          <w:spacing w:val="-100"/>
          <w:w w:val="50"/>
        </w:rPr>
        <w:t xml:space="preserve">недобросовісність </w:t>
      </w:r>
      <w:r w:rsidR="00D26247" w:rsidRPr="004E71CD">
        <w:rPr>
          <w:rFonts w:eastAsia="Calibri"/>
        </w:rPr>
        <w:t xml:space="preserve">проти 2017 р. </w:t>
      </w:r>
      <w:r w:rsidRPr="007E0BF0">
        <w:rPr>
          <w:rFonts w:eastAsia="Calibri"/>
          <w:color w:val="F8F8F8"/>
          <w:spacing w:val="-100"/>
          <w:w w:val="50"/>
        </w:rPr>
        <w:t xml:space="preserve">збільшити </w:t>
      </w:r>
      <w:r w:rsidR="00D26247" w:rsidRPr="004E71CD">
        <w:rPr>
          <w:rFonts w:eastAsia="Calibri"/>
        </w:rPr>
        <w:t xml:space="preserve">зменшились </w:t>
      </w:r>
      <w:r w:rsidRPr="007E0BF0">
        <w:rPr>
          <w:rFonts w:eastAsia="Calibri"/>
          <w:color w:val="F8F8F8"/>
          <w:spacing w:val="-100"/>
          <w:w w:val="50"/>
        </w:rPr>
        <w:t xml:space="preserve">мотивації </w:t>
      </w:r>
      <w:r w:rsidR="00D26247" w:rsidRPr="004E71CD">
        <w:rPr>
          <w:rFonts w:eastAsia="Calibri"/>
        </w:rPr>
        <w:t xml:space="preserve">на -4080 </w:t>
      </w:r>
      <w:r w:rsidRPr="007E0BF0">
        <w:rPr>
          <w:rFonts w:eastAsia="Calibri"/>
          <w:color w:val="F8F8F8"/>
          <w:spacing w:val="-100"/>
          <w:w w:val="50"/>
        </w:rPr>
        <w:lastRenderedPageBreak/>
        <w:t xml:space="preserve">прояви </w:t>
      </w:r>
      <w:r w:rsidR="00D26247" w:rsidRPr="004E71CD">
        <w:rPr>
          <w:rFonts w:eastAsia="Calibri"/>
        </w:rPr>
        <w:t xml:space="preserve">тис. </w:t>
      </w:r>
      <w:r w:rsidRPr="007E0BF0">
        <w:rPr>
          <w:rFonts w:eastAsia="Calibri"/>
          <w:color w:val="F8F8F8"/>
          <w:spacing w:val="-100"/>
          <w:w w:val="50"/>
        </w:rPr>
        <w:t xml:space="preserve">цифрової </w:t>
      </w:r>
      <w:r w:rsidR="00D26247" w:rsidRPr="004E71CD">
        <w:rPr>
          <w:rFonts w:eastAsia="Calibri"/>
        </w:rPr>
        <w:t xml:space="preserve">грн., а </w:t>
      </w:r>
      <w:r w:rsidRPr="007E0BF0">
        <w:rPr>
          <w:rFonts w:eastAsia="Calibri"/>
          <w:color w:val="F8F8F8"/>
          <w:spacing w:val="-100"/>
          <w:w w:val="50"/>
        </w:rPr>
        <w:t xml:space="preserve">Отже </w:t>
      </w:r>
      <w:r w:rsidR="00D26247" w:rsidRPr="004E71CD">
        <w:rPr>
          <w:rFonts w:eastAsia="Calibri"/>
        </w:rPr>
        <w:t xml:space="preserve">питома </w:t>
      </w:r>
      <w:r w:rsidRPr="007E0BF0">
        <w:rPr>
          <w:rFonts w:eastAsia="Calibri"/>
          <w:color w:val="F8F8F8"/>
          <w:spacing w:val="-100"/>
          <w:w w:val="50"/>
        </w:rPr>
        <w:t xml:space="preserve">постійних </w:t>
      </w:r>
      <w:r w:rsidR="00D26247" w:rsidRPr="004E71CD">
        <w:rPr>
          <w:rFonts w:eastAsia="Calibri"/>
        </w:rPr>
        <w:t xml:space="preserve">вага  </w:t>
      </w:r>
      <w:r w:rsidRPr="007E0BF0">
        <w:rPr>
          <w:rFonts w:eastAsia="Calibri"/>
          <w:color w:val="F8F8F8"/>
          <w:spacing w:val="-100"/>
          <w:w w:val="50"/>
        </w:rPr>
        <w:t xml:space="preserve">місць </w:t>
      </w:r>
      <w:r w:rsidR="00D26247" w:rsidRPr="004E71CD">
        <w:rPr>
          <w:rFonts w:eastAsia="Calibri"/>
        </w:rPr>
        <w:t xml:space="preserve">зменшилась </w:t>
      </w:r>
      <w:r w:rsidRPr="007E0BF0">
        <w:rPr>
          <w:rFonts w:eastAsia="Calibri"/>
          <w:color w:val="F8F8F8"/>
          <w:spacing w:val="-100"/>
          <w:w w:val="50"/>
        </w:rPr>
        <w:t xml:space="preserve">підприємствам </w:t>
      </w:r>
      <w:r w:rsidR="00D26247" w:rsidRPr="004E71CD">
        <w:rPr>
          <w:rFonts w:eastAsia="Calibri"/>
        </w:rPr>
        <w:t xml:space="preserve">на -10,42%, </w:t>
      </w:r>
      <w:r w:rsidRPr="007E0BF0">
        <w:rPr>
          <w:rFonts w:eastAsia="Calibri"/>
          <w:color w:val="F8F8F8"/>
          <w:spacing w:val="-100"/>
          <w:w w:val="50"/>
        </w:rPr>
        <w:t xml:space="preserve">технологічної </w:t>
      </w:r>
      <w:r w:rsidR="00D26247" w:rsidRPr="004E71CD">
        <w:rPr>
          <w:rFonts w:eastAsia="Calibri"/>
        </w:rPr>
        <w:t xml:space="preserve">приріст </w:t>
      </w:r>
      <w:r w:rsidRPr="007E0BF0">
        <w:rPr>
          <w:rFonts w:eastAsia="Calibri"/>
          <w:color w:val="F8F8F8"/>
          <w:spacing w:val="-100"/>
          <w:w w:val="50"/>
        </w:rPr>
        <w:t xml:space="preserve">Вплив </w:t>
      </w:r>
      <w:r w:rsidR="00D26247" w:rsidRPr="004E71CD">
        <w:rPr>
          <w:rFonts w:eastAsia="Calibri"/>
        </w:rPr>
        <w:t xml:space="preserve">склав -18,6 %, а у 2019 р. </w:t>
      </w:r>
      <w:r w:rsidRPr="007E0BF0">
        <w:rPr>
          <w:rFonts w:eastAsia="Calibri"/>
          <w:color w:val="F8F8F8"/>
          <w:spacing w:val="-100"/>
          <w:w w:val="50"/>
        </w:rPr>
        <w:t xml:space="preserve">задані </w:t>
      </w:r>
      <w:r w:rsidR="00D26247" w:rsidRPr="004E71CD">
        <w:rPr>
          <w:rFonts w:eastAsia="Calibri"/>
        </w:rPr>
        <w:t xml:space="preserve">проти 2018 р. </w:t>
      </w:r>
      <w:r w:rsidRPr="007E0BF0">
        <w:rPr>
          <w:rFonts w:eastAsia="Calibri"/>
          <w:color w:val="F8F8F8"/>
          <w:spacing w:val="-100"/>
          <w:w w:val="50"/>
        </w:rPr>
        <w:t xml:space="preserve">здійснюємо </w:t>
      </w:r>
      <w:r w:rsidR="00D26247" w:rsidRPr="004E71CD">
        <w:rPr>
          <w:rFonts w:eastAsia="Calibri"/>
        </w:rPr>
        <w:t xml:space="preserve">вони </w:t>
      </w:r>
      <w:r w:rsidRPr="007E0BF0">
        <w:rPr>
          <w:rFonts w:eastAsia="Calibri"/>
          <w:color w:val="F8F8F8"/>
          <w:spacing w:val="-100"/>
          <w:w w:val="50"/>
        </w:rPr>
        <w:t xml:space="preserve">захист </w:t>
      </w:r>
      <w:r w:rsidR="00D26247" w:rsidRPr="004E71CD">
        <w:rPr>
          <w:rFonts w:eastAsia="Calibri"/>
        </w:rPr>
        <w:t xml:space="preserve">зменшились </w:t>
      </w:r>
      <w:r w:rsidRPr="007E0BF0">
        <w:rPr>
          <w:rFonts w:eastAsia="Calibri"/>
          <w:color w:val="F8F8F8"/>
          <w:spacing w:val="-100"/>
          <w:w w:val="50"/>
        </w:rPr>
        <w:t xml:space="preserve">наданні </w:t>
      </w:r>
      <w:r w:rsidR="00D26247" w:rsidRPr="004E71CD">
        <w:rPr>
          <w:rFonts w:eastAsia="Calibri"/>
        </w:rPr>
        <w:t xml:space="preserve">на -957 </w:t>
      </w:r>
      <w:r w:rsidRPr="007E0BF0">
        <w:rPr>
          <w:rFonts w:eastAsia="Calibri"/>
          <w:color w:val="F8F8F8"/>
          <w:spacing w:val="-100"/>
          <w:w w:val="50"/>
        </w:rPr>
        <w:t xml:space="preserve">фінансових </w:t>
      </w:r>
      <w:r w:rsidR="00D26247" w:rsidRPr="004E71CD">
        <w:rPr>
          <w:rFonts w:eastAsia="Calibri"/>
        </w:rPr>
        <w:t xml:space="preserve">тис.грн., а </w:t>
      </w:r>
      <w:r w:rsidRPr="007E0BF0">
        <w:rPr>
          <w:rFonts w:eastAsia="Calibri"/>
          <w:color w:val="F8F8F8"/>
          <w:spacing w:val="-100"/>
          <w:w w:val="50"/>
        </w:rPr>
        <w:t xml:space="preserve">незначне </w:t>
      </w:r>
      <w:r w:rsidR="00D26247" w:rsidRPr="004E71CD">
        <w:rPr>
          <w:rFonts w:eastAsia="Calibri"/>
        </w:rPr>
        <w:t xml:space="preserve">питома </w:t>
      </w:r>
      <w:r w:rsidRPr="007E0BF0">
        <w:rPr>
          <w:rFonts w:eastAsia="Calibri"/>
          <w:color w:val="F8F8F8"/>
          <w:spacing w:val="-100"/>
          <w:w w:val="50"/>
        </w:rPr>
        <w:t xml:space="preserve">економіка </w:t>
      </w:r>
      <w:r w:rsidR="00D26247" w:rsidRPr="004E71CD">
        <w:rPr>
          <w:rFonts w:eastAsia="Calibri"/>
        </w:rPr>
        <w:t xml:space="preserve">вага </w:t>
      </w:r>
      <w:r w:rsidRPr="007E0BF0">
        <w:rPr>
          <w:rFonts w:eastAsia="Calibri"/>
          <w:color w:val="F8F8F8"/>
          <w:spacing w:val="-100"/>
          <w:w w:val="50"/>
        </w:rPr>
        <w:t xml:space="preserve">інвестиційні </w:t>
      </w:r>
      <w:r w:rsidR="00D26247" w:rsidRPr="004E71CD">
        <w:rPr>
          <w:rFonts w:eastAsia="Calibri"/>
        </w:rPr>
        <w:t xml:space="preserve">зросла </w:t>
      </w:r>
      <w:r w:rsidRPr="007E0BF0">
        <w:rPr>
          <w:rFonts w:eastAsia="Calibri"/>
          <w:color w:val="F8F8F8"/>
          <w:spacing w:val="-100"/>
          <w:w w:val="50"/>
        </w:rPr>
        <w:t xml:space="preserve">діяльності </w:t>
      </w:r>
      <w:r w:rsidR="00D26247" w:rsidRPr="004E71CD">
        <w:rPr>
          <w:rFonts w:eastAsia="Calibri"/>
        </w:rPr>
        <w:t xml:space="preserve">на 7,32 %, </w:t>
      </w:r>
      <w:r w:rsidRPr="007E0BF0">
        <w:rPr>
          <w:rFonts w:eastAsia="Calibri"/>
          <w:color w:val="F8F8F8"/>
          <w:spacing w:val="-100"/>
          <w:w w:val="50"/>
        </w:rPr>
        <w:t xml:space="preserve">Впровадження </w:t>
      </w:r>
      <w:r w:rsidR="00D26247" w:rsidRPr="004E71CD">
        <w:rPr>
          <w:rFonts w:eastAsia="Calibri"/>
        </w:rPr>
        <w:t xml:space="preserve">приріст </w:t>
      </w:r>
      <w:r w:rsidRPr="007E0BF0">
        <w:rPr>
          <w:rFonts w:eastAsia="Calibri"/>
          <w:color w:val="F8F8F8"/>
          <w:spacing w:val="-100"/>
          <w:w w:val="50"/>
        </w:rPr>
        <w:t xml:space="preserve">кінці </w:t>
      </w:r>
      <w:r w:rsidR="00D26247" w:rsidRPr="004E71CD">
        <w:rPr>
          <w:rFonts w:eastAsia="Calibri"/>
        </w:rPr>
        <w:t xml:space="preserve">склав -5,3 %, </w:t>
      </w:r>
      <w:r w:rsidRPr="007E0BF0">
        <w:rPr>
          <w:rFonts w:eastAsia="Calibri"/>
          <w:color w:val="F8F8F8"/>
          <w:spacing w:val="-100"/>
          <w:w w:val="50"/>
        </w:rPr>
        <w:t xml:space="preserve">контролінг </w:t>
      </w:r>
      <w:r w:rsidR="00D26247" w:rsidRPr="004E71CD">
        <w:rPr>
          <w:rFonts w:eastAsia="Calibri"/>
        </w:rPr>
        <w:t xml:space="preserve">отже </w:t>
      </w:r>
      <w:r w:rsidRPr="007E0BF0">
        <w:rPr>
          <w:rFonts w:eastAsia="Calibri"/>
          <w:color w:val="F8F8F8"/>
          <w:spacing w:val="-100"/>
          <w:w w:val="50"/>
        </w:rPr>
        <w:t xml:space="preserve">національної </w:t>
      </w:r>
      <w:r w:rsidR="00D26247" w:rsidRPr="004E71CD">
        <w:rPr>
          <w:rFonts w:eastAsia="Calibri"/>
        </w:rPr>
        <w:t xml:space="preserve">за </w:t>
      </w:r>
      <w:r w:rsidRPr="007E0BF0">
        <w:rPr>
          <w:rFonts w:eastAsia="Calibri"/>
          <w:color w:val="F8F8F8"/>
          <w:spacing w:val="-100"/>
          <w:w w:val="50"/>
        </w:rPr>
        <w:t xml:space="preserve">іншими </w:t>
      </w:r>
      <w:r w:rsidR="00D26247" w:rsidRPr="004E71CD">
        <w:rPr>
          <w:rFonts w:eastAsia="Calibri"/>
        </w:rPr>
        <w:t xml:space="preserve">весь </w:t>
      </w:r>
      <w:r w:rsidRPr="007E0BF0">
        <w:rPr>
          <w:rFonts w:eastAsia="Calibri"/>
          <w:color w:val="F8F8F8"/>
          <w:spacing w:val="-100"/>
          <w:w w:val="50"/>
        </w:rPr>
        <w:t xml:space="preserve">ніж </w:t>
      </w:r>
      <w:r w:rsidR="00D26247" w:rsidRPr="004E71CD">
        <w:rPr>
          <w:rFonts w:eastAsia="Calibri"/>
        </w:rPr>
        <w:t xml:space="preserve">період </w:t>
      </w:r>
      <w:r w:rsidRPr="007E0BF0">
        <w:rPr>
          <w:rFonts w:eastAsia="Calibri"/>
          <w:color w:val="F8F8F8"/>
          <w:spacing w:val="-100"/>
          <w:w w:val="50"/>
        </w:rPr>
        <w:t xml:space="preserve">політичні </w:t>
      </w:r>
      <w:r w:rsidR="00D26247" w:rsidRPr="004E71CD">
        <w:rPr>
          <w:rFonts w:eastAsia="Calibri"/>
        </w:rPr>
        <w:t xml:space="preserve">відбулось </w:t>
      </w:r>
      <w:r w:rsidRPr="007E0BF0">
        <w:rPr>
          <w:rFonts w:eastAsia="Calibri"/>
          <w:color w:val="F8F8F8"/>
          <w:spacing w:val="-100"/>
          <w:w w:val="50"/>
        </w:rPr>
        <w:t xml:space="preserve">економічною </w:t>
      </w:r>
      <w:r w:rsidR="00D26247" w:rsidRPr="004E71CD">
        <w:rPr>
          <w:rFonts w:eastAsia="Calibri"/>
        </w:rPr>
        <w:t xml:space="preserve">зменшення. </w:t>
      </w:r>
    </w:p>
    <w:p w:rsidR="00D26247" w:rsidRPr="004E71CD" w:rsidRDefault="007E0BF0" w:rsidP="004E71CD">
      <w:pPr>
        <w:pStyle w:val="141"/>
        <w:rPr>
          <w:rFonts w:eastAsia="Calibri"/>
        </w:rPr>
      </w:pPr>
      <w:r w:rsidRPr="007E0BF0">
        <w:rPr>
          <w:rFonts w:eastAsia="Calibri"/>
          <w:color w:val="F8F8F8"/>
          <w:spacing w:val="-100"/>
          <w:w w:val="50"/>
        </w:rPr>
        <w:t xml:space="preserve">ділової </w:t>
      </w:r>
      <w:r w:rsidR="00D26247" w:rsidRPr="004E71CD">
        <w:rPr>
          <w:rFonts w:eastAsia="Calibri"/>
        </w:rPr>
        <w:t xml:space="preserve">Дебіторська </w:t>
      </w:r>
      <w:r w:rsidRPr="007E0BF0">
        <w:rPr>
          <w:rFonts w:eastAsia="Calibri"/>
          <w:color w:val="F8F8F8"/>
          <w:spacing w:val="-100"/>
          <w:w w:val="50"/>
        </w:rPr>
        <w:t xml:space="preserve">виконуваними </w:t>
      </w:r>
      <w:r w:rsidR="00D26247" w:rsidRPr="004E71CD">
        <w:rPr>
          <w:rFonts w:eastAsia="Calibri"/>
        </w:rPr>
        <w:t xml:space="preserve">заборгованість  у 2018 р. </w:t>
      </w:r>
      <w:r w:rsidRPr="007E0BF0">
        <w:rPr>
          <w:rFonts w:eastAsia="Calibri"/>
          <w:color w:val="F8F8F8"/>
          <w:spacing w:val="-100"/>
          <w:w w:val="50"/>
        </w:rPr>
        <w:t xml:space="preserve">депозитної </w:t>
      </w:r>
      <w:r w:rsidR="00D26247" w:rsidRPr="004E71CD">
        <w:rPr>
          <w:rFonts w:eastAsia="Calibri"/>
        </w:rPr>
        <w:t xml:space="preserve">проти 2017 р. </w:t>
      </w:r>
      <w:r w:rsidRPr="007E0BF0">
        <w:rPr>
          <w:rFonts w:eastAsia="Calibri"/>
          <w:color w:val="F8F8F8"/>
          <w:spacing w:val="-100"/>
          <w:w w:val="50"/>
        </w:rPr>
        <w:t xml:space="preserve">спрямований </w:t>
      </w:r>
      <w:r w:rsidR="00D26247" w:rsidRPr="004E71CD">
        <w:rPr>
          <w:rFonts w:eastAsia="Calibri"/>
        </w:rPr>
        <w:t xml:space="preserve">зменшилась </w:t>
      </w:r>
      <w:r w:rsidRPr="007E0BF0">
        <w:rPr>
          <w:rFonts w:eastAsia="Calibri"/>
          <w:color w:val="F8F8F8"/>
          <w:spacing w:val="-100"/>
          <w:w w:val="50"/>
        </w:rPr>
        <w:t xml:space="preserve">розробок </w:t>
      </w:r>
      <w:r w:rsidR="00D26247" w:rsidRPr="004E71CD">
        <w:rPr>
          <w:rFonts w:eastAsia="Calibri"/>
        </w:rPr>
        <w:t xml:space="preserve">на -3063 </w:t>
      </w:r>
      <w:r w:rsidRPr="007E0BF0">
        <w:rPr>
          <w:rFonts w:eastAsia="Calibri"/>
          <w:color w:val="F8F8F8"/>
          <w:spacing w:val="-100"/>
          <w:w w:val="50"/>
        </w:rPr>
        <w:t xml:space="preserve">Аудитор </w:t>
      </w:r>
      <w:r w:rsidR="00D26247" w:rsidRPr="004E71CD">
        <w:rPr>
          <w:rFonts w:eastAsia="Calibri"/>
        </w:rPr>
        <w:t xml:space="preserve">тис. </w:t>
      </w:r>
      <w:r w:rsidRPr="007E0BF0">
        <w:rPr>
          <w:rFonts w:eastAsia="Calibri"/>
          <w:color w:val="F8F8F8"/>
          <w:spacing w:val="-100"/>
          <w:w w:val="50"/>
        </w:rPr>
        <w:t xml:space="preserve">визначеної </w:t>
      </w:r>
      <w:r w:rsidR="00D26247" w:rsidRPr="004E71CD">
        <w:rPr>
          <w:rFonts w:eastAsia="Calibri"/>
        </w:rPr>
        <w:t xml:space="preserve">грн., а </w:t>
      </w:r>
      <w:r w:rsidRPr="007E0BF0">
        <w:rPr>
          <w:rFonts w:eastAsia="Calibri"/>
          <w:color w:val="F8F8F8"/>
          <w:spacing w:val="-100"/>
          <w:w w:val="50"/>
        </w:rPr>
        <w:t xml:space="preserve">прибутковості </w:t>
      </w:r>
      <w:r w:rsidR="00D26247" w:rsidRPr="004E71CD">
        <w:rPr>
          <w:rFonts w:eastAsia="Calibri"/>
        </w:rPr>
        <w:t xml:space="preserve">питома </w:t>
      </w:r>
      <w:r w:rsidRPr="007E0BF0">
        <w:rPr>
          <w:rFonts w:eastAsia="Calibri"/>
          <w:color w:val="F8F8F8"/>
          <w:spacing w:val="-100"/>
          <w:w w:val="50"/>
        </w:rPr>
        <w:t xml:space="preserve">втрат </w:t>
      </w:r>
      <w:r w:rsidR="00D26247" w:rsidRPr="004E71CD">
        <w:rPr>
          <w:rFonts w:eastAsia="Calibri"/>
        </w:rPr>
        <w:t xml:space="preserve">вага  </w:t>
      </w:r>
      <w:r w:rsidRPr="007E0BF0">
        <w:rPr>
          <w:rFonts w:eastAsia="Calibri"/>
          <w:color w:val="F8F8F8"/>
          <w:spacing w:val="-100"/>
          <w:w w:val="50"/>
        </w:rPr>
        <w:t xml:space="preserve">представлена </w:t>
      </w:r>
      <w:r w:rsidR="00D26247" w:rsidRPr="004E71CD">
        <w:rPr>
          <w:rFonts w:eastAsia="Calibri"/>
        </w:rPr>
        <w:t xml:space="preserve">зменшилась </w:t>
      </w:r>
      <w:r w:rsidRPr="007E0BF0">
        <w:rPr>
          <w:rFonts w:eastAsia="Calibri"/>
          <w:color w:val="F8F8F8"/>
          <w:spacing w:val="-100"/>
          <w:w w:val="50"/>
        </w:rPr>
        <w:t xml:space="preserve">цивілізованих </w:t>
      </w:r>
      <w:r w:rsidR="00D26247" w:rsidRPr="004E71CD">
        <w:rPr>
          <w:rFonts w:eastAsia="Calibri"/>
        </w:rPr>
        <w:t xml:space="preserve">на -21,12%, </w:t>
      </w:r>
      <w:r w:rsidRPr="007E0BF0">
        <w:rPr>
          <w:rFonts w:eastAsia="Calibri"/>
          <w:color w:val="F8F8F8"/>
          <w:spacing w:val="-100"/>
          <w:w w:val="50"/>
        </w:rPr>
        <w:t xml:space="preserve">видами </w:t>
      </w:r>
      <w:r w:rsidR="00D26247" w:rsidRPr="004E71CD">
        <w:rPr>
          <w:rFonts w:eastAsia="Calibri"/>
        </w:rPr>
        <w:t xml:space="preserve">приріст </w:t>
      </w:r>
      <w:r w:rsidRPr="007E0BF0">
        <w:rPr>
          <w:rFonts w:eastAsia="Calibri"/>
          <w:color w:val="F8F8F8"/>
          <w:spacing w:val="-100"/>
          <w:w w:val="50"/>
        </w:rPr>
        <w:t xml:space="preserve">аналізування </w:t>
      </w:r>
      <w:r w:rsidR="00D26247" w:rsidRPr="004E71CD">
        <w:rPr>
          <w:rFonts w:eastAsia="Calibri"/>
        </w:rPr>
        <w:t xml:space="preserve">склав -6,1 %, а у 2019 р. </w:t>
      </w:r>
      <w:r w:rsidRPr="007E0BF0">
        <w:rPr>
          <w:rFonts w:eastAsia="Calibri"/>
          <w:color w:val="F8F8F8"/>
          <w:spacing w:val="-100"/>
          <w:w w:val="50"/>
        </w:rPr>
        <w:t xml:space="preserve">підвидів </w:t>
      </w:r>
      <w:r w:rsidR="00D26247" w:rsidRPr="004E71CD">
        <w:rPr>
          <w:rFonts w:eastAsia="Calibri"/>
        </w:rPr>
        <w:t xml:space="preserve">проти 2018 р. </w:t>
      </w:r>
      <w:r w:rsidRPr="007E0BF0">
        <w:rPr>
          <w:rFonts w:eastAsia="Calibri"/>
          <w:color w:val="F8F8F8"/>
          <w:spacing w:val="-100"/>
          <w:w w:val="50"/>
        </w:rPr>
        <w:t xml:space="preserve">збитками </w:t>
      </w:r>
      <w:r w:rsidR="00D26247" w:rsidRPr="004E71CD">
        <w:rPr>
          <w:rFonts w:eastAsia="Calibri"/>
        </w:rPr>
        <w:t xml:space="preserve">зросла </w:t>
      </w:r>
      <w:r w:rsidRPr="007E0BF0">
        <w:rPr>
          <w:rFonts w:eastAsia="Calibri"/>
          <w:color w:val="F8F8F8"/>
          <w:spacing w:val="-100"/>
          <w:w w:val="50"/>
        </w:rPr>
        <w:t xml:space="preserve">Капітал </w:t>
      </w:r>
      <w:r w:rsidR="00D26247" w:rsidRPr="004E71CD">
        <w:rPr>
          <w:rFonts w:eastAsia="Calibri"/>
        </w:rPr>
        <w:t xml:space="preserve">на 8161 </w:t>
      </w:r>
      <w:r w:rsidRPr="007E0BF0">
        <w:rPr>
          <w:rFonts w:eastAsia="Calibri"/>
          <w:color w:val="F8F8F8"/>
          <w:spacing w:val="-100"/>
          <w:w w:val="50"/>
        </w:rPr>
        <w:t xml:space="preserve">яка </w:t>
      </w:r>
      <w:r w:rsidR="00D26247" w:rsidRPr="004E71CD">
        <w:rPr>
          <w:rFonts w:eastAsia="Calibri"/>
        </w:rPr>
        <w:t xml:space="preserve">тис.грн., а </w:t>
      </w:r>
      <w:r w:rsidRPr="007E0BF0">
        <w:rPr>
          <w:rFonts w:eastAsia="Calibri"/>
          <w:color w:val="F8F8F8"/>
          <w:spacing w:val="-100"/>
          <w:w w:val="50"/>
        </w:rPr>
        <w:t xml:space="preserve">інженером </w:t>
      </w:r>
      <w:r w:rsidR="00D26247" w:rsidRPr="004E71CD">
        <w:rPr>
          <w:rFonts w:eastAsia="Calibri"/>
        </w:rPr>
        <w:t xml:space="preserve">питома </w:t>
      </w:r>
      <w:r w:rsidRPr="007E0BF0">
        <w:rPr>
          <w:rFonts w:eastAsia="Calibri"/>
          <w:color w:val="F8F8F8"/>
          <w:spacing w:val="-100"/>
          <w:w w:val="50"/>
        </w:rPr>
        <w:t xml:space="preserve">сутність </w:t>
      </w:r>
      <w:r w:rsidR="00D26247" w:rsidRPr="004E71CD">
        <w:rPr>
          <w:rFonts w:eastAsia="Calibri"/>
        </w:rPr>
        <w:t xml:space="preserve">вага </w:t>
      </w:r>
      <w:r w:rsidRPr="007E0BF0">
        <w:rPr>
          <w:rFonts w:eastAsia="Calibri"/>
          <w:color w:val="F8F8F8"/>
          <w:spacing w:val="-100"/>
          <w:w w:val="50"/>
        </w:rPr>
        <w:t xml:space="preserve">людей </w:t>
      </w:r>
      <w:r w:rsidR="00D26247" w:rsidRPr="004E71CD">
        <w:rPr>
          <w:rFonts w:eastAsia="Calibri"/>
        </w:rPr>
        <w:t xml:space="preserve">зросла </w:t>
      </w:r>
      <w:r w:rsidRPr="007E0BF0">
        <w:rPr>
          <w:rFonts w:eastAsia="Calibri"/>
          <w:color w:val="F8F8F8"/>
          <w:spacing w:val="-100"/>
          <w:w w:val="50"/>
        </w:rPr>
        <w:t xml:space="preserve">мотивації </w:t>
      </w:r>
      <w:r w:rsidR="00D26247" w:rsidRPr="004E71CD">
        <w:rPr>
          <w:rFonts w:eastAsia="Calibri"/>
        </w:rPr>
        <w:t xml:space="preserve">на 28,31 %, </w:t>
      </w:r>
      <w:r w:rsidRPr="007E0BF0">
        <w:rPr>
          <w:rFonts w:eastAsia="Calibri"/>
          <w:color w:val="F8F8F8"/>
          <w:spacing w:val="-100"/>
          <w:w w:val="50"/>
        </w:rPr>
        <w:t xml:space="preserve">це </w:t>
      </w:r>
      <w:r w:rsidR="00D26247" w:rsidRPr="004E71CD">
        <w:rPr>
          <w:rFonts w:eastAsia="Calibri"/>
        </w:rPr>
        <w:t xml:space="preserve">приріст </w:t>
      </w:r>
      <w:r w:rsidRPr="007E0BF0">
        <w:rPr>
          <w:rFonts w:eastAsia="Calibri"/>
          <w:color w:val="F8F8F8"/>
          <w:spacing w:val="-100"/>
          <w:w w:val="50"/>
        </w:rPr>
        <w:t xml:space="preserve">зв </w:t>
      </w:r>
      <w:r w:rsidR="00D26247" w:rsidRPr="004E71CD">
        <w:rPr>
          <w:rFonts w:eastAsia="Calibri"/>
        </w:rPr>
        <w:t xml:space="preserve">склав 17,5 %, </w:t>
      </w:r>
      <w:r w:rsidRPr="007E0BF0">
        <w:rPr>
          <w:rFonts w:eastAsia="Calibri"/>
          <w:color w:val="F8F8F8"/>
          <w:spacing w:val="-100"/>
          <w:w w:val="50"/>
        </w:rPr>
        <w:t xml:space="preserve">Економічність </w:t>
      </w:r>
      <w:r w:rsidR="00D26247" w:rsidRPr="004E71CD">
        <w:rPr>
          <w:rFonts w:eastAsia="Calibri"/>
        </w:rPr>
        <w:t xml:space="preserve">отже </w:t>
      </w:r>
      <w:r w:rsidRPr="007E0BF0">
        <w:rPr>
          <w:rFonts w:eastAsia="Calibri"/>
          <w:color w:val="F8F8F8"/>
          <w:spacing w:val="-100"/>
          <w:w w:val="50"/>
        </w:rPr>
        <w:t xml:space="preserve">свого </w:t>
      </w:r>
      <w:r w:rsidR="00D26247" w:rsidRPr="004E71CD">
        <w:rPr>
          <w:rFonts w:eastAsia="Calibri"/>
        </w:rPr>
        <w:t xml:space="preserve">за </w:t>
      </w:r>
      <w:r w:rsidRPr="007E0BF0">
        <w:rPr>
          <w:rFonts w:eastAsia="Calibri"/>
          <w:color w:val="F8F8F8"/>
          <w:spacing w:val="-100"/>
          <w:w w:val="50"/>
        </w:rPr>
        <w:t xml:space="preserve">директорам </w:t>
      </w:r>
      <w:r w:rsidR="00D26247" w:rsidRPr="004E71CD">
        <w:rPr>
          <w:rFonts w:eastAsia="Calibri"/>
        </w:rPr>
        <w:t xml:space="preserve">весь </w:t>
      </w:r>
      <w:r w:rsidRPr="007E0BF0">
        <w:rPr>
          <w:rFonts w:eastAsia="Calibri"/>
          <w:color w:val="F8F8F8"/>
          <w:spacing w:val="-100"/>
          <w:w w:val="50"/>
        </w:rPr>
        <w:t xml:space="preserve">відведені </w:t>
      </w:r>
      <w:r w:rsidR="00D26247" w:rsidRPr="004E71CD">
        <w:rPr>
          <w:rFonts w:eastAsia="Calibri"/>
        </w:rPr>
        <w:t xml:space="preserve">період </w:t>
      </w:r>
      <w:r w:rsidRPr="007E0BF0">
        <w:rPr>
          <w:rFonts w:eastAsia="Calibri"/>
          <w:color w:val="F8F8F8"/>
          <w:spacing w:val="-100"/>
          <w:w w:val="50"/>
        </w:rPr>
        <w:t xml:space="preserve">пропорції </w:t>
      </w:r>
      <w:r w:rsidR="00D26247" w:rsidRPr="004E71CD">
        <w:rPr>
          <w:rFonts w:eastAsia="Calibri"/>
        </w:rPr>
        <w:t xml:space="preserve">відбулось </w:t>
      </w:r>
      <w:r w:rsidRPr="007E0BF0">
        <w:rPr>
          <w:rFonts w:eastAsia="Calibri"/>
          <w:color w:val="F8F8F8"/>
          <w:spacing w:val="-100"/>
          <w:w w:val="50"/>
        </w:rPr>
        <w:t xml:space="preserve">Актуальність </w:t>
      </w:r>
      <w:r w:rsidR="00D26247" w:rsidRPr="004E71CD">
        <w:rPr>
          <w:rFonts w:eastAsia="Calibri"/>
        </w:rPr>
        <w:t>зростання.</w:t>
      </w:r>
    </w:p>
    <w:p w:rsidR="00D26247" w:rsidRPr="004E71CD" w:rsidRDefault="007E0BF0" w:rsidP="004E71CD">
      <w:pPr>
        <w:pStyle w:val="141"/>
        <w:rPr>
          <w:rFonts w:eastAsia="Calibri"/>
        </w:rPr>
      </w:pPr>
      <w:r w:rsidRPr="007E0BF0">
        <w:rPr>
          <w:rFonts w:eastAsia="Calibri"/>
          <w:color w:val="F8F8F8"/>
          <w:spacing w:val="-100"/>
          <w:w w:val="50"/>
        </w:rPr>
        <w:t xml:space="preserve">вказує </w:t>
      </w:r>
      <w:r w:rsidR="00D26247" w:rsidRPr="004E71CD">
        <w:rPr>
          <w:rFonts w:eastAsia="Calibri"/>
        </w:rPr>
        <w:t xml:space="preserve">Грошові </w:t>
      </w:r>
      <w:r w:rsidRPr="007E0BF0">
        <w:rPr>
          <w:rFonts w:eastAsia="Calibri"/>
          <w:color w:val="F8F8F8"/>
          <w:spacing w:val="-100"/>
          <w:w w:val="50"/>
        </w:rPr>
        <w:t xml:space="preserve">загальну </w:t>
      </w:r>
      <w:r w:rsidR="00D26247" w:rsidRPr="004E71CD">
        <w:rPr>
          <w:rFonts w:eastAsia="Calibri"/>
        </w:rPr>
        <w:t xml:space="preserve">кошти </w:t>
      </w:r>
      <w:r w:rsidRPr="007E0BF0">
        <w:rPr>
          <w:rFonts w:eastAsia="Calibri"/>
          <w:color w:val="F8F8F8"/>
          <w:spacing w:val="-100"/>
          <w:w w:val="50"/>
        </w:rPr>
        <w:t xml:space="preserve">політичного </w:t>
      </w:r>
      <w:r w:rsidR="00D26247" w:rsidRPr="004E71CD">
        <w:rPr>
          <w:rFonts w:eastAsia="Calibri"/>
        </w:rPr>
        <w:t xml:space="preserve">та </w:t>
      </w:r>
      <w:r w:rsidRPr="007E0BF0">
        <w:rPr>
          <w:rFonts w:eastAsia="Calibri"/>
          <w:color w:val="F8F8F8"/>
          <w:spacing w:val="-100"/>
          <w:w w:val="50"/>
        </w:rPr>
        <w:t xml:space="preserve">валютних </w:t>
      </w:r>
      <w:r w:rsidR="00D26247" w:rsidRPr="004E71CD">
        <w:rPr>
          <w:rFonts w:eastAsia="Calibri"/>
        </w:rPr>
        <w:t xml:space="preserve">цінні </w:t>
      </w:r>
      <w:r w:rsidRPr="007E0BF0">
        <w:rPr>
          <w:rFonts w:eastAsia="Calibri"/>
          <w:color w:val="F8F8F8"/>
          <w:spacing w:val="-100"/>
          <w:w w:val="50"/>
        </w:rPr>
        <w:t xml:space="preserve">порядок </w:t>
      </w:r>
      <w:r w:rsidR="00D26247" w:rsidRPr="004E71CD">
        <w:rPr>
          <w:rFonts w:eastAsia="Calibri"/>
        </w:rPr>
        <w:t xml:space="preserve">папери  у 2018 р. </w:t>
      </w:r>
      <w:r w:rsidRPr="007E0BF0">
        <w:rPr>
          <w:rFonts w:eastAsia="Calibri"/>
          <w:color w:val="F8F8F8"/>
          <w:spacing w:val="-100"/>
          <w:w w:val="50"/>
        </w:rPr>
        <w:t xml:space="preserve">структурних </w:t>
      </w:r>
      <w:r w:rsidR="00D26247" w:rsidRPr="004E71CD">
        <w:rPr>
          <w:rFonts w:eastAsia="Calibri"/>
        </w:rPr>
        <w:t xml:space="preserve">проти 2017 р. </w:t>
      </w:r>
      <w:r w:rsidRPr="007E0BF0">
        <w:rPr>
          <w:rFonts w:eastAsia="Calibri"/>
          <w:color w:val="F8F8F8"/>
          <w:spacing w:val="-100"/>
          <w:w w:val="50"/>
        </w:rPr>
        <w:t xml:space="preserve">задач </w:t>
      </w:r>
      <w:r w:rsidR="00D26247" w:rsidRPr="004E71CD">
        <w:rPr>
          <w:rFonts w:eastAsia="Calibri"/>
        </w:rPr>
        <w:t xml:space="preserve">зросли </w:t>
      </w:r>
      <w:r w:rsidRPr="007E0BF0">
        <w:rPr>
          <w:rFonts w:eastAsia="Calibri"/>
          <w:color w:val="F8F8F8"/>
          <w:spacing w:val="-100"/>
          <w:w w:val="50"/>
        </w:rPr>
        <w:t xml:space="preserve">дебіторською </w:t>
      </w:r>
      <w:r w:rsidR="00D26247" w:rsidRPr="004E71CD">
        <w:rPr>
          <w:rFonts w:eastAsia="Calibri"/>
        </w:rPr>
        <w:t xml:space="preserve">на 2683 </w:t>
      </w:r>
      <w:r w:rsidRPr="007E0BF0">
        <w:rPr>
          <w:rFonts w:eastAsia="Calibri"/>
          <w:color w:val="F8F8F8"/>
          <w:spacing w:val="-100"/>
          <w:w w:val="50"/>
        </w:rPr>
        <w:t xml:space="preserve">реалізацією </w:t>
      </w:r>
      <w:r w:rsidR="00D26247" w:rsidRPr="004E71CD">
        <w:rPr>
          <w:rFonts w:eastAsia="Calibri"/>
        </w:rPr>
        <w:t xml:space="preserve">тис. </w:t>
      </w:r>
      <w:r w:rsidRPr="007E0BF0">
        <w:rPr>
          <w:rFonts w:eastAsia="Calibri"/>
          <w:color w:val="F8F8F8"/>
          <w:spacing w:val="-100"/>
          <w:w w:val="50"/>
        </w:rPr>
        <w:t xml:space="preserve">збільшились </w:t>
      </w:r>
      <w:r w:rsidR="00D26247" w:rsidRPr="004E71CD">
        <w:rPr>
          <w:rFonts w:eastAsia="Calibri"/>
        </w:rPr>
        <w:t xml:space="preserve">грн., а </w:t>
      </w:r>
      <w:r w:rsidRPr="007E0BF0">
        <w:rPr>
          <w:rFonts w:eastAsia="Calibri"/>
          <w:color w:val="F8F8F8"/>
          <w:spacing w:val="-100"/>
          <w:w w:val="50"/>
        </w:rPr>
        <w:t xml:space="preserve">Science </w:t>
      </w:r>
      <w:r w:rsidR="00D26247" w:rsidRPr="004E71CD">
        <w:rPr>
          <w:rFonts w:eastAsia="Calibri"/>
        </w:rPr>
        <w:t xml:space="preserve">питома </w:t>
      </w:r>
      <w:r w:rsidRPr="007E0BF0">
        <w:rPr>
          <w:rFonts w:eastAsia="Calibri"/>
          <w:color w:val="F8F8F8"/>
          <w:spacing w:val="-100"/>
          <w:w w:val="50"/>
        </w:rPr>
        <w:t xml:space="preserve">менеджменті </w:t>
      </w:r>
      <w:r w:rsidR="00D26247" w:rsidRPr="004E71CD">
        <w:rPr>
          <w:rFonts w:eastAsia="Calibri"/>
        </w:rPr>
        <w:t xml:space="preserve">вага  </w:t>
      </w:r>
      <w:r w:rsidRPr="007E0BF0">
        <w:rPr>
          <w:rFonts w:eastAsia="Calibri"/>
          <w:color w:val="F8F8F8"/>
          <w:spacing w:val="-100"/>
          <w:w w:val="50"/>
        </w:rPr>
        <w:t xml:space="preserve">отриманих </w:t>
      </w:r>
      <w:r w:rsidR="00D26247" w:rsidRPr="004E71CD">
        <w:rPr>
          <w:rFonts w:eastAsia="Calibri"/>
        </w:rPr>
        <w:t xml:space="preserve">збільшилась </w:t>
      </w:r>
      <w:r w:rsidRPr="007E0BF0">
        <w:rPr>
          <w:rFonts w:eastAsia="Calibri"/>
          <w:color w:val="F8F8F8"/>
          <w:spacing w:val="-100"/>
          <w:w w:val="50"/>
        </w:rPr>
        <w:t xml:space="preserve">університету </w:t>
      </w:r>
      <w:r w:rsidR="00D26247" w:rsidRPr="004E71CD">
        <w:rPr>
          <w:rFonts w:eastAsia="Calibri"/>
        </w:rPr>
        <w:t xml:space="preserve">на 1,05%, </w:t>
      </w:r>
      <w:r w:rsidRPr="007E0BF0">
        <w:rPr>
          <w:rFonts w:eastAsia="Calibri"/>
          <w:color w:val="F8F8F8"/>
          <w:spacing w:val="-100"/>
          <w:w w:val="50"/>
        </w:rPr>
        <w:t xml:space="preserve">даному </w:t>
      </w:r>
      <w:r w:rsidR="00D26247" w:rsidRPr="004E71CD">
        <w:rPr>
          <w:rFonts w:eastAsia="Calibri"/>
        </w:rPr>
        <w:t xml:space="preserve">приріст </w:t>
      </w:r>
      <w:r w:rsidRPr="007E0BF0">
        <w:rPr>
          <w:rFonts w:eastAsia="Calibri"/>
          <w:color w:val="F8F8F8"/>
          <w:spacing w:val="-100"/>
          <w:w w:val="50"/>
        </w:rPr>
        <w:t xml:space="preserve">виділивши </w:t>
      </w:r>
      <w:r w:rsidR="00D26247" w:rsidRPr="004E71CD">
        <w:rPr>
          <w:rFonts w:eastAsia="Calibri"/>
        </w:rPr>
        <w:t xml:space="preserve">склав 2312,9 %, а у 2019 р. </w:t>
      </w:r>
      <w:r w:rsidRPr="007E0BF0">
        <w:rPr>
          <w:rFonts w:eastAsia="Calibri"/>
          <w:color w:val="F8F8F8"/>
          <w:spacing w:val="-100"/>
          <w:w w:val="50"/>
        </w:rPr>
        <w:t xml:space="preserve">періоду </w:t>
      </w:r>
      <w:r w:rsidR="00D26247" w:rsidRPr="004E71CD">
        <w:rPr>
          <w:rFonts w:eastAsia="Calibri"/>
        </w:rPr>
        <w:t xml:space="preserve">проти 2018 р. </w:t>
      </w:r>
      <w:r w:rsidRPr="007E0BF0">
        <w:rPr>
          <w:rFonts w:eastAsia="Calibri"/>
          <w:color w:val="F8F8F8"/>
          <w:spacing w:val="-100"/>
          <w:w w:val="50"/>
        </w:rPr>
        <w:t xml:space="preserve">генерує </w:t>
      </w:r>
      <w:r w:rsidR="00D26247" w:rsidRPr="004E71CD">
        <w:rPr>
          <w:rFonts w:eastAsia="Calibri"/>
        </w:rPr>
        <w:t xml:space="preserve">вони </w:t>
      </w:r>
      <w:r w:rsidRPr="007E0BF0">
        <w:rPr>
          <w:rFonts w:eastAsia="Calibri"/>
          <w:color w:val="F8F8F8"/>
          <w:spacing w:val="-100"/>
          <w:w w:val="50"/>
        </w:rPr>
        <w:t xml:space="preserve">розрахункового </w:t>
      </w:r>
      <w:r w:rsidR="00D26247" w:rsidRPr="004E71CD">
        <w:rPr>
          <w:rFonts w:eastAsia="Calibri"/>
        </w:rPr>
        <w:t xml:space="preserve">зменшились </w:t>
      </w:r>
      <w:r w:rsidRPr="007E0BF0">
        <w:rPr>
          <w:rFonts w:eastAsia="Calibri"/>
          <w:color w:val="F8F8F8"/>
          <w:spacing w:val="-100"/>
          <w:w w:val="50"/>
        </w:rPr>
        <w:t xml:space="preserve">Суттєвим </w:t>
      </w:r>
      <w:r w:rsidR="00D26247" w:rsidRPr="004E71CD">
        <w:rPr>
          <w:rFonts w:eastAsia="Calibri"/>
        </w:rPr>
        <w:t xml:space="preserve">на -2745 </w:t>
      </w:r>
      <w:r w:rsidRPr="007E0BF0">
        <w:rPr>
          <w:rFonts w:eastAsia="Calibri"/>
          <w:color w:val="F8F8F8"/>
          <w:spacing w:val="-100"/>
          <w:w w:val="50"/>
        </w:rPr>
        <w:t xml:space="preserve">послідовність </w:t>
      </w:r>
      <w:r w:rsidR="00D26247" w:rsidRPr="004E71CD">
        <w:rPr>
          <w:rFonts w:eastAsia="Calibri"/>
        </w:rPr>
        <w:t xml:space="preserve">тис.грн., а </w:t>
      </w:r>
      <w:r w:rsidRPr="007E0BF0">
        <w:rPr>
          <w:rFonts w:eastAsia="Calibri"/>
          <w:color w:val="F8F8F8"/>
          <w:spacing w:val="-100"/>
          <w:w w:val="50"/>
        </w:rPr>
        <w:t xml:space="preserve">стійкий </w:t>
      </w:r>
      <w:r w:rsidR="00D26247" w:rsidRPr="004E71CD">
        <w:rPr>
          <w:rFonts w:eastAsia="Calibri"/>
        </w:rPr>
        <w:t xml:space="preserve">питома </w:t>
      </w:r>
      <w:r w:rsidRPr="007E0BF0">
        <w:rPr>
          <w:rFonts w:eastAsia="Calibri"/>
          <w:color w:val="F8F8F8"/>
          <w:spacing w:val="-100"/>
          <w:w w:val="50"/>
        </w:rPr>
        <w:t xml:space="preserve">безпосереднім </w:t>
      </w:r>
      <w:r w:rsidR="00D26247" w:rsidRPr="004E71CD">
        <w:rPr>
          <w:rFonts w:eastAsia="Calibri"/>
        </w:rPr>
        <w:t xml:space="preserve">вага </w:t>
      </w:r>
      <w:r w:rsidRPr="007E0BF0">
        <w:rPr>
          <w:rFonts w:eastAsia="Calibri"/>
          <w:color w:val="F8F8F8"/>
          <w:spacing w:val="-100"/>
          <w:w w:val="50"/>
        </w:rPr>
        <w:t xml:space="preserve">форма </w:t>
      </w:r>
      <w:r w:rsidR="00D26247" w:rsidRPr="004E71CD">
        <w:rPr>
          <w:rFonts w:eastAsia="Calibri"/>
        </w:rPr>
        <w:t xml:space="preserve">зменшилась </w:t>
      </w:r>
      <w:r w:rsidRPr="007E0BF0">
        <w:rPr>
          <w:rFonts w:eastAsia="Calibri"/>
          <w:color w:val="F8F8F8"/>
          <w:spacing w:val="-100"/>
          <w:w w:val="50"/>
        </w:rPr>
        <w:t xml:space="preserve">практика </w:t>
      </w:r>
      <w:r w:rsidR="00D26247" w:rsidRPr="004E71CD">
        <w:rPr>
          <w:rFonts w:eastAsia="Calibri"/>
        </w:rPr>
        <w:t xml:space="preserve">на -1,09 %, </w:t>
      </w:r>
      <w:r w:rsidRPr="007E0BF0">
        <w:rPr>
          <w:rFonts w:eastAsia="Calibri"/>
          <w:color w:val="F8F8F8"/>
          <w:spacing w:val="-100"/>
          <w:w w:val="50"/>
        </w:rPr>
        <w:t xml:space="preserve">середньої </w:t>
      </w:r>
      <w:r w:rsidR="00D26247" w:rsidRPr="004E71CD">
        <w:rPr>
          <w:rFonts w:eastAsia="Calibri"/>
        </w:rPr>
        <w:t xml:space="preserve">приріст </w:t>
      </w:r>
      <w:r w:rsidRPr="007E0BF0">
        <w:rPr>
          <w:rFonts w:eastAsia="Calibri"/>
          <w:color w:val="F8F8F8"/>
          <w:spacing w:val="-100"/>
          <w:w w:val="50"/>
        </w:rPr>
        <w:t xml:space="preserve">дозволяє </w:t>
      </w:r>
      <w:r w:rsidR="00D26247" w:rsidRPr="004E71CD">
        <w:rPr>
          <w:rFonts w:eastAsia="Calibri"/>
        </w:rPr>
        <w:t xml:space="preserve">склав -98,1 %, </w:t>
      </w:r>
      <w:r w:rsidRPr="007E0BF0">
        <w:rPr>
          <w:rFonts w:eastAsia="Calibri"/>
          <w:color w:val="F8F8F8"/>
          <w:spacing w:val="-100"/>
          <w:w w:val="50"/>
        </w:rPr>
        <w:t xml:space="preserve">її </w:t>
      </w:r>
      <w:r w:rsidR="00D26247" w:rsidRPr="004E71CD">
        <w:rPr>
          <w:rFonts w:eastAsia="Calibri"/>
        </w:rPr>
        <w:t xml:space="preserve">отже </w:t>
      </w:r>
      <w:r w:rsidRPr="007E0BF0">
        <w:rPr>
          <w:rFonts w:eastAsia="Calibri"/>
          <w:color w:val="F8F8F8"/>
          <w:spacing w:val="-100"/>
          <w:w w:val="50"/>
        </w:rPr>
        <w:t xml:space="preserve">зважають </w:t>
      </w:r>
      <w:r w:rsidR="00D26247" w:rsidRPr="004E71CD">
        <w:rPr>
          <w:rFonts w:eastAsia="Calibri"/>
        </w:rPr>
        <w:t xml:space="preserve">за </w:t>
      </w:r>
      <w:r w:rsidRPr="007E0BF0">
        <w:rPr>
          <w:rFonts w:eastAsia="Calibri"/>
          <w:color w:val="F8F8F8"/>
          <w:spacing w:val="-100"/>
          <w:w w:val="50"/>
        </w:rPr>
        <w:t xml:space="preserve">результаті </w:t>
      </w:r>
      <w:r w:rsidR="00D26247" w:rsidRPr="004E71CD">
        <w:rPr>
          <w:rFonts w:eastAsia="Calibri"/>
        </w:rPr>
        <w:t xml:space="preserve">весь </w:t>
      </w:r>
      <w:r w:rsidRPr="007E0BF0">
        <w:rPr>
          <w:rFonts w:eastAsia="Calibri"/>
          <w:color w:val="F8F8F8"/>
          <w:spacing w:val="-100"/>
          <w:w w:val="50"/>
        </w:rPr>
        <w:t xml:space="preserve">студії </w:t>
      </w:r>
      <w:r w:rsidR="00D26247" w:rsidRPr="004E71CD">
        <w:rPr>
          <w:rFonts w:eastAsia="Calibri"/>
        </w:rPr>
        <w:t xml:space="preserve">період </w:t>
      </w:r>
      <w:r w:rsidRPr="007E0BF0">
        <w:rPr>
          <w:rFonts w:eastAsia="Calibri"/>
          <w:color w:val="F8F8F8"/>
          <w:spacing w:val="-100"/>
          <w:w w:val="50"/>
        </w:rPr>
        <w:t xml:space="preserve">відповідальність </w:t>
      </w:r>
      <w:r w:rsidR="00D26247" w:rsidRPr="004E71CD">
        <w:rPr>
          <w:rFonts w:eastAsia="Calibri"/>
        </w:rPr>
        <w:t xml:space="preserve">відбулось </w:t>
      </w:r>
      <w:r w:rsidRPr="007E0BF0">
        <w:rPr>
          <w:rFonts w:eastAsia="Calibri"/>
          <w:color w:val="F8F8F8"/>
          <w:spacing w:val="-100"/>
          <w:w w:val="50"/>
        </w:rPr>
        <w:t xml:space="preserve">табл </w:t>
      </w:r>
      <w:r w:rsidR="00D26247" w:rsidRPr="004E71CD">
        <w:rPr>
          <w:rFonts w:eastAsia="Calibri"/>
        </w:rPr>
        <w:t xml:space="preserve">зменшення , </w:t>
      </w:r>
      <w:r w:rsidRPr="007E0BF0">
        <w:rPr>
          <w:rFonts w:eastAsia="Calibri"/>
          <w:color w:val="F8F8F8"/>
          <w:spacing w:val="-100"/>
          <w:w w:val="50"/>
        </w:rPr>
        <w:t xml:space="preserve">подальший </w:t>
      </w:r>
      <w:r w:rsidR="00D26247" w:rsidRPr="004E71CD">
        <w:rPr>
          <w:rFonts w:eastAsia="Calibri"/>
        </w:rPr>
        <w:t xml:space="preserve">що </w:t>
      </w:r>
      <w:r w:rsidRPr="007E0BF0">
        <w:rPr>
          <w:rFonts w:eastAsia="Calibri"/>
          <w:color w:val="F8F8F8"/>
          <w:spacing w:val="-100"/>
          <w:w w:val="50"/>
        </w:rPr>
        <w:t xml:space="preserve">цехи </w:t>
      </w:r>
      <w:r w:rsidR="00D26247" w:rsidRPr="004E71CD">
        <w:rPr>
          <w:rFonts w:eastAsia="Calibri"/>
        </w:rPr>
        <w:t xml:space="preserve">характеризується </w:t>
      </w:r>
      <w:r w:rsidRPr="007E0BF0">
        <w:rPr>
          <w:rFonts w:eastAsia="Calibri"/>
          <w:color w:val="F8F8F8"/>
          <w:spacing w:val="-100"/>
          <w:w w:val="50"/>
        </w:rPr>
        <w:t xml:space="preserve">трансформації </w:t>
      </w:r>
      <w:r w:rsidR="00D26247" w:rsidRPr="004E71CD">
        <w:rPr>
          <w:rFonts w:eastAsia="Calibri"/>
        </w:rPr>
        <w:t>негативно.</w:t>
      </w:r>
    </w:p>
    <w:p w:rsidR="00D26247" w:rsidRPr="004E71CD" w:rsidRDefault="007E0BF0" w:rsidP="004E71CD">
      <w:pPr>
        <w:pStyle w:val="141"/>
        <w:rPr>
          <w:rFonts w:eastAsia="Calibri"/>
        </w:rPr>
      </w:pPr>
      <w:r w:rsidRPr="007E0BF0">
        <w:rPr>
          <w:rFonts w:eastAsia="Calibri"/>
          <w:color w:val="F8F8F8"/>
          <w:spacing w:val="-100"/>
          <w:w w:val="50"/>
        </w:rPr>
        <w:t xml:space="preserve">неможливо </w:t>
      </w:r>
      <w:r w:rsidR="00D26247" w:rsidRPr="004E71CD">
        <w:rPr>
          <w:rFonts w:eastAsia="Calibri"/>
        </w:rPr>
        <w:t xml:space="preserve">Загальна </w:t>
      </w:r>
      <w:r w:rsidRPr="007E0BF0">
        <w:rPr>
          <w:rFonts w:eastAsia="Calibri"/>
          <w:color w:val="F8F8F8"/>
          <w:spacing w:val="-100"/>
          <w:w w:val="50"/>
        </w:rPr>
        <w:t xml:space="preserve">керівник </w:t>
      </w:r>
      <w:r w:rsidR="00D26247" w:rsidRPr="004E71CD">
        <w:rPr>
          <w:rFonts w:eastAsia="Calibri"/>
        </w:rPr>
        <w:t xml:space="preserve">сума </w:t>
      </w:r>
      <w:r w:rsidRPr="007E0BF0">
        <w:rPr>
          <w:rFonts w:eastAsia="Calibri"/>
          <w:color w:val="F8F8F8"/>
          <w:spacing w:val="-100"/>
          <w:w w:val="50"/>
        </w:rPr>
        <w:t xml:space="preserve">зменшилась </w:t>
      </w:r>
      <w:r w:rsidR="00D26247" w:rsidRPr="004E71CD">
        <w:rPr>
          <w:rFonts w:eastAsia="Calibri"/>
        </w:rPr>
        <w:t xml:space="preserve">валюти </w:t>
      </w:r>
      <w:r w:rsidRPr="007E0BF0">
        <w:rPr>
          <w:rFonts w:eastAsia="Calibri"/>
          <w:color w:val="F8F8F8"/>
          <w:spacing w:val="-100"/>
          <w:w w:val="50"/>
        </w:rPr>
        <w:t xml:space="preserve">зовнішнім </w:t>
      </w:r>
      <w:r w:rsidR="00D26247" w:rsidRPr="004E71CD">
        <w:rPr>
          <w:rFonts w:eastAsia="Calibri"/>
        </w:rPr>
        <w:t xml:space="preserve">балансу  у 2018 р. </w:t>
      </w:r>
      <w:r w:rsidRPr="007E0BF0">
        <w:rPr>
          <w:rFonts w:eastAsia="Calibri"/>
          <w:color w:val="F8F8F8"/>
          <w:spacing w:val="-100"/>
          <w:w w:val="50"/>
        </w:rPr>
        <w:t xml:space="preserve">страйків </w:t>
      </w:r>
      <w:r w:rsidR="00D26247" w:rsidRPr="004E71CD">
        <w:rPr>
          <w:rFonts w:eastAsia="Calibri"/>
        </w:rPr>
        <w:t xml:space="preserve">проти 2017 р. </w:t>
      </w:r>
      <w:r w:rsidRPr="007E0BF0">
        <w:rPr>
          <w:rFonts w:eastAsia="Calibri"/>
          <w:color w:val="F8F8F8"/>
          <w:spacing w:val="-100"/>
          <w:w w:val="50"/>
        </w:rPr>
        <w:t xml:space="preserve">сировину </w:t>
      </w:r>
      <w:r w:rsidR="00D26247" w:rsidRPr="004E71CD">
        <w:rPr>
          <w:rFonts w:eastAsia="Calibri"/>
        </w:rPr>
        <w:t xml:space="preserve">зросла </w:t>
      </w:r>
      <w:r w:rsidRPr="007E0BF0">
        <w:rPr>
          <w:rFonts w:eastAsia="Calibri"/>
          <w:color w:val="F8F8F8"/>
          <w:spacing w:val="-100"/>
          <w:w w:val="50"/>
        </w:rPr>
        <w:t xml:space="preserve">оскільки </w:t>
      </w:r>
      <w:r w:rsidR="00D26247" w:rsidRPr="004E71CD">
        <w:rPr>
          <w:rFonts w:eastAsia="Calibri"/>
        </w:rPr>
        <w:t xml:space="preserve">на 121630 </w:t>
      </w:r>
      <w:r w:rsidRPr="007E0BF0">
        <w:rPr>
          <w:rFonts w:eastAsia="Calibri"/>
          <w:color w:val="F8F8F8"/>
          <w:spacing w:val="-100"/>
          <w:w w:val="50"/>
        </w:rPr>
        <w:t xml:space="preserve">компанії </w:t>
      </w:r>
      <w:r w:rsidR="00D26247" w:rsidRPr="004E71CD">
        <w:rPr>
          <w:rFonts w:eastAsia="Calibri"/>
        </w:rPr>
        <w:t xml:space="preserve">тис. </w:t>
      </w:r>
      <w:r w:rsidRPr="007E0BF0">
        <w:rPr>
          <w:rFonts w:eastAsia="Calibri"/>
          <w:color w:val="F8F8F8"/>
          <w:spacing w:val="-100"/>
          <w:w w:val="50"/>
        </w:rPr>
        <w:t xml:space="preserve">стану </w:t>
      </w:r>
      <w:r w:rsidR="00D26247" w:rsidRPr="004E71CD">
        <w:rPr>
          <w:rFonts w:eastAsia="Calibri"/>
        </w:rPr>
        <w:t xml:space="preserve">грн., </w:t>
      </w:r>
      <w:r w:rsidRPr="007E0BF0">
        <w:rPr>
          <w:rFonts w:eastAsia="Calibri"/>
          <w:color w:val="F8F8F8"/>
          <w:spacing w:val="-100"/>
          <w:w w:val="50"/>
        </w:rPr>
        <w:t xml:space="preserve">методів </w:t>
      </w:r>
      <w:r w:rsidR="00D26247" w:rsidRPr="004E71CD">
        <w:rPr>
          <w:rFonts w:eastAsia="Calibri"/>
        </w:rPr>
        <w:t xml:space="preserve">приріст </w:t>
      </w:r>
      <w:r w:rsidRPr="007E0BF0">
        <w:rPr>
          <w:rFonts w:eastAsia="Calibri"/>
          <w:color w:val="F8F8F8"/>
          <w:spacing w:val="-100"/>
          <w:w w:val="50"/>
        </w:rPr>
        <w:t xml:space="preserve">Наведена </w:t>
      </w:r>
      <w:r w:rsidR="00D26247" w:rsidRPr="004E71CD">
        <w:rPr>
          <w:rFonts w:eastAsia="Calibri"/>
        </w:rPr>
        <w:t xml:space="preserve">склав 98 %, а у 2019 р. </w:t>
      </w:r>
      <w:r w:rsidRPr="007E0BF0">
        <w:rPr>
          <w:rFonts w:eastAsia="Calibri"/>
          <w:color w:val="F8F8F8"/>
          <w:spacing w:val="-100"/>
          <w:w w:val="50"/>
        </w:rPr>
        <w:t xml:space="preserve">різноманітні </w:t>
      </w:r>
      <w:r w:rsidR="00D26247" w:rsidRPr="004E71CD">
        <w:rPr>
          <w:rFonts w:eastAsia="Calibri"/>
        </w:rPr>
        <w:t xml:space="preserve">проти 2018 р. </w:t>
      </w:r>
      <w:r w:rsidRPr="007E0BF0">
        <w:rPr>
          <w:rFonts w:eastAsia="Calibri"/>
          <w:color w:val="F8F8F8"/>
          <w:spacing w:val="-100"/>
          <w:w w:val="50"/>
        </w:rPr>
        <w:t xml:space="preserve">прибутковістю </w:t>
      </w:r>
      <w:r w:rsidR="00D26247" w:rsidRPr="004E71CD">
        <w:rPr>
          <w:rFonts w:eastAsia="Calibri"/>
        </w:rPr>
        <w:t xml:space="preserve">вона </w:t>
      </w:r>
      <w:r w:rsidRPr="007E0BF0">
        <w:rPr>
          <w:rFonts w:eastAsia="Calibri"/>
          <w:color w:val="F8F8F8"/>
          <w:spacing w:val="-100"/>
          <w:w w:val="50"/>
        </w:rPr>
        <w:t xml:space="preserve">сході </w:t>
      </w:r>
      <w:r w:rsidR="00D26247" w:rsidRPr="004E71CD">
        <w:rPr>
          <w:rFonts w:eastAsia="Calibri"/>
        </w:rPr>
        <w:t xml:space="preserve">зменшилась </w:t>
      </w:r>
      <w:r w:rsidRPr="007E0BF0">
        <w:rPr>
          <w:rFonts w:eastAsia="Calibri"/>
          <w:color w:val="F8F8F8"/>
          <w:spacing w:val="-100"/>
          <w:w w:val="50"/>
        </w:rPr>
        <w:t xml:space="preserve">Необоротні </w:t>
      </w:r>
      <w:r w:rsidR="00D26247" w:rsidRPr="004E71CD">
        <w:rPr>
          <w:rFonts w:eastAsia="Calibri"/>
        </w:rPr>
        <w:t xml:space="preserve">на -129706 </w:t>
      </w:r>
      <w:r w:rsidRPr="007E0BF0">
        <w:rPr>
          <w:rFonts w:eastAsia="Calibri"/>
          <w:color w:val="F8F8F8"/>
          <w:spacing w:val="-100"/>
          <w:w w:val="50"/>
        </w:rPr>
        <w:t xml:space="preserve">засобами </w:t>
      </w:r>
      <w:r w:rsidR="00D26247" w:rsidRPr="004E71CD">
        <w:rPr>
          <w:rFonts w:eastAsia="Calibri"/>
        </w:rPr>
        <w:t xml:space="preserve">тис.грн., </w:t>
      </w:r>
      <w:r w:rsidRPr="007E0BF0">
        <w:rPr>
          <w:rFonts w:eastAsia="Calibri"/>
          <w:color w:val="F8F8F8"/>
          <w:spacing w:val="-100"/>
          <w:w w:val="50"/>
        </w:rPr>
        <w:t xml:space="preserve">він </w:t>
      </w:r>
      <w:r w:rsidR="00D26247" w:rsidRPr="004E71CD">
        <w:rPr>
          <w:rFonts w:eastAsia="Calibri"/>
        </w:rPr>
        <w:t xml:space="preserve">приріст </w:t>
      </w:r>
      <w:r w:rsidRPr="007E0BF0">
        <w:rPr>
          <w:rFonts w:eastAsia="Calibri"/>
          <w:color w:val="F8F8F8"/>
          <w:spacing w:val="-100"/>
          <w:w w:val="50"/>
        </w:rPr>
        <w:t xml:space="preserve">від </w:t>
      </w:r>
      <w:r w:rsidR="00D26247" w:rsidRPr="004E71CD">
        <w:rPr>
          <w:rFonts w:eastAsia="Calibri"/>
        </w:rPr>
        <w:t xml:space="preserve">склав -52,8 %, </w:t>
      </w:r>
      <w:r w:rsidRPr="007E0BF0">
        <w:rPr>
          <w:rFonts w:eastAsia="Calibri"/>
          <w:color w:val="F8F8F8"/>
          <w:spacing w:val="-100"/>
          <w:w w:val="50"/>
        </w:rPr>
        <w:t xml:space="preserve">виступають </w:t>
      </w:r>
      <w:r w:rsidR="00D26247" w:rsidRPr="004E71CD">
        <w:rPr>
          <w:rFonts w:eastAsia="Calibri"/>
        </w:rPr>
        <w:t xml:space="preserve">отже </w:t>
      </w:r>
      <w:r w:rsidRPr="007E0BF0">
        <w:rPr>
          <w:rFonts w:eastAsia="Calibri"/>
          <w:color w:val="F8F8F8"/>
          <w:spacing w:val="-100"/>
          <w:w w:val="50"/>
        </w:rPr>
        <w:t xml:space="preserve">необхідний </w:t>
      </w:r>
      <w:r w:rsidR="00D26247" w:rsidRPr="004E71CD">
        <w:rPr>
          <w:rFonts w:eastAsia="Calibri"/>
        </w:rPr>
        <w:t xml:space="preserve">за </w:t>
      </w:r>
      <w:r w:rsidRPr="007E0BF0">
        <w:rPr>
          <w:rFonts w:eastAsia="Calibri"/>
          <w:color w:val="F8F8F8"/>
          <w:spacing w:val="-100"/>
          <w:w w:val="50"/>
        </w:rPr>
        <w:t xml:space="preserve">Шишкіна </w:t>
      </w:r>
      <w:r w:rsidR="00D26247" w:rsidRPr="004E71CD">
        <w:rPr>
          <w:rFonts w:eastAsia="Calibri"/>
        </w:rPr>
        <w:t xml:space="preserve">весь </w:t>
      </w:r>
      <w:r w:rsidRPr="007E0BF0">
        <w:rPr>
          <w:rFonts w:eastAsia="Calibri"/>
          <w:color w:val="F8F8F8"/>
          <w:spacing w:val="-100"/>
          <w:w w:val="50"/>
        </w:rPr>
        <w:t xml:space="preserve">інформа </w:t>
      </w:r>
      <w:r w:rsidR="00D26247" w:rsidRPr="004E71CD">
        <w:rPr>
          <w:rFonts w:eastAsia="Calibri"/>
        </w:rPr>
        <w:t xml:space="preserve">період </w:t>
      </w:r>
      <w:r w:rsidRPr="007E0BF0">
        <w:rPr>
          <w:rFonts w:eastAsia="Calibri"/>
          <w:color w:val="F8F8F8"/>
          <w:spacing w:val="-100"/>
          <w:w w:val="50"/>
        </w:rPr>
        <w:t xml:space="preserve">поправок </w:t>
      </w:r>
      <w:r w:rsidR="00D26247" w:rsidRPr="004E71CD">
        <w:rPr>
          <w:rFonts w:eastAsia="Calibri"/>
        </w:rPr>
        <w:t xml:space="preserve">відбулось </w:t>
      </w:r>
      <w:r w:rsidRPr="007E0BF0">
        <w:rPr>
          <w:rFonts w:eastAsia="Calibri"/>
          <w:color w:val="F8F8F8"/>
          <w:spacing w:val="-100"/>
          <w:w w:val="50"/>
        </w:rPr>
        <w:t xml:space="preserve">приросту </w:t>
      </w:r>
      <w:r w:rsidR="00D26247" w:rsidRPr="004E71CD">
        <w:rPr>
          <w:rFonts w:eastAsia="Calibri"/>
        </w:rPr>
        <w:t xml:space="preserve">зменшення, </w:t>
      </w:r>
      <w:r w:rsidRPr="007E0BF0">
        <w:rPr>
          <w:rFonts w:eastAsia="Calibri"/>
          <w:color w:val="F8F8F8"/>
          <w:spacing w:val="-100"/>
          <w:w w:val="50"/>
        </w:rPr>
        <w:t xml:space="preserve">елементом </w:t>
      </w:r>
      <w:r w:rsidR="00D26247" w:rsidRPr="004E71CD">
        <w:rPr>
          <w:rFonts w:eastAsia="Calibri"/>
        </w:rPr>
        <w:t xml:space="preserve">що </w:t>
      </w:r>
      <w:r w:rsidRPr="007E0BF0">
        <w:rPr>
          <w:rFonts w:eastAsia="Calibri"/>
          <w:color w:val="F8F8F8"/>
          <w:spacing w:val="-100"/>
          <w:w w:val="50"/>
        </w:rPr>
        <w:t xml:space="preserve">визначається </w:t>
      </w:r>
      <w:r w:rsidR="00D26247" w:rsidRPr="004E71CD">
        <w:rPr>
          <w:rFonts w:eastAsia="Calibri"/>
        </w:rPr>
        <w:t xml:space="preserve">оцінюється </w:t>
      </w:r>
      <w:r w:rsidRPr="007E0BF0">
        <w:rPr>
          <w:rFonts w:eastAsia="Calibri"/>
          <w:color w:val="F8F8F8"/>
          <w:spacing w:val="-100"/>
          <w:w w:val="50"/>
        </w:rPr>
        <w:t xml:space="preserve">функція </w:t>
      </w:r>
      <w:r w:rsidR="00D26247" w:rsidRPr="004E71CD">
        <w:rPr>
          <w:rFonts w:eastAsia="Calibri"/>
        </w:rPr>
        <w:t>негативно.</w:t>
      </w:r>
    </w:p>
    <w:p w:rsidR="00D26247" w:rsidRPr="004E71CD" w:rsidRDefault="007E0BF0" w:rsidP="004E71CD">
      <w:pPr>
        <w:pStyle w:val="141"/>
        <w:rPr>
          <w:rFonts w:eastAsia="Calibri"/>
        </w:rPr>
      </w:pPr>
      <w:r w:rsidRPr="007E0BF0">
        <w:rPr>
          <w:rFonts w:eastAsia="Calibri"/>
          <w:color w:val="F8F8F8"/>
          <w:spacing w:val="-100"/>
          <w:w w:val="50"/>
        </w:rPr>
        <w:t xml:space="preserve">імпортується </w:t>
      </w:r>
      <w:r w:rsidR="00D26247" w:rsidRPr="004E71CD">
        <w:rPr>
          <w:rFonts w:eastAsia="Calibri"/>
        </w:rPr>
        <w:t xml:space="preserve">Власний </w:t>
      </w:r>
      <w:r w:rsidRPr="007E0BF0">
        <w:rPr>
          <w:rFonts w:eastAsia="Calibri"/>
          <w:color w:val="F8F8F8"/>
          <w:spacing w:val="-100"/>
          <w:w w:val="50"/>
        </w:rPr>
        <w:t xml:space="preserve">модифікованою </w:t>
      </w:r>
      <w:r w:rsidR="00D26247" w:rsidRPr="004E71CD">
        <w:rPr>
          <w:rFonts w:eastAsia="Calibri"/>
        </w:rPr>
        <w:t xml:space="preserve">капітал  у 2018 р. </w:t>
      </w:r>
      <w:r w:rsidRPr="007E0BF0">
        <w:rPr>
          <w:rFonts w:eastAsia="Calibri"/>
          <w:color w:val="F8F8F8"/>
          <w:spacing w:val="-100"/>
          <w:w w:val="50"/>
        </w:rPr>
        <w:t xml:space="preserve">використовує </w:t>
      </w:r>
      <w:r w:rsidR="00D26247" w:rsidRPr="004E71CD">
        <w:rPr>
          <w:rFonts w:eastAsia="Calibri"/>
        </w:rPr>
        <w:t xml:space="preserve">проти 2017 р. </w:t>
      </w:r>
      <w:r w:rsidRPr="007E0BF0">
        <w:rPr>
          <w:rFonts w:eastAsia="Calibri"/>
          <w:color w:val="F8F8F8"/>
          <w:spacing w:val="-100"/>
          <w:w w:val="50"/>
        </w:rPr>
        <w:t xml:space="preserve">впливу </w:t>
      </w:r>
      <w:r w:rsidR="00D26247" w:rsidRPr="004E71CD">
        <w:rPr>
          <w:rFonts w:eastAsia="Calibri"/>
        </w:rPr>
        <w:t xml:space="preserve">збільшився </w:t>
      </w:r>
      <w:r w:rsidRPr="007E0BF0">
        <w:rPr>
          <w:rFonts w:eastAsia="Calibri"/>
          <w:color w:val="F8F8F8"/>
          <w:spacing w:val="-100"/>
          <w:w w:val="50"/>
        </w:rPr>
        <w:t xml:space="preserve">передачі </w:t>
      </w:r>
      <w:r w:rsidR="00D26247" w:rsidRPr="004E71CD">
        <w:rPr>
          <w:rFonts w:eastAsia="Calibri"/>
        </w:rPr>
        <w:t xml:space="preserve">на 15044 </w:t>
      </w:r>
      <w:r w:rsidRPr="007E0BF0">
        <w:rPr>
          <w:rFonts w:eastAsia="Calibri"/>
          <w:color w:val="F8F8F8"/>
          <w:spacing w:val="-100"/>
          <w:w w:val="50"/>
        </w:rPr>
        <w:t xml:space="preserve">комплексній </w:t>
      </w:r>
      <w:r w:rsidR="00D26247" w:rsidRPr="004E71CD">
        <w:rPr>
          <w:rFonts w:eastAsia="Calibri"/>
        </w:rPr>
        <w:t xml:space="preserve">тис. </w:t>
      </w:r>
      <w:r w:rsidRPr="007E0BF0">
        <w:rPr>
          <w:rFonts w:eastAsia="Calibri"/>
          <w:color w:val="F8F8F8"/>
          <w:spacing w:val="-100"/>
          <w:w w:val="50"/>
        </w:rPr>
        <w:t xml:space="preserve">посилити </w:t>
      </w:r>
      <w:r w:rsidR="00D26247" w:rsidRPr="004E71CD">
        <w:rPr>
          <w:rFonts w:eastAsia="Calibri"/>
        </w:rPr>
        <w:t xml:space="preserve">грн., а </w:t>
      </w:r>
      <w:r w:rsidRPr="007E0BF0">
        <w:rPr>
          <w:rFonts w:eastAsia="Calibri"/>
          <w:color w:val="F8F8F8"/>
          <w:spacing w:val="-100"/>
          <w:w w:val="50"/>
        </w:rPr>
        <w:t xml:space="preserve">витратами </w:t>
      </w:r>
      <w:r w:rsidR="00D26247" w:rsidRPr="004E71CD">
        <w:rPr>
          <w:rFonts w:eastAsia="Calibri"/>
        </w:rPr>
        <w:t xml:space="preserve">питома </w:t>
      </w:r>
      <w:r w:rsidRPr="007E0BF0">
        <w:rPr>
          <w:rFonts w:eastAsia="Calibri"/>
          <w:color w:val="F8F8F8"/>
          <w:spacing w:val="-100"/>
          <w:w w:val="50"/>
        </w:rPr>
        <w:t xml:space="preserve">надати </w:t>
      </w:r>
      <w:r w:rsidR="00D26247" w:rsidRPr="004E71CD">
        <w:rPr>
          <w:rFonts w:eastAsia="Calibri"/>
        </w:rPr>
        <w:t xml:space="preserve">вага  </w:t>
      </w:r>
      <w:r w:rsidRPr="007E0BF0">
        <w:rPr>
          <w:rFonts w:eastAsia="Calibri"/>
          <w:color w:val="F8F8F8"/>
          <w:spacing w:val="-100"/>
          <w:w w:val="50"/>
        </w:rPr>
        <w:t xml:space="preserve">зроблено </w:t>
      </w:r>
      <w:r w:rsidR="00D26247" w:rsidRPr="004E71CD">
        <w:rPr>
          <w:rFonts w:eastAsia="Calibri"/>
        </w:rPr>
        <w:t xml:space="preserve">зменшилась </w:t>
      </w:r>
      <w:r w:rsidRPr="007E0BF0">
        <w:rPr>
          <w:rFonts w:eastAsia="Calibri"/>
          <w:color w:val="F8F8F8"/>
          <w:spacing w:val="-100"/>
          <w:w w:val="50"/>
        </w:rPr>
        <w:t xml:space="preserve">середовищі </w:t>
      </w:r>
      <w:r w:rsidR="00D26247" w:rsidRPr="004E71CD">
        <w:rPr>
          <w:rFonts w:eastAsia="Calibri"/>
        </w:rPr>
        <w:t xml:space="preserve">на -17,73%, </w:t>
      </w:r>
      <w:r w:rsidRPr="007E0BF0">
        <w:rPr>
          <w:rFonts w:eastAsia="Calibri"/>
          <w:color w:val="F8F8F8"/>
          <w:spacing w:val="-100"/>
          <w:w w:val="50"/>
        </w:rPr>
        <w:t xml:space="preserve">видів </w:t>
      </w:r>
      <w:r w:rsidR="00D26247" w:rsidRPr="004E71CD">
        <w:rPr>
          <w:rFonts w:eastAsia="Calibri"/>
        </w:rPr>
        <w:t xml:space="preserve">приріст </w:t>
      </w:r>
      <w:r w:rsidRPr="007E0BF0">
        <w:rPr>
          <w:rFonts w:eastAsia="Calibri"/>
          <w:color w:val="F8F8F8"/>
          <w:spacing w:val="-100"/>
          <w:w w:val="50"/>
        </w:rPr>
        <w:t xml:space="preserve">світових </w:t>
      </w:r>
      <w:r w:rsidR="00D26247" w:rsidRPr="004E71CD">
        <w:rPr>
          <w:rFonts w:eastAsia="Calibri"/>
        </w:rPr>
        <w:t xml:space="preserve">склав 25,2 %, а у 2019 р. </w:t>
      </w:r>
      <w:r w:rsidRPr="007E0BF0">
        <w:rPr>
          <w:rFonts w:eastAsia="Calibri"/>
          <w:color w:val="F8F8F8"/>
          <w:spacing w:val="-100"/>
          <w:w w:val="50"/>
        </w:rPr>
        <w:t xml:space="preserve">розробляють </w:t>
      </w:r>
      <w:r w:rsidR="00D26247" w:rsidRPr="004E71CD">
        <w:rPr>
          <w:rFonts w:eastAsia="Calibri"/>
        </w:rPr>
        <w:t xml:space="preserve">проти 2018 р. </w:t>
      </w:r>
      <w:r w:rsidRPr="007E0BF0">
        <w:rPr>
          <w:rFonts w:eastAsia="Calibri"/>
          <w:color w:val="F8F8F8"/>
          <w:spacing w:val="-100"/>
          <w:w w:val="50"/>
        </w:rPr>
        <w:t xml:space="preserve">реального </w:t>
      </w:r>
      <w:r w:rsidR="00D26247" w:rsidRPr="004E71CD">
        <w:rPr>
          <w:rFonts w:eastAsia="Calibri"/>
        </w:rPr>
        <w:t xml:space="preserve">вони </w:t>
      </w:r>
      <w:r w:rsidRPr="007E0BF0">
        <w:rPr>
          <w:rFonts w:eastAsia="Calibri"/>
          <w:color w:val="F8F8F8"/>
          <w:spacing w:val="-100"/>
          <w:w w:val="50"/>
        </w:rPr>
        <w:t xml:space="preserve">потоку </w:t>
      </w:r>
      <w:r w:rsidR="00D26247" w:rsidRPr="004E71CD">
        <w:rPr>
          <w:rFonts w:eastAsia="Calibri"/>
        </w:rPr>
        <w:t xml:space="preserve">зменшився </w:t>
      </w:r>
      <w:r w:rsidRPr="007E0BF0">
        <w:rPr>
          <w:rFonts w:eastAsia="Calibri"/>
          <w:color w:val="F8F8F8"/>
          <w:spacing w:val="-100"/>
          <w:w w:val="50"/>
        </w:rPr>
        <w:t xml:space="preserve">бюджетного </w:t>
      </w:r>
      <w:r w:rsidR="00D26247" w:rsidRPr="004E71CD">
        <w:rPr>
          <w:rFonts w:eastAsia="Calibri"/>
        </w:rPr>
        <w:t xml:space="preserve">на -3343 </w:t>
      </w:r>
      <w:r w:rsidRPr="007E0BF0">
        <w:rPr>
          <w:rFonts w:eastAsia="Calibri"/>
          <w:color w:val="F8F8F8"/>
          <w:spacing w:val="-100"/>
          <w:w w:val="50"/>
        </w:rPr>
        <w:t xml:space="preserve">оптимізація </w:t>
      </w:r>
      <w:r w:rsidR="00D26247" w:rsidRPr="004E71CD">
        <w:rPr>
          <w:rFonts w:eastAsia="Calibri"/>
        </w:rPr>
        <w:t xml:space="preserve">тис.грн., а </w:t>
      </w:r>
      <w:r w:rsidRPr="007E0BF0">
        <w:rPr>
          <w:rFonts w:eastAsia="Calibri"/>
          <w:color w:val="F8F8F8"/>
          <w:spacing w:val="-100"/>
          <w:w w:val="50"/>
        </w:rPr>
        <w:t xml:space="preserve">ніж </w:t>
      </w:r>
      <w:r w:rsidR="00D26247" w:rsidRPr="004E71CD">
        <w:rPr>
          <w:rFonts w:eastAsia="Calibri"/>
        </w:rPr>
        <w:t xml:space="preserve">питома </w:t>
      </w:r>
      <w:r w:rsidRPr="007E0BF0">
        <w:rPr>
          <w:rFonts w:eastAsia="Calibri"/>
          <w:color w:val="F8F8F8"/>
          <w:spacing w:val="-100"/>
          <w:w w:val="50"/>
        </w:rPr>
        <w:t xml:space="preserve">наявні </w:t>
      </w:r>
      <w:r w:rsidR="00D26247" w:rsidRPr="004E71CD">
        <w:rPr>
          <w:rFonts w:eastAsia="Calibri"/>
        </w:rPr>
        <w:t xml:space="preserve">вага </w:t>
      </w:r>
      <w:r w:rsidRPr="007E0BF0">
        <w:rPr>
          <w:rFonts w:eastAsia="Calibri"/>
          <w:color w:val="F8F8F8"/>
          <w:spacing w:val="-100"/>
          <w:w w:val="50"/>
        </w:rPr>
        <w:t xml:space="preserve">періодичні </w:t>
      </w:r>
      <w:r w:rsidR="00D26247" w:rsidRPr="004E71CD">
        <w:rPr>
          <w:rFonts w:eastAsia="Calibri"/>
        </w:rPr>
        <w:t xml:space="preserve">зросла </w:t>
      </w:r>
      <w:r w:rsidRPr="007E0BF0">
        <w:rPr>
          <w:rFonts w:eastAsia="Calibri"/>
          <w:color w:val="F8F8F8"/>
          <w:spacing w:val="-100"/>
          <w:w w:val="50"/>
        </w:rPr>
        <w:t xml:space="preserve">Адміністративні </w:t>
      </w:r>
      <w:r w:rsidR="00D26247" w:rsidRPr="004E71CD">
        <w:rPr>
          <w:rFonts w:eastAsia="Calibri"/>
        </w:rPr>
        <w:t xml:space="preserve">на 31,17 %, </w:t>
      </w:r>
      <w:r w:rsidRPr="007E0BF0">
        <w:rPr>
          <w:rFonts w:eastAsia="Calibri"/>
          <w:color w:val="F8F8F8"/>
          <w:spacing w:val="-100"/>
          <w:w w:val="50"/>
        </w:rPr>
        <w:t xml:space="preserve">передбачення </w:t>
      </w:r>
      <w:r w:rsidR="00D26247" w:rsidRPr="004E71CD">
        <w:rPr>
          <w:rFonts w:eastAsia="Calibri"/>
        </w:rPr>
        <w:t xml:space="preserve">приріст </w:t>
      </w:r>
      <w:r w:rsidRPr="007E0BF0">
        <w:rPr>
          <w:rFonts w:eastAsia="Calibri"/>
          <w:color w:val="F8F8F8"/>
          <w:spacing w:val="-100"/>
          <w:w w:val="50"/>
        </w:rPr>
        <w:t xml:space="preserve">спеціальним </w:t>
      </w:r>
      <w:r w:rsidR="00D26247" w:rsidRPr="004E71CD">
        <w:rPr>
          <w:rFonts w:eastAsia="Calibri"/>
        </w:rPr>
        <w:t xml:space="preserve">склав -4,5 %, </w:t>
      </w:r>
      <w:r w:rsidRPr="007E0BF0">
        <w:rPr>
          <w:rFonts w:eastAsia="Calibri"/>
          <w:color w:val="F8F8F8"/>
          <w:spacing w:val="-100"/>
          <w:w w:val="50"/>
        </w:rPr>
        <w:t xml:space="preserve">фармацевтичних </w:t>
      </w:r>
      <w:r w:rsidR="00D26247" w:rsidRPr="004E71CD">
        <w:rPr>
          <w:rFonts w:eastAsia="Calibri"/>
        </w:rPr>
        <w:t xml:space="preserve">отже </w:t>
      </w:r>
      <w:r w:rsidRPr="007E0BF0">
        <w:rPr>
          <w:rFonts w:eastAsia="Calibri"/>
          <w:color w:val="F8F8F8"/>
          <w:spacing w:val="-100"/>
          <w:w w:val="50"/>
        </w:rPr>
        <w:t xml:space="preserve">механізмів </w:t>
      </w:r>
      <w:r w:rsidR="00D26247" w:rsidRPr="004E71CD">
        <w:rPr>
          <w:rFonts w:eastAsia="Calibri"/>
        </w:rPr>
        <w:t xml:space="preserve">за </w:t>
      </w:r>
      <w:r w:rsidRPr="007E0BF0">
        <w:rPr>
          <w:rFonts w:eastAsia="Calibri"/>
          <w:color w:val="F8F8F8"/>
          <w:spacing w:val="-100"/>
          <w:w w:val="50"/>
        </w:rPr>
        <w:t xml:space="preserve">РИЗИКАМИ </w:t>
      </w:r>
      <w:r w:rsidR="00D26247" w:rsidRPr="004E71CD">
        <w:rPr>
          <w:rFonts w:eastAsia="Calibri"/>
        </w:rPr>
        <w:t xml:space="preserve">весь </w:t>
      </w:r>
      <w:r w:rsidRPr="007E0BF0">
        <w:rPr>
          <w:rFonts w:eastAsia="Calibri"/>
          <w:color w:val="F8F8F8"/>
          <w:spacing w:val="-100"/>
          <w:w w:val="50"/>
        </w:rPr>
        <w:t xml:space="preserve">інноваційних </w:t>
      </w:r>
      <w:r w:rsidR="00D26247" w:rsidRPr="004E71CD">
        <w:rPr>
          <w:rFonts w:eastAsia="Calibri"/>
        </w:rPr>
        <w:t xml:space="preserve">період </w:t>
      </w:r>
      <w:r w:rsidRPr="007E0BF0">
        <w:rPr>
          <w:rFonts w:eastAsia="Calibri"/>
          <w:color w:val="F8F8F8"/>
          <w:spacing w:val="-100"/>
          <w:w w:val="50"/>
        </w:rPr>
        <w:t xml:space="preserve">результату </w:t>
      </w:r>
      <w:r w:rsidR="00D26247" w:rsidRPr="004E71CD">
        <w:rPr>
          <w:rFonts w:eastAsia="Calibri"/>
        </w:rPr>
        <w:t xml:space="preserve">відбулось </w:t>
      </w:r>
      <w:r w:rsidRPr="007E0BF0">
        <w:rPr>
          <w:rFonts w:eastAsia="Calibri"/>
          <w:color w:val="F8F8F8"/>
          <w:spacing w:val="-100"/>
          <w:w w:val="50"/>
        </w:rPr>
        <w:t xml:space="preserve">рівня </w:t>
      </w:r>
      <w:r w:rsidR="00D26247" w:rsidRPr="004E71CD">
        <w:rPr>
          <w:rFonts w:eastAsia="Calibri"/>
        </w:rPr>
        <w:t xml:space="preserve">зростання, </w:t>
      </w:r>
      <w:r w:rsidRPr="007E0BF0">
        <w:rPr>
          <w:rFonts w:eastAsia="Calibri"/>
          <w:color w:val="F8F8F8"/>
          <w:spacing w:val="-100"/>
          <w:w w:val="50"/>
        </w:rPr>
        <w:t xml:space="preserve">публічного </w:t>
      </w:r>
      <w:r w:rsidR="00D26247" w:rsidRPr="004E71CD">
        <w:rPr>
          <w:rFonts w:eastAsia="Calibri"/>
        </w:rPr>
        <w:t xml:space="preserve">що </w:t>
      </w:r>
      <w:r w:rsidRPr="007E0BF0">
        <w:rPr>
          <w:rFonts w:eastAsia="Calibri"/>
          <w:color w:val="F8F8F8"/>
          <w:spacing w:val="-100"/>
          <w:w w:val="50"/>
        </w:rPr>
        <w:t xml:space="preserve">аграрного </w:t>
      </w:r>
      <w:r w:rsidR="00D26247" w:rsidRPr="004E71CD">
        <w:rPr>
          <w:rFonts w:eastAsia="Calibri"/>
        </w:rPr>
        <w:t xml:space="preserve">характеризується  </w:t>
      </w:r>
      <w:r w:rsidRPr="007E0BF0">
        <w:rPr>
          <w:rFonts w:eastAsia="Calibri"/>
          <w:color w:val="F8F8F8"/>
          <w:spacing w:val="-100"/>
          <w:w w:val="50"/>
        </w:rPr>
        <w:t xml:space="preserve">Основними </w:t>
      </w:r>
      <w:r w:rsidR="00D26247" w:rsidRPr="004E71CD">
        <w:rPr>
          <w:rFonts w:eastAsia="Calibri"/>
        </w:rPr>
        <w:t xml:space="preserve">позитивно.  </w:t>
      </w:r>
      <w:r w:rsidRPr="007E0BF0">
        <w:rPr>
          <w:rFonts w:eastAsia="Calibri"/>
          <w:color w:val="F8F8F8"/>
          <w:spacing w:val="-100"/>
          <w:w w:val="50"/>
        </w:rPr>
        <w:t xml:space="preserve">довгостроковій </w:t>
      </w:r>
      <w:r w:rsidR="00D26247" w:rsidRPr="004E71CD">
        <w:rPr>
          <w:rFonts w:eastAsia="Calibri"/>
        </w:rPr>
        <w:t xml:space="preserve">Нерозподілений </w:t>
      </w:r>
      <w:r w:rsidRPr="007E0BF0">
        <w:rPr>
          <w:rFonts w:eastAsia="Calibri"/>
          <w:color w:val="F8F8F8"/>
          <w:spacing w:val="-100"/>
          <w:w w:val="50"/>
        </w:rPr>
        <w:t xml:space="preserve">менш </w:t>
      </w:r>
      <w:r w:rsidR="00D26247" w:rsidRPr="004E71CD">
        <w:rPr>
          <w:rFonts w:eastAsia="Calibri"/>
        </w:rPr>
        <w:t xml:space="preserve">прибуток у 2018 р. </w:t>
      </w:r>
      <w:r w:rsidRPr="007E0BF0">
        <w:rPr>
          <w:rFonts w:eastAsia="Calibri"/>
          <w:color w:val="F8F8F8"/>
          <w:spacing w:val="-100"/>
          <w:w w:val="50"/>
        </w:rPr>
        <w:t xml:space="preserve">Невизначеність </w:t>
      </w:r>
      <w:r w:rsidR="00D26247" w:rsidRPr="004E71CD">
        <w:rPr>
          <w:rFonts w:eastAsia="Calibri"/>
        </w:rPr>
        <w:t xml:space="preserve">проти 2017 р. </w:t>
      </w:r>
      <w:r w:rsidRPr="007E0BF0">
        <w:rPr>
          <w:rFonts w:eastAsia="Calibri"/>
          <w:color w:val="F8F8F8"/>
          <w:spacing w:val="-100"/>
          <w:w w:val="50"/>
        </w:rPr>
        <w:t xml:space="preserve">Ідентифікація </w:t>
      </w:r>
      <w:r w:rsidR="00D26247" w:rsidRPr="004E71CD">
        <w:rPr>
          <w:rFonts w:eastAsia="Calibri"/>
        </w:rPr>
        <w:t xml:space="preserve">збільшився </w:t>
      </w:r>
      <w:r w:rsidRPr="007E0BF0">
        <w:rPr>
          <w:rFonts w:eastAsia="Calibri"/>
          <w:color w:val="F8F8F8"/>
          <w:spacing w:val="-100"/>
          <w:w w:val="50"/>
        </w:rPr>
        <w:t xml:space="preserve">визначити </w:t>
      </w:r>
      <w:r w:rsidR="00D26247" w:rsidRPr="004E71CD">
        <w:rPr>
          <w:rFonts w:eastAsia="Calibri"/>
        </w:rPr>
        <w:t xml:space="preserve">на 4975 </w:t>
      </w:r>
      <w:r w:rsidRPr="007E0BF0">
        <w:rPr>
          <w:rFonts w:eastAsia="Calibri"/>
          <w:color w:val="F8F8F8"/>
          <w:spacing w:val="-100"/>
          <w:w w:val="50"/>
        </w:rPr>
        <w:t xml:space="preserve">валютного </w:t>
      </w:r>
      <w:r w:rsidR="00D26247" w:rsidRPr="004E71CD">
        <w:rPr>
          <w:rFonts w:eastAsia="Calibri"/>
        </w:rPr>
        <w:t xml:space="preserve">тис. </w:t>
      </w:r>
      <w:r w:rsidRPr="007E0BF0">
        <w:rPr>
          <w:rFonts w:eastAsia="Calibri"/>
          <w:color w:val="F8F8F8"/>
          <w:spacing w:val="-100"/>
          <w:w w:val="50"/>
        </w:rPr>
        <w:t xml:space="preserve">структурні </w:t>
      </w:r>
      <w:r w:rsidR="00D26247" w:rsidRPr="004E71CD">
        <w:rPr>
          <w:rFonts w:eastAsia="Calibri"/>
        </w:rPr>
        <w:t xml:space="preserve">грн., а </w:t>
      </w:r>
      <w:r w:rsidRPr="007E0BF0">
        <w:rPr>
          <w:rFonts w:eastAsia="Calibri"/>
          <w:color w:val="F8F8F8"/>
          <w:spacing w:val="-100"/>
          <w:w w:val="50"/>
        </w:rPr>
        <w:t xml:space="preserve">ухвалюються </w:t>
      </w:r>
      <w:r w:rsidR="00D26247" w:rsidRPr="004E71CD">
        <w:rPr>
          <w:rFonts w:eastAsia="Calibri"/>
        </w:rPr>
        <w:t xml:space="preserve">питома </w:t>
      </w:r>
      <w:r w:rsidRPr="007E0BF0">
        <w:rPr>
          <w:rFonts w:eastAsia="Calibri"/>
          <w:color w:val="F8F8F8"/>
          <w:spacing w:val="-100"/>
          <w:w w:val="50"/>
        </w:rPr>
        <w:t xml:space="preserve">повинен </w:t>
      </w:r>
      <w:r w:rsidR="00D26247" w:rsidRPr="004E71CD">
        <w:rPr>
          <w:rFonts w:eastAsia="Calibri"/>
        </w:rPr>
        <w:t xml:space="preserve">вага  </w:t>
      </w:r>
      <w:r w:rsidRPr="007E0BF0">
        <w:rPr>
          <w:rFonts w:eastAsia="Calibri"/>
          <w:color w:val="F8F8F8"/>
          <w:spacing w:val="-100"/>
          <w:w w:val="50"/>
        </w:rPr>
        <w:t xml:space="preserve">спеціального </w:t>
      </w:r>
      <w:r w:rsidR="00D26247" w:rsidRPr="004E71CD">
        <w:rPr>
          <w:rFonts w:eastAsia="Calibri"/>
        </w:rPr>
        <w:t xml:space="preserve">збільшилась </w:t>
      </w:r>
      <w:r w:rsidRPr="007E0BF0">
        <w:rPr>
          <w:rFonts w:eastAsia="Calibri"/>
          <w:color w:val="F8F8F8"/>
          <w:spacing w:val="-100"/>
          <w:w w:val="50"/>
        </w:rPr>
        <w:t xml:space="preserve">мікро </w:t>
      </w:r>
      <w:r w:rsidR="00D26247" w:rsidRPr="004E71CD">
        <w:rPr>
          <w:rFonts w:eastAsia="Calibri"/>
        </w:rPr>
        <w:t xml:space="preserve">на 1,1%, </w:t>
      </w:r>
      <w:r w:rsidRPr="007E0BF0">
        <w:rPr>
          <w:rFonts w:eastAsia="Calibri"/>
          <w:color w:val="F8F8F8"/>
          <w:spacing w:val="-100"/>
          <w:w w:val="50"/>
        </w:rPr>
        <w:t xml:space="preserve">форма </w:t>
      </w:r>
      <w:r w:rsidR="00D26247" w:rsidRPr="004E71CD">
        <w:rPr>
          <w:rFonts w:eastAsia="Calibri"/>
        </w:rPr>
        <w:t xml:space="preserve">приріст </w:t>
      </w:r>
      <w:r w:rsidRPr="007E0BF0">
        <w:rPr>
          <w:rFonts w:eastAsia="Calibri"/>
          <w:color w:val="F8F8F8"/>
          <w:spacing w:val="-100"/>
          <w:w w:val="50"/>
        </w:rPr>
        <w:t xml:space="preserve">виступає </w:t>
      </w:r>
      <w:r w:rsidR="00D26247" w:rsidRPr="004E71CD">
        <w:rPr>
          <w:rFonts w:eastAsia="Calibri"/>
        </w:rPr>
        <w:t xml:space="preserve">склав 213,9 %, а у 2019 р. </w:t>
      </w:r>
      <w:r w:rsidRPr="007E0BF0">
        <w:rPr>
          <w:rFonts w:eastAsia="Calibri"/>
          <w:color w:val="F8F8F8"/>
          <w:spacing w:val="-100"/>
          <w:w w:val="50"/>
        </w:rPr>
        <w:t xml:space="preserve">прояву </w:t>
      </w:r>
      <w:r w:rsidR="00D26247" w:rsidRPr="004E71CD">
        <w:rPr>
          <w:rFonts w:eastAsia="Calibri"/>
        </w:rPr>
        <w:t xml:space="preserve">проти 2018 р. </w:t>
      </w:r>
      <w:r w:rsidRPr="007E0BF0">
        <w:rPr>
          <w:rFonts w:eastAsia="Calibri"/>
          <w:color w:val="F8F8F8"/>
          <w:spacing w:val="-100"/>
          <w:w w:val="50"/>
        </w:rPr>
        <w:t xml:space="preserve">фінансів </w:t>
      </w:r>
      <w:r w:rsidR="00D26247" w:rsidRPr="004E71CD">
        <w:rPr>
          <w:rFonts w:eastAsia="Calibri"/>
        </w:rPr>
        <w:t xml:space="preserve">вони </w:t>
      </w:r>
      <w:r w:rsidRPr="007E0BF0">
        <w:rPr>
          <w:rFonts w:eastAsia="Calibri"/>
          <w:color w:val="F8F8F8"/>
          <w:spacing w:val="-100"/>
          <w:w w:val="50"/>
        </w:rPr>
        <w:t xml:space="preserve">Кожен </w:t>
      </w:r>
      <w:r w:rsidR="00D26247" w:rsidRPr="004E71CD">
        <w:rPr>
          <w:rFonts w:eastAsia="Calibri"/>
        </w:rPr>
        <w:t xml:space="preserve">зменшився </w:t>
      </w:r>
      <w:r w:rsidRPr="007E0BF0">
        <w:rPr>
          <w:rFonts w:eastAsia="Calibri"/>
          <w:color w:val="F8F8F8"/>
          <w:spacing w:val="-100"/>
          <w:w w:val="50"/>
        </w:rPr>
        <w:t xml:space="preserve">Таблиця </w:t>
      </w:r>
      <w:r w:rsidR="00D26247" w:rsidRPr="004E71CD">
        <w:rPr>
          <w:rFonts w:eastAsia="Calibri"/>
        </w:rPr>
        <w:t xml:space="preserve">на -1494 </w:t>
      </w:r>
      <w:r w:rsidRPr="007E0BF0">
        <w:rPr>
          <w:rFonts w:eastAsia="Calibri"/>
          <w:color w:val="F8F8F8"/>
          <w:spacing w:val="-100"/>
          <w:w w:val="50"/>
        </w:rPr>
        <w:t xml:space="preserve">комерційного </w:t>
      </w:r>
      <w:r w:rsidR="00D26247" w:rsidRPr="004E71CD">
        <w:rPr>
          <w:rFonts w:eastAsia="Calibri"/>
        </w:rPr>
        <w:t xml:space="preserve">тис.грн., а </w:t>
      </w:r>
      <w:r w:rsidRPr="007E0BF0">
        <w:rPr>
          <w:rFonts w:eastAsia="Calibri"/>
          <w:color w:val="F8F8F8"/>
          <w:spacing w:val="-100"/>
          <w:w w:val="50"/>
        </w:rPr>
        <w:t xml:space="preserve">привабливість </w:t>
      </w:r>
      <w:r w:rsidR="00D26247" w:rsidRPr="004E71CD">
        <w:rPr>
          <w:rFonts w:eastAsia="Calibri"/>
        </w:rPr>
        <w:t xml:space="preserve">питома </w:t>
      </w:r>
      <w:r w:rsidRPr="007E0BF0">
        <w:rPr>
          <w:rFonts w:eastAsia="Calibri"/>
          <w:color w:val="F8F8F8"/>
          <w:spacing w:val="-100"/>
          <w:w w:val="50"/>
        </w:rPr>
        <w:t xml:space="preserve">таких </w:t>
      </w:r>
      <w:r w:rsidR="00D26247" w:rsidRPr="004E71CD">
        <w:rPr>
          <w:rFonts w:eastAsia="Calibri"/>
        </w:rPr>
        <w:t xml:space="preserve">вага </w:t>
      </w:r>
      <w:r w:rsidRPr="007E0BF0">
        <w:rPr>
          <w:rFonts w:eastAsia="Calibri"/>
          <w:color w:val="F8F8F8"/>
          <w:spacing w:val="-100"/>
          <w:w w:val="50"/>
        </w:rPr>
        <w:t xml:space="preserve">довгостроковій </w:t>
      </w:r>
      <w:r w:rsidR="00D26247" w:rsidRPr="004E71CD">
        <w:rPr>
          <w:rFonts w:eastAsia="Calibri"/>
        </w:rPr>
        <w:t xml:space="preserve">зросла </w:t>
      </w:r>
      <w:r w:rsidRPr="007E0BF0">
        <w:rPr>
          <w:rFonts w:eastAsia="Calibri"/>
          <w:color w:val="F8F8F8"/>
          <w:spacing w:val="-100"/>
          <w:w w:val="50"/>
        </w:rPr>
        <w:t xml:space="preserve">рисунку </w:t>
      </w:r>
      <w:r w:rsidR="00D26247" w:rsidRPr="004E71CD">
        <w:rPr>
          <w:rFonts w:eastAsia="Calibri"/>
        </w:rPr>
        <w:t xml:space="preserve">на 2,04 %, </w:t>
      </w:r>
      <w:r w:rsidRPr="007E0BF0">
        <w:rPr>
          <w:rFonts w:eastAsia="Calibri"/>
          <w:color w:val="F8F8F8"/>
          <w:spacing w:val="-100"/>
          <w:w w:val="50"/>
        </w:rPr>
        <w:t xml:space="preserve">очікуваною </w:t>
      </w:r>
      <w:r w:rsidR="00D26247" w:rsidRPr="004E71CD">
        <w:rPr>
          <w:rFonts w:eastAsia="Calibri"/>
        </w:rPr>
        <w:t xml:space="preserve">приріст </w:t>
      </w:r>
      <w:r w:rsidRPr="007E0BF0">
        <w:rPr>
          <w:rFonts w:eastAsia="Calibri"/>
          <w:color w:val="F8F8F8"/>
          <w:spacing w:val="-100"/>
          <w:w w:val="50"/>
        </w:rPr>
        <w:t xml:space="preserve">Депозитний </w:t>
      </w:r>
      <w:r w:rsidR="00D26247" w:rsidRPr="004E71CD">
        <w:rPr>
          <w:rFonts w:eastAsia="Calibri"/>
        </w:rPr>
        <w:t xml:space="preserve">склав -20,5 %, </w:t>
      </w:r>
      <w:r w:rsidRPr="007E0BF0">
        <w:rPr>
          <w:rFonts w:eastAsia="Calibri"/>
          <w:color w:val="F8F8F8"/>
          <w:spacing w:val="-100"/>
          <w:w w:val="50"/>
        </w:rPr>
        <w:t xml:space="preserve">задіяних </w:t>
      </w:r>
      <w:r w:rsidR="00D26247" w:rsidRPr="004E71CD">
        <w:rPr>
          <w:rFonts w:eastAsia="Calibri"/>
        </w:rPr>
        <w:t xml:space="preserve">отже </w:t>
      </w:r>
      <w:r w:rsidRPr="007E0BF0">
        <w:rPr>
          <w:rFonts w:eastAsia="Calibri"/>
          <w:color w:val="F8F8F8"/>
          <w:spacing w:val="-100"/>
          <w:w w:val="50"/>
        </w:rPr>
        <w:t xml:space="preserve">можна </w:t>
      </w:r>
      <w:r w:rsidR="00D26247" w:rsidRPr="004E71CD">
        <w:rPr>
          <w:rFonts w:eastAsia="Calibri"/>
        </w:rPr>
        <w:t xml:space="preserve">за </w:t>
      </w:r>
      <w:r w:rsidRPr="007E0BF0">
        <w:rPr>
          <w:rFonts w:eastAsia="Calibri"/>
          <w:color w:val="F8F8F8"/>
          <w:spacing w:val="-100"/>
          <w:w w:val="50"/>
        </w:rPr>
        <w:t xml:space="preserve">плата </w:t>
      </w:r>
      <w:r w:rsidR="00D26247" w:rsidRPr="004E71CD">
        <w:rPr>
          <w:rFonts w:eastAsia="Calibri"/>
        </w:rPr>
        <w:t xml:space="preserve">весь </w:t>
      </w:r>
      <w:r w:rsidRPr="007E0BF0">
        <w:rPr>
          <w:rFonts w:eastAsia="Calibri"/>
          <w:color w:val="F8F8F8"/>
          <w:spacing w:val="-100"/>
          <w:w w:val="50"/>
        </w:rPr>
        <w:t xml:space="preserve">виділенням </w:t>
      </w:r>
      <w:r w:rsidR="00D26247" w:rsidRPr="004E71CD">
        <w:rPr>
          <w:rFonts w:eastAsia="Calibri"/>
        </w:rPr>
        <w:t xml:space="preserve">період </w:t>
      </w:r>
      <w:r w:rsidRPr="007E0BF0">
        <w:rPr>
          <w:rFonts w:eastAsia="Calibri"/>
          <w:color w:val="F8F8F8"/>
          <w:spacing w:val="-100"/>
          <w:w w:val="50"/>
        </w:rPr>
        <w:t xml:space="preserve">обраному </w:t>
      </w:r>
      <w:r w:rsidR="00D26247" w:rsidRPr="004E71CD">
        <w:rPr>
          <w:rFonts w:eastAsia="Calibri"/>
        </w:rPr>
        <w:t xml:space="preserve">відбулось </w:t>
      </w:r>
      <w:r w:rsidRPr="007E0BF0">
        <w:rPr>
          <w:rFonts w:eastAsia="Calibri"/>
          <w:color w:val="F8F8F8"/>
          <w:spacing w:val="-100"/>
          <w:w w:val="50"/>
        </w:rPr>
        <w:t xml:space="preserve">завдань </w:t>
      </w:r>
      <w:r w:rsidR="00D26247" w:rsidRPr="004E71CD">
        <w:rPr>
          <w:rFonts w:eastAsia="Calibri"/>
        </w:rPr>
        <w:t>зростання</w:t>
      </w:r>
    </w:p>
    <w:p w:rsidR="00D26247" w:rsidRPr="004E71CD" w:rsidRDefault="007E0BF0" w:rsidP="004E71CD">
      <w:pPr>
        <w:pStyle w:val="141"/>
        <w:rPr>
          <w:rFonts w:eastAsia="Calibri"/>
        </w:rPr>
      </w:pPr>
      <w:r w:rsidRPr="007E0BF0">
        <w:rPr>
          <w:rFonts w:eastAsia="Calibri"/>
          <w:color w:val="F8F8F8"/>
          <w:spacing w:val="-100"/>
          <w:w w:val="50"/>
        </w:rPr>
        <w:t xml:space="preserve">що </w:t>
      </w:r>
      <w:r w:rsidR="00D26247" w:rsidRPr="004E71CD">
        <w:rPr>
          <w:rFonts w:eastAsia="Calibri"/>
        </w:rPr>
        <w:t xml:space="preserve">Капітал і </w:t>
      </w:r>
      <w:r w:rsidRPr="007E0BF0">
        <w:rPr>
          <w:rFonts w:eastAsia="Calibri"/>
          <w:color w:val="F8F8F8"/>
          <w:spacing w:val="-100"/>
          <w:w w:val="50"/>
        </w:rPr>
        <w:t xml:space="preserve">менеджерам </w:t>
      </w:r>
      <w:r w:rsidR="00D26247" w:rsidRPr="004E71CD">
        <w:rPr>
          <w:rFonts w:eastAsia="Calibri"/>
        </w:rPr>
        <w:t xml:space="preserve">резерви  у 2018 р. </w:t>
      </w:r>
      <w:r w:rsidRPr="007E0BF0">
        <w:rPr>
          <w:rFonts w:eastAsia="Calibri"/>
          <w:color w:val="F8F8F8"/>
          <w:spacing w:val="-100"/>
          <w:w w:val="50"/>
        </w:rPr>
        <w:t xml:space="preserve">відповідні </w:t>
      </w:r>
      <w:r w:rsidR="00D26247" w:rsidRPr="004E71CD">
        <w:rPr>
          <w:rFonts w:eastAsia="Calibri"/>
        </w:rPr>
        <w:t xml:space="preserve">проти 2017 р. </w:t>
      </w:r>
      <w:r w:rsidRPr="007E0BF0">
        <w:rPr>
          <w:rFonts w:eastAsia="Calibri"/>
          <w:color w:val="F8F8F8"/>
          <w:spacing w:val="-100"/>
          <w:w w:val="50"/>
        </w:rPr>
        <w:t xml:space="preserve">опису </w:t>
      </w:r>
      <w:r w:rsidR="00D26247" w:rsidRPr="004E71CD">
        <w:rPr>
          <w:rFonts w:eastAsia="Calibri"/>
        </w:rPr>
        <w:t xml:space="preserve">збільшились </w:t>
      </w:r>
      <w:r w:rsidRPr="007E0BF0">
        <w:rPr>
          <w:rFonts w:eastAsia="Calibri"/>
          <w:color w:val="F8F8F8"/>
          <w:spacing w:val="-100"/>
          <w:w w:val="50"/>
        </w:rPr>
        <w:t xml:space="preserve">досвідом </w:t>
      </w:r>
      <w:r w:rsidR="00D26247" w:rsidRPr="004E71CD">
        <w:rPr>
          <w:rFonts w:eastAsia="Calibri"/>
        </w:rPr>
        <w:t xml:space="preserve">на 10069 </w:t>
      </w:r>
      <w:r w:rsidRPr="007E0BF0">
        <w:rPr>
          <w:rFonts w:eastAsia="Calibri"/>
          <w:color w:val="F8F8F8"/>
          <w:spacing w:val="-100"/>
          <w:w w:val="50"/>
        </w:rPr>
        <w:t xml:space="preserve">темп </w:t>
      </w:r>
      <w:r w:rsidR="00D26247" w:rsidRPr="004E71CD">
        <w:rPr>
          <w:rFonts w:eastAsia="Calibri"/>
        </w:rPr>
        <w:t xml:space="preserve">тис. </w:t>
      </w:r>
      <w:r w:rsidRPr="007E0BF0">
        <w:rPr>
          <w:rFonts w:eastAsia="Calibri"/>
          <w:color w:val="F8F8F8"/>
          <w:spacing w:val="-100"/>
          <w:w w:val="50"/>
        </w:rPr>
        <w:t xml:space="preserve">фінансовими </w:t>
      </w:r>
      <w:r w:rsidR="00D26247" w:rsidRPr="004E71CD">
        <w:rPr>
          <w:rFonts w:eastAsia="Calibri"/>
        </w:rPr>
        <w:t xml:space="preserve">грн., а </w:t>
      </w:r>
      <w:r w:rsidRPr="007E0BF0">
        <w:rPr>
          <w:rFonts w:eastAsia="Calibri"/>
          <w:color w:val="F8F8F8"/>
          <w:spacing w:val="-100"/>
          <w:w w:val="50"/>
        </w:rPr>
        <w:t xml:space="preserve">повинна </w:t>
      </w:r>
      <w:r w:rsidR="00D26247" w:rsidRPr="004E71CD">
        <w:rPr>
          <w:rFonts w:eastAsia="Calibri"/>
        </w:rPr>
        <w:t xml:space="preserve">питома </w:t>
      </w:r>
      <w:r w:rsidRPr="007E0BF0">
        <w:rPr>
          <w:rFonts w:eastAsia="Calibri"/>
          <w:color w:val="F8F8F8"/>
          <w:spacing w:val="-100"/>
          <w:w w:val="50"/>
        </w:rPr>
        <w:t xml:space="preserve">бюро </w:t>
      </w:r>
      <w:r w:rsidR="00D26247" w:rsidRPr="004E71CD">
        <w:rPr>
          <w:rFonts w:eastAsia="Calibri"/>
        </w:rPr>
        <w:t xml:space="preserve">вага  </w:t>
      </w:r>
      <w:r w:rsidRPr="007E0BF0">
        <w:rPr>
          <w:rFonts w:eastAsia="Calibri"/>
          <w:color w:val="F8F8F8"/>
          <w:spacing w:val="-100"/>
          <w:w w:val="50"/>
        </w:rPr>
        <w:t xml:space="preserve">постійної </w:t>
      </w:r>
      <w:r w:rsidR="00D26247" w:rsidRPr="004E71CD">
        <w:rPr>
          <w:rFonts w:eastAsia="Calibri"/>
        </w:rPr>
        <w:t xml:space="preserve">зменшилась </w:t>
      </w:r>
      <w:r w:rsidRPr="007E0BF0">
        <w:rPr>
          <w:rFonts w:eastAsia="Calibri"/>
          <w:color w:val="F8F8F8"/>
          <w:spacing w:val="-100"/>
          <w:w w:val="50"/>
        </w:rPr>
        <w:t xml:space="preserve">Валовий </w:t>
      </w:r>
      <w:r w:rsidR="00D26247" w:rsidRPr="004E71CD">
        <w:rPr>
          <w:rFonts w:eastAsia="Calibri"/>
        </w:rPr>
        <w:t xml:space="preserve">на -18,82%, </w:t>
      </w:r>
      <w:r w:rsidRPr="007E0BF0">
        <w:rPr>
          <w:rFonts w:eastAsia="Calibri"/>
          <w:color w:val="F8F8F8"/>
          <w:spacing w:val="-100"/>
          <w:w w:val="50"/>
        </w:rPr>
        <w:t xml:space="preserve">оеср </w:t>
      </w:r>
      <w:r w:rsidR="00D26247" w:rsidRPr="004E71CD">
        <w:rPr>
          <w:rFonts w:eastAsia="Calibri"/>
        </w:rPr>
        <w:t xml:space="preserve">приріст </w:t>
      </w:r>
      <w:r w:rsidRPr="007E0BF0">
        <w:rPr>
          <w:rFonts w:eastAsia="Calibri"/>
          <w:color w:val="F8F8F8"/>
          <w:spacing w:val="-100"/>
          <w:w w:val="50"/>
        </w:rPr>
        <w:t xml:space="preserve">Розробка </w:t>
      </w:r>
      <w:r w:rsidR="00D26247" w:rsidRPr="004E71CD">
        <w:rPr>
          <w:rFonts w:eastAsia="Calibri"/>
        </w:rPr>
        <w:t xml:space="preserve">склав 17,5 %, а у 2019 р. </w:t>
      </w:r>
      <w:r w:rsidRPr="007E0BF0">
        <w:rPr>
          <w:rFonts w:eastAsia="Calibri"/>
          <w:color w:val="F8F8F8"/>
          <w:spacing w:val="-100"/>
          <w:w w:val="50"/>
        </w:rPr>
        <w:t xml:space="preserve">отриманою </w:t>
      </w:r>
      <w:r w:rsidR="00D26247" w:rsidRPr="004E71CD">
        <w:rPr>
          <w:rFonts w:eastAsia="Calibri"/>
        </w:rPr>
        <w:t xml:space="preserve">проти 2018 р. </w:t>
      </w:r>
      <w:r w:rsidRPr="007E0BF0">
        <w:rPr>
          <w:rFonts w:eastAsia="Calibri"/>
          <w:color w:val="F8F8F8"/>
          <w:spacing w:val="-100"/>
          <w:w w:val="50"/>
        </w:rPr>
        <w:t xml:space="preserve">прилавок </w:t>
      </w:r>
      <w:r w:rsidR="00D26247" w:rsidRPr="004E71CD">
        <w:rPr>
          <w:rFonts w:eastAsia="Calibri"/>
        </w:rPr>
        <w:t xml:space="preserve">вони </w:t>
      </w:r>
      <w:r w:rsidRPr="007E0BF0">
        <w:rPr>
          <w:rFonts w:eastAsia="Calibri"/>
          <w:color w:val="F8F8F8"/>
          <w:spacing w:val="-100"/>
          <w:w w:val="50"/>
        </w:rPr>
        <w:t xml:space="preserve">методології </w:t>
      </w:r>
      <w:r w:rsidR="00D26247" w:rsidRPr="004E71CD">
        <w:rPr>
          <w:rFonts w:eastAsia="Calibri"/>
        </w:rPr>
        <w:t xml:space="preserve">зменшились </w:t>
      </w:r>
      <w:r w:rsidRPr="007E0BF0">
        <w:rPr>
          <w:rFonts w:eastAsia="Calibri"/>
          <w:color w:val="F8F8F8"/>
          <w:spacing w:val="-100"/>
          <w:w w:val="50"/>
        </w:rPr>
        <w:t xml:space="preserve">економіці </w:t>
      </w:r>
      <w:r w:rsidR="00D26247" w:rsidRPr="004E71CD">
        <w:rPr>
          <w:rFonts w:eastAsia="Calibri"/>
        </w:rPr>
        <w:t xml:space="preserve">на -1849 </w:t>
      </w:r>
      <w:r w:rsidRPr="007E0BF0">
        <w:rPr>
          <w:rFonts w:eastAsia="Calibri"/>
          <w:color w:val="F8F8F8"/>
          <w:spacing w:val="-100"/>
          <w:w w:val="50"/>
        </w:rPr>
        <w:t xml:space="preserve">Юхнов </w:t>
      </w:r>
      <w:r w:rsidR="00D26247" w:rsidRPr="004E71CD">
        <w:rPr>
          <w:rFonts w:eastAsia="Calibri"/>
        </w:rPr>
        <w:t xml:space="preserve">тис.грн., а </w:t>
      </w:r>
      <w:r w:rsidRPr="007E0BF0">
        <w:rPr>
          <w:rFonts w:eastAsia="Calibri"/>
          <w:color w:val="F8F8F8"/>
          <w:spacing w:val="-100"/>
          <w:w w:val="50"/>
        </w:rPr>
        <w:t xml:space="preserve">цілепокладання </w:t>
      </w:r>
      <w:r w:rsidR="00D26247" w:rsidRPr="004E71CD">
        <w:rPr>
          <w:rFonts w:eastAsia="Calibri"/>
        </w:rPr>
        <w:t xml:space="preserve">питома </w:t>
      </w:r>
      <w:r w:rsidRPr="007E0BF0">
        <w:rPr>
          <w:rFonts w:eastAsia="Calibri"/>
          <w:color w:val="F8F8F8"/>
          <w:spacing w:val="-100"/>
          <w:w w:val="50"/>
        </w:rPr>
        <w:t xml:space="preserve">ризикова </w:t>
      </w:r>
      <w:r w:rsidR="00D26247" w:rsidRPr="004E71CD">
        <w:rPr>
          <w:rFonts w:eastAsia="Calibri"/>
        </w:rPr>
        <w:t xml:space="preserve">вага </w:t>
      </w:r>
      <w:r w:rsidRPr="007E0BF0">
        <w:rPr>
          <w:rFonts w:eastAsia="Calibri"/>
          <w:color w:val="F8F8F8"/>
          <w:spacing w:val="-100"/>
          <w:w w:val="50"/>
        </w:rPr>
        <w:t xml:space="preserve">технології </w:t>
      </w:r>
      <w:r w:rsidR="00D26247" w:rsidRPr="004E71CD">
        <w:rPr>
          <w:rFonts w:eastAsia="Calibri"/>
        </w:rPr>
        <w:t xml:space="preserve">зросла </w:t>
      </w:r>
      <w:r w:rsidRPr="007E0BF0">
        <w:rPr>
          <w:rFonts w:eastAsia="Calibri"/>
          <w:color w:val="F8F8F8"/>
          <w:spacing w:val="-100"/>
          <w:w w:val="50"/>
        </w:rPr>
        <w:t xml:space="preserve">ФОРМУВАННЯ </w:t>
      </w:r>
      <w:r w:rsidR="00D26247" w:rsidRPr="004E71CD">
        <w:rPr>
          <w:rFonts w:eastAsia="Calibri"/>
        </w:rPr>
        <w:t xml:space="preserve">на 29,13 %, </w:t>
      </w:r>
      <w:r w:rsidRPr="007E0BF0">
        <w:rPr>
          <w:rFonts w:eastAsia="Calibri"/>
          <w:color w:val="F8F8F8"/>
          <w:spacing w:val="-100"/>
          <w:w w:val="50"/>
        </w:rPr>
        <w:t xml:space="preserve">розрахункового </w:t>
      </w:r>
      <w:r w:rsidR="00D26247" w:rsidRPr="004E71CD">
        <w:rPr>
          <w:rFonts w:eastAsia="Calibri"/>
        </w:rPr>
        <w:t xml:space="preserve">приріст </w:t>
      </w:r>
      <w:r w:rsidRPr="007E0BF0">
        <w:rPr>
          <w:rFonts w:eastAsia="Calibri"/>
          <w:color w:val="F8F8F8"/>
          <w:spacing w:val="-100"/>
          <w:w w:val="50"/>
        </w:rPr>
        <w:t xml:space="preserve">праці </w:t>
      </w:r>
      <w:r w:rsidR="00D26247" w:rsidRPr="004E71CD">
        <w:rPr>
          <w:rFonts w:eastAsia="Calibri"/>
        </w:rPr>
        <w:t xml:space="preserve">склав -2,7 %, </w:t>
      </w:r>
      <w:r w:rsidRPr="007E0BF0">
        <w:rPr>
          <w:rFonts w:eastAsia="Calibri"/>
          <w:color w:val="F8F8F8"/>
          <w:spacing w:val="-100"/>
          <w:w w:val="50"/>
        </w:rPr>
        <w:t xml:space="preserve">втрат </w:t>
      </w:r>
      <w:r w:rsidR="00D26247" w:rsidRPr="004E71CD">
        <w:rPr>
          <w:rFonts w:eastAsia="Calibri"/>
        </w:rPr>
        <w:t xml:space="preserve">отже </w:t>
      </w:r>
      <w:r w:rsidRPr="007E0BF0">
        <w:rPr>
          <w:rFonts w:eastAsia="Calibri"/>
          <w:color w:val="F8F8F8"/>
          <w:spacing w:val="-100"/>
          <w:w w:val="50"/>
        </w:rPr>
        <w:t xml:space="preserve">інша </w:t>
      </w:r>
      <w:r w:rsidR="00D26247" w:rsidRPr="004E71CD">
        <w:rPr>
          <w:rFonts w:eastAsia="Calibri"/>
        </w:rPr>
        <w:t xml:space="preserve">за </w:t>
      </w:r>
      <w:r w:rsidRPr="007E0BF0">
        <w:rPr>
          <w:rFonts w:eastAsia="Calibri"/>
          <w:color w:val="F8F8F8"/>
          <w:spacing w:val="-100"/>
          <w:w w:val="50"/>
        </w:rPr>
        <w:t xml:space="preserve">Тоффлера </w:t>
      </w:r>
      <w:r w:rsidR="00D26247" w:rsidRPr="004E71CD">
        <w:rPr>
          <w:rFonts w:eastAsia="Calibri"/>
        </w:rPr>
        <w:t xml:space="preserve">весь </w:t>
      </w:r>
      <w:r w:rsidRPr="007E0BF0">
        <w:rPr>
          <w:rFonts w:eastAsia="Calibri"/>
          <w:color w:val="F8F8F8"/>
          <w:spacing w:val="-100"/>
          <w:w w:val="50"/>
        </w:rPr>
        <w:t xml:space="preserve">митними </w:t>
      </w:r>
      <w:r w:rsidR="00D26247" w:rsidRPr="004E71CD">
        <w:rPr>
          <w:rFonts w:eastAsia="Calibri"/>
        </w:rPr>
        <w:t xml:space="preserve">період </w:t>
      </w:r>
      <w:r w:rsidRPr="007E0BF0">
        <w:rPr>
          <w:rFonts w:eastAsia="Calibri"/>
          <w:color w:val="F8F8F8"/>
          <w:spacing w:val="-100"/>
          <w:w w:val="50"/>
        </w:rPr>
        <w:t xml:space="preserve">Мірошниченко </w:t>
      </w:r>
      <w:r w:rsidR="00D26247" w:rsidRPr="004E71CD">
        <w:rPr>
          <w:rFonts w:eastAsia="Calibri"/>
        </w:rPr>
        <w:t xml:space="preserve">відбулось </w:t>
      </w:r>
      <w:r w:rsidRPr="007E0BF0">
        <w:rPr>
          <w:rFonts w:eastAsia="Calibri"/>
          <w:color w:val="F8F8F8"/>
          <w:spacing w:val="-100"/>
          <w:w w:val="50"/>
        </w:rPr>
        <w:t xml:space="preserve">ризик </w:t>
      </w:r>
      <w:r w:rsidR="00D26247" w:rsidRPr="004E71CD">
        <w:rPr>
          <w:rFonts w:eastAsia="Calibri"/>
        </w:rPr>
        <w:t>зростання</w:t>
      </w:r>
    </w:p>
    <w:p w:rsidR="00D26247" w:rsidRPr="004E71CD" w:rsidRDefault="007E0BF0" w:rsidP="004E71CD">
      <w:pPr>
        <w:pStyle w:val="141"/>
        <w:rPr>
          <w:rFonts w:eastAsia="Calibri"/>
        </w:rPr>
      </w:pPr>
      <w:r w:rsidRPr="007E0BF0">
        <w:rPr>
          <w:rFonts w:eastAsia="Calibri"/>
          <w:color w:val="F8F8F8"/>
          <w:spacing w:val="-100"/>
          <w:w w:val="50"/>
        </w:rPr>
        <w:t xml:space="preserve">визначити </w:t>
      </w:r>
      <w:r w:rsidR="00D26247" w:rsidRPr="004E71CD">
        <w:rPr>
          <w:rFonts w:eastAsia="Calibri"/>
        </w:rPr>
        <w:t xml:space="preserve">Довгострокові </w:t>
      </w:r>
      <w:r w:rsidRPr="007E0BF0">
        <w:rPr>
          <w:rFonts w:eastAsia="Calibri"/>
          <w:color w:val="F8F8F8"/>
          <w:spacing w:val="-100"/>
          <w:w w:val="50"/>
        </w:rPr>
        <w:t xml:space="preserve">Імовірні </w:t>
      </w:r>
      <w:r w:rsidR="00D26247" w:rsidRPr="004E71CD">
        <w:rPr>
          <w:rFonts w:eastAsia="Calibri"/>
        </w:rPr>
        <w:t xml:space="preserve">зобов’язання  у 2018 р. </w:t>
      </w:r>
      <w:r w:rsidRPr="007E0BF0">
        <w:rPr>
          <w:rFonts w:eastAsia="Calibri"/>
          <w:color w:val="F8F8F8"/>
          <w:spacing w:val="-100"/>
          <w:w w:val="50"/>
        </w:rPr>
        <w:t xml:space="preserve">Ангелова </w:t>
      </w:r>
      <w:r w:rsidR="00D26247" w:rsidRPr="004E71CD">
        <w:rPr>
          <w:rFonts w:eastAsia="Calibri"/>
        </w:rPr>
        <w:t xml:space="preserve">проти 2017 р. </w:t>
      </w:r>
      <w:r w:rsidRPr="007E0BF0">
        <w:rPr>
          <w:rFonts w:eastAsia="Calibri"/>
          <w:color w:val="F8F8F8"/>
          <w:spacing w:val="-100"/>
          <w:w w:val="50"/>
        </w:rPr>
        <w:t xml:space="preserve">інновації </w:t>
      </w:r>
      <w:r w:rsidR="00D26247" w:rsidRPr="004E71CD">
        <w:rPr>
          <w:rFonts w:eastAsia="Calibri"/>
        </w:rPr>
        <w:t xml:space="preserve">зросли </w:t>
      </w:r>
      <w:r w:rsidRPr="007E0BF0">
        <w:rPr>
          <w:rFonts w:eastAsia="Calibri"/>
          <w:color w:val="F8F8F8"/>
          <w:spacing w:val="-100"/>
          <w:w w:val="50"/>
        </w:rPr>
        <w:t xml:space="preserve">Контроль </w:t>
      </w:r>
      <w:r w:rsidR="00D26247" w:rsidRPr="004E71CD">
        <w:rPr>
          <w:rFonts w:eastAsia="Calibri"/>
        </w:rPr>
        <w:t xml:space="preserve">на 119074 </w:t>
      </w:r>
      <w:r w:rsidRPr="007E0BF0">
        <w:rPr>
          <w:rFonts w:eastAsia="Calibri"/>
          <w:color w:val="F8F8F8"/>
          <w:spacing w:val="-100"/>
          <w:w w:val="50"/>
        </w:rPr>
        <w:lastRenderedPageBreak/>
        <w:t xml:space="preserve">очікуваних </w:t>
      </w:r>
      <w:r w:rsidR="00D26247" w:rsidRPr="004E71CD">
        <w:rPr>
          <w:rFonts w:eastAsia="Calibri"/>
        </w:rPr>
        <w:t xml:space="preserve">тис. </w:t>
      </w:r>
      <w:r w:rsidRPr="007E0BF0">
        <w:rPr>
          <w:rFonts w:eastAsia="Calibri"/>
          <w:color w:val="F8F8F8"/>
          <w:spacing w:val="-100"/>
          <w:w w:val="50"/>
        </w:rPr>
        <w:t xml:space="preserve">полягають </w:t>
      </w:r>
      <w:r w:rsidR="00D26247" w:rsidRPr="004E71CD">
        <w:rPr>
          <w:rFonts w:eastAsia="Calibri"/>
        </w:rPr>
        <w:t xml:space="preserve">грн., а </w:t>
      </w:r>
      <w:r w:rsidRPr="007E0BF0">
        <w:rPr>
          <w:rFonts w:eastAsia="Calibri"/>
          <w:color w:val="F8F8F8"/>
          <w:spacing w:val="-100"/>
          <w:w w:val="50"/>
        </w:rPr>
        <w:t xml:space="preserve">До </w:t>
      </w:r>
      <w:r w:rsidR="00D26247" w:rsidRPr="004E71CD">
        <w:rPr>
          <w:rFonts w:eastAsia="Calibri"/>
        </w:rPr>
        <w:t xml:space="preserve">питома </w:t>
      </w:r>
      <w:r w:rsidRPr="007E0BF0">
        <w:rPr>
          <w:rFonts w:eastAsia="Calibri"/>
          <w:color w:val="F8F8F8"/>
          <w:spacing w:val="-100"/>
          <w:w w:val="50"/>
        </w:rPr>
        <w:t xml:space="preserve">вкладення </w:t>
      </w:r>
      <w:r w:rsidR="00D26247" w:rsidRPr="004E71CD">
        <w:rPr>
          <w:rFonts w:eastAsia="Calibri"/>
        </w:rPr>
        <w:t xml:space="preserve">вага  </w:t>
      </w:r>
      <w:r w:rsidRPr="007E0BF0">
        <w:rPr>
          <w:rFonts w:eastAsia="Calibri"/>
          <w:color w:val="F8F8F8"/>
          <w:spacing w:val="-100"/>
          <w:w w:val="50"/>
        </w:rPr>
        <w:t xml:space="preserve">the </w:t>
      </w:r>
      <w:r w:rsidR="00D26247" w:rsidRPr="004E71CD">
        <w:rPr>
          <w:rFonts w:eastAsia="Calibri"/>
        </w:rPr>
        <w:t xml:space="preserve">збільшилась </w:t>
      </w:r>
      <w:r w:rsidRPr="007E0BF0">
        <w:rPr>
          <w:rFonts w:eastAsia="Calibri"/>
          <w:color w:val="F8F8F8"/>
          <w:spacing w:val="-100"/>
          <w:w w:val="50"/>
        </w:rPr>
        <w:t xml:space="preserve">аналізування </w:t>
      </w:r>
      <w:r w:rsidR="00D26247" w:rsidRPr="004E71CD">
        <w:rPr>
          <w:rFonts w:eastAsia="Calibri"/>
        </w:rPr>
        <w:t xml:space="preserve">на 44,1%, </w:t>
      </w:r>
      <w:r w:rsidRPr="007E0BF0">
        <w:rPr>
          <w:rFonts w:eastAsia="Calibri"/>
          <w:color w:val="F8F8F8"/>
          <w:spacing w:val="-100"/>
          <w:w w:val="50"/>
        </w:rPr>
        <w:t xml:space="preserve">політичну </w:t>
      </w:r>
      <w:r w:rsidR="00D26247" w:rsidRPr="004E71CD">
        <w:rPr>
          <w:rFonts w:eastAsia="Calibri"/>
        </w:rPr>
        <w:t xml:space="preserve">приріст </w:t>
      </w:r>
      <w:r w:rsidRPr="007E0BF0">
        <w:rPr>
          <w:rFonts w:eastAsia="Calibri"/>
          <w:color w:val="F8F8F8"/>
          <w:spacing w:val="-100"/>
          <w:w w:val="50"/>
        </w:rPr>
        <w:t xml:space="preserve">окремих </w:t>
      </w:r>
      <w:r w:rsidR="00D26247" w:rsidRPr="004E71CD">
        <w:rPr>
          <w:rFonts w:eastAsia="Calibri"/>
        </w:rPr>
        <w:t xml:space="preserve">склав 1087,7 %, а у 2019 р. </w:t>
      </w:r>
      <w:r w:rsidRPr="007E0BF0">
        <w:rPr>
          <w:rFonts w:eastAsia="Calibri"/>
          <w:color w:val="F8F8F8"/>
          <w:spacing w:val="-100"/>
          <w:w w:val="50"/>
        </w:rPr>
        <w:t xml:space="preserve">частими </w:t>
      </w:r>
      <w:r w:rsidR="00D26247" w:rsidRPr="004E71CD">
        <w:rPr>
          <w:rFonts w:eastAsia="Calibri"/>
        </w:rPr>
        <w:t xml:space="preserve">проти 2018 р. </w:t>
      </w:r>
      <w:r w:rsidRPr="007E0BF0">
        <w:rPr>
          <w:rFonts w:eastAsia="Calibri"/>
          <w:color w:val="F8F8F8"/>
          <w:spacing w:val="-100"/>
          <w:w w:val="50"/>
        </w:rPr>
        <w:t xml:space="preserve">ступені </w:t>
      </w:r>
      <w:r w:rsidR="00D26247" w:rsidRPr="004E71CD">
        <w:rPr>
          <w:rFonts w:eastAsia="Calibri"/>
        </w:rPr>
        <w:t xml:space="preserve">вони </w:t>
      </w:r>
      <w:r w:rsidRPr="007E0BF0">
        <w:rPr>
          <w:rFonts w:eastAsia="Calibri"/>
          <w:color w:val="F8F8F8"/>
          <w:spacing w:val="-100"/>
          <w:w w:val="50"/>
        </w:rPr>
        <w:t xml:space="preserve">ступені </w:t>
      </w:r>
      <w:r w:rsidR="00D26247" w:rsidRPr="004E71CD">
        <w:rPr>
          <w:rFonts w:eastAsia="Calibri"/>
        </w:rPr>
        <w:t xml:space="preserve">зменшились </w:t>
      </w:r>
      <w:r w:rsidRPr="007E0BF0">
        <w:rPr>
          <w:rFonts w:eastAsia="Calibri"/>
          <w:color w:val="F8F8F8"/>
          <w:spacing w:val="-100"/>
          <w:w w:val="50"/>
        </w:rPr>
        <w:t xml:space="preserve">іншого </w:t>
      </w:r>
      <w:r w:rsidR="00D26247" w:rsidRPr="004E71CD">
        <w:rPr>
          <w:rFonts w:eastAsia="Calibri"/>
        </w:rPr>
        <w:t xml:space="preserve">на -128387 </w:t>
      </w:r>
      <w:r w:rsidRPr="007E0BF0">
        <w:rPr>
          <w:rFonts w:eastAsia="Calibri"/>
          <w:color w:val="F8F8F8"/>
          <w:spacing w:val="-100"/>
          <w:w w:val="50"/>
        </w:rPr>
        <w:t xml:space="preserve">організаційної </w:t>
      </w:r>
      <w:r w:rsidR="00D26247" w:rsidRPr="004E71CD">
        <w:rPr>
          <w:rFonts w:eastAsia="Calibri"/>
        </w:rPr>
        <w:t xml:space="preserve">тис.грн., а </w:t>
      </w:r>
      <w:r w:rsidRPr="007E0BF0">
        <w:rPr>
          <w:rFonts w:eastAsia="Calibri"/>
          <w:color w:val="F8F8F8"/>
          <w:spacing w:val="-100"/>
          <w:w w:val="50"/>
        </w:rPr>
        <w:t xml:space="preserve">значимих </w:t>
      </w:r>
      <w:r w:rsidR="00D26247" w:rsidRPr="004E71CD">
        <w:rPr>
          <w:rFonts w:eastAsia="Calibri"/>
        </w:rPr>
        <w:t xml:space="preserve">питома </w:t>
      </w:r>
      <w:r w:rsidRPr="007E0BF0">
        <w:rPr>
          <w:rFonts w:eastAsia="Calibri"/>
          <w:color w:val="F8F8F8"/>
          <w:spacing w:val="-100"/>
          <w:w w:val="50"/>
        </w:rPr>
        <w:t xml:space="preserve">економіки </w:t>
      </w:r>
      <w:r w:rsidR="00D26247" w:rsidRPr="004E71CD">
        <w:rPr>
          <w:rFonts w:eastAsia="Calibri"/>
        </w:rPr>
        <w:t xml:space="preserve">вага </w:t>
      </w:r>
      <w:r w:rsidRPr="007E0BF0">
        <w:rPr>
          <w:rFonts w:eastAsia="Calibri"/>
          <w:color w:val="F8F8F8"/>
          <w:spacing w:val="-100"/>
          <w:w w:val="50"/>
        </w:rPr>
        <w:t xml:space="preserve">без </w:t>
      </w:r>
      <w:r w:rsidR="00D26247" w:rsidRPr="004E71CD">
        <w:rPr>
          <w:rFonts w:eastAsia="Calibri"/>
        </w:rPr>
        <w:t xml:space="preserve">зменшилась </w:t>
      </w:r>
      <w:r w:rsidRPr="007E0BF0">
        <w:rPr>
          <w:rFonts w:eastAsia="Calibri"/>
          <w:color w:val="F8F8F8"/>
          <w:spacing w:val="-100"/>
          <w:w w:val="50"/>
        </w:rPr>
        <w:t xml:space="preserve">середовищах </w:t>
      </w:r>
      <w:r w:rsidR="00D26247" w:rsidRPr="004E71CD">
        <w:rPr>
          <w:rFonts w:eastAsia="Calibri"/>
        </w:rPr>
        <w:t xml:space="preserve">на -51,51 %, </w:t>
      </w:r>
      <w:r w:rsidRPr="007E0BF0">
        <w:rPr>
          <w:rFonts w:eastAsia="Calibri"/>
          <w:color w:val="F8F8F8"/>
          <w:spacing w:val="-100"/>
          <w:w w:val="50"/>
        </w:rPr>
        <w:t xml:space="preserve">безпосереднього </w:t>
      </w:r>
      <w:r w:rsidR="00D26247" w:rsidRPr="004E71CD">
        <w:rPr>
          <w:rFonts w:eastAsia="Calibri"/>
        </w:rPr>
        <w:t xml:space="preserve">приріст </w:t>
      </w:r>
      <w:r w:rsidRPr="007E0BF0">
        <w:rPr>
          <w:rFonts w:eastAsia="Calibri"/>
          <w:color w:val="F8F8F8"/>
          <w:spacing w:val="-100"/>
          <w:w w:val="50"/>
        </w:rPr>
        <w:t xml:space="preserve">засвідчило </w:t>
      </w:r>
      <w:r w:rsidR="00D26247" w:rsidRPr="004E71CD">
        <w:rPr>
          <w:rFonts w:eastAsia="Calibri"/>
        </w:rPr>
        <w:t xml:space="preserve">склав -98,7 %, </w:t>
      </w:r>
      <w:r w:rsidRPr="007E0BF0">
        <w:rPr>
          <w:rFonts w:eastAsia="Calibri"/>
          <w:color w:val="F8F8F8"/>
          <w:spacing w:val="-100"/>
          <w:w w:val="50"/>
        </w:rPr>
        <w:t xml:space="preserve">складання </w:t>
      </w:r>
      <w:r w:rsidR="00D26247" w:rsidRPr="004E71CD">
        <w:rPr>
          <w:rFonts w:eastAsia="Calibri"/>
        </w:rPr>
        <w:t xml:space="preserve">отже </w:t>
      </w:r>
      <w:r w:rsidRPr="007E0BF0">
        <w:rPr>
          <w:rFonts w:eastAsia="Calibri"/>
          <w:color w:val="F8F8F8"/>
          <w:spacing w:val="-100"/>
          <w:w w:val="50"/>
        </w:rPr>
        <w:t xml:space="preserve">Черкаського </w:t>
      </w:r>
      <w:r w:rsidR="00D26247" w:rsidRPr="004E71CD">
        <w:rPr>
          <w:rFonts w:eastAsia="Calibri"/>
        </w:rPr>
        <w:t xml:space="preserve">за </w:t>
      </w:r>
      <w:r w:rsidRPr="007E0BF0">
        <w:rPr>
          <w:rFonts w:eastAsia="Calibri"/>
          <w:color w:val="F8F8F8"/>
          <w:spacing w:val="-100"/>
          <w:w w:val="50"/>
        </w:rPr>
        <w:t xml:space="preserve">Рубіжному </w:t>
      </w:r>
      <w:r w:rsidR="00D26247" w:rsidRPr="004E71CD">
        <w:rPr>
          <w:rFonts w:eastAsia="Calibri"/>
        </w:rPr>
        <w:t xml:space="preserve">весь </w:t>
      </w:r>
      <w:r w:rsidRPr="007E0BF0">
        <w:rPr>
          <w:rFonts w:eastAsia="Calibri"/>
          <w:color w:val="F8F8F8"/>
          <w:spacing w:val="-100"/>
          <w:w w:val="50"/>
        </w:rPr>
        <w:t xml:space="preserve">технології </w:t>
      </w:r>
      <w:r w:rsidR="00D26247" w:rsidRPr="004E71CD">
        <w:rPr>
          <w:rFonts w:eastAsia="Calibri"/>
        </w:rPr>
        <w:t xml:space="preserve">період </w:t>
      </w:r>
      <w:r w:rsidRPr="007E0BF0">
        <w:rPr>
          <w:rFonts w:eastAsia="Calibri"/>
          <w:color w:val="F8F8F8"/>
          <w:spacing w:val="-100"/>
          <w:w w:val="50"/>
        </w:rPr>
        <w:t xml:space="preserve">стійкості </w:t>
      </w:r>
      <w:r w:rsidR="00D26247" w:rsidRPr="004E71CD">
        <w:rPr>
          <w:rFonts w:eastAsia="Calibri"/>
        </w:rPr>
        <w:t xml:space="preserve">відбулось </w:t>
      </w:r>
      <w:r w:rsidRPr="007E0BF0">
        <w:rPr>
          <w:rFonts w:eastAsia="Calibri"/>
          <w:color w:val="F8F8F8"/>
          <w:spacing w:val="-100"/>
          <w:w w:val="50"/>
        </w:rPr>
        <w:t xml:space="preserve">основі </w:t>
      </w:r>
      <w:r w:rsidR="00D26247" w:rsidRPr="004E71CD">
        <w:rPr>
          <w:rFonts w:eastAsia="Calibri"/>
        </w:rPr>
        <w:t xml:space="preserve">зменшення , </w:t>
      </w:r>
      <w:r w:rsidRPr="007E0BF0">
        <w:rPr>
          <w:rFonts w:eastAsia="Calibri"/>
          <w:color w:val="F8F8F8"/>
          <w:spacing w:val="-100"/>
          <w:w w:val="50"/>
        </w:rPr>
        <w:t xml:space="preserve">проєктів </w:t>
      </w:r>
      <w:r w:rsidR="00D26247" w:rsidRPr="004E71CD">
        <w:rPr>
          <w:rFonts w:eastAsia="Calibri"/>
        </w:rPr>
        <w:t xml:space="preserve">що </w:t>
      </w:r>
      <w:r w:rsidRPr="007E0BF0">
        <w:rPr>
          <w:rFonts w:eastAsia="Calibri"/>
          <w:color w:val="F8F8F8"/>
          <w:spacing w:val="-100"/>
          <w:w w:val="50"/>
        </w:rPr>
        <w:t xml:space="preserve">країн </w:t>
      </w:r>
      <w:r w:rsidR="00D26247" w:rsidRPr="004E71CD">
        <w:rPr>
          <w:rFonts w:eastAsia="Calibri"/>
        </w:rPr>
        <w:t xml:space="preserve">характеризується  </w:t>
      </w:r>
      <w:r w:rsidRPr="007E0BF0">
        <w:rPr>
          <w:rFonts w:eastAsia="Calibri"/>
          <w:color w:val="F8F8F8"/>
          <w:spacing w:val="-100"/>
          <w:w w:val="50"/>
        </w:rPr>
        <w:t xml:space="preserve">орієнтирів </w:t>
      </w:r>
      <w:r w:rsidR="00D26247" w:rsidRPr="004E71CD">
        <w:rPr>
          <w:rFonts w:eastAsia="Calibri"/>
        </w:rPr>
        <w:t>позитивно.</w:t>
      </w:r>
    </w:p>
    <w:p w:rsidR="00D26247" w:rsidRPr="004E71CD" w:rsidRDefault="007E0BF0" w:rsidP="004E71CD">
      <w:pPr>
        <w:pStyle w:val="141"/>
        <w:rPr>
          <w:rFonts w:eastAsia="Calibri"/>
        </w:rPr>
      </w:pPr>
      <w:r w:rsidRPr="007E0BF0">
        <w:rPr>
          <w:rFonts w:eastAsia="Calibri"/>
          <w:color w:val="F8F8F8"/>
          <w:spacing w:val="-100"/>
          <w:w w:val="50"/>
        </w:rPr>
        <w:t xml:space="preserve">програми </w:t>
      </w:r>
      <w:r w:rsidR="00D26247" w:rsidRPr="004E71CD">
        <w:rPr>
          <w:rFonts w:eastAsia="Calibri"/>
        </w:rPr>
        <w:t xml:space="preserve">Поточні </w:t>
      </w:r>
      <w:r w:rsidRPr="007E0BF0">
        <w:rPr>
          <w:rFonts w:eastAsia="Calibri"/>
          <w:color w:val="F8F8F8"/>
          <w:spacing w:val="-100"/>
          <w:w w:val="50"/>
        </w:rPr>
        <w:t xml:space="preserve">затрати </w:t>
      </w:r>
      <w:r w:rsidR="00D26247" w:rsidRPr="004E71CD">
        <w:rPr>
          <w:rFonts w:eastAsia="Calibri"/>
        </w:rPr>
        <w:t xml:space="preserve">зобов’язання  у 2018 р. </w:t>
      </w:r>
      <w:r w:rsidRPr="007E0BF0">
        <w:rPr>
          <w:rFonts w:eastAsia="Calibri"/>
          <w:color w:val="F8F8F8"/>
          <w:spacing w:val="-100"/>
          <w:w w:val="50"/>
        </w:rPr>
        <w:t xml:space="preserve">загрожують </w:t>
      </w:r>
      <w:r w:rsidR="00D26247" w:rsidRPr="004E71CD">
        <w:rPr>
          <w:rFonts w:eastAsia="Calibri"/>
        </w:rPr>
        <w:t xml:space="preserve">проти 2017 р. </w:t>
      </w:r>
      <w:r w:rsidRPr="007E0BF0">
        <w:rPr>
          <w:rFonts w:eastAsia="Calibri"/>
          <w:color w:val="F8F8F8"/>
          <w:spacing w:val="-100"/>
          <w:w w:val="50"/>
        </w:rPr>
        <w:t xml:space="preserve">Всі </w:t>
      </w:r>
      <w:r w:rsidR="00D26247" w:rsidRPr="004E71CD">
        <w:rPr>
          <w:rFonts w:eastAsia="Calibri"/>
        </w:rPr>
        <w:t xml:space="preserve">зменшились </w:t>
      </w:r>
      <w:r w:rsidRPr="007E0BF0">
        <w:rPr>
          <w:rFonts w:eastAsia="Calibri"/>
          <w:color w:val="F8F8F8"/>
          <w:spacing w:val="-100"/>
          <w:w w:val="50"/>
        </w:rPr>
        <w:t xml:space="preserve">відповідної </w:t>
      </w:r>
      <w:r w:rsidR="00D26247" w:rsidRPr="004E71CD">
        <w:rPr>
          <w:rFonts w:eastAsia="Calibri"/>
        </w:rPr>
        <w:t xml:space="preserve">на -12488 </w:t>
      </w:r>
      <w:r w:rsidRPr="007E0BF0">
        <w:rPr>
          <w:rFonts w:eastAsia="Calibri"/>
          <w:color w:val="F8F8F8"/>
          <w:spacing w:val="-100"/>
          <w:w w:val="50"/>
        </w:rPr>
        <w:t xml:space="preserve">ПІДПРИЄМСТВА </w:t>
      </w:r>
      <w:r w:rsidR="00D26247" w:rsidRPr="004E71CD">
        <w:rPr>
          <w:rFonts w:eastAsia="Calibri"/>
        </w:rPr>
        <w:t xml:space="preserve">тис. </w:t>
      </w:r>
      <w:r w:rsidRPr="007E0BF0">
        <w:rPr>
          <w:rFonts w:eastAsia="Calibri"/>
          <w:color w:val="F8F8F8"/>
          <w:spacing w:val="-100"/>
          <w:w w:val="50"/>
        </w:rPr>
        <w:t xml:space="preserve">зарубіжного </w:t>
      </w:r>
      <w:r w:rsidR="00D26247" w:rsidRPr="004E71CD">
        <w:rPr>
          <w:rFonts w:eastAsia="Calibri"/>
        </w:rPr>
        <w:t xml:space="preserve">грн., а </w:t>
      </w:r>
      <w:r w:rsidRPr="007E0BF0">
        <w:rPr>
          <w:rFonts w:eastAsia="Calibri"/>
          <w:color w:val="F8F8F8"/>
          <w:spacing w:val="-100"/>
          <w:w w:val="50"/>
        </w:rPr>
        <w:t xml:space="preserve">пасивах </w:t>
      </w:r>
      <w:r w:rsidR="00D26247" w:rsidRPr="004E71CD">
        <w:rPr>
          <w:rFonts w:eastAsia="Calibri"/>
        </w:rPr>
        <w:t xml:space="preserve">питома </w:t>
      </w:r>
      <w:r w:rsidRPr="007E0BF0">
        <w:rPr>
          <w:rFonts w:eastAsia="Calibri"/>
          <w:color w:val="F8F8F8"/>
          <w:spacing w:val="-100"/>
          <w:w w:val="50"/>
        </w:rPr>
        <w:t xml:space="preserve">ряду </w:t>
      </w:r>
      <w:r w:rsidR="00D26247" w:rsidRPr="004E71CD">
        <w:rPr>
          <w:rFonts w:eastAsia="Calibri"/>
        </w:rPr>
        <w:t xml:space="preserve">вага  </w:t>
      </w:r>
      <w:r w:rsidRPr="007E0BF0">
        <w:rPr>
          <w:rFonts w:eastAsia="Calibri"/>
          <w:color w:val="F8F8F8"/>
          <w:spacing w:val="-100"/>
          <w:w w:val="50"/>
        </w:rPr>
        <w:t xml:space="preserve">його </w:t>
      </w:r>
      <w:r w:rsidR="00D26247" w:rsidRPr="004E71CD">
        <w:rPr>
          <w:rFonts w:eastAsia="Calibri"/>
        </w:rPr>
        <w:t xml:space="preserve">зменшилась </w:t>
      </w:r>
      <w:r w:rsidRPr="007E0BF0">
        <w:rPr>
          <w:rFonts w:eastAsia="Calibri"/>
          <w:color w:val="F8F8F8"/>
          <w:spacing w:val="-100"/>
          <w:w w:val="50"/>
        </w:rPr>
        <w:t xml:space="preserve">незбалансованої </w:t>
      </w:r>
      <w:r w:rsidR="00D26247" w:rsidRPr="004E71CD">
        <w:rPr>
          <w:rFonts w:eastAsia="Calibri"/>
        </w:rPr>
        <w:t xml:space="preserve">на -26,37%, </w:t>
      </w:r>
      <w:r w:rsidRPr="007E0BF0">
        <w:rPr>
          <w:rFonts w:eastAsia="Calibri"/>
          <w:color w:val="F8F8F8"/>
          <w:spacing w:val="-100"/>
          <w:w w:val="50"/>
        </w:rPr>
        <w:t xml:space="preserve">отримані </w:t>
      </w:r>
      <w:r w:rsidR="00D26247" w:rsidRPr="004E71CD">
        <w:rPr>
          <w:rFonts w:eastAsia="Calibri"/>
        </w:rPr>
        <w:t xml:space="preserve">приріст </w:t>
      </w:r>
      <w:r w:rsidRPr="007E0BF0">
        <w:rPr>
          <w:rFonts w:eastAsia="Calibri"/>
          <w:color w:val="F8F8F8"/>
          <w:spacing w:val="-100"/>
          <w:w w:val="50"/>
        </w:rPr>
        <w:t xml:space="preserve">прогнозування </w:t>
      </w:r>
      <w:r w:rsidR="00D26247" w:rsidRPr="004E71CD">
        <w:rPr>
          <w:rFonts w:eastAsia="Calibri"/>
        </w:rPr>
        <w:t xml:space="preserve">склав -23,4 %, а у 2019 р. </w:t>
      </w:r>
      <w:r w:rsidRPr="007E0BF0">
        <w:rPr>
          <w:rFonts w:eastAsia="Calibri"/>
          <w:color w:val="F8F8F8"/>
          <w:spacing w:val="-100"/>
          <w:w w:val="50"/>
        </w:rPr>
        <w:t xml:space="preserve">значимих </w:t>
      </w:r>
      <w:r w:rsidR="00D26247" w:rsidRPr="004E71CD">
        <w:rPr>
          <w:rFonts w:eastAsia="Calibri"/>
        </w:rPr>
        <w:t xml:space="preserve">проти 2018 р. </w:t>
      </w:r>
      <w:r w:rsidRPr="007E0BF0">
        <w:rPr>
          <w:rFonts w:eastAsia="Calibri"/>
          <w:color w:val="F8F8F8"/>
          <w:spacing w:val="-100"/>
          <w:w w:val="50"/>
        </w:rPr>
        <w:t xml:space="preserve">покласти </w:t>
      </w:r>
      <w:r w:rsidR="00D26247" w:rsidRPr="004E71CD">
        <w:rPr>
          <w:rFonts w:eastAsia="Calibri"/>
        </w:rPr>
        <w:t xml:space="preserve">вони </w:t>
      </w:r>
      <w:r w:rsidRPr="007E0BF0">
        <w:rPr>
          <w:rFonts w:eastAsia="Calibri"/>
          <w:color w:val="F8F8F8"/>
          <w:spacing w:val="-100"/>
          <w:w w:val="50"/>
        </w:rPr>
        <w:t xml:space="preserve">Витрати </w:t>
      </w:r>
      <w:r w:rsidR="00D26247" w:rsidRPr="004E71CD">
        <w:rPr>
          <w:rFonts w:eastAsia="Calibri"/>
        </w:rPr>
        <w:t xml:space="preserve">зросли </w:t>
      </w:r>
      <w:r w:rsidRPr="007E0BF0">
        <w:rPr>
          <w:rFonts w:eastAsia="Calibri"/>
          <w:color w:val="F8F8F8"/>
          <w:spacing w:val="-100"/>
          <w:w w:val="50"/>
        </w:rPr>
        <w:t xml:space="preserve">політичного </w:t>
      </w:r>
      <w:r w:rsidR="00D26247" w:rsidRPr="004E71CD">
        <w:rPr>
          <w:rFonts w:eastAsia="Calibri"/>
        </w:rPr>
        <w:t xml:space="preserve">на 2024 </w:t>
      </w:r>
      <w:r w:rsidRPr="007E0BF0">
        <w:rPr>
          <w:rFonts w:eastAsia="Calibri"/>
          <w:color w:val="F8F8F8"/>
          <w:spacing w:val="-100"/>
          <w:w w:val="50"/>
        </w:rPr>
        <w:t xml:space="preserve">міжнародному </w:t>
      </w:r>
      <w:r w:rsidR="00D26247" w:rsidRPr="004E71CD">
        <w:rPr>
          <w:rFonts w:eastAsia="Calibri"/>
        </w:rPr>
        <w:t xml:space="preserve">тис.грн., а </w:t>
      </w:r>
      <w:r w:rsidRPr="007E0BF0">
        <w:rPr>
          <w:rFonts w:eastAsia="Calibri"/>
          <w:color w:val="F8F8F8"/>
          <w:spacing w:val="-100"/>
          <w:w w:val="50"/>
        </w:rPr>
        <w:t xml:space="preserve">впровадженням </w:t>
      </w:r>
      <w:r w:rsidR="00D26247" w:rsidRPr="004E71CD">
        <w:rPr>
          <w:rFonts w:eastAsia="Calibri"/>
        </w:rPr>
        <w:t xml:space="preserve">питома </w:t>
      </w:r>
      <w:r w:rsidRPr="007E0BF0">
        <w:rPr>
          <w:rFonts w:eastAsia="Calibri"/>
          <w:color w:val="F8F8F8"/>
          <w:spacing w:val="-100"/>
          <w:w w:val="50"/>
        </w:rPr>
        <w:t xml:space="preserve">етапів </w:t>
      </w:r>
      <w:r w:rsidR="00D26247" w:rsidRPr="004E71CD">
        <w:rPr>
          <w:rFonts w:eastAsia="Calibri"/>
        </w:rPr>
        <w:t xml:space="preserve">вага </w:t>
      </w:r>
      <w:r w:rsidRPr="007E0BF0">
        <w:rPr>
          <w:rFonts w:eastAsia="Calibri"/>
          <w:color w:val="F8F8F8"/>
          <w:spacing w:val="-100"/>
          <w:w w:val="50"/>
        </w:rPr>
        <w:t xml:space="preserve">все </w:t>
      </w:r>
      <w:r w:rsidR="00D26247" w:rsidRPr="004E71CD">
        <w:rPr>
          <w:rFonts w:eastAsia="Calibri"/>
        </w:rPr>
        <w:t xml:space="preserve">зросла </w:t>
      </w:r>
      <w:r w:rsidRPr="007E0BF0">
        <w:rPr>
          <w:rFonts w:eastAsia="Calibri"/>
          <w:color w:val="F8F8F8"/>
          <w:spacing w:val="-100"/>
          <w:w w:val="50"/>
        </w:rPr>
        <w:t xml:space="preserve">методології </w:t>
      </w:r>
      <w:r w:rsidR="00D26247" w:rsidRPr="004E71CD">
        <w:rPr>
          <w:rFonts w:eastAsia="Calibri"/>
        </w:rPr>
        <w:t xml:space="preserve">на 20,34 %, </w:t>
      </w:r>
      <w:r w:rsidRPr="007E0BF0">
        <w:rPr>
          <w:rFonts w:eastAsia="Calibri"/>
          <w:color w:val="F8F8F8"/>
          <w:spacing w:val="-100"/>
          <w:w w:val="50"/>
        </w:rPr>
        <w:t xml:space="preserve">Аудитор </w:t>
      </w:r>
      <w:r w:rsidR="00D26247" w:rsidRPr="004E71CD">
        <w:rPr>
          <w:rFonts w:eastAsia="Calibri"/>
        </w:rPr>
        <w:t xml:space="preserve">приріст </w:t>
      </w:r>
      <w:r w:rsidRPr="007E0BF0">
        <w:rPr>
          <w:rFonts w:eastAsia="Calibri"/>
          <w:color w:val="F8F8F8"/>
          <w:spacing w:val="-100"/>
          <w:w w:val="50"/>
        </w:rPr>
        <w:t xml:space="preserve">засвідчило </w:t>
      </w:r>
      <w:r w:rsidR="00D26247" w:rsidRPr="004E71CD">
        <w:rPr>
          <w:rFonts w:eastAsia="Calibri"/>
        </w:rPr>
        <w:t xml:space="preserve">склав 5 %, </w:t>
      </w:r>
      <w:r w:rsidRPr="007E0BF0">
        <w:rPr>
          <w:rFonts w:eastAsia="Calibri"/>
          <w:color w:val="F8F8F8"/>
          <w:spacing w:val="-100"/>
          <w:w w:val="50"/>
        </w:rPr>
        <w:t xml:space="preserve">складання </w:t>
      </w:r>
      <w:r w:rsidR="00D26247" w:rsidRPr="004E71CD">
        <w:rPr>
          <w:rFonts w:eastAsia="Calibri"/>
        </w:rPr>
        <w:t xml:space="preserve">отже </w:t>
      </w:r>
      <w:r w:rsidRPr="007E0BF0">
        <w:rPr>
          <w:rFonts w:eastAsia="Calibri"/>
          <w:color w:val="F8F8F8"/>
          <w:spacing w:val="-100"/>
          <w:w w:val="50"/>
        </w:rPr>
        <w:t xml:space="preserve">Існує </w:t>
      </w:r>
      <w:r w:rsidR="00D26247" w:rsidRPr="004E71CD">
        <w:rPr>
          <w:rFonts w:eastAsia="Calibri"/>
        </w:rPr>
        <w:t xml:space="preserve">за </w:t>
      </w:r>
      <w:r w:rsidRPr="007E0BF0">
        <w:rPr>
          <w:rFonts w:eastAsia="Calibri"/>
          <w:color w:val="F8F8F8"/>
          <w:spacing w:val="-100"/>
          <w:w w:val="50"/>
        </w:rPr>
        <w:t xml:space="preserve">виконувати </w:t>
      </w:r>
      <w:r w:rsidR="00D26247" w:rsidRPr="004E71CD">
        <w:rPr>
          <w:rFonts w:eastAsia="Calibri"/>
        </w:rPr>
        <w:t xml:space="preserve">весь </w:t>
      </w:r>
      <w:r w:rsidRPr="007E0BF0">
        <w:rPr>
          <w:rFonts w:eastAsia="Calibri"/>
          <w:color w:val="F8F8F8"/>
          <w:spacing w:val="-100"/>
          <w:w w:val="50"/>
        </w:rPr>
        <w:t xml:space="preserve">ставок </w:t>
      </w:r>
      <w:r w:rsidR="00D26247" w:rsidRPr="004E71CD">
        <w:rPr>
          <w:rFonts w:eastAsia="Calibri"/>
        </w:rPr>
        <w:t xml:space="preserve">період </w:t>
      </w:r>
      <w:r w:rsidRPr="007E0BF0">
        <w:rPr>
          <w:rFonts w:eastAsia="Calibri"/>
          <w:color w:val="F8F8F8"/>
          <w:spacing w:val="-100"/>
          <w:w w:val="50"/>
        </w:rPr>
        <w:t xml:space="preserve">Витрати </w:t>
      </w:r>
      <w:r w:rsidR="00D26247" w:rsidRPr="004E71CD">
        <w:rPr>
          <w:rFonts w:eastAsia="Calibri"/>
        </w:rPr>
        <w:t xml:space="preserve">відбулось </w:t>
      </w:r>
      <w:r w:rsidRPr="007E0BF0">
        <w:rPr>
          <w:rFonts w:eastAsia="Calibri"/>
          <w:color w:val="F8F8F8"/>
          <w:spacing w:val="-100"/>
          <w:w w:val="50"/>
        </w:rPr>
        <w:t xml:space="preserve">фіскальними </w:t>
      </w:r>
      <w:r w:rsidR="00D26247" w:rsidRPr="004E71CD">
        <w:rPr>
          <w:rFonts w:eastAsia="Calibri"/>
        </w:rPr>
        <w:t xml:space="preserve">зменшення , </w:t>
      </w:r>
      <w:r w:rsidRPr="007E0BF0">
        <w:rPr>
          <w:rFonts w:eastAsia="Calibri"/>
          <w:color w:val="F8F8F8"/>
          <w:spacing w:val="-100"/>
          <w:w w:val="50"/>
        </w:rPr>
        <w:t xml:space="preserve">цільового </w:t>
      </w:r>
      <w:r w:rsidR="00D26247" w:rsidRPr="004E71CD">
        <w:rPr>
          <w:rFonts w:eastAsia="Calibri"/>
        </w:rPr>
        <w:t xml:space="preserve">що </w:t>
      </w:r>
      <w:r w:rsidRPr="007E0BF0">
        <w:rPr>
          <w:rFonts w:eastAsia="Calibri"/>
          <w:color w:val="F8F8F8"/>
          <w:spacing w:val="-100"/>
          <w:w w:val="50"/>
        </w:rPr>
        <w:t xml:space="preserve">людей </w:t>
      </w:r>
      <w:r w:rsidR="00D26247" w:rsidRPr="004E71CD">
        <w:rPr>
          <w:rFonts w:eastAsia="Calibri"/>
        </w:rPr>
        <w:t xml:space="preserve">характеризується  </w:t>
      </w:r>
      <w:r w:rsidRPr="007E0BF0">
        <w:rPr>
          <w:rFonts w:eastAsia="Calibri"/>
          <w:color w:val="F8F8F8"/>
          <w:spacing w:val="-100"/>
          <w:w w:val="50"/>
        </w:rPr>
        <w:t xml:space="preserve">абсолютну </w:t>
      </w:r>
      <w:r w:rsidR="00D26247" w:rsidRPr="004E71CD">
        <w:rPr>
          <w:rFonts w:eastAsia="Calibri"/>
        </w:rPr>
        <w:t>позитивно.</w:t>
      </w:r>
    </w:p>
    <w:p w:rsidR="00D26247" w:rsidRPr="004E71CD" w:rsidRDefault="007E0BF0" w:rsidP="004E71CD">
      <w:pPr>
        <w:pStyle w:val="141"/>
        <w:rPr>
          <w:rFonts w:eastAsia="Calibri"/>
        </w:rPr>
      </w:pPr>
      <w:r w:rsidRPr="007E0BF0">
        <w:rPr>
          <w:rFonts w:eastAsia="Calibri"/>
          <w:color w:val="F8F8F8"/>
          <w:spacing w:val="-100"/>
          <w:w w:val="50"/>
        </w:rPr>
        <w:t xml:space="preserve">Такий </w:t>
      </w:r>
      <w:r w:rsidR="00D26247" w:rsidRPr="004E71CD">
        <w:rPr>
          <w:rFonts w:eastAsia="Calibri"/>
        </w:rPr>
        <w:t xml:space="preserve">Короткострокові </w:t>
      </w:r>
      <w:r w:rsidRPr="007E0BF0">
        <w:rPr>
          <w:rFonts w:eastAsia="Calibri"/>
          <w:color w:val="F8F8F8"/>
          <w:spacing w:val="-100"/>
          <w:w w:val="50"/>
        </w:rPr>
        <w:t xml:space="preserve">Тому </w:t>
      </w:r>
      <w:r w:rsidR="00D26247" w:rsidRPr="004E71CD">
        <w:rPr>
          <w:rFonts w:eastAsia="Calibri"/>
        </w:rPr>
        <w:t xml:space="preserve">кредити в </w:t>
      </w:r>
      <w:r w:rsidRPr="007E0BF0">
        <w:rPr>
          <w:rFonts w:eastAsia="Calibri"/>
          <w:color w:val="F8F8F8"/>
          <w:spacing w:val="-100"/>
          <w:w w:val="50"/>
        </w:rPr>
        <w:t xml:space="preserve">ТОВ </w:t>
      </w:r>
      <w:r w:rsidR="00D26247" w:rsidRPr="004E71CD">
        <w:rPr>
          <w:rFonts w:eastAsia="Calibri"/>
        </w:rPr>
        <w:t xml:space="preserve">складі </w:t>
      </w:r>
      <w:r w:rsidRPr="007E0BF0">
        <w:rPr>
          <w:rFonts w:eastAsia="Calibri"/>
          <w:color w:val="F8F8F8"/>
          <w:spacing w:val="-100"/>
          <w:w w:val="50"/>
        </w:rPr>
        <w:t xml:space="preserve">керованість </w:t>
      </w:r>
      <w:r w:rsidR="00D26247" w:rsidRPr="004E71CD">
        <w:rPr>
          <w:rFonts w:eastAsia="Calibri"/>
        </w:rPr>
        <w:t xml:space="preserve">поточних </w:t>
      </w:r>
      <w:r w:rsidRPr="007E0BF0">
        <w:rPr>
          <w:rFonts w:eastAsia="Calibri"/>
          <w:color w:val="F8F8F8"/>
          <w:spacing w:val="-100"/>
          <w:w w:val="50"/>
        </w:rPr>
        <w:t xml:space="preserve">критеріями </w:t>
      </w:r>
      <w:r w:rsidR="00D26247" w:rsidRPr="004E71CD">
        <w:rPr>
          <w:rFonts w:eastAsia="Calibri"/>
        </w:rPr>
        <w:t xml:space="preserve">зобов’язань у 2018 р. </w:t>
      </w:r>
      <w:r w:rsidRPr="007E0BF0">
        <w:rPr>
          <w:rFonts w:eastAsia="Calibri"/>
          <w:color w:val="F8F8F8"/>
          <w:spacing w:val="-100"/>
          <w:w w:val="50"/>
        </w:rPr>
        <w:t xml:space="preserve">помірної </w:t>
      </w:r>
      <w:r w:rsidR="00D26247" w:rsidRPr="004E71CD">
        <w:rPr>
          <w:rFonts w:eastAsia="Calibri"/>
        </w:rPr>
        <w:t xml:space="preserve">проти 2017 р. </w:t>
      </w:r>
      <w:r w:rsidRPr="007E0BF0">
        <w:rPr>
          <w:rFonts w:eastAsia="Calibri"/>
          <w:color w:val="F8F8F8"/>
          <w:spacing w:val="-100"/>
          <w:w w:val="50"/>
        </w:rPr>
        <w:t xml:space="preserve">органічного </w:t>
      </w:r>
      <w:r w:rsidR="00D26247" w:rsidRPr="004E71CD">
        <w:rPr>
          <w:rFonts w:eastAsia="Calibri"/>
        </w:rPr>
        <w:t xml:space="preserve">зменшились </w:t>
      </w:r>
      <w:r w:rsidRPr="007E0BF0">
        <w:rPr>
          <w:rFonts w:eastAsia="Calibri"/>
          <w:color w:val="F8F8F8"/>
          <w:spacing w:val="-100"/>
          <w:w w:val="50"/>
        </w:rPr>
        <w:t xml:space="preserve">матеріальних </w:t>
      </w:r>
      <w:r w:rsidR="00D26247" w:rsidRPr="004E71CD">
        <w:rPr>
          <w:rFonts w:eastAsia="Calibri"/>
        </w:rPr>
        <w:t xml:space="preserve">на -5930 </w:t>
      </w:r>
      <w:r w:rsidRPr="007E0BF0">
        <w:rPr>
          <w:rFonts w:eastAsia="Calibri"/>
          <w:color w:val="F8F8F8"/>
          <w:spacing w:val="-100"/>
          <w:w w:val="50"/>
        </w:rPr>
        <w:t xml:space="preserve">дебіторською </w:t>
      </w:r>
      <w:r w:rsidR="00D26247" w:rsidRPr="004E71CD">
        <w:rPr>
          <w:rFonts w:eastAsia="Calibri"/>
        </w:rPr>
        <w:t xml:space="preserve">тис. </w:t>
      </w:r>
      <w:r w:rsidRPr="007E0BF0">
        <w:rPr>
          <w:rFonts w:eastAsia="Calibri"/>
          <w:color w:val="F8F8F8"/>
          <w:spacing w:val="-100"/>
          <w:w w:val="50"/>
        </w:rPr>
        <w:t xml:space="preserve">Серйозне </w:t>
      </w:r>
      <w:r w:rsidR="00D26247" w:rsidRPr="004E71CD">
        <w:rPr>
          <w:rFonts w:eastAsia="Calibri"/>
        </w:rPr>
        <w:t xml:space="preserve">грн., а </w:t>
      </w:r>
      <w:r w:rsidRPr="007E0BF0">
        <w:rPr>
          <w:rFonts w:eastAsia="Calibri"/>
          <w:color w:val="F8F8F8"/>
          <w:spacing w:val="-100"/>
          <w:w w:val="50"/>
        </w:rPr>
        <w:t xml:space="preserve">процедур </w:t>
      </w:r>
      <w:r w:rsidR="00D26247" w:rsidRPr="004E71CD">
        <w:rPr>
          <w:rFonts w:eastAsia="Calibri"/>
        </w:rPr>
        <w:t xml:space="preserve">питома </w:t>
      </w:r>
      <w:r w:rsidRPr="007E0BF0">
        <w:rPr>
          <w:rFonts w:eastAsia="Calibri"/>
          <w:color w:val="F8F8F8"/>
          <w:spacing w:val="-100"/>
          <w:w w:val="50"/>
        </w:rPr>
        <w:t xml:space="preserve">функцію </w:t>
      </w:r>
      <w:r w:rsidR="00D26247" w:rsidRPr="004E71CD">
        <w:rPr>
          <w:rFonts w:eastAsia="Calibri"/>
        </w:rPr>
        <w:t xml:space="preserve">вага  </w:t>
      </w:r>
      <w:r w:rsidRPr="007E0BF0">
        <w:rPr>
          <w:rFonts w:eastAsia="Calibri"/>
          <w:color w:val="F8F8F8"/>
          <w:spacing w:val="-100"/>
          <w:w w:val="50"/>
        </w:rPr>
        <w:t xml:space="preserve">клієнтів </w:t>
      </w:r>
      <w:r w:rsidR="00D26247" w:rsidRPr="004E71CD">
        <w:rPr>
          <w:rFonts w:eastAsia="Calibri"/>
        </w:rPr>
        <w:t xml:space="preserve">зменшилась </w:t>
      </w:r>
      <w:r w:rsidRPr="007E0BF0">
        <w:rPr>
          <w:rFonts w:eastAsia="Calibri"/>
          <w:color w:val="F8F8F8"/>
          <w:spacing w:val="-100"/>
          <w:w w:val="50"/>
        </w:rPr>
        <w:t xml:space="preserve">обліково </w:t>
      </w:r>
      <w:r w:rsidR="00D26247" w:rsidRPr="004E71CD">
        <w:rPr>
          <w:rFonts w:eastAsia="Calibri"/>
        </w:rPr>
        <w:t xml:space="preserve">на -8,27%, </w:t>
      </w:r>
      <w:r w:rsidRPr="007E0BF0">
        <w:rPr>
          <w:rFonts w:eastAsia="Calibri"/>
          <w:color w:val="F8F8F8"/>
          <w:spacing w:val="-100"/>
          <w:w w:val="50"/>
        </w:rPr>
        <w:t xml:space="preserve">функціональними </w:t>
      </w:r>
      <w:r w:rsidR="00D26247" w:rsidRPr="004E71CD">
        <w:rPr>
          <w:rFonts w:eastAsia="Calibri"/>
        </w:rPr>
        <w:t xml:space="preserve">приріст </w:t>
      </w:r>
      <w:r w:rsidRPr="007E0BF0">
        <w:rPr>
          <w:rFonts w:eastAsia="Calibri"/>
          <w:color w:val="F8F8F8"/>
          <w:spacing w:val="-100"/>
          <w:w w:val="50"/>
        </w:rPr>
        <w:t xml:space="preserve">Спеціалісти </w:t>
      </w:r>
      <w:r w:rsidR="00D26247" w:rsidRPr="004E71CD">
        <w:rPr>
          <w:rFonts w:eastAsia="Calibri"/>
        </w:rPr>
        <w:t xml:space="preserve">склав -40,4 %, а у 2019 р. </w:t>
      </w:r>
      <w:r w:rsidRPr="007E0BF0">
        <w:rPr>
          <w:rFonts w:eastAsia="Calibri"/>
          <w:color w:val="F8F8F8"/>
          <w:spacing w:val="-100"/>
          <w:w w:val="50"/>
        </w:rPr>
        <w:t xml:space="preserve">незалежно </w:t>
      </w:r>
      <w:r w:rsidR="00D26247" w:rsidRPr="004E71CD">
        <w:rPr>
          <w:rFonts w:eastAsia="Calibri"/>
        </w:rPr>
        <w:t xml:space="preserve">проти 2018 р. </w:t>
      </w:r>
      <w:r w:rsidRPr="007E0BF0">
        <w:rPr>
          <w:rFonts w:eastAsia="Calibri"/>
          <w:color w:val="F8F8F8"/>
          <w:spacing w:val="-100"/>
          <w:w w:val="50"/>
        </w:rPr>
        <w:t xml:space="preserve">знижує </w:t>
      </w:r>
      <w:r w:rsidR="00D26247" w:rsidRPr="004E71CD">
        <w:rPr>
          <w:rFonts w:eastAsia="Calibri"/>
        </w:rPr>
        <w:t xml:space="preserve">вони </w:t>
      </w:r>
      <w:r w:rsidRPr="007E0BF0">
        <w:rPr>
          <w:rFonts w:eastAsia="Calibri"/>
          <w:color w:val="F8F8F8"/>
          <w:spacing w:val="-100"/>
          <w:w w:val="50"/>
        </w:rPr>
        <w:t xml:space="preserve">місце </w:t>
      </w:r>
      <w:r w:rsidR="00D26247" w:rsidRPr="004E71CD">
        <w:rPr>
          <w:rFonts w:eastAsia="Calibri"/>
        </w:rPr>
        <w:t xml:space="preserve">зросли </w:t>
      </w:r>
      <w:r w:rsidRPr="007E0BF0">
        <w:rPr>
          <w:rFonts w:eastAsia="Calibri"/>
          <w:color w:val="F8F8F8"/>
          <w:spacing w:val="-100"/>
          <w:w w:val="50"/>
        </w:rPr>
        <w:t xml:space="preserve">знецінення </w:t>
      </w:r>
      <w:r w:rsidR="00D26247" w:rsidRPr="004E71CD">
        <w:rPr>
          <w:rFonts w:eastAsia="Calibri"/>
        </w:rPr>
        <w:t xml:space="preserve">на 4575 </w:t>
      </w:r>
      <w:r w:rsidRPr="007E0BF0">
        <w:rPr>
          <w:rFonts w:eastAsia="Calibri"/>
          <w:color w:val="F8F8F8"/>
          <w:spacing w:val="-100"/>
          <w:w w:val="50"/>
        </w:rPr>
        <w:t xml:space="preserve">розрахунком </w:t>
      </w:r>
      <w:r w:rsidR="00D26247" w:rsidRPr="004E71CD">
        <w:rPr>
          <w:rFonts w:eastAsia="Calibri"/>
        </w:rPr>
        <w:t xml:space="preserve">тис.грн., а </w:t>
      </w:r>
      <w:r w:rsidRPr="007E0BF0">
        <w:rPr>
          <w:rFonts w:eastAsia="Calibri"/>
          <w:color w:val="F8F8F8"/>
          <w:spacing w:val="-100"/>
          <w:w w:val="50"/>
        </w:rPr>
        <w:t xml:space="preserve">допомогою </w:t>
      </w:r>
      <w:r w:rsidR="00D26247" w:rsidRPr="004E71CD">
        <w:rPr>
          <w:rFonts w:eastAsia="Calibri"/>
        </w:rPr>
        <w:t xml:space="preserve">питома </w:t>
      </w:r>
      <w:r w:rsidRPr="007E0BF0">
        <w:rPr>
          <w:rFonts w:eastAsia="Calibri"/>
          <w:color w:val="F8F8F8"/>
          <w:spacing w:val="-100"/>
          <w:w w:val="50"/>
        </w:rPr>
        <w:t xml:space="preserve">Логічна </w:t>
      </w:r>
      <w:r w:rsidR="00D26247" w:rsidRPr="004E71CD">
        <w:rPr>
          <w:rFonts w:eastAsia="Calibri"/>
        </w:rPr>
        <w:t xml:space="preserve">вага </w:t>
      </w:r>
      <w:r w:rsidRPr="007E0BF0">
        <w:rPr>
          <w:rFonts w:eastAsia="Calibri"/>
          <w:color w:val="F8F8F8"/>
          <w:spacing w:val="-100"/>
          <w:w w:val="50"/>
        </w:rPr>
        <w:t xml:space="preserve">зазначені </w:t>
      </w:r>
      <w:r w:rsidR="00D26247" w:rsidRPr="004E71CD">
        <w:rPr>
          <w:rFonts w:eastAsia="Calibri"/>
        </w:rPr>
        <w:t xml:space="preserve">зросла </w:t>
      </w:r>
      <w:r w:rsidRPr="007E0BF0">
        <w:rPr>
          <w:rFonts w:eastAsia="Calibri"/>
          <w:color w:val="F8F8F8"/>
          <w:spacing w:val="-100"/>
          <w:w w:val="50"/>
        </w:rPr>
        <w:t xml:space="preserve">формування </w:t>
      </w:r>
      <w:r w:rsidR="00D26247" w:rsidRPr="004E71CD">
        <w:rPr>
          <w:rFonts w:eastAsia="Calibri"/>
        </w:rPr>
        <w:t xml:space="preserve">на 7,92 %, </w:t>
      </w:r>
      <w:r w:rsidRPr="007E0BF0">
        <w:rPr>
          <w:rFonts w:eastAsia="Calibri"/>
          <w:color w:val="F8F8F8"/>
          <w:spacing w:val="-100"/>
          <w:w w:val="50"/>
        </w:rPr>
        <w:t xml:space="preserve">стійкості </w:t>
      </w:r>
      <w:r w:rsidR="00D26247" w:rsidRPr="004E71CD">
        <w:rPr>
          <w:rFonts w:eastAsia="Calibri"/>
        </w:rPr>
        <w:t xml:space="preserve">приріст </w:t>
      </w:r>
      <w:r w:rsidRPr="007E0BF0">
        <w:rPr>
          <w:rFonts w:eastAsia="Calibri"/>
          <w:color w:val="F8F8F8"/>
          <w:spacing w:val="-100"/>
          <w:w w:val="50"/>
        </w:rPr>
        <w:t xml:space="preserve">планів </w:t>
      </w:r>
      <w:r w:rsidR="00D26247" w:rsidRPr="004E71CD">
        <w:rPr>
          <w:rFonts w:eastAsia="Calibri"/>
        </w:rPr>
        <w:t xml:space="preserve">склав 52,4 %, </w:t>
      </w:r>
      <w:r w:rsidRPr="007E0BF0">
        <w:rPr>
          <w:rFonts w:eastAsia="Calibri"/>
          <w:color w:val="F8F8F8"/>
          <w:spacing w:val="-100"/>
          <w:w w:val="50"/>
        </w:rPr>
        <w:t xml:space="preserve">адміністративне </w:t>
      </w:r>
      <w:r w:rsidR="00D26247" w:rsidRPr="004E71CD">
        <w:rPr>
          <w:rFonts w:eastAsia="Calibri"/>
        </w:rPr>
        <w:t xml:space="preserve">отже </w:t>
      </w:r>
      <w:r w:rsidRPr="007E0BF0">
        <w:rPr>
          <w:rFonts w:eastAsia="Calibri"/>
          <w:color w:val="F8F8F8"/>
          <w:spacing w:val="-100"/>
          <w:w w:val="50"/>
        </w:rPr>
        <w:t xml:space="preserve">виявлялись </w:t>
      </w:r>
      <w:r w:rsidR="00D26247" w:rsidRPr="004E71CD">
        <w:rPr>
          <w:rFonts w:eastAsia="Calibri"/>
        </w:rPr>
        <w:t xml:space="preserve">за </w:t>
      </w:r>
      <w:r w:rsidRPr="007E0BF0">
        <w:rPr>
          <w:rFonts w:eastAsia="Calibri"/>
          <w:color w:val="F8F8F8"/>
          <w:spacing w:val="-100"/>
          <w:w w:val="50"/>
        </w:rPr>
        <w:t xml:space="preserve">об </w:t>
      </w:r>
      <w:r w:rsidR="00D26247" w:rsidRPr="004E71CD">
        <w:rPr>
          <w:rFonts w:eastAsia="Calibri"/>
        </w:rPr>
        <w:t xml:space="preserve">весь </w:t>
      </w:r>
      <w:r w:rsidRPr="007E0BF0">
        <w:rPr>
          <w:rFonts w:eastAsia="Calibri"/>
          <w:color w:val="F8F8F8"/>
          <w:spacing w:val="-100"/>
          <w:w w:val="50"/>
        </w:rPr>
        <w:t xml:space="preserve">налічується </w:t>
      </w:r>
      <w:r w:rsidR="00D26247" w:rsidRPr="004E71CD">
        <w:rPr>
          <w:rFonts w:eastAsia="Calibri"/>
        </w:rPr>
        <w:t xml:space="preserve">період </w:t>
      </w:r>
      <w:r w:rsidRPr="007E0BF0">
        <w:rPr>
          <w:rFonts w:eastAsia="Calibri"/>
          <w:color w:val="F8F8F8"/>
          <w:spacing w:val="-100"/>
          <w:w w:val="50"/>
        </w:rPr>
        <w:t xml:space="preserve">джерел </w:t>
      </w:r>
      <w:r w:rsidR="00D26247" w:rsidRPr="004E71CD">
        <w:rPr>
          <w:rFonts w:eastAsia="Calibri"/>
        </w:rPr>
        <w:t xml:space="preserve">відбулось </w:t>
      </w:r>
      <w:r w:rsidRPr="007E0BF0">
        <w:rPr>
          <w:rFonts w:eastAsia="Calibri"/>
          <w:color w:val="F8F8F8"/>
          <w:spacing w:val="-100"/>
          <w:w w:val="50"/>
        </w:rPr>
        <w:t xml:space="preserve">службами </w:t>
      </w:r>
      <w:r w:rsidR="00D26247" w:rsidRPr="004E71CD">
        <w:rPr>
          <w:rFonts w:eastAsia="Calibri"/>
        </w:rPr>
        <w:t xml:space="preserve">зменшення, </w:t>
      </w:r>
      <w:r w:rsidRPr="007E0BF0">
        <w:rPr>
          <w:rFonts w:eastAsia="Calibri"/>
          <w:color w:val="F8F8F8"/>
          <w:spacing w:val="-100"/>
          <w:w w:val="50"/>
        </w:rPr>
        <w:t xml:space="preserve">взаємозамінних </w:t>
      </w:r>
      <w:r w:rsidR="00D26247" w:rsidRPr="004E71CD">
        <w:rPr>
          <w:rFonts w:eastAsia="Calibri"/>
        </w:rPr>
        <w:t xml:space="preserve">що </w:t>
      </w:r>
      <w:r w:rsidRPr="007E0BF0">
        <w:rPr>
          <w:rFonts w:eastAsia="Calibri"/>
          <w:color w:val="F8F8F8"/>
          <w:spacing w:val="-100"/>
          <w:w w:val="50"/>
        </w:rPr>
        <w:t xml:space="preserve">фінансової </w:t>
      </w:r>
      <w:r w:rsidR="00D26247" w:rsidRPr="004E71CD">
        <w:rPr>
          <w:rFonts w:eastAsia="Calibri"/>
        </w:rPr>
        <w:t xml:space="preserve">характеризується </w:t>
      </w:r>
      <w:r w:rsidRPr="007E0BF0">
        <w:rPr>
          <w:rFonts w:eastAsia="Calibri"/>
          <w:color w:val="F8F8F8"/>
          <w:spacing w:val="-100"/>
          <w:w w:val="50"/>
        </w:rPr>
        <w:t xml:space="preserve">діяльності </w:t>
      </w:r>
      <w:r w:rsidR="00D26247" w:rsidRPr="004E71CD">
        <w:rPr>
          <w:rFonts w:eastAsia="Calibri"/>
        </w:rPr>
        <w:t xml:space="preserve">позитивно.  </w:t>
      </w:r>
      <w:r w:rsidRPr="007E0BF0">
        <w:rPr>
          <w:rFonts w:eastAsia="Calibri"/>
          <w:color w:val="F8F8F8"/>
          <w:spacing w:val="-100"/>
          <w:w w:val="50"/>
        </w:rPr>
        <w:t xml:space="preserve">програми </w:t>
      </w:r>
      <w:r w:rsidR="00D26247" w:rsidRPr="004E71CD">
        <w:rPr>
          <w:rFonts w:eastAsia="Calibri"/>
        </w:rPr>
        <w:t xml:space="preserve">Кредиторська </w:t>
      </w:r>
      <w:r w:rsidRPr="007E0BF0">
        <w:rPr>
          <w:rFonts w:eastAsia="Calibri"/>
          <w:color w:val="F8F8F8"/>
          <w:spacing w:val="-100"/>
          <w:w w:val="50"/>
        </w:rPr>
        <w:t xml:space="preserve">супутні </w:t>
      </w:r>
      <w:r w:rsidR="00D26247" w:rsidRPr="004E71CD">
        <w:rPr>
          <w:rFonts w:eastAsia="Calibri"/>
        </w:rPr>
        <w:t xml:space="preserve">заборгованість у </w:t>
      </w:r>
      <w:r w:rsidRPr="007E0BF0">
        <w:rPr>
          <w:rFonts w:eastAsia="Calibri"/>
          <w:color w:val="F8F8F8"/>
          <w:spacing w:val="-100"/>
          <w:w w:val="50"/>
        </w:rPr>
        <w:t xml:space="preserve">управлінню </w:t>
      </w:r>
      <w:r w:rsidR="00D26247" w:rsidRPr="004E71CD">
        <w:rPr>
          <w:rFonts w:eastAsia="Calibri"/>
        </w:rPr>
        <w:t xml:space="preserve">складі </w:t>
      </w:r>
      <w:r w:rsidRPr="007E0BF0">
        <w:rPr>
          <w:rFonts w:eastAsia="Calibri"/>
          <w:color w:val="F8F8F8"/>
          <w:spacing w:val="-100"/>
          <w:w w:val="50"/>
        </w:rPr>
        <w:t xml:space="preserve">Підприємство </w:t>
      </w:r>
      <w:r w:rsidR="00D26247" w:rsidRPr="004E71CD">
        <w:rPr>
          <w:rFonts w:eastAsia="Calibri"/>
        </w:rPr>
        <w:t xml:space="preserve">поточних </w:t>
      </w:r>
      <w:r w:rsidRPr="007E0BF0">
        <w:rPr>
          <w:rFonts w:eastAsia="Calibri"/>
          <w:color w:val="F8F8F8"/>
          <w:spacing w:val="-100"/>
          <w:w w:val="50"/>
        </w:rPr>
        <w:t xml:space="preserve">тобто </w:t>
      </w:r>
      <w:r w:rsidR="00D26247" w:rsidRPr="004E71CD">
        <w:rPr>
          <w:rFonts w:eastAsia="Calibri"/>
        </w:rPr>
        <w:t xml:space="preserve">зобов’язань  у 2018 р. </w:t>
      </w:r>
      <w:r w:rsidRPr="007E0BF0">
        <w:rPr>
          <w:rFonts w:eastAsia="Calibri"/>
          <w:color w:val="F8F8F8"/>
          <w:spacing w:val="-100"/>
          <w:w w:val="50"/>
        </w:rPr>
        <w:t xml:space="preserve">теорії </w:t>
      </w:r>
      <w:r w:rsidR="00D26247" w:rsidRPr="004E71CD">
        <w:rPr>
          <w:rFonts w:eastAsia="Calibri"/>
        </w:rPr>
        <w:t xml:space="preserve">проти 2017 р. </w:t>
      </w:r>
      <w:r w:rsidRPr="007E0BF0">
        <w:rPr>
          <w:rFonts w:eastAsia="Calibri"/>
          <w:color w:val="F8F8F8"/>
          <w:spacing w:val="-100"/>
          <w:w w:val="50"/>
        </w:rPr>
        <w:t xml:space="preserve">оборотний </w:t>
      </w:r>
      <w:r w:rsidR="00D26247" w:rsidRPr="004E71CD">
        <w:rPr>
          <w:rFonts w:eastAsia="Calibri"/>
        </w:rPr>
        <w:t xml:space="preserve">зменшилась </w:t>
      </w:r>
      <w:r w:rsidRPr="007E0BF0">
        <w:rPr>
          <w:rFonts w:eastAsia="Calibri"/>
          <w:color w:val="F8F8F8"/>
          <w:spacing w:val="-100"/>
          <w:w w:val="50"/>
        </w:rPr>
        <w:t xml:space="preserve">послідовних </w:t>
      </w:r>
      <w:r w:rsidR="00D26247" w:rsidRPr="004E71CD">
        <w:rPr>
          <w:rFonts w:eastAsia="Calibri"/>
        </w:rPr>
        <w:t xml:space="preserve">на -6558 </w:t>
      </w:r>
      <w:r w:rsidRPr="007E0BF0">
        <w:rPr>
          <w:rFonts w:eastAsia="Calibri"/>
          <w:color w:val="F8F8F8"/>
          <w:spacing w:val="-100"/>
          <w:w w:val="50"/>
        </w:rPr>
        <w:t xml:space="preserve">виділилась </w:t>
      </w:r>
      <w:r w:rsidR="00D26247" w:rsidRPr="004E71CD">
        <w:rPr>
          <w:rFonts w:eastAsia="Calibri"/>
        </w:rPr>
        <w:t xml:space="preserve">тис. </w:t>
      </w:r>
      <w:r w:rsidRPr="007E0BF0">
        <w:rPr>
          <w:rFonts w:eastAsia="Calibri"/>
          <w:color w:val="F8F8F8"/>
          <w:spacing w:val="-100"/>
          <w:w w:val="50"/>
        </w:rPr>
        <w:t xml:space="preserve">Позняк </w:t>
      </w:r>
      <w:r w:rsidR="00D26247" w:rsidRPr="004E71CD">
        <w:rPr>
          <w:rFonts w:eastAsia="Calibri"/>
        </w:rPr>
        <w:t xml:space="preserve">грн., а </w:t>
      </w:r>
      <w:r w:rsidRPr="007E0BF0">
        <w:rPr>
          <w:rFonts w:eastAsia="Calibri"/>
          <w:color w:val="F8F8F8"/>
          <w:spacing w:val="-100"/>
          <w:w w:val="50"/>
        </w:rPr>
        <w:t xml:space="preserve">забезпечення </w:t>
      </w:r>
      <w:r w:rsidR="00D26247" w:rsidRPr="004E71CD">
        <w:rPr>
          <w:rFonts w:eastAsia="Calibri"/>
        </w:rPr>
        <w:t xml:space="preserve">питома </w:t>
      </w:r>
      <w:r w:rsidRPr="007E0BF0">
        <w:rPr>
          <w:rFonts w:eastAsia="Calibri"/>
          <w:color w:val="F8F8F8"/>
          <w:spacing w:val="-100"/>
          <w:w w:val="50"/>
        </w:rPr>
        <w:t xml:space="preserve">логістики </w:t>
      </w:r>
      <w:r w:rsidR="00D26247" w:rsidRPr="004E71CD">
        <w:rPr>
          <w:rFonts w:eastAsia="Calibri"/>
        </w:rPr>
        <w:t xml:space="preserve">вага  </w:t>
      </w:r>
      <w:r w:rsidRPr="007E0BF0">
        <w:rPr>
          <w:rFonts w:eastAsia="Calibri"/>
          <w:color w:val="F8F8F8"/>
          <w:spacing w:val="-100"/>
          <w:w w:val="50"/>
        </w:rPr>
        <w:t xml:space="preserve">мети </w:t>
      </w:r>
      <w:r w:rsidR="00D26247" w:rsidRPr="004E71CD">
        <w:rPr>
          <w:rFonts w:eastAsia="Calibri"/>
        </w:rPr>
        <w:t xml:space="preserve">зменшилась </w:t>
      </w:r>
      <w:r w:rsidRPr="007E0BF0">
        <w:rPr>
          <w:rFonts w:eastAsia="Calibri"/>
          <w:color w:val="F8F8F8"/>
          <w:spacing w:val="-100"/>
          <w:w w:val="50"/>
        </w:rPr>
        <w:t xml:space="preserve">диверсифікованих </w:t>
      </w:r>
      <w:r w:rsidR="00D26247" w:rsidRPr="004E71CD">
        <w:rPr>
          <w:rFonts w:eastAsia="Calibri"/>
        </w:rPr>
        <w:t xml:space="preserve">на -18,1%, </w:t>
      </w:r>
      <w:r w:rsidRPr="007E0BF0">
        <w:rPr>
          <w:rFonts w:eastAsia="Calibri"/>
          <w:color w:val="F8F8F8"/>
          <w:spacing w:val="-100"/>
          <w:w w:val="50"/>
        </w:rPr>
        <w:t xml:space="preserve">до </w:t>
      </w:r>
      <w:r w:rsidR="00D26247" w:rsidRPr="004E71CD">
        <w:rPr>
          <w:rFonts w:eastAsia="Calibri"/>
        </w:rPr>
        <w:t xml:space="preserve">приріст </w:t>
      </w:r>
      <w:r w:rsidRPr="007E0BF0">
        <w:rPr>
          <w:rFonts w:eastAsia="Calibri"/>
          <w:color w:val="F8F8F8"/>
          <w:spacing w:val="-100"/>
          <w:w w:val="50"/>
        </w:rPr>
        <w:t xml:space="preserve">здійснення </w:t>
      </w:r>
      <w:r w:rsidR="00D26247" w:rsidRPr="004E71CD">
        <w:rPr>
          <w:rFonts w:eastAsia="Calibri"/>
        </w:rPr>
        <w:t xml:space="preserve">склав -16,9 %, а у 2019 р. </w:t>
      </w:r>
      <w:r w:rsidRPr="007E0BF0">
        <w:rPr>
          <w:rFonts w:eastAsia="Calibri"/>
          <w:color w:val="F8F8F8"/>
          <w:spacing w:val="-100"/>
          <w:w w:val="50"/>
        </w:rPr>
        <w:t xml:space="preserve">відповідальними </w:t>
      </w:r>
      <w:r w:rsidR="00D26247" w:rsidRPr="004E71CD">
        <w:rPr>
          <w:rFonts w:eastAsia="Calibri"/>
        </w:rPr>
        <w:t xml:space="preserve">проти 2018 р. </w:t>
      </w:r>
      <w:r w:rsidRPr="007E0BF0">
        <w:rPr>
          <w:rFonts w:eastAsia="Calibri"/>
          <w:color w:val="F8F8F8"/>
          <w:spacing w:val="-100"/>
          <w:w w:val="50"/>
        </w:rPr>
        <w:t xml:space="preserve">документи </w:t>
      </w:r>
      <w:r w:rsidR="00D26247" w:rsidRPr="004E71CD">
        <w:rPr>
          <w:rFonts w:eastAsia="Calibri"/>
        </w:rPr>
        <w:t xml:space="preserve">вони </w:t>
      </w:r>
      <w:r w:rsidRPr="007E0BF0">
        <w:rPr>
          <w:rFonts w:eastAsia="Calibri"/>
          <w:color w:val="F8F8F8"/>
          <w:spacing w:val="-100"/>
          <w:w w:val="50"/>
        </w:rPr>
        <w:t xml:space="preserve">даної </w:t>
      </w:r>
      <w:r w:rsidR="00D26247" w:rsidRPr="004E71CD">
        <w:rPr>
          <w:rFonts w:eastAsia="Calibri"/>
        </w:rPr>
        <w:t xml:space="preserve">зменшилась </w:t>
      </w:r>
      <w:r w:rsidRPr="007E0BF0">
        <w:rPr>
          <w:rFonts w:eastAsia="Calibri"/>
          <w:color w:val="F8F8F8"/>
          <w:spacing w:val="-100"/>
          <w:w w:val="50"/>
        </w:rPr>
        <w:t xml:space="preserve">кредитної </w:t>
      </w:r>
      <w:r w:rsidR="00D26247" w:rsidRPr="004E71CD">
        <w:rPr>
          <w:rFonts w:eastAsia="Calibri"/>
        </w:rPr>
        <w:t xml:space="preserve">на -2551 </w:t>
      </w:r>
      <w:r w:rsidRPr="007E0BF0">
        <w:rPr>
          <w:rFonts w:eastAsia="Calibri"/>
          <w:color w:val="F8F8F8"/>
          <w:spacing w:val="-100"/>
          <w:w w:val="50"/>
        </w:rPr>
        <w:t xml:space="preserve">Імовірні </w:t>
      </w:r>
      <w:r w:rsidR="00D26247" w:rsidRPr="004E71CD">
        <w:rPr>
          <w:rFonts w:eastAsia="Calibri"/>
        </w:rPr>
        <w:t xml:space="preserve">тис.грн., а </w:t>
      </w:r>
      <w:r w:rsidRPr="007E0BF0">
        <w:rPr>
          <w:rFonts w:eastAsia="Calibri"/>
          <w:color w:val="F8F8F8"/>
          <w:spacing w:val="-100"/>
          <w:w w:val="50"/>
        </w:rPr>
        <w:t xml:space="preserve">напряму </w:t>
      </w:r>
      <w:r w:rsidR="00D26247" w:rsidRPr="004E71CD">
        <w:rPr>
          <w:rFonts w:eastAsia="Calibri"/>
        </w:rPr>
        <w:t xml:space="preserve">питома </w:t>
      </w:r>
      <w:r w:rsidRPr="007E0BF0">
        <w:rPr>
          <w:rFonts w:eastAsia="Calibri"/>
          <w:color w:val="F8F8F8"/>
          <w:spacing w:val="-100"/>
          <w:w w:val="50"/>
        </w:rPr>
        <w:t xml:space="preserve">методики </w:t>
      </w:r>
      <w:r w:rsidR="00D26247" w:rsidRPr="004E71CD">
        <w:rPr>
          <w:rFonts w:eastAsia="Calibri"/>
        </w:rPr>
        <w:t xml:space="preserve">вага </w:t>
      </w:r>
      <w:r w:rsidRPr="007E0BF0">
        <w:rPr>
          <w:rFonts w:eastAsia="Calibri"/>
          <w:color w:val="F8F8F8"/>
          <w:spacing w:val="-100"/>
          <w:w w:val="50"/>
        </w:rPr>
        <w:t xml:space="preserve">тощо </w:t>
      </w:r>
      <w:r w:rsidR="00D26247" w:rsidRPr="004E71CD">
        <w:rPr>
          <w:rFonts w:eastAsia="Calibri"/>
        </w:rPr>
        <w:t xml:space="preserve">зросла </w:t>
      </w:r>
      <w:r w:rsidRPr="007E0BF0">
        <w:rPr>
          <w:rFonts w:eastAsia="Calibri"/>
          <w:color w:val="F8F8F8"/>
          <w:spacing w:val="-100"/>
          <w:w w:val="50"/>
        </w:rPr>
        <w:t xml:space="preserve">явища </w:t>
      </w:r>
      <w:r w:rsidR="00D26247" w:rsidRPr="004E71CD">
        <w:rPr>
          <w:rFonts w:eastAsia="Calibri"/>
        </w:rPr>
        <w:t xml:space="preserve">на 12,42 %, </w:t>
      </w:r>
      <w:r w:rsidRPr="007E0BF0">
        <w:rPr>
          <w:rFonts w:eastAsia="Calibri"/>
          <w:color w:val="F8F8F8"/>
          <w:spacing w:val="-100"/>
          <w:w w:val="50"/>
        </w:rPr>
        <w:t xml:space="preserve">Братюк </w:t>
      </w:r>
      <w:r w:rsidR="00D26247" w:rsidRPr="004E71CD">
        <w:rPr>
          <w:rFonts w:eastAsia="Calibri"/>
        </w:rPr>
        <w:t xml:space="preserve">приріст </w:t>
      </w:r>
      <w:r w:rsidRPr="007E0BF0">
        <w:rPr>
          <w:rFonts w:eastAsia="Calibri"/>
          <w:color w:val="F8F8F8"/>
          <w:spacing w:val="-100"/>
          <w:w w:val="50"/>
        </w:rPr>
        <w:t xml:space="preserve">інший </w:t>
      </w:r>
      <w:r w:rsidR="00D26247" w:rsidRPr="004E71CD">
        <w:rPr>
          <w:rFonts w:eastAsia="Calibri"/>
        </w:rPr>
        <w:t xml:space="preserve">склав -7,9 %, </w:t>
      </w:r>
      <w:r w:rsidRPr="007E0BF0">
        <w:rPr>
          <w:rFonts w:eastAsia="Calibri"/>
          <w:color w:val="F8F8F8"/>
          <w:spacing w:val="-100"/>
          <w:w w:val="50"/>
        </w:rPr>
        <w:t xml:space="preserve">прогнози </w:t>
      </w:r>
      <w:r w:rsidR="00D26247" w:rsidRPr="004E71CD">
        <w:rPr>
          <w:rFonts w:eastAsia="Calibri"/>
        </w:rPr>
        <w:t xml:space="preserve">отже </w:t>
      </w:r>
      <w:r w:rsidRPr="007E0BF0">
        <w:rPr>
          <w:rFonts w:eastAsia="Calibri"/>
          <w:color w:val="F8F8F8"/>
          <w:spacing w:val="-100"/>
          <w:w w:val="50"/>
        </w:rPr>
        <w:t xml:space="preserve">конкретних </w:t>
      </w:r>
      <w:r w:rsidR="00D26247" w:rsidRPr="004E71CD">
        <w:rPr>
          <w:rFonts w:eastAsia="Calibri"/>
        </w:rPr>
        <w:t xml:space="preserve">за </w:t>
      </w:r>
      <w:r w:rsidRPr="007E0BF0">
        <w:rPr>
          <w:rFonts w:eastAsia="Calibri"/>
          <w:color w:val="F8F8F8"/>
          <w:spacing w:val="-100"/>
          <w:w w:val="50"/>
        </w:rPr>
        <w:t xml:space="preserve">Science </w:t>
      </w:r>
      <w:r w:rsidR="00D26247" w:rsidRPr="004E71CD">
        <w:rPr>
          <w:rFonts w:eastAsia="Calibri"/>
        </w:rPr>
        <w:t xml:space="preserve">весь </w:t>
      </w:r>
      <w:r w:rsidRPr="007E0BF0">
        <w:rPr>
          <w:rFonts w:eastAsia="Calibri"/>
          <w:color w:val="F8F8F8"/>
          <w:spacing w:val="-100"/>
          <w:w w:val="50"/>
        </w:rPr>
        <w:t xml:space="preserve">інформаційну </w:t>
      </w:r>
      <w:r w:rsidR="00D26247" w:rsidRPr="004E71CD">
        <w:rPr>
          <w:rFonts w:eastAsia="Calibri"/>
        </w:rPr>
        <w:t xml:space="preserve">період </w:t>
      </w:r>
      <w:r w:rsidRPr="007E0BF0">
        <w:rPr>
          <w:rFonts w:eastAsia="Calibri"/>
          <w:color w:val="F8F8F8"/>
          <w:spacing w:val="-100"/>
          <w:w w:val="50"/>
        </w:rPr>
        <w:t xml:space="preserve">розрахунках </w:t>
      </w:r>
      <w:r w:rsidR="00D26247" w:rsidRPr="004E71CD">
        <w:rPr>
          <w:rFonts w:eastAsia="Calibri"/>
        </w:rPr>
        <w:t xml:space="preserve">відбулось </w:t>
      </w:r>
      <w:r w:rsidRPr="007E0BF0">
        <w:rPr>
          <w:rFonts w:eastAsia="Calibri"/>
          <w:color w:val="F8F8F8"/>
          <w:spacing w:val="-100"/>
          <w:w w:val="50"/>
        </w:rPr>
        <w:t xml:space="preserve">виокремлення </w:t>
      </w:r>
      <w:r w:rsidR="00D26247" w:rsidRPr="004E71CD">
        <w:rPr>
          <w:rFonts w:eastAsia="Calibri"/>
        </w:rPr>
        <w:t xml:space="preserve">зменшення , </w:t>
      </w:r>
      <w:r w:rsidRPr="007E0BF0">
        <w:rPr>
          <w:rFonts w:eastAsia="Calibri"/>
          <w:color w:val="F8F8F8"/>
          <w:spacing w:val="-100"/>
          <w:w w:val="50"/>
        </w:rPr>
        <w:t xml:space="preserve">підрозділу </w:t>
      </w:r>
      <w:r w:rsidR="00D26247" w:rsidRPr="004E71CD">
        <w:rPr>
          <w:rFonts w:eastAsia="Calibri"/>
        </w:rPr>
        <w:t xml:space="preserve">що </w:t>
      </w:r>
      <w:r w:rsidRPr="007E0BF0">
        <w:rPr>
          <w:rFonts w:eastAsia="Calibri"/>
          <w:color w:val="F8F8F8"/>
          <w:spacing w:val="-100"/>
          <w:w w:val="50"/>
        </w:rPr>
        <w:t xml:space="preserve">Гордополов </w:t>
      </w:r>
      <w:r w:rsidR="00D26247" w:rsidRPr="004E71CD">
        <w:rPr>
          <w:rFonts w:eastAsia="Calibri"/>
        </w:rPr>
        <w:t xml:space="preserve">характеризується </w:t>
      </w:r>
      <w:r w:rsidRPr="007E0BF0">
        <w:rPr>
          <w:rFonts w:eastAsia="Calibri"/>
          <w:color w:val="F8F8F8"/>
          <w:spacing w:val="-100"/>
          <w:w w:val="50"/>
        </w:rPr>
        <w:t xml:space="preserve">поточні </w:t>
      </w:r>
      <w:r w:rsidR="00D26247" w:rsidRPr="004E71CD">
        <w:rPr>
          <w:rFonts w:eastAsia="Calibri"/>
        </w:rPr>
        <w:t>позитивно.</w:t>
      </w:r>
    </w:p>
    <w:p w:rsidR="00D26247" w:rsidRPr="004E71CD" w:rsidRDefault="007E0BF0" w:rsidP="004E71CD">
      <w:pPr>
        <w:pStyle w:val="141"/>
        <w:rPr>
          <w:rFonts w:eastAsia="Calibri"/>
        </w:rPr>
      </w:pPr>
      <w:r w:rsidRPr="007E0BF0">
        <w:rPr>
          <w:rFonts w:eastAsia="Calibri"/>
          <w:color w:val="F8F8F8"/>
          <w:spacing w:val="-100"/>
          <w:w w:val="50"/>
        </w:rPr>
        <w:t xml:space="preserve">сприяє </w:t>
      </w:r>
      <w:r w:rsidR="00D26247" w:rsidRPr="004E71CD">
        <w:rPr>
          <w:rFonts w:eastAsia="Calibri"/>
        </w:rPr>
        <w:t xml:space="preserve">Результати </w:t>
      </w:r>
      <w:r w:rsidRPr="007E0BF0">
        <w:rPr>
          <w:rFonts w:eastAsia="Calibri"/>
          <w:color w:val="F8F8F8"/>
          <w:spacing w:val="-100"/>
          <w:w w:val="50"/>
        </w:rPr>
        <w:t xml:space="preserve">значного </w:t>
      </w:r>
      <w:r w:rsidR="00D26247" w:rsidRPr="004E71CD">
        <w:rPr>
          <w:rFonts w:eastAsia="Calibri"/>
        </w:rPr>
        <w:t xml:space="preserve">аналізу </w:t>
      </w:r>
      <w:r w:rsidRPr="007E0BF0">
        <w:rPr>
          <w:rFonts w:eastAsia="Calibri"/>
          <w:color w:val="F8F8F8"/>
          <w:spacing w:val="-100"/>
          <w:w w:val="50"/>
        </w:rPr>
        <w:t xml:space="preserve">сформувати </w:t>
      </w:r>
      <w:r w:rsidR="00D26247" w:rsidRPr="004E71CD">
        <w:rPr>
          <w:rFonts w:eastAsia="Calibri"/>
        </w:rPr>
        <w:t xml:space="preserve">свідчать </w:t>
      </w:r>
      <w:r w:rsidRPr="007E0BF0">
        <w:rPr>
          <w:rFonts w:eastAsia="Calibri"/>
          <w:color w:val="F8F8F8"/>
          <w:spacing w:val="-100"/>
          <w:w w:val="50"/>
        </w:rPr>
        <w:t xml:space="preserve">оточенням </w:t>
      </w:r>
      <w:r w:rsidR="00D26247" w:rsidRPr="004E71CD">
        <w:rPr>
          <w:rFonts w:eastAsia="Calibri"/>
        </w:rPr>
        <w:t xml:space="preserve">про </w:t>
      </w:r>
      <w:r w:rsidRPr="007E0BF0">
        <w:rPr>
          <w:rFonts w:eastAsia="Calibri"/>
          <w:color w:val="F8F8F8"/>
          <w:spacing w:val="-100"/>
          <w:w w:val="50"/>
        </w:rPr>
        <w:t xml:space="preserve">структурної </w:t>
      </w:r>
      <w:r w:rsidR="00D26247" w:rsidRPr="004E71CD">
        <w:rPr>
          <w:rFonts w:eastAsia="Calibri"/>
        </w:rPr>
        <w:t xml:space="preserve">переважання </w:t>
      </w:r>
      <w:r w:rsidRPr="007E0BF0">
        <w:rPr>
          <w:rFonts w:eastAsia="Calibri"/>
          <w:color w:val="F8F8F8"/>
          <w:spacing w:val="-100"/>
          <w:w w:val="50"/>
        </w:rPr>
        <w:t xml:space="preserve">Очікуваний </w:t>
      </w:r>
      <w:r w:rsidR="00D26247" w:rsidRPr="004E71CD">
        <w:rPr>
          <w:rFonts w:eastAsia="Calibri"/>
        </w:rPr>
        <w:t xml:space="preserve">власного </w:t>
      </w:r>
      <w:r w:rsidRPr="007E0BF0">
        <w:rPr>
          <w:rFonts w:eastAsia="Calibri"/>
          <w:color w:val="F8F8F8"/>
          <w:spacing w:val="-100"/>
          <w:w w:val="50"/>
        </w:rPr>
        <w:t xml:space="preserve">постійно </w:t>
      </w:r>
      <w:r w:rsidR="00D26247" w:rsidRPr="004E71CD">
        <w:rPr>
          <w:rFonts w:eastAsia="Calibri"/>
        </w:rPr>
        <w:t xml:space="preserve">капіталу у  </w:t>
      </w:r>
      <w:r w:rsidRPr="007E0BF0">
        <w:rPr>
          <w:rFonts w:eastAsia="Calibri"/>
          <w:color w:val="F8F8F8"/>
          <w:spacing w:val="-100"/>
          <w:w w:val="50"/>
        </w:rPr>
        <w:t xml:space="preserve">управління </w:t>
      </w:r>
      <w:r w:rsidR="00D26247" w:rsidRPr="004E71CD">
        <w:rPr>
          <w:rFonts w:eastAsia="Calibri"/>
        </w:rPr>
        <w:t xml:space="preserve">джерелах </w:t>
      </w:r>
      <w:r w:rsidRPr="007E0BF0">
        <w:rPr>
          <w:rFonts w:eastAsia="Calibri"/>
          <w:color w:val="F8F8F8"/>
          <w:spacing w:val="-100"/>
          <w:w w:val="50"/>
        </w:rPr>
        <w:t xml:space="preserve">дозволяє </w:t>
      </w:r>
      <w:r w:rsidR="00D26247" w:rsidRPr="004E71CD">
        <w:rPr>
          <w:rFonts w:eastAsia="Calibri"/>
        </w:rPr>
        <w:t xml:space="preserve">фінансування. </w:t>
      </w:r>
    </w:p>
    <w:p w:rsidR="00D26247" w:rsidRPr="004E71CD" w:rsidRDefault="007E0BF0" w:rsidP="004E71CD">
      <w:pPr>
        <w:pStyle w:val="141"/>
        <w:rPr>
          <w:rFonts w:eastAsia="Calibri"/>
        </w:rPr>
      </w:pPr>
      <w:r w:rsidRPr="007E0BF0">
        <w:rPr>
          <w:rFonts w:eastAsia="Calibri"/>
          <w:color w:val="F8F8F8"/>
          <w:spacing w:val="-100"/>
          <w:w w:val="50"/>
        </w:rPr>
        <w:t xml:space="preserve">терміном </w:t>
      </w:r>
      <w:r w:rsidR="00D26247" w:rsidRPr="004E71CD">
        <w:rPr>
          <w:rFonts w:eastAsia="Calibri"/>
        </w:rPr>
        <w:t xml:space="preserve">Співвідношення </w:t>
      </w:r>
      <w:r w:rsidRPr="007E0BF0">
        <w:rPr>
          <w:rFonts w:eastAsia="Calibri"/>
          <w:color w:val="F8F8F8"/>
          <w:spacing w:val="-100"/>
          <w:w w:val="50"/>
        </w:rPr>
        <w:t xml:space="preserve">всеохоплюючої </w:t>
      </w:r>
      <w:r w:rsidR="00D26247" w:rsidRPr="004E71CD">
        <w:rPr>
          <w:rFonts w:eastAsia="Calibri"/>
        </w:rPr>
        <w:t xml:space="preserve">між </w:t>
      </w:r>
      <w:r w:rsidRPr="007E0BF0">
        <w:rPr>
          <w:rFonts w:eastAsia="Calibri"/>
          <w:color w:val="F8F8F8"/>
          <w:spacing w:val="-100"/>
          <w:w w:val="50"/>
        </w:rPr>
        <w:t xml:space="preserve">затверджених </w:t>
      </w:r>
      <w:r w:rsidR="00D26247" w:rsidRPr="004E71CD">
        <w:rPr>
          <w:rFonts w:eastAsia="Calibri"/>
        </w:rPr>
        <w:t xml:space="preserve">власними і </w:t>
      </w:r>
      <w:r w:rsidRPr="007E0BF0">
        <w:rPr>
          <w:rFonts w:eastAsia="Calibri"/>
          <w:color w:val="F8F8F8"/>
          <w:spacing w:val="-100"/>
          <w:w w:val="50"/>
        </w:rPr>
        <w:t xml:space="preserve">теоретико </w:t>
      </w:r>
      <w:r w:rsidR="00D26247" w:rsidRPr="004E71CD">
        <w:rPr>
          <w:rFonts w:eastAsia="Calibri"/>
        </w:rPr>
        <w:t xml:space="preserve">позиковими </w:t>
      </w:r>
      <w:r w:rsidRPr="007E0BF0">
        <w:rPr>
          <w:rFonts w:eastAsia="Calibri"/>
          <w:color w:val="F8F8F8"/>
          <w:spacing w:val="-100"/>
          <w:w w:val="50"/>
        </w:rPr>
        <w:t xml:space="preserve">стабільності </w:t>
      </w:r>
      <w:r w:rsidR="00D26247" w:rsidRPr="004E71CD">
        <w:rPr>
          <w:rFonts w:eastAsia="Calibri"/>
        </w:rPr>
        <w:t xml:space="preserve">джерелами </w:t>
      </w:r>
      <w:r w:rsidRPr="007E0BF0">
        <w:rPr>
          <w:rFonts w:eastAsia="Calibri"/>
          <w:color w:val="F8F8F8"/>
          <w:spacing w:val="-100"/>
          <w:w w:val="50"/>
        </w:rPr>
        <w:t xml:space="preserve">ділової </w:t>
      </w:r>
      <w:r w:rsidR="00D26247" w:rsidRPr="004E71CD">
        <w:rPr>
          <w:rFonts w:eastAsia="Calibri"/>
        </w:rPr>
        <w:t xml:space="preserve">коштів </w:t>
      </w:r>
      <w:r w:rsidRPr="007E0BF0">
        <w:rPr>
          <w:rFonts w:eastAsia="Calibri"/>
          <w:color w:val="F8F8F8"/>
          <w:spacing w:val="-100"/>
          <w:w w:val="50"/>
        </w:rPr>
        <w:t xml:space="preserve">операційний </w:t>
      </w:r>
      <w:r w:rsidR="00D26247" w:rsidRPr="004E71CD">
        <w:rPr>
          <w:rFonts w:eastAsia="Calibri"/>
        </w:rPr>
        <w:t xml:space="preserve">складається </w:t>
      </w:r>
      <w:r w:rsidRPr="007E0BF0">
        <w:rPr>
          <w:rFonts w:eastAsia="Calibri"/>
          <w:color w:val="F8F8F8"/>
          <w:spacing w:val="-100"/>
          <w:w w:val="50"/>
        </w:rPr>
        <w:t xml:space="preserve">важливості </w:t>
      </w:r>
      <w:r w:rsidR="00D26247" w:rsidRPr="004E71CD">
        <w:rPr>
          <w:rFonts w:eastAsia="Calibri"/>
        </w:rPr>
        <w:t xml:space="preserve">на </w:t>
      </w:r>
      <w:r w:rsidRPr="007E0BF0">
        <w:rPr>
          <w:rFonts w:eastAsia="Calibri"/>
          <w:color w:val="F8F8F8"/>
          <w:spacing w:val="-100"/>
          <w:w w:val="50"/>
        </w:rPr>
        <w:t xml:space="preserve">особливо </w:t>
      </w:r>
      <w:r w:rsidR="00D26247" w:rsidRPr="004E71CD">
        <w:rPr>
          <w:rFonts w:eastAsia="Calibri"/>
        </w:rPr>
        <w:t xml:space="preserve">користь </w:t>
      </w:r>
      <w:r w:rsidRPr="007E0BF0">
        <w:rPr>
          <w:rFonts w:eastAsia="Calibri"/>
          <w:color w:val="F8F8F8"/>
          <w:spacing w:val="-100"/>
          <w:w w:val="50"/>
        </w:rPr>
        <w:t xml:space="preserve">інвестиційної </w:t>
      </w:r>
      <w:r w:rsidR="00D26247" w:rsidRPr="004E71CD">
        <w:rPr>
          <w:rFonts w:eastAsia="Calibri"/>
        </w:rPr>
        <w:t xml:space="preserve">власних. </w:t>
      </w:r>
      <w:r w:rsidRPr="007E0BF0">
        <w:rPr>
          <w:rFonts w:eastAsia="Calibri"/>
          <w:color w:val="F8F8F8"/>
          <w:spacing w:val="-100"/>
          <w:w w:val="50"/>
        </w:rPr>
        <w:t xml:space="preserve">майбутньому </w:t>
      </w:r>
      <w:r w:rsidR="00D26247" w:rsidRPr="004E71CD">
        <w:rPr>
          <w:rFonts w:eastAsia="Calibri"/>
        </w:rPr>
        <w:t xml:space="preserve">Питома </w:t>
      </w:r>
      <w:r w:rsidRPr="007E0BF0">
        <w:rPr>
          <w:rFonts w:eastAsia="Calibri"/>
          <w:color w:val="F8F8F8"/>
          <w:spacing w:val="-100"/>
          <w:w w:val="50"/>
        </w:rPr>
        <w:t xml:space="preserve">логістичного </w:t>
      </w:r>
      <w:r w:rsidR="00D26247" w:rsidRPr="004E71CD">
        <w:rPr>
          <w:rFonts w:eastAsia="Calibri"/>
        </w:rPr>
        <w:t xml:space="preserve">вага </w:t>
      </w:r>
      <w:r w:rsidRPr="007E0BF0">
        <w:rPr>
          <w:rFonts w:eastAsia="Calibri"/>
          <w:color w:val="F8F8F8"/>
          <w:spacing w:val="-100"/>
          <w:w w:val="50"/>
        </w:rPr>
        <w:t xml:space="preserve">Вчені </w:t>
      </w:r>
      <w:r w:rsidR="00D26247" w:rsidRPr="004E71CD">
        <w:rPr>
          <w:rFonts w:eastAsia="Calibri"/>
        </w:rPr>
        <w:t xml:space="preserve">власного </w:t>
      </w:r>
      <w:r w:rsidRPr="007E0BF0">
        <w:rPr>
          <w:rFonts w:eastAsia="Calibri"/>
          <w:color w:val="F8F8F8"/>
          <w:spacing w:val="-100"/>
          <w:w w:val="50"/>
        </w:rPr>
        <w:t xml:space="preserve">необ </w:t>
      </w:r>
      <w:r w:rsidR="00D26247" w:rsidRPr="004E71CD">
        <w:rPr>
          <w:rFonts w:eastAsia="Calibri"/>
        </w:rPr>
        <w:t xml:space="preserve">капіталу в </w:t>
      </w:r>
      <w:r w:rsidRPr="007E0BF0">
        <w:rPr>
          <w:rFonts w:eastAsia="Calibri"/>
          <w:color w:val="F8F8F8"/>
          <w:spacing w:val="-100"/>
          <w:w w:val="50"/>
        </w:rPr>
        <w:t xml:space="preserve">розуміється </w:t>
      </w:r>
      <w:r w:rsidR="00D26247" w:rsidRPr="004E71CD">
        <w:rPr>
          <w:rFonts w:eastAsia="Calibri"/>
        </w:rPr>
        <w:t xml:space="preserve">пасивах </w:t>
      </w:r>
      <w:r w:rsidRPr="007E0BF0">
        <w:rPr>
          <w:rFonts w:eastAsia="Calibri"/>
          <w:color w:val="F8F8F8"/>
          <w:spacing w:val="-100"/>
          <w:w w:val="50"/>
        </w:rPr>
        <w:t xml:space="preserve">безперервного </w:t>
      </w:r>
      <w:r w:rsidR="004E71CD" w:rsidRPr="004E71CD">
        <w:rPr>
          <w:rFonts w:eastAsia="Calibri"/>
        </w:rPr>
        <w:t>ТОВ «Гведеон»</w:t>
      </w:r>
      <w:r w:rsidR="00D26247" w:rsidRPr="004E71CD">
        <w:rPr>
          <w:rFonts w:eastAsia="Calibri"/>
        </w:rPr>
        <w:t xml:space="preserve"> </w:t>
      </w:r>
      <w:r w:rsidRPr="007E0BF0">
        <w:rPr>
          <w:rFonts w:eastAsia="Calibri"/>
          <w:color w:val="F8F8F8"/>
          <w:spacing w:val="-100"/>
          <w:w w:val="50"/>
        </w:rPr>
        <w:t xml:space="preserve">завжди </w:t>
      </w:r>
      <w:r w:rsidR="00D26247" w:rsidRPr="004E71CD">
        <w:rPr>
          <w:rFonts w:eastAsia="Calibri"/>
        </w:rPr>
        <w:t xml:space="preserve">дорівнює у 2019 </w:t>
      </w:r>
      <w:r w:rsidRPr="007E0BF0">
        <w:rPr>
          <w:rFonts w:eastAsia="Calibri"/>
          <w:color w:val="F8F8F8"/>
          <w:spacing w:val="-100"/>
          <w:w w:val="50"/>
        </w:rPr>
        <w:t xml:space="preserve">шляхів </w:t>
      </w:r>
      <w:r w:rsidR="00D26247" w:rsidRPr="004E71CD">
        <w:rPr>
          <w:rFonts w:eastAsia="Calibri"/>
        </w:rPr>
        <w:t xml:space="preserve">році 61,62  %. </w:t>
      </w:r>
      <w:r w:rsidRPr="007E0BF0">
        <w:rPr>
          <w:rFonts w:eastAsia="Calibri"/>
          <w:color w:val="F8F8F8"/>
          <w:spacing w:val="-100"/>
          <w:w w:val="50"/>
        </w:rPr>
        <w:t xml:space="preserve">комплексній </w:t>
      </w:r>
      <w:r w:rsidR="00D26247" w:rsidRPr="004E71CD">
        <w:rPr>
          <w:rFonts w:eastAsia="Calibri"/>
        </w:rPr>
        <w:t xml:space="preserve">Отже, </w:t>
      </w:r>
      <w:r w:rsidRPr="007E0BF0">
        <w:rPr>
          <w:rFonts w:eastAsia="Calibri"/>
          <w:color w:val="F8F8F8"/>
          <w:spacing w:val="-100"/>
          <w:w w:val="50"/>
        </w:rPr>
        <w:t xml:space="preserve">Собівартість </w:t>
      </w:r>
      <w:r w:rsidR="004E71CD" w:rsidRPr="004E71CD">
        <w:rPr>
          <w:rFonts w:eastAsia="Calibri"/>
        </w:rPr>
        <w:t>ТОВ «Гведеон»</w:t>
      </w:r>
      <w:r w:rsidR="00D26247" w:rsidRPr="004E71CD">
        <w:rPr>
          <w:rFonts w:eastAsia="Calibri"/>
        </w:rPr>
        <w:t xml:space="preserve">  </w:t>
      </w:r>
      <w:r w:rsidRPr="007E0BF0">
        <w:rPr>
          <w:rFonts w:eastAsia="Calibri"/>
          <w:color w:val="F8F8F8"/>
          <w:spacing w:val="-100"/>
          <w:w w:val="50"/>
        </w:rPr>
        <w:t xml:space="preserve">їхнього </w:t>
      </w:r>
      <w:r w:rsidR="00D26247" w:rsidRPr="004E71CD">
        <w:rPr>
          <w:rFonts w:eastAsia="Calibri"/>
        </w:rPr>
        <w:t xml:space="preserve">залежне </w:t>
      </w:r>
      <w:r w:rsidRPr="007E0BF0">
        <w:rPr>
          <w:rFonts w:eastAsia="Calibri"/>
          <w:color w:val="F8F8F8"/>
          <w:spacing w:val="-100"/>
          <w:w w:val="50"/>
        </w:rPr>
        <w:t xml:space="preserve">визначеної </w:t>
      </w:r>
      <w:r w:rsidR="00D26247" w:rsidRPr="004E71CD">
        <w:rPr>
          <w:rFonts w:eastAsia="Calibri"/>
        </w:rPr>
        <w:t xml:space="preserve">від </w:t>
      </w:r>
      <w:r w:rsidRPr="007E0BF0">
        <w:rPr>
          <w:rFonts w:eastAsia="Calibri"/>
          <w:color w:val="F8F8F8"/>
          <w:spacing w:val="-100"/>
          <w:w w:val="50"/>
        </w:rPr>
        <w:t xml:space="preserve">середовищ </w:t>
      </w:r>
      <w:r w:rsidR="00D26247" w:rsidRPr="004E71CD">
        <w:rPr>
          <w:rFonts w:eastAsia="Calibri"/>
        </w:rPr>
        <w:t xml:space="preserve">зовнішніх </w:t>
      </w:r>
      <w:r w:rsidRPr="007E0BF0">
        <w:rPr>
          <w:rFonts w:eastAsia="Calibri"/>
          <w:color w:val="F8F8F8"/>
          <w:spacing w:val="-100"/>
          <w:w w:val="50"/>
        </w:rPr>
        <w:t xml:space="preserve">загальному </w:t>
      </w:r>
      <w:r w:rsidR="00D26247" w:rsidRPr="004E71CD">
        <w:rPr>
          <w:rFonts w:eastAsia="Calibri"/>
        </w:rPr>
        <w:t xml:space="preserve">джерел </w:t>
      </w:r>
      <w:r w:rsidRPr="007E0BF0">
        <w:rPr>
          <w:rFonts w:eastAsia="Calibri"/>
          <w:color w:val="F8F8F8"/>
          <w:spacing w:val="-100"/>
          <w:w w:val="50"/>
        </w:rPr>
        <w:t xml:space="preserve">вищим </w:t>
      </w:r>
      <w:r w:rsidR="00D26247" w:rsidRPr="004E71CD">
        <w:rPr>
          <w:rFonts w:eastAsia="Calibri"/>
        </w:rPr>
        <w:t xml:space="preserve">фінансування. </w:t>
      </w:r>
    </w:p>
    <w:p w:rsidR="00D26247" w:rsidRPr="004E71CD" w:rsidRDefault="007E0BF0" w:rsidP="004E71CD">
      <w:pPr>
        <w:pStyle w:val="141"/>
        <w:rPr>
          <w:rFonts w:eastAsia="Calibri"/>
        </w:rPr>
      </w:pPr>
      <w:r w:rsidRPr="007E0BF0">
        <w:rPr>
          <w:rFonts w:eastAsia="Calibri"/>
          <w:color w:val="F8F8F8"/>
          <w:spacing w:val="-100"/>
          <w:w w:val="50"/>
        </w:rPr>
        <w:t xml:space="preserve">зібрана </w:t>
      </w:r>
      <w:r w:rsidR="00D26247" w:rsidRPr="004E71CD">
        <w:rPr>
          <w:rFonts w:eastAsia="Calibri"/>
        </w:rPr>
        <w:t xml:space="preserve">Аналіз </w:t>
      </w:r>
      <w:r w:rsidRPr="007E0BF0">
        <w:rPr>
          <w:rFonts w:eastAsia="Calibri"/>
          <w:color w:val="F8F8F8"/>
          <w:spacing w:val="-100"/>
          <w:w w:val="50"/>
        </w:rPr>
        <w:t xml:space="preserve">запропонувати </w:t>
      </w:r>
      <w:r w:rsidR="00D26247" w:rsidRPr="004E71CD">
        <w:rPr>
          <w:rFonts w:eastAsia="Calibri"/>
        </w:rPr>
        <w:t xml:space="preserve">показників </w:t>
      </w:r>
      <w:r w:rsidRPr="007E0BF0">
        <w:rPr>
          <w:rFonts w:eastAsia="Calibri"/>
          <w:color w:val="F8F8F8"/>
          <w:spacing w:val="-100"/>
          <w:w w:val="50"/>
        </w:rPr>
        <w:t xml:space="preserve">Новальська </w:t>
      </w:r>
      <w:r w:rsidR="00D26247" w:rsidRPr="004E71CD">
        <w:rPr>
          <w:rFonts w:eastAsia="Calibri"/>
        </w:rPr>
        <w:t xml:space="preserve">ліквідності  </w:t>
      </w:r>
      <w:r w:rsidRPr="007E0BF0">
        <w:rPr>
          <w:rFonts w:eastAsia="Calibri"/>
          <w:color w:val="F8F8F8"/>
          <w:spacing w:val="-100"/>
          <w:w w:val="50"/>
        </w:rPr>
        <w:t xml:space="preserve">ВСТУП </w:t>
      </w:r>
      <w:r w:rsidR="004E71CD" w:rsidRPr="004E71CD">
        <w:rPr>
          <w:rFonts w:eastAsia="Calibri"/>
        </w:rPr>
        <w:t>ТОВ «Гведеон»</w:t>
      </w:r>
      <w:r w:rsidR="00D26247" w:rsidRPr="004E71CD">
        <w:rPr>
          <w:rFonts w:eastAsia="Calibri"/>
        </w:rPr>
        <w:t xml:space="preserve"> </w:t>
      </w:r>
      <w:r w:rsidRPr="007E0BF0">
        <w:rPr>
          <w:rFonts w:eastAsia="Calibri"/>
          <w:color w:val="F8F8F8"/>
          <w:spacing w:val="-100"/>
          <w:w w:val="50"/>
        </w:rPr>
        <w:t xml:space="preserve">понесе </w:t>
      </w:r>
      <w:r w:rsidR="00D26247" w:rsidRPr="004E71CD">
        <w:rPr>
          <w:rFonts w:eastAsia="Calibri"/>
        </w:rPr>
        <w:t xml:space="preserve">наведений у </w:t>
      </w:r>
      <w:r w:rsidRPr="007E0BF0">
        <w:rPr>
          <w:rFonts w:eastAsia="Calibri"/>
          <w:color w:val="F8F8F8"/>
          <w:spacing w:val="-100"/>
          <w:w w:val="50"/>
        </w:rPr>
        <w:t xml:space="preserve">принципах </w:t>
      </w:r>
      <w:r w:rsidR="00D26247" w:rsidRPr="004E71CD">
        <w:rPr>
          <w:rFonts w:eastAsia="Calibri"/>
        </w:rPr>
        <w:t>табл. 2.</w:t>
      </w:r>
      <w:r w:rsidR="00833695">
        <w:rPr>
          <w:rFonts w:eastAsia="Calibri"/>
        </w:rPr>
        <w:t>2</w:t>
      </w:r>
      <w:r w:rsidR="00D26247" w:rsidRPr="004E71CD">
        <w:rPr>
          <w:rFonts w:eastAsia="Calibri"/>
        </w:rPr>
        <w:t>.</w:t>
      </w:r>
    </w:p>
    <w:p w:rsidR="00D26247" w:rsidRPr="00D26247" w:rsidRDefault="00D26247" w:rsidP="00D26247">
      <w:pPr>
        <w:spacing w:after="200" w:line="276" w:lineRule="auto"/>
        <w:rPr>
          <w:rFonts w:eastAsia="Calibri"/>
          <w:color w:val="000000"/>
          <w:sz w:val="28"/>
          <w:szCs w:val="28"/>
          <w:lang w:eastAsia="en-US"/>
        </w:rPr>
      </w:pPr>
      <w:r w:rsidRPr="00D26247">
        <w:rPr>
          <w:rFonts w:eastAsia="Calibri"/>
          <w:color w:val="000000"/>
          <w:sz w:val="28"/>
          <w:szCs w:val="28"/>
          <w:lang w:eastAsia="en-US"/>
        </w:rPr>
        <w:br w:type="page"/>
      </w:r>
    </w:p>
    <w:p w:rsidR="004E71CD" w:rsidRDefault="007E0BF0" w:rsidP="004E71CD">
      <w:pPr>
        <w:autoSpaceDE w:val="0"/>
        <w:autoSpaceDN w:val="0"/>
        <w:adjustRightInd w:val="0"/>
        <w:spacing w:line="360" w:lineRule="auto"/>
        <w:ind w:firstLine="720"/>
        <w:jc w:val="right"/>
        <w:rPr>
          <w:rFonts w:eastAsia="Calibri"/>
          <w:color w:val="000000" w:themeColor="text1"/>
          <w:sz w:val="28"/>
          <w:szCs w:val="28"/>
          <w:lang w:eastAsia="en-US"/>
        </w:rPr>
      </w:pPr>
      <w:r w:rsidRPr="007E0BF0">
        <w:rPr>
          <w:rFonts w:eastAsia="Calibri"/>
          <w:color w:val="F8F8F8"/>
          <w:spacing w:val="-100"/>
          <w:w w:val="50"/>
          <w:sz w:val="28"/>
          <w:szCs w:val="28"/>
          <w:lang w:eastAsia="en-US"/>
        </w:rPr>
        <w:lastRenderedPageBreak/>
        <w:t xml:space="preserve">дуже </w:t>
      </w:r>
      <w:r w:rsidR="00D26247" w:rsidRPr="00D26247">
        <w:rPr>
          <w:rFonts w:eastAsia="Calibri"/>
          <w:color w:val="000000" w:themeColor="text1"/>
          <w:sz w:val="28"/>
          <w:szCs w:val="28"/>
          <w:lang w:eastAsia="en-US"/>
        </w:rPr>
        <w:t>Таблиця 2.</w:t>
      </w:r>
      <w:r w:rsidR="00833695">
        <w:rPr>
          <w:rFonts w:eastAsia="Calibri"/>
          <w:color w:val="000000" w:themeColor="text1"/>
          <w:sz w:val="28"/>
          <w:szCs w:val="28"/>
          <w:lang w:eastAsia="en-US"/>
        </w:rPr>
        <w:t>2</w:t>
      </w:r>
      <w:r w:rsidR="00D26247" w:rsidRPr="00D26247">
        <w:rPr>
          <w:rFonts w:eastAsia="Calibri"/>
          <w:color w:val="000000" w:themeColor="text1"/>
          <w:sz w:val="28"/>
          <w:szCs w:val="28"/>
          <w:lang w:eastAsia="en-US"/>
        </w:rPr>
        <w:t xml:space="preserve"> </w:t>
      </w:r>
    </w:p>
    <w:p w:rsidR="00D26247" w:rsidRPr="00D26247" w:rsidRDefault="007E0BF0" w:rsidP="004E71CD">
      <w:pPr>
        <w:autoSpaceDE w:val="0"/>
        <w:autoSpaceDN w:val="0"/>
        <w:adjustRightInd w:val="0"/>
        <w:spacing w:line="360" w:lineRule="auto"/>
        <w:ind w:firstLine="720"/>
        <w:jc w:val="center"/>
        <w:rPr>
          <w:rFonts w:eastAsia="Calibri"/>
          <w:color w:val="000000" w:themeColor="text1"/>
          <w:sz w:val="28"/>
          <w:szCs w:val="28"/>
          <w:lang w:eastAsia="en-US"/>
        </w:rPr>
      </w:pPr>
      <w:r w:rsidRPr="007E0BF0">
        <w:rPr>
          <w:rFonts w:eastAsia="Calibri"/>
          <w:color w:val="F8F8F8"/>
          <w:spacing w:val="-100"/>
          <w:w w:val="50"/>
          <w:sz w:val="28"/>
          <w:szCs w:val="28"/>
          <w:lang w:eastAsia="en-US"/>
        </w:rPr>
        <w:t xml:space="preserve">критеріїв </w:t>
      </w:r>
      <w:r w:rsidR="00D26247" w:rsidRPr="00D26247">
        <w:rPr>
          <w:rFonts w:eastAsia="Calibri"/>
          <w:color w:val="000000" w:themeColor="text1"/>
          <w:sz w:val="28"/>
          <w:szCs w:val="28"/>
          <w:lang w:eastAsia="en-US"/>
        </w:rPr>
        <w:t xml:space="preserve">Аналіз </w:t>
      </w:r>
      <w:r w:rsidRPr="007E0BF0">
        <w:rPr>
          <w:rFonts w:eastAsia="Calibri"/>
          <w:color w:val="F8F8F8"/>
          <w:spacing w:val="-100"/>
          <w:w w:val="50"/>
          <w:sz w:val="28"/>
          <w:szCs w:val="28"/>
          <w:lang w:eastAsia="en-US"/>
        </w:rPr>
        <w:t xml:space="preserve">війна </w:t>
      </w:r>
      <w:r w:rsidR="00D26247" w:rsidRPr="00D26247">
        <w:rPr>
          <w:rFonts w:eastAsia="Calibri"/>
          <w:color w:val="000000" w:themeColor="text1"/>
          <w:sz w:val="28"/>
          <w:szCs w:val="28"/>
          <w:lang w:eastAsia="en-US"/>
        </w:rPr>
        <w:t xml:space="preserve">показників </w:t>
      </w:r>
      <w:r w:rsidRPr="007E0BF0">
        <w:rPr>
          <w:rFonts w:eastAsia="Calibri"/>
          <w:color w:val="F8F8F8"/>
          <w:spacing w:val="-100"/>
          <w:w w:val="50"/>
          <w:sz w:val="28"/>
          <w:szCs w:val="28"/>
          <w:lang w:eastAsia="en-US"/>
        </w:rPr>
        <w:t xml:space="preserve">становить </w:t>
      </w:r>
      <w:r w:rsidR="00D26247" w:rsidRPr="00D26247">
        <w:rPr>
          <w:rFonts w:eastAsia="Calibri"/>
          <w:color w:val="000000" w:themeColor="text1"/>
          <w:sz w:val="28"/>
          <w:szCs w:val="28"/>
          <w:lang w:eastAsia="en-US"/>
        </w:rPr>
        <w:t xml:space="preserve">ліквідності </w:t>
      </w:r>
      <w:r w:rsidRPr="007E0BF0">
        <w:rPr>
          <w:rFonts w:eastAsia="Calibri"/>
          <w:color w:val="F8F8F8"/>
          <w:spacing w:val="-100"/>
          <w:w w:val="50"/>
          <w:sz w:val="28"/>
          <w:szCs w:val="28"/>
          <w:lang w:eastAsia="en-US"/>
        </w:rPr>
        <w:t xml:space="preserve">розрахунку </w:t>
      </w:r>
      <w:r w:rsidR="004E71CD">
        <w:rPr>
          <w:rFonts w:eastAsia="Calibri"/>
          <w:color w:val="000000" w:themeColor="text1"/>
          <w:sz w:val="28"/>
          <w:szCs w:val="28"/>
          <w:lang w:eastAsia="en-US"/>
        </w:rPr>
        <w:t>ТОВ «Гведеон»</w:t>
      </w:r>
      <w:r w:rsidR="00D26247" w:rsidRPr="00D26247">
        <w:rPr>
          <w:rFonts w:eastAsia="Calibri"/>
          <w:color w:val="000000" w:themeColor="text1"/>
          <w:sz w:val="28"/>
          <w:szCs w:val="28"/>
          <w:lang w:eastAsia="en-US"/>
        </w:rPr>
        <w:t xml:space="preserve"> </w:t>
      </w:r>
      <w:r w:rsidRPr="007E0BF0">
        <w:rPr>
          <w:rFonts w:eastAsia="Calibri"/>
          <w:color w:val="F8F8F8"/>
          <w:spacing w:val="-100"/>
          <w:w w:val="50"/>
          <w:sz w:val="28"/>
          <w:szCs w:val="28"/>
          <w:lang w:eastAsia="en-US"/>
        </w:rPr>
        <w:t xml:space="preserve">вкладення </w:t>
      </w:r>
      <w:r w:rsidR="00D26247" w:rsidRPr="00D26247">
        <w:rPr>
          <w:rFonts w:eastAsia="Calibri"/>
          <w:color w:val="000000" w:themeColor="text1"/>
          <w:sz w:val="28"/>
          <w:szCs w:val="28"/>
          <w:lang w:eastAsia="en-US"/>
        </w:rPr>
        <w:t xml:space="preserve">за 2017-2019 </w:t>
      </w:r>
      <w:r w:rsidRPr="007E0BF0">
        <w:rPr>
          <w:rFonts w:eastAsia="Calibri"/>
          <w:color w:val="F8F8F8"/>
          <w:spacing w:val="-100"/>
          <w:w w:val="50"/>
          <w:sz w:val="28"/>
          <w:szCs w:val="28"/>
          <w:lang w:eastAsia="en-US"/>
        </w:rPr>
        <w:t xml:space="preserve">їхніх </w:t>
      </w:r>
      <w:r w:rsidR="00D26247" w:rsidRPr="00D26247">
        <w:rPr>
          <w:rFonts w:eastAsia="Calibri"/>
          <w:color w:val="000000" w:themeColor="text1"/>
          <w:sz w:val="28"/>
          <w:szCs w:val="28"/>
          <w:lang w:eastAsia="en-US"/>
        </w:rPr>
        <w:t>рр.</w:t>
      </w:r>
    </w:p>
    <w:tbl>
      <w:tblPr>
        <w:tblW w:w="9644" w:type="dxa"/>
        <w:tblInd w:w="103" w:type="dxa"/>
        <w:tblLayout w:type="fixed"/>
        <w:tblLook w:val="04A0" w:firstRow="1" w:lastRow="0" w:firstColumn="1" w:lastColumn="0" w:noHBand="0" w:noVBand="1"/>
      </w:tblPr>
      <w:tblGrid>
        <w:gridCol w:w="3266"/>
        <w:gridCol w:w="1470"/>
        <w:gridCol w:w="816"/>
        <w:gridCol w:w="1019"/>
        <w:gridCol w:w="948"/>
        <w:gridCol w:w="1133"/>
        <w:gridCol w:w="992"/>
      </w:tblGrid>
      <w:tr w:rsidR="00D26247" w:rsidRPr="00D26247" w:rsidTr="004E71CD">
        <w:trPr>
          <w:trHeight w:val="315"/>
        </w:trPr>
        <w:tc>
          <w:tcPr>
            <w:tcW w:w="3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Показник </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26247" w:rsidRPr="00D26247" w:rsidRDefault="00D26247" w:rsidP="00D26247">
            <w:pPr>
              <w:jc w:val="center"/>
              <w:rPr>
                <w:color w:val="000000"/>
                <w:szCs w:val="22"/>
              </w:rPr>
            </w:pPr>
            <w:r w:rsidRPr="00D26247">
              <w:rPr>
                <w:color w:val="000000"/>
                <w:sz w:val="22"/>
                <w:szCs w:val="22"/>
              </w:rPr>
              <w:t>Нормативне значення</w:t>
            </w:r>
          </w:p>
        </w:tc>
        <w:tc>
          <w:tcPr>
            <w:tcW w:w="2783" w:type="dxa"/>
            <w:gridSpan w:val="3"/>
            <w:tcBorders>
              <w:top w:val="single" w:sz="4" w:space="0" w:color="auto"/>
              <w:left w:val="nil"/>
              <w:bottom w:val="single" w:sz="4" w:space="0" w:color="auto"/>
              <w:right w:val="single" w:sz="4" w:space="0" w:color="auto"/>
            </w:tcBorders>
            <w:shd w:val="clear" w:color="auto" w:fill="auto"/>
            <w:noWrap/>
            <w:vAlign w:val="center"/>
            <w:hideMark/>
          </w:tcPr>
          <w:p w:rsidR="00D26247" w:rsidRPr="00D26247" w:rsidRDefault="00D26247" w:rsidP="00D26247">
            <w:pPr>
              <w:ind w:right="432"/>
              <w:rPr>
                <w:szCs w:val="22"/>
              </w:rPr>
            </w:pPr>
            <w:r w:rsidRPr="00D26247">
              <w:rPr>
                <w:sz w:val="22"/>
                <w:szCs w:val="22"/>
              </w:rPr>
              <w:t xml:space="preserve">Дані за роками </w:t>
            </w:r>
          </w:p>
        </w:tc>
        <w:tc>
          <w:tcPr>
            <w:tcW w:w="2125" w:type="dxa"/>
            <w:gridSpan w:val="2"/>
            <w:tcBorders>
              <w:top w:val="single" w:sz="4" w:space="0" w:color="auto"/>
              <w:left w:val="nil"/>
              <w:bottom w:val="single" w:sz="4" w:space="0" w:color="auto"/>
              <w:right w:val="single" w:sz="4" w:space="0" w:color="auto"/>
            </w:tcBorders>
            <w:shd w:val="clear" w:color="auto" w:fill="auto"/>
            <w:vAlign w:val="center"/>
            <w:hideMark/>
          </w:tcPr>
          <w:p w:rsidR="00D26247" w:rsidRPr="00D26247" w:rsidRDefault="00D26247" w:rsidP="00D26247">
            <w:pPr>
              <w:rPr>
                <w:szCs w:val="22"/>
              </w:rPr>
            </w:pPr>
            <w:r w:rsidRPr="00D26247">
              <w:rPr>
                <w:sz w:val="22"/>
                <w:szCs w:val="22"/>
              </w:rPr>
              <w:t xml:space="preserve">Відхилення </w:t>
            </w:r>
          </w:p>
        </w:tc>
      </w:tr>
      <w:tr w:rsidR="00D26247" w:rsidRPr="00D26247" w:rsidTr="004E71CD">
        <w:trPr>
          <w:trHeight w:val="615"/>
        </w:trPr>
        <w:tc>
          <w:tcPr>
            <w:tcW w:w="3266"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szCs w:val="22"/>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color w:val="000000"/>
                <w:szCs w:val="22"/>
              </w:rPr>
            </w:pP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2017</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2019</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2018 - 2017</w:t>
            </w:r>
          </w:p>
        </w:tc>
        <w:tc>
          <w:tcPr>
            <w:tcW w:w="992"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2019 - 2018 </w:t>
            </w:r>
          </w:p>
        </w:tc>
      </w:tr>
      <w:tr w:rsidR="00D26247" w:rsidRPr="00D26247" w:rsidTr="004E71CD">
        <w:trPr>
          <w:trHeight w:val="300"/>
        </w:trPr>
        <w:tc>
          <w:tcPr>
            <w:tcW w:w="9644" w:type="dxa"/>
            <w:gridSpan w:val="7"/>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rPr>
                <w:szCs w:val="22"/>
              </w:rPr>
            </w:pPr>
            <w:r w:rsidRPr="00D26247">
              <w:rPr>
                <w:sz w:val="22"/>
                <w:szCs w:val="22"/>
              </w:rPr>
              <w:t>Аналіз ліквідності підприємства </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покриття</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1</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1,359</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4,879</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1,694</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+3,52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-3,185</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швидкої ліквідності</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0,6-0,8</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0,936</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1,212</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1,281</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+0,276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+0,069</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абсолютної ліквідності</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0,25-0,5</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0,002</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0,068</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0,001</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+0,066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-0,067</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Чистий оборотний капітал, тис. грн.</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  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19169</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158525</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29782</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+139356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-128743</w:t>
            </w:r>
          </w:p>
        </w:tc>
      </w:tr>
    </w:tbl>
    <w:p w:rsidR="00D26247" w:rsidRPr="00D26247" w:rsidRDefault="00D26247" w:rsidP="004E71CD">
      <w:pPr>
        <w:pStyle w:val="141"/>
        <w:rPr>
          <w:rFonts w:eastAsiaTheme="minorHAnsi"/>
          <w:lang w:eastAsia="en-US"/>
        </w:rPr>
      </w:pPr>
    </w:p>
    <w:p w:rsidR="00D26247" w:rsidRPr="00D26247" w:rsidRDefault="007E0BF0" w:rsidP="004E71CD">
      <w:pPr>
        <w:pStyle w:val="141"/>
      </w:pPr>
      <w:r w:rsidRPr="007E0BF0">
        <w:rPr>
          <w:color w:val="F8F8F8"/>
          <w:spacing w:val="-100"/>
          <w:w w:val="50"/>
        </w:rPr>
        <w:t xml:space="preserve">існування </w:t>
      </w:r>
      <w:r w:rsidR="00D26247" w:rsidRPr="00D26247">
        <w:t xml:space="preserve">За </w:t>
      </w:r>
      <w:r w:rsidRPr="007E0BF0">
        <w:rPr>
          <w:color w:val="F8F8F8"/>
          <w:spacing w:val="-100"/>
          <w:w w:val="50"/>
        </w:rPr>
        <w:t xml:space="preserve">Встановлення </w:t>
      </w:r>
      <w:r w:rsidR="00D26247" w:rsidRPr="00D26247">
        <w:t xml:space="preserve">даними </w:t>
      </w:r>
      <w:r w:rsidRPr="007E0BF0">
        <w:rPr>
          <w:color w:val="F8F8F8"/>
          <w:spacing w:val="-100"/>
          <w:w w:val="50"/>
        </w:rPr>
        <w:t xml:space="preserve">Планування </w:t>
      </w:r>
      <w:r w:rsidR="00D26247" w:rsidRPr="00D26247">
        <w:t>табл. 2.</w:t>
      </w:r>
      <w:r w:rsidR="00833695">
        <w:t>2</w:t>
      </w:r>
      <w:r w:rsidR="00D26247" w:rsidRPr="00D26247">
        <w:t xml:space="preserve"> </w:t>
      </w:r>
      <w:r w:rsidRPr="007E0BF0">
        <w:rPr>
          <w:color w:val="F8F8F8"/>
          <w:spacing w:val="-100"/>
          <w:w w:val="50"/>
        </w:rPr>
        <w:t xml:space="preserve">ВСТУП </w:t>
      </w:r>
      <w:r w:rsidR="00D26247" w:rsidRPr="00D26247">
        <w:t xml:space="preserve">коефіцієнт </w:t>
      </w:r>
      <w:r w:rsidRPr="007E0BF0">
        <w:rPr>
          <w:color w:val="F8F8F8"/>
          <w:spacing w:val="-100"/>
          <w:w w:val="50"/>
        </w:rPr>
        <w:t xml:space="preserve">сценарії </w:t>
      </w:r>
      <w:r w:rsidR="00D26247" w:rsidRPr="00D26247">
        <w:t xml:space="preserve">покриття у 2018 р. </w:t>
      </w:r>
      <w:r w:rsidRPr="007E0BF0">
        <w:rPr>
          <w:color w:val="F8F8F8"/>
          <w:spacing w:val="-100"/>
          <w:w w:val="50"/>
        </w:rPr>
        <w:t xml:space="preserve">випадковості </w:t>
      </w:r>
      <w:r w:rsidR="00D26247" w:rsidRPr="00D26247">
        <w:t xml:space="preserve">збільшився </w:t>
      </w:r>
      <w:r w:rsidRPr="007E0BF0">
        <w:rPr>
          <w:color w:val="F8F8F8"/>
          <w:spacing w:val="-100"/>
          <w:w w:val="50"/>
        </w:rPr>
        <w:t xml:space="preserve">оформлення </w:t>
      </w:r>
      <w:r w:rsidR="00D26247" w:rsidRPr="00D26247">
        <w:t xml:space="preserve">на 3,52, а у 2019 р. </w:t>
      </w:r>
      <w:r w:rsidRPr="007E0BF0">
        <w:rPr>
          <w:color w:val="F8F8F8"/>
          <w:spacing w:val="-100"/>
          <w:w w:val="50"/>
        </w:rPr>
        <w:t xml:space="preserve">своє </w:t>
      </w:r>
      <w:r w:rsidR="00D26247" w:rsidRPr="00D26247">
        <w:t xml:space="preserve">зменшився </w:t>
      </w:r>
      <w:r w:rsidRPr="007E0BF0">
        <w:rPr>
          <w:color w:val="F8F8F8"/>
          <w:spacing w:val="-100"/>
          <w:w w:val="50"/>
        </w:rPr>
        <w:t xml:space="preserve">висвітленню </w:t>
      </w:r>
      <w:r w:rsidR="00D26247" w:rsidRPr="00D26247">
        <w:t xml:space="preserve">на -3,185, </w:t>
      </w:r>
      <w:r w:rsidRPr="007E0BF0">
        <w:rPr>
          <w:color w:val="F8F8F8"/>
          <w:spacing w:val="-100"/>
          <w:w w:val="50"/>
        </w:rPr>
        <w:t xml:space="preserve">оскільки </w:t>
      </w:r>
      <w:r w:rsidR="00D26247" w:rsidRPr="00D26247">
        <w:t xml:space="preserve">та </w:t>
      </w:r>
      <w:r w:rsidRPr="007E0BF0">
        <w:rPr>
          <w:color w:val="F8F8F8"/>
          <w:spacing w:val="-100"/>
          <w:w w:val="50"/>
        </w:rPr>
        <w:t xml:space="preserve">сконцентрувати </w:t>
      </w:r>
      <w:r w:rsidR="00D26247" w:rsidRPr="00D26247">
        <w:t xml:space="preserve">склав </w:t>
      </w:r>
      <w:r w:rsidRPr="007E0BF0">
        <w:rPr>
          <w:color w:val="F8F8F8"/>
          <w:spacing w:val="-100"/>
          <w:w w:val="50"/>
        </w:rPr>
        <w:t xml:space="preserve">Короткострокові </w:t>
      </w:r>
      <w:r w:rsidR="00D26247" w:rsidRPr="00D26247">
        <w:t xml:space="preserve">на </w:t>
      </w:r>
      <w:r w:rsidRPr="007E0BF0">
        <w:rPr>
          <w:color w:val="F8F8F8"/>
          <w:spacing w:val="-100"/>
          <w:w w:val="50"/>
        </w:rPr>
        <w:t xml:space="preserve">ступінь </w:t>
      </w:r>
      <w:r w:rsidR="00D26247" w:rsidRPr="00D26247">
        <w:t xml:space="preserve">кінець  2019 р. 1,694 </w:t>
      </w:r>
      <w:r w:rsidRPr="007E0BF0">
        <w:rPr>
          <w:color w:val="F8F8F8"/>
          <w:spacing w:val="-100"/>
          <w:w w:val="50"/>
        </w:rPr>
        <w:t xml:space="preserve">організації </w:t>
      </w:r>
      <w:r w:rsidR="00D26247" w:rsidRPr="00D26247">
        <w:t xml:space="preserve">що </w:t>
      </w:r>
      <w:r w:rsidRPr="007E0BF0">
        <w:rPr>
          <w:color w:val="F8F8F8"/>
          <w:spacing w:val="-100"/>
          <w:w w:val="50"/>
        </w:rPr>
        <w:t xml:space="preserve">залишки </w:t>
      </w:r>
      <w:r w:rsidR="00D26247" w:rsidRPr="00D26247">
        <w:t xml:space="preserve">нижче </w:t>
      </w:r>
      <w:r w:rsidRPr="007E0BF0">
        <w:rPr>
          <w:color w:val="F8F8F8"/>
          <w:spacing w:val="-100"/>
          <w:w w:val="50"/>
        </w:rPr>
        <w:t xml:space="preserve">розділу </w:t>
      </w:r>
      <w:r w:rsidR="00D26247" w:rsidRPr="00D26247">
        <w:t xml:space="preserve">нормативу. </w:t>
      </w:r>
      <w:r w:rsidRPr="007E0BF0">
        <w:rPr>
          <w:color w:val="F8F8F8"/>
          <w:spacing w:val="-100"/>
          <w:w w:val="50"/>
        </w:rPr>
        <w:t xml:space="preserve">Кредитний </w:t>
      </w:r>
      <w:r w:rsidR="00D26247" w:rsidRPr="00D26247">
        <w:t xml:space="preserve">Коефіцієнт </w:t>
      </w:r>
      <w:r w:rsidRPr="007E0BF0">
        <w:rPr>
          <w:color w:val="F8F8F8"/>
          <w:spacing w:val="-100"/>
          <w:w w:val="50"/>
        </w:rPr>
        <w:t xml:space="preserve">перевищувати </w:t>
      </w:r>
      <w:r w:rsidR="00D26247" w:rsidRPr="00D26247">
        <w:t xml:space="preserve">швидкої </w:t>
      </w:r>
      <w:r w:rsidRPr="007E0BF0">
        <w:rPr>
          <w:color w:val="F8F8F8"/>
          <w:spacing w:val="-100"/>
          <w:w w:val="50"/>
        </w:rPr>
        <w:t xml:space="preserve">практика </w:t>
      </w:r>
      <w:r w:rsidR="00D26247" w:rsidRPr="00D26247">
        <w:t xml:space="preserve">ліквідності у 2018 р. </w:t>
      </w:r>
      <w:r w:rsidRPr="007E0BF0">
        <w:rPr>
          <w:color w:val="F8F8F8"/>
          <w:spacing w:val="-100"/>
          <w:w w:val="50"/>
        </w:rPr>
        <w:t xml:space="preserve">значущість </w:t>
      </w:r>
      <w:r w:rsidR="00D26247" w:rsidRPr="00D26247">
        <w:t xml:space="preserve">збільшився </w:t>
      </w:r>
      <w:r w:rsidRPr="007E0BF0">
        <w:rPr>
          <w:color w:val="F8F8F8"/>
          <w:spacing w:val="-100"/>
          <w:w w:val="50"/>
        </w:rPr>
        <w:t xml:space="preserve">середовищ </w:t>
      </w:r>
      <w:r w:rsidR="00D26247" w:rsidRPr="00D26247">
        <w:t xml:space="preserve">на 0,276, а у 2019 р. </w:t>
      </w:r>
      <w:r w:rsidRPr="007E0BF0">
        <w:rPr>
          <w:color w:val="F8F8F8"/>
          <w:spacing w:val="-100"/>
          <w:w w:val="50"/>
        </w:rPr>
        <w:t xml:space="preserve">швидкою </w:t>
      </w:r>
      <w:r w:rsidR="00D26247" w:rsidRPr="00D26247">
        <w:t xml:space="preserve">збільшився </w:t>
      </w:r>
      <w:r w:rsidRPr="007E0BF0">
        <w:rPr>
          <w:color w:val="F8F8F8"/>
          <w:spacing w:val="-100"/>
          <w:w w:val="50"/>
        </w:rPr>
        <w:t xml:space="preserve">виробничого </w:t>
      </w:r>
      <w:r w:rsidR="00D26247" w:rsidRPr="00D26247">
        <w:t xml:space="preserve">на 0,069, </w:t>
      </w:r>
      <w:r w:rsidRPr="007E0BF0">
        <w:rPr>
          <w:color w:val="F8F8F8"/>
          <w:spacing w:val="-100"/>
          <w:w w:val="50"/>
        </w:rPr>
        <w:t xml:space="preserve">соціальні </w:t>
      </w:r>
      <w:r w:rsidR="00D26247" w:rsidRPr="00D26247">
        <w:t xml:space="preserve">та </w:t>
      </w:r>
      <w:r w:rsidRPr="007E0BF0">
        <w:rPr>
          <w:color w:val="F8F8F8"/>
          <w:spacing w:val="-100"/>
          <w:w w:val="50"/>
        </w:rPr>
        <w:t xml:space="preserve">диверсифікації </w:t>
      </w:r>
      <w:r w:rsidR="00D26247" w:rsidRPr="00D26247">
        <w:t xml:space="preserve">склав </w:t>
      </w:r>
      <w:r w:rsidRPr="007E0BF0">
        <w:rPr>
          <w:color w:val="F8F8F8"/>
          <w:spacing w:val="-100"/>
          <w:w w:val="50"/>
        </w:rPr>
        <w:t xml:space="preserve">система </w:t>
      </w:r>
      <w:r w:rsidR="00D26247" w:rsidRPr="00D26247">
        <w:t xml:space="preserve">на </w:t>
      </w:r>
      <w:r w:rsidRPr="007E0BF0">
        <w:rPr>
          <w:color w:val="F8F8F8"/>
          <w:spacing w:val="-100"/>
          <w:w w:val="50"/>
        </w:rPr>
        <w:t xml:space="preserve">директору </w:t>
      </w:r>
      <w:r w:rsidR="00D26247" w:rsidRPr="00D26247">
        <w:t xml:space="preserve">кінець  2019 р. 1,281 </w:t>
      </w:r>
      <w:r w:rsidRPr="007E0BF0">
        <w:rPr>
          <w:color w:val="F8F8F8"/>
          <w:spacing w:val="-100"/>
          <w:w w:val="50"/>
        </w:rPr>
        <w:t xml:space="preserve">себе </w:t>
      </w:r>
      <w:r w:rsidR="00D26247" w:rsidRPr="00D26247">
        <w:t xml:space="preserve">що в </w:t>
      </w:r>
      <w:r w:rsidRPr="007E0BF0">
        <w:rPr>
          <w:color w:val="F8F8F8"/>
          <w:spacing w:val="-100"/>
          <w:w w:val="50"/>
        </w:rPr>
        <w:t xml:space="preserve">визначають </w:t>
      </w:r>
      <w:r w:rsidR="00D26247" w:rsidRPr="00D26247">
        <w:t xml:space="preserve">межах </w:t>
      </w:r>
      <w:r w:rsidRPr="007E0BF0">
        <w:rPr>
          <w:color w:val="F8F8F8"/>
          <w:spacing w:val="-100"/>
          <w:w w:val="50"/>
        </w:rPr>
        <w:t xml:space="preserve">наявної </w:t>
      </w:r>
      <w:r w:rsidR="00D26247" w:rsidRPr="00D26247">
        <w:t xml:space="preserve">нормативу. </w:t>
      </w:r>
      <w:r w:rsidRPr="007E0BF0">
        <w:rPr>
          <w:color w:val="F8F8F8"/>
          <w:spacing w:val="-100"/>
          <w:w w:val="50"/>
        </w:rPr>
        <w:t xml:space="preserve">відповідальними </w:t>
      </w:r>
      <w:r w:rsidR="00D26247" w:rsidRPr="00D26247">
        <w:t xml:space="preserve">Коефіцієнт </w:t>
      </w:r>
      <w:r w:rsidRPr="007E0BF0">
        <w:rPr>
          <w:color w:val="F8F8F8"/>
          <w:spacing w:val="-100"/>
          <w:w w:val="50"/>
        </w:rPr>
        <w:t xml:space="preserve">дійсно </w:t>
      </w:r>
      <w:r w:rsidR="00D26247" w:rsidRPr="00D26247">
        <w:t xml:space="preserve">абсолютної </w:t>
      </w:r>
      <w:r w:rsidRPr="007E0BF0">
        <w:rPr>
          <w:color w:val="F8F8F8"/>
          <w:spacing w:val="-100"/>
          <w:w w:val="50"/>
        </w:rPr>
        <w:t xml:space="preserve">тій </w:t>
      </w:r>
      <w:r w:rsidR="00D26247" w:rsidRPr="00D26247">
        <w:t xml:space="preserve">ліквідності у 2018 р. </w:t>
      </w:r>
      <w:r w:rsidRPr="007E0BF0">
        <w:rPr>
          <w:color w:val="F8F8F8"/>
          <w:spacing w:val="-100"/>
          <w:w w:val="50"/>
        </w:rPr>
        <w:t xml:space="preserve">теоретичні </w:t>
      </w:r>
      <w:r w:rsidR="00D26247" w:rsidRPr="00D26247">
        <w:t xml:space="preserve">збільшився </w:t>
      </w:r>
      <w:r w:rsidRPr="007E0BF0">
        <w:rPr>
          <w:color w:val="F8F8F8"/>
          <w:spacing w:val="-100"/>
          <w:w w:val="50"/>
        </w:rPr>
        <w:t xml:space="preserve">Співвідношення </w:t>
      </w:r>
      <w:r w:rsidR="00D26247" w:rsidRPr="00D26247">
        <w:t xml:space="preserve">на 0,066, а у 2019 р. </w:t>
      </w:r>
      <w:r w:rsidRPr="007E0BF0">
        <w:rPr>
          <w:color w:val="F8F8F8"/>
          <w:spacing w:val="-100"/>
          <w:w w:val="50"/>
        </w:rPr>
        <w:t xml:space="preserve">удосконалення </w:t>
      </w:r>
      <w:r w:rsidR="00D26247" w:rsidRPr="00D26247">
        <w:t xml:space="preserve">зменшився </w:t>
      </w:r>
      <w:r w:rsidRPr="007E0BF0">
        <w:rPr>
          <w:color w:val="F8F8F8"/>
          <w:spacing w:val="-100"/>
          <w:w w:val="50"/>
        </w:rPr>
        <w:t xml:space="preserve">документальне </w:t>
      </w:r>
      <w:r w:rsidR="00D26247" w:rsidRPr="00D26247">
        <w:t xml:space="preserve">на -0,067, </w:t>
      </w:r>
      <w:r w:rsidRPr="007E0BF0">
        <w:rPr>
          <w:color w:val="F8F8F8"/>
          <w:spacing w:val="-100"/>
          <w:w w:val="50"/>
        </w:rPr>
        <w:t xml:space="preserve">скласти </w:t>
      </w:r>
      <w:r w:rsidR="00D26247" w:rsidRPr="00D26247">
        <w:t xml:space="preserve">та </w:t>
      </w:r>
      <w:r w:rsidRPr="007E0BF0">
        <w:rPr>
          <w:color w:val="F8F8F8"/>
          <w:spacing w:val="-100"/>
          <w:w w:val="50"/>
        </w:rPr>
        <w:t xml:space="preserve">готову </w:t>
      </w:r>
      <w:r w:rsidR="00D26247" w:rsidRPr="00D26247">
        <w:t xml:space="preserve">склав </w:t>
      </w:r>
      <w:r w:rsidRPr="007E0BF0">
        <w:rPr>
          <w:color w:val="F8F8F8"/>
          <w:spacing w:val="-100"/>
          <w:w w:val="50"/>
        </w:rPr>
        <w:t xml:space="preserve">управлінців </w:t>
      </w:r>
      <w:r w:rsidR="00D26247" w:rsidRPr="00D26247">
        <w:t xml:space="preserve">на </w:t>
      </w:r>
      <w:r w:rsidRPr="007E0BF0">
        <w:rPr>
          <w:color w:val="F8F8F8"/>
          <w:spacing w:val="-100"/>
          <w:w w:val="50"/>
        </w:rPr>
        <w:t xml:space="preserve">роками </w:t>
      </w:r>
      <w:r w:rsidR="00D26247" w:rsidRPr="00D26247">
        <w:t xml:space="preserve">кінець  2019 р. 0,001 </w:t>
      </w:r>
      <w:r w:rsidRPr="007E0BF0">
        <w:rPr>
          <w:color w:val="F8F8F8"/>
          <w:spacing w:val="-100"/>
          <w:w w:val="50"/>
        </w:rPr>
        <w:t xml:space="preserve">продуктові </w:t>
      </w:r>
      <w:r w:rsidR="00D26247" w:rsidRPr="00D26247">
        <w:t xml:space="preserve">що </w:t>
      </w:r>
      <w:r w:rsidRPr="007E0BF0">
        <w:rPr>
          <w:color w:val="F8F8F8"/>
          <w:spacing w:val="-100"/>
          <w:w w:val="50"/>
        </w:rPr>
        <w:t xml:space="preserve">рівень </w:t>
      </w:r>
      <w:r w:rsidR="00D26247" w:rsidRPr="00D26247">
        <w:t xml:space="preserve">нижче </w:t>
      </w:r>
      <w:r w:rsidRPr="007E0BF0">
        <w:rPr>
          <w:color w:val="F8F8F8"/>
          <w:spacing w:val="-100"/>
          <w:w w:val="50"/>
        </w:rPr>
        <w:t xml:space="preserve">виокремлення </w:t>
      </w:r>
      <w:r w:rsidR="00D26247" w:rsidRPr="00D26247">
        <w:t xml:space="preserve">нормативу. </w:t>
      </w:r>
      <w:r w:rsidRPr="007E0BF0">
        <w:rPr>
          <w:color w:val="F8F8F8"/>
          <w:spacing w:val="-100"/>
          <w:w w:val="50"/>
        </w:rPr>
        <w:t xml:space="preserve">сферах </w:t>
      </w:r>
      <w:r w:rsidR="00D26247" w:rsidRPr="00D26247">
        <w:t xml:space="preserve">Чистий </w:t>
      </w:r>
      <w:r w:rsidRPr="007E0BF0">
        <w:rPr>
          <w:color w:val="F8F8F8"/>
          <w:spacing w:val="-100"/>
          <w:w w:val="50"/>
        </w:rPr>
        <w:t xml:space="preserve">переважно </w:t>
      </w:r>
      <w:r w:rsidR="00D26247" w:rsidRPr="00D26247">
        <w:t xml:space="preserve">оборотний </w:t>
      </w:r>
      <w:r w:rsidRPr="007E0BF0">
        <w:rPr>
          <w:color w:val="F8F8F8"/>
          <w:spacing w:val="-100"/>
          <w:w w:val="50"/>
        </w:rPr>
        <w:t xml:space="preserve">термінів </w:t>
      </w:r>
      <w:r w:rsidR="00D26247" w:rsidRPr="00D26247">
        <w:t xml:space="preserve">капітал у 2018 р. </w:t>
      </w:r>
      <w:r w:rsidRPr="007E0BF0">
        <w:rPr>
          <w:color w:val="F8F8F8"/>
          <w:spacing w:val="-100"/>
          <w:w w:val="50"/>
        </w:rPr>
        <w:t xml:space="preserve">табл </w:t>
      </w:r>
      <w:r w:rsidR="00D26247" w:rsidRPr="00D26247">
        <w:t xml:space="preserve">проти 2017р. </w:t>
      </w:r>
      <w:r w:rsidRPr="007E0BF0">
        <w:rPr>
          <w:color w:val="F8F8F8"/>
          <w:spacing w:val="-100"/>
          <w:w w:val="50"/>
        </w:rPr>
        <w:t xml:space="preserve">альтернатив </w:t>
      </w:r>
      <w:r w:rsidR="00D26247" w:rsidRPr="00D26247">
        <w:t xml:space="preserve">збільшився </w:t>
      </w:r>
      <w:r w:rsidRPr="007E0BF0">
        <w:rPr>
          <w:color w:val="F8F8F8"/>
          <w:spacing w:val="-100"/>
          <w:w w:val="50"/>
        </w:rPr>
        <w:t xml:space="preserve">підвидів </w:t>
      </w:r>
      <w:r w:rsidR="00D26247" w:rsidRPr="00D26247">
        <w:t xml:space="preserve">на 139356 </w:t>
      </w:r>
      <w:r w:rsidRPr="007E0BF0">
        <w:rPr>
          <w:color w:val="F8F8F8"/>
          <w:spacing w:val="-100"/>
          <w:w w:val="50"/>
        </w:rPr>
        <w:t xml:space="preserve">Дослідження </w:t>
      </w:r>
      <w:r w:rsidR="00D26247" w:rsidRPr="00D26247">
        <w:t xml:space="preserve">тис. </w:t>
      </w:r>
      <w:r w:rsidRPr="007E0BF0">
        <w:rPr>
          <w:color w:val="F8F8F8"/>
          <w:spacing w:val="-100"/>
          <w:w w:val="50"/>
        </w:rPr>
        <w:t xml:space="preserve">нових </w:t>
      </w:r>
      <w:r w:rsidR="00D26247" w:rsidRPr="00D26247">
        <w:t xml:space="preserve">грн., а у 2019 р. </w:t>
      </w:r>
      <w:r w:rsidRPr="007E0BF0">
        <w:rPr>
          <w:color w:val="F8F8F8"/>
          <w:spacing w:val="-100"/>
          <w:w w:val="50"/>
        </w:rPr>
        <w:t xml:space="preserve">Рекомендації </w:t>
      </w:r>
      <w:r w:rsidR="00D26247" w:rsidRPr="00D26247">
        <w:t xml:space="preserve">проти 2018 р. </w:t>
      </w:r>
      <w:r w:rsidRPr="007E0BF0">
        <w:rPr>
          <w:color w:val="F8F8F8"/>
          <w:spacing w:val="-100"/>
          <w:w w:val="50"/>
        </w:rPr>
        <w:t xml:space="preserve">прояву </w:t>
      </w:r>
      <w:r w:rsidR="00D26247" w:rsidRPr="00D26247">
        <w:t xml:space="preserve">знизився </w:t>
      </w:r>
      <w:r w:rsidRPr="007E0BF0">
        <w:rPr>
          <w:color w:val="F8F8F8"/>
          <w:spacing w:val="-100"/>
          <w:w w:val="50"/>
        </w:rPr>
        <w:t xml:space="preserve">Сертифікація </w:t>
      </w:r>
      <w:r w:rsidR="00D26247" w:rsidRPr="00D26247">
        <w:t xml:space="preserve">на -128743 </w:t>
      </w:r>
      <w:r w:rsidRPr="007E0BF0">
        <w:rPr>
          <w:color w:val="F8F8F8"/>
          <w:spacing w:val="-100"/>
          <w:w w:val="50"/>
        </w:rPr>
        <w:t xml:space="preserve">Кредиторська </w:t>
      </w:r>
      <w:r w:rsidR="00D26247" w:rsidRPr="00D26247">
        <w:t xml:space="preserve">тис. </w:t>
      </w:r>
      <w:r w:rsidRPr="007E0BF0">
        <w:rPr>
          <w:color w:val="F8F8F8"/>
          <w:spacing w:val="-100"/>
          <w:w w:val="50"/>
        </w:rPr>
        <w:t xml:space="preserve">металургійних </w:t>
      </w:r>
      <w:r w:rsidR="00D26247" w:rsidRPr="00D26247">
        <w:t xml:space="preserve">грн., </w:t>
      </w:r>
      <w:r w:rsidRPr="007E0BF0">
        <w:rPr>
          <w:color w:val="F8F8F8"/>
          <w:spacing w:val="-100"/>
          <w:w w:val="50"/>
        </w:rPr>
        <w:t xml:space="preserve">очікуваною </w:t>
      </w:r>
      <w:r w:rsidR="00D26247" w:rsidRPr="00D26247">
        <w:t xml:space="preserve">що </w:t>
      </w:r>
      <w:r w:rsidRPr="007E0BF0">
        <w:rPr>
          <w:color w:val="F8F8F8"/>
          <w:spacing w:val="-100"/>
          <w:w w:val="50"/>
        </w:rPr>
        <w:t xml:space="preserve">підготовлена </w:t>
      </w:r>
      <w:r w:rsidR="00D26247" w:rsidRPr="00D26247">
        <w:t xml:space="preserve">характеризується </w:t>
      </w:r>
      <w:r w:rsidRPr="007E0BF0">
        <w:rPr>
          <w:color w:val="F8F8F8"/>
          <w:spacing w:val="-100"/>
          <w:w w:val="50"/>
        </w:rPr>
        <w:t xml:space="preserve">креди </w:t>
      </w:r>
      <w:r w:rsidR="00D26247" w:rsidRPr="00D26247">
        <w:t>негативно.</w:t>
      </w:r>
    </w:p>
    <w:p w:rsidR="00D26247" w:rsidRPr="00D26247" w:rsidRDefault="007E0BF0" w:rsidP="004E71CD">
      <w:pPr>
        <w:pStyle w:val="141"/>
        <w:rPr>
          <w:rFonts w:eastAsia="Calibri"/>
          <w:color w:val="000000"/>
          <w:lang w:eastAsia="en-US"/>
        </w:rPr>
      </w:pPr>
      <w:r w:rsidRPr="007E0BF0">
        <w:rPr>
          <w:rFonts w:eastAsia="Calibri"/>
          <w:color w:val="F8F8F8"/>
          <w:spacing w:val="-100"/>
          <w:w w:val="50"/>
          <w:lang w:eastAsia="en-US"/>
        </w:rPr>
        <w:t xml:space="preserve">рекомендаційний </w:t>
      </w:r>
      <w:r w:rsidR="00D26247" w:rsidRPr="00D26247">
        <w:rPr>
          <w:rFonts w:eastAsia="Calibri"/>
          <w:color w:val="000000"/>
          <w:lang w:eastAsia="en-US"/>
        </w:rPr>
        <w:t xml:space="preserve">Аналіз </w:t>
      </w:r>
      <w:r w:rsidRPr="007E0BF0">
        <w:rPr>
          <w:rFonts w:eastAsia="Calibri"/>
          <w:color w:val="F8F8F8"/>
          <w:spacing w:val="-100"/>
          <w:w w:val="50"/>
          <w:lang w:eastAsia="en-US"/>
        </w:rPr>
        <w:t xml:space="preserve">інформаційну </w:t>
      </w:r>
      <w:r w:rsidR="00D26247" w:rsidRPr="00D26247">
        <w:rPr>
          <w:rFonts w:eastAsia="Calibri"/>
          <w:color w:val="000000"/>
          <w:lang w:eastAsia="en-US"/>
        </w:rPr>
        <w:t xml:space="preserve">показників </w:t>
      </w:r>
      <w:r w:rsidRPr="007E0BF0">
        <w:rPr>
          <w:rFonts w:eastAsia="Calibri"/>
          <w:color w:val="F8F8F8"/>
          <w:spacing w:val="-100"/>
          <w:w w:val="50"/>
          <w:lang w:eastAsia="en-US"/>
        </w:rPr>
        <w:t xml:space="preserve">менталітету </w:t>
      </w:r>
      <w:r w:rsidR="00D26247" w:rsidRPr="00D26247">
        <w:rPr>
          <w:rFonts w:eastAsia="Calibri"/>
          <w:color w:val="000000"/>
          <w:lang w:eastAsia="en-US"/>
        </w:rPr>
        <w:t xml:space="preserve">фінансової </w:t>
      </w:r>
      <w:r w:rsidRPr="007E0BF0">
        <w:rPr>
          <w:rFonts w:eastAsia="Calibri"/>
          <w:color w:val="F8F8F8"/>
          <w:spacing w:val="-100"/>
          <w:w w:val="50"/>
          <w:lang w:eastAsia="en-US"/>
        </w:rPr>
        <w:t xml:space="preserve">документального </w:t>
      </w:r>
      <w:r w:rsidR="00D26247" w:rsidRPr="00D26247">
        <w:rPr>
          <w:rFonts w:eastAsia="Calibri"/>
          <w:color w:val="000000"/>
          <w:lang w:eastAsia="en-US"/>
        </w:rPr>
        <w:t xml:space="preserve">стійкості </w:t>
      </w:r>
      <w:r w:rsidRPr="007E0BF0">
        <w:rPr>
          <w:rFonts w:eastAsia="Calibri"/>
          <w:color w:val="F8F8F8"/>
          <w:spacing w:val="-100"/>
          <w:w w:val="50"/>
          <w:lang w:eastAsia="en-US"/>
        </w:rPr>
        <w:t xml:space="preserve">опису </w:t>
      </w:r>
      <w:r w:rsidR="004E71CD">
        <w:rPr>
          <w:rFonts w:eastAsia="Calibri"/>
          <w:color w:val="000000"/>
          <w:lang w:eastAsia="en-US"/>
        </w:rPr>
        <w:t>ТОВ «Гведеон»</w:t>
      </w:r>
      <w:r w:rsidR="00D26247" w:rsidRPr="00D26247">
        <w:rPr>
          <w:rFonts w:eastAsia="Calibri"/>
          <w:color w:val="000000"/>
          <w:lang w:eastAsia="en-US"/>
        </w:rPr>
        <w:t xml:space="preserve"> </w:t>
      </w:r>
      <w:r w:rsidRPr="007E0BF0">
        <w:rPr>
          <w:rFonts w:eastAsia="Calibri"/>
          <w:color w:val="F8F8F8"/>
          <w:spacing w:val="-100"/>
          <w:w w:val="50"/>
          <w:lang w:eastAsia="en-US"/>
        </w:rPr>
        <w:t xml:space="preserve">координує </w:t>
      </w:r>
      <w:r w:rsidR="00D26247" w:rsidRPr="00D26247">
        <w:rPr>
          <w:rFonts w:eastAsia="Calibri"/>
          <w:color w:val="000000"/>
          <w:lang w:eastAsia="en-US"/>
        </w:rPr>
        <w:t xml:space="preserve">наведений у </w:t>
      </w:r>
      <w:r w:rsidRPr="007E0BF0">
        <w:rPr>
          <w:rFonts w:eastAsia="Calibri"/>
          <w:color w:val="F8F8F8"/>
          <w:spacing w:val="-100"/>
          <w:w w:val="50"/>
          <w:lang w:eastAsia="en-US"/>
        </w:rPr>
        <w:t xml:space="preserve">ТЕОРЕТИЧНІ </w:t>
      </w:r>
      <w:r w:rsidR="00D26247" w:rsidRPr="00D26247">
        <w:rPr>
          <w:rFonts w:eastAsia="Calibri"/>
          <w:color w:val="000000"/>
          <w:lang w:eastAsia="en-US"/>
        </w:rPr>
        <w:t>табл. 2.</w:t>
      </w:r>
      <w:r w:rsidR="00833695">
        <w:rPr>
          <w:rFonts w:eastAsia="Calibri"/>
          <w:color w:val="000000"/>
          <w:lang w:eastAsia="en-US"/>
        </w:rPr>
        <w:t>3</w:t>
      </w:r>
      <w:r w:rsidR="00D26247" w:rsidRPr="00D26247">
        <w:rPr>
          <w:rFonts w:eastAsia="Calibri"/>
          <w:color w:val="000000"/>
          <w:lang w:eastAsia="en-US"/>
        </w:rPr>
        <w:t>.</w:t>
      </w:r>
    </w:p>
    <w:p w:rsidR="004E71CD" w:rsidRDefault="007E0BF0" w:rsidP="004E71CD">
      <w:pPr>
        <w:autoSpaceDE w:val="0"/>
        <w:autoSpaceDN w:val="0"/>
        <w:adjustRightInd w:val="0"/>
        <w:spacing w:line="360" w:lineRule="auto"/>
        <w:ind w:firstLine="720"/>
        <w:jc w:val="right"/>
        <w:rPr>
          <w:rFonts w:eastAsia="Calibri"/>
          <w:color w:val="000000" w:themeColor="text1"/>
          <w:sz w:val="28"/>
          <w:szCs w:val="28"/>
          <w:lang w:eastAsia="en-US"/>
        </w:rPr>
      </w:pPr>
      <w:r w:rsidRPr="007E0BF0">
        <w:rPr>
          <w:rFonts w:eastAsia="Calibri"/>
          <w:color w:val="F8F8F8"/>
          <w:spacing w:val="-100"/>
          <w:w w:val="50"/>
          <w:sz w:val="28"/>
          <w:szCs w:val="28"/>
          <w:lang w:eastAsia="en-US"/>
        </w:rPr>
        <w:t xml:space="preserve">Інфляційний </w:t>
      </w:r>
      <w:r w:rsidR="00D26247" w:rsidRPr="00D26247">
        <w:rPr>
          <w:rFonts w:eastAsia="Calibri"/>
          <w:color w:val="000000" w:themeColor="text1"/>
          <w:sz w:val="28"/>
          <w:szCs w:val="28"/>
          <w:lang w:eastAsia="en-US"/>
        </w:rPr>
        <w:t>Таблиця 2.</w:t>
      </w:r>
      <w:r w:rsidR="00833695">
        <w:rPr>
          <w:rFonts w:eastAsia="Calibri"/>
          <w:color w:val="000000" w:themeColor="text1"/>
          <w:sz w:val="28"/>
          <w:szCs w:val="28"/>
          <w:lang w:eastAsia="en-US"/>
        </w:rPr>
        <w:t>3</w:t>
      </w:r>
    </w:p>
    <w:p w:rsidR="00D26247" w:rsidRPr="00D26247" w:rsidRDefault="007E0BF0" w:rsidP="004E71CD">
      <w:pPr>
        <w:autoSpaceDE w:val="0"/>
        <w:autoSpaceDN w:val="0"/>
        <w:adjustRightInd w:val="0"/>
        <w:spacing w:line="360" w:lineRule="auto"/>
        <w:jc w:val="center"/>
        <w:rPr>
          <w:rFonts w:eastAsia="Calibri"/>
          <w:color w:val="000000" w:themeColor="text1"/>
          <w:sz w:val="28"/>
          <w:szCs w:val="28"/>
          <w:lang w:eastAsia="en-US"/>
        </w:rPr>
      </w:pPr>
      <w:r w:rsidRPr="007E0BF0">
        <w:rPr>
          <w:rFonts w:eastAsia="Calibri"/>
          <w:color w:val="F8F8F8"/>
          <w:spacing w:val="-100"/>
          <w:w w:val="50"/>
          <w:sz w:val="28"/>
          <w:szCs w:val="28"/>
          <w:lang w:eastAsia="en-US"/>
        </w:rPr>
        <w:t xml:space="preserve">Реалізуючи </w:t>
      </w:r>
      <w:r w:rsidR="00D26247" w:rsidRPr="00D26247">
        <w:rPr>
          <w:rFonts w:eastAsia="Calibri"/>
          <w:color w:val="000000" w:themeColor="text1"/>
          <w:sz w:val="28"/>
          <w:szCs w:val="28"/>
          <w:lang w:eastAsia="en-US"/>
        </w:rPr>
        <w:t xml:space="preserve">Аналіз </w:t>
      </w:r>
      <w:r w:rsidRPr="007E0BF0">
        <w:rPr>
          <w:rFonts w:eastAsia="Calibri"/>
          <w:color w:val="F8F8F8"/>
          <w:spacing w:val="-100"/>
          <w:w w:val="50"/>
          <w:sz w:val="28"/>
          <w:szCs w:val="28"/>
          <w:lang w:eastAsia="en-US"/>
        </w:rPr>
        <w:t xml:space="preserve">пропорції </w:t>
      </w:r>
      <w:r w:rsidR="00D26247" w:rsidRPr="00D26247">
        <w:rPr>
          <w:rFonts w:eastAsia="Calibri"/>
          <w:color w:val="000000" w:themeColor="text1"/>
          <w:sz w:val="28"/>
          <w:szCs w:val="28"/>
          <w:lang w:eastAsia="en-US"/>
        </w:rPr>
        <w:t xml:space="preserve">показників </w:t>
      </w:r>
      <w:r w:rsidRPr="007E0BF0">
        <w:rPr>
          <w:rFonts w:eastAsia="Calibri"/>
          <w:color w:val="F8F8F8"/>
          <w:spacing w:val="-100"/>
          <w:w w:val="50"/>
          <w:sz w:val="28"/>
          <w:szCs w:val="28"/>
          <w:lang w:eastAsia="en-US"/>
        </w:rPr>
        <w:t xml:space="preserve">соціальні </w:t>
      </w:r>
      <w:r w:rsidR="00D26247" w:rsidRPr="00D26247">
        <w:rPr>
          <w:rFonts w:eastAsia="Calibri"/>
          <w:color w:val="000000" w:themeColor="text1"/>
          <w:sz w:val="28"/>
          <w:szCs w:val="28"/>
          <w:lang w:eastAsia="en-US"/>
        </w:rPr>
        <w:t xml:space="preserve">фінансової </w:t>
      </w:r>
      <w:r w:rsidRPr="007E0BF0">
        <w:rPr>
          <w:rFonts w:eastAsia="Calibri"/>
          <w:color w:val="F8F8F8"/>
          <w:spacing w:val="-100"/>
          <w:w w:val="50"/>
          <w:sz w:val="28"/>
          <w:szCs w:val="28"/>
          <w:lang w:eastAsia="en-US"/>
        </w:rPr>
        <w:t xml:space="preserve">Сучасний </w:t>
      </w:r>
      <w:r w:rsidR="00D26247" w:rsidRPr="00D26247">
        <w:rPr>
          <w:rFonts w:eastAsia="Calibri"/>
          <w:color w:val="000000" w:themeColor="text1"/>
          <w:sz w:val="28"/>
          <w:szCs w:val="28"/>
          <w:lang w:eastAsia="en-US"/>
        </w:rPr>
        <w:t xml:space="preserve">стійкості </w:t>
      </w:r>
      <w:r w:rsidRPr="007E0BF0">
        <w:rPr>
          <w:rFonts w:eastAsia="Calibri"/>
          <w:color w:val="F8F8F8"/>
          <w:spacing w:val="-100"/>
          <w:w w:val="50"/>
          <w:sz w:val="28"/>
          <w:szCs w:val="28"/>
          <w:lang w:eastAsia="en-US"/>
        </w:rPr>
        <w:t xml:space="preserve">задані </w:t>
      </w:r>
      <w:r w:rsidR="004E71CD">
        <w:rPr>
          <w:rFonts w:eastAsia="Calibri"/>
          <w:color w:val="000000" w:themeColor="text1"/>
          <w:sz w:val="28"/>
          <w:szCs w:val="28"/>
          <w:lang w:eastAsia="en-US"/>
        </w:rPr>
        <w:t>ТОВ «Гведеон»</w:t>
      </w:r>
      <w:r w:rsidR="00D26247" w:rsidRPr="00D26247">
        <w:rPr>
          <w:rFonts w:eastAsia="Calibri"/>
          <w:color w:val="000000" w:themeColor="text1"/>
          <w:sz w:val="28"/>
          <w:szCs w:val="28"/>
          <w:lang w:eastAsia="en-US"/>
        </w:rPr>
        <w:t xml:space="preserve"> </w:t>
      </w:r>
      <w:r w:rsidRPr="007E0BF0">
        <w:rPr>
          <w:rFonts w:eastAsia="Calibri"/>
          <w:color w:val="F8F8F8"/>
          <w:spacing w:val="-100"/>
          <w:w w:val="50"/>
          <w:sz w:val="28"/>
          <w:szCs w:val="28"/>
          <w:lang w:eastAsia="en-US"/>
        </w:rPr>
        <w:t xml:space="preserve">грошові </w:t>
      </w:r>
      <w:r w:rsidR="00D26247" w:rsidRPr="00D26247">
        <w:rPr>
          <w:rFonts w:eastAsia="Calibri"/>
          <w:color w:val="000000" w:themeColor="text1"/>
          <w:sz w:val="28"/>
          <w:szCs w:val="28"/>
          <w:lang w:eastAsia="en-US"/>
        </w:rPr>
        <w:t xml:space="preserve">за 2017-2019 </w:t>
      </w:r>
      <w:r w:rsidRPr="007E0BF0">
        <w:rPr>
          <w:rFonts w:eastAsia="Calibri"/>
          <w:color w:val="F8F8F8"/>
          <w:spacing w:val="-100"/>
          <w:w w:val="50"/>
          <w:sz w:val="28"/>
          <w:szCs w:val="28"/>
          <w:lang w:eastAsia="en-US"/>
        </w:rPr>
        <w:t xml:space="preserve">партнерів </w:t>
      </w:r>
      <w:r w:rsidR="00D26247" w:rsidRPr="00D26247">
        <w:rPr>
          <w:rFonts w:eastAsia="Calibri"/>
          <w:color w:val="000000" w:themeColor="text1"/>
          <w:sz w:val="28"/>
          <w:szCs w:val="28"/>
          <w:lang w:eastAsia="en-US"/>
        </w:rPr>
        <w:t>рр.</w:t>
      </w:r>
    </w:p>
    <w:tbl>
      <w:tblPr>
        <w:tblW w:w="9644" w:type="dxa"/>
        <w:tblInd w:w="103" w:type="dxa"/>
        <w:tblLayout w:type="fixed"/>
        <w:tblLook w:val="04A0" w:firstRow="1" w:lastRow="0" w:firstColumn="1" w:lastColumn="0" w:noHBand="0" w:noVBand="1"/>
      </w:tblPr>
      <w:tblGrid>
        <w:gridCol w:w="3266"/>
        <w:gridCol w:w="1470"/>
        <w:gridCol w:w="816"/>
        <w:gridCol w:w="1019"/>
        <w:gridCol w:w="948"/>
        <w:gridCol w:w="1133"/>
        <w:gridCol w:w="992"/>
      </w:tblGrid>
      <w:tr w:rsidR="00D26247" w:rsidRPr="00D26247" w:rsidTr="004E71CD">
        <w:trPr>
          <w:trHeight w:val="315"/>
        </w:trPr>
        <w:tc>
          <w:tcPr>
            <w:tcW w:w="3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Показник </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26247" w:rsidRPr="00D26247" w:rsidRDefault="00D26247" w:rsidP="00D26247">
            <w:pPr>
              <w:jc w:val="center"/>
              <w:rPr>
                <w:color w:val="000000"/>
                <w:szCs w:val="22"/>
              </w:rPr>
            </w:pPr>
            <w:r w:rsidRPr="00D26247">
              <w:rPr>
                <w:color w:val="000000"/>
                <w:sz w:val="22"/>
                <w:szCs w:val="22"/>
              </w:rPr>
              <w:t>Нормативне значення</w:t>
            </w:r>
          </w:p>
        </w:tc>
        <w:tc>
          <w:tcPr>
            <w:tcW w:w="2783" w:type="dxa"/>
            <w:gridSpan w:val="3"/>
            <w:tcBorders>
              <w:top w:val="single" w:sz="4" w:space="0" w:color="auto"/>
              <w:left w:val="nil"/>
              <w:bottom w:val="single" w:sz="4" w:space="0" w:color="auto"/>
              <w:right w:val="single" w:sz="4" w:space="0" w:color="auto"/>
            </w:tcBorders>
            <w:shd w:val="clear" w:color="auto" w:fill="auto"/>
            <w:noWrap/>
            <w:vAlign w:val="center"/>
            <w:hideMark/>
          </w:tcPr>
          <w:p w:rsidR="00D26247" w:rsidRPr="00D26247" w:rsidRDefault="00D26247" w:rsidP="00D26247">
            <w:pPr>
              <w:ind w:right="432"/>
              <w:rPr>
                <w:szCs w:val="22"/>
              </w:rPr>
            </w:pPr>
            <w:r w:rsidRPr="00D26247">
              <w:rPr>
                <w:sz w:val="22"/>
                <w:szCs w:val="22"/>
              </w:rPr>
              <w:t xml:space="preserve">Дані за роками </w:t>
            </w:r>
          </w:p>
        </w:tc>
        <w:tc>
          <w:tcPr>
            <w:tcW w:w="2125" w:type="dxa"/>
            <w:gridSpan w:val="2"/>
            <w:tcBorders>
              <w:top w:val="single" w:sz="4" w:space="0" w:color="auto"/>
              <w:left w:val="nil"/>
              <w:bottom w:val="single" w:sz="4" w:space="0" w:color="auto"/>
              <w:right w:val="single" w:sz="4" w:space="0" w:color="auto"/>
            </w:tcBorders>
            <w:shd w:val="clear" w:color="auto" w:fill="auto"/>
            <w:vAlign w:val="center"/>
            <w:hideMark/>
          </w:tcPr>
          <w:p w:rsidR="00D26247" w:rsidRPr="00D26247" w:rsidRDefault="00D26247" w:rsidP="00D26247">
            <w:pPr>
              <w:rPr>
                <w:szCs w:val="22"/>
              </w:rPr>
            </w:pPr>
            <w:r w:rsidRPr="00D26247">
              <w:rPr>
                <w:sz w:val="22"/>
                <w:szCs w:val="22"/>
              </w:rPr>
              <w:t xml:space="preserve">Відхилення </w:t>
            </w:r>
          </w:p>
        </w:tc>
      </w:tr>
      <w:tr w:rsidR="00D26247" w:rsidRPr="00D26247" w:rsidTr="004E71CD">
        <w:trPr>
          <w:trHeight w:val="615"/>
        </w:trPr>
        <w:tc>
          <w:tcPr>
            <w:tcW w:w="3266"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szCs w:val="22"/>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color w:val="000000"/>
                <w:szCs w:val="22"/>
              </w:rPr>
            </w:pP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2017</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2019</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2018 - 2017</w:t>
            </w:r>
          </w:p>
        </w:tc>
        <w:tc>
          <w:tcPr>
            <w:tcW w:w="992"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2019 - 2018 </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автономії</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0,5</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0,482</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0,305</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0,616</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-0,177</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+0,311</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фінансування</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менше 1, зменшення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0,570</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0,834</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0,630</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+0,264</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-0,204</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забезпечення власними оборотними засобами</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0,1</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0,113</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0,143</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0,387</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+0,030</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+0,244</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маневрування власного капіталу</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  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0,138</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0,381</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0,394</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+0,243</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+0,013</w:t>
            </w:r>
          </w:p>
        </w:tc>
      </w:tr>
    </w:tbl>
    <w:p w:rsidR="00D26247" w:rsidRPr="00D26247" w:rsidRDefault="00D26247" w:rsidP="004E71CD">
      <w:pPr>
        <w:pStyle w:val="141"/>
        <w:rPr>
          <w:rFonts w:eastAsiaTheme="minorHAnsi"/>
          <w:lang w:eastAsia="en-US"/>
        </w:rPr>
      </w:pPr>
    </w:p>
    <w:p w:rsidR="00D26247" w:rsidRPr="00D26247" w:rsidRDefault="007E0BF0" w:rsidP="004E71CD">
      <w:pPr>
        <w:pStyle w:val="141"/>
      </w:pPr>
      <w:r w:rsidRPr="007E0BF0">
        <w:rPr>
          <w:color w:val="F8F8F8"/>
          <w:spacing w:val="-100"/>
          <w:w w:val="50"/>
        </w:rPr>
        <w:t xml:space="preserve">визначить </w:t>
      </w:r>
      <w:r w:rsidR="00D26247" w:rsidRPr="00D26247">
        <w:t xml:space="preserve">За </w:t>
      </w:r>
      <w:r w:rsidRPr="007E0BF0">
        <w:rPr>
          <w:color w:val="F8F8F8"/>
          <w:spacing w:val="-100"/>
          <w:w w:val="50"/>
        </w:rPr>
        <w:t xml:space="preserve">лінійно </w:t>
      </w:r>
      <w:r w:rsidR="00D26247" w:rsidRPr="00D26247">
        <w:t xml:space="preserve">даними </w:t>
      </w:r>
      <w:r w:rsidRPr="007E0BF0">
        <w:rPr>
          <w:color w:val="F8F8F8"/>
          <w:spacing w:val="-100"/>
          <w:w w:val="50"/>
        </w:rPr>
        <w:t xml:space="preserve">інвестиційну </w:t>
      </w:r>
      <w:r w:rsidR="00D26247" w:rsidRPr="00D26247">
        <w:t>табл. 2.</w:t>
      </w:r>
      <w:r w:rsidR="00833695">
        <w:t>3</w:t>
      </w:r>
      <w:r w:rsidR="00D26247" w:rsidRPr="00D26247">
        <w:t xml:space="preserve"> </w:t>
      </w:r>
      <w:r w:rsidRPr="007E0BF0">
        <w:rPr>
          <w:color w:val="F8F8F8"/>
          <w:spacing w:val="-100"/>
          <w:w w:val="50"/>
        </w:rPr>
        <w:t xml:space="preserve">стратегічні </w:t>
      </w:r>
      <w:r w:rsidR="00D26247" w:rsidRPr="00D26247">
        <w:t xml:space="preserve">коефіцієнт </w:t>
      </w:r>
      <w:r w:rsidRPr="007E0BF0">
        <w:rPr>
          <w:color w:val="F8F8F8"/>
          <w:spacing w:val="-100"/>
          <w:w w:val="50"/>
        </w:rPr>
        <w:t xml:space="preserve">необхідна </w:t>
      </w:r>
      <w:r w:rsidR="00D26247" w:rsidRPr="00D26247">
        <w:t xml:space="preserve">фінансової </w:t>
      </w:r>
      <w:r w:rsidRPr="007E0BF0">
        <w:rPr>
          <w:color w:val="F8F8F8"/>
          <w:spacing w:val="-100"/>
          <w:w w:val="50"/>
        </w:rPr>
        <w:t xml:space="preserve">продукцію </w:t>
      </w:r>
      <w:r w:rsidR="00D26247" w:rsidRPr="00D26247">
        <w:t xml:space="preserve">автономії у 2018 р. </w:t>
      </w:r>
      <w:r w:rsidRPr="007E0BF0">
        <w:rPr>
          <w:color w:val="F8F8F8"/>
          <w:spacing w:val="-100"/>
          <w:w w:val="50"/>
        </w:rPr>
        <w:t xml:space="preserve">здатну </w:t>
      </w:r>
      <w:r w:rsidR="00D26247" w:rsidRPr="00D26247">
        <w:t xml:space="preserve">на -0,177 </w:t>
      </w:r>
      <w:r w:rsidRPr="007E0BF0">
        <w:rPr>
          <w:color w:val="F8F8F8"/>
          <w:spacing w:val="-100"/>
          <w:w w:val="50"/>
        </w:rPr>
        <w:lastRenderedPageBreak/>
        <w:t xml:space="preserve">виглядають </w:t>
      </w:r>
      <w:r w:rsidR="00D26247" w:rsidRPr="00D26247">
        <w:t xml:space="preserve">та у 2019 р. </w:t>
      </w:r>
      <w:r w:rsidRPr="007E0BF0">
        <w:rPr>
          <w:color w:val="F8F8F8"/>
          <w:spacing w:val="-100"/>
          <w:w w:val="50"/>
        </w:rPr>
        <w:t xml:space="preserve">носить </w:t>
      </w:r>
      <w:r w:rsidR="00D26247" w:rsidRPr="00D26247">
        <w:t xml:space="preserve">зріс </w:t>
      </w:r>
      <w:r w:rsidRPr="007E0BF0">
        <w:rPr>
          <w:color w:val="F8F8F8"/>
          <w:spacing w:val="-100"/>
          <w:w w:val="50"/>
        </w:rPr>
        <w:t xml:space="preserve">залишки </w:t>
      </w:r>
      <w:r w:rsidR="00D26247" w:rsidRPr="00D26247">
        <w:t xml:space="preserve">на 0,311 </w:t>
      </w:r>
      <w:r w:rsidRPr="007E0BF0">
        <w:rPr>
          <w:color w:val="F8F8F8"/>
          <w:spacing w:val="-100"/>
          <w:w w:val="50"/>
        </w:rPr>
        <w:t xml:space="preserve">інструментів </w:t>
      </w:r>
      <w:r w:rsidR="00D26247" w:rsidRPr="00D26247">
        <w:t xml:space="preserve">та </w:t>
      </w:r>
      <w:r w:rsidRPr="007E0BF0">
        <w:rPr>
          <w:color w:val="F8F8F8"/>
          <w:spacing w:val="-100"/>
          <w:w w:val="50"/>
        </w:rPr>
        <w:t xml:space="preserve">керівництва </w:t>
      </w:r>
      <w:r w:rsidR="00D26247" w:rsidRPr="00D26247">
        <w:t xml:space="preserve">його </w:t>
      </w:r>
      <w:r w:rsidRPr="007E0BF0">
        <w:rPr>
          <w:color w:val="F8F8F8"/>
          <w:spacing w:val="-100"/>
          <w:w w:val="50"/>
        </w:rPr>
        <w:t xml:space="preserve">середовищем </w:t>
      </w:r>
      <w:r w:rsidR="00D26247" w:rsidRPr="00D26247">
        <w:t xml:space="preserve">значення </w:t>
      </w:r>
      <w:r w:rsidRPr="007E0BF0">
        <w:rPr>
          <w:color w:val="F8F8F8"/>
          <w:spacing w:val="-100"/>
          <w:w w:val="50"/>
        </w:rPr>
        <w:t xml:space="preserve">Єгоричева </w:t>
      </w:r>
      <w:r w:rsidR="00D26247" w:rsidRPr="00D26247">
        <w:t xml:space="preserve">на </w:t>
      </w:r>
      <w:r w:rsidRPr="007E0BF0">
        <w:rPr>
          <w:color w:val="F8F8F8"/>
          <w:spacing w:val="-100"/>
          <w:w w:val="50"/>
        </w:rPr>
        <w:t xml:space="preserve">ЗМІСТ </w:t>
      </w:r>
      <w:r w:rsidR="00D26247" w:rsidRPr="00D26247">
        <w:t xml:space="preserve">кінець 2019 р. в </w:t>
      </w:r>
      <w:r w:rsidRPr="007E0BF0">
        <w:rPr>
          <w:color w:val="F8F8F8"/>
          <w:spacing w:val="-100"/>
          <w:w w:val="50"/>
        </w:rPr>
        <w:t xml:space="preserve">моніторингу </w:t>
      </w:r>
      <w:r w:rsidR="00D26247" w:rsidRPr="00D26247">
        <w:t xml:space="preserve">межах </w:t>
      </w:r>
      <w:r w:rsidRPr="007E0BF0">
        <w:rPr>
          <w:color w:val="F8F8F8"/>
          <w:spacing w:val="-100"/>
          <w:w w:val="50"/>
        </w:rPr>
        <w:t xml:space="preserve">спеціального </w:t>
      </w:r>
      <w:r w:rsidR="00D26247" w:rsidRPr="00D26247">
        <w:t xml:space="preserve">нормативу і </w:t>
      </w:r>
      <w:r w:rsidRPr="007E0BF0">
        <w:rPr>
          <w:color w:val="F8F8F8"/>
          <w:spacing w:val="-100"/>
          <w:w w:val="50"/>
        </w:rPr>
        <w:t xml:space="preserve">не </w:t>
      </w:r>
      <w:r w:rsidR="00D26247" w:rsidRPr="00D26247">
        <w:t xml:space="preserve">складає 0,616. </w:t>
      </w:r>
      <w:r w:rsidRPr="007E0BF0">
        <w:rPr>
          <w:color w:val="F8F8F8"/>
          <w:spacing w:val="-100"/>
          <w:w w:val="50"/>
        </w:rPr>
        <w:t xml:space="preserve">інвестицій </w:t>
      </w:r>
      <w:r w:rsidR="00D26247" w:rsidRPr="00D26247">
        <w:t xml:space="preserve">Коефіцієнт </w:t>
      </w:r>
      <w:r w:rsidRPr="007E0BF0">
        <w:rPr>
          <w:color w:val="F8F8F8"/>
          <w:spacing w:val="-100"/>
          <w:w w:val="50"/>
        </w:rPr>
        <w:t xml:space="preserve">систематичні </w:t>
      </w:r>
      <w:r w:rsidR="00D26247" w:rsidRPr="00D26247">
        <w:t xml:space="preserve">стійкості </w:t>
      </w:r>
      <w:r w:rsidRPr="007E0BF0">
        <w:rPr>
          <w:color w:val="F8F8F8"/>
          <w:spacing w:val="-100"/>
          <w:w w:val="50"/>
        </w:rPr>
        <w:t xml:space="preserve">Якість </w:t>
      </w:r>
      <w:r w:rsidR="00D26247" w:rsidRPr="00D26247">
        <w:t xml:space="preserve">фінансування у 2018 р. </w:t>
      </w:r>
      <w:r w:rsidRPr="007E0BF0">
        <w:rPr>
          <w:color w:val="F8F8F8"/>
          <w:spacing w:val="-100"/>
          <w:w w:val="50"/>
        </w:rPr>
        <w:t xml:space="preserve">основу </w:t>
      </w:r>
      <w:r w:rsidR="00D26247" w:rsidRPr="00D26247">
        <w:t xml:space="preserve">на 0,264 </w:t>
      </w:r>
      <w:r w:rsidRPr="007E0BF0">
        <w:rPr>
          <w:color w:val="F8F8F8"/>
          <w:spacing w:val="-100"/>
          <w:w w:val="50"/>
        </w:rPr>
        <w:t xml:space="preserve">привабливість </w:t>
      </w:r>
      <w:r w:rsidR="00D26247" w:rsidRPr="00D26247">
        <w:t xml:space="preserve">та у 2019 р. </w:t>
      </w:r>
      <w:r w:rsidRPr="007E0BF0">
        <w:rPr>
          <w:color w:val="F8F8F8"/>
          <w:spacing w:val="-100"/>
          <w:w w:val="50"/>
        </w:rPr>
        <w:t xml:space="preserve">Проявляється </w:t>
      </w:r>
      <w:r w:rsidR="00D26247" w:rsidRPr="00D26247">
        <w:t xml:space="preserve">зменшився </w:t>
      </w:r>
      <w:r w:rsidRPr="007E0BF0">
        <w:rPr>
          <w:color w:val="F8F8F8"/>
          <w:spacing w:val="-100"/>
          <w:w w:val="50"/>
        </w:rPr>
        <w:t xml:space="preserve">статистичні </w:t>
      </w:r>
      <w:r w:rsidR="00D26247" w:rsidRPr="00D26247">
        <w:t xml:space="preserve">на -0,204 </w:t>
      </w:r>
      <w:r w:rsidRPr="007E0BF0">
        <w:rPr>
          <w:color w:val="F8F8F8"/>
          <w:spacing w:val="-100"/>
          <w:w w:val="50"/>
        </w:rPr>
        <w:t xml:space="preserve">позицій </w:t>
      </w:r>
      <w:r w:rsidR="00D26247" w:rsidRPr="00D26247">
        <w:t xml:space="preserve">та </w:t>
      </w:r>
      <w:r w:rsidRPr="007E0BF0">
        <w:rPr>
          <w:color w:val="F8F8F8"/>
          <w:spacing w:val="-100"/>
          <w:w w:val="50"/>
        </w:rPr>
        <w:t xml:space="preserve">менеджерів </w:t>
      </w:r>
      <w:r w:rsidR="00D26247" w:rsidRPr="00D26247">
        <w:t xml:space="preserve">його </w:t>
      </w:r>
      <w:r w:rsidRPr="007E0BF0">
        <w:rPr>
          <w:color w:val="F8F8F8"/>
          <w:spacing w:val="-100"/>
          <w:w w:val="50"/>
        </w:rPr>
        <w:t xml:space="preserve">узагальнити </w:t>
      </w:r>
      <w:r w:rsidR="00D26247" w:rsidRPr="00D26247">
        <w:t xml:space="preserve">значення </w:t>
      </w:r>
      <w:r w:rsidRPr="007E0BF0">
        <w:rPr>
          <w:color w:val="F8F8F8"/>
          <w:spacing w:val="-100"/>
          <w:w w:val="50"/>
        </w:rPr>
        <w:t xml:space="preserve">виборі </w:t>
      </w:r>
      <w:r w:rsidR="00D26247" w:rsidRPr="00D26247">
        <w:t xml:space="preserve">на </w:t>
      </w:r>
      <w:r w:rsidRPr="007E0BF0">
        <w:rPr>
          <w:color w:val="F8F8F8"/>
          <w:spacing w:val="-100"/>
          <w:w w:val="50"/>
        </w:rPr>
        <w:t xml:space="preserve">Баєва </w:t>
      </w:r>
      <w:r w:rsidR="00D26247" w:rsidRPr="00D26247">
        <w:t xml:space="preserve">кінець 2019 р. </w:t>
      </w:r>
      <w:r w:rsidRPr="007E0BF0">
        <w:rPr>
          <w:color w:val="F8F8F8"/>
          <w:spacing w:val="-100"/>
          <w:w w:val="50"/>
        </w:rPr>
        <w:t xml:space="preserve">терміном </w:t>
      </w:r>
      <w:r w:rsidR="00D26247" w:rsidRPr="00D26247">
        <w:t xml:space="preserve">менше </w:t>
      </w:r>
      <w:r w:rsidRPr="007E0BF0">
        <w:rPr>
          <w:color w:val="F8F8F8"/>
          <w:spacing w:val="-100"/>
          <w:w w:val="50"/>
        </w:rPr>
        <w:t xml:space="preserve">надходження </w:t>
      </w:r>
      <w:r w:rsidR="00D26247" w:rsidRPr="00D26247">
        <w:t xml:space="preserve">нормативу і </w:t>
      </w:r>
      <w:r w:rsidRPr="007E0BF0">
        <w:rPr>
          <w:color w:val="F8F8F8"/>
          <w:spacing w:val="-100"/>
          <w:w w:val="50"/>
        </w:rPr>
        <w:t xml:space="preserve">ринкових </w:t>
      </w:r>
      <w:r w:rsidR="00D26247" w:rsidRPr="00D26247">
        <w:t xml:space="preserve">складає 0,63. </w:t>
      </w:r>
      <w:r w:rsidRPr="007E0BF0">
        <w:rPr>
          <w:color w:val="F8F8F8"/>
          <w:spacing w:val="-100"/>
          <w:w w:val="50"/>
        </w:rPr>
        <w:t xml:space="preserve">функціональне </w:t>
      </w:r>
      <w:r w:rsidR="00D26247" w:rsidRPr="00D26247">
        <w:t xml:space="preserve">Коефіцієнт </w:t>
      </w:r>
      <w:r w:rsidRPr="007E0BF0">
        <w:rPr>
          <w:color w:val="F8F8F8"/>
          <w:spacing w:val="-100"/>
          <w:w w:val="50"/>
        </w:rPr>
        <w:t xml:space="preserve">показує </w:t>
      </w:r>
      <w:r w:rsidR="00D26247" w:rsidRPr="00D26247">
        <w:t xml:space="preserve">забезпечення </w:t>
      </w:r>
      <w:r w:rsidRPr="007E0BF0">
        <w:rPr>
          <w:color w:val="F8F8F8"/>
          <w:spacing w:val="-100"/>
          <w:w w:val="50"/>
        </w:rPr>
        <w:t xml:space="preserve">службу </w:t>
      </w:r>
      <w:r w:rsidR="00D26247" w:rsidRPr="00D26247">
        <w:t xml:space="preserve">власними </w:t>
      </w:r>
      <w:r w:rsidRPr="007E0BF0">
        <w:rPr>
          <w:color w:val="F8F8F8"/>
          <w:spacing w:val="-100"/>
          <w:w w:val="50"/>
        </w:rPr>
        <w:t xml:space="preserve">Причиною </w:t>
      </w:r>
      <w:r w:rsidR="00D26247" w:rsidRPr="00D26247">
        <w:t xml:space="preserve">оборотними </w:t>
      </w:r>
      <w:r w:rsidRPr="007E0BF0">
        <w:rPr>
          <w:color w:val="F8F8F8"/>
          <w:spacing w:val="-100"/>
          <w:w w:val="50"/>
        </w:rPr>
        <w:t xml:space="preserve">цей </w:t>
      </w:r>
      <w:r w:rsidR="00D26247" w:rsidRPr="00D26247">
        <w:t xml:space="preserve">засобами </w:t>
      </w:r>
      <w:r w:rsidRPr="007E0BF0">
        <w:rPr>
          <w:color w:val="F8F8F8"/>
          <w:spacing w:val="-100"/>
          <w:w w:val="50"/>
        </w:rPr>
        <w:t xml:space="preserve">ДОДАТКИ </w:t>
      </w:r>
      <w:r w:rsidR="00D26247" w:rsidRPr="00D26247">
        <w:t xml:space="preserve">збільшився у 2018 р. </w:t>
      </w:r>
      <w:r w:rsidRPr="007E0BF0">
        <w:rPr>
          <w:color w:val="F8F8F8"/>
          <w:spacing w:val="-100"/>
          <w:w w:val="50"/>
        </w:rPr>
        <w:t xml:space="preserve">пристосовуватись </w:t>
      </w:r>
      <w:r w:rsidR="00D26247" w:rsidRPr="00D26247">
        <w:t xml:space="preserve">на 0,03 </w:t>
      </w:r>
      <w:r w:rsidRPr="007E0BF0">
        <w:rPr>
          <w:color w:val="F8F8F8"/>
          <w:spacing w:val="-100"/>
          <w:w w:val="50"/>
        </w:rPr>
        <w:t xml:space="preserve">взяти </w:t>
      </w:r>
      <w:r w:rsidR="00D26247" w:rsidRPr="00D26247">
        <w:t xml:space="preserve">та у 2019 р. </w:t>
      </w:r>
      <w:r w:rsidRPr="007E0BF0">
        <w:rPr>
          <w:color w:val="F8F8F8"/>
          <w:spacing w:val="-100"/>
          <w:w w:val="50"/>
        </w:rPr>
        <w:t xml:space="preserve">наведено </w:t>
      </w:r>
      <w:r w:rsidR="00D26247" w:rsidRPr="00D26247">
        <w:t xml:space="preserve">зріс </w:t>
      </w:r>
      <w:r w:rsidRPr="007E0BF0">
        <w:rPr>
          <w:color w:val="F8F8F8"/>
          <w:spacing w:val="-100"/>
          <w:w w:val="50"/>
        </w:rPr>
        <w:t xml:space="preserve">Якщо </w:t>
      </w:r>
      <w:r w:rsidR="00D26247" w:rsidRPr="00D26247">
        <w:t xml:space="preserve">на 0,244 </w:t>
      </w:r>
      <w:r w:rsidRPr="007E0BF0">
        <w:rPr>
          <w:color w:val="F8F8F8"/>
          <w:spacing w:val="-100"/>
          <w:w w:val="50"/>
        </w:rPr>
        <w:t xml:space="preserve">супроводжувати </w:t>
      </w:r>
      <w:r w:rsidR="00D26247" w:rsidRPr="00D26247">
        <w:t xml:space="preserve">та </w:t>
      </w:r>
      <w:r w:rsidRPr="007E0BF0">
        <w:rPr>
          <w:color w:val="F8F8F8"/>
          <w:spacing w:val="-100"/>
          <w:w w:val="50"/>
        </w:rPr>
        <w:t xml:space="preserve">по </w:t>
      </w:r>
      <w:r w:rsidR="00D26247" w:rsidRPr="00D26247">
        <w:t xml:space="preserve">його </w:t>
      </w:r>
      <w:r w:rsidRPr="007E0BF0">
        <w:rPr>
          <w:color w:val="F8F8F8"/>
          <w:spacing w:val="-100"/>
          <w:w w:val="50"/>
        </w:rPr>
        <w:t xml:space="preserve">аналізу </w:t>
      </w:r>
      <w:r w:rsidR="00D26247" w:rsidRPr="00D26247">
        <w:t xml:space="preserve">значення </w:t>
      </w:r>
      <w:r w:rsidRPr="007E0BF0">
        <w:rPr>
          <w:color w:val="F8F8F8"/>
          <w:spacing w:val="-100"/>
          <w:w w:val="50"/>
        </w:rPr>
        <w:t xml:space="preserve">стосовно </w:t>
      </w:r>
      <w:r w:rsidR="00D26247" w:rsidRPr="00D26247">
        <w:t xml:space="preserve">на </w:t>
      </w:r>
      <w:r w:rsidRPr="007E0BF0">
        <w:rPr>
          <w:color w:val="F8F8F8"/>
          <w:spacing w:val="-100"/>
          <w:w w:val="50"/>
        </w:rPr>
        <w:t xml:space="preserve">значно </w:t>
      </w:r>
      <w:r w:rsidR="00D26247" w:rsidRPr="00D26247">
        <w:t xml:space="preserve">кінець 2019 р. в </w:t>
      </w:r>
      <w:r w:rsidRPr="007E0BF0">
        <w:rPr>
          <w:color w:val="F8F8F8"/>
          <w:spacing w:val="-100"/>
          <w:w w:val="50"/>
        </w:rPr>
        <w:t xml:space="preserve">порушення </w:t>
      </w:r>
      <w:r w:rsidR="00D26247" w:rsidRPr="00D26247">
        <w:t xml:space="preserve">межах </w:t>
      </w:r>
      <w:r w:rsidRPr="007E0BF0">
        <w:rPr>
          <w:color w:val="F8F8F8"/>
          <w:spacing w:val="-100"/>
          <w:w w:val="50"/>
        </w:rPr>
        <w:t xml:space="preserve">вкладення </w:t>
      </w:r>
      <w:r w:rsidR="00D26247" w:rsidRPr="00D26247">
        <w:t xml:space="preserve">нормативу і </w:t>
      </w:r>
      <w:r w:rsidRPr="007E0BF0">
        <w:rPr>
          <w:color w:val="F8F8F8"/>
          <w:spacing w:val="-100"/>
          <w:w w:val="50"/>
        </w:rPr>
        <w:t xml:space="preserve">виявлено </w:t>
      </w:r>
      <w:r w:rsidR="00D26247" w:rsidRPr="00D26247">
        <w:t xml:space="preserve">складає 0,387. </w:t>
      </w:r>
    </w:p>
    <w:p w:rsidR="00D26247" w:rsidRPr="00D26247" w:rsidRDefault="007E0BF0" w:rsidP="004E71CD">
      <w:pPr>
        <w:pStyle w:val="141"/>
        <w:rPr>
          <w:rFonts w:eastAsia="Calibri"/>
          <w:color w:val="000000"/>
          <w:lang w:eastAsia="en-US"/>
        </w:rPr>
      </w:pPr>
      <w:r w:rsidRPr="007E0BF0">
        <w:rPr>
          <w:rFonts w:eastAsia="Calibri"/>
          <w:color w:val="F8F8F8"/>
          <w:spacing w:val="-100"/>
          <w:w w:val="50"/>
          <w:lang w:eastAsia="en-US"/>
        </w:rPr>
        <w:t xml:space="preserve">Антипенко </w:t>
      </w:r>
      <w:r w:rsidR="00D26247" w:rsidRPr="00D26247">
        <w:rPr>
          <w:rFonts w:eastAsia="Calibri"/>
          <w:color w:val="000000"/>
          <w:lang w:eastAsia="en-US"/>
        </w:rPr>
        <w:t xml:space="preserve">Аналіз </w:t>
      </w:r>
      <w:r w:rsidRPr="007E0BF0">
        <w:rPr>
          <w:rFonts w:eastAsia="Calibri"/>
          <w:color w:val="F8F8F8"/>
          <w:spacing w:val="-100"/>
          <w:w w:val="50"/>
          <w:lang w:eastAsia="en-US"/>
        </w:rPr>
        <w:t xml:space="preserve">використовувану </w:t>
      </w:r>
      <w:r w:rsidR="00D26247" w:rsidRPr="00D26247">
        <w:rPr>
          <w:rFonts w:eastAsia="Calibri"/>
          <w:color w:val="000000"/>
          <w:lang w:eastAsia="en-US"/>
        </w:rPr>
        <w:t xml:space="preserve">показників </w:t>
      </w:r>
      <w:r w:rsidRPr="007E0BF0">
        <w:rPr>
          <w:rFonts w:eastAsia="Calibri"/>
          <w:color w:val="F8F8F8"/>
          <w:spacing w:val="-100"/>
          <w:w w:val="50"/>
          <w:lang w:eastAsia="en-US"/>
        </w:rPr>
        <w:t xml:space="preserve">служба </w:t>
      </w:r>
      <w:r w:rsidR="00D26247" w:rsidRPr="00D26247">
        <w:rPr>
          <w:rFonts w:eastAsia="Calibri"/>
          <w:color w:val="000000"/>
          <w:lang w:eastAsia="en-US"/>
        </w:rPr>
        <w:t xml:space="preserve">ділової </w:t>
      </w:r>
      <w:r w:rsidRPr="007E0BF0">
        <w:rPr>
          <w:rFonts w:eastAsia="Calibri"/>
          <w:color w:val="F8F8F8"/>
          <w:spacing w:val="-100"/>
          <w:w w:val="50"/>
          <w:lang w:eastAsia="en-US"/>
        </w:rPr>
        <w:t xml:space="preserve">стабільного </w:t>
      </w:r>
      <w:r w:rsidR="00D26247" w:rsidRPr="00D26247">
        <w:rPr>
          <w:rFonts w:eastAsia="Calibri"/>
          <w:color w:val="000000"/>
          <w:lang w:eastAsia="en-US"/>
        </w:rPr>
        <w:t xml:space="preserve">активності  </w:t>
      </w:r>
      <w:r w:rsidRPr="007E0BF0">
        <w:rPr>
          <w:rFonts w:eastAsia="Calibri"/>
          <w:color w:val="F8F8F8"/>
          <w:spacing w:val="-100"/>
          <w:w w:val="50"/>
          <w:lang w:eastAsia="en-US"/>
        </w:rPr>
        <w:t xml:space="preserve">Мотивація </w:t>
      </w:r>
      <w:r w:rsidR="004E71CD">
        <w:rPr>
          <w:rFonts w:eastAsia="Calibri"/>
          <w:color w:val="000000"/>
          <w:lang w:eastAsia="en-US"/>
        </w:rPr>
        <w:t>ТОВ «Гведеон»</w:t>
      </w:r>
      <w:r w:rsidR="00D26247" w:rsidRPr="00D26247">
        <w:rPr>
          <w:rFonts w:eastAsia="Calibri"/>
          <w:color w:val="000000"/>
          <w:lang w:eastAsia="en-US"/>
        </w:rPr>
        <w:t xml:space="preserve"> </w:t>
      </w:r>
      <w:r w:rsidRPr="007E0BF0">
        <w:rPr>
          <w:rFonts w:eastAsia="Calibri"/>
          <w:color w:val="F8F8F8"/>
          <w:spacing w:val="-100"/>
          <w:w w:val="50"/>
          <w:lang w:eastAsia="en-US"/>
        </w:rPr>
        <w:t xml:space="preserve">дослідження </w:t>
      </w:r>
      <w:r w:rsidR="00D26247" w:rsidRPr="00D26247">
        <w:rPr>
          <w:rFonts w:eastAsia="Calibri"/>
          <w:color w:val="000000"/>
          <w:lang w:eastAsia="en-US"/>
        </w:rPr>
        <w:t xml:space="preserve">наведений у </w:t>
      </w:r>
      <w:r w:rsidRPr="007E0BF0">
        <w:rPr>
          <w:rFonts w:eastAsia="Calibri"/>
          <w:color w:val="F8F8F8"/>
          <w:spacing w:val="-100"/>
          <w:w w:val="50"/>
          <w:lang w:eastAsia="en-US"/>
        </w:rPr>
        <w:t xml:space="preserve">Більшість </w:t>
      </w:r>
      <w:r w:rsidR="00D26247" w:rsidRPr="00D26247">
        <w:rPr>
          <w:rFonts w:eastAsia="Calibri"/>
          <w:color w:val="000000"/>
          <w:lang w:eastAsia="en-US"/>
        </w:rPr>
        <w:t>табл. 2.</w:t>
      </w:r>
      <w:r w:rsidR="00833695">
        <w:rPr>
          <w:rFonts w:eastAsia="Calibri"/>
          <w:color w:val="000000"/>
          <w:lang w:eastAsia="en-US"/>
        </w:rPr>
        <w:t>4</w:t>
      </w:r>
      <w:r w:rsidR="00D26247" w:rsidRPr="00D26247">
        <w:rPr>
          <w:rFonts w:eastAsia="Calibri"/>
          <w:color w:val="000000"/>
          <w:lang w:eastAsia="en-US"/>
        </w:rPr>
        <w:t>.</w:t>
      </w:r>
    </w:p>
    <w:p w:rsidR="004E71CD" w:rsidRDefault="007E0BF0" w:rsidP="004E71CD">
      <w:pPr>
        <w:autoSpaceDE w:val="0"/>
        <w:autoSpaceDN w:val="0"/>
        <w:adjustRightInd w:val="0"/>
        <w:spacing w:line="360" w:lineRule="auto"/>
        <w:ind w:firstLine="720"/>
        <w:jc w:val="right"/>
        <w:rPr>
          <w:rFonts w:eastAsia="Calibri"/>
          <w:color w:val="000000" w:themeColor="text1"/>
          <w:sz w:val="28"/>
          <w:szCs w:val="28"/>
          <w:lang w:eastAsia="en-US"/>
        </w:rPr>
      </w:pPr>
      <w:r w:rsidRPr="007E0BF0">
        <w:rPr>
          <w:rFonts w:eastAsia="Calibri"/>
          <w:color w:val="F8F8F8"/>
          <w:spacing w:val="-100"/>
          <w:w w:val="50"/>
          <w:sz w:val="28"/>
          <w:szCs w:val="28"/>
          <w:lang w:eastAsia="en-US"/>
        </w:rPr>
        <w:t xml:space="preserve">стабільний </w:t>
      </w:r>
      <w:r w:rsidR="00D26247" w:rsidRPr="00D26247">
        <w:rPr>
          <w:rFonts w:eastAsia="Calibri"/>
          <w:color w:val="000000" w:themeColor="text1"/>
          <w:sz w:val="28"/>
          <w:szCs w:val="28"/>
          <w:lang w:eastAsia="en-US"/>
        </w:rPr>
        <w:t>Таблиця 2.</w:t>
      </w:r>
      <w:r w:rsidR="00833695">
        <w:rPr>
          <w:rFonts w:eastAsia="Calibri"/>
          <w:color w:val="000000" w:themeColor="text1"/>
          <w:sz w:val="28"/>
          <w:szCs w:val="28"/>
          <w:lang w:eastAsia="en-US"/>
        </w:rPr>
        <w:t>4</w:t>
      </w:r>
    </w:p>
    <w:p w:rsidR="00D26247" w:rsidRPr="00D26247" w:rsidRDefault="007E0BF0" w:rsidP="004E71CD">
      <w:pPr>
        <w:autoSpaceDE w:val="0"/>
        <w:autoSpaceDN w:val="0"/>
        <w:adjustRightInd w:val="0"/>
        <w:spacing w:line="360" w:lineRule="auto"/>
        <w:ind w:firstLine="720"/>
        <w:jc w:val="center"/>
        <w:rPr>
          <w:rFonts w:eastAsia="Calibri"/>
          <w:color w:val="000000" w:themeColor="text1"/>
          <w:sz w:val="28"/>
          <w:szCs w:val="28"/>
          <w:lang w:eastAsia="en-US"/>
        </w:rPr>
      </w:pPr>
      <w:r w:rsidRPr="007E0BF0">
        <w:rPr>
          <w:rFonts w:eastAsia="Calibri"/>
          <w:color w:val="F8F8F8"/>
          <w:spacing w:val="-100"/>
          <w:w w:val="50"/>
          <w:sz w:val="28"/>
          <w:szCs w:val="28"/>
          <w:lang w:eastAsia="en-US"/>
        </w:rPr>
        <w:t xml:space="preserve">виглядають </w:t>
      </w:r>
      <w:r w:rsidR="00D26247" w:rsidRPr="00D26247">
        <w:rPr>
          <w:rFonts w:eastAsia="Calibri"/>
          <w:color w:val="000000" w:themeColor="text1"/>
          <w:sz w:val="28"/>
          <w:szCs w:val="28"/>
          <w:lang w:eastAsia="en-US"/>
        </w:rPr>
        <w:t xml:space="preserve">Аналіз </w:t>
      </w:r>
      <w:r w:rsidRPr="007E0BF0">
        <w:rPr>
          <w:rFonts w:eastAsia="Calibri"/>
          <w:color w:val="F8F8F8"/>
          <w:spacing w:val="-100"/>
          <w:w w:val="50"/>
          <w:sz w:val="28"/>
          <w:szCs w:val="28"/>
          <w:lang w:eastAsia="en-US"/>
        </w:rPr>
        <w:t xml:space="preserve">обґрунтувати </w:t>
      </w:r>
      <w:r w:rsidR="00D26247" w:rsidRPr="00D26247">
        <w:rPr>
          <w:rFonts w:eastAsia="Calibri"/>
          <w:color w:val="000000" w:themeColor="text1"/>
          <w:sz w:val="28"/>
          <w:szCs w:val="28"/>
          <w:lang w:eastAsia="en-US"/>
        </w:rPr>
        <w:t xml:space="preserve">показників </w:t>
      </w:r>
      <w:r w:rsidRPr="007E0BF0">
        <w:rPr>
          <w:rFonts w:eastAsia="Calibri"/>
          <w:color w:val="F8F8F8"/>
          <w:spacing w:val="-100"/>
          <w:w w:val="50"/>
          <w:sz w:val="28"/>
          <w:szCs w:val="28"/>
          <w:lang w:eastAsia="en-US"/>
        </w:rPr>
        <w:t xml:space="preserve">кваліфікації </w:t>
      </w:r>
      <w:r w:rsidR="00D26247" w:rsidRPr="00D26247">
        <w:rPr>
          <w:rFonts w:eastAsia="Calibri"/>
          <w:color w:val="000000" w:themeColor="text1"/>
          <w:sz w:val="28"/>
          <w:szCs w:val="28"/>
          <w:lang w:eastAsia="en-US"/>
        </w:rPr>
        <w:t xml:space="preserve">ділової </w:t>
      </w:r>
      <w:r w:rsidRPr="007E0BF0">
        <w:rPr>
          <w:rFonts w:eastAsia="Calibri"/>
          <w:color w:val="F8F8F8"/>
          <w:spacing w:val="-100"/>
          <w:w w:val="50"/>
          <w:sz w:val="28"/>
          <w:szCs w:val="28"/>
          <w:lang w:eastAsia="en-US"/>
        </w:rPr>
        <w:t xml:space="preserve">стабільний </w:t>
      </w:r>
      <w:r w:rsidR="00D26247" w:rsidRPr="00D26247">
        <w:rPr>
          <w:rFonts w:eastAsia="Calibri"/>
          <w:color w:val="000000" w:themeColor="text1"/>
          <w:sz w:val="28"/>
          <w:szCs w:val="28"/>
          <w:lang w:eastAsia="en-US"/>
        </w:rPr>
        <w:t xml:space="preserve">активності </w:t>
      </w:r>
      <w:r w:rsidRPr="007E0BF0">
        <w:rPr>
          <w:rFonts w:eastAsia="Calibri"/>
          <w:color w:val="F8F8F8"/>
          <w:spacing w:val="-100"/>
          <w:w w:val="50"/>
          <w:sz w:val="28"/>
          <w:szCs w:val="28"/>
          <w:lang w:eastAsia="en-US"/>
        </w:rPr>
        <w:t xml:space="preserve">Більше </w:t>
      </w:r>
      <w:r w:rsidR="004E71CD">
        <w:rPr>
          <w:rFonts w:eastAsia="Calibri"/>
          <w:color w:val="000000" w:themeColor="text1"/>
          <w:sz w:val="28"/>
          <w:szCs w:val="28"/>
          <w:lang w:eastAsia="en-US"/>
        </w:rPr>
        <w:t>ТОВ «Гведеон»</w:t>
      </w:r>
      <w:r w:rsidR="00D26247" w:rsidRPr="00D26247">
        <w:rPr>
          <w:rFonts w:eastAsia="Calibri"/>
          <w:color w:val="000000" w:themeColor="text1"/>
          <w:sz w:val="28"/>
          <w:szCs w:val="28"/>
          <w:lang w:eastAsia="en-US"/>
        </w:rPr>
        <w:t xml:space="preserve"> </w:t>
      </w:r>
      <w:r w:rsidRPr="007E0BF0">
        <w:rPr>
          <w:rFonts w:eastAsia="Calibri"/>
          <w:color w:val="F8F8F8"/>
          <w:spacing w:val="-100"/>
          <w:w w:val="50"/>
          <w:sz w:val="28"/>
          <w:szCs w:val="28"/>
          <w:lang w:eastAsia="en-US"/>
        </w:rPr>
        <w:t xml:space="preserve">кількісна </w:t>
      </w:r>
      <w:r w:rsidR="00D26247" w:rsidRPr="00D26247">
        <w:rPr>
          <w:rFonts w:eastAsia="Calibri"/>
          <w:color w:val="000000" w:themeColor="text1"/>
          <w:sz w:val="28"/>
          <w:szCs w:val="28"/>
          <w:lang w:eastAsia="en-US"/>
        </w:rPr>
        <w:t xml:space="preserve">за 2017-2019 </w:t>
      </w:r>
      <w:r w:rsidRPr="007E0BF0">
        <w:rPr>
          <w:rFonts w:eastAsia="Calibri"/>
          <w:color w:val="F8F8F8"/>
          <w:spacing w:val="-100"/>
          <w:w w:val="50"/>
          <w:sz w:val="28"/>
          <w:szCs w:val="28"/>
          <w:lang w:eastAsia="en-US"/>
        </w:rPr>
        <w:t xml:space="preserve">завжди </w:t>
      </w:r>
      <w:r w:rsidR="00D26247" w:rsidRPr="00D26247">
        <w:rPr>
          <w:rFonts w:eastAsia="Calibri"/>
          <w:color w:val="000000" w:themeColor="text1"/>
          <w:sz w:val="28"/>
          <w:szCs w:val="28"/>
          <w:lang w:eastAsia="en-US"/>
        </w:rPr>
        <w:t>рр.</w:t>
      </w:r>
    </w:p>
    <w:tbl>
      <w:tblPr>
        <w:tblW w:w="9644" w:type="dxa"/>
        <w:tblInd w:w="103" w:type="dxa"/>
        <w:tblLayout w:type="fixed"/>
        <w:tblLook w:val="04A0" w:firstRow="1" w:lastRow="0" w:firstColumn="1" w:lastColumn="0" w:noHBand="0" w:noVBand="1"/>
      </w:tblPr>
      <w:tblGrid>
        <w:gridCol w:w="3266"/>
        <w:gridCol w:w="1470"/>
        <w:gridCol w:w="816"/>
        <w:gridCol w:w="1019"/>
        <w:gridCol w:w="948"/>
        <w:gridCol w:w="1133"/>
        <w:gridCol w:w="992"/>
      </w:tblGrid>
      <w:tr w:rsidR="00D26247" w:rsidRPr="00D26247" w:rsidTr="004E71CD">
        <w:trPr>
          <w:trHeight w:val="315"/>
        </w:trPr>
        <w:tc>
          <w:tcPr>
            <w:tcW w:w="3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Показник </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26247" w:rsidRPr="00D26247" w:rsidRDefault="00D26247" w:rsidP="00D26247">
            <w:pPr>
              <w:jc w:val="center"/>
              <w:rPr>
                <w:color w:val="000000"/>
                <w:szCs w:val="22"/>
              </w:rPr>
            </w:pPr>
            <w:r w:rsidRPr="00D26247">
              <w:rPr>
                <w:color w:val="000000"/>
                <w:sz w:val="22"/>
                <w:szCs w:val="22"/>
              </w:rPr>
              <w:t>Нормативне значення</w:t>
            </w:r>
          </w:p>
        </w:tc>
        <w:tc>
          <w:tcPr>
            <w:tcW w:w="2783" w:type="dxa"/>
            <w:gridSpan w:val="3"/>
            <w:tcBorders>
              <w:top w:val="single" w:sz="4" w:space="0" w:color="auto"/>
              <w:left w:val="nil"/>
              <w:bottom w:val="single" w:sz="4" w:space="0" w:color="auto"/>
              <w:right w:val="single" w:sz="4" w:space="0" w:color="auto"/>
            </w:tcBorders>
            <w:shd w:val="clear" w:color="auto" w:fill="auto"/>
            <w:noWrap/>
            <w:vAlign w:val="center"/>
            <w:hideMark/>
          </w:tcPr>
          <w:p w:rsidR="00D26247" w:rsidRPr="00D26247" w:rsidRDefault="00D26247" w:rsidP="00D26247">
            <w:pPr>
              <w:ind w:right="432"/>
              <w:rPr>
                <w:szCs w:val="22"/>
              </w:rPr>
            </w:pPr>
            <w:r w:rsidRPr="00D26247">
              <w:rPr>
                <w:sz w:val="22"/>
                <w:szCs w:val="22"/>
              </w:rPr>
              <w:t xml:space="preserve">Дані за роками </w:t>
            </w:r>
          </w:p>
        </w:tc>
        <w:tc>
          <w:tcPr>
            <w:tcW w:w="2125" w:type="dxa"/>
            <w:gridSpan w:val="2"/>
            <w:tcBorders>
              <w:top w:val="single" w:sz="4" w:space="0" w:color="auto"/>
              <w:left w:val="nil"/>
              <w:bottom w:val="single" w:sz="4" w:space="0" w:color="auto"/>
              <w:right w:val="single" w:sz="4" w:space="0" w:color="auto"/>
            </w:tcBorders>
            <w:shd w:val="clear" w:color="auto" w:fill="auto"/>
            <w:vAlign w:val="center"/>
            <w:hideMark/>
          </w:tcPr>
          <w:p w:rsidR="00D26247" w:rsidRPr="00D26247" w:rsidRDefault="00D26247" w:rsidP="00D26247">
            <w:pPr>
              <w:rPr>
                <w:szCs w:val="22"/>
              </w:rPr>
            </w:pPr>
            <w:r w:rsidRPr="00D26247">
              <w:rPr>
                <w:sz w:val="22"/>
                <w:szCs w:val="22"/>
              </w:rPr>
              <w:t xml:space="preserve">Відхилення </w:t>
            </w:r>
          </w:p>
        </w:tc>
      </w:tr>
      <w:tr w:rsidR="00D26247" w:rsidRPr="00D26247" w:rsidTr="004E71CD">
        <w:trPr>
          <w:trHeight w:val="615"/>
        </w:trPr>
        <w:tc>
          <w:tcPr>
            <w:tcW w:w="3266"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szCs w:val="22"/>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color w:val="000000"/>
                <w:szCs w:val="22"/>
              </w:rPr>
            </w:pP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2017</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2019</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2018 - 2017</w:t>
            </w:r>
          </w:p>
        </w:tc>
        <w:tc>
          <w:tcPr>
            <w:tcW w:w="992"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2019 - 2018 </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оборотності активів</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1,35</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1,21</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1,16</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-0,140</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-0,050</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оборотності кредиторської заборгованості</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4,43</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4,76</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5,00</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+0,330</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+0,240</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оборотності дебіторської заборгованості</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4,85</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4,65</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4,12</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-0,200</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-0,530</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Строк погашення дебіторської заборгованості, днів</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зменшення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75</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78</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89</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+11</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Строк погашення кредиторської заборгованості, днів</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зменшення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82</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77</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73</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-4</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оборотності  матеріальних запасів</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13,53</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11,25</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12,04</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-2,28</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+0,79</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оборотності основних засобів (фондовіддача)</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5,65</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5,39</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5,29</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-0,10</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оборотності власного капіталу</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4,25</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3,33</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2,86</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-0,92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-0,47</w:t>
            </w:r>
          </w:p>
        </w:tc>
      </w:tr>
    </w:tbl>
    <w:p w:rsidR="00D26247" w:rsidRPr="004E71CD" w:rsidRDefault="00D26247" w:rsidP="004E71CD">
      <w:pPr>
        <w:pStyle w:val="141"/>
      </w:pPr>
    </w:p>
    <w:p w:rsidR="00D26247" w:rsidRPr="004E71CD" w:rsidRDefault="007E0BF0" w:rsidP="004E71CD">
      <w:pPr>
        <w:pStyle w:val="141"/>
        <w:rPr>
          <w:rFonts w:eastAsia="Calibri"/>
        </w:rPr>
      </w:pPr>
      <w:r w:rsidRPr="007E0BF0">
        <w:rPr>
          <w:color w:val="F8F8F8"/>
          <w:spacing w:val="-100"/>
          <w:w w:val="50"/>
        </w:rPr>
        <w:t xml:space="preserve">надзвичайного </w:t>
      </w:r>
      <w:r w:rsidR="00D26247" w:rsidRPr="004E71CD">
        <w:t xml:space="preserve">За </w:t>
      </w:r>
      <w:r w:rsidRPr="007E0BF0">
        <w:rPr>
          <w:color w:val="F8F8F8"/>
          <w:spacing w:val="-100"/>
          <w:w w:val="50"/>
        </w:rPr>
        <w:t xml:space="preserve">прогнозування </w:t>
      </w:r>
      <w:r w:rsidR="00D26247" w:rsidRPr="004E71CD">
        <w:t xml:space="preserve">даними </w:t>
      </w:r>
      <w:r w:rsidRPr="007E0BF0">
        <w:rPr>
          <w:color w:val="F8F8F8"/>
          <w:spacing w:val="-100"/>
          <w:w w:val="50"/>
        </w:rPr>
        <w:t xml:space="preserve">надати </w:t>
      </w:r>
      <w:r w:rsidR="00D26247" w:rsidRPr="004E71CD">
        <w:t>табл. 2.</w:t>
      </w:r>
      <w:r w:rsidR="00833695">
        <w:t>4</w:t>
      </w:r>
      <w:r w:rsidR="00D26247" w:rsidRPr="004E71CD">
        <w:t xml:space="preserve"> </w:t>
      </w:r>
      <w:r w:rsidRPr="007E0BF0">
        <w:rPr>
          <w:color w:val="F8F8F8"/>
          <w:spacing w:val="-100"/>
          <w:w w:val="50"/>
        </w:rPr>
        <w:t xml:space="preserve">роботу </w:t>
      </w:r>
      <w:r w:rsidR="00D26247" w:rsidRPr="004E71CD">
        <w:t xml:space="preserve">коефіцієнт </w:t>
      </w:r>
      <w:r w:rsidRPr="007E0BF0">
        <w:rPr>
          <w:color w:val="F8F8F8"/>
          <w:spacing w:val="-100"/>
          <w:w w:val="50"/>
        </w:rPr>
        <w:t xml:space="preserve">України </w:t>
      </w:r>
      <w:r w:rsidR="00D26247" w:rsidRPr="004E71CD">
        <w:t xml:space="preserve">оборотності </w:t>
      </w:r>
      <w:r w:rsidRPr="007E0BF0">
        <w:rPr>
          <w:color w:val="F8F8F8"/>
          <w:spacing w:val="-100"/>
          <w:w w:val="50"/>
        </w:rPr>
        <w:t xml:space="preserve">невизначеності </w:t>
      </w:r>
      <w:r w:rsidR="00D26247" w:rsidRPr="004E71CD">
        <w:t xml:space="preserve">активів у 2018 р. </w:t>
      </w:r>
      <w:r w:rsidRPr="007E0BF0">
        <w:rPr>
          <w:color w:val="F8F8F8"/>
          <w:spacing w:val="-100"/>
          <w:w w:val="50"/>
        </w:rPr>
        <w:t xml:space="preserve">тільки </w:t>
      </w:r>
      <w:r w:rsidR="00D26247" w:rsidRPr="004E71CD">
        <w:t xml:space="preserve">проти 2017 р. </w:t>
      </w:r>
      <w:r w:rsidRPr="007E0BF0">
        <w:rPr>
          <w:color w:val="F8F8F8"/>
          <w:spacing w:val="-100"/>
          <w:w w:val="50"/>
        </w:rPr>
        <w:t xml:space="preserve">покладається </w:t>
      </w:r>
      <w:r w:rsidR="00D26247" w:rsidRPr="004E71CD">
        <w:t xml:space="preserve">знизився </w:t>
      </w:r>
      <w:r w:rsidRPr="007E0BF0">
        <w:rPr>
          <w:color w:val="F8F8F8"/>
          <w:spacing w:val="-100"/>
          <w:w w:val="50"/>
        </w:rPr>
        <w:t xml:space="preserve">виявлені </w:t>
      </w:r>
      <w:r w:rsidR="00D26247" w:rsidRPr="004E71CD">
        <w:t xml:space="preserve">на -0,14 </w:t>
      </w:r>
      <w:r w:rsidRPr="007E0BF0">
        <w:rPr>
          <w:color w:val="F8F8F8"/>
          <w:spacing w:val="-100"/>
          <w:w w:val="50"/>
        </w:rPr>
        <w:t xml:space="preserve">компаніями </w:t>
      </w:r>
      <w:r w:rsidR="00D26247" w:rsidRPr="004E71CD">
        <w:t xml:space="preserve">об., </w:t>
      </w:r>
      <w:r w:rsidRPr="007E0BF0">
        <w:rPr>
          <w:color w:val="F8F8F8"/>
          <w:spacing w:val="-100"/>
          <w:w w:val="50"/>
        </w:rPr>
        <w:t xml:space="preserve">своє </w:t>
      </w:r>
      <w:r w:rsidR="00D26247" w:rsidRPr="004E71CD">
        <w:t xml:space="preserve">та у 2019 р. </w:t>
      </w:r>
      <w:r w:rsidRPr="007E0BF0">
        <w:rPr>
          <w:color w:val="F8F8F8"/>
          <w:spacing w:val="-100"/>
          <w:w w:val="50"/>
        </w:rPr>
        <w:t xml:space="preserve">кон </w:t>
      </w:r>
      <w:r w:rsidR="00D26247" w:rsidRPr="004E71CD">
        <w:t xml:space="preserve">проти 2018 р. </w:t>
      </w:r>
      <w:r w:rsidRPr="007E0BF0">
        <w:rPr>
          <w:color w:val="F8F8F8"/>
          <w:spacing w:val="-100"/>
          <w:w w:val="50"/>
        </w:rPr>
        <w:t xml:space="preserve">цивілізованих </w:t>
      </w:r>
      <w:r w:rsidR="00D26247" w:rsidRPr="004E71CD">
        <w:t xml:space="preserve">зменшився </w:t>
      </w:r>
      <w:r w:rsidRPr="007E0BF0">
        <w:rPr>
          <w:color w:val="F8F8F8"/>
          <w:spacing w:val="-100"/>
          <w:w w:val="50"/>
        </w:rPr>
        <w:t xml:space="preserve">причин </w:t>
      </w:r>
      <w:r w:rsidR="00D26247" w:rsidRPr="004E71CD">
        <w:t xml:space="preserve">на -0,05 </w:t>
      </w:r>
      <w:r w:rsidRPr="007E0BF0">
        <w:rPr>
          <w:color w:val="F8F8F8"/>
          <w:spacing w:val="-100"/>
          <w:w w:val="50"/>
        </w:rPr>
        <w:t xml:space="preserve">наступним </w:t>
      </w:r>
      <w:r w:rsidR="00D26247" w:rsidRPr="004E71CD">
        <w:t xml:space="preserve">об., </w:t>
      </w:r>
      <w:r w:rsidRPr="007E0BF0">
        <w:rPr>
          <w:color w:val="F8F8F8"/>
          <w:spacing w:val="-100"/>
          <w:w w:val="50"/>
        </w:rPr>
        <w:t xml:space="preserve">записки </w:t>
      </w:r>
      <w:r w:rsidR="00D26247" w:rsidRPr="004E71CD">
        <w:t xml:space="preserve">отже, </w:t>
      </w:r>
      <w:r w:rsidRPr="007E0BF0">
        <w:rPr>
          <w:color w:val="F8F8F8"/>
          <w:spacing w:val="-100"/>
          <w:w w:val="50"/>
        </w:rPr>
        <w:t xml:space="preserve">структура </w:t>
      </w:r>
      <w:r w:rsidR="00D26247" w:rsidRPr="004E71CD">
        <w:t xml:space="preserve">це </w:t>
      </w:r>
      <w:r w:rsidRPr="007E0BF0">
        <w:rPr>
          <w:color w:val="F8F8F8"/>
          <w:spacing w:val="-100"/>
          <w:w w:val="50"/>
        </w:rPr>
        <w:t xml:space="preserve">збільшилась </w:t>
      </w:r>
      <w:r w:rsidR="00D26247" w:rsidRPr="004E71CD">
        <w:t xml:space="preserve">негативна </w:t>
      </w:r>
      <w:r w:rsidRPr="007E0BF0">
        <w:rPr>
          <w:color w:val="F8F8F8"/>
          <w:spacing w:val="-100"/>
          <w:w w:val="50"/>
        </w:rPr>
        <w:t xml:space="preserve">відношенню </w:t>
      </w:r>
      <w:r w:rsidR="00D26247" w:rsidRPr="004E71CD">
        <w:t xml:space="preserve">зміна. </w:t>
      </w:r>
      <w:r w:rsidRPr="007E0BF0">
        <w:rPr>
          <w:color w:val="F8F8F8"/>
          <w:spacing w:val="-100"/>
          <w:w w:val="50"/>
        </w:rPr>
        <w:t xml:space="preserve">сировини </w:t>
      </w:r>
      <w:r w:rsidR="00D26247" w:rsidRPr="004E71CD">
        <w:t xml:space="preserve">Коефіцієнт  </w:t>
      </w:r>
      <w:r w:rsidRPr="007E0BF0">
        <w:rPr>
          <w:color w:val="F8F8F8"/>
          <w:spacing w:val="-100"/>
          <w:w w:val="50"/>
        </w:rPr>
        <w:t xml:space="preserve">менеджер </w:t>
      </w:r>
      <w:r w:rsidR="00D26247" w:rsidRPr="004E71CD">
        <w:t xml:space="preserve">оборотності </w:t>
      </w:r>
      <w:r w:rsidRPr="007E0BF0">
        <w:rPr>
          <w:color w:val="F8F8F8"/>
          <w:spacing w:val="-100"/>
          <w:w w:val="50"/>
        </w:rPr>
        <w:t xml:space="preserve">був </w:t>
      </w:r>
      <w:r w:rsidR="00D26247" w:rsidRPr="004E71CD">
        <w:t xml:space="preserve">кредиторської </w:t>
      </w:r>
      <w:r w:rsidRPr="007E0BF0">
        <w:rPr>
          <w:color w:val="F8F8F8"/>
          <w:spacing w:val="-100"/>
          <w:w w:val="50"/>
        </w:rPr>
        <w:t xml:space="preserve">сферою </w:t>
      </w:r>
      <w:r w:rsidR="00D26247" w:rsidRPr="004E71CD">
        <w:t xml:space="preserve">заборгованості </w:t>
      </w:r>
      <w:r w:rsidRPr="007E0BF0">
        <w:rPr>
          <w:color w:val="F8F8F8"/>
          <w:spacing w:val="-100"/>
          <w:w w:val="50"/>
        </w:rPr>
        <w:t xml:space="preserve">Визначення </w:t>
      </w:r>
      <w:r w:rsidR="00D26247" w:rsidRPr="004E71CD">
        <w:t xml:space="preserve">збільшився </w:t>
      </w:r>
      <w:r w:rsidRPr="007E0BF0">
        <w:rPr>
          <w:color w:val="F8F8F8"/>
          <w:spacing w:val="-100"/>
          <w:w w:val="50"/>
        </w:rPr>
        <w:t xml:space="preserve">готує </w:t>
      </w:r>
      <w:r w:rsidR="00D26247" w:rsidRPr="004E71CD">
        <w:t xml:space="preserve">на 0,24 </w:t>
      </w:r>
      <w:r w:rsidRPr="007E0BF0">
        <w:rPr>
          <w:color w:val="F8F8F8"/>
          <w:spacing w:val="-100"/>
          <w:w w:val="50"/>
        </w:rPr>
        <w:t xml:space="preserve">рр </w:t>
      </w:r>
      <w:r w:rsidR="00D26247" w:rsidRPr="004E71CD">
        <w:t xml:space="preserve">об., </w:t>
      </w:r>
      <w:r w:rsidRPr="007E0BF0">
        <w:rPr>
          <w:color w:val="F8F8F8"/>
          <w:spacing w:val="-100"/>
          <w:w w:val="50"/>
        </w:rPr>
        <w:t xml:space="preserve">Карта </w:t>
      </w:r>
      <w:r w:rsidR="00D26247" w:rsidRPr="004E71CD">
        <w:t xml:space="preserve">отже, </w:t>
      </w:r>
      <w:r w:rsidRPr="007E0BF0">
        <w:rPr>
          <w:color w:val="F8F8F8"/>
          <w:spacing w:val="-100"/>
          <w:w w:val="50"/>
        </w:rPr>
        <w:t xml:space="preserve">осіб </w:t>
      </w:r>
      <w:r w:rsidR="00D26247" w:rsidRPr="004E71CD">
        <w:t xml:space="preserve">це </w:t>
      </w:r>
      <w:r w:rsidRPr="007E0BF0">
        <w:rPr>
          <w:color w:val="F8F8F8"/>
          <w:spacing w:val="-100"/>
          <w:w w:val="50"/>
        </w:rPr>
        <w:t xml:space="preserve">буває </w:t>
      </w:r>
      <w:r w:rsidR="00D26247" w:rsidRPr="004E71CD">
        <w:t xml:space="preserve">позитивна </w:t>
      </w:r>
      <w:r w:rsidRPr="007E0BF0">
        <w:rPr>
          <w:color w:val="F8F8F8"/>
          <w:spacing w:val="-100"/>
          <w:w w:val="50"/>
        </w:rPr>
        <w:t xml:space="preserve">частину </w:t>
      </w:r>
      <w:r w:rsidR="00D26247" w:rsidRPr="004E71CD">
        <w:t xml:space="preserve">зміна. </w:t>
      </w:r>
      <w:r w:rsidRPr="007E0BF0">
        <w:rPr>
          <w:color w:val="F8F8F8"/>
          <w:spacing w:val="-100"/>
          <w:w w:val="50"/>
        </w:rPr>
        <w:t xml:space="preserve">знайшли </w:t>
      </w:r>
      <w:r w:rsidR="00D26247" w:rsidRPr="004E71CD">
        <w:t xml:space="preserve">Коефіцієнт </w:t>
      </w:r>
      <w:r w:rsidRPr="007E0BF0">
        <w:rPr>
          <w:color w:val="F8F8F8"/>
          <w:spacing w:val="-100"/>
          <w:w w:val="50"/>
        </w:rPr>
        <w:t xml:space="preserve">Управління </w:t>
      </w:r>
      <w:r w:rsidR="00D26247" w:rsidRPr="004E71CD">
        <w:t xml:space="preserve">оборотності </w:t>
      </w:r>
      <w:r w:rsidRPr="007E0BF0">
        <w:rPr>
          <w:color w:val="F8F8F8"/>
          <w:spacing w:val="-100"/>
          <w:w w:val="50"/>
        </w:rPr>
        <w:t xml:space="preserve">неплатоспроможності </w:t>
      </w:r>
      <w:r w:rsidR="00D26247" w:rsidRPr="004E71CD">
        <w:t xml:space="preserve">дебіторської  </w:t>
      </w:r>
      <w:r w:rsidRPr="007E0BF0">
        <w:rPr>
          <w:color w:val="F8F8F8"/>
          <w:spacing w:val="-100"/>
          <w:w w:val="50"/>
        </w:rPr>
        <w:t xml:space="preserve">підхід </w:t>
      </w:r>
      <w:r w:rsidR="00D26247" w:rsidRPr="004E71CD">
        <w:t xml:space="preserve">заборгованості у 2019 р. </w:t>
      </w:r>
      <w:r w:rsidRPr="007E0BF0">
        <w:rPr>
          <w:color w:val="F8F8F8"/>
          <w:spacing w:val="-100"/>
          <w:w w:val="50"/>
        </w:rPr>
        <w:t xml:space="preserve">диверсифікацію </w:t>
      </w:r>
      <w:r w:rsidR="00D26247" w:rsidRPr="004E71CD">
        <w:t xml:space="preserve">проти 2018 р. </w:t>
      </w:r>
      <w:r w:rsidRPr="007E0BF0">
        <w:rPr>
          <w:color w:val="F8F8F8"/>
          <w:spacing w:val="-100"/>
          <w:w w:val="50"/>
        </w:rPr>
        <w:t xml:space="preserve">них </w:t>
      </w:r>
      <w:r w:rsidR="00D26247" w:rsidRPr="004E71CD">
        <w:t xml:space="preserve">зменшився </w:t>
      </w:r>
      <w:r w:rsidRPr="007E0BF0">
        <w:rPr>
          <w:color w:val="F8F8F8"/>
          <w:spacing w:val="-100"/>
          <w:w w:val="50"/>
        </w:rPr>
        <w:t xml:space="preserve">Гевчук </w:t>
      </w:r>
      <w:r w:rsidR="00D26247" w:rsidRPr="004E71CD">
        <w:t xml:space="preserve">на -0,53 </w:t>
      </w:r>
      <w:r w:rsidRPr="007E0BF0">
        <w:rPr>
          <w:color w:val="F8F8F8"/>
          <w:spacing w:val="-100"/>
          <w:w w:val="50"/>
        </w:rPr>
        <w:t xml:space="preserve">складу </w:t>
      </w:r>
      <w:r w:rsidR="00D26247" w:rsidRPr="004E71CD">
        <w:t xml:space="preserve">об., </w:t>
      </w:r>
      <w:r w:rsidRPr="007E0BF0">
        <w:rPr>
          <w:color w:val="F8F8F8"/>
          <w:spacing w:val="-100"/>
          <w:w w:val="50"/>
        </w:rPr>
        <w:t xml:space="preserve">їх </w:t>
      </w:r>
      <w:r w:rsidR="00D26247" w:rsidRPr="004E71CD">
        <w:t xml:space="preserve">отже, </w:t>
      </w:r>
      <w:r w:rsidRPr="007E0BF0">
        <w:rPr>
          <w:color w:val="F8F8F8"/>
          <w:spacing w:val="-100"/>
          <w:w w:val="50"/>
        </w:rPr>
        <w:t xml:space="preserve">можливо </w:t>
      </w:r>
      <w:r w:rsidR="00D26247" w:rsidRPr="004E71CD">
        <w:t xml:space="preserve">це </w:t>
      </w:r>
      <w:r w:rsidRPr="007E0BF0">
        <w:rPr>
          <w:color w:val="F8F8F8"/>
          <w:spacing w:val="-100"/>
          <w:w w:val="50"/>
        </w:rPr>
        <w:t xml:space="preserve">виділенням </w:t>
      </w:r>
      <w:r w:rsidR="00D26247" w:rsidRPr="004E71CD">
        <w:t xml:space="preserve">негативна </w:t>
      </w:r>
      <w:r w:rsidRPr="007E0BF0">
        <w:rPr>
          <w:color w:val="F8F8F8"/>
          <w:spacing w:val="-100"/>
          <w:w w:val="50"/>
        </w:rPr>
        <w:t xml:space="preserve">урахування </w:t>
      </w:r>
      <w:r w:rsidR="00D26247" w:rsidRPr="004E71CD">
        <w:t>зміна.</w:t>
      </w:r>
    </w:p>
    <w:p w:rsidR="00D26247" w:rsidRPr="00D26247" w:rsidRDefault="007E0BF0" w:rsidP="004E71CD">
      <w:pPr>
        <w:pStyle w:val="141"/>
        <w:rPr>
          <w:rFonts w:eastAsia="Calibri"/>
          <w:color w:val="000000" w:themeColor="text1"/>
          <w:lang w:eastAsia="en-US"/>
        </w:rPr>
      </w:pPr>
      <w:r w:rsidRPr="007E0BF0">
        <w:rPr>
          <w:rFonts w:eastAsia="Calibri"/>
          <w:color w:val="F8F8F8"/>
          <w:spacing w:val="-100"/>
          <w:w w:val="50"/>
        </w:rPr>
        <w:t xml:space="preserve">Предметом </w:t>
      </w:r>
      <w:r w:rsidR="00D26247" w:rsidRPr="004E71CD">
        <w:rPr>
          <w:rFonts w:eastAsia="Calibri"/>
        </w:rPr>
        <w:t xml:space="preserve">Аналіз </w:t>
      </w:r>
      <w:r w:rsidRPr="007E0BF0">
        <w:rPr>
          <w:rFonts w:eastAsia="Calibri"/>
          <w:color w:val="F8F8F8"/>
          <w:spacing w:val="-100"/>
          <w:w w:val="50"/>
        </w:rPr>
        <w:t xml:space="preserve">Гевчук </w:t>
      </w:r>
      <w:r w:rsidR="00D26247" w:rsidRPr="004E71CD">
        <w:rPr>
          <w:rFonts w:eastAsia="Calibri"/>
        </w:rPr>
        <w:t xml:space="preserve">показників </w:t>
      </w:r>
      <w:r w:rsidRPr="007E0BF0">
        <w:rPr>
          <w:rFonts w:eastAsia="Calibri"/>
          <w:color w:val="F8F8F8"/>
          <w:spacing w:val="-100"/>
          <w:w w:val="50"/>
        </w:rPr>
        <w:t xml:space="preserve">вкладеннями </w:t>
      </w:r>
      <w:r w:rsidR="00D26247" w:rsidRPr="004E71CD">
        <w:rPr>
          <w:rFonts w:eastAsia="Calibri"/>
        </w:rPr>
        <w:t xml:space="preserve">рентабельності </w:t>
      </w:r>
      <w:r w:rsidRPr="007E0BF0">
        <w:rPr>
          <w:rFonts w:eastAsia="Calibri"/>
          <w:color w:val="F8F8F8"/>
          <w:spacing w:val="-100"/>
          <w:w w:val="50"/>
        </w:rPr>
        <w:t xml:space="preserve">експортних </w:t>
      </w:r>
      <w:r w:rsidR="004E71CD" w:rsidRPr="004E71CD">
        <w:rPr>
          <w:rFonts w:eastAsia="Calibri"/>
        </w:rPr>
        <w:t>ТОВ «Гведеон»</w:t>
      </w:r>
      <w:r w:rsidR="00D26247" w:rsidRPr="004E71CD">
        <w:rPr>
          <w:rFonts w:eastAsia="Calibri"/>
        </w:rPr>
        <w:t xml:space="preserve"> </w:t>
      </w:r>
      <w:r w:rsidRPr="007E0BF0">
        <w:rPr>
          <w:rFonts w:eastAsia="Calibri"/>
          <w:color w:val="F8F8F8"/>
          <w:spacing w:val="-100"/>
          <w:w w:val="50"/>
        </w:rPr>
        <w:t xml:space="preserve">збільшились </w:t>
      </w:r>
      <w:r w:rsidR="00D26247" w:rsidRPr="004E71CD">
        <w:rPr>
          <w:rFonts w:eastAsia="Calibri"/>
        </w:rPr>
        <w:t xml:space="preserve">наведений у </w:t>
      </w:r>
      <w:r w:rsidRPr="007E0BF0">
        <w:rPr>
          <w:rFonts w:eastAsia="Calibri"/>
          <w:color w:val="F8F8F8"/>
          <w:spacing w:val="-100"/>
          <w:w w:val="50"/>
        </w:rPr>
        <w:t xml:space="preserve">супроводжуватись </w:t>
      </w:r>
      <w:r w:rsidR="00D26247" w:rsidRPr="004E71CD">
        <w:rPr>
          <w:rFonts w:eastAsia="Calibri"/>
        </w:rPr>
        <w:t>табл. 2.</w:t>
      </w:r>
      <w:r w:rsidR="00833695">
        <w:rPr>
          <w:rFonts w:eastAsia="Calibri"/>
        </w:rPr>
        <w:t>5</w:t>
      </w:r>
      <w:r w:rsidR="00D26247" w:rsidRPr="004E71CD">
        <w:rPr>
          <w:rFonts w:eastAsia="Calibri"/>
        </w:rPr>
        <w:t>.</w:t>
      </w:r>
      <w:r w:rsidR="00D26247" w:rsidRPr="00D26247">
        <w:rPr>
          <w:rFonts w:eastAsia="Calibri"/>
          <w:color w:val="000000" w:themeColor="text1"/>
          <w:lang w:eastAsia="en-US"/>
        </w:rPr>
        <w:br w:type="page"/>
      </w:r>
    </w:p>
    <w:p w:rsidR="004E71CD" w:rsidRDefault="007E0BF0" w:rsidP="004E71CD">
      <w:pPr>
        <w:autoSpaceDE w:val="0"/>
        <w:autoSpaceDN w:val="0"/>
        <w:adjustRightInd w:val="0"/>
        <w:spacing w:line="360" w:lineRule="auto"/>
        <w:ind w:firstLine="720"/>
        <w:jc w:val="right"/>
        <w:rPr>
          <w:rFonts w:eastAsia="Calibri"/>
          <w:color w:val="000000" w:themeColor="text1"/>
          <w:sz w:val="28"/>
          <w:szCs w:val="28"/>
          <w:lang w:eastAsia="en-US"/>
        </w:rPr>
      </w:pPr>
      <w:r w:rsidRPr="007E0BF0">
        <w:rPr>
          <w:rFonts w:eastAsia="Calibri"/>
          <w:color w:val="F8F8F8"/>
          <w:spacing w:val="-100"/>
          <w:w w:val="50"/>
          <w:sz w:val="28"/>
          <w:szCs w:val="28"/>
          <w:lang w:eastAsia="en-US"/>
        </w:rPr>
        <w:lastRenderedPageBreak/>
        <w:t xml:space="preserve">спостереження </w:t>
      </w:r>
      <w:r w:rsidR="00D26247" w:rsidRPr="00D26247">
        <w:rPr>
          <w:rFonts w:eastAsia="Calibri"/>
          <w:color w:val="000000" w:themeColor="text1"/>
          <w:sz w:val="28"/>
          <w:szCs w:val="28"/>
          <w:lang w:eastAsia="en-US"/>
        </w:rPr>
        <w:t>Таблиця 2.</w:t>
      </w:r>
      <w:r w:rsidR="00833695">
        <w:rPr>
          <w:rFonts w:eastAsia="Calibri"/>
          <w:color w:val="000000" w:themeColor="text1"/>
          <w:sz w:val="28"/>
          <w:szCs w:val="28"/>
          <w:lang w:eastAsia="en-US"/>
        </w:rPr>
        <w:t>5</w:t>
      </w:r>
    </w:p>
    <w:p w:rsidR="00D26247" w:rsidRPr="00D26247" w:rsidRDefault="007E0BF0" w:rsidP="004E71CD">
      <w:pPr>
        <w:autoSpaceDE w:val="0"/>
        <w:autoSpaceDN w:val="0"/>
        <w:adjustRightInd w:val="0"/>
        <w:spacing w:line="360" w:lineRule="auto"/>
        <w:ind w:firstLine="720"/>
        <w:jc w:val="center"/>
        <w:rPr>
          <w:rFonts w:eastAsia="Calibri"/>
          <w:color w:val="000000" w:themeColor="text1"/>
          <w:sz w:val="28"/>
          <w:szCs w:val="28"/>
          <w:lang w:eastAsia="en-US"/>
        </w:rPr>
      </w:pPr>
      <w:r w:rsidRPr="007E0BF0">
        <w:rPr>
          <w:rFonts w:eastAsia="Calibri"/>
          <w:color w:val="F8F8F8"/>
          <w:spacing w:val="-100"/>
          <w:w w:val="50"/>
          <w:sz w:val="28"/>
          <w:szCs w:val="28"/>
          <w:lang w:eastAsia="en-US"/>
        </w:rPr>
        <w:t xml:space="preserve">Зростання </w:t>
      </w:r>
      <w:r w:rsidR="00D26247" w:rsidRPr="00D26247">
        <w:rPr>
          <w:rFonts w:eastAsia="Calibri"/>
          <w:color w:val="000000" w:themeColor="text1"/>
          <w:sz w:val="28"/>
          <w:szCs w:val="28"/>
          <w:lang w:eastAsia="en-US"/>
        </w:rPr>
        <w:t xml:space="preserve">Аналіз </w:t>
      </w:r>
      <w:r w:rsidRPr="007E0BF0">
        <w:rPr>
          <w:rFonts w:eastAsia="Calibri"/>
          <w:color w:val="F8F8F8"/>
          <w:spacing w:val="-100"/>
          <w:w w:val="50"/>
          <w:sz w:val="28"/>
          <w:szCs w:val="28"/>
          <w:lang w:eastAsia="en-US"/>
        </w:rPr>
        <w:t xml:space="preserve">розпо </w:t>
      </w:r>
      <w:r w:rsidR="00D26247" w:rsidRPr="00D26247">
        <w:rPr>
          <w:rFonts w:eastAsia="Calibri"/>
          <w:color w:val="000000" w:themeColor="text1"/>
          <w:sz w:val="28"/>
          <w:szCs w:val="28"/>
          <w:lang w:eastAsia="en-US"/>
        </w:rPr>
        <w:t xml:space="preserve">показників </w:t>
      </w:r>
      <w:r w:rsidRPr="007E0BF0">
        <w:rPr>
          <w:rFonts w:eastAsia="Calibri"/>
          <w:color w:val="F8F8F8"/>
          <w:spacing w:val="-100"/>
          <w:w w:val="50"/>
          <w:sz w:val="28"/>
          <w:szCs w:val="28"/>
          <w:lang w:eastAsia="en-US"/>
        </w:rPr>
        <w:t xml:space="preserve">Романчук </w:t>
      </w:r>
      <w:r w:rsidR="00D26247" w:rsidRPr="00D26247">
        <w:rPr>
          <w:rFonts w:eastAsia="Calibri"/>
          <w:color w:val="000000" w:themeColor="text1"/>
          <w:sz w:val="28"/>
          <w:szCs w:val="28"/>
          <w:lang w:eastAsia="en-US"/>
        </w:rPr>
        <w:t xml:space="preserve">рентабельності </w:t>
      </w:r>
      <w:r w:rsidRPr="007E0BF0">
        <w:rPr>
          <w:rFonts w:eastAsia="Calibri"/>
          <w:color w:val="F8F8F8"/>
          <w:spacing w:val="-100"/>
          <w:w w:val="50"/>
          <w:sz w:val="28"/>
          <w:szCs w:val="28"/>
          <w:lang w:eastAsia="en-US"/>
        </w:rPr>
        <w:t xml:space="preserve">Дергачова </w:t>
      </w:r>
      <w:r w:rsidR="004E71CD">
        <w:rPr>
          <w:rFonts w:eastAsia="Calibri"/>
          <w:color w:val="000000" w:themeColor="text1"/>
          <w:sz w:val="28"/>
          <w:szCs w:val="28"/>
          <w:lang w:eastAsia="en-US"/>
        </w:rPr>
        <w:t>ТОВ «Гведеон»</w:t>
      </w:r>
      <w:r w:rsidR="00D26247" w:rsidRPr="00D26247">
        <w:rPr>
          <w:rFonts w:eastAsia="Calibri"/>
          <w:color w:val="000000" w:themeColor="text1"/>
          <w:sz w:val="28"/>
          <w:szCs w:val="28"/>
          <w:lang w:eastAsia="en-US"/>
        </w:rPr>
        <w:t xml:space="preserve"> </w:t>
      </w:r>
      <w:r w:rsidRPr="007E0BF0">
        <w:rPr>
          <w:rFonts w:eastAsia="Calibri"/>
          <w:color w:val="F8F8F8"/>
          <w:spacing w:val="-100"/>
          <w:w w:val="50"/>
          <w:sz w:val="28"/>
          <w:szCs w:val="28"/>
          <w:lang w:eastAsia="en-US"/>
        </w:rPr>
        <w:t xml:space="preserve">автоматичне </w:t>
      </w:r>
      <w:r w:rsidR="00D26247" w:rsidRPr="00D26247">
        <w:rPr>
          <w:rFonts w:eastAsia="Calibri"/>
          <w:color w:val="000000" w:themeColor="text1"/>
          <w:sz w:val="28"/>
          <w:szCs w:val="28"/>
          <w:lang w:eastAsia="en-US"/>
        </w:rPr>
        <w:t xml:space="preserve">за 2017-2019 </w:t>
      </w:r>
      <w:r w:rsidRPr="007E0BF0">
        <w:rPr>
          <w:rFonts w:eastAsia="Calibri"/>
          <w:color w:val="F8F8F8"/>
          <w:spacing w:val="-100"/>
          <w:w w:val="50"/>
          <w:sz w:val="28"/>
          <w:szCs w:val="28"/>
          <w:lang w:eastAsia="en-US"/>
        </w:rPr>
        <w:t xml:space="preserve">показав </w:t>
      </w:r>
      <w:r w:rsidR="00D26247" w:rsidRPr="00D26247">
        <w:rPr>
          <w:rFonts w:eastAsia="Calibri"/>
          <w:color w:val="000000" w:themeColor="text1"/>
          <w:sz w:val="28"/>
          <w:szCs w:val="28"/>
          <w:lang w:eastAsia="en-US"/>
        </w:rPr>
        <w:t>рр.</w:t>
      </w:r>
    </w:p>
    <w:tbl>
      <w:tblPr>
        <w:tblW w:w="9644" w:type="dxa"/>
        <w:tblInd w:w="103" w:type="dxa"/>
        <w:tblLayout w:type="fixed"/>
        <w:tblLook w:val="04A0" w:firstRow="1" w:lastRow="0" w:firstColumn="1" w:lastColumn="0" w:noHBand="0" w:noVBand="1"/>
      </w:tblPr>
      <w:tblGrid>
        <w:gridCol w:w="3266"/>
        <w:gridCol w:w="1470"/>
        <w:gridCol w:w="816"/>
        <w:gridCol w:w="1019"/>
        <w:gridCol w:w="948"/>
        <w:gridCol w:w="1133"/>
        <w:gridCol w:w="992"/>
      </w:tblGrid>
      <w:tr w:rsidR="00D26247" w:rsidRPr="00D26247" w:rsidTr="004E71CD">
        <w:trPr>
          <w:trHeight w:val="315"/>
        </w:trPr>
        <w:tc>
          <w:tcPr>
            <w:tcW w:w="3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Показник </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26247" w:rsidRPr="00D26247" w:rsidRDefault="00D26247" w:rsidP="00D26247">
            <w:pPr>
              <w:jc w:val="center"/>
              <w:rPr>
                <w:color w:val="000000"/>
                <w:szCs w:val="22"/>
              </w:rPr>
            </w:pPr>
            <w:r w:rsidRPr="00D26247">
              <w:rPr>
                <w:color w:val="000000"/>
                <w:sz w:val="22"/>
                <w:szCs w:val="22"/>
              </w:rPr>
              <w:t>Нормативне значення</w:t>
            </w:r>
          </w:p>
        </w:tc>
        <w:tc>
          <w:tcPr>
            <w:tcW w:w="2783" w:type="dxa"/>
            <w:gridSpan w:val="3"/>
            <w:tcBorders>
              <w:top w:val="single" w:sz="4" w:space="0" w:color="auto"/>
              <w:left w:val="nil"/>
              <w:bottom w:val="single" w:sz="4" w:space="0" w:color="auto"/>
              <w:right w:val="single" w:sz="4" w:space="0" w:color="auto"/>
            </w:tcBorders>
            <w:shd w:val="clear" w:color="auto" w:fill="auto"/>
            <w:noWrap/>
            <w:vAlign w:val="center"/>
            <w:hideMark/>
          </w:tcPr>
          <w:p w:rsidR="00D26247" w:rsidRPr="00D26247" w:rsidRDefault="00D26247" w:rsidP="00D26247">
            <w:pPr>
              <w:ind w:right="432"/>
              <w:rPr>
                <w:szCs w:val="22"/>
              </w:rPr>
            </w:pPr>
            <w:r w:rsidRPr="00D26247">
              <w:rPr>
                <w:sz w:val="22"/>
                <w:szCs w:val="22"/>
              </w:rPr>
              <w:t xml:space="preserve">Дані за роками </w:t>
            </w:r>
          </w:p>
        </w:tc>
        <w:tc>
          <w:tcPr>
            <w:tcW w:w="2125" w:type="dxa"/>
            <w:gridSpan w:val="2"/>
            <w:tcBorders>
              <w:top w:val="single" w:sz="4" w:space="0" w:color="auto"/>
              <w:left w:val="nil"/>
              <w:bottom w:val="single" w:sz="4" w:space="0" w:color="auto"/>
              <w:right w:val="single" w:sz="4" w:space="0" w:color="auto"/>
            </w:tcBorders>
            <w:shd w:val="clear" w:color="auto" w:fill="auto"/>
            <w:vAlign w:val="center"/>
            <w:hideMark/>
          </w:tcPr>
          <w:p w:rsidR="00D26247" w:rsidRPr="00D26247" w:rsidRDefault="00D26247" w:rsidP="00D26247">
            <w:pPr>
              <w:rPr>
                <w:szCs w:val="22"/>
              </w:rPr>
            </w:pPr>
            <w:r w:rsidRPr="00D26247">
              <w:rPr>
                <w:sz w:val="22"/>
                <w:szCs w:val="22"/>
              </w:rPr>
              <w:t xml:space="preserve">Відхилення </w:t>
            </w:r>
          </w:p>
        </w:tc>
      </w:tr>
      <w:tr w:rsidR="00D26247" w:rsidRPr="00D26247" w:rsidTr="004E71CD">
        <w:trPr>
          <w:trHeight w:val="615"/>
        </w:trPr>
        <w:tc>
          <w:tcPr>
            <w:tcW w:w="3266"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szCs w:val="22"/>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color w:val="000000"/>
                <w:szCs w:val="22"/>
              </w:rPr>
            </w:pP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2017</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2019</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2018 - 2017</w:t>
            </w:r>
          </w:p>
        </w:tc>
        <w:tc>
          <w:tcPr>
            <w:tcW w:w="992"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 xml:space="preserve">2019 - 2018 </w:t>
            </w:r>
          </w:p>
        </w:tc>
      </w:tr>
      <w:tr w:rsidR="00D26247" w:rsidRPr="00D26247" w:rsidTr="004E71CD">
        <w:trPr>
          <w:trHeight w:val="300"/>
        </w:trPr>
        <w:tc>
          <w:tcPr>
            <w:tcW w:w="9644" w:type="dxa"/>
            <w:gridSpan w:val="7"/>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rPr>
                <w:szCs w:val="22"/>
              </w:rPr>
            </w:pPr>
            <w:r w:rsidRPr="00D26247">
              <w:rPr>
                <w:sz w:val="22"/>
                <w:szCs w:val="22"/>
              </w:rPr>
              <w:t>Аналіз підприємства </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рентабельності активів</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  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0,010</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0,030</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0,020</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+0,020</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-0,010</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рентабельності власного капіталу</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  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0,036</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0,074</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0,061</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+0,038</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-0,013</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рентабельності діяльності</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  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0,085</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0,049</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0,074</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-0,036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+0,025</w:t>
            </w:r>
          </w:p>
        </w:tc>
      </w:tr>
      <w:tr w:rsidR="00D26247" w:rsidRPr="00D26247" w:rsidTr="004E71CD">
        <w:trPr>
          <w:trHeight w:val="300"/>
        </w:trPr>
        <w:tc>
          <w:tcPr>
            <w:tcW w:w="3266" w:type="dxa"/>
            <w:tcBorders>
              <w:top w:val="nil"/>
              <w:left w:val="single" w:sz="4" w:space="0" w:color="auto"/>
              <w:bottom w:val="single" w:sz="4" w:space="0" w:color="auto"/>
              <w:right w:val="nil"/>
            </w:tcBorders>
            <w:shd w:val="clear" w:color="auto" w:fill="auto"/>
            <w:hideMark/>
          </w:tcPr>
          <w:p w:rsidR="00D26247" w:rsidRPr="00D26247" w:rsidRDefault="00D26247" w:rsidP="00D26247">
            <w:pPr>
              <w:rPr>
                <w:szCs w:val="22"/>
              </w:rPr>
            </w:pPr>
            <w:r w:rsidRPr="00D26247">
              <w:rPr>
                <w:sz w:val="22"/>
                <w:szCs w:val="22"/>
              </w:rPr>
              <w:t>Коефіцієнт рентабельності продукції</w:t>
            </w:r>
          </w:p>
        </w:tc>
        <w:tc>
          <w:tcPr>
            <w:tcW w:w="1470" w:type="dxa"/>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більше 0,  збільшення</w:t>
            </w:r>
          </w:p>
        </w:tc>
        <w:tc>
          <w:tcPr>
            <w:tcW w:w="81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0,287</w:t>
            </w:r>
          </w:p>
        </w:tc>
        <w:tc>
          <w:tcPr>
            <w:tcW w:w="10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0,280</w:t>
            </w:r>
          </w:p>
        </w:tc>
        <w:tc>
          <w:tcPr>
            <w:tcW w:w="94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0,288</w:t>
            </w:r>
          </w:p>
        </w:tc>
        <w:tc>
          <w:tcPr>
            <w:tcW w:w="1133"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szCs w:val="22"/>
              </w:rPr>
            </w:pPr>
            <w:r w:rsidRPr="00D26247">
              <w:rPr>
                <w:sz w:val="22"/>
                <w:szCs w:val="22"/>
              </w:rPr>
              <w:t>-0,007</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+0,008</w:t>
            </w:r>
          </w:p>
        </w:tc>
      </w:tr>
    </w:tbl>
    <w:p w:rsidR="00D26247" w:rsidRPr="004E71CD" w:rsidRDefault="00D26247" w:rsidP="004E71CD">
      <w:pPr>
        <w:pStyle w:val="141"/>
      </w:pPr>
    </w:p>
    <w:p w:rsidR="00D26247" w:rsidRPr="004E71CD" w:rsidRDefault="007E0BF0" w:rsidP="004E71CD">
      <w:pPr>
        <w:pStyle w:val="141"/>
      </w:pPr>
      <w:r w:rsidRPr="007E0BF0">
        <w:rPr>
          <w:color w:val="F8F8F8"/>
          <w:spacing w:val="-100"/>
          <w:w w:val="50"/>
        </w:rPr>
        <w:t xml:space="preserve">серед </w:t>
      </w:r>
      <w:r w:rsidR="00D26247" w:rsidRPr="004E71CD">
        <w:t xml:space="preserve">За </w:t>
      </w:r>
      <w:r w:rsidRPr="007E0BF0">
        <w:rPr>
          <w:color w:val="F8F8F8"/>
          <w:spacing w:val="-100"/>
          <w:w w:val="50"/>
        </w:rPr>
        <w:t xml:space="preserve">зміни </w:t>
      </w:r>
      <w:r w:rsidR="00D26247" w:rsidRPr="004E71CD">
        <w:t xml:space="preserve">даними </w:t>
      </w:r>
      <w:r w:rsidRPr="007E0BF0">
        <w:rPr>
          <w:color w:val="F8F8F8"/>
          <w:spacing w:val="-100"/>
          <w:w w:val="50"/>
        </w:rPr>
        <w:t xml:space="preserve">використовувати </w:t>
      </w:r>
      <w:r w:rsidR="00D26247" w:rsidRPr="004E71CD">
        <w:t>табл. 2.</w:t>
      </w:r>
      <w:r w:rsidR="00833695">
        <w:t>5</w:t>
      </w:r>
      <w:r w:rsidR="00D26247" w:rsidRPr="004E71CD">
        <w:t xml:space="preserve"> </w:t>
      </w:r>
      <w:r w:rsidRPr="007E0BF0">
        <w:rPr>
          <w:color w:val="F8F8F8"/>
          <w:spacing w:val="-100"/>
          <w:w w:val="50"/>
        </w:rPr>
        <w:t xml:space="preserve">певних </w:t>
      </w:r>
      <w:r w:rsidR="00D26247" w:rsidRPr="004E71CD">
        <w:t xml:space="preserve">коефіцієнт </w:t>
      </w:r>
      <w:r w:rsidRPr="007E0BF0">
        <w:rPr>
          <w:color w:val="F8F8F8"/>
          <w:spacing w:val="-100"/>
          <w:w w:val="50"/>
        </w:rPr>
        <w:t xml:space="preserve">розроблений </w:t>
      </w:r>
      <w:r w:rsidR="00D26247" w:rsidRPr="004E71CD">
        <w:t xml:space="preserve">рентабельності </w:t>
      </w:r>
      <w:r w:rsidRPr="007E0BF0">
        <w:rPr>
          <w:color w:val="F8F8F8"/>
          <w:spacing w:val="-100"/>
          <w:w w:val="50"/>
        </w:rPr>
        <w:t xml:space="preserve">окремих </w:t>
      </w:r>
      <w:r w:rsidR="00D26247" w:rsidRPr="004E71CD">
        <w:t xml:space="preserve">активів у 2018 р. </w:t>
      </w:r>
      <w:r w:rsidRPr="007E0BF0">
        <w:rPr>
          <w:color w:val="F8F8F8"/>
          <w:spacing w:val="-100"/>
          <w:w w:val="50"/>
        </w:rPr>
        <w:t xml:space="preserve">дослідженні </w:t>
      </w:r>
      <w:r w:rsidR="00D26247" w:rsidRPr="004E71CD">
        <w:t xml:space="preserve">проти 2017р. </w:t>
      </w:r>
      <w:r w:rsidRPr="007E0BF0">
        <w:rPr>
          <w:color w:val="F8F8F8"/>
          <w:spacing w:val="-100"/>
          <w:w w:val="50"/>
        </w:rPr>
        <w:t xml:space="preserve">оформлення </w:t>
      </w:r>
      <w:r w:rsidR="00D26247" w:rsidRPr="004E71CD">
        <w:t xml:space="preserve">збільшився </w:t>
      </w:r>
      <w:r w:rsidRPr="007E0BF0">
        <w:rPr>
          <w:color w:val="F8F8F8"/>
          <w:spacing w:val="-100"/>
          <w:w w:val="50"/>
        </w:rPr>
        <w:t xml:space="preserve">Зовнішнє </w:t>
      </w:r>
      <w:r w:rsidR="00D26247" w:rsidRPr="004E71CD">
        <w:t xml:space="preserve">на 0,02, а у 2019 р. </w:t>
      </w:r>
      <w:r w:rsidRPr="007E0BF0">
        <w:rPr>
          <w:color w:val="F8F8F8"/>
          <w:spacing w:val="-100"/>
          <w:w w:val="50"/>
        </w:rPr>
        <w:t xml:space="preserve">співвідношення </w:t>
      </w:r>
      <w:r w:rsidR="00D26247" w:rsidRPr="004E71CD">
        <w:t xml:space="preserve">проти 2018 р. </w:t>
      </w:r>
      <w:r w:rsidRPr="007E0BF0">
        <w:rPr>
          <w:color w:val="F8F8F8"/>
          <w:spacing w:val="-100"/>
          <w:w w:val="50"/>
        </w:rPr>
        <w:t xml:space="preserve">сума </w:t>
      </w:r>
      <w:r w:rsidR="00D26247" w:rsidRPr="004E71CD">
        <w:t xml:space="preserve">знизився </w:t>
      </w:r>
      <w:r w:rsidRPr="007E0BF0">
        <w:rPr>
          <w:color w:val="F8F8F8"/>
          <w:spacing w:val="-100"/>
          <w:w w:val="50"/>
        </w:rPr>
        <w:t xml:space="preserve">вважається </w:t>
      </w:r>
      <w:r w:rsidR="00D26247" w:rsidRPr="004E71CD">
        <w:t xml:space="preserve">на -0,01, </w:t>
      </w:r>
      <w:r w:rsidRPr="007E0BF0">
        <w:rPr>
          <w:color w:val="F8F8F8"/>
          <w:spacing w:val="-100"/>
          <w:w w:val="50"/>
        </w:rPr>
        <w:t xml:space="preserve">організаційної </w:t>
      </w:r>
      <w:r w:rsidR="00D26247" w:rsidRPr="004E71CD">
        <w:t xml:space="preserve">що </w:t>
      </w:r>
      <w:r w:rsidRPr="007E0BF0">
        <w:rPr>
          <w:color w:val="F8F8F8"/>
          <w:spacing w:val="-100"/>
          <w:w w:val="50"/>
        </w:rPr>
        <w:t xml:space="preserve">Брехов </w:t>
      </w:r>
      <w:r w:rsidR="00D26247" w:rsidRPr="004E71CD">
        <w:t xml:space="preserve">характеризується </w:t>
      </w:r>
      <w:r w:rsidRPr="007E0BF0">
        <w:rPr>
          <w:color w:val="F8F8F8"/>
          <w:spacing w:val="-100"/>
          <w:w w:val="50"/>
        </w:rPr>
        <w:t xml:space="preserve">виробничого </w:t>
      </w:r>
      <w:r w:rsidR="00D26247" w:rsidRPr="004E71CD">
        <w:t xml:space="preserve">негативно. </w:t>
      </w:r>
      <w:r w:rsidRPr="007E0BF0">
        <w:rPr>
          <w:color w:val="F8F8F8"/>
          <w:spacing w:val="-100"/>
          <w:w w:val="50"/>
        </w:rPr>
        <w:t xml:space="preserve">теоретикоігрового </w:t>
      </w:r>
      <w:r w:rsidR="00D26247" w:rsidRPr="004E71CD">
        <w:t xml:space="preserve">Коефіцієнт </w:t>
      </w:r>
      <w:r w:rsidRPr="007E0BF0">
        <w:rPr>
          <w:color w:val="F8F8F8"/>
          <w:spacing w:val="-100"/>
          <w:w w:val="50"/>
        </w:rPr>
        <w:t xml:space="preserve">виправлення </w:t>
      </w:r>
      <w:r w:rsidR="00D26247" w:rsidRPr="004E71CD">
        <w:t xml:space="preserve">рентабельності </w:t>
      </w:r>
      <w:r w:rsidRPr="007E0BF0">
        <w:rPr>
          <w:color w:val="F8F8F8"/>
          <w:spacing w:val="-100"/>
          <w:w w:val="50"/>
        </w:rPr>
        <w:t xml:space="preserve">розпорядженні </w:t>
      </w:r>
      <w:r w:rsidR="00D26247" w:rsidRPr="004E71CD">
        <w:t xml:space="preserve">власного </w:t>
      </w:r>
      <w:r w:rsidRPr="007E0BF0">
        <w:rPr>
          <w:color w:val="F8F8F8"/>
          <w:spacing w:val="-100"/>
          <w:w w:val="50"/>
        </w:rPr>
        <w:t xml:space="preserve">зв </w:t>
      </w:r>
      <w:r w:rsidR="00D26247" w:rsidRPr="004E71CD">
        <w:t xml:space="preserve">капіталу у 2018 р. </w:t>
      </w:r>
      <w:r w:rsidRPr="007E0BF0">
        <w:rPr>
          <w:color w:val="F8F8F8"/>
          <w:spacing w:val="-100"/>
          <w:w w:val="50"/>
        </w:rPr>
        <w:t xml:space="preserve">нехарактерними </w:t>
      </w:r>
      <w:r w:rsidR="00D26247" w:rsidRPr="004E71CD">
        <w:t xml:space="preserve">проти 2017р. </w:t>
      </w:r>
      <w:r w:rsidRPr="007E0BF0">
        <w:rPr>
          <w:color w:val="F8F8F8"/>
          <w:spacing w:val="-100"/>
          <w:w w:val="50"/>
        </w:rPr>
        <w:t xml:space="preserve">недоліком </w:t>
      </w:r>
      <w:r w:rsidR="00D26247" w:rsidRPr="004E71CD">
        <w:t xml:space="preserve">збільшився </w:t>
      </w:r>
      <w:r w:rsidRPr="007E0BF0">
        <w:rPr>
          <w:color w:val="F8F8F8"/>
          <w:spacing w:val="-100"/>
          <w:w w:val="50"/>
        </w:rPr>
        <w:t xml:space="preserve">Рис </w:t>
      </w:r>
      <w:r w:rsidR="00D26247" w:rsidRPr="004E71CD">
        <w:t xml:space="preserve">на 0,038, а у 2019 р. </w:t>
      </w:r>
      <w:r w:rsidRPr="007E0BF0">
        <w:rPr>
          <w:color w:val="F8F8F8"/>
          <w:spacing w:val="-100"/>
          <w:w w:val="50"/>
        </w:rPr>
        <w:t xml:space="preserve">випадку </w:t>
      </w:r>
      <w:r w:rsidR="00D26247" w:rsidRPr="004E71CD">
        <w:t xml:space="preserve">проти 2018 р. </w:t>
      </w:r>
      <w:r w:rsidRPr="007E0BF0">
        <w:rPr>
          <w:color w:val="F8F8F8"/>
          <w:spacing w:val="-100"/>
          <w:w w:val="50"/>
        </w:rPr>
        <w:t xml:space="preserve">передумова </w:t>
      </w:r>
      <w:r w:rsidR="00D26247" w:rsidRPr="004E71CD">
        <w:t xml:space="preserve">знизився </w:t>
      </w:r>
      <w:r w:rsidRPr="007E0BF0">
        <w:rPr>
          <w:color w:val="F8F8F8"/>
          <w:spacing w:val="-100"/>
          <w:w w:val="50"/>
        </w:rPr>
        <w:t xml:space="preserve">Тобто </w:t>
      </w:r>
      <w:r w:rsidR="00D26247" w:rsidRPr="004E71CD">
        <w:t xml:space="preserve">на -0,013, </w:t>
      </w:r>
      <w:r w:rsidRPr="007E0BF0">
        <w:rPr>
          <w:color w:val="F8F8F8"/>
          <w:spacing w:val="-100"/>
          <w:w w:val="50"/>
        </w:rPr>
        <w:t xml:space="preserve">фармацевтичних </w:t>
      </w:r>
      <w:r w:rsidR="00D26247" w:rsidRPr="004E71CD">
        <w:t xml:space="preserve">що </w:t>
      </w:r>
      <w:r w:rsidRPr="007E0BF0">
        <w:rPr>
          <w:color w:val="F8F8F8"/>
          <w:spacing w:val="-100"/>
          <w:w w:val="50"/>
        </w:rPr>
        <w:t xml:space="preserve">власного </w:t>
      </w:r>
      <w:r w:rsidR="00D26247" w:rsidRPr="004E71CD">
        <w:t xml:space="preserve">характеризується </w:t>
      </w:r>
      <w:r w:rsidRPr="007E0BF0">
        <w:rPr>
          <w:color w:val="F8F8F8"/>
          <w:spacing w:val="-100"/>
          <w:w w:val="50"/>
        </w:rPr>
        <w:t xml:space="preserve">інструменти </w:t>
      </w:r>
      <w:r w:rsidR="00D26247" w:rsidRPr="004E71CD">
        <w:t xml:space="preserve">негативно. </w:t>
      </w:r>
      <w:r w:rsidRPr="007E0BF0">
        <w:rPr>
          <w:color w:val="F8F8F8"/>
          <w:spacing w:val="-100"/>
          <w:w w:val="50"/>
        </w:rPr>
        <w:t xml:space="preserve">Трансформація </w:t>
      </w:r>
      <w:r w:rsidR="00D26247" w:rsidRPr="004E71CD">
        <w:t xml:space="preserve">Коефіцієнт </w:t>
      </w:r>
      <w:r w:rsidRPr="007E0BF0">
        <w:rPr>
          <w:color w:val="F8F8F8"/>
          <w:spacing w:val="-100"/>
          <w:w w:val="50"/>
        </w:rPr>
        <w:t xml:space="preserve">обставин </w:t>
      </w:r>
      <w:r w:rsidR="00D26247" w:rsidRPr="004E71CD">
        <w:t xml:space="preserve">рентабельності </w:t>
      </w:r>
      <w:r w:rsidRPr="007E0BF0">
        <w:rPr>
          <w:color w:val="F8F8F8"/>
          <w:spacing w:val="-100"/>
          <w:w w:val="50"/>
        </w:rPr>
        <w:t xml:space="preserve">бізнесі </w:t>
      </w:r>
      <w:r w:rsidR="00D26247" w:rsidRPr="004E71CD">
        <w:t xml:space="preserve">діяльності у 2018 р. </w:t>
      </w:r>
      <w:r w:rsidRPr="007E0BF0">
        <w:rPr>
          <w:color w:val="F8F8F8"/>
          <w:spacing w:val="-100"/>
          <w:w w:val="50"/>
        </w:rPr>
        <w:t xml:space="preserve">нормативна </w:t>
      </w:r>
      <w:r w:rsidR="00D26247" w:rsidRPr="004E71CD">
        <w:t xml:space="preserve">проти 2017р. </w:t>
      </w:r>
      <w:r w:rsidRPr="007E0BF0">
        <w:rPr>
          <w:color w:val="F8F8F8"/>
          <w:spacing w:val="-100"/>
          <w:w w:val="50"/>
        </w:rPr>
        <w:t xml:space="preserve">Відповідальність </w:t>
      </w:r>
      <w:r w:rsidR="00D26247" w:rsidRPr="004E71CD">
        <w:t xml:space="preserve">зменшився </w:t>
      </w:r>
      <w:r w:rsidRPr="007E0BF0">
        <w:rPr>
          <w:color w:val="F8F8F8"/>
          <w:spacing w:val="-100"/>
          <w:w w:val="50"/>
        </w:rPr>
        <w:t xml:space="preserve">річна </w:t>
      </w:r>
      <w:r w:rsidR="00D26247" w:rsidRPr="004E71CD">
        <w:t xml:space="preserve">на -0,036, а у 2019 р. </w:t>
      </w:r>
      <w:r w:rsidRPr="007E0BF0">
        <w:rPr>
          <w:color w:val="F8F8F8"/>
          <w:spacing w:val="-100"/>
          <w:w w:val="50"/>
        </w:rPr>
        <w:t xml:space="preserve">невизначеність </w:t>
      </w:r>
      <w:r w:rsidR="00D26247" w:rsidRPr="004E71CD">
        <w:t xml:space="preserve">проти 2018 р. </w:t>
      </w:r>
      <w:r w:rsidRPr="007E0BF0">
        <w:rPr>
          <w:color w:val="F8F8F8"/>
          <w:spacing w:val="-100"/>
          <w:w w:val="50"/>
        </w:rPr>
        <w:t xml:space="preserve">кредитним </w:t>
      </w:r>
      <w:r w:rsidR="00D26247" w:rsidRPr="004E71CD">
        <w:t xml:space="preserve">зріс </w:t>
      </w:r>
      <w:r w:rsidRPr="007E0BF0">
        <w:rPr>
          <w:color w:val="F8F8F8"/>
          <w:spacing w:val="-100"/>
          <w:w w:val="50"/>
        </w:rPr>
        <w:t xml:space="preserve">пов </w:t>
      </w:r>
      <w:r w:rsidR="00D26247" w:rsidRPr="004E71CD">
        <w:t xml:space="preserve">на 0,025, </w:t>
      </w:r>
      <w:r w:rsidRPr="007E0BF0">
        <w:rPr>
          <w:color w:val="F8F8F8"/>
          <w:spacing w:val="-100"/>
          <w:w w:val="50"/>
        </w:rPr>
        <w:t xml:space="preserve">найбільш </w:t>
      </w:r>
      <w:r w:rsidR="00D26247" w:rsidRPr="004E71CD">
        <w:t xml:space="preserve">що </w:t>
      </w:r>
      <w:r w:rsidRPr="007E0BF0">
        <w:rPr>
          <w:color w:val="F8F8F8"/>
          <w:spacing w:val="-100"/>
          <w:w w:val="50"/>
        </w:rPr>
        <w:t xml:space="preserve">Спеціалісти </w:t>
      </w:r>
      <w:r w:rsidR="00D26247" w:rsidRPr="004E71CD">
        <w:t xml:space="preserve">характеризується </w:t>
      </w:r>
      <w:r w:rsidRPr="007E0BF0">
        <w:rPr>
          <w:color w:val="F8F8F8"/>
          <w:spacing w:val="-100"/>
          <w:w w:val="50"/>
        </w:rPr>
        <w:t xml:space="preserve">наступними </w:t>
      </w:r>
      <w:r w:rsidR="00D26247" w:rsidRPr="004E71CD">
        <w:t xml:space="preserve">позитивно. </w:t>
      </w:r>
      <w:r w:rsidRPr="007E0BF0">
        <w:rPr>
          <w:color w:val="F8F8F8"/>
          <w:spacing w:val="-100"/>
          <w:w w:val="50"/>
        </w:rPr>
        <w:t xml:space="preserve">Інноваційні </w:t>
      </w:r>
      <w:r w:rsidR="00D26247" w:rsidRPr="004E71CD">
        <w:t xml:space="preserve">Коефіцієнт </w:t>
      </w:r>
      <w:r w:rsidRPr="007E0BF0">
        <w:rPr>
          <w:color w:val="F8F8F8"/>
          <w:spacing w:val="-100"/>
          <w:w w:val="50"/>
        </w:rPr>
        <w:t xml:space="preserve">природа </w:t>
      </w:r>
      <w:r w:rsidR="00D26247" w:rsidRPr="004E71CD">
        <w:t xml:space="preserve">рентабельності </w:t>
      </w:r>
      <w:r w:rsidRPr="007E0BF0">
        <w:rPr>
          <w:color w:val="F8F8F8"/>
          <w:spacing w:val="-100"/>
          <w:w w:val="50"/>
        </w:rPr>
        <w:t xml:space="preserve">напрями </w:t>
      </w:r>
      <w:r w:rsidR="00D26247" w:rsidRPr="004E71CD">
        <w:t xml:space="preserve">продукції </w:t>
      </w:r>
      <w:r w:rsidRPr="007E0BF0">
        <w:rPr>
          <w:color w:val="F8F8F8"/>
          <w:spacing w:val="-100"/>
          <w:w w:val="50"/>
        </w:rPr>
        <w:t xml:space="preserve">контролюючи </w:t>
      </w:r>
      <w:r w:rsidR="00D26247" w:rsidRPr="004E71CD">
        <w:t xml:space="preserve">зріс </w:t>
      </w:r>
      <w:r w:rsidRPr="007E0BF0">
        <w:rPr>
          <w:color w:val="F8F8F8"/>
          <w:spacing w:val="-100"/>
          <w:w w:val="50"/>
        </w:rPr>
        <w:t xml:space="preserve">експортно </w:t>
      </w:r>
      <w:r w:rsidR="00D26247" w:rsidRPr="004E71CD">
        <w:t xml:space="preserve">на 0,008, </w:t>
      </w:r>
      <w:r w:rsidRPr="007E0BF0">
        <w:rPr>
          <w:color w:val="F8F8F8"/>
          <w:spacing w:val="-100"/>
          <w:w w:val="50"/>
        </w:rPr>
        <w:t xml:space="preserve">зменшити </w:t>
      </w:r>
      <w:r w:rsidR="00D26247" w:rsidRPr="004E71CD">
        <w:t xml:space="preserve">що </w:t>
      </w:r>
      <w:r w:rsidRPr="007E0BF0">
        <w:rPr>
          <w:color w:val="F8F8F8"/>
          <w:spacing w:val="-100"/>
          <w:w w:val="50"/>
        </w:rPr>
        <w:t xml:space="preserve">підпорядковувати </w:t>
      </w:r>
      <w:r w:rsidR="00D26247" w:rsidRPr="004E71CD">
        <w:t xml:space="preserve">характеризується </w:t>
      </w:r>
      <w:r w:rsidRPr="007E0BF0">
        <w:rPr>
          <w:color w:val="F8F8F8"/>
          <w:spacing w:val="-100"/>
          <w:w w:val="50"/>
        </w:rPr>
        <w:t xml:space="preserve">потоку </w:t>
      </w:r>
      <w:r w:rsidR="00D26247" w:rsidRPr="004E71CD">
        <w:t>позитивно.</w:t>
      </w:r>
    </w:p>
    <w:p w:rsidR="00D26247" w:rsidRPr="004E71CD" w:rsidRDefault="007E0BF0" w:rsidP="004E71CD">
      <w:pPr>
        <w:pStyle w:val="141"/>
      </w:pPr>
      <w:r w:rsidRPr="007E0BF0">
        <w:rPr>
          <w:color w:val="F8F8F8"/>
          <w:spacing w:val="-100"/>
          <w:w w:val="50"/>
        </w:rPr>
        <w:t xml:space="preserve">збору </w:t>
      </w:r>
      <w:r w:rsidR="00D26247" w:rsidRPr="004E71CD">
        <w:t xml:space="preserve">Таким </w:t>
      </w:r>
      <w:r w:rsidRPr="007E0BF0">
        <w:rPr>
          <w:color w:val="F8F8F8"/>
          <w:spacing w:val="-100"/>
          <w:w w:val="50"/>
        </w:rPr>
        <w:t xml:space="preserve">економічні </w:t>
      </w:r>
      <w:r w:rsidR="00D26247" w:rsidRPr="004E71CD">
        <w:t xml:space="preserve">чином, </w:t>
      </w:r>
      <w:r w:rsidRPr="007E0BF0">
        <w:rPr>
          <w:color w:val="F8F8F8"/>
          <w:spacing w:val="-100"/>
          <w:w w:val="50"/>
        </w:rPr>
        <w:t xml:space="preserve">портфелі </w:t>
      </w:r>
      <w:r w:rsidR="00D26247" w:rsidRPr="004E71CD">
        <w:t xml:space="preserve">відбулось </w:t>
      </w:r>
      <w:r w:rsidRPr="007E0BF0">
        <w:rPr>
          <w:color w:val="F8F8F8"/>
          <w:spacing w:val="-100"/>
          <w:w w:val="50"/>
        </w:rPr>
        <w:t xml:space="preserve">публікуються </w:t>
      </w:r>
      <w:r w:rsidR="00D26247" w:rsidRPr="004E71CD">
        <w:t xml:space="preserve">незначне </w:t>
      </w:r>
      <w:r w:rsidRPr="007E0BF0">
        <w:rPr>
          <w:color w:val="F8F8F8"/>
          <w:spacing w:val="-100"/>
          <w:w w:val="50"/>
        </w:rPr>
        <w:t xml:space="preserve">взаємозамінних </w:t>
      </w:r>
      <w:r w:rsidR="00D26247" w:rsidRPr="004E71CD">
        <w:t xml:space="preserve">погіршення </w:t>
      </w:r>
      <w:r w:rsidRPr="007E0BF0">
        <w:rPr>
          <w:color w:val="F8F8F8"/>
          <w:spacing w:val="-100"/>
          <w:w w:val="50"/>
        </w:rPr>
        <w:t xml:space="preserve">грають </w:t>
      </w:r>
      <w:r w:rsidR="00D26247" w:rsidRPr="004E71CD">
        <w:t xml:space="preserve">фінансово </w:t>
      </w:r>
      <w:r w:rsidRPr="007E0BF0">
        <w:rPr>
          <w:color w:val="F8F8F8"/>
          <w:spacing w:val="-100"/>
          <w:w w:val="50"/>
        </w:rPr>
        <w:t xml:space="preserve">Готові </w:t>
      </w:r>
      <w:r w:rsidR="00D26247" w:rsidRPr="004E71CD">
        <w:t xml:space="preserve">стану, </w:t>
      </w:r>
      <w:r w:rsidRPr="007E0BF0">
        <w:rPr>
          <w:color w:val="F8F8F8"/>
          <w:spacing w:val="-100"/>
          <w:w w:val="50"/>
        </w:rPr>
        <w:t xml:space="preserve">всіх </w:t>
      </w:r>
      <w:r w:rsidR="00D26247" w:rsidRPr="004E71CD">
        <w:t xml:space="preserve">але з </w:t>
      </w:r>
      <w:r w:rsidRPr="007E0BF0">
        <w:rPr>
          <w:color w:val="F8F8F8"/>
          <w:spacing w:val="-100"/>
          <w:w w:val="50"/>
        </w:rPr>
        <w:t xml:space="preserve">методики </w:t>
      </w:r>
      <w:r w:rsidR="00D26247" w:rsidRPr="004E71CD">
        <w:t xml:space="preserve">урахуванням </w:t>
      </w:r>
      <w:r w:rsidRPr="007E0BF0">
        <w:rPr>
          <w:color w:val="F8F8F8"/>
          <w:spacing w:val="-100"/>
          <w:w w:val="50"/>
        </w:rPr>
        <w:t xml:space="preserve">контролера </w:t>
      </w:r>
      <w:r w:rsidR="00D26247" w:rsidRPr="004E71CD">
        <w:t xml:space="preserve">цього </w:t>
      </w:r>
      <w:r w:rsidRPr="007E0BF0">
        <w:rPr>
          <w:color w:val="F8F8F8"/>
          <w:spacing w:val="-100"/>
          <w:w w:val="50"/>
        </w:rPr>
        <w:t xml:space="preserve">Начальник </w:t>
      </w:r>
      <w:r w:rsidR="00D26247" w:rsidRPr="004E71CD">
        <w:t xml:space="preserve">підприємство </w:t>
      </w:r>
      <w:r w:rsidRPr="007E0BF0">
        <w:rPr>
          <w:color w:val="F8F8F8"/>
          <w:spacing w:val="-100"/>
          <w:w w:val="50"/>
        </w:rPr>
        <w:t xml:space="preserve">коли </w:t>
      </w:r>
      <w:r w:rsidR="00D26247" w:rsidRPr="004E71CD">
        <w:t xml:space="preserve">має </w:t>
      </w:r>
      <w:r w:rsidRPr="007E0BF0">
        <w:rPr>
          <w:color w:val="F8F8F8"/>
          <w:spacing w:val="-100"/>
          <w:w w:val="50"/>
        </w:rPr>
        <w:t xml:space="preserve">стримує </w:t>
      </w:r>
      <w:r w:rsidR="00D26247" w:rsidRPr="004E71CD">
        <w:t xml:space="preserve">стійкий </w:t>
      </w:r>
      <w:r w:rsidRPr="007E0BF0">
        <w:rPr>
          <w:color w:val="F8F8F8"/>
          <w:spacing w:val="-100"/>
          <w:w w:val="50"/>
        </w:rPr>
        <w:t xml:space="preserve">також </w:t>
      </w:r>
      <w:r w:rsidR="00D26247" w:rsidRPr="004E71CD">
        <w:t xml:space="preserve">фінансовий </w:t>
      </w:r>
      <w:r w:rsidRPr="007E0BF0">
        <w:rPr>
          <w:color w:val="F8F8F8"/>
          <w:spacing w:val="-100"/>
          <w:w w:val="50"/>
        </w:rPr>
        <w:t xml:space="preserve">фактором </w:t>
      </w:r>
      <w:r w:rsidR="00D26247" w:rsidRPr="004E71CD">
        <w:t xml:space="preserve">стан. </w:t>
      </w:r>
    </w:p>
    <w:p w:rsidR="00D26247" w:rsidRPr="004E71CD" w:rsidRDefault="007E0BF0" w:rsidP="004E71CD">
      <w:pPr>
        <w:pStyle w:val="141"/>
      </w:pPr>
      <w:r w:rsidRPr="007E0BF0">
        <w:rPr>
          <w:color w:val="F8F8F8"/>
          <w:spacing w:val="-100"/>
          <w:w w:val="50"/>
        </w:rPr>
        <w:t xml:space="preserve">теоретичні </w:t>
      </w:r>
      <w:r w:rsidR="00D26247" w:rsidRPr="004E71CD">
        <w:t xml:space="preserve">Основну </w:t>
      </w:r>
      <w:r w:rsidRPr="007E0BF0">
        <w:rPr>
          <w:color w:val="F8F8F8"/>
          <w:spacing w:val="-100"/>
          <w:w w:val="50"/>
        </w:rPr>
        <w:t xml:space="preserve">матеріальних </w:t>
      </w:r>
      <w:r w:rsidR="00D26247" w:rsidRPr="004E71CD">
        <w:t xml:space="preserve">частину </w:t>
      </w:r>
      <w:r w:rsidRPr="007E0BF0">
        <w:rPr>
          <w:color w:val="F8F8F8"/>
          <w:spacing w:val="-100"/>
          <w:w w:val="50"/>
        </w:rPr>
        <w:t xml:space="preserve">вказані </w:t>
      </w:r>
      <w:r w:rsidR="00D26247" w:rsidRPr="004E71CD">
        <w:t xml:space="preserve">прибутку </w:t>
      </w:r>
      <w:r w:rsidRPr="007E0BF0">
        <w:rPr>
          <w:color w:val="F8F8F8"/>
          <w:spacing w:val="-100"/>
          <w:w w:val="50"/>
        </w:rPr>
        <w:t xml:space="preserve">Збірник </w:t>
      </w:r>
      <w:r w:rsidR="004E71CD" w:rsidRPr="004E71CD">
        <w:rPr>
          <w:rFonts w:eastAsia="Calibri"/>
        </w:rPr>
        <w:t>ТОВ «Гведеон»</w:t>
      </w:r>
      <w:r w:rsidR="00D26247" w:rsidRPr="004E71CD">
        <w:t xml:space="preserve"> </w:t>
      </w:r>
      <w:r w:rsidRPr="007E0BF0">
        <w:rPr>
          <w:color w:val="F8F8F8"/>
          <w:spacing w:val="-100"/>
          <w:w w:val="50"/>
        </w:rPr>
        <w:t xml:space="preserve">недоліки </w:t>
      </w:r>
      <w:r w:rsidR="00D26247" w:rsidRPr="004E71CD">
        <w:t xml:space="preserve">отримує </w:t>
      </w:r>
      <w:r w:rsidRPr="007E0BF0">
        <w:rPr>
          <w:color w:val="F8F8F8"/>
          <w:spacing w:val="-100"/>
          <w:w w:val="50"/>
        </w:rPr>
        <w:t xml:space="preserve">яку </w:t>
      </w:r>
      <w:r w:rsidR="00D26247" w:rsidRPr="004E71CD">
        <w:t xml:space="preserve">від </w:t>
      </w:r>
      <w:r w:rsidRPr="007E0BF0">
        <w:rPr>
          <w:color w:val="F8F8F8"/>
          <w:spacing w:val="-100"/>
          <w:w w:val="50"/>
        </w:rPr>
        <w:t xml:space="preserve">контролюючи </w:t>
      </w:r>
      <w:r w:rsidR="00D26247" w:rsidRPr="004E71CD">
        <w:t xml:space="preserve">реалізації </w:t>
      </w:r>
      <w:r w:rsidRPr="007E0BF0">
        <w:rPr>
          <w:color w:val="F8F8F8"/>
          <w:spacing w:val="-100"/>
          <w:w w:val="50"/>
        </w:rPr>
        <w:t xml:space="preserve">оеср </w:t>
      </w:r>
      <w:r w:rsidR="00D26247" w:rsidRPr="004E71CD">
        <w:t xml:space="preserve">продукції </w:t>
      </w:r>
      <w:r w:rsidRPr="007E0BF0">
        <w:rPr>
          <w:color w:val="F8F8F8"/>
          <w:spacing w:val="-100"/>
          <w:w w:val="50"/>
        </w:rPr>
        <w:t xml:space="preserve">вдосконалення </w:t>
      </w:r>
      <w:r w:rsidR="00D26247" w:rsidRPr="004E71CD">
        <w:t xml:space="preserve">та </w:t>
      </w:r>
      <w:r w:rsidRPr="007E0BF0">
        <w:rPr>
          <w:color w:val="F8F8F8"/>
          <w:spacing w:val="-100"/>
          <w:w w:val="50"/>
        </w:rPr>
        <w:t xml:space="preserve">дії </w:t>
      </w:r>
      <w:r w:rsidR="00D26247" w:rsidRPr="004E71CD">
        <w:t xml:space="preserve">послуг. </w:t>
      </w:r>
      <w:r w:rsidRPr="007E0BF0">
        <w:rPr>
          <w:color w:val="F8F8F8"/>
          <w:spacing w:val="-100"/>
          <w:w w:val="50"/>
        </w:rPr>
        <w:t xml:space="preserve">справі </w:t>
      </w:r>
      <w:r w:rsidR="00D26247" w:rsidRPr="004E71CD">
        <w:t xml:space="preserve">Аналіз </w:t>
      </w:r>
      <w:r w:rsidRPr="007E0BF0">
        <w:rPr>
          <w:color w:val="F8F8F8"/>
          <w:spacing w:val="-100"/>
          <w:w w:val="50"/>
        </w:rPr>
        <w:t xml:space="preserve">управлінці </w:t>
      </w:r>
      <w:r w:rsidR="00D26247" w:rsidRPr="004E71CD">
        <w:t xml:space="preserve">фінансових </w:t>
      </w:r>
      <w:r w:rsidRPr="007E0BF0">
        <w:rPr>
          <w:color w:val="F8F8F8"/>
          <w:spacing w:val="-100"/>
          <w:w w:val="50"/>
        </w:rPr>
        <w:t xml:space="preserve">Ведеться </w:t>
      </w:r>
      <w:r w:rsidR="00D26247" w:rsidRPr="004E71CD">
        <w:t xml:space="preserve">результатів </w:t>
      </w:r>
      <w:r w:rsidRPr="007E0BF0">
        <w:rPr>
          <w:color w:val="F8F8F8"/>
          <w:spacing w:val="-100"/>
          <w:w w:val="50"/>
        </w:rPr>
        <w:t xml:space="preserve">рівнях </w:t>
      </w:r>
      <w:r w:rsidR="00D26247" w:rsidRPr="004E71CD">
        <w:t xml:space="preserve">операційної </w:t>
      </w:r>
      <w:r w:rsidRPr="007E0BF0">
        <w:rPr>
          <w:color w:val="F8F8F8"/>
          <w:spacing w:val="-100"/>
          <w:w w:val="50"/>
        </w:rPr>
        <w:t xml:space="preserve">еколого </w:t>
      </w:r>
      <w:r w:rsidR="00D26247" w:rsidRPr="004E71CD">
        <w:t xml:space="preserve">діяльності </w:t>
      </w:r>
      <w:r w:rsidRPr="007E0BF0">
        <w:rPr>
          <w:color w:val="F8F8F8"/>
          <w:spacing w:val="-100"/>
          <w:w w:val="50"/>
        </w:rPr>
        <w:t xml:space="preserve">мінливості </w:t>
      </w:r>
      <w:r w:rsidR="004E71CD" w:rsidRPr="004E71CD">
        <w:rPr>
          <w:rFonts w:eastAsia="Calibri"/>
        </w:rPr>
        <w:t>ТОВ «Гведеон»</w:t>
      </w:r>
      <w:r w:rsidR="00D26247" w:rsidRPr="004E71CD">
        <w:t xml:space="preserve">  </w:t>
      </w:r>
      <w:r w:rsidRPr="007E0BF0">
        <w:rPr>
          <w:color w:val="F8F8F8"/>
          <w:spacing w:val="-100"/>
          <w:w w:val="50"/>
        </w:rPr>
        <w:t xml:space="preserve">методах </w:t>
      </w:r>
      <w:r w:rsidR="00D26247" w:rsidRPr="004E71CD">
        <w:t xml:space="preserve">за 2017-2019 </w:t>
      </w:r>
      <w:r w:rsidRPr="007E0BF0">
        <w:rPr>
          <w:color w:val="F8F8F8"/>
          <w:spacing w:val="-100"/>
          <w:w w:val="50"/>
        </w:rPr>
        <w:t xml:space="preserve">розуміється </w:t>
      </w:r>
      <w:r w:rsidR="00D26247" w:rsidRPr="004E71CD">
        <w:t xml:space="preserve">рр. </w:t>
      </w:r>
      <w:r w:rsidRPr="007E0BF0">
        <w:rPr>
          <w:color w:val="F8F8F8"/>
          <w:spacing w:val="-100"/>
          <w:w w:val="50"/>
        </w:rPr>
        <w:t xml:space="preserve">комплексний </w:t>
      </w:r>
      <w:r w:rsidR="00D26247" w:rsidRPr="004E71CD">
        <w:t xml:space="preserve">наведений у </w:t>
      </w:r>
      <w:r w:rsidRPr="007E0BF0">
        <w:rPr>
          <w:color w:val="F8F8F8"/>
          <w:spacing w:val="-100"/>
          <w:w w:val="50"/>
        </w:rPr>
        <w:t xml:space="preserve">функціонуванні </w:t>
      </w:r>
      <w:r w:rsidR="00D26247" w:rsidRPr="004E71CD">
        <w:t>табл. 2.</w:t>
      </w:r>
      <w:r w:rsidR="00833695">
        <w:t>6</w:t>
      </w:r>
      <w:r w:rsidR="00D26247" w:rsidRPr="004E71CD">
        <w:t xml:space="preserve">. </w:t>
      </w:r>
    </w:p>
    <w:p w:rsidR="004E71CD" w:rsidRDefault="007E0BF0" w:rsidP="004E71CD">
      <w:pPr>
        <w:spacing w:line="360" w:lineRule="auto"/>
        <w:ind w:firstLine="720"/>
        <w:jc w:val="right"/>
        <w:rPr>
          <w:sz w:val="28"/>
          <w:szCs w:val="28"/>
        </w:rPr>
      </w:pPr>
      <w:r w:rsidRPr="007E0BF0">
        <w:rPr>
          <w:color w:val="F8F8F8"/>
          <w:spacing w:val="-100"/>
          <w:w w:val="50"/>
          <w:sz w:val="28"/>
          <w:szCs w:val="28"/>
        </w:rPr>
        <w:t xml:space="preserve">оптимізація </w:t>
      </w:r>
      <w:r w:rsidR="00833695">
        <w:rPr>
          <w:sz w:val="28"/>
          <w:szCs w:val="28"/>
        </w:rPr>
        <w:t>Таблиця 2.6</w:t>
      </w:r>
    </w:p>
    <w:p w:rsidR="00D26247" w:rsidRPr="00D26247" w:rsidRDefault="007E0BF0" w:rsidP="004E71CD">
      <w:pPr>
        <w:spacing w:line="360" w:lineRule="auto"/>
        <w:ind w:firstLine="720"/>
        <w:jc w:val="center"/>
        <w:rPr>
          <w:sz w:val="28"/>
          <w:szCs w:val="28"/>
        </w:rPr>
      </w:pPr>
      <w:r w:rsidRPr="007E0BF0">
        <w:rPr>
          <w:color w:val="F8F8F8"/>
          <w:spacing w:val="-100"/>
          <w:w w:val="50"/>
          <w:sz w:val="28"/>
          <w:szCs w:val="28"/>
        </w:rPr>
        <w:t xml:space="preserve">Управління </w:t>
      </w:r>
      <w:r w:rsidR="00D26247" w:rsidRPr="00D26247">
        <w:rPr>
          <w:sz w:val="28"/>
          <w:szCs w:val="28"/>
        </w:rPr>
        <w:t xml:space="preserve">Фінансові </w:t>
      </w:r>
      <w:r w:rsidRPr="007E0BF0">
        <w:rPr>
          <w:color w:val="F8F8F8"/>
          <w:spacing w:val="-100"/>
          <w:w w:val="50"/>
          <w:sz w:val="28"/>
          <w:szCs w:val="28"/>
        </w:rPr>
        <w:t xml:space="preserve">існує </w:t>
      </w:r>
      <w:r w:rsidR="00D26247" w:rsidRPr="00D26247">
        <w:rPr>
          <w:sz w:val="28"/>
          <w:szCs w:val="28"/>
        </w:rPr>
        <w:t xml:space="preserve">результати </w:t>
      </w:r>
      <w:r w:rsidRPr="007E0BF0">
        <w:rPr>
          <w:color w:val="F8F8F8"/>
          <w:spacing w:val="-100"/>
          <w:w w:val="50"/>
          <w:sz w:val="28"/>
          <w:szCs w:val="28"/>
        </w:rPr>
        <w:t xml:space="preserve">фактором </w:t>
      </w:r>
      <w:r w:rsidR="00D26247" w:rsidRPr="00D26247">
        <w:rPr>
          <w:sz w:val="28"/>
          <w:szCs w:val="28"/>
        </w:rPr>
        <w:t xml:space="preserve">діяльності </w:t>
      </w:r>
      <w:r w:rsidRPr="007E0BF0">
        <w:rPr>
          <w:color w:val="F8F8F8"/>
          <w:spacing w:val="-100"/>
          <w:w w:val="50"/>
          <w:sz w:val="28"/>
          <w:szCs w:val="28"/>
        </w:rPr>
        <w:t xml:space="preserve">усіма </w:t>
      </w:r>
      <w:r w:rsidR="004E71CD">
        <w:rPr>
          <w:rFonts w:eastAsia="Calibri"/>
          <w:color w:val="000000"/>
          <w:sz w:val="28"/>
          <w:szCs w:val="28"/>
          <w:lang w:eastAsia="en-US"/>
        </w:rPr>
        <w:t>ТОВ «Гведеон»</w:t>
      </w:r>
      <w:r w:rsidR="00D26247" w:rsidRPr="00D26247">
        <w:rPr>
          <w:sz w:val="28"/>
          <w:szCs w:val="28"/>
        </w:rPr>
        <w:t xml:space="preserve"> </w:t>
      </w:r>
      <w:r w:rsidRPr="007E0BF0">
        <w:rPr>
          <w:color w:val="F8F8F8"/>
          <w:spacing w:val="-100"/>
          <w:w w:val="50"/>
          <w:sz w:val="28"/>
          <w:szCs w:val="28"/>
        </w:rPr>
        <w:t xml:space="preserve">пасивах </w:t>
      </w:r>
      <w:r w:rsidR="00D26247" w:rsidRPr="00D26247">
        <w:rPr>
          <w:sz w:val="28"/>
          <w:szCs w:val="28"/>
        </w:rPr>
        <w:t xml:space="preserve">за 2017-2019 </w:t>
      </w:r>
      <w:r w:rsidRPr="007E0BF0">
        <w:rPr>
          <w:color w:val="F8F8F8"/>
          <w:spacing w:val="-100"/>
          <w:w w:val="50"/>
          <w:sz w:val="28"/>
          <w:szCs w:val="28"/>
        </w:rPr>
        <w:t xml:space="preserve">рішення </w:t>
      </w:r>
      <w:r w:rsidR="00D26247" w:rsidRPr="00D26247">
        <w:rPr>
          <w:sz w:val="28"/>
          <w:szCs w:val="28"/>
        </w:rPr>
        <w:t>рр.</w:t>
      </w:r>
    </w:p>
    <w:tbl>
      <w:tblPr>
        <w:tblW w:w="9638" w:type="dxa"/>
        <w:jc w:val="center"/>
        <w:tblLayout w:type="fixed"/>
        <w:tblLook w:val="04A0" w:firstRow="1" w:lastRow="0" w:firstColumn="1" w:lastColumn="0" w:noHBand="0" w:noVBand="1"/>
      </w:tblPr>
      <w:tblGrid>
        <w:gridCol w:w="3407"/>
        <w:gridCol w:w="936"/>
        <w:gridCol w:w="936"/>
        <w:gridCol w:w="992"/>
        <w:gridCol w:w="1389"/>
        <w:gridCol w:w="986"/>
        <w:gridCol w:w="992"/>
      </w:tblGrid>
      <w:tr w:rsidR="00D26247" w:rsidRPr="00D26247" w:rsidTr="004E71CD">
        <w:trPr>
          <w:trHeight w:val="70"/>
          <w:jc w:val="center"/>
        </w:trPr>
        <w:tc>
          <w:tcPr>
            <w:tcW w:w="34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Найменування показника</w:t>
            </w:r>
          </w:p>
        </w:tc>
        <w:tc>
          <w:tcPr>
            <w:tcW w:w="2864" w:type="dxa"/>
            <w:gridSpan w:val="3"/>
            <w:tcBorders>
              <w:top w:val="single" w:sz="4" w:space="0" w:color="auto"/>
              <w:left w:val="single" w:sz="4" w:space="0" w:color="auto"/>
              <w:bottom w:val="single" w:sz="4" w:space="0" w:color="auto"/>
              <w:right w:val="nil"/>
            </w:tcBorders>
            <w:shd w:val="clear" w:color="000000" w:fill="FFFFFF"/>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 xml:space="preserve">Дані за роками </w:t>
            </w:r>
          </w:p>
        </w:tc>
        <w:tc>
          <w:tcPr>
            <w:tcW w:w="13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Абсолютна зміна, тис.грн</w:t>
            </w:r>
          </w:p>
        </w:tc>
        <w:tc>
          <w:tcPr>
            <w:tcW w:w="9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Темп росту,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Темп приросту, %</w:t>
            </w:r>
          </w:p>
        </w:tc>
      </w:tr>
      <w:tr w:rsidR="00D26247" w:rsidRPr="00D26247" w:rsidTr="004E71CD">
        <w:trPr>
          <w:trHeight w:val="315"/>
          <w:jc w:val="center"/>
        </w:trPr>
        <w:tc>
          <w:tcPr>
            <w:tcW w:w="3407" w:type="dxa"/>
            <w:vMerge/>
            <w:tcBorders>
              <w:top w:val="single" w:sz="4" w:space="0" w:color="auto"/>
              <w:left w:val="single" w:sz="4" w:space="0" w:color="auto"/>
              <w:bottom w:val="single" w:sz="4" w:space="0" w:color="000000"/>
              <w:right w:val="single" w:sz="4" w:space="0" w:color="auto"/>
            </w:tcBorders>
            <w:vAlign w:val="center"/>
            <w:hideMark/>
          </w:tcPr>
          <w:p w:rsidR="00D26247" w:rsidRPr="00D26247" w:rsidRDefault="00D26247" w:rsidP="00D26247">
            <w:pPr>
              <w:rPr>
                <w:rFonts w:eastAsiaTheme="minorHAnsi" w:cstheme="minorBidi"/>
                <w:color w:val="000000" w:themeColor="text1"/>
                <w:szCs w:val="22"/>
                <w:lang w:eastAsia="en-US"/>
              </w:rPr>
            </w:pP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2017</w:t>
            </w:r>
          </w:p>
        </w:tc>
        <w:tc>
          <w:tcPr>
            <w:tcW w:w="93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2018</w:t>
            </w:r>
          </w:p>
        </w:tc>
        <w:tc>
          <w:tcPr>
            <w:tcW w:w="992"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2019</w:t>
            </w: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rPr>
                <w:rFonts w:eastAsiaTheme="minorHAnsi" w:cstheme="minorBidi"/>
                <w:color w:val="000000" w:themeColor="text1"/>
                <w:szCs w:val="22"/>
                <w:lang w:eastAsia="en-US"/>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rPr>
                <w:rFonts w:eastAsiaTheme="minorHAnsi" w:cstheme="minorBidi"/>
                <w:color w:val="000000" w:themeColor="text1"/>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rPr>
                <w:rFonts w:eastAsiaTheme="minorHAnsi" w:cstheme="minorBidi"/>
                <w:color w:val="000000" w:themeColor="text1"/>
                <w:szCs w:val="22"/>
                <w:lang w:eastAsia="en-US"/>
              </w:rPr>
            </w:pPr>
          </w:p>
        </w:tc>
      </w:tr>
      <w:tr w:rsidR="00D26247" w:rsidRPr="00D26247" w:rsidTr="004E71CD">
        <w:trPr>
          <w:trHeight w:val="70"/>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 xml:space="preserve">Чистий доход </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258166</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224288</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209530</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-48636</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81,2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-18,8</w:t>
            </w:r>
          </w:p>
        </w:tc>
      </w:tr>
      <w:tr w:rsidR="00D26247" w:rsidRPr="00D26247" w:rsidTr="004E71CD">
        <w:trPr>
          <w:trHeight w:val="70"/>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 xml:space="preserve">Собівартість реалізації продукції </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200606</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175275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162728</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-37878</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81,1</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-18,9</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 xml:space="preserve">Валовий прибуток </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57560</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49013</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46802</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-10758</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81,3</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-18,7</w:t>
            </w:r>
          </w:p>
        </w:tc>
      </w:tr>
    </w:tbl>
    <w:p w:rsidR="004E71CD" w:rsidRDefault="004E71CD">
      <w:r>
        <w:br w:type="page"/>
      </w:r>
    </w:p>
    <w:p w:rsidR="004E71CD" w:rsidRPr="004E71CD" w:rsidRDefault="007E0BF0" w:rsidP="004E71CD">
      <w:pPr>
        <w:spacing w:line="360" w:lineRule="auto"/>
        <w:jc w:val="right"/>
        <w:rPr>
          <w:sz w:val="28"/>
          <w:szCs w:val="28"/>
        </w:rPr>
      </w:pPr>
      <w:r w:rsidRPr="007E0BF0">
        <w:rPr>
          <w:color w:val="F8F8F8"/>
          <w:spacing w:val="-100"/>
          <w:w w:val="50"/>
          <w:sz w:val="28"/>
          <w:szCs w:val="28"/>
        </w:rPr>
        <w:lastRenderedPageBreak/>
        <w:t xml:space="preserve">утримання </w:t>
      </w:r>
      <w:r w:rsidR="004E71CD" w:rsidRPr="004E71CD">
        <w:rPr>
          <w:sz w:val="28"/>
          <w:szCs w:val="28"/>
        </w:rPr>
        <w:t xml:space="preserve">Продовження </w:t>
      </w:r>
      <w:r w:rsidRPr="007E0BF0">
        <w:rPr>
          <w:color w:val="F8F8F8"/>
          <w:spacing w:val="-100"/>
          <w:w w:val="50"/>
          <w:sz w:val="28"/>
          <w:szCs w:val="28"/>
        </w:rPr>
        <w:t xml:space="preserve">курсу </w:t>
      </w:r>
      <w:r w:rsidR="004E71CD" w:rsidRPr="004E71CD">
        <w:rPr>
          <w:sz w:val="28"/>
          <w:szCs w:val="28"/>
        </w:rPr>
        <w:t xml:space="preserve">табл. </w:t>
      </w:r>
      <w:r w:rsidR="00833695">
        <w:rPr>
          <w:sz w:val="28"/>
          <w:szCs w:val="28"/>
        </w:rPr>
        <w:t>2.6</w:t>
      </w:r>
    </w:p>
    <w:tbl>
      <w:tblPr>
        <w:tblW w:w="9638" w:type="dxa"/>
        <w:jc w:val="center"/>
        <w:tblLayout w:type="fixed"/>
        <w:tblLook w:val="04A0" w:firstRow="1" w:lastRow="0" w:firstColumn="1" w:lastColumn="0" w:noHBand="0" w:noVBand="1"/>
      </w:tblPr>
      <w:tblGrid>
        <w:gridCol w:w="3407"/>
        <w:gridCol w:w="936"/>
        <w:gridCol w:w="936"/>
        <w:gridCol w:w="992"/>
        <w:gridCol w:w="1389"/>
        <w:gridCol w:w="986"/>
        <w:gridCol w:w="992"/>
      </w:tblGrid>
      <w:tr w:rsidR="004E71CD" w:rsidRPr="00D26247" w:rsidTr="004E71CD">
        <w:trPr>
          <w:trHeight w:val="315"/>
          <w:jc w:val="center"/>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tcPr>
          <w:p w:rsidR="004E71CD" w:rsidRPr="00D26247" w:rsidRDefault="004E71CD" w:rsidP="00D26247">
            <w:pPr>
              <w:rPr>
                <w:rFonts w:eastAsiaTheme="minorHAnsi" w:cstheme="minorBidi"/>
                <w:color w:val="000000" w:themeColor="text1"/>
                <w:szCs w:val="22"/>
                <w:lang w:eastAsia="en-US"/>
              </w:rPr>
            </w:pPr>
            <w:r>
              <w:rPr>
                <w:rFonts w:eastAsiaTheme="minorHAnsi" w:cstheme="minorBidi"/>
                <w:color w:val="000000" w:themeColor="text1"/>
                <w:szCs w:val="22"/>
                <w:lang w:eastAsia="en-US"/>
              </w:rPr>
              <w:t>1</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4E71CD" w:rsidRPr="00D26247" w:rsidRDefault="004E71CD" w:rsidP="00D26247">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2</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4E71CD" w:rsidRPr="00D26247" w:rsidRDefault="004E71CD" w:rsidP="00D26247">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E71CD" w:rsidRPr="00D26247" w:rsidRDefault="004E71CD" w:rsidP="00D26247">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4</w:t>
            </w:r>
          </w:p>
        </w:tc>
        <w:tc>
          <w:tcPr>
            <w:tcW w:w="1389" w:type="dxa"/>
            <w:tcBorders>
              <w:top w:val="single" w:sz="4" w:space="0" w:color="auto"/>
              <w:left w:val="nil"/>
              <w:bottom w:val="single" w:sz="4" w:space="0" w:color="auto"/>
              <w:right w:val="single" w:sz="4" w:space="0" w:color="auto"/>
            </w:tcBorders>
            <w:shd w:val="clear" w:color="000000" w:fill="FFFFFF"/>
            <w:noWrap/>
            <w:vAlign w:val="center"/>
          </w:tcPr>
          <w:p w:rsidR="004E71CD" w:rsidRPr="00D26247" w:rsidRDefault="004E71CD" w:rsidP="00D26247">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5</w:t>
            </w:r>
          </w:p>
        </w:tc>
        <w:tc>
          <w:tcPr>
            <w:tcW w:w="986" w:type="dxa"/>
            <w:tcBorders>
              <w:top w:val="single" w:sz="4" w:space="0" w:color="auto"/>
              <w:left w:val="nil"/>
              <w:bottom w:val="single" w:sz="4" w:space="0" w:color="auto"/>
              <w:right w:val="single" w:sz="4" w:space="0" w:color="auto"/>
            </w:tcBorders>
            <w:shd w:val="clear" w:color="000000" w:fill="FFFFFF"/>
            <w:noWrap/>
            <w:vAlign w:val="center"/>
          </w:tcPr>
          <w:p w:rsidR="004E71CD" w:rsidRPr="00D26247" w:rsidRDefault="004E71CD" w:rsidP="00D26247">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E71CD" w:rsidRPr="00D26247" w:rsidRDefault="004E71CD" w:rsidP="00D26247">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7</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Інші операційні доходи</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39673</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1325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4625</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-35048</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11,7</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-88,3</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Адміністративні витрати</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7251</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13511</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10647</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3396</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146,8</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46,8</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Витрати на збут</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25717</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24446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21885</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-3832</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85,1</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-14,9</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Інші операційні витрати</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40945</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1892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4196</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-36749</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10,2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-89,8</w:t>
            </w:r>
          </w:p>
        </w:tc>
      </w:tr>
      <w:tr w:rsidR="00D26247" w:rsidRPr="00D26247" w:rsidTr="004E71CD">
        <w:trPr>
          <w:trHeight w:val="72"/>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 xml:space="preserve">Фінансовий результат від операційної діяльності </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23320</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10489</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14699</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-8621</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63</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-37</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Інші фінансові доходи</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960</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402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52</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-908</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5,4</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-94,6</w:t>
            </w:r>
          </w:p>
        </w:tc>
      </w:tr>
      <w:tr w:rsidR="00D26247" w:rsidRPr="00D26247" w:rsidTr="004E71CD">
        <w:trPr>
          <w:trHeight w:val="70"/>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Інші доходи</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313796</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151245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111852</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-201944</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35,6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-64,4</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Фінансові витрати</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25417</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8865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8929</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-16488</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35,1</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-64,9</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Інші витрати</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310452</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148296</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113216</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-197236</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36,5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-63,5</w:t>
            </w:r>
          </w:p>
        </w:tc>
      </w:tr>
      <w:tr w:rsidR="00D26247" w:rsidRPr="00D26247" w:rsidTr="004E71CD">
        <w:trPr>
          <w:trHeight w:val="70"/>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Фінансовий результат до оподаткування</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2207</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4975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4458</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2251</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202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102</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Податок на прибуток від звичайної діяльності</w:t>
            </w:r>
          </w:p>
        </w:tc>
        <w:tc>
          <w:tcPr>
            <w:tcW w:w="936" w:type="dxa"/>
            <w:tcBorders>
              <w:top w:val="nil"/>
              <w:left w:val="nil"/>
              <w:bottom w:val="single" w:sz="4" w:space="0" w:color="auto"/>
              <w:right w:val="single" w:sz="4" w:space="0" w:color="auto"/>
            </w:tcBorders>
            <w:shd w:val="clear" w:color="auto" w:fill="auto"/>
            <w:noWrap/>
            <w:vAlign w:val="center"/>
          </w:tcPr>
          <w:p w:rsidR="00D26247" w:rsidRPr="00D26247" w:rsidRDefault="00D26247" w:rsidP="00D26247">
            <w:pPr>
              <w:jc w:val="center"/>
              <w:rPr>
                <w:rFonts w:eastAsiaTheme="minorHAnsi" w:cstheme="minorBidi"/>
                <w:color w:val="000000" w:themeColor="text1"/>
                <w:szCs w:val="22"/>
                <w:lang w:eastAsia="en-US"/>
              </w:rPr>
            </w:pPr>
          </w:p>
        </w:tc>
        <w:tc>
          <w:tcPr>
            <w:tcW w:w="936" w:type="dxa"/>
            <w:tcBorders>
              <w:top w:val="nil"/>
              <w:left w:val="nil"/>
              <w:bottom w:val="single" w:sz="4" w:space="0" w:color="auto"/>
              <w:right w:val="single" w:sz="4" w:space="0" w:color="auto"/>
            </w:tcBorders>
            <w:shd w:val="clear" w:color="auto" w:fill="auto"/>
            <w:noWrap/>
            <w:vAlign w:val="center"/>
          </w:tcPr>
          <w:p w:rsidR="00D26247" w:rsidRPr="00D26247" w:rsidRDefault="00D26247" w:rsidP="00D26247">
            <w:pPr>
              <w:jc w:val="center"/>
              <w:rPr>
                <w:rFonts w:eastAsiaTheme="minorHAnsi" w:cstheme="minorBidi"/>
                <w:color w:val="000000" w:themeColor="text1"/>
                <w:szCs w:val="22"/>
                <w:lang w:eastAsia="en-US"/>
              </w:rPr>
            </w:pP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821</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821</w:t>
            </w:r>
          </w:p>
        </w:tc>
        <w:tc>
          <w:tcPr>
            <w:tcW w:w="986" w:type="dxa"/>
            <w:tcBorders>
              <w:top w:val="nil"/>
              <w:left w:val="nil"/>
              <w:bottom w:val="single" w:sz="4" w:space="0" w:color="auto"/>
              <w:right w:val="single" w:sz="4" w:space="0" w:color="auto"/>
            </w:tcBorders>
            <w:shd w:val="clear" w:color="000000" w:fill="FFFFFF"/>
            <w:noWrap/>
            <w:vAlign w:val="center"/>
          </w:tcPr>
          <w:p w:rsidR="00D26247" w:rsidRPr="00D26247" w:rsidRDefault="00D26247" w:rsidP="00D26247">
            <w:pPr>
              <w:jc w:val="center"/>
              <w:rPr>
                <w:rFonts w:eastAsiaTheme="minorHAnsi" w:cstheme="minorBidi"/>
                <w:color w:val="000000" w:themeColor="text1"/>
                <w:szCs w:val="22"/>
                <w:lang w:eastAsia="en-US"/>
              </w:rPr>
            </w:pPr>
          </w:p>
        </w:tc>
        <w:tc>
          <w:tcPr>
            <w:tcW w:w="992" w:type="dxa"/>
            <w:tcBorders>
              <w:top w:val="nil"/>
              <w:left w:val="nil"/>
              <w:bottom w:val="single" w:sz="4" w:space="0" w:color="auto"/>
              <w:right w:val="single" w:sz="4" w:space="0" w:color="auto"/>
            </w:tcBorders>
            <w:shd w:val="clear" w:color="auto" w:fill="auto"/>
            <w:noWrap/>
            <w:vAlign w:val="center"/>
          </w:tcPr>
          <w:p w:rsidR="00D26247" w:rsidRPr="00D26247" w:rsidRDefault="00D26247" w:rsidP="00D26247">
            <w:pPr>
              <w:jc w:val="center"/>
              <w:rPr>
                <w:rFonts w:eastAsiaTheme="minorHAnsi" w:cstheme="minorBidi"/>
                <w:color w:val="000000" w:themeColor="text1"/>
                <w:szCs w:val="22"/>
                <w:lang w:eastAsia="en-US"/>
              </w:rPr>
            </w:pPr>
          </w:p>
        </w:tc>
      </w:tr>
      <w:tr w:rsidR="00D26247" w:rsidRPr="00D26247" w:rsidTr="004E71CD">
        <w:trPr>
          <w:trHeight w:val="152"/>
          <w:jc w:val="center"/>
        </w:trPr>
        <w:tc>
          <w:tcPr>
            <w:tcW w:w="3407" w:type="dxa"/>
            <w:tcBorders>
              <w:top w:val="nil"/>
              <w:left w:val="single" w:sz="4" w:space="0" w:color="auto"/>
              <w:bottom w:val="nil"/>
              <w:right w:val="single" w:sz="4" w:space="0" w:color="auto"/>
            </w:tcBorders>
            <w:shd w:val="clear" w:color="auto" w:fill="auto"/>
            <w:vAlign w:val="bottom"/>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 xml:space="preserve">Чистий: прибуток </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2207</w:t>
            </w:r>
          </w:p>
        </w:tc>
        <w:tc>
          <w:tcPr>
            <w:tcW w:w="936"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4975</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3637</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1430</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164,8</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64,8</w:t>
            </w:r>
          </w:p>
        </w:tc>
      </w:tr>
      <w:tr w:rsidR="00D26247" w:rsidRPr="00D26247" w:rsidTr="004E71CD">
        <w:trPr>
          <w:trHeight w:val="315"/>
          <w:jc w:val="center"/>
        </w:trPr>
        <w:tc>
          <w:tcPr>
            <w:tcW w:w="3407" w:type="dxa"/>
            <w:tcBorders>
              <w:top w:val="single" w:sz="4" w:space="0" w:color="auto"/>
              <w:left w:val="single" w:sz="4" w:space="0" w:color="auto"/>
              <w:bottom w:val="single" w:sz="4" w:space="0" w:color="auto"/>
              <w:right w:val="single" w:sz="4" w:space="0" w:color="auto"/>
            </w:tcBorders>
            <w:shd w:val="clear" w:color="000000" w:fill="FFFFFF"/>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Рівень комерційного доходу, %</w:t>
            </w:r>
          </w:p>
        </w:tc>
        <w:tc>
          <w:tcPr>
            <w:tcW w:w="93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22,3</w:t>
            </w:r>
          </w:p>
        </w:tc>
        <w:tc>
          <w:tcPr>
            <w:tcW w:w="93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21,85</w:t>
            </w:r>
          </w:p>
        </w:tc>
        <w:tc>
          <w:tcPr>
            <w:tcW w:w="992"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22,34</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0</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100,2</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0,2</w:t>
            </w:r>
          </w:p>
        </w:tc>
      </w:tr>
      <w:tr w:rsidR="00D26247" w:rsidRPr="00D26247" w:rsidTr="004E71CD">
        <w:trPr>
          <w:trHeight w:val="315"/>
          <w:jc w:val="center"/>
        </w:trPr>
        <w:tc>
          <w:tcPr>
            <w:tcW w:w="3407" w:type="dxa"/>
            <w:tcBorders>
              <w:top w:val="nil"/>
              <w:left w:val="single" w:sz="4" w:space="0" w:color="auto"/>
              <w:bottom w:val="single" w:sz="4" w:space="0" w:color="auto"/>
              <w:right w:val="single" w:sz="4" w:space="0" w:color="auto"/>
            </w:tcBorders>
            <w:shd w:val="clear" w:color="000000" w:fill="FFFFFF"/>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Рівень витрат обігу, %</w:t>
            </w:r>
          </w:p>
        </w:tc>
        <w:tc>
          <w:tcPr>
            <w:tcW w:w="93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82</w:t>
            </w:r>
          </w:p>
        </w:tc>
        <w:tc>
          <w:tcPr>
            <w:tcW w:w="93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76</w:t>
            </w:r>
          </w:p>
        </w:tc>
        <w:tc>
          <w:tcPr>
            <w:tcW w:w="992"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77</w:t>
            </w:r>
          </w:p>
        </w:tc>
        <w:tc>
          <w:tcPr>
            <w:tcW w:w="1389"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-5</w:t>
            </w:r>
          </w:p>
        </w:tc>
        <w:tc>
          <w:tcPr>
            <w:tcW w:w="986" w:type="dxa"/>
            <w:tcBorders>
              <w:top w:val="nil"/>
              <w:left w:val="nil"/>
              <w:bottom w:val="single" w:sz="4" w:space="0" w:color="auto"/>
              <w:right w:val="single" w:sz="4" w:space="0" w:color="auto"/>
            </w:tcBorders>
            <w:shd w:val="clear" w:color="000000" w:fill="FFFFFF"/>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94</w:t>
            </w:r>
          </w:p>
        </w:tc>
        <w:tc>
          <w:tcPr>
            <w:tcW w:w="992"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-6</w:t>
            </w:r>
          </w:p>
        </w:tc>
      </w:tr>
    </w:tbl>
    <w:p w:rsidR="00D26247" w:rsidRPr="004E71CD" w:rsidRDefault="00D26247" w:rsidP="004E71CD">
      <w:pPr>
        <w:pStyle w:val="141"/>
      </w:pPr>
    </w:p>
    <w:p w:rsidR="00D26247" w:rsidRPr="004E71CD" w:rsidRDefault="007E0BF0" w:rsidP="004E71CD">
      <w:pPr>
        <w:pStyle w:val="141"/>
      </w:pPr>
      <w:r w:rsidRPr="007E0BF0">
        <w:rPr>
          <w:color w:val="F8F8F8"/>
          <w:spacing w:val="-100"/>
          <w:w w:val="50"/>
        </w:rPr>
        <w:t xml:space="preserve">Реалізація </w:t>
      </w:r>
      <w:r w:rsidR="00D26247" w:rsidRPr="004E71CD">
        <w:t xml:space="preserve">За </w:t>
      </w:r>
      <w:r w:rsidRPr="007E0BF0">
        <w:rPr>
          <w:color w:val="F8F8F8"/>
          <w:spacing w:val="-100"/>
          <w:w w:val="50"/>
        </w:rPr>
        <w:t xml:space="preserve">своєї </w:t>
      </w:r>
      <w:r w:rsidR="00D26247" w:rsidRPr="004E71CD">
        <w:t xml:space="preserve">даним </w:t>
      </w:r>
      <w:r w:rsidRPr="007E0BF0">
        <w:rPr>
          <w:color w:val="F8F8F8"/>
          <w:spacing w:val="-100"/>
          <w:w w:val="50"/>
        </w:rPr>
        <w:t xml:space="preserve">джерелами </w:t>
      </w:r>
      <w:r w:rsidR="00D26247" w:rsidRPr="004E71CD">
        <w:t>табл. 2.</w:t>
      </w:r>
      <w:r w:rsidR="00833695">
        <w:t>6</w:t>
      </w:r>
      <w:r w:rsidR="00D26247" w:rsidRPr="004E71CD">
        <w:t xml:space="preserve"> </w:t>
      </w:r>
      <w:r w:rsidRPr="007E0BF0">
        <w:rPr>
          <w:color w:val="F8F8F8"/>
          <w:spacing w:val="-100"/>
          <w:w w:val="50"/>
        </w:rPr>
        <w:t xml:space="preserve">агроформувань </w:t>
      </w:r>
      <w:r w:rsidR="00D26247" w:rsidRPr="004E71CD">
        <w:t xml:space="preserve">чистий </w:t>
      </w:r>
      <w:r w:rsidRPr="007E0BF0">
        <w:rPr>
          <w:color w:val="F8F8F8"/>
          <w:spacing w:val="-100"/>
          <w:w w:val="50"/>
        </w:rPr>
        <w:t xml:space="preserve">приймаються </w:t>
      </w:r>
      <w:r w:rsidR="00D26247" w:rsidRPr="004E71CD">
        <w:t xml:space="preserve">доход (виручка) </w:t>
      </w:r>
      <w:r w:rsidRPr="007E0BF0">
        <w:rPr>
          <w:color w:val="F8F8F8"/>
          <w:spacing w:val="-100"/>
          <w:w w:val="50"/>
        </w:rPr>
        <w:t xml:space="preserve">Бізнес </w:t>
      </w:r>
      <w:r w:rsidR="00D26247" w:rsidRPr="004E71CD">
        <w:t xml:space="preserve">від </w:t>
      </w:r>
      <w:r w:rsidRPr="007E0BF0">
        <w:rPr>
          <w:color w:val="F8F8F8"/>
          <w:spacing w:val="-100"/>
          <w:w w:val="50"/>
        </w:rPr>
        <w:t xml:space="preserve">валового </w:t>
      </w:r>
      <w:r w:rsidR="00D26247" w:rsidRPr="004E71CD">
        <w:t xml:space="preserve">реалізації </w:t>
      </w:r>
      <w:r w:rsidRPr="007E0BF0">
        <w:rPr>
          <w:color w:val="F8F8F8"/>
          <w:spacing w:val="-100"/>
          <w:w w:val="50"/>
        </w:rPr>
        <w:t xml:space="preserve">важливі </w:t>
      </w:r>
      <w:r w:rsidR="00D26247" w:rsidRPr="004E71CD">
        <w:t xml:space="preserve">продукції (товарів, </w:t>
      </w:r>
      <w:r w:rsidRPr="007E0BF0">
        <w:rPr>
          <w:color w:val="F8F8F8"/>
          <w:spacing w:val="-100"/>
          <w:w w:val="50"/>
        </w:rPr>
        <w:t xml:space="preserve">різних </w:t>
      </w:r>
      <w:r w:rsidR="00D26247" w:rsidRPr="004E71CD">
        <w:t xml:space="preserve">робіт, </w:t>
      </w:r>
      <w:r w:rsidRPr="007E0BF0">
        <w:rPr>
          <w:color w:val="F8F8F8"/>
          <w:spacing w:val="-100"/>
          <w:w w:val="50"/>
        </w:rPr>
        <w:t xml:space="preserve">без </w:t>
      </w:r>
      <w:r w:rsidR="00D26247" w:rsidRPr="004E71CD">
        <w:t xml:space="preserve">послуг) у 2019 р. </w:t>
      </w:r>
      <w:r w:rsidRPr="007E0BF0">
        <w:rPr>
          <w:color w:val="F8F8F8"/>
          <w:spacing w:val="-100"/>
          <w:w w:val="50"/>
        </w:rPr>
        <w:t xml:space="preserve">встановлюється </w:t>
      </w:r>
      <w:r w:rsidR="00D26247" w:rsidRPr="004E71CD">
        <w:t xml:space="preserve">проти 2017р. </w:t>
      </w:r>
      <w:r w:rsidRPr="007E0BF0">
        <w:rPr>
          <w:color w:val="F8F8F8"/>
          <w:spacing w:val="-100"/>
          <w:w w:val="50"/>
        </w:rPr>
        <w:t xml:space="preserve">розуміється </w:t>
      </w:r>
      <w:r w:rsidR="00D26247" w:rsidRPr="004E71CD">
        <w:t xml:space="preserve">зменшився </w:t>
      </w:r>
      <w:r w:rsidRPr="007E0BF0">
        <w:rPr>
          <w:color w:val="F8F8F8"/>
          <w:spacing w:val="-100"/>
          <w:w w:val="50"/>
        </w:rPr>
        <w:t xml:space="preserve">разом </w:t>
      </w:r>
      <w:r w:rsidR="00D26247" w:rsidRPr="004E71CD">
        <w:t xml:space="preserve">на -48636 </w:t>
      </w:r>
      <w:r w:rsidRPr="007E0BF0">
        <w:rPr>
          <w:color w:val="F8F8F8"/>
          <w:spacing w:val="-100"/>
          <w:w w:val="50"/>
        </w:rPr>
        <w:t xml:space="preserve">засвідчило </w:t>
      </w:r>
      <w:r w:rsidR="00D26247" w:rsidRPr="004E71CD">
        <w:t xml:space="preserve">тис. </w:t>
      </w:r>
      <w:r w:rsidRPr="007E0BF0">
        <w:rPr>
          <w:color w:val="F8F8F8"/>
          <w:spacing w:val="-100"/>
          <w:w w:val="50"/>
        </w:rPr>
        <w:t xml:space="preserve">прибутковістю </w:t>
      </w:r>
      <w:r w:rsidR="00D26247" w:rsidRPr="004E71CD">
        <w:t xml:space="preserve">грн, </w:t>
      </w:r>
      <w:r w:rsidRPr="007E0BF0">
        <w:rPr>
          <w:color w:val="F8F8F8"/>
          <w:spacing w:val="-100"/>
          <w:w w:val="50"/>
        </w:rPr>
        <w:t xml:space="preserve">кількісної </w:t>
      </w:r>
      <w:r w:rsidR="00D26247" w:rsidRPr="004E71CD">
        <w:t xml:space="preserve">темп </w:t>
      </w:r>
      <w:r w:rsidRPr="007E0BF0">
        <w:rPr>
          <w:color w:val="F8F8F8"/>
          <w:spacing w:val="-100"/>
          <w:w w:val="50"/>
        </w:rPr>
        <w:t xml:space="preserve">щодо </w:t>
      </w:r>
      <w:r w:rsidR="00D26247" w:rsidRPr="004E71CD">
        <w:t xml:space="preserve">росту </w:t>
      </w:r>
      <w:r w:rsidRPr="007E0BF0">
        <w:rPr>
          <w:color w:val="F8F8F8"/>
          <w:spacing w:val="-100"/>
          <w:w w:val="50"/>
        </w:rPr>
        <w:t xml:space="preserve">основи </w:t>
      </w:r>
      <w:r w:rsidR="00D26247" w:rsidRPr="004E71CD">
        <w:t xml:space="preserve">склав 81,2 %, </w:t>
      </w:r>
      <w:r w:rsidRPr="007E0BF0">
        <w:rPr>
          <w:color w:val="F8F8F8"/>
          <w:spacing w:val="-100"/>
          <w:w w:val="50"/>
        </w:rPr>
        <w:t xml:space="preserve">моніторинг </w:t>
      </w:r>
      <w:r w:rsidR="00D26247" w:rsidRPr="004E71CD">
        <w:t xml:space="preserve">та </w:t>
      </w:r>
      <w:r w:rsidRPr="007E0BF0">
        <w:rPr>
          <w:color w:val="F8F8F8"/>
          <w:spacing w:val="-100"/>
          <w:w w:val="50"/>
        </w:rPr>
        <w:t xml:space="preserve">фінансів </w:t>
      </w:r>
      <w:r w:rsidR="00D26247" w:rsidRPr="004E71CD">
        <w:t xml:space="preserve">темп </w:t>
      </w:r>
      <w:r w:rsidRPr="007E0BF0">
        <w:rPr>
          <w:color w:val="F8F8F8"/>
          <w:spacing w:val="-100"/>
          <w:w w:val="50"/>
        </w:rPr>
        <w:t xml:space="preserve">сценаріями </w:t>
      </w:r>
      <w:r w:rsidR="00D26247" w:rsidRPr="004E71CD">
        <w:t xml:space="preserve">приросту </w:t>
      </w:r>
      <w:r w:rsidRPr="007E0BF0">
        <w:rPr>
          <w:color w:val="F8F8F8"/>
          <w:spacing w:val="-100"/>
          <w:w w:val="50"/>
        </w:rPr>
        <w:t xml:space="preserve">оцінку </w:t>
      </w:r>
      <w:r w:rsidR="00D26247" w:rsidRPr="004E71CD">
        <w:t xml:space="preserve">дорівнює -18,8 %, </w:t>
      </w:r>
      <w:r w:rsidRPr="007E0BF0">
        <w:rPr>
          <w:color w:val="F8F8F8"/>
          <w:spacing w:val="-100"/>
          <w:w w:val="50"/>
        </w:rPr>
        <w:t xml:space="preserve">правової </w:t>
      </w:r>
      <w:r w:rsidR="00D26247" w:rsidRPr="004E71CD">
        <w:t xml:space="preserve">що </w:t>
      </w:r>
      <w:r w:rsidRPr="007E0BF0">
        <w:rPr>
          <w:color w:val="F8F8F8"/>
          <w:spacing w:val="-100"/>
          <w:w w:val="50"/>
        </w:rPr>
        <w:t xml:space="preserve">своєму </w:t>
      </w:r>
      <w:r w:rsidR="00D26247" w:rsidRPr="004E71CD">
        <w:t xml:space="preserve">характеризується </w:t>
      </w:r>
      <w:r w:rsidRPr="007E0BF0">
        <w:rPr>
          <w:color w:val="F8F8F8"/>
          <w:spacing w:val="-100"/>
          <w:w w:val="50"/>
        </w:rPr>
        <w:t xml:space="preserve">Мастило </w:t>
      </w:r>
      <w:r w:rsidR="00D26247" w:rsidRPr="004E71CD">
        <w:t xml:space="preserve">негативно. </w:t>
      </w:r>
      <w:r w:rsidRPr="007E0BF0">
        <w:rPr>
          <w:color w:val="F8F8F8"/>
          <w:spacing w:val="-100"/>
          <w:w w:val="50"/>
        </w:rPr>
        <w:t xml:space="preserve">макро </w:t>
      </w:r>
      <w:r w:rsidR="00D26247" w:rsidRPr="004E71CD">
        <w:t xml:space="preserve">Собівартість </w:t>
      </w:r>
      <w:r w:rsidRPr="007E0BF0">
        <w:rPr>
          <w:color w:val="F8F8F8"/>
          <w:spacing w:val="-100"/>
          <w:w w:val="50"/>
        </w:rPr>
        <w:t xml:space="preserve">легковажність </w:t>
      </w:r>
      <w:r w:rsidR="00D26247" w:rsidRPr="004E71CD">
        <w:t xml:space="preserve">реалізації </w:t>
      </w:r>
      <w:r w:rsidRPr="007E0BF0">
        <w:rPr>
          <w:color w:val="F8F8F8"/>
          <w:spacing w:val="-100"/>
          <w:w w:val="50"/>
        </w:rPr>
        <w:t xml:space="preserve">Але </w:t>
      </w:r>
      <w:r w:rsidR="00D26247" w:rsidRPr="004E71CD">
        <w:t xml:space="preserve">продукції (товарів, </w:t>
      </w:r>
      <w:r w:rsidRPr="007E0BF0">
        <w:rPr>
          <w:color w:val="F8F8F8"/>
          <w:spacing w:val="-100"/>
          <w:w w:val="50"/>
        </w:rPr>
        <w:t xml:space="preserve">оформлення </w:t>
      </w:r>
      <w:r w:rsidR="00D26247" w:rsidRPr="004E71CD">
        <w:t xml:space="preserve">робіт, </w:t>
      </w:r>
      <w:r w:rsidRPr="007E0BF0">
        <w:rPr>
          <w:color w:val="F8F8F8"/>
          <w:spacing w:val="-100"/>
          <w:w w:val="50"/>
        </w:rPr>
        <w:t xml:space="preserve">risk </w:t>
      </w:r>
      <w:r w:rsidR="00D26247" w:rsidRPr="004E71CD">
        <w:t xml:space="preserve">послуг) у 2019 р. </w:t>
      </w:r>
      <w:r w:rsidRPr="007E0BF0">
        <w:rPr>
          <w:color w:val="F8F8F8"/>
          <w:spacing w:val="-100"/>
          <w:w w:val="50"/>
        </w:rPr>
        <w:t xml:space="preserve">ступеню </w:t>
      </w:r>
      <w:r w:rsidR="00D26247" w:rsidRPr="004E71CD">
        <w:t xml:space="preserve">проти 2017р. </w:t>
      </w:r>
      <w:r w:rsidRPr="007E0BF0">
        <w:rPr>
          <w:color w:val="F8F8F8"/>
          <w:spacing w:val="-100"/>
          <w:w w:val="50"/>
        </w:rPr>
        <w:t xml:space="preserve">директор </w:t>
      </w:r>
      <w:r w:rsidR="00D26247" w:rsidRPr="004E71CD">
        <w:t xml:space="preserve">зменшилась </w:t>
      </w:r>
      <w:r w:rsidRPr="007E0BF0">
        <w:rPr>
          <w:color w:val="F8F8F8"/>
          <w:spacing w:val="-100"/>
          <w:w w:val="50"/>
        </w:rPr>
        <w:t xml:space="preserve">знаходить </w:t>
      </w:r>
      <w:r w:rsidR="00D26247" w:rsidRPr="004E71CD">
        <w:t xml:space="preserve">на -37878 </w:t>
      </w:r>
      <w:r w:rsidRPr="007E0BF0">
        <w:rPr>
          <w:color w:val="F8F8F8"/>
          <w:spacing w:val="-100"/>
          <w:w w:val="50"/>
        </w:rPr>
        <w:t xml:space="preserve">наукових </w:t>
      </w:r>
      <w:r w:rsidR="00D26247" w:rsidRPr="004E71CD">
        <w:t xml:space="preserve">тис. </w:t>
      </w:r>
      <w:r w:rsidRPr="007E0BF0">
        <w:rPr>
          <w:color w:val="F8F8F8"/>
          <w:spacing w:val="-100"/>
          <w:w w:val="50"/>
        </w:rPr>
        <w:t xml:space="preserve">експортних </w:t>
      </w:r>
      <w:r w:rsidR="00D26247" w:rsidRPr="004E71CD">
        <w:t xml:space="preserve">грн, </w:t>
      </w:r>
      <w:r w:rsidRPr="007E0BF0">
        <w:rPr>
          <w:color w:val="F8F8F8"/>
          <w:spacing w:val="-100"/>
          <w:w w:val="50"/>
        </w:rPr>
        <w:t xml:space="preserve">результативності </w:t>
      </w:r>
      <w:r w:rsidR="00D26247" w:rsidRPr="004E71CD">
        <w:t xml:space="preserve">темп </w:t>
      </w:r>
      <w:r w:rsidRPr="007E0BF0">
        <w:rPr>
          <w:color w:val="F8F8F8"/>
          <w:spacing w:val="-100"/>
          <w:w w:val="50"/>
        </w:rPr>
        <w:t xml:space="preserve">спрямовані </w:t>
      </w:r>
      <w:r w:rsidR="00D26247" w:rsidRPr="004E71CD">
        <w:t xml:space="preserve">росту </w:t>
      </w:r>
      <w:r w:rsidRPr="007E0BF0">
        <w:rPr>
          <w:color w:val="F8F8F8"/>
          <w:spacing w:val="-100"/>
          <w:w w:val="50"/>
        </w:rPr>
        <w:t xml:space="preserve">створені </w:t>
      </w:r>
      <w:r w:rsidR="00D26247" w:rsidRPr="004E71CD">
        <w:t xml:space="preserve">склав 81,1 %, </w:t>
      </w:r>
      <w:r w:rsidRPr="007E0BF0">
        <w:rPr>
          <w:color w:val="F8F8F8"/>
          <w:spacing w:val="-100"/>
          <w:w w:val="50"/>
        </w:rPr>
        <w:t xml:space="preserve">Таблиця </w:t>
      </w:r>
      <w:r w:rsidR="00D26247" w:rsidRPr="004E71CD">
        <w:t xml:space="preserve">та </w:t>
      </w:r>
      <w:r w:rsidRPr="007E0BF0">
        <w:rPr>
          <w:color w:val="F8F8F8"/>
          <w:spacing w:val="-100"/>
          <w:w w:val="50"/>
        </w:rPr>
        <w:t xml:space="preserve">зовнішнім </w:t>
      </w:r>
      <w:r w:rsidR="00D26247" w:rsidRPr="004E71CD">
        <w:t xml:space="preserve">темп </w:t>
      </w:r>
      <w:r w:rsidRPr="007E0BF0">
        <w:rPr>
          <w:color w:val="F8F8F8"/>
          <w:spacing w:val="-100"/>
          <w:w w:val="50"/>
        </w:rPr>
        <w:t xml:space="preserve">неефективних </w:t>
      </w:r>
      <w:r w:rsidR="00D26247" w:rsidRPr="004E71CD">
        <w:t xml:space="preserve">приросту </w:t>
      </w:r>
      <w:r w:rsidRPr="007E0BF0">
        <w:rPr>
          <w:color w:val="F8F8F8"/>
          <w:spacing w:val="-100"/>
          <w:w w:val="50"/>
        </w:rPr>
        <w:t xml:space="preserve">протидії </w:t>
      </w:r>
      <w:r w:rsidR="00D26247" w:rsidRPr="004E71CD">
        <w:t xml:space="preserve">дорівнює -18,9 %, </w:t>
      </w:r>
      <w:r w:rsidRPr="007E0BF0">
        <w:rPr>
          <w:color w:val="F8F8F8"/>
          <w:spacing w:val="-100"/>
          <w:w w:val="50"/>
        </w:rPr>
        <w:t xml:space="preserve">ДЖЕРЕЛ </w:t>
      </w:r>
      <w:r w:rsidR="00D26247" w:rsidRPr="004E71CD">
        <w:t xml:space="preserve">що </w:t>
      </w:r>
      <w:r w:rsidRPr="007E0BF0">
        <w:rPr>
          <w:color w:val="F8F8F8"/>
          <w:spacing w:val="-100"/>
          <w:w w:val="50"/>
        </w:rPr>
        <w:t xml:space="preserve">відбутися </w:t>
      </w:r>
      <w:r w:rsidR="00D26247" w:rsidRPr="004E71CD">
        <w:t xml:space="preserve">характеризується </w:t>
      </w:r>
      <w:r w:rsidRPr="007E0BF0">
        <w:rPr>
          <w:color w:val="F8F8F8"/>
          <w:spacing w:val="-100"/>
          <w:w w:val="50"/>
        </w:rPr>
        <w:t xml:space="preserve">виділенням </w:t>
      </w:r>
      <w:r w:rsidR="00D26247" w:rsidRPr="004E71CD">
        <w:t xml:space="preserve">позитивно. </w:t>
      </w:r>
      <w:r w:rsidRPr="007E0BF0">
        <w:rPr>
          <w:color w:val="F8F8F8"/>
          <w:spacing w:val="-100"/>
          <w:w w:val="50"/>
        </w:rPr>
        <w:t xml:space="preserve">Антипенко </w:t>
      </w:r>
      <w:r w:rsidR="00D26247" w:rsidRPr="004E71CD">
        <w:t xml:space="preserve">Валовий </w:t>
      </w:r>
      <w:r w:rsidRPr="007E0BF0">
        <w:rPr>
          <w:color w:val="F8F8F8"/>
          <w:spacing w:val="-100"/>
          <w:w w:val="50"/>
        </w:rPr>
        <w:t xml:space="preserve">росту </w:t>
      </w:r>
      <w:r w:rsidR="00D26247" w:rsidRPr="004E71CD">
        <w:t xml:space="preserve">прибуток у 2019 р. </w:t>
      </w:r>
      <w:r w:rsidRPr="007E0BF0">
        <w:rPr>
          <w:color w:val="F8F8F8"/>
          <w:spacing w:val="-100"/>
          <w:w w:val="50"/>
        </w:rPr>
        <w:t xml:space="preserve">Поточні </w:t>
      </w:r>
      <w:r w:rsidR="00D26247" w:rsidRPr="004E71CD">
        <w:t xml:space="preserve">проти 2017р. </w:t>
      </w:r>
      <w:r w:rsidRPr="007E0BF0">
        <w:rPr>
          <w:color w:val="F8F8F8"/>
          <w:spacing w:val="-100"/>
          <w:w w:val="50"/>
        </w:rPr>
        <w:t xml:space="preserve">визначеної </w:t>
      </w:r>
      <w:r w:rsidR="00D26247" w:rsidRPr="004E71CD">
        <w:t xml:space="preserve">зменшився </w:t>
      </w:r>
      <w:r w:rsidRPr="007E0BF0">
        <w:rPr>
          <w:color w:val="F8F8F8"/>
          <w:spacing w:val="-100"/>
          <w:w w:val="50"/>
        </w:rPr>
        <w:t xml:space="preserve">Інституту </w:t>
      </w:r>
      <w:r w:rsidR="00D26247" w:rsidRPr="004E71CD">
        <w:t xml:space="preserve">на -10758 </w:t>
      </w:r>
      <w:r w:rsidRPr="007E0BF0">
        <w:rPr>
          <w:color w:val="F8F8F8"/>
          <w:spacing w:val="-100"/>
          <w:w w:val="50"/>
        </w:rPr>
        <w:t xml:space="preserve">ринкової </w:t>
      </w:r>
      <w:r w:rsidR="00D26247" w:rsidRPr="004E71CD">
        <w:t xml:space="preserve">тис. </w:t>
      </w:r>
      <w:r w:rsidRPr="007E0BF0">
        <w:rPr>
          <w:color w:val="F8F8F8"/>
          <w:spacing w:val="-100"/>
          <w:w w:val="50"/>
        </w:rPr>
        <w:t xml:space="preserve">глобальності </w:t>
      </w:r>
      <w:r w:rsidR="00D26247" w:rsidRPr="004E71CD">
        <w:t xml:space="preserve">грн, </w:t>
      </w:r>
      <w:r w:rsidRPr="007E0BF0">
        <w:rPr>
          <w:color w:val="F8F8F8"/>
          <w:spacing w:val="-100"/>
          <w:w w:val="50"/>
        </w:rPr>
        <w:t xml:space="preserve">третьому </w:t>
      </w:r>
      <w:r w:rsidR="00D26247" w:rsidRPr="004E71CD">
        <w:t xml:space="preserve">темп </w:t>
      </w:r>
      <w:r w:rsidRPr="007E0BF0">
        <w:rPr>
          <w:color w:val="F8F8F8"/>
          <w:spacing w:val="-100"/>
          <w:w w:val="50"/>
        </w:rPr>
        <w:t xml:space="preserve">Підприємство </w:t>
      </w:r>
      <w:r w:rsidR="00D26247" w:rsidRPr="004E71CD">
        <w:t xml:space="preserve">росту </w:t>
      </w:r>
      <w:r w:rsidRPr="007E0BF0">
        <w:rPr>
          <w:color w:val="F8F8F8"/>
          <w:spacing w:val="-100"/>
          <w:w w:val="50"/>
        </w:rPr>
        <w:t xml:space="preserve">етапі </w:t>
      </w:r>
      <w:r w:rsidR="00D26247" w:rsidRPr="004E71CD">
        <w:t xml:space="preserve">склав 81,3 %, </w:t>
      </w:r>
      <w:r w:rsidRPr="007E0BF0">
        <w:rPr>
          <w:color w:val="F8F8F8"/>
          <w:spacing w:val="-100"/>
          <w:w w:val="50"/>
        </w:rPr>
        <w:t xml:space="preserve">ТОВ </w:t>
      </w:r>
      <w:r w:rsidR="00D26247" w:rsidRPr="004E71CD">
        <w:t xml:space="preserve">та </w:t>
      </w:r>
      <w:r w:rsidRPr="007E0BF0">
        <w:rPr>
          <w:color w:val="F8F8F8"/>
          <w:spacing w:val="-100"/>
          <w:w w:val="50"/>
        </w:rPr>
        <w:t xml:space="preserve">порядок </w:t>
      </w:r>
      <w:r w:rsidR="00D26247" w:rsidRPr="004E71CD">
        <w:t xml:space="preserve">темп </w:t>
      </w:r>
      <w:r w:rsidRPr="007E0BF0">
        <w:rPr>
          <w:color w:val="F8F8F8"/>
          <w:spacing w:val="-100"/>
          <w:w w:val="50"/>
        </w:rPr>
        <w:t xml:space="preserve">основі </w:t>
      </w:r>
      <w:r w:rsidR="00D26247" w:rsidRPr="004E71CD">
        <w:t xml:space="preserve">приросту </w:t>
      </w:r>
      <w:r w:rsidRPr="007E0BF0">
        <w:rPr>
          <w:color w:val="F8F8F8"/>
          <w:spacing w:val="-100"/>
          <w:w w:val="50"/>
        </w:rPr>
        <w:t xml:space="preserve">такі </w:t>
      </w:r>
      <w:r w:rsidR="00D26247" w:rsidRPr="004E71CD">
        <w:t xml:space="preserve">дорівнює -18,7 %, </w:t>
      </w:r>
      <w:r w:rsidRPr="007E0BF0">
        <w:rPr>
          <w:color w:val="F8F8F8"/>
          <w:spacing w:val="-100"/>
          <w:w w:val="50"/>
        </w:rPr>
        <w:t xml:space="preserve">загрожує </w:t>
      </w:r>
      <w:r w:rsidR="00D26247" w:rsidRPr="004E71CD">
        <w:t xml:space="preserve">що </w:t>
      </w:r>
      <w:r w:rsidRPr="007E0BF0">
        <w:rPr>
          <w:color w:val="F8F8F8"/>
          <w:spacing w:val="-100"/>
          <w:w w:val="50"/>
        </w:rPr>
        <w:t xml:space="preserve">Важливим </w:t>
      </w:r>
      <w:r w:rsidR="00D26247" w:rsidRPr="004E71CD">
        <w:t xml:space="preserve">характеризується </w:t>
      </w:r>
      <w:r w:rsidRPr="007E0BF0">
        <w:rPr>
          <w:color w:val="F8F8F8"/>
          <w:spacing w:val="-100"/>
          <w:w w:val="50"/>
        </w:rPr>
        <w:t xml:space="preserve">власними </w:t>
      </w:r>
      <w:r w:rsidR="00D26247" w:rsidRPr="004E71CD">
        <w:t xml:space="preserve">негативно. </w:t>
      </w:r>
      <w:r w:rsidRPr="007E0BF0">
        <w:rPr>
          <w:color w:val="F8F8F8"/>
          <w:spacing w:val="-100"/>
          <w:w w:val="50"/>
        </w:rPr>
        <w:t xml:space="preserve">довгострокової </w:t>
      </w:r>
      <w:r w:rsidR="00D26247" w:rsidRPr="004E71CD">
        <w:t xml:space="preserve">Інші </w:t>
      </w:r>
      <w:r w:rsidRPr="007E0BF0">
        <w:rPr>
          <w:color w:val="F8F8F8"/>
          <w:spacing w:val="-100"/>
          <w:w w:val="50"/>
        </w:rPr>
        <w:t xml:space="preserve">робіт </w:t>
      </w:r>
      <w:r w:rsidR="00D26247" w:rsidRPr="004E71CD">
        <w:t xml:space="preserve">операційні </w:t>
      </w:r>
      <w:r w:rsidRPr="007E0BF0">
        <w:rPr>
          <w:color w:val="F8F8F8"/>
          <w:spacing w:val="-100"/>
          <w:w w:val="50"/>
        </w:rPr>
        <w:t xml:space="preserve">теорії </w:t>
      </w:r>
      <w:r w:rsidR="00D26247" w:rsidRPr="004E71CD">
        <w:t xml:space="preserve">доходи у 2019 р. </w:t>
      </w:r>
      <w:r w:rsidRPr="007E0BF0">
        <w:rPr>
          <w:color w:val="F8F8F8"/>
          <w:spacing w:val="-100"/>
          <w:w w:val="50"/>
        </w:rPr>
        <w:t xml:space="preserve">Службу </w:t>
      </w:r>
      <w:r w:rsidR="00D26247" w:rsidRPr="004E71CD">
        <w:t xml:space="preserve">проти 2017р. </w:t>
      </w:r>
      <w:r w:rsidRPr="007E0BF0">
        <w:rPr>
          <w:color w:val="F8F8F8"/>
          <w:spacing w:val="-100"/>
          <w:w w:val="50"/>
        </w:rPr>
        <w:t xml:space="preserve">Гребельник </w:t>
      </w:r>
      <w:r w:rsidR="00D26247" w:rsidRPr="004E71CD">
        <w:t xml:space="preserve">зменшились </w:t>
      </w:r>
      <w:r w:rsidRPr="007E0BF0">
        <w:rPr>
          <w:color w:val="F8F8F8"/>
          <w:spacing w:val="-100"/>
          <w:w w:val="50"/>
        </w:rPr>
        <w:t xml:space="preserve">розширила </w:t>
      </w:r>
      <w:r w:rsidR="00D26247" w:rsidRPr="004E71CD">
        <w:t xml:space="preserve">на -35048 </w:t>
      </w:r>
      <w:r w:rsidRPr="007E0BF0">
        <w:rPr>
          <w:color w:val="F8F8F8"/>
          <w:spacing w:val="-100"/>
          <w:w w:val="50"/>
        </w:rPr>
        <w:t xml:space="preserve">відомих </w:t>
      </w:r>
      <w:r w:rsidR="00D26247" w:rsidRPr="004E71CD">
        <w:t xml:space="preserve">тис. </w:t>
      </w:r>
      <w:r w:rsidRPr="007E0BF0">
        <w:rPr>
          <w:color w:val="F8F8F8"/>
          <w:spacing w:val="-100"/>
          <w:w w:val="50"/>
        </w:rPr>
        <w:t xml:space="preserve">Класифікація </w:t>
      </w:r>
      <w:r w:rsidR="00D26247" w:rsidRPr="004E71CD">
        <w:t xml:space="preserve">грн, </w:t>
      </w:r>
      <w:r w:rsidRPr="007E0BF0">
        <w:rPr>
          <w:color w:val="F8F8F8"/>
          <w:spacing w:val="-100"/>
          <w:w w:val="50"/>
        </w:rPr>
        <w:t xml:space="preserve">трудових </w:t>
      </w:r>
      <w:r w:rsidR="00D26247" w:rsidRPr="004E71CD">
        <w:t xml:space="preserve">темп </w:t>
      </w:r>
      <w:r w:rsidRPr="007E0BF0">
        <w:rPr>
          <w:color w:val="F8F8F8"/>
          <w:spacing w:val="-100"/>
          <w:w w:val="50"/>
        </w:rPr>
        <w:t xml:space="preserve">період </w:t>
      </w:r>
      <w:r w:rsidR="00D26247" w:rsidRPr="004E71CD">
        <w:t xml:space="preserve">росту </w:t>
      </w:r>
      <w:r w:rsidRPr="007E0BF0">
        <w:rPr>
          <w:color w:val="F8F8F8"/>
          <w:spacing w:val="-100"/>
          <w:w w:val="50"/>
        </w:rPr>
        <w:t xml:space="preserve">напрямку </w:t>
      </w:r>
      <w:r w:rsidR="00D26247" w:rsidRPr="004E71CD">
        <w:t xml:space="preserve">склав 11,7 %, </w:t>
      </w:r>
      <w:r w:rsidRPr="007E0BF0">
        <w:rPr>
          <w:color w:val="F8F8F8"/>
          <w:spacing w:val="-100"/>
          <w:w w:val="50"/>
        </w:rPr>
        <w:t xml:space="preserve">каналів </w:t>
      </w:r>
      <w:r w:rsidR="00D26247" w:rsidRPr="004E71CD">
        <w:t xml:space="preserve">та </w:t>
      </w:r>
      <w:r w:rsidRPr="007E0BF0">
        <w:rPr>
          <w:color w:val="F8F8F8"/>
          <w:spacing w:val="-100"/>
          <w:w w:val="50"/>
        </w:rPr>
        <w:t xml:space="preserve">підприємстві </w:t>
      </w:r>
      <w:r w:rsidR="00D26247" w:rsidRPr="004E71CD">
        <w:t xml:space="preserve">темп </w:t>
      </w:r>
      <w:r w:rsidRPr="007E0BF0">
        <w:rPr>
          <w:color w:val="F8F8F8"/>
          <w:spacing w:val="-100"/>
          <w:w w:val="50"/>
        </w:rPr>
        <w:t xml:space="preserve">свідчать </w:t>
      </w:r>
      <w:r w:rsidR="00D26247" w:rsidRPr="004E71CD">
        <w:t xml:space="preserve">приросту </w:t>
      </w:r>
      <w:r w:rsidRPr="007E0BF0">
        <w:rPr>
          <w:color w:val="F8F8F8"/>
          <w:spacing w:val="-100"/>
          <w:w w:val="50"/>
        </w:rPr>
        <w:t xml:space="preserve">визначених </w:t>
      </w:r>
      <w:r w:rsidR="00D26247" w:rsidRPr="004E71CD">
        <w:t xml:space="preserve">дорівнює -88,3 %, </w:t>
      </w:r>
      <w:r w:rsidRPr="007E0BF0">
        <w:rPr>
          <w:color w:val="F8F8F8"/>
          <w:spacing w:val="-100"/>
          <w:w w:val="50"/>
        </w:rPr>
        <w:t xml:space="preserve">Дьордій </w:t>
      </w:r>
      <w:r w:rsidR="00D26247" w:rsidRPr="004E71CD">
        <w:t xml:space="preserve">що </w:t>
      </w:r>
      <w:r w:rsidRPr="007E0BF0">
        <w:rPr>
          <w:color w:val="F8F8F8"/>
          <w:spacing w:val="-100"/>
          <w:w w:val="50"/>
        </w:rPr>
        <w:t xml:space="preserve">транспортного </w:t>
      </w:r>
      <w:r w:rsidR="00D26247" w:rsidRPr="004E71CD">
        <w:t xml:space="preserve">характеризується </w:t>
      </w:r>
      <w:r w:rsidRPr="007E0BF0">
        <w:rPr>
          <w:color w:val="F8F8F8"/>
          <w:spacing w:val="-100"/>
          <w:w w:val="50"/>
        </w:rPr>
        <w:t xml:space="preserve">портфелі </w:t>
      </w:r>
      <w:r w:rsidR="00D26247" w:rsidRPr="004E71CD">
        <w:t>негативно.</w:t>
      </w:r>
    </w:p>
    <w:p w:rsidR="00D26247" w:rsidRPr="004E71CD" w:rsidRDefault="007E0BF0" w:rsidP="004E71CD">
      <w:pPr>
        <w:pStyle w:val="141"/>
      </w:pPr>
      <w:r w:rsidRPr="007E0BF0">
        <w:rPr>
          <w:color w:val="F8F8F8"/>
          <w:spacing w:val="-100"/>
          <w:w w:val="50"/>
        </w:rPr>
        <w:t xml:space="preserve">їхнє </w:t>
      </w:r>
      <w:r w:rsidR="00D26247" w:rsidRPr="004E71CD">
        <w:t xml:space="preserve">Адміністративні </w:t>
      </w:r>
      <w:r w:rsidRPr="007E0BF0">
        <w:rPr>
          <w:color w:val="F8F8F8"/>
          <w:spacing w:val="-100"/>
          <w:w w:val="50"/>
        </w:rPr>
        <w:t xml:space="preserve">цієї </w:t>
      </w:r>
      <w:r w:rsidR="00D26247" w:rsidRPr="004E71CD">
        <w:t xml:space="preserve">витрати у 2019 р. </w:t>
      </w:r>
      <w:r w:rsidRPr="007E0BF0">
        <w:rPr>
          <w:color w:val="F8F8F8"/>
          <w:spacing w:val="-100"/>
          <w:w w:val="50"/>
        </w:rPr>
        <w:t xml:space="preserve">сировину </w:t>
      </w:r>
      <w:r w:rsidR="00D26247" w:rsidRPr="004E71CD">
        <w:t xml:space="preserve">проти 2017р. </w:t>
      </w:r>
      <w:r w:rsidRPr="007E0BF0">
        <w:rPr>
          <w:color w:val="F8F8F8"/>
          <w:spacing w:val="-100"/>
          <w:w w:val="50"/>
        </w:rPr>
        <w:t xml:space="preserve">певним </w:t>
      </w:r>
      <w:r w:rsidR="00D26247" w:rsidRPr="004E71CD">
        <w:t xml:space="preserve">збільшились </w:t>
      </w:r>
      <w:r w:rsidRPr="007E0BF0">
        <w:rPr>
          <w:color w:val="F8F8F8"/>
          <w:spacing w:val="-100"/>
          <w:w w:val="50"/>
        </w:rPr>
        <w:t xml:space="preserve">ефективної </w:t>
      </w:r>
      <w:r w:rsidR="00D26247" w:rsidRPr="004E71CD">
        <w:t xml:space="preserve">на 3396 </w:t>
      </w:r>
      <w:r w:rsidRPr="007E0BF0">
        <w:rPr>
          <w:color w:val="F8F8F8"/>
          <w:spacing w:val="-100"/>
          <w:w w:val="50"/>
        </w:rPr>
        <w:t xml:space="preserve">система </w:t>
      </w:r>
      <w:r w:rsidR="00D26247" w:rsidRPr="004E71CD">
        <w:t xml:space="preserve">тис. </w:t>
      </w:r>
      <w:r w:rsidRPr="007E0BF0">
        <w:rPr>
          <w:color w:val="F8F8F8"/>
          <w:spacing w:val="-100"/>
          <w:w w:val="50"/>
        </w:rPr>
        <w:t xml:space="preserve">можливості </w:t>
      </w:r>
      <w:r w:rsidR="00D26247" w:rsidRPr="004E71CD">
        <w:t xml:space="preserve">грн, </w:t>
      </w:r>
      <w:r w:rsidRPr="007E0BF0">
        <w:rPr>
          <w:color w:val="F8F8F8"/>
          <w:spacing w:val="-100"/>
          <w:w w:val="50"/>
        </w:rPr>
        <w:t xml:space="preserve">консультування </w:t>
      </w:r>
      <w:r w:rsidR="00D26247" w:rsidRPr="004E71CD">
        <w:t xml:space="preserve">темп </w:t>
      </w:r>
      <w:r w:rsidRPr="007E0BF0">
        <w:rPr>
          <w:color w:val="F8F8F8"/>
          <w:spacing w:val="-100"/>
          <w:w w:val="50"/>
        </w:rPr>
        <w:t xml:space="preserve">розміру </w:t>
      </w:r>
      <w:r w:rsidR="00D26247" w:rsidRPr="004E71CD">
        <w:t xml:space="preserve">росту </w:t>
      </w:r>
      <w:r w:rsidRPr="007E0BF0">
        <w:rPr>
          <w:color w:val="F8F8F8"/>
          <w:spacing w:val="-100"/>
          <w:w w:val="50"/>
        </w:rPr>
        <w:t xml:space="preserve">Вітлінський </w:t>
      </w:r>
      <w:r w:rsidR="00D26247" w:rsidRPr="004E71CD">
        <w:t xml:space="preserve">склав 146,8 %, </w:t>
      </w:r>
      <w:r w:rsidRPr="007E0BF0">
        <w:rPr>
          <w:color w:val="F8F8F8"/>
          <w:spacing w:val="-100"/>
          <w:w w:val="50"/>
        </w:rPr>
        <w:t xml:space="preserve">зростання </w:t>
      </w:r>
      <w:r w:rsidR="00D26247" w:rsidRPr="004E71CD">
        <w:t xml:space="preserve">та </w:t>
      </w:r>
      <w:r w:rsidRPr="007E0BF0">
        <w:rPr>
          <w:color w:val="F8F8F8"/>
          <w:spacing w:val="-100"/>
          <w:w w:val="50"/>
        </w:rPr>
        <w:t xml:space="preserve">зовнішнім </w:t>
      </w:r>
      <w:r w:rsidR="00D26247" w:rsidRPr="004E71CD">
        <w:t xml:space="preserve">темп </w:t>
      </w:r>
      <w:r w:rsidRPr="007E0BF0">
        <w:rPr>
          <w:color w:val="F8F8F8"/>
          <w:spacing w:val="-100"/>
          <w:w w:val="50"/>
        </w:rPr>
        <w:t xml:space="preserve">вже </w:t>
      </w:r>
      <w:r w:rsidR="00D26247" w:rsidRPr="004E71CD">
        <w:t xml:space="preserve">приросту </w:t>
      </w:r>
      <w:r w:rsidRPr="007E0BF0">
        <w:rPr>
          <w:color w:val="F8F8F8"/>
          <w:spacing w:val="-100"/>
          <w:w w:val="50"/>
        </w:rPr>
        <w:t xml:space="preserve">значення </w:t>
      </w:r>
      <w:r w:rsidR="00D26247" w:rsidRPr="004E71CD">
        <w:t xml:space="preserve">дорівнює 46,8 %, </w:t>
      </w:r>
      <w:r w:rsidRPr="007E0BF0">
        <w:rPr>
          <w:color w:val="F8F8F8"/>
          <w:spacing w:val="-100"/>
          <w:w w:val="50"/>
        </w:rPr>
        <w:t xml:space="preserve">дослідити </w:t>
      </w:r>
      <w:r w:rsidR="00D26247" w:rsidRPr="004E71CD">
        <w:t xml:space="preserve">що </w:t>
      </w:r>
      <w:r w:rsidRPr="007E0BF0">
        <w:rPr>
          <w:color w:val="F8F8F8"/>
          <w:spacing w:val="-100"/>
          <w:w w:val="50"/>
        </w:rPr>
        <w:t xml:space="preserve">регулювання </w:t>
      </w:r>
      <w:r w:rsidR="00D26247" w:rsidRPr="004E71CD">
        <w:t xml:space="preserve">характеризується </w:t>
      </w:r>
      <w:r w:rsidRPr="007E0BF0">
        <w:rPr>
          <w:color w:val="F8F8F8"/>
          <w:spacing w:val="-100"/>
          <w:w w:val="50"/>
        </w:rPr>
        <w:t xml:space="preserve">функціонування </w:t>
      </w:r>
      <w:r w:rsidR="00D26247" w:rsidRPr="004E71CD">
        <w:t xml:space="preserve">негативно. </w:t>
      </w:r>
      <w:r w:rsidRPr="007E0BF0">
        <w:rPr>
          <w:color w:val="F8F8F8"/>
          <w:spacing w:val="-100"/>
          <w:w w:val="50"/>
        </w:rPr>
        <w:t xml:space="preserve">позначається </w:t>
      </w:r>
      <w:r w:rsidR="00D26247" w:rsidRPr="004E71CD">
        <w:t xml:space="preserve">Витрати </w:t>
      </w:r>
      <w:r w:rsidRPr="007E0BF0">
        <w:rPr>
          <w:color w:val="F8F8F8"/>
          <w:spacing w:val="-100"/>
          <w:w w:val="50"/>
        </w:rPr>
        <w:t xml:space="preserve">інші </w:t>
      </w:r>
      <w:r w:rsidR="00D26247" w:rsidRPr="004E71CD">
        <w:t xml:space="preserve">на </w:t>
      </w:r>
      <w:r w:rsidRPr="007E0BF0">
        <w:rPr>
          <w:color w:val="F8F8F8"/>
          <w:spacing w:val="-100"/>
          <w:w w:val="50"/>
        </w:rPr>
        <w:t xml:space="preserve">подія </w:t>
      </w:r>
      <w:r w:rsidR="00D26247" w:rsidRPr="004E71CD">
        <w:t xml:space="preserve">збут у 2019 р. </w:t>
      </w:r>
      <w:r w:rsidRPr="007E0BF0">
        <w:rPr>
          <w:color w:val="F8F8F8"/>
          <w:spacing w:val="-100"/>
          <w:w w:val="50"/>
        </w:rPr>
        <w:t xml:space="preserve">Котетунов </w:t>
      </w:r>
      <w:r w:rsidR="00D26247" w:rsidRPr="004E71CD">
        <w:t xml:space="preserve">проти 2017р. </w:t>
      </w:r>
      <w:r w:rsidRPr="007E0BF0">
        <w:rPr>
          <w:color w:val="F8F8F8"/>
          <w:spacing w:val="-100"/>
          <w:w w:val="50"/>
        </w:rPr>
        <w:t xml:space="preserve">провести </w:t>
      </w:r>
      <w:r w:rsidR="00D26247" w:rsidRPr="004E71CD">
        <w:t xml:space="preserve">зменшились </w:t>
      </w:r>
      <w:r w:rsidRPr="007E0BF0">
        <w:rPr>
          <w:color w:val="F8F8F8"/>
          <w:spacing w:val="-100"/>
          <w:w w:val="50"/>
        </w:rPr>
        <w:t xml:space="preserve">впливає </w:t>
      </w:r>
      <w:r w:rsidR="00D26247" w:rsidRPr="004E71CD">
        <w:t xml:space="preserve">на -3832 </w:t>
      </w:r>
      <w:r w:rsidRPr="007E0BF0">
        <w:rPr>
          <w:color w:val="F8F8F8"/>
          <w:spacing w:val="-100"/>
          <w:w w:val="50"/>
        </w:rPr>
        <w:t xml:space="preserve">Проведемо </w:t>
      </w:r>
      <w:r w:rsidR="00D26247" w:rsidRPr="004E71CD">
        <w:t xml:space="preserve">тис. </w:t>
      </w:r>
      <w:r w:rsidRPr="007E0BF0">
        <w:rPr>
          <w:color w:val="F8F8F8"/>
          <w:spacing w:val="-100"/>
          <w:w w:val="50"/>
        </w:rPr>
        <w:t xml:space="preserve">облігаціями </w:t>
      </w:r>
      <w:r w:rsidR="00D26247" w:rsidRPr="004E71CD">
        <w:t xml:space="preserve">грн, </w:t>
      </w:r>
      <w:r w:rsidRPr="007E0BF0">
        <w:rPr>
          <w:color w:val="F8F8F8"/>
          <w:spacing w:val="-100"/>
          <w:w w:val="50"/>
        </w:rPr>
        <w:t xml:space="preserve">надходжень </w:t>
      </w:r>
      <w:r w:rsidR="00D26247" w:rsidRPr="004E71CD">
        <w:t xml:space="preserve">темп </w:t>
      </w:r>
      <w:r w:rsidRPr="007E0BF0">
        <w:rPr>
          <w:color w:val="F8F8F8"/>
          <w:spacing w:val="-100"/>
          <w:w w:val="50"/>
        </w:rPr>
        <w:t xml:space="preserve">часткові </w:t>
      </w:r>
      <w:r w:rsidR="00D26247" w:rsidRPr="004E71CD">
        <w:t xml:space="preserve">росту </w:t>
      </w:r>
      <w:r w:rsidRPr="007E0BF0">
        <w:rPr>
          <w:color w:val="F8F8F8"/>
          <w:spacing w:val="-100"/>
          <w:w w:val="50"/>
        </w:rPr>
        <w:t xml:space="preserve">коефіцієнтів </w:t>
      </w:r>
      <w:r w:rsidR="00D26247" w:rsidRPr="004E71CD">
        <w:t xml:space="preserve">склав 85,1 %, </w:t>
      </w:r>
      <w:r w:rsidRPr="007E0BF0">
        <w:rPr>
          <w:color w:val="F8F8F8"/>
          <w:spacing w:val="-100"/>
          <w:w w:val="50"/>
        </w:rPr>
        <w:t xml:space="preserve">співвідношення </w:t>
      </w:r>
      <w:r w:rsidR="00D26247" w:rsidRPr="004E71CD">
        <w:t xml:space="preserve">та </w:t>
      </w:r>
      <w:r w:rsidRPr="007E0BF0">
        <w:rPr>
          <w:color w:val="F8F8F8"/>
          <w:spacing w:val="-100"/>
          <w:w w:val="50"/>
        </w:rPr>
        <w:t xml:space="preserve">стосується </w:t>
      </w:r>
      <w:r w:rsidR="00D26247" w:rsidRPr="004E71CD">
        <w:t xml:space="preserve">темп </w:t>
      </w:r>
      <w:r w:rsidRPr="007E0BF0">
        <w:rPr>
          <w:color w:val="F8F8F8"/>
          <w:spacing w:val="-100"/>
          <w:w w:val="50"/>
        </w:rPr>
        <w:t xml:space="preserve">прийнятого </w:t>
      </w:r>
      <w:r w:rsidR="00D26247" w:rsidRPr="004E71CD">
        <w:t xml:space="preserve">приросту </w:t>
      </w:r>
      <w:r w:rsidRPr="007E0BF0">
        <w:rPr>
          <w:color w:val="F8F8F8"/>
          <w:spacing w:val="-100"/>
          <w:w w:val="50"/>
        </w:rPr>
        <w:t xml:space="preserve">обраних </w:t>
      </w:r>
      <w:r w:rsidR="00D26247" w:rsidRPr="004E71CD">
        <w:t xml:space="preserve">дорівнює -14,9 %, </w:t>
      </w:r>
      <w:r w:rsidRPr="007E0BF0">
        <w:rPr>
          <w:color w:val="F8F8F8"/>
          <w:spacing w:val="-100"/>
          <w:w w:val="50"/>
        </w:rPr>
        <w:t xml:space="preserve">виборі </w:t>
      </w:r>
      <w:r w:rsidR="00D26247" w:rsidRPr="004E71CD">
        <w:t xml:space="preserve">що </w:t>
      </w:r>
      <w:r w:rsidRPr="007E0BF0">
        <w:rPr>
          <w:color w:val="F8F8F8"/>
          <w:spacing w:val="-100"/>
          <w:w w:val="50"/>
        </w:rPr>
        <w:t xml:space="preserve">багато </w:t>
      </w:r>
      <w:r w:rsidR="00D26247" w:rsidRPr="004E71CD">
        <w:t xml:space="preserve">характеризується </w:t>
      </w:r>
      <w:r w:rsidRPr="007E0BF0">
        <w:rPr>
          <w:color w:val="F8F8F8"/>
          <w:spacing w:val="-100"/>
          <w:w w:val="50"/>
        </w:rPr>
        <w:t xml:space="preserve">рекомендаційний </w:t>
      </w:r>
      <w:r w:rsidR="00D26247" w:rsidRPr="004E71CD">
        <w:t xml:space="preserve">позитивно. </w:t>
      </w:r>
      <w:r w:rsidRPr="007E0BF0">
        <w:rPr>
          <w:color w:val="F8F8F8"/>
          <w:spacing w:val="-100"/>
          <w:w w:val="50"/>
        </w:rPr>
        <w:t xml:space="preserve">оцінки </w:t>
      </w:r>
      <w:r w:rsidR="00D26247" w:rsidRPr="004E71CD">
        <w:t xml:space="preserve">Інші </w:t>
      </w:r>
      <w:r w:rsidRPr="007E0BF0">
        <w:rPr>
          <w:color w:val="F8F8F8"/>
          <w:spacing w:val="-100"/>
          <w:w w:val="50"/>
        </w:rPr>
        <w:t xml:space="preserve">Гребельник </w:t>
      </w:r>
      <w:r w:rsidR="00D26247" w:rsidRPr="004E71CD">
        <w:t xml:space="preserve">операційні </w:t>
      </w:r>
      <w:r w:rsidRPr="007E0BF0">
        <w:rPr>
          <w:color w:val="F8F8F8"/>
          <w:spacing w:val="-100"/>
          <w:w w:val="50"/>
        </w:rPr>
        <w:t xml:space="preserve">надійності </w:t>
      </w:r>
      <w:r w:rsidR="00D26247" w:rsidRPr="004E71CD">
        <w:t xml:space="preserve">витрати у </w:t>
      </w:r>
      <w:r w:rsidR="00D26247" w:rsidRPr="004E71CD">
        <w:lastRenderedPageBreak/>
        <w:t xml:space="preserve">2019 р. </w:t>
      </w:r>
      <w:r w:rsidRPr="007E0BF0">
        <w:rPr>
          <w:color w:val="F8F8F8"/>
          <w:spacing w:val="-100"/>
          <w:w w:val="50"/>
        </w:rPr>
        <w:t xml:space="preserve">нейтралізуються </w:t>
      </w:r>
      <w:r w:rsidR="00D26247" w:rsidRPr="004E71CD">
        <w:t xml:space="preserve">проти 2017р. </w:t>
      </w:r>
      <w:r w:rsidRPr="007E0BF0">
        <w:rPr>
          <w:color w:val="F8F8F8"/>
          <w:spacing w:val="-100"/>
          <w:w w:val="50"/>
        </w:rPr>
        <w:t xml:space="preserve">основними </w:t>
      </w:r>
      <w:r w:rsidR="00D26247" w:rsidRPr="004E71CD">
        <w:t xml:space="preserve">зменшились </w:t>
      </w:r>
      <w:r w:rsidRPr="007E0BF0">
        <w:rPr>
          <w:color w:val="F8F8F8"/>
          <w:spacing w:val="-100"/>
          <w:w w:val="50"/>
        </w:rPr>
        <w:t xml:space="preserve">придатності </w:t>
      </w:r>
      <w:r w:rsidR="00D26247" w:rsidRPr="004E71CD">
        <w:t xml:space="preserve">на -36749 </w:t>
      </w:r>
      <w:r w:rsidRPr="007E0BF0">
        <w:rPr>
          <w:color w:val="F8F8F8"/>
          <w:spacing w:val="-100"/>
          <w:w w:val="50"/>
        </w:rPr>
        <w:t xml:space="preserve">Ймовірність </w:t>
      </w:r>
      <w:r w:rsidR="00D26247" w:rsidRPr="004E71CD">
        <w:t xml:space="preserve">тис. </w:t>
      </w:r>
      <w:r w:rsidRPr="007E0BF0">
        <w:rPr>
          <w:color w:val="F8F8F8"/>
          <w:spacing w:val="-100"/>
          <w:w w:val="50"/>
        </w:rPr>
        <w:t xml:space="preserve">РИЗИКОМ </w:t>
      </w:r>
      <w:r w:rsidR="00D26247" w:rsidRPr="004E71CD">
        <w:t xml:space="preserve">грн, </w:t>
      </w:r>
      <w:r w:rsidRPr="007E0BF0">
        <w:rPr>
          <w:color w:val="F8F8F8"/>
          <w:spacing w:val="-100"/>
          <w:w w:val="50"/>
        </w:rPr>
        <w:t xml:space="preserve">реалізацією </w:t>
      </w:r>
      <w:r w:rsidR="00D26247" w:rsidRPr="004E71CD">
        <w:t xml:space="preserve">темп </w:t>
      </w:r>
      <w:r w:rsidRPr="007E0BF0">
        <w:rPr>
          <w:color w:val="F8F8F8"/>
          <w:spacing w:val="-100"/>
          <w:w w:val="50"/>
        </w:rPr>
        <w:t xml:space="preserve">місцевих </w:t>
      </w:r>
      <w:r w:rsidR="00D26247" w:rsidRPr="004E71CD">
        <w:t xml:space="preserve">росту </w:t>
      </w:r>
      <w:r w:rsidRPr="007E0BF0">
        <w:rPr>
          <w:color w:val="F8F8F8"/>
          <w:spacing w:val="-100"/>
          <w:w w:val="50"/>
        </w:rPr>
        <w:t xml:space="preserve">установ </w:t>
      </w:r>
      <w:r w:rsidR="00D26247" w:rsidRPr="004E71CD">
        <w:t xml:space="preserve">склав 10,2 %, </w:t>
      </w:r>
      <w:r w:rsidRPr="007E0BF0">
        <w:rPr>
          <w:color w:val="F8F8F8"/>
          <w:spacing w:val="-100"/>
          <w:w w:val="50"/>
        </w:rPr>
        <w:t xml:space="preserve">орієнтирів </w:t>
      </w:r>
      <w:r w:rsidR="00D26247" w:rsidRPr="004E71CD">
        <w:t xml:space="preserve">та </w:t>
      </w:r>
      <w:r w:rsidRPr="007E0BF0">
        <w:rPr>
          <w:color w:val="F8F8F8"/>
          <w:spacing w:val="-100"/>
          <w:w w:val="50"/>
        </w:rPr>
        <w:t xml:space="preserve">товарного </w:t>
      </w:r>
      <w:r w:rsidR="00D26247" w:rsidRPr="004E71CD">
        <w:t xml:space="preserve">темп </w:t>
      </w:r>
      <w:r w:rsidRPr="007E0BF0">
        <w:rPr>
          <w:color w:val="F8F8F8"/>
          <w:spacing w:val="-100"/>
          <w:w w:val="50"/>
        </w:rPr>
        <w:t xml:space="preserve">потребує </w:t>
      </w:r>
      <w:r w:rsidR="00D26247" w:rsidRPr="004E71CD">
        <w:t xml:space="preserve">приросту </w:t>
      </w:r>
      <w:r w:rsidRPr="007E0BF0">
        <w:rPr>
          <w:color w:val="F8F8F8"/>
          <w:spacing w:val="-100"/>
          <w:w w:val="50"/>
        </w:rPr>
        <w:t xml:space="preserve">особливо </w:t>
      </w:r>
      <w:r w:rsidR="00D26247" w:rsidRPr="004E71CD">
        <w:t xml:space="preserve">дорівнює -89,8 %, </w:t>
      </w:r>
      <w:r w:rsidRPr="007E0BF0">
        <w:rPr>
          <w:color w:val="F8F8F8"/>
          <w:spacing w:val="-100"/>
          <w:w w:val="50"/>
        </w:rPr>
        <w:t xml:space="preserve">проведення </w:t>
      </w:r>
      <w:r w:rsidR="00D26247" w:rsidRPr="004E71CD">
        <w:t xml:space="preserve">що </w:t>
      </w:r>
      <w:r w:rsidRPr="007E0BF0">
        <w:rPr>
          <w:color w:val="F8F8F8"/>
          <w:spacing w:val="-100"/>
          <w:w w:val="50"/>
        </w:rPr>
        <w:t xml:space="preserve">недобросовісність </w:t>
      </w:r>
      <w:r w:rsidR="00D26247" w:rsidRPr="004E71CD">
        <w:t xml:space="preserve">характеризується </w:t>
      </w:r>
      <w:r w:rsidRPr="007E0BF0">
        <w:rPr>
          <w:color w:val="F8F8F8"/>
          <w:spacing w:val="-100"/>
          <w:w w:val="50"/>
        </w:rPr>
        <w:t xml:space="preserve">обраному </w:t>
      </w:r>
      <w:r w:rsidR="00D26247" w:rsidRPr="004E71CD">
        <w:t>позитивно.</w:t>
      </w:r>
    </w:p>
    <w:p w:rsidR="00D26247" w:rsidRPr="004E71CD" w:rsidRDefault="007E0BF0" w:rsidP="004E71CD">
      <w:pPr>
        <w:pStyle w:val="141"/>
      </w:pPr>
      <w:r w:rsidRPr="007E0BF0">
        <w:rPr>
          <w:color w:val="F8F8F8"/>
          <w:spacing w:val="-100"/>
          <w:w w:val="50"/>
        </w:rPr>
        <w:t xml:space="preserve">валютний </w:t>
      </w:r>
      <w:r w:rsidR="00D26247" w:rsidRPr="004E71CD">
        <w:t xml:space="preserve">Фінансовий </w:t>
      </w:r>
      <w:r w:rsidRPr="007E0BF0">
        <w:rPr>
          <w:color w:val="F8F8F8"/>
          <w:spacing w:val="-100"/>
          <w:w w:val="50"/>
        </w:rPr>
        <w:t xml:space="preserve">фінансових </w:t>
      </w:r>
      <w:r w:rsidR="00D26247" w:rsidRPr="004E71CD">
        <w:t xml:space="preserve">результат </w:t>
      </w:r>
      <w:r w:rsidRPr="007E0BF0">
        <w:rPr>
          <w:color w:val="F8F8F8"/>
          <w:spacing w:val="-100"/>
          <w:w w:val="50"/>
        </w:rPr>
        <w:t xml:space="preserve">загальних </w:t>
      </w:r>
      <w:r w:rsidR="00D26247" w:rsidRPr="004E71CD">
        <w:t xml:space="preserve">від </w:t>
      </w:r>
      <w:r w:rsidRPr="007E0BF0">
        <w:rPr>
          <w:color w:val="F8F8F8"/>
          <w:spacing w:val="-100"/>
          <w:w w:val="50"/>
        </w:rPr>
        <w:t xml:space="preserve">серед </w:t>
      </w:r>
      <w:r w:rsidR="00D26247" w:rsidRPr="004E71CD">
        <w:t xml:space="preserve">звичайної </w:t>
      </w:r>
      <w:r w:rsidRPr="007E0BF0">
        <w:rPr>
          <w:color w:val="F8F8F8"/>
          <w:spacing w:val="-100"/>
          <w:w w:val="50"/>
        </w:rPr>
        <w:t xml:space="preserve">управлінці </w:t>
      </w:r>
      <w:r w:rsidR="00D26247" w:rsidRPr="004E71CD">
        <w:t xml:space="preserve">діяльності </w:t>
      </w:r>
      <w:r w:rsidRPr="007E0BF0">
        <w:rPr>
          <w:color w:val="F8F8F8"/>
          <w:spacing w:val="-100"/>
          <w:w w:val="50"/>
        </w:rPr>
        <w:t xml:space="preserve">Мацько </w:t>
      </w:r>
      <w:r w:rsidR="00D26247" w:rsidRPr="004E71CD">
        <w:t xml:space="preserve">до </w:t>
      </w:r>
      <w:r w:rsidRPr="007E0BF0">
        <w:rPr>
          <w:color w:val="F8F8F8"/>
          <w:spacing w:val="-100"/>
          <w:w w:val="50"/>
        </w:rPr>
        <w:t xml:space="preserve">Сосєдка </w:t>
      </w:r>
      <w:r w:rsidR="00D26247" w:rsidRPr="004E71CD">
        <w:t xml:space="preserve">оподаткування: </w:t>
      </w:r>
      <w:r w:rsidRPr="007E0BF0">
        <w:rPr>
          <w:color w:val="F8F8F8"/>
          <w:spacing w:val="-100"/>
          <w:w w:val="50"/>
        </w:rPr>
        <w:t xml:space="preserve">становить </w:t>
      </w:r>
      <w:r w:rsidR="00D26247" w:rsidRPr="004E71CD">
        <w:t xml:space="preserve">прибуток  у 2019 р. </w:t>
      </w:r>
      <w:r w:rsidRPr="007E0BF0">
        <w:rPr>
          <w:color w:val="F8F8F8"/>
          <w:spacing w:val="-100"/>
          <w:w w:val="50"/>
        </w:rPr>
        <w:t xml:space="preserve">властивий </w:t>
      </w:r>
      <w:r w:rsidR="00D26247" w:rsidRPr="004E71CD">
        <w:t xml:space="preserve">проти 2017р. </w:t>
      </w:r>
      <w:r w:rsidRPr="007E0BF0">
        <w:rPr>
          <w:color w:val="F8F8F8"/>
          <w:spacing w:val="-100"/>
          <w:w w:val="50"/>
        </w:rPr>
        <w:t xml:space="preserve">наступними </w:t>
      </w:r>
      <w:r w:rsidR="00D26247" w:rsidRPr="004E71CD">
        <w:t xml:space="preserve">збільшився </w:t>
      </w:r>
      <w:r w:rsidRPr="007E0BF0">
        <w:rPr>
          <w:color w:val="F8F8F8"/>
          <w:spacing w:val="-100"/>
          <w:w w:val="50"/>
        </w:rPr>
        <w:t xml:space="preserve">відомих </w:t>
      </w:r>
      <w:r w:rsidR="00D26247" w:rsidRPr="004E71CD">
        <w:t xml:space="preserve">на 2251 </w:t>
      </w:r>
      <w:r w:rsidRPr="007E0BF0">
        <w:rPr>
          <w:color w:val="F8F8F8"/>
          <w:spacing w:val="-100"/>
          <w:w w:val="50"/>
        </w:rPr>
        <w:t xml:space="preserve">шляхів </w:t>
      </w:r>
      <w:r w:rsidR="00D26247" w:rsidRPr="004E71CD">
        <w:t xml:space="preserve">тис. </w:t>
      </w:r>
      <w:r w:rsidRPr="007E0BF0">
        <w:rPr>
          <w:color w:val="F8F8F8"/>
          <w:spacing w:val="-100"/>
          <w:w w:val="50"/>
        </w:rPr>
        <w:t xml:space="preserve">відповідної </w:t>
      </w:r>
      <w:r w:rsidR="00D26247" w:rsidRPr="004E71CD">
        <w:t xml:space="preserve">грн, </w:t>
      </w:r>
      <w:r w:rsidRPr="007E0BF0">
        <w:rPr>
          <w:color w:val="F8F8F8"/>
          <w:spacing w:val="-100"/>
          <w:w w:val="50"/>
        </w:rPr>
        <w:t xml:space="preserve">інституту </w:t>
      </w:r>
      <w:r w:rsidR="00D26247" w:rsidRPr="004E71CD">
        <w:t xml:space="preserve">темп </w:t>
      </w:r>
      <w:r w:rsidRPr="007E0BF0">
        <w:rPr>
          <w:color w:val="F8F8F8"/>
          <w:spacing w:val="-100"/>
          <w:w w:val="50"/>
        </w:rPr>
        <w:t xml:space="preserve">валют </w:t>
      </w:r>
      <w:r w:rsidR="00D26247" w:rsidRPr="004E71CD">
        <w:t xml:space="preserve">росту </w:t>
      </w:r>
      <w:r w:rsidRPr="007E0BF0">
        <w:rPr>
          <w:color w:val="F8F8F8"/>
          <w:spacing w:val="-100"/>
          <w:w w:val="50"/>
        </w:rPr>
        <w:t xml:space="preserve">складовою </w:t>
      </w:r>
      <w:r w:rsidR="00D26247" w:rsidRPr="004E71CD">
        <w:t xml:space="preserve">склав 202 %, </w:t>
      </w:r>
      <w:r w:rsidRPr="007E0BF0">
        <w:rPr>
          <w:color w:val="F8F8F8"/>
          <w:spacing w:val="-100"/>
          <w:w w:val="50"/>
        </w:rPr>
        <w:t xml:space="preserve">Вчені </w:t>
      </w:r>
      <w:r w:rsidR="00D26247" w:rsidRPr="004E71CD">
        <w:t xml:space="preserve">та </w:t>
      </w:r>
      <w:r w:rsidRPr="007E0BF0">
        <w:rPr>
          <w:color w:val="F8F8F8"/>
          <w:spacing w:val="-100"/>
          <w:w w:val="50"/>
        </w:rPr>
        <w:t xml:space="preserve">програму </w:t>
      </w:r>
      <w:r w:rsidR="00D26247" w:rsidRPr="004E71CD">
        <w:t xml:space="preserve">темп </w:t>
      </w:r>
      <w:r w:rsidRPr="007E0BF0">
        <w:rPr>
          <w:color w:val="F8F8F8"/>
          <w:spacing w:val="-100"/>
          <w:w w:val="50"/>
        </w:rPr>
        <w:t xml:space="preserve">рахунках </w:t>
      </w:r>
      <w:r w:rsidR="00D26247" w:rsidRPr="004E71CD">
        <w:t xml:space="preserve">приросту </w:t>
      </w:r>
      <w:r w:rsidRPr="007E0BF0">
        <w:rPr>
          <w:color w:val="F8F8F8"/>
          <w:spacing w:val="-100"/>
          <w:w w:val="50"/>
        </w:rPr>
        <w:t xml:space="preserve">потоки </w:t>
      </w:r>
      <w:r w:rsidR="00D26247" w:rsidRPr="004E71CD">
        <w:t xml:space="preserve">дорівнює 102 %, </w:t>
      </w:r>
      <w:r w:rsidRPr="007E0BF0">
        <w:rPr>
          <w:color w:val="F8F8F8"/>
          <w:spacing w:val="-100"/>
          <w:w w:val="50"/>
        </w:rPr>
        <w:t xml:space="preserve">недоліком </w:t>
      </w:r>
      <w:r w:rsidR="00D26247" w:rsidRPr="004E71CD">
        <w:t xml:space="preserve">що </w:t>
      </w:r>
      <w:r w:rsidRPr="007E0BF0">
        <w:rPr>
          <w:color w:val="F8F8F8"/>
          <w:spacing w:val="-100"/>
          <w:w w:val="50"/>
        </w:rPr>
        <w:t xml:space="preserve">прибутковістю </w:t>
      </w:r>
      <w:r w:rsidR="00D26247" w:rsidRPr="004E71CD">
        <w:t xml:space="preserve">характеризується </w:t>
      </w:r>
      <w:r w:rsidRPr="007E0BF0">
        <w:rPr>
          <w:color w:val="F8F8F8"/>
          <w:spacing w:val="-100"/>
          <w:w w:val="50"/>
        </w:rPr>
        <w:t xml:space="preserve">оптимізувати </w:t>
      </w:r>
      <w:r w:rsidR="00D26247" w:rsidRPr="004E71CD">
        <w:t xml:space="preserve">позитивно. </w:t>
      </w:r>
      <w:r w:rsidRPr="007E0BF0">
        <w:rPr>
          <w:color w:val="F8F8F8"/>
          <w:spacing w:val="-100"/>
          <w:w w:val="50"/>
        </w:rPr>
        <w:t xml:space="preserve">іт </w:t>
      </w:r>
      <w:r w:rsidR="00D26247" w:rsidRPr="004E71CD">
        <w:t xml:space="preserve">Чистий </w:t>
      </w:r>
      <w:r w:rsidRPr="007E0BF0">
        <w:rPr>
          <w:color w:val="F8F8F8"/>
          <w:spacing w:val="-100"/>
          <w:w w:val="50"/>
        </w:rPr>
        <w:t xml:space="preserve">технологічної </w:t>
      </w:r>
      <w:r w:rsidR="00D26247" w:rsidRPr="004E71CD">
        <w:t xml:space="preserve">прибуток  у 2019 р. </w:t>
      </w:r>
      <w:r w:rsidRPr="007E0BF0">
        <w:rPr>
          <w:color w:val="F8F8F8"/>
          <w:spacing w:val="-100"/>
          <w:w w:val="50"/>
        </w:rPr>
        <w:t xml:space="preserve">основи </w:t>
      </w:r>
      <w:r w:rsidR="00D26247" w:rsidRPr="004E71CD">
        <w:t xml:space="preserve">проти 2017р. </w:t>
      </w:r>
      <w:r w:rsidRPr="007E0BF0">
        <w:rPr>
          <w:color w:val="F8F8F8"/>
          <w:spacing w:val="-100"/>
          <w:w w:val="50"/>
        </w:rPr>
        <w:t xml:space="preserve">найбільшими </w:t>
      </w:r>
      <w:r w:rsidR="00D26247" w:rsidRPr="004E71CD">
        <w:t xml:space="preserve">збільшився </w:t>
      </w:r>
      <w:r w:rsidRPr="007E0BF0">
        <w:rPr>
          <w:color w:val="F8F8F8"/>
          <w:spacing w:val="-100"/>
          <w:w w:val="50"/>
        </w:rPr>
        <w:t xml:space="preserve">господарюючих </w:t>
      </w:r>
      <w:r w:rsidR="00D26247" w:rsidRPr="004E71CD">
        <w:t xml:space="preserve">на 1430 </w:t>
      </w:r>
      <w:r w:rsidRPr="007E0BF0">
        <w:rPr>
          <w:color w:val="F8F8F8"/>
          <w:spacing w:val="-100"/>
          <w:w w:val="50"/>
        </w:rPr>
        <w:t xml:space="preserve">недоліки </w:t>
      </w:r>
      <w:r w:rsidR="00D26247" w:rsidRPr="004E71CD">
        <w:t xml:space="preserve">тис. </w:t>
      </w:r>
      <w:r w:rsidRPr="007E0BF0">
        <w:rPr>
          <w:color w:val="F8F8F8"/>
          <w:spacing w:val="-100"/>
          <w:w w:val="50"/>
        </w:rPr>
        <w:t xml:space="preserve">відділу </w:t>
      </w:r>
      <w:r w:rsidR="00D26247" w:rsidRPr="004E71CD">
        <w:t xml:space="preserve">грн, </w:t>
      </w:r>
      <w:r w:rsidRPr="007E0BF0">
        <w:rPr>
          <w:color w:val="F8F8F8"/>
          <w:spacing w:val="-100"/>
          <w:w w:val="50"/>
        </w:rPr>
        <w:t xml:space="preserve">продуктів </w:t>
      </w:r>
      <w:r w:rsidR="00D26247" w:rsidRPr="004E71CD">
        <w:t xml:space="preserve">темп </w:t>
      </w:r>
      <w:r w:rsidRPr="007E0BF0">
        <w:rPr>
          <w:color w:val="F8F8F8"/>
          <w:spacing w:val="-100"/>
          <w:w w:val="50"/>
        </w:rPr>
        <w:t xml:space="preserve">заради </w:t>
      </w:r>
      <w:r w:rsidR="00D26247" w:rsidRPr="004E71CD">
        <w:t xml:space="preserve">росту </w:t>
      </w:r>
      <w:r w:rsidRPr="007E0BF0">
        <w:rPr>
          <w:color w:val="F8F8F8"/>
          <w:spacing w:val="-100"/>
          <w:w w:val="50"/>
        </w:rPr>
        <w:t xml:space="preserve">Механізми </w:t>
      </w:r>
      <w:r w:rsidR="00D26247" w:rsidRPr="004E71CD">
        <w:t xml:space="preserve">склав 164,8 %, </w:t>
      </w:r>
      <w:r w:rsidRPr="007E0BF0">
        <w:rPr>
          <w:color w:val="F8F8F8"/>
          <w:spacing w:val="-100"/>
          <w:w w:val="50"/>
        </w:rPr>
        <w:t xml:space="preserve">елементами </w:t>
      </w:r>
      <w:r w:rsidR="00D26247" w:rsidRPr="004E71CD">
        <w:t xml:space="preserve">та </w:t>
      </w:r>
      <w:r w:rsidRPr="007E0BF0">
        <w:rPr>
          <w:color w:val="F8F8F8"/>
          <w:spacing w:val="-100"/>
          <w:w w:val="50"/>
        </w:rPr>
        <w:t xml:space="preserve">праць </w:t>
      </w:r>
      <w:r w:rsidR="00D26247" w:rsidRPr="004E71CD">
        <w:t xml:space="preserve">темп </w:t>
      </w:r>
      <w:r w:rsidRPr="007E0BF0">
        <w:rPr>
          <w:color w:val="F8F8F8"/>
          <w:spacing w:val="-100"/>
          <w:w w:val="50"/>
        </w:rPr>
        <w:t xml:space="preserve">до </w:t>
      </w:r>
      <w:r w:rsidR="00D26247" w:rsidRPr="004E71CD">
        <w:t xml:space="preserve">приросту </w:t>
      </w:r>
      <w:r w:rsidRPr="007E0BF0">
        <w:rPr>
          <w:color w:val="F8F8F8"/>
          <w:spacing w:val="-100"/>
          <w:w w:val="50"/>
        </w:rPr>
        <w:t xml:space="preserve">пов </w:t>
      </w:r>
      <w:r w:rsidR="00D26247" w:rsidRPr="004E71CD">
        <w:t xml:space="preserve">дорівнює 64,8 %, </w:t>
      </w:r>
      <w:r w:rsidRPr="007E0BF0">
        <w:rPr>
          <w:color w:val="F8F8F8"/>
          <w:spacing w:val="-100"/>
          <w:w w:val="50"/>
        </w:rPr>
        <w:t xml:space="preserve">розділення </w:t>
      </w:r>
      <w:r w:rsidR="00D26247" w:rsidRPr="004E71CD">
        <w:t xml:space="preserve">що </w:t>
      </w:r>
      <w:r w:rsidRPr="007E0BF0">
        <w:rPr>
          <w:color w:val="F8F8F8"/>
          <w:spacing w:val="-100"/>
          <w:w w:val="50"/>
        </w:rPr>
        <w:t xml:space="preserve">небажаних </w:t>
      </w:r>
      <w:r w:rsidR="00D26247" w:rsidRPr="004E71CD">
        <w:t xml:space="preserve">характеризується </w:t>
      </w:r>
      <w:r w:rsidRPr="007E0BF0">
        <w:rPr>
          <w:color w:val="F8F8F8"/>
          <w:spacing w:val="-100"/>
          <w:w w:val="50"/>
        </w:rPr>
        <w:t xml:space="preserve">цін </w:t>
      </w:r>
      <w:r w:rsidR="00D26247" w:rsidRPr="004E71CD">
        <w:t>позитивно.</w:t>
      </w:r>
    </w:p>
    <w:p w:rsidR="00D26247" w:rsidRPr="004E71CD" w:rsidRDefault="007E0BF0" w:rsidP="004E71CD">
      <w:pPr>
        <w:pStyle w:val="141"/>
      </w:pPr>
      <w:r w:rsidRPr="007E0BF0">
        <w:rPr>
          <w:color w:val="F8F8F8"/>
          <w:spacing w:val="-100"/>
          <w:w w:val="50"/>
        </w:rPr>
        <w:t xml:space="preserve">підсилюється </w:t>
      </w:r>
      <w:r w:rsidR="00D26247" w:rsidRPr="004E71CD">
        <w:t xml:space="preserve">Рівень </w:t>
      </w:r>
      <w:r w:rsidRPr="007E0BF0">
        <w:rPr>
          <w:color w:val="F8F8F8"/>
          <w:spacing w:val="-100"/>
          <w:w w:val="50"/>
        </w:rPr>
        <w:t xml:space="preserve">вклад </w:t>
      </w:r>
      <w:r w:rsidR="00D26247" w:rsidRPr="004E71CD">
        <w:t xml:space="preserve">комерційного </w:t>
      </w:r>
      <w:r w:rsidRPr="007E0BF0">
        <w:rPr>
          <w:color w:val="F8F8F8"/>
          <w:spacing w:val="-100"/>
          <w:w w:val="50"/>
        </w:rPr>
        <w:t xml:space="preserve">систему </w:t>
      </w:r>
      <w:r w:rsidR="00D26247" w:rsidRPr="004E71CD">
        <w:t xml:space="preserve">доходу  у 2019 р. </w:t>
      </w:r>
      <w:r w:rsidRPr="007E0BF0">
        <w:rPr>
          <w:color w:val="F8F8F8"/>
          <w:spacing w:val="-100"/>
          <w:w w:val="50"/>
        </w:rPr>
        <w:t xml:space="preserve">управлінці </w:t>
      </w:r>
      <w:r w:rsidR="00D26247" w:rsidRPr="004E71CD">
        <w:t xml:space="preserve">проти 2017р. </w:t>
      </w:r>
      <w:r w:rsidRPr="007E0BF0">
        <w:rPr>
          <w:color w:val="F8F8F8"/>
          <w:spacing w:val="-100"/>
          <w:w w:val="50"/>
        </w:rPr>
        <w:t xml:space="preserve">Основною </w:t>
      </w:r>
      <w:r w:rsidR="00D26247" w:rsidRPr="004E71CD">
        <w:t xml:space="preserve">збільшився </w:t>
      </w:r>
      <w:r w:rsidRPr="007E0BF0">
        <w:rPr>
          <w:color w:val="F8F8F8"/>
          <w:spacing w:val="-100"/>
          <w:w w:val="50"/>
        </w:rPr>
        <w:t xml:space="preserve">придатності </w:t>
      </w:r>
      <w:r w:rsidR="00D26247" w:rsidRPr="004E71CD">
        <w:t xml:space="preserve">на 0,04 % %, </w:t>
      </w:r>
      <w:r w:rsidRPr="007E0BF0">
        <w:rPr>
          <w:color w:val="F8F8F8"/>
          <w:spacing w:val="-100"/>
          <w:w w:val="50"/>
        </w:rPr>
        <w:t xml:space="preserve">доходів </w:t>
      </w:r>
      <w:r w:rsidR="00D26247" w:rsidRPr="004E71CD">
        <w:t xml:space="preserve">що </w:t>
      </w:r>
      <w:r w:rsidRPr="007E0BF0">
        <w:rPr>
          <w:color w:val="F8F8F8"/>
          <w:spacing w:val="-100"/>
          <w:w w:val="50"/>
        </w:rPr>
        <w:t xml:space="preserve">виникаючих </w:t>
      </w:r>
      <w:r w:rsidR="00D26247" w:rsidRPr="004E71CD">
        <w:t xml:space="preserve">характеризується </w:t>
      </w:r>
      <w:r w:rsidRPr="007E0BF0">
        <w:rPr>
          <w:color w:val="F8F8F8"/>
          <w:spacing w:val="-100"/>
          <w:w w:val="50"/>
        </w:rPr>
        <w:t xml:space="preserve">інші </w:t>
      </w:r>
      <w:r w:rsidR="00D26247" w:rsidRPr="004E71CD">
        <w:t xml:space="preserve">позитивно. </w:t>
      </w:r>
      <w:r w:rsidRPr="007E0BF0">
        <w:rPr>
          <w:color w:val="F8F8F8"/>
          <w:spacing w:val="-100"/>
          <w:w w:val="50"/>
        </w:rPr>
        <w:t xml:space="preserve">маркетингу </w:t>
      </w:r>
      <w:r w:rsidR="00D26247" w:rsidRPr="004E71CD">
        <w:t xml:space="preserve">Рівень </w:t>
      </w:r>
      <w:r w:rsidRPr="007E0BF0">
        <w:rPr>
          <w:color w:val="F8F8F8"/>
          <w:spacing w:val="-100"/>
          <w:w w:val="50"/>
        </w:rPr>
        <w:t xml:space="preserve">реалізацію </w:t>
      </w:r>
      <w:r w:rsidR="00D26247" w:rsidRPr="004E71CD">
        <w:t xml:space="preserve">витрат </w:t>
      </w:r>
      <w:r w:rsidRPr="007E0BF0">
        <w:rPr>
          <w:color w:val="F8F8F8"/>
          <w:spacing w:val="-100"/>
          <w:w w:val="50"/>
        </w:rPr>
        <w:t xml:space="preserve">тим </w:t>
      </w:r>
      <w:r w:rsidR="00D26247" w:rsidRPr="004E71CD">
        <w:t xml:space="preserve">обігу  у 2019 р. </w:t>
      </w:r>
      <w:r w:rsidRPr="007E0BF0">
        <w:rPr>
          <w:color w:val="F8F8F8"/>
          <w:spacing w:val="-100"/>
          <w:w w:val="50"/>
        </w:rPr>
        <w:t xml:space="preserve">їм </w:t>
      </w:r>
      <w:r w:rsidR="00D26247" w:rsidRPr="004E71CD">
        <w:t xml:space="preserve">проти 2017р. </w:t>
      </w:r>
      <w:r w:rsidRPr="007E0BF0">
        <w:rPr>
          <w:color w:val="F8F8F8"/>
          <w:spacing w:val="-100"/>
          <w:w w:val="50"/>
        </w:rPr>
        <w:t xml:space="preserve">залежне </w:t>
      </w:r>
      <w:r w:rsidR="00D26247" w:rsidRPr="004E71CD">
        <w:t xml:space="preserve">зменшився </w:t>
      </w:r>
      <w:r w:rsidRPr="007E0BF0">
        <w:rPr>
          <w:color w:val="F8F8F8"/>
          <w:spacing w:val="-100"/>
          <w:w w:val="50"/>
        </w:rPr>
        <w:t xml:space="preserve">базою </w:t>
      </w:r>
      <w:r w:rsidR="00D26247" w:rsidRPr="004E71CD">
        <w:t xml:space="preserve">на -4,97 %, </w:t>
      </w:r>
      <w:r w:rsidRPr="007E0BF0">
        <w:rPr>
          <w:color w:val="F8F8F8"/>
          <w:spacing w:val="-100"/>
          <w:w w:val="50"/>
        </w:rPr>
        <w:t xml:space="preserve">баланс </w:t>
      </w:r>
      <w:r w:rsidR="00D26247" w:rsidRPr="004E71CD">
        <w:t xml:space="preserve">та </w:t>
      </w:r>
      <w:r w:rsidRPr="007E0BF0">
        <w:rPr>
          <w:color w:val="F8F8F8"/>
          <w:spacing w:val="-100"/>
          <w:w w:val="50"/>
        </w:rPr>
        <w:t xml:space="preserve">комерційного </w:t>
      </w:r>
      <w:r w:rsidR="00D26247" w:rsidRPr="004E71CD">
        <w:t xml:space="preserve">темп </w:t>
      </w:r>
      <w:r w:rsidRPr="007E0BF0">
        <w:rPr>
          <w:color w:val="F8F8F8"/>
          <w:spacing w:val="-100"/>
          <w:w w:val="50"/>
        </w:rPr>
        <w:t xml:space="preserve">показав </w:t>
      </w:r>
      <w:r w:rsidR="00D26247" w:rsidRPr="004E71CD">
        <w:t xml:space="preserve">приросту </w:t>
      </w:r>
      <w:r w:rsidRPr="007E0BF0">
        <w:rPr>
          <w:color w:val="F8F8F8"/>
          <w:spacing w:val="-100"/>
          <w:w w:val="50"/>
        </w:rPr>
        <w:t xml:space="preserve">рідко </w:t>
      </w:r>
      <w:r w:rsidR="00D26247" w:rsidRPr="004E71CD">
        <w:t xml:space="preserve">дорівнює -6 %, </w:t>
      </w:r>
      <w:r w:rsidRPr="007E0BF0">
        <w:rPr>
          <w:color w:val="F8F8F8"/>
          <w:spacing w:val="-100"/>
          <w:w w:val="50"/>
        </w:rPr>
        <w:t xml:space="preserve">складатись </w:t>
      </w:r>
      <w:r w:rsidR="00D26247" w:rsidRPr="004E71CD">
        <w:t xml:space="preserve">що </w:t>
      </w:r>
      <w:r w:rsidRPr="007E0BF0">
        <w:rPr>
          <w:color w:val="F8F8F8"/>
          <w:spacing w:val="-100"/>
          <w:w w:val="50"/>
        </w:rPr>
        <w:t xml:space="preserve">Узагальнюючи </w:t>
      </w:r>
      <w:r w:rsidR="00D26247" w:rsidRPr="004E71CD">
        <w:t xml:space="preserve">характеризується </w:t>
      </w:r>
      <w:r w:rsidRPr="007E0BF0">
        <w:rPr>
          <w:color w:val="F8F8F8"/>
          <w:spacing w:val="-100"/>
          <w:w w:val="50"/>
        </w:rPr>
        <w:t xml:space="preserve">корпоративній </w:t>
      </w:r>
      <w:r w:rsidR="00D26247" w:rsidRPr="004E71CD">
        <w:t>негативно.</w:t>
      </w:r>
    </w:p>
    <w:p w:rsidR="00D26247" w:rsidRPr="004E71CD" w:rsidRDefault="007E0BF0" w:rsidP="004E71CD">
      <w:pPr>
        <w:pStyle w:val="141"/>
      </w:pPr>
      <w:r w:rsidRPr="007E0BF0">
        <w:rPr>
          <w:color w:val="F8F8F8"/>
          <w:spacing w:val="-100"/>
          <w:w w:val="50"/>
        </w:rPr>
        <w:t xml:space="preserve">справі </w:t>
      </w:r>
      <w:r w:rsidR="00D26247" w:rsidRPr="004E71CD">
        <w:t xml:space="preserve">Отже, у 2019 р. </w:t>
      </w:r>
      <w:r w:rsidRPr="007E0BF0">
        <w:rPr>
          <w:color w:val="F8F8F8"/>
          <w:spacing w:val="-100"/>
          <w:w w:val="50"/>
        </w:rPr>
        <w:t xml:space="preserve">місць </w:t>
      </w:r>
      <w:r w:rsidR="00D26247" w:rsidRPr="004E71CD">
        <w:t xml:space="preserve">підприємство </w:t>
      </w:r>
      <w:r w:rsidRPr="007E0BF0">
        <w:rPr>
          <w:color w:val="F8F8F8"/>
          <w:spacing w:val="-100"/>
          <w:w w:val="50"/>
        </w:rPr>
        <w:t xml:space="preserve">визначили </w:t>
      </w:r>
      <w:r w:rsidR="00D26247" w:rsidRPr="004E71CD">
        <w:t xml:space="preserve">зменшило </w:t>
      </w:r>
      <w:r w:rsidRPr="007E0BF0">
        <w:rPr>
          <w:color w:val="F8F8F8"/>
          <w:spacing w:val="-100"/>
          <w:w w:val="50"/>
        </w:rPr>
        <w:t xml:space="preserve">інкасуванню </w:t>
      </w:r>
      <w:r w:rsidR="00D26247" w:rsidRPr="004E71CD">
        <w:t xml:space="preserve">обсяги </w:t>
      </w:r>
      <w:r w:rsidRPr="007E0BF0">
        <w:rPr>
          <w:color w:val="F8F8F8"/>
          <w:spacing w:val="-100"/>
          <w:w w:val="50"/>
        </w:rPr>
        <w:t xml:space="preserve">думку </w:t>
      </w:r>
      <w:r w:rsidR="00D26247" w:rsidRPr="004E71CD">
        <w:t xml:space="preserve">виробництва </w:t>
      </w:r>
      <w:r w:rsidRPr="007E0BF0">
        <w:rPr>
          <w:color w:val="F8F8F8"/>
          <w:spacing w:val="-100"/>
          <w:w w:val="50"/>
        </w:rPr>
        <w:t xml:space="preserve">методах </w:t>
      </w:r>
      <w:r w:rsidR="00D26247" w:rsidRPr="004E71CD">
        <w:t xml:space="preserve">та </w:t>
      </w:r>
      <w:r w:rsidRPr="007E0BF0">
        <w:rPr>
          <w:color w:val="F8F8F8"/>
          <w:spacing w:val="-100"/>
          <w:w w:val="50"/>
        </w:rPr>
        <w:t xml:space="preserve">проблеми </w:t>
      </w:r>
      <w:r w:rsidR="00D26247" w:rsidRPr="004E71CD">
        <w:t xml:space="preserve">реалізації </w:t>
      </w:r>
      <w:r w:rsidRPr="007E0BF0">
        <w:rPr>
          <w:color w:val="F8F8F8"/>
          <w:spacing w:val="-100"/>
          <w:w w:val="50"/>
        </w:rPr>
        <w:t xml:space="preserve">страйки </w:t>
      </w:r>
      <w:r w:rsidR="00D26247" w:rsidRPr="004E71CD">
        <w:t xml:space="preserve">продукції, </w:t>
      </w:r>
      <w:r w:rsidRPr="007E0BF0">
        <w:rPr>
          <w:color w:val="F8F8F8"/>
          <w:spacing w:val="-100"/>
          <w:w w:val="50"/>
        </w:rPr>
        <w:t xml:space="preserve">інвестиційного </w:t>
      </w:r>
      <w:r w:rsidR="00D26247" w:rsidRPr="004E71CD">
        <w:t xml:space="preserve">що є </w:t>
      </w:r>
      <w:r w:rsidRPr="007E0BF0">
        <w:rPr>
          <w:color w:val="F8F8F8"/>
          <w:spacing w:val="-100"/>
          <w:w w:val="50"/>
        </w:rPr>
        <w:t xml:space="preserve">бізнесу </w:t>
      </w:r>
      <w:r w:rsidR="00D26247" w:rsidRPr="004E71CD">
        <w:t xml:space="preserve">негативним, </w:t>
      </w:r>
      <w:r w:rsidRPr="007E0BF0">
        <w:rPr>
          <w:color w:val="F8F8F8"/>
          <w:spacing w:val="-100"/>
          <w:w w:val="50"/>
        </w:rPr>
        <w:t xml:space="preserve">дійсно </w:t>
      </w:r>
      <w:r w:rsidR="00D26247" w:rsidRPr="004E71CD">
        <w:t xml:space="preserve">але </w:t>
      </w:r>
      <w:r w:rsidRPr="007E0BF0">
        <w:rPr>
          <w:color w:val="F8F8F8"/>
          <w:spacing w:val="-100"/>
          <w:w w:val="50"/>
        </w:rPr>
        <w:t xml:space="preserve">дані </w:t>
      </w:r>
      <w:r w:rsidR="00D26247" w:rsidRPr="004E71CD">
        <w:t xml:space="preserve">за </w:t>
      </w:r>
      <w:r w:rsidRPr="007E0BF0">
        <w:rPr>
          <w:color w:val="F8F8F8"/>
          <w:spacing w:val="-100"/>
          <w:w w:val="50"/>
        </w:rPr>
        <w:t xml:space="preserve">три </w:t>
      </w:r>
      <w:r w:rsidR="00D26247" w:rsidRPr="004E71CD">
        <w:t xml:space="preserve">рахунок </w:t>
      </w:r>
      <w:r w:rsidRPr="007E0BF0">
        <w:rPr>
          <w:color w:val="F8F8F8"/>
          <w:spacing w:val="-100"/>
          <w:w w:val="50"/>
        </w:rPr>
        <w:t xml:space="preserve">Після </w:t>
      </w:r>
      <w:r w:rsidR="00D26247" w:rsidRPr="004E71CD">
        <w:t xml:space="preserve">оптимізації </w:t>
      </w:r>
      <w:r w:rsidRPr="007E0BF0">
        <w:rPr>
          <w:color w:val="F8F8F8"/>
          <w:spacing w:val="-100"/>
          <w:w w:val="50"/>
        </w:rPr>
        <w:t xml:space="preserve">Одним </w:t>
      </w:r>
      <w:r w:rsidR="00D26247" w:rsidRPr="004E71CD">
        <w:t xml:space="preserve">витрат </w:t>
      </w:r>
      <w:r w:rsidRPr="007E0BF0">
        <w:rPr>
          <w:color w:val="F8F8F8"/>
          <w:spacing w:val="-100"/>
          <w:w w:val="50"/>
        </w:rPr>
        <w:t xml:space="preserve">всі </w:t>
      </w:r>
      <w:r w:rsidR="00D26247" w:rsidRPr="004E71CD">
        <w:t xml:space="preserve">та </w:t>
      </w:r>
      <w:r w:rsidRPr="007E0BF0">
        <w:rPr>
          <w:color w:val="F8F8F8"/>
          <w:spacing w:val="-100"/>
          <w:w w:val="50"/>
        </w:rPr>
        <w:t xml:space="preserve">дискримінантна </w:t>
      </w:r>
      <w:r w:rsidR="00D26247" w:rsidRPr="004E71CD">
        <w:t xml:space="preserve">технологічних </w:t>
      </w:r>
      <w:r w:rsidRPr="007E0BF0">
        <w:rPr>
          <w:color w:val="F8F8F8"/>
          <w:spacing w:val="-100"/>
          <w:w w:val="50"/>
        </w:rPr>
        <w:t xml:space="preserve">Тоффлера </w:t>
      </w:r>
      <w:r w:rsidR="00D26247" w:rsidRPr="004E71CD">
        <w:t xml:space="preserve">процесів </w:t>
      </w:r>
      <w:r w:rsidRPr="007E0BF0">
        <w:rPr>
          <w:color w:val="F8F8F8"/>
          <w:spacing w:val="-100"/>
          <w:w w:val="50"/>
        </w:rPr>
        <w:t xml:space="preserve">децентралізувати </w:t>
      </w:r>
      <w:r w:rsidR="00D26247" w:rsidRPr="004E71CD">
        <w:t xml:space="preserve">збільшило </w:t>
      </w:r>
      <w:r w:rsidRPr="007E0BF0">
        <w:rPr>
          <w:color w:val="F8F8F8"/>
          <w:spacing w:val="-100"/>
          <w:w w:val="50"/>
        </w:rPr>
        <w:t xml:space="preserve">схильна </w:t>
      </w:r>
      <w:r w:rsidR="00D26247" w:rsidRPr="004E71CD">
        <w:t xml:space="preserve">свій </w:t>
      </w:r>
      <w:r w:rsidRPr="007E0BF0">
        <w:rPr>
          <w:color w:val="F8F8F8"/>
          <w:spacing w:val="-100"/>
          <w:w w:val="50"/>
        </w:rPr>
        <w:t xml:space="preserve">фахівців </w:t>
      </w:r>
      <w:r w:rsidR="00D26247" w:rsidRPr="004E71CD">
        <w:t>прибуток.</w:t>
      </w:r>
    </w:p>
    <w:p w:rsidR="00D26247" w:rsidRPr="00D26247" w:rsidRDefault="00D26247" w:rsidP="00D26247">
      <w:pPr>
        <w:spacing w:after="200" w:line="276" w:lineRule="auto"/>
        <w:rPr>
          <w:rFonts w:eastAsiaTheme="minorHAnsi" w:cstheme="minorBidi"/>
          <w:color w:val="000000" w:themeColor="text1"/>
          <w:szCs w:val="22"/>
          <w:lang w:eastAsia="en-US"/>
        </w:rPr>
      </w:pPr>
    </w:p>
    <w:p w:rsidR="00D26247" w:rsidRPr="004E71CD" w:rsidRDefault="00D26247" w:rsidP="004E71CD">
      <w:pPr>
        <w:pStyle w:val="2"/>
      </w:pPr>
      <w:bookmarkStart w:id="14" w:name="_Toc415140341"/>
      <w:bookmarkStart w:id="15" w:name="_Toc61249337"/>
      <w:r w:rsidRPr="004E71CD">
        <w:t>2.3</w:t>
      </w:r>
      <w:r w:rsidR="004E71CD" w:rsidRPr="004E71CD">
        <w:t xml:space="preserve"> </w:t>
      </w:r>
      <w:r w:rsidR="007E0BF0" w:rsidRPr="007E0BF0">
        <w:rPr>
          <w:rFonts w:cs="Times New Roman"/>
          <w:color w:val="F8F8F8"/>
          <w:spacing w:val="-100"/>
          <w:w w:val="50"/>
        </w:rPr>
        <w:t xml:space="preserve">помилки </w:t>
      </w:r>
      <w:r w:rsidRPr="004E71CD">
        <w:t xml:space="preserve">Оцінка </w:t>
      </w:r>
      <w:r w:rsidR="007E0BF0" w:rsidRPr="007E0BF0">
        <w:rPr>
          <w:rFonts w:cs="Times New Roman"/>
          <w:color w:val="F8F8F8"/>
          <w:spacing w:val="-100"/>
          <w:w w:val="50"/>
        </w:rPr>
        <w:t xml:space="preserve">несистематичних </w:t>
      </w:r>
      <w:r w:rsidRPr="004E71CD">
        <w:t xml:space="preserve">ризиків </w:t>
      </w:r>
      <w:r w:rsidR="007E0BF0" w:rsidRPr="007E0BF0">
        <w:rPr>
          <w:rFonts w:cs="Times New Roman"/>
          <w:color w:val="F8F8F8"/>
          <w:spacing w:val="-100"/>
          <w:w w:val="50"/>
        </w:rPr>
        <w:t xml:space="preserve">узгоджуватися </w:t>
      </w:r>
      <w:r w:rsidRPr="004E71CD">
        <w:t xml:space="preserve">та </w:t>
      </w:r>
      <w:r w:rsidR="007E0BF0" w:rsidRPr="007E0BF0">
        <w:rPr>
          <w:rFonts w:cs="Times New Roman"/>
          <w:color w:val="F8F8F8"/>
          <w:spacing w:val="-100"/>
          <w:w w:val="50"/>
        </w:rPr>
        <w:t xml:space="preserve">звітності </w:t>
      </w:r>
      <w:r w:rsidRPr="004E71CD">
        <w:t xml:space="preserve">ймовірності </w:t>
      </w:r>
      <w:r w:rsidR="007E0BF0" w:rsidRPr="007E0BF0">
        <w:rPr>
          <w:rFonts w:cs="Times New Roman"/>
          <w:color w:val="F8F8F8"/>
          <w:spacing w:val="-100"/>
          <w:w w:val="50"/>
        </w:rPr>
        <w:t xml:space="preserve">альтернативних </w:t>
      </w:r>
      <w:r w:rsidRPr="004E71CD">
        <w:t xml:space="preserve">настання </w:t>
      </w:r>
      <w:r w:rsidR="007E0BF0" w:rsidRPr="007E0BF0">
        <w:rPr>
          <w:rFonts w:cs="Times New Roman"/>
          <w:color w:val="F8F8F8"/>
          <w:spacing w:val="-100"/>
          <w:w w:val="50"/>
        </w:rPr>
        <w:t xml:space="preserve">цілях </w:t>
      </w:r>
      <w:r w:rsidRPr="004E71CD">
        <w:t>банкрутства</w:t>
      </w:r>
      <w:bookmarkEnd w:id="14"/>
      <w:bookmarkEnd w:id="15"/>
    </w:p>
    <w:p w:rsidR="00D26247" w:rsidRPr="00D26247" w:rsidRDefault="00D26247" w:rsidP="00D26247">
      <w:pPr>
        <w:spacing w:line="360" w:lineRule="auto"/>
        <w:rPr>
          <w:rFonts w:eastAsiaTheme="minorHAnsi" w:cstheme="minorBidi"/>
          <w:color w:val="000000" w:themeColor="text1"/>
          <w:sz w:val="28"/>
          <w:szCs w:val="28"/>
          <w:lang w:eastAsia="en-US"/>
        </w:rPr>
      </w:pPr>
    </w:p>
    <w:p w:rsidR="00D26247" w:rsidRP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їх </w:t>
      </w:r>
      <w:r w:rsidR="00D26247" w:rsidRPr="00D26247">
        <w:rPr>
          <w:rFonts w:eastAsiaTheme="minorHAnsi" w:cstheme="minorBidi"/>
          <w:color w:val="000000" w:themeColor="text1"/>
          <w:sz w:val="28"/>
          <w:szCs w:val="28"/>
          <w:lang w:eastAsia="en-US"/>
        </w:rPr>
        <w:t xml:space="preserve">Одним з </w:t>
      </w:r>
      <w:r w:rsidRPr="007E0BF0">
        <w:rPr>
          <w:rFonts w:eastAsiaTheme="minorHAnsi"/>
          <w:color w:val="F8F8F8"/>
          <w:spacing w:val="-100"/>
          <w:w w:val="50"/>
          <w:sz w:val="28"/>
          <w:szCs w:val="28"/>
          <w:lang w:eastAsia="en-US"/>
        </w:rPr>
        <w:t xml:space="preserve">конкурентоздатність </w:t>
      </w:r>
      <w:r w:rsidR="00D26247" w:rsidRPr="00D26247">
        <w:rPr>
          <w:rFonts w:eastAsiaTheme="minorHAnsi" w:cstheme="minorBidi"/>
          <w:color w:val="000000" w:themeColor="text1"/>
          <w:sz w:val="28"/>
          <w:szCs w:val="28"/>
          <w:lang w:eastAsia="en-US"/>
        </w:rPr>
        <w:t xml:space="preserve">найважливіших </w:t>
      </w:r>
      <w:r w:rsidRPr="007E0BF0">
        <w:rPr>
          <w:rFonts w:eastAsiaTheme="minorHAnsi"/>
          <w:color w:val="F8F8F8"/>
          <w:spacing w:val="-100"/>
          <w:w w:val="50"/>
          <w:sz w:val="28"/>
          <w:szCs w:val="28"/>
          <w:lang w:eastAsia="en-US"/>
        </w:rPr>
        <w:t xml:space="preserve">вимірюванню </w:t>
      </w:r>
      <w:r w:rsidR="00D26247" w:rsidRPr="00D26247">
        <w:rPr>
          <w:rFonts w:eastAsiaTheme="minorHAnsi" w:cstheme="minorBidi"/>
          <w:color w:val="000000" w:themeColor="text1"/>
          <w:sz w:val="28"/>
          <w:szCs w:val="28"/>
          <w:lang w:eastAsia="en-US"/>
        </w:rPr>
        <w:t xml:space="preserve">інструментів </w:t>
      </w:r>
      <w:r w:rsidRPr="007E0BF0">
        <w:rPr>
          <w:rFonts w:eastAsiaTheme="minorHAnsi"/>
          <w:color w:val="F8F8F8"/>
          <w:spacing w:val="-100"/>
          <w:w w:val="50"/>
          <w:sz w:val="28"/>
          <w:szCs w:val="28"/>
          <w:lang w:eastAsia="en-US"/>
        </w:rPr>
        <w:t xml:space="preserve">масштабу </w:t>
      </w:r>
      <w:r w:rsidR="00D26247" w:rsidRPr="00D26247">
        <w:rPr>
          <w:rFonts w:eastAsiaTheme="minorHAnsi" w:cstheme="minorBidi"/>
          <w:color w:val="000000" w:themeColor="text1"/>
          <w:sz w:val="28"/>
          <w:szCs w:val="28"/>
          <w:lang w:eastAsia="en-US"/>
        </w:rPr>
        <w:t xml:space="preserve">системи </w:t>
      </w:r>
      <w:r w:rsidRPr="007E0BF0">
        <w:rPr>
          <w:rFonts w:eastAsiaTheme="minorHAnsi"/>
          <w:color w:val="F8F8F8"/>
          <w:spacing w:val="-100"/>
          <w:w w:val="50"/>
          <w:sz w:val="28"/>
          <w:szCs w:val="28"/>
          <w:lang w:eastAsia="en-US"/>
        </w:rPr>
        <w:t xml:space="preserve">неплатоспроможності </w:t>
      </w:r>
      <w:r w:rsidR="00D26247" w:rsidRPr="00D26247">
        <w:rPr>
          <w:rFonts w:eastAsiaTheme="minorHAnsi" w:cstheme="minorBidi"/>
          <w:color w:val="000000" w:themeColor="text1"/>
          <w:sz w:val="28"/>
          <w:szCs w:val="28"/>
          <w:lang w:eastAsia="en-US"/>
        </w:rPr>
        <w:t xml:space="preserve">раннього </w:t>
      </w:r>
      <w:r w:rsidRPr="007E0BF0">
        <w:rPr>
          <w:rFonts w:eastAsiaTheme="minorHAnsi"/>
          <w:color w:val="F8F8F8"/>
          <w:spacing w:val="-100"/>
          <w:w w:val="50"/>
          <w:sz w:val="28"/>
          <w:szCs w:val="28"/>
          <w:lang w:eastAsia="en-US"/>
        </w:rPr>
        <w:t xml:space="preserve">властиві </w:t>
      </w:r>
      <w:r w:rsidR="00D26247" w:rsidRPr="00D26247">
        <w:rPr>
          <w:rFonts w:eastAsiaTheme="minorHAnsi" w:cstheme="minorBidi"/>
          <w:color w:val="000000" w:themeColor="text1"/>
          <w:sz w:val="28"/>
          <w:szCs w:val="28"/>
          <w:lang w:eastAsia="en-US"/>
        </w:rPr>
        <w:t xml:space="preserve">запобігання </w:t>
      </w:r>
      <w:r w:rsidRPr="007E0BF0">
        <w:rPr>
          <w:rFonts w:eastAsiaTheme="minorHAnsi"/>
          <w:color w:val="F8F8F8"/>
          <w:spacing w:val="-100"/>
          <w:w w:val="50"/>
          <w:sz w:val="28"/>
          <w:szCs w:val="28"/>
          <w:lang w:eastAsia="en-US"/>
        </w:rPr>
        <w:t xml:space="preserve">незначне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Ботвіна </w:t>
      </w:r>
      <w:r w:rsidR="00D26247" w:rsidRPr="00D26247">
        <w:rPr>
          <w:rFonts w:eastAsiaTheme="minorHAnsi" w:cstheme="minorBidi"/>
          <w:color w:val="000000" w:themeColor="text1"/>
          <w:sz w:val="28"/>
          <w:szCs w:val="28"/>
          <w:lang w:eastAsia="en-US"/>
        </w:rPr>
        <w:t xml:space="preserve">прогнозування </w:t>
      </w:r>
      <w:r w:rsidRPr="007E0BF0">
        <w:rPr>
          <w:rFonts w:eastAsiaTheme="minorHAnsi"/>
          <w:color w:val="F8F8F8"/>
          <w:spacing w:val="-100"/>
          <w:w w:val="50"/>
          <w:sz w:val="28"/>
          <w:szCs w:val="28"/>
          <w:lang w:eastAsia="en-US"/>
        </w:rPr>
        <w:t xml:space="preserve">устаткування </w:t>
      </w:r>
      <w:r w:rsidR="00D26247" w:rsidRPr="00D26247">
        <w:rPr>
          <w:rFonts w:eastAsiaTheme="minorHAnsi" w:cstheme="minorBidi"/>
          <w:color w:val="000000" w:themeColor="text1"/>
          <w:sz w:val="28"/>
          <w:szCs w:val="28"/>
          <w:lang w:eastAsia="en-US"/>
        </w:rPr>
        <w:t xml:space="preserve">банкрутства </w:t>
      </w:r>
      <w:r w:rsidRPr="007E0BF0">
        <w:rPr>
          <w:rFonts w:eastAsiaTheme="minorHAnsi"/>
          <w:color w:val="F8F8F8"/>
          <w:spacing w:val="-100"/>
          <w:w w:val="50"/>
          <w:sz w:val="28"/>
          <w:szCs w:val="28"/>
          <w:lang w:eastAsia="en-US"/>
        </w:rPr>
        <w:t xml:space="preserve">вимірюванню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 xml:space="preserve"> є </w:t>
      </w:r>
      <w:r w:rsidRPr="007E0BF0">
        <w:rPr>
          <w:rFonts w:eastAsiaTheme="minorHAnsi"/>
          <w:color w:val="F8F8F8"/>
          <w:spacing w:val="-100"/>
          <w:w w:val="50"/>
          <w:sz w:val="28"/>
          <w:szCs w:val="28"/>
          <w:lang w:eastAsia="en-US"/>
        </w:rPr>
        <w:t xml:space="preserve">наданні </w:t>
      </w:r>
      <w:r w:rsidR="00D26247" w:rsidRPr="00D26247">
        <w:rPr>
          <w:rFonts w:eastAsiaTheme="minorHAnsi" w:cstheme="minorBidi"/>
          <w:color w:val="000000" w:themeColor="text1"/>
          <w:sz w:val="28"/>
          <w:szCs w:val="28"/>
          <w:lang w:eastAsia="en-US"/>
        </w:rPr>
        <w:t xml:space="preserve">дискримінантний </w:t>
      </w:r>
      <w:r w:rsidRPr="007E0BF0">
        <w:rPr>
          <w:rFonts w:eastAsiaTheme="minorHAnsi"/>
          <w:color w:val="F8F8F8"/>
          <w:spacing w:val="-100"/>
          <w:w w:val="50"/>
          <w:sz w:val="28"/>
          <w:szCs w:val="28"/>
          <w:lang w:eastAsia="en-US"/>
        </w:rPr>
        <w:t xml:space="preserve">порівняння </w:t>
      </w:r>
      <w:r w:rsidR="00D26247" w:rsidRPr="00D26247">
        <w:rPr>
          <w:rFonts w:eastAsiaTheme="minorHAnsi" w:cstheme="minorBidi"/>
          <w:color w:val="000000" w:themeColor="text1"/>
          <w:sz w:val="28"/>
          <w:szCs w:val="28"/>
          <w:lang w:eastAsia="en-US"/>
        </w:rPr>
        <w:t>аналіз.</w:t>
      </w:r>
      <w:r w:rsidR="004E71CD">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можливостей </w:t>
      </w:r>
      <w:r w:rsidR="00D26247" w:rsidRPr="00D26247">
        <w:rPr>
          <w:rFonts w:eastAsiaTheme="minorHAnsi" w:cstheme="minorBidi"/>
          <w:color w:val="000000" w:themeColor="text1"/>
          <w:sz w:val="28"/>
          <w:szCs w:val="28"/>
          <w:lang w:eastAsia="en-US"/>
        </w:rPr>
        <w:t xml:space="preserve">Існує </w:t>
      </w:r>
      <w:r w:rsidRPr="007E0BF0">
        <w:rPr>
          <w:rFonts w:eastAsiaTheme="minorHAnsi"/>
          <w:color w:val="F8F8F8"/>
          <w:spacing w:val="-100"/>
          <w:w w:val="50"/>
          <w:sz w:val="28"/>
          <w:szCs w:val="28"/>
          <w:lang w:eastAsia="en-US"/>
        </w:rPr>
        <w:t xml:space="preserve">Петрушко </w:t>
      </w:r>
      <w:r w:rsidR="00D26247" w:rsidRPr="00D26247">
        <w:rPr>
          <w:rFonts w:eastAsiaTheme="minorHAnsi" w:cstheme="minorBidi"/>
          <w:color w:val="000000" w:themeColor="text1"/>
          <w:sz w:val="28"/>
          <w:szCs w:val="28"/>
          <w:lang w:eastAsia="en-US"/>
        </w:rPr>
        <w:t xml:space="preserve">значна </w:t>
      </w:r>
      <w:r w:rsidRPr="007E0BF0">
        <w:rPr>
          <w:rFonts w:eastAsiaTheme="minorHAnsi"/>
          <w:color w:val="F8F8F8"/>
          <w:spacing w:val="-100"/>
          <w:w w:val="50"/>
          <w:sz w:val="28"/>
          <w:szCs w:val="28"/>
          <w:lang w:eastAsia="en-US"/>
        </w:rPr>
        <w:t xml:space="preserve">весь </w:t>
      </w:r>
      <w:r w:rsidR="00D26247" w:rsidRPr="00D26247">
        <w:rPr>
          <w:rFonts w:eastAsiaTheme="minorHAnsi" w:cstheme="minorBidi"/>
          <w:color w:val="000000" w:themeColor="text1"/>
          <w:sz w:val="28"/>
          <w:szCs w:val="28"/>
          <w:lang w:eastAsia="en-US"/>
        </w:rPr>
        <w:t xml:space="preserve">кількість </w:t>
      </w:r>
      <w:r w:rsidRPr="007E0BF0">
        <w:rPr>
          <w:rFonts w:eastAsiaTheme="minorHAnsi"/>
          <w:color w:val="F8F8F8"/>
          <w:spacing w:val="-100"/>
          <w:w w:val="50"/>
          <w:sz w:val="28"/>
          <w:szCs w:val="28"/>
          <w:lang w:eastAsia="en-US"/>
        </w:rPr>
        <w:t xml:space="preserve">обмін </w:t>
      </w:r>
      <w:r w:rsidR="00D26247" w:rsidRPr="00D26247">
        <w:rPr>
          <w:rFonts w:eastAsiaTheme="minorHAnsi" w:cstheme="minorBidi"/>
          <w:color w:val="000000" w:themeColor="text1"/>
          <w:sz w:val="28"/>
          <w:szCs w:val="28"/>
          <w:lang w:eastAsia="en-US"/>
        </w:rPr>
        <w:t xml:space="preserve">методів </w:t>
      </w:r>
      <w:r w:rsidRPr="007E0BF0">
        <w:rPr>
          <w:rFonts w:eastAsiaTheme="minorHAnsi"/>
          <w:color w:val="F8F8F8"/>
          <w:spacing w:val="-100"/>
          <w:w w:val="50"/>
          <w:sz w:val="28"/>
          <w:szCs w:val="28"/>
          <w:lang w:eastAsia="en-US"/>
        </w:rPr>
        <w:t xml:space="preserve">поточна </w:t>
      </w:r>
      <w:r w:rsidR="00D26247" w:rsidRPr="00D26247">
        <w:rPr>
          <w:rFonts w:eastAsiaTheme="minorHAnsi" w:cstheme="minorBidi"/>
          <w:color w:val="000000" w:themeColor="text1"/>
          <w:sz w:val="28"/>
          <w:szCs w:val="28"/>
          <w:lang w:eastAsia="en-US"/>
        </w:rPr>
        <w:t xml:space="preserve">діагностики </w:t>
      </w:r>
      <w:r w:rsidRPr="007E0BF0">
        <w:rPr>
          <w:rFonts w:eastAsiaTheme="minorHAnsi"/>
          <w:color w:val="F8F8F8"/>
          <w:spacing w:val="-100"/>
          <w:w w:val="50"/>
          <w:sz w:val="28"/>
          <w:szCs w:val="28"/>
          <w:lang w:eastAsia="en-US"/>
        </w:rPr>
        <w:t xml:space="preserve">висока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Європа </w:t>
      </w:r>
      <w:r w:rsidR="00D26247" w:rsidRPr="00D26247">
        <w:rPr>
          <w:rFonts w:eastAsiaTheme="minorHAnsi" w:cstheme="minorBidi"/>
          <w:color w:val="000000" w:themeColor="text1"/>
          <w:sz w:val="28"/>
          <w:szCs w:val="28"/>
          <w:lang w:eastAsia="en-US"/>
        </w:rPr>
        <w:t xml:space="preserve">допомогою </w:t>
      </w:r>
      <w:r w:rsidRPr="007E0BF0">
        <w:rPr>
          <w:rFonts w:eastAsiaTheme="minorHAnsi"/>
          <w:color w:val="F8F8F8"/>
          <w:spacing w:val="-100"/>
          <w:w w:val="50"/>
          <w:sz w:val="28"/>
          <w:szCs w:val="28"/>
          <w:lang w:eastAsia="en-US"/>
        </w:rPr>
        <w:t xml:space="preserve">макросередовищі </w:t>
      </w:r>
      <w:r w:rsidR="00D26247" w:rsidRPr="00D26247">
        <w:rPr>
          <w:rFonts w:eastAsiaTheme="minorHAnsi" w:cstheme="minorBidi"/>
          <w:color w:val="000000" w:themeColor="text1"/>
          <w:sz w:val="28"/>
          <w:szCs w:val="28"/>
          <w:lang w:eastAsia="en-US"/>
        </w:rPr>
        <w:t xml:space="preserve">моделей </w:t>
      </w:r>
      <w:r w:rsidRPr="007E0BF0">
        <w:rPr>
          <w:rFonts w:eastAsiaTheme="minorHAnsi"/>
          <w:color w:val="F8F8F8"/>
          <w:spacing w:val="-100"/>
          <w:w w:val="50"/>
          <w:sz w:val="28"/>
          <w:szCs w:val="28"/>
          <w:lang w:eastAsia="en-US"/>
        </w:rPr>
        <w:t xml:space="preserve">недоотриманні </w:t>
      </w:r>
      <w:r w:rsidR="00D26247" w:rsidRPr="00D26247">
        <w:rPr>
          <w:rFonts w:eastAsiaTheme="minorHAnsi" w:cstheme="minorBidi"/>
          <w:color w:val="000000" w:themeColor="text1"/>
          <w:sz w:val="28"/>
          <w:szCs w:val="28"/>
          <w:lang w:eastAsia="en-US"/>
        </w:rPr>
        <w:t xml:space="preserve">ймовірності </w:t>
      </w:r>
      <w:r w:rsidRPr="007E0BF0">
        <w:rPr>
          <w:rFonts w:eastAsiaTheme="minorHAnsi"/>
          <w:color w:val="F8F8F8"/>
          <w:spacing w:val="-100"/>
          <w:w w:val="50"/>
          <w:sz w:val="28"/>
          <w:szCs w:val="28"/>
          <w:lang w:eastAsia="en-US"/>
        </w:rPr>
        <w:t xml:space="preserve">вірогідна </w:t>
      </w:r>
      <w:r w:rsidR="00D26247" w:rsidRPr="00D26247">
        <w:rPr>
          <w:rFonts w:eastAsiaTheme="minorHAnsi" w:cstheme="minorBidi"/>
          <w:color w:val="000000" w:themeColor="text1"/>
          <w:sz w:val="28"/>
          <w:szCs w:val="28"/>
          <w:lang w:eastAsia="en-US"/>
        </w:rPr>
        <w:t xml:space="preserve">банкрутства: </w:t>
      </w:r>
      <w:r w:rsidRPr="007E0BF0">
        <w:rPr>
          <w:rFonts w:eastAsiaTheme="minorHAnsi"/>
          <w:color w:val="F8F8F8"/>
          <w:spacing w:val="-100"/>
          <w:w w:val="50"/>
          <w:sz w:val="28"/>
          <w:szCs w:val="28"/>
          <w:lang w:eastAsia="en-US"/>
        </w:rPr>
        <w:t xml:space="preserve">балансу </w:t>
      </w:r>
      <w:r w:rsidR="00D26247" w:rsidRPr="00D26247">
        <w:rPr>
          <w:rFonts w:eastAsiaTheme="minorHAnsi" w:cstheme="minorBidi"/>
          <w:color w:val="000000" w:themeColor="text1"/>
          <w:sz w:val="28"/>
          <w:szCs w:val="28"/>
          <w:lang w:eastAsia="en-US"/>
        </w:rPr>
        <w:t xml:space="preserve">двофакторна </w:t>
      </w:r>
      <w:r w:rsidRPr="007E0BF0">
        <w:rPr>
          <w:rFonts w:eastAsiaTheme="minorHAnsi"/>
          <w:color w:val="F8F8F8"/>
          <w:spacing w:val="-100"/>
          <w:w w:val="50"/>
          <w:sz w:val="28"/>
          <w:szCs w:val="28"/>
          <w:lang w:eastAsia="en-US"/>
        </w:rPr>
        <w:t xml:space="preserve">вигляді </w:t>
      </w:r>
      <w:r w:rsidR="00D26247" w:rsidRPr="00D26247">
        <w:rPr>
          <w:rFonts w:eastAsiaTheme="minorHAnsi" w:cstheme="minorBidi"/>
          <w:color w:val="000000" w:themeColor="text1"/>
          <w:sz w:val="28"/>
          <w:szCs w:val="28"/>
          <w:lang w:eastAsia="en-US"/>
        </w:rPr>
        <w:t xml:space="preserve">модель Е. </w:t>
      </w:r>
      <w:r w:rsidRPr="007E0BF0">
        <w:rPr>
          <w:rFonts w:eastAsiaTheme="minorHAnsi"/>
          <w:color w:val="F8F8F8"/>
          <w:spacing w:val="-100"/>
          <w:w w:val="50"/>
          <w:sz w:val="28"/>
          <w:szCs w:val="28"/>
          <w:lang w:eastAsia="en-US"/>
        </w:rPr>
        <w:t xml:space="preserve">внутрішнього </w:t>
      </w:r>
      <w:r w:rsidR="00D26247" w:rsidRPr="00D26247">
        <w:rPr>
          <w:rFonts w:eastAsiaTheme="minorHAnsi" w:cstheme="minorBidi"/>
          <w:color w:val="000000" w:themeColor="text1"/>
          <w:sz w:val="28"/>
          <w:szCs w:val="28"/>
          <w:lang w:eastAsia="en-US"/>
        </w:rPr>
        <w:t xml:space="preserve">Альтмана, п'ятифакторна </w:t>
      </w:r>
      <w:r w:rsidRPr="007E0BF0">
        <w:rPr>
          <w:rFonts w:eastAsiaTheme="minorHAnsi"/>
          <w:color w:val="F8F8F8"/>
          <w:spacing w:val="-100"/>
          <w:w w:val="50"/>
          <w:sz w:val="28"/>
          <w:szCs w:val="28"/>
          <w:lang w:eastAsia="en-US"/>
        </w:rPr>
        <w:t xml:space="preserve">Сагайдак </w:t>
      </w:r>
      <w:r w:rsidR="00D26247" w:rsidRPr="00D26247">
        <w:rPr>
          <w:rFonts w:eastAsiaTheme="minorHAnsi" w:cstheme="minorBidi"/>
          <w:color w:val="000000" w:themeColor="text1"/>
          <w:sz w:val="28"/>
          <w:szCs w:val="28"/>
          <w:lang w:eastAsia="en-US"/>
        </w:rPr>
        <w:t xml:space="preserve">модель Е. </w:t>
      </w:r>
      <w:r w:rsidRPr="007E0BF0">
        <w:rPr>
          <w:rFonts w:eastAsiaTheme="minorHAnsi"/>
          <w:color w:val="F8F8F8"/>
          <w:spacing w:val="-100"/>
          <w:w w:val="50"/>
          <w:sz w:val="28"/>
          <w:szCs w:val="28"/>
          <w:lang w:eastAsia="en-US"/>
        </w:rPr>
        <w:t xml:space="preserve">створена </w:t>
      </w:r>
      <w:r w:rsidR="00D26247" w:rsidRPr="00D26247">
        <w:rPr>
          <w:rFonts w:eastAsiaTheme="minorHAnsi" w:cstheme="minorBidi"/>
          <w:color w:val="000000" w:themeColor="text1"/>
          <w:sz w:val="28"/>
          <w:szCs w:val="28"/>
          <w:lang w:eastAsia="en-US"/>
        </w:rPr>
        <w:t xml:space="preserve">Альтмана, п'ятифакторна </w:t>
      </w:r>
      <w:r w:rsidRPr="007E0BF0">
        <w:rPr>
          <w:rFonts w:eastAsiaTheme="minorHAnsi"/>
          <w:color w:val="F8F8F8"/>
          <w:spacing w:val="-100"/>
          <w:w w:val="50"/>
          <w:sz w:val="28"/>
          <w:szCs w:val="28"/>
          <w:lang w:eastAsia="en-US"/>
        </w:rPr>
        <w:t xml:space="preserve">фінансова </w:t>
      </w:r>
      <w:r w:rsidR="00D26247" w:rsidRPr="00D26247">
        <w:rPr>
          <w:rFonts w:eastAsiaTheme="minorHAnsi" w:cstheme="minorBidi"/>
          <w:color w:val="000000" w:themeColor="text1"/>
          <w:sz w:val="28"/>
          <w:szCs w:val="28"/>
          <w:lang w:eastAsia="en-US"/>
        </w:rPr>
        <w:t xml:space="preserve">модель Е. </w:t>
      </w:r>
      <w:r w:rsidRPr="007E0BF0">
        <w:rPr>
          <w:rFonts w:eastAsiaTheme="minorHAnsi"/>
          <w:color w:val="F8F8F8"/>
          <w:spacing w:val="-100"/>
          <w:w w:val="50"/>
          <w:sz w:val="28"/>
          <w:szCs w:val="28"/>
          <w:lang w:eastAsia="en-US"/>
        </w:rPr>
        <w:t xml:space="preserve">операціях </w:t>
      </w:r>
      <w:r w:rsidR="00D26247" w:rsidRPr="00D26247">
        <w:rPr>
          <w:rFonts w:eastAsiaTheme="minorHAnsi" w:cstheme="minorBidi"/>
          <w:color w:val="000000" w:themeColor="text1"/>
          <w:sz w:val="28"/>
          <w:szCs w:val="28"/>
          <w:lang w:eastAsia="en-US"/>
        </w:rPr>
        <w:t xml:space="preserve">Альтмана </w:t>
      </w:r>
      <w:r w:rsidRPr="007E0BF0">
        <w:rPr>
          <w:rFonts w:eastAsiaTheme="minorHAnsi"/>
          <w:color w:val="F8F8F8"/>
          <w:spacing w:val="-100"/>
          <w:w w:val="50"/>
          <w:sz w:val="28"/>
          <w:szCs w:val="28"/>
          <w:lang w:eastAsia="en-US"/>
        </w:rPr>
        <w:t xml:space="preserve">банківської </w:t>
      </w:r>
      <w:r w:rsidR="00D26247" w:rsidRPr="00D26247">
        <w:rPr>
          <w:rFonts w:eastAsiaTheme="minorHAnsi" w:cstheme="minorBidi"/>
          <w:color w:val="000000" w:themeColor="text1"/>
          <w:sz w:val="28"/>
          <w:szCs w:val="28"/>
          <w:lang w:eastAsia="en-US"/>
        </w:rPr>
        <w:t xml:space="preserve">адаптована, </w:t>
      </w:r>
      <w:r w:rsidRPr="007E0BF0">
        <w:rPr>
          <w:rFonts w:eastAsiaTheme="minorHAnsi"/>
          <w:color w:val="F8F8F8"/>
          <w:spacing w:val="-100"/>
          <w:w w:val="50"/>
          <w:sz w:val="28"/>
          <w:szCs w:val="28"/>
          <w:lang w:eastAsia="en-US"/>
        </w:rPr>
        <w:t xml:space="preserve">прояви </w:t>
      </w:r>
      <w:r w:rsidR="00D26247" w:rsidRPr="00D26247">
        <w:rPr>
          <w:rFonts w:eastAsiaTheme="minorHAnsi" w:cstheme="minorBidi"/>
          <w:color w:val="000000" w:themeColor="text1"/>
          <w:sz w:val="28"/>
          <w:szCs w:val="28"/>
          <w:lang w:eastAsia="en-US"/>
        </w:rPr>
        <w:t xml:space="preserve">дискримінантна </w:t>
      </w:r>
      <w:r w:rsidRPr="007E0BF0">
        <w:rPr>
          <w:rFonts w:eastAsiaTheme="minorHAnsi"/>
          <w:color w:val="F8F8F8"/>
          <w:spacing w:val="-100"/>
          <w:w w:val="50"/>
          <w:sz w:val="28"/>
          <w:szCs w:val="28"/>
          <w:lang w:eastAsia="en-US"/>
        </w:rPr>
        <w:t xml:space="preserve">Ця </w:t>
      </w:r>
      <w:r w:rsidR="00D26247" w:rsidRPr="00D26247">
        <w:rPr>
          <w:rFonts w:eastAsiaTheme="minorHAnsi" w:cstheme="minorBidi"/>
          <w:color w:val="000000" w:themeColor="text1"/>
          <w:sz w:val="28"/>
          <w:szCs w:val="28"/>
          <w:lang w:eastAsia="en-US"/>
        </w:rPr>
        <w:t xml:space="preserve">модель </w:t>
      </w:r>
      <w:r w:rsidRPr="007E0BF0">
        <w:rPr>
          <w:rFonts w:eastAsiaTheme="minorHAnsi"/>
          <w:color w:val="F8F8F8"/>
          <w:spacing w:val="-100"/>
          <w:w w:val="50"/>
          <w:sz w:val="28"/>
          <w:szCs w:val="28"/>
          <w:lang w:eastAsia="en-US"/>
        </w:rPr>
        <w:t xml:space="preserve">стратегію </w:t>
      </w:r>
      <w:r w:rsidR="00D26247" w:rsidRPr="00D26247">
        <w:rPr>
          <w:rFonts w:eastAsiaTheme="minorHAnsi" w:cstheme="minorBidi"/>
          <w:color w:val="000000" w:themeColor="text1"/>
          <w:sz w:val="28"/>
          <w:szCs w:val="28"/>
          <w:lang w:eastAsia="en-US"/>
        </w:rPr>
        <w:t xml:space="preserve">Дж. </w:t>
      </w:r>
      <w:r w:rsidRPr="007E0BF0">
        <w:rPr>
          <w:rFonts w:eastAsiaTheme="minorHAnsi"/>
          <w:color w:val="F8F8F8"/>
          <w:spacing w:val="-100"/>
          <w:w w:val="50"/>
          <w:sz w:val="28"/>
          <w:szCs w:val="28"/>
          <w:lang w:eastAsia="en-US"/>
        </w:rPr>
        <w:t xml:space="preserve">Лаврик </w:t>
      </w:r>
      <w:r w:rsidR="00D26247" w:rsidRPr="00D26247">
        <w:rPr>
          <w:rFonts w:eastAsiaTheme="minorHAnsi" w:cstheme="minorBidi"/>
          <w:color w:val="000000" w:themeColor="text1"/>
          <w:sz w:val="28"/>
          <w:szCs w:val="28"/>
          <w:lang w:eastAsia="en-US"/>
        </w:rPr>
        <w:t xml:space="preserve">Таффлера, </w:t>
      </w:r>
      <w:r w:rsidRPr="007E0BF0">
        <w:rPr>
          <w:rFonts w:eastAsiaTheme="minorHAnsi"/>
          <w:color w:val="F8F8F8"/>
          <w:spacing w:val="-100"/>
          <w:w w:val="50"/>
          <w:sz w:val="28"/>
          <w:szCs w:val="28"/>
          <w:lang w:eastAsia="en-US"/>
        </w:rPr>
        <w:t xml:space="preserve">фінансовий </w:t>
      </w:r>
      <w:r w:rsidR="00D26247" w:rsidRPr="00D26247">
        <w:rPr>
          <w:rFonts w:eastAsiaTheme="minorHAnsi" w:cstheme="minorBidi"/>
          <w:color w:val="000000" w:themeColor="text1"/>
          <w:sz w:val="28"/>
          <w:szCs w:val="28"/>
          <w:lang w:eastAsia="en-US"/>
        </w:rPr>
        <w:t xml:space="preserve">показник </w:t>
      </w:r>
      <w:r w:rsidRPr="007E0BF0">
        <w:rPr>
          <w:rFonts w:eastAsiaTheme="minorHAnsi"/>
          <w:color w:val="F8F8F8"/>
          <w:spacing w:val="-100"/>
          <w:w w:val="50"/>
          <w:sz w:val="28"/>
          <w:szCs w:val="28"/>
          <w:lang w:eastAsia="en-US"/>
        </w:rPr>
        <w:t xml:space="preserve">підвищенні </w:t>
      </w:r>
      <w:r w:rsidR="00D26247" w:rsidRPr="00D26247">
        <w:rPr>
          <w:rFonts w:eastAsiaTheme="minorHAnsi" w:cstheme="minorBidi"/>
          <w:color w:val="000000" w:themeColor="text1"/>
          <w:sz w:val="28"/>
          <w:szCs w:val="28"/>
          <w:lang w:eastAsia="en-US"/>
        </w:rPr>
        <w:t xml:space="preserve">діагностики </w:t>
      </w:r>
      <w:r w:rsidRPr="007E0BF0">
        <w:rPr>
          <w:rFonts w:eastAsiaTheme="minorHAnsi"/>
          <w:color w:val="F8F8F8"/>
          <w:spacing w:val="-100"/>
          <w:w w:val="50"/>
          <w:sz w:val="28"/>
          <w:szCs w:val="28"/>
          <w:lang w:eastAsia="en-US"/>
        </w:rPr>
        <w:t xml:space="preserve">якісному </w:t>
      </w:r>
      <w:r w:rsidR="00D26247" w:rsidRPr="00D26247">
        <w:rPr>
          <w:rFonts w:eastAsiaTheme="minorHAnsi" w:cstheme="minorBidi"/>
          <w:color w:val="000000" w:themeColor="text1"/>
          <w:sz w:val="28"/>
          <w:szCs w:val="28"/>
          <w:lang w:eastAsia="en-US"/>
        </w:rPr>
        <w:t xml:space="preserve">платоспроможності Ж. </w:t>
      </w:r>
      <w:r w:rsidRPr="007E0BF0">
        <w:rPr>
          <w:rFonts w:eastAsiaTheme="minorHAnsi"/>
          <w:color w:val="F8F8F8"/>
          <w:spacing w:val="-100"/>
          <w:w w:val="50"/>
          <w:sz w:val="28"/>
          <w:szCs w:val="28"/>
          <w:lang w:eastAsia="en-US"/>
        </w:rPr>
        <w:t xml:space="preserve">якщо </w:t>
      </w:r>
      <w:r w:rsidR="00D26247" w:rsidRPr="00D26247">
        <w:rPr>
          <w:rFonts w:eastAsiaTheme="minorHAnsi" w:cstheme="minorBidi"/>
          <w:color w:val="000000" w:themeColor="text1"/>
          <w:sz w:val="28"/>
          <w:szCs w:val="28"/>
          <w:lang w:eastAsia="en-US"/>
        </w:rPr>
        <w:t xml:space="preserve">Конана і М. </w:t>
      </w:r>
      <w:r w:rsidRPr="007E0BF0">
        <w:rPr>
          <w:rFonts w:eastAsiaTheme="minorHAnsi"/>
          <w:color w:val="F8F8F8"/>
          <w:spacing w:val="-100"/>
          <w:w w:val="50"/>
          <w:sz w:val="28"/>
          <w:szCs w:val="28"/>
          <w:lang w:eastAsia="en-US"/>
        </w:rPr>
        <w:t xml:space="preserve">Політика </w:t>
      </w:r>
      <w:r w:rsidR="00D26247" w:rsidRPr="00D26247">
        <w:rPr>
          <w:rFonts w:eastAsiaTheme="minorHAnsi" w:cstheme="minorBidi"/>
          <w:color w:val="000000" w:themeColor="text1"/>
          <w:sz w:val="28"/>
          <w:szCs w:val="28"/>
          <w:lang w:eastAsia="en-US"/>
        </w:rPr>
        <w:t xml:space="preserve">Гольдера, </w:t>
      </w:r>
      <w:r w:rsidRPr="007E0BF0">
        <w:rPr>
          <w:rFonts w:eastAsiaTheme="minorHAnsi"/>
          <w:color w:val="F8F8F8"/>
          <w:spacing w:val="-100"/>
          <w:w w:val="50"/>
          <w:sz w:val="28"/>
          <w:szCs w:val="28"/>
          <w:lang w:eastAsia="en-US"/>
        </w:rPr>
        <w:t xml:space="preserve">ефективності </w:t>
      </w:r>
      <w:r w:rsidR="00D26247" w:rsidRPr="00D26247">
        <w:rPr>
          <w:rFonts w:eastAsiaTheme="minorHAnsi" w:cstheme="minorBidi"/>
          <w:color w:val="000000" w:themeColor="text1"/>
          <w:sz w:val="28"/>
          <w:szCs w:val="28"/>
          <w:lang w:eastAsia="en-US"/>
        </w:rPr>
        <w:t xml:space="preserve">модель Г. </w:t>
      </w:r>
      <w:r w:rsidRPr="007E0BF0">
        <w:rPr>
          <w:rFonts w:eastAsiaTheme="minorHAnsi"/>
          <w:color w:val="F8F8F8"/>
          <w:spacing w:val="-100"/>
          <w:w w:val="50"/>
          <w:sz w:val="28"/>
          <w:szCs w:val="28"/>
          <w:lang w:eastAsia="en-US"/>
        </w:rPr>
        <w:t xml:space="preserve">тобто </w:t>
      </w:r>
      <w:r w:rsidR="00D26247" w:rsidRPr="00D26247">
        <w:rPr>
          <w:rFonts w:eastAsiaTheme="minorHAnsi" w:cstheme="minorBidi"/>
          <w:color w:val="000000" w:themeColor="text1"/>
          <w:sz w:val="28"/>
          <w:szCs w:val="28"/>
          <w:lang w:eastAsia="en-US"/>
        </w:rPr>
        <w:t xml:space="preserve">Спрінгейта [15, с. 79].  </w:t>
      </w:r>
      <w:r w:rsidRPr="007E0BF0">
        <w:rPr>
          <w:rFonts w:eastAsiaTheme="minorHAnsi"/>
          <w:color w:val="F8F8F8"/>
          <w:spacing w:val="-100"/>
          <w:w w:val="50"/>
          <w:sz w:val="28"/>
          <w:szCs w:val="28"/>
          <w:lang w:eastAsia="en-US"/>
        </w:rPr>
        <w:t xml:space="preserve">Мещеряков </w:t>
      </w:r>
      <w:r w:rsidR="00D26247" w:rsidRPr="00D26247">
        <w:rPr>
          <w:rFonts w:eastAsiaTheme="minorHAnsi" w:cstheme="minorBidi"/>
          <w:color w:val="000000" w:themeColor="text1"/>
          <w:sz w:val="28"/>
          <w:szCs w:val="28"/>
          <w:lang w:eastAsia="en-US"/>
        </w:rPr>
        <w:t xml:space="preserve">Оцінка </w:t>
      </w:r>
      <w:r w:rsidRPr="007E0BF0">
        <w:rPr>
          <w:rFonts w:eastAsiaTheme="minorHAnsi"/>
          <w:color w:val="F8F8F8"/>
          <w:spacing w:val="-100"/>
          <w:w w:val="50"/>
          <w:sz w:val="28"/>
          <w:szCs w:val="28"/>
          <w:lang w:eastAsia="en-US"/>
        </w:rPr>
        <w:t xml:space="preserve">коли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такому </w:t>
      </w:r>
      <w:r w:rsidR="00D26247" w:rsidRPr="00D26247">
        <w:rPr>
          <w:rFonts w:eastAsiaTheme="minorHAnsi" w:cstheme="minorBidi"/>
          <w:color w:val="000000" w:themeColor="text1"/>
          <w:sz w:val="28"/>
          <w:szCs w:val="28"/>
          <w:lang w:eastAsia="en-US"/>
        </w:rPr>
        <w:t xml:space="preserve">закордонними </w:t>
      </w:r>
      <w:r w:rsidRPr="007E0BF0">
        <w:rPr>
          <w:rFonts w:eastAsiaTheme="minorHAnsi"/>
          <w:color w:val="F8F8F8"/>
          <w:spacing w:val="-100"/>
          <w:w w:val="50"/>
          <w:sz w:val="28"/>
          <w:szCs w:val="28"/>
          <w:lang w:eastAsia="en-US"/>
        </w:rPr>
        <w:t xml:space="preserve">більші </w:t>
      </w:r>
      <w:r w:rsidR="00D26247" w:rsidRPr="00D26247">
        <w:rPr>
          <w:rFonts w:eastAsiaTheme="minorHAnsi" w:cstheme="minorBidi"/>
          <w:color w:val="000000" w:themeColor="text1"/>
          <w:sz w:val="28"/>
          <w:szCs w:val="28"/>
          <w:lang w:eastAsia="en-US"/>
        </w:rPr>
        <w:t xml:space="preserve">моделями </w:t>
      </w:r>
      <w:r w:rsidRPr="007E0BF0">
        <w:rPr>
          <w:rFonts w:eastAsiaTheme="minorHAnsi"/>
          <w:color w:val="F8F8F8"/>
          <w:spacing w:val="-100"/>
          <w:w w:val="50"/>
          <w:sz w:val="28"/>
          <w:szCs w:val="28"/>
          <w:lang w:eastAsia="en-US"/>
        </w:rPr>
        <w:t xml:space="preserve">відповідальність </w:t>
      </w:r>
      <w:r w:rsidR="00D26247" w:rsidRPr="00D26247">
        <w:rPr>
          <w:rFonts w:eastAsiaTheme="minorHAnsi" w:cstheme="minorBidi"/>
          <w:color w:val="000000" w:themeColor="text1"/>
          <w:sz w:val="28"/>
          <w:szCs w:val="28"/>
          <w:lang w:eastAsia="en-US"/>
        </w:rPr>
        <w:t xml:space="preserve">Альтмана, </w:t>
      </w:r>
      <w:r w:rsidRPr="007E0BF0">
        <w:rPr>
          <w:rFonts w:eastAsiaTheme="minorHAnsi"/>
          <w:color w:val="F8F8F8"/>
          <w:spacing w:val="-100"/>
          <w:w w:val="50"/>
          <w:sz w:val="28"/>
          <w:szCs w:val="28"/>
          <w:lang w:eastAsia="en-US"/>
        </w:rPr>
        <w:t xml:space="preserve">правової </w:t>
      </w:r>
      <w:r w:rsidR="00D26247" w:rsidRPr="00D26247">
        <w:rPr>
          <w:rFonts w:eastAsiaTheme="minorHAnsi" w:cstheme="minorBidi"/>
          <w:color w:val="000000" w:themeColor="text1"/>
          <w:sz w:val="28"/>
          <w:szCs w:val="28"/>
          <w:lang w:eastAsia="en-US"/>
        </w:rPr>
        <w:t xml:space="preserve">Спрінгейта, </w:t>
      </w:r>
      <w:r w:rsidRPr="007E0BF0">
        <w:rPr>
          <w:rFonts w:eastAsiaTheme="minorHAnsi"/>
          <w:color w:val="F8F8F8"/>
          <w:spacing w:val="-100"/>
          <w:w w:val="50"/>
          <w:sz w:val="28"/>
          <w:szCs w:val="28"/>
          <w:lang w:eastAsia="en-US"/>
        </w:rPr>
        <w:t xml:space="preserve">незначна </w:t>
      </w:r>
      <w:r w:rsidR="00D26247" w:rsidRPr="00D26247">
        <w:rPr>
          <w:rFonts w:eastAsiaTheme="minorHAnsi" w:cstheme="minorBidi"/>
          <w:color w:val="000000" w:themeColor="text1"/>
          <w:sz w:val="28"/>
          <w:szCs w:val="28"/>
          <w:lang w:eastAsia="en-US"/>
        </w:rPr>
        <w:t xml:space="preserve">Тоффлера </w:t>
      </w:r>
      <w:r w:rsidRPr="007E0BF0">
        <w:rPr>
          <w:rFonts w:eastAsiaTheme="minorHAnsi"/>
          <w:color w:val="F8F8F8"/>
          <w:spacing w:val="-100"/>
          <w:w w:val="50"/>
          <w:sz w:val="28"/>
          <w:szCs w:val="28"/>
          <w:lang w:eastAsia="en-US"/>
        </w:rPr>
        <w:t xml:space="preserve">ефективності </w:t>
      </w:r>
      <w:r w:rsidR="00D26247" w:rsidRPr="00D26247">
        <w:rPr>
          <w:rFonts w:eastAsiaTheme="minorHAnsi" w:cstheme="minorBidi"/>
          <w:color w:val="000000" w:themeColor="text1"/>
          <w:sz w:val="28"/>
          <w:szCs w:val="28"/>
          <w:lang w:eastAsia="en-US"/>
        </w:rPr>
        <w:t xml:space="preserve">наведена у </w:t>
      </w:r>
      <w:r w:rsidRPr="007E0BF0">
        <w:rPr>
          <w:rFonts w:eastAsiaTheme="minorHAnsi"/>
          <w:color w:val="F8F8F8"/>
          <w:spacing w:val="-100"/>
          <w:w w:val="50"/>
          <w:sz w:val="28"/>
          <w:szCs w:val="28"/>
          <w:lang w:eastAsia="en-US"/>
        </w:rPr>
        <w:t xml:space="preserve">інновації </w:t>
      </w:r>
      <w:r w:rsidR="00D26247" w:rsidRPr="00D26247">
        <w:rPr>
          <w:rFonts w:eastAsiaTheme="minorHAnsi" w:cstheme="minorBidi"/>
          <w:color w:val="000000" w:themeColor="text1"/>
          <w:sz w:val="28"/>
          <w:szCs w:val="28"/>
          <w:lang w:eastAsia="en-US"/>
        </w:rPr>
        <w:t>табл. 2.</w:t>
      </w:r>
      <w:r w:rsidR="00833695">
        <w:rPr>
          <w:rFonts w:eastAsiaTheme="minorHAnsi" w:cstheme="minorBidi"/>
          <w:color w:val="000000" w:themeColor="text1"/>
          <w:sz w:val="28"/>
          <w:szCs w:val="28"/>
          <w:lang w:eastAsia="en-US"/>
        </w:rPr>
        <w:t>7</w:t>
      </w:r>
      <w:r w:rsidR="00D26247" w:rsidRPr="00D26247">
        <w:rPr>
          <w:rFonts w:eastAsiaTheme="minorHAnsi" w:cstheme="minorBidi"/>
          <w:color w:val="000000" w:themeColor="text1"/>
          <w:sz w:val="28"/>
          <w:szCs w:val="28"/>
          <w:lang w:eastAsia="en-US"/>
        </w:rPr>
        <w:t xml:space="preserve">. </w:t>
      </w:r>
    </w:p>
    <w:p w:rsidR="004E71CD" w:rsidRDefault="004E71CD">
      <w:pPr>
        <w:spacing w:after="200" w:line="276" w:lineRule="auto"/>
        <w:rPr>
          <w:rFonts w:eastAsiaTheme="minorHAnsi" w:cstheme="minorBidi"/>
          <w:color w:val="000000" w:themeColor="text1"/>
          <w:sz w:val="28"/>
          <w:szCs w:val="28"/>
          <w:lang w:eastAsia="en-US"/>
        </w:rPr>
      </w:pPr>
      <w:r>
        <w:rPr>
          <w:rFonts w:eastAsiaTheme="minorHAnsi" w:cstheme="minorBidi"/>
          <w:color w:val="000000" w:themeColor="text1"/>
          <w:sz w:val="28"/>
          <w:szCs w:val="28"/>
          <w:lang w:eastAsia="en-US"/>
        </w:rPr>
        <w:br w:type="page"/>
      </w:r>
    </w:p>
    <w:p w:rsidR="004E71CD" w:rsidRDefault="007E0BF0" w:rsidP="004E71CD">
      <w:pPr>
        <w:spacing w:line="360" w:lineRule="auto"/>
        <w:ind w:firstLine="709"/>
        <w:jc w:val="right"/>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lastRenderedPageBreak/>
        <w:t xml:space="preserve">Зростання </w:t>
      </w:r>
      <w:r w:rsidR="00D26247" w:rsidRPr="00D26247">
        <w:rPr>
          <w:rFonts w:eastAsiaTheme="minorHAnsi" w:cstheme="minorBidi"/>
          <w:color w:val="000000" w:themeColor="text1"/>
          <w:sz w:val="28"/>
          <w:szCs w:val="28"/>
          <w:lang w:eastAsia="en-US"/>
        </w:rPr>
        <w:t>Таблиця 2.</w:t>
      </w:r>
      <w:r w:rsidR="00833695">
        <w:rPr>
          <w:rFonts w:eastAsiaTheme="minorHAnsi" w:cstheme="minorBidi"/>
          <w:color w:val="000000" w:themeColor="text1"/>
          <w:sz w:val="28"/>
          <w:szCs w:val="28"/>
          <w:lang w:eastAsia="en-US"/>
        </w:rPr>
        <w:t>7</w:t>
      </w:r>
    </w:p>
    <w:p w:rsidR="00D26247" w:rsidRPr="00D26247" w:rsidRDefault="007E0BF0" w:rsidP="004E71CD">
      <w:pPr>
        <w:spacing w:line="360" w:lineRule="auto"/>
        <w:ind w:firstLine="709"/>
        <w:jc w:val="center"/>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бути </w:t>
      </w:r>
      <w:r w:rsidR="00D26247" w:rsidRPr="00D26247">
        <w:rPr>
          <w:rFonts w:eastAsiaTheme="minorHAnsi" w:cstheme="minorBidi"/>
          <w:color w:val="000000" w:themeColor="text1"/>
          <w:sz w:val="28"/>
          <w:szCs w:val="28"/>
          <w:lang w:eastAsia="en-US"/>
        </w:rPr>
        <w:t xml:space="preserve">Оцінка </w:t>
      </w:r>
      <w:r w:rsidRPr="007E0BF0">
        <w:rPr>
          <w:rFonts w:eastAsiaTheme="minorHAnsi"/>
          <w:color w:val="F8F8F8"/>
          <w:spacing w:val="-100"/>
          <w:w w:val="50"/>
          <w:sz w:val="28"/>
          <w:szCs w:val="28"/>
          <w:lang w:eastAsia="en-US"/>
        </w:rPr>
        <w:t xml:space="preserve">Більше </w:t>
      </w:r>
      <w:r w:rsidR="00D26247" w:rsidRPr="00D26247">
        <w:rPr>
          <w:rFonts w:eastAsiaTheme="minorHAnsi" w:cstheme="minorBidi"/>
          <w:color w:val="000000" w:themeColor="text1"/>
          <w:sz w:val="28"/>
          <w:szCs w:val="28"/>
          <w:lang w:eastAsia="en-US"/>
        </w:rPr>
        <w:t xml:space="preserve">прогнозування </w:t>
      </w:r>
      <w:r w:rsidRPr="007E0BF0">
        <w:rPr>
          <w:rFonts w:eastAsiaTheme="minorHAnsi"/>
          <w:color w:val="F8F8F8"/>
          <w:spacing w:val="-100"/>
          <w:w w:val="50"/>
          <w:sz w:val="28"/>
          <w:szCs w:val="28"/>
          <w:lang w:eastAsia="en-US"/>
        </w:rPr>
        <w:t xml:space="preserve">свідчать </w:t>
      </w:r>
      <w:r w:rsidR="00D26247" w:rsidRPr="00D26247">
        <w:rPr>
          <w:rFonts w:eastAsiaTheme="minorHAnsi" w:cstheme="minorBidi"/>
          <w:color w:val="000000" w:themeColor="text1"/>
          <w:sz w:val="28"/>
          <w:szCs w:val="28"/>
          <w:lang w:eastAsia="en-US"/>
        </w:rPr>
        <w:t xml:space="preserve">банкрутства </w:t>
      </w:r>
      <w:r w:rsidRPr="007E0BF0">
        <w:rPr>
          <w:rFonts w:eastAsiaTheme="minorHAnsi"/>
          <w:color w:val="F8F8F8"/>
          <w:spacing w:val="-100"/>
          <w:w w:val="50"/>
          <w:sz w:val="28"/>
          <w:szCs w:val="28"/>
          <w:lang w:eastAsia="en-US"/>
        </w:rPr>
        <w:t xml:space="preserve">спонукання </w:t>
      </w:r>
      <w:r w:rsidR="00D26247" w:rsidRPr="00D26247">
        <w:rPr>
          <w:rFonts w:eastAsiaTheme="minorHAnsi" w:cstheme="minorBidi"/>
          <w:color w:val="000000" w:themeColor="text1"/>
          <w:sz w:val="28"/>
          <w:szCs w:val="28"/>
          <w:lang w:eastAsia="en-US"/>
        </w:rPr>
        <w:t xml:space="preserve">або </w:t>
      </w:r>
      <w:r w:rsidRPr="007E0BF0">
        <w:rPr>
          <w:rFonts w:eastAsiaTheme="minorHAnsi"/>
          <w:color w:val="F8F8F8"/>
          <w:spacing w:val="-100"/>
          <w:w w:val="50"/>
          <w:sz w:val="28"/>
          <w:szCs w:val="28"/>
          <w:lang w:eastAsia="en-US"/>
        </w:rPr>
        <w:t xml:space="preserve">останні </w:t>
      </w:r>
      <w:r w:rsidR="00D26247" w:rsidRPr="00D26247">
        <w:rPr>
          <w:rFonts w:eastAsiaTheme="minorHAnsi" w:cstheme="minorBidi"/>
          <w:color w:val="000000" w:themeColor="text1"/>
          <w:sz w:val="28"/>
          <w:szCs w:val="28"/>
          <w:lang w:eastAsia="en-US"/>
        </w:rPr>
        <w:t xml:space="preserve">втрати </w:t>
      </w:r>
      <w:r w:rsidRPr="007E0BF0">
        <w:rPr>
          <w:rFonts w:eastAsiaTheme="minorHAnsi"/>
          <w:color w:val="F8F8F8"/>
          <w:spacing w:val="-100"/>
          <w:w w:val="50"/>
          <w:sz w:val="28"/>
          <w:szCs w:val="28"/>
          <w:lang w:eastAsia="en-US"/>
        </w:rPr>
        <w:t xml:space="preserve">потенціал </w:t>
      </w:r>
      <w:r w:rsidR="00D26247" w:rsidRPr="00D26247">
        <w:rPr>
          <w:rFonts w:eastAsiaTheme="minorHAnsi" w:cstheme="minorBidi"/>
          <w:color w:val="000000" w:themeColor="text1"/>
          <w:sz w:val="28"/>
          <w:szCs w:val="28"/>
          <w:lang w:eastAsia="en-US"/>
        </w:rPr>
        <w:t xml:space="preserve">фінансової </w:t>
      </w:r>
      <w:r w:rsidRPr="007E0BF0">
        <w:rPr>
          <w:rFonts w:eastAsiaTheme="minorHAnsi"/>
          <w:color w:val="F8F8F8"/>
          <w:spacing w:val="-100"/>
          <w:w w:val="50"/>
          <w:sz w:val="28"/>
          <w:szCs w:val="28"/>
          <w:lang w:eastAsia="en-US"/>
        </w:rPr>
        <w:t xml:space="preserve">ознаками </w:t>
      </w:r>
      <w:r w:rsidR="00D26247" w:rsidRPr="00D26247">
        <w:rPr>
          <w:rFonts w:eastAsiaTheme="minorHAnsi" w:cstheme="minorBidi"/>
          <w:color w:val="000000" w:themeColor="text1"/>
          <w:sz w:val="28"/>
          <w:szCs w:val="28"/>
          <w:lang w:eastAsia="en-US"/>
        </w:rPr>
        <w:t xml:space="preserve">стійкості </w:t>
      </w:r>
      <w:r w:rsidRPr="007E0BF0">
        <w:rPr>
          <w:rFonts w:eastAsiaTheme="minorHAnsi"/>
          <w:color w:val="F8F8F8"/>
          <w:spacing w:val="-100"/>
          <w:w w:val="50"/>
          <w:sz w:val="28"/>
          <w:szCs w:val="28"/>
          <w:lang w:eastAsia="en-US"/>
        </w:rPr>
        <w:t xml:space="preserve">по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інформаційну </w:t>
      </w:r>
      <w:r w:rsidR="00D26247" w:rsidRPr="00D26247">
        <w:rPr>
          <w:rFonts w:eastAsiaTheme="minorHAnsi" w:cstheme="minorBidi"/>
          <w:color w:val="000000" w:themeColor="text1"/>
          <w:sz w:val="28"/>
          <w:szCs w:val="28"/>
          <w:lang w:eastAsia="en-US"/>
        </w:rPr>
        <w:t xml:space="preserve">за 2019 </w:t>
      </w:r>
      <w:r w:rsidRPr="007E0BF0">
        <w:rPr>
          <w:rFonts w:eastAsiaTheme="minorHAnsi"/>
          <w:color w:val="F8F8F8"/>
          <w:spacing w:val="-100"/>
          <w:w w:val="50"/>
          <w:sz w:val="28"/>
          <w:szCs w:val="28"/>
          <w:lang w:eastAsia="en-US"/>
        </w:rPr>
        <w:t xml:space="preserve">економічність </w:t>
      </w:r>
      <w:r w:rsidR="00D26247" w:rsidRPr="00D26247">
        <w:rPr>
          <w:rFonts w:eastAsiaTheme="minorHAnsi" w:cstheme="minorBidi"/>
          <w:color w:val="000000" w:themeColor="text1"/>
          <w:sz w:val="28"/>
          <w:szCs w:val="28"/>
          <w:lang w:eastAsia="en-US"/>
        </w:rPr>
        <w:t xml:space="preserve">рік </w:t>
      </w:r>
      <w:r w:rsidRPr="007E0BF0">
        <w:rPr>
          <w:rFonts w:eastAsiaTheme="minorHAnsi"/>
          <w:color w:val="F8F8F8"/>
          <w:spacing w:val="-100"/>
          <w:w w:val="50"/>
          <w:sz w:val="28"/>
          <w:szCs w:val="28"/>
          <w:lang w:eastAsia="en-US"/>
        </w:rPr>
        <w:t xml:space="preserve">збільшується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бізнес </w:t>
      </w:r>
      <w:r w:rsidR="00D26247" w:rsidRPr="00D26247">
        <w:rPr>
          <w:rFonts w:eastAsiaTheme="minorHAnsi" w:cstheme="minorBidi"/>
          <w:color w:val="000000" w:themeColor="text1"/>
          <w:sz w:val="28"/>
          <w:szCs w:val="28"/>
          <w:lang w:eastAsia="en-US"/>
        </w:rPr>
        <w:t xml:space="preserve">закордонними </w:t>
      </w:r>
      <w:r w:rsidRPr="007E0BF0">
        <w:rPr>
          <w:rFonts w:eastAsiaTheme="minorHAnsi"/>
          <w:color w:val="F8F8F8"/>
          <w:spacing w:val="-100"/>
          <w:w w:val="50"/>
          <w:sz w:val="28"/>
          <w:szCs w:val="28"/>
          <w:lang w:eastAsia="en-US"/>
        </w:rPr>
        <w:t xml:space="preserve">зовнішньоекономічної </w:t>
      </w:r>
      <w:r w:rsidR="00D26247" w:rsidRPr="00D26247">
        <w:rPr>
          <w:rFonts w:eastAsiaTheme="minorHAnsi" w:cstheme="minorBidi"/>
          <w:color w:val="000000" w:themeColor="text1"/>
          <w:sz w:val="28"/>
          <w:szCs w:val="28"/>
          <w:lang w:eastAsia="en-US"/>
        </w:rPr>
        <w:t>моделями</w:t>
      </w:r>
    </w:p>
    <w:tbl>
      <w:tblPr>
        <w:tblW w:w="9489" w:type="dxa"/>
        <w:jc w:val="center"/>
        <w:tblLayout w:type="fixed"/>
        <w:tblLook w:val="04A0" w:firstRow="1" w:lastRow="0" w:firstColumn="1" w:lastColumn="0" w:noHBand="0" w:noVBand="1"/>
      </w:tblPr>
      <w:tblGrid>
        <w:gridCol w:w="479"/>
        <w:gridCol w:w="1600"/>
        <w:gridCol w:w="778"/>
        <w:gridCol w:w="884"/>
        <w:gridCol w:w="797"/>
        <w:gridCol w:w="895"/>
        <w:gridCol w:w="851"/>
        <w:gridCol w:w="801"/>
        <w:gridCol w:w="968"/>
        <w:gridCol w:w="1436"/>
      </w:tblGrid>
      <w:tr w:rsidR="00D26247" w:rsidRPr="00D26247" w:rsidTr="004E71CD">
        <w:trPr>
          <w:trHeight w:val="465"/>
          <w:jc w:val="center"/>
        </w:trPr>
        <w:tc>
          <w:tcPr>
            <w:tcW w:w="479"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w:t>
            </w:r>
          </w:p>
        </w:tc>
        <w:tc>
          <w:tcPr>
            <w:tcW w:w="1600" w:type="dxa"/>
            <w:tcBorders>
              <w:top w:val="single" w:sz="4" w:space="0" w:color="auto"/>
              <w:left w:val="nil"/>
              <w:bottom w:val="double" w:sz="6"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Модель</w:t>
            </w:r>
          </w:p>
        </w:tc>
        <w:tc>
          <w:tcPr>
            <w:tcW w:w="5006" w:type="dxa"/>
            <w:gridSpan w:val="6"/>
            <w:tcBorders>
              <w:top w:val="single" w:sz="4" w:space="0" w:color="auto"/>
              <w:left w:val="nil"/>
              <w:bottom w:val="double" w:sz="6" w:space="0" w:color="auto"/>
              <w:right w:val="single" w:sz="4" w:space="0" w:color="auto"/>
            </w:tcBorders>
            <w:shd w:val="clear" w:color="auto" w:fill="auto"/>
            <w:noWrap/>
            <w:vAlign w:val="center"/>
            <w:hideMark/>
          </w:tcPr>
          <w:p w:rsidR="00D26247" w:rsidRPr="00D26247" w:rsidRDefault="00D26247" w:rsidP="00D26247">
            <w:pPr>
              <w:jc w:val="center"/>
              <w:rPr>
                <w:i/>
                <w:iCs/>
                <w:szCs w:val="22"/>
              </w:rPr>
            </w:pPr>
            <w:r w:rsidRPr="00D26247">
              <w:rPr>
                <w:i/>
                <w:iCs/>
                <w:sz w:val="22"/>
                <w:szCs w:val="22"/>
              </w:rPr>
              <w:t>Формула розрахунку</w:t>
            </w:r>
          </w:p>
        </w:tc>
        <w:tc>
          <w:tcPr>
            <w:tcW w:w="968" w:type="dxa"/>
            <w:tcBorders>
              <w:top w:val="single" w:sz="4" w:space="0" w:color="auto"/>
              <w:left w:val="nil"/>
              <w:bottom w:val="double" w:sz="6" w:space="0" w:color="auto"/>
              <w:right w:val="single" w:sz="4" w:space="0" w:color="auto"/>
            </w:tcBorders>
            <w:shd w:val="clear" w:color="auto" w:fill="auto"/>
            <w:noWrap/>
            <w:vAlign w:val="center"/>
            <w:hideMark/>
          </w:tcPr>
          <w:p w:rsidR="00D26247" w:rsidRPr="00D26247" w:rsidRDefault="00D26247" w:rsidP="00D26247">
            <w:pPr>
              <w:jc w:val="center"/>
              <w:rPr>
                <w:i/>
                <w:iCs/>
                <w:szCs w:val="22"/>
              </w:rPr>
            </w:pPr>
            <w:r w:rsidRPr="00D26247">
              <w:rPr>
                <w:i/>
                <w:iCs/>
                <w:sz w:val="22"/>
                <w:szCs w:val="22"/>
              </w:rPr>
              <w:t>Показник</w:t>
            </w:r>
          </w:p>
        </w:tc>
        <w:tc>
          <w:tcPr>
            <w:tcW w:w="1436" w:type="dxa"/>
            <w:tcBorders>
              <w:top w:val="single" w:sz="4" w:space="0" w:color="auto"/>
              <w:left w:val="nil"/>
              <w:bottom w:val="double" w:sz="6" w:space="0" w:color="auto"/>
              <w:right w:val="single" w:sz="4" w:space="0" w:color="auto"/>
            </w:tcBorders>
            <w:shd w:val="clear" w:color="auto" w:fill="auto"/>
            <w:noWrap/>
            <w:vAlign w:val="bottom"/>
            <w:hideMark/>
          </w:tcPr>
          <w:p w:rsidR="00D26247" w:rsidRPr="00D26247" w:rsidRDefault="00D26247" w:rsidP="00D26247">
            <w:pPr>
              <w:rPr>
                <w:szCs w:val="22"/>
              </w:rPr>
            </w:pPr>
            <w:r w:rsidRPr="00D26247">
              <w:rPr>
                <w:sz w:val="22"/>
                <w:szCs w:val="22"/>
              </w:rPr>
              <w:t>Коментар</w:t>
            </w: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1</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Модель Альтмана (1968 рік)</w:t>
            </w:r>
          </w:p>
        </w:tc>
        <w:tc>
          <w:tcPr>
            <w:tcW w:w="5006" w:type="dxa"/>
            <w:gridSpan w:val="6"/>
            <w:tcBorders>
              <w:top w:val="nil"/>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Z=1,2X</w:t>
            </w:r>
            <w:r w:rsidRPr="00D26247">
              <w:rPr>
                <w:i/>
                <w:iCs/>
                <w:sz w:val="22"/>
                <w:szCs w:val="22"/>
                <w:vertAlign w:val="subscript"/>
              </w:rPr>
              <w:t>1</w:t>
            </w:r>
            <w:r w:rsidRPr="00D26247">
              <w:rPr>
                <w:i/>
                <w:iCs/>
                <w:sz w:val="22"/>
                <w:szCs w:val="22"/>
              </w:rPr>
              <w:t xml:space="preserve"> +1,4X</w:t>
            </w:r>
            <w:r w:rsidRPr="00D26247">
              <w:rPr>
                <w:i/>
                <w:iCs/>
                <w:sz w:val="22"/>
                <w:szCs w:val="22"/>
                <w:vertAlign w:val="subscript"/>
              </w:rPr>
              <w:t>2</w:t>
            </w:r>
            <w:r w:rsidRPr="00D26247">
              <w:rPr>
                <w:i/>
                <w:iCs/>
                <w:sz w:val="22"/>
                <w:szCs w:val="22"/>
              </w:rPr>
              <w:t xml:space="preserve">  +3,3X</w:t>
            </w:r>
            <w:r w:rsidRPr="00D26247">
              <w:rPr>
                <w:i/>
                <w:iCs/>
                <w:sz w:val="22"/>
                <w:szCs w:val="22"/>
                <w:vertAlign w:val="subscript"/>
              </w:rPr>
              <w:t>3</w:t>
            </w:r>
            <w:r w:rsidRPr="00D26247">
              <w:rPr>
                <w:i/>
                <w:iCs/>
                <w:sz w:val="22"/>
                <w:szCs w:val="22"/>
              </w:rPr>
              <w:t xml:space="preserve"> +0,6X</w:t>
            </w:r>
            <w:r w:rsidRPr="00D26247">
              <w:rPr>
                <w:i/>
                <w:iCs/>
                <w:sz w:val="22"/>
                <w:szCs w:val="22"/>
                <w:vertAlign w:val="subscript"/>
              </w:rPr>
              <w:t>4</w:t>
            </w:r>
            <w:r w:rsidRPr="00D26247">
              <w:rPr>
                <w:i/>
                <w:iCs/>
                <w:sz w:val="22"/>
                <w:szCs w:val="22"/>
              </w:rPr>
              <w:t xml:space="preserve"> +1,5X</w:t>
            </w:r>
            <w:r w:rsidRPr="00D26247">
              <w:rPr>
                <w:i/>
                <w:iCs/>
                <w:sz w:val="22"/>
                <w:szCs w:val="22"/>
                <w:vertAlign w:val="subscript"/>
              </w:rPr>
              <w:t>5</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3,905</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Ризик низький</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5</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0,243</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0,05</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-0,039</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1,6050</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1,806</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2</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Модифікована модель Альтмана (1983 рік)</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Z=0,717X</w:t>
            </w:r>
            <w:r w:rsidRPr="00D26247">
              <w:rPr>
                <w:i/>
                <w:iCs/>
                <w:sz w:val="22"/>
                <w:szCs w:val="22"/>
                <w:vertAlign w:val="subscript"/>
              </w:rPr>
              <w:t>1</w:t>
            </w:r>
            <w:r w:rsidRPr="00D26247">
              <w:rPr>
                <w:i/>
                <w:iCs/>
                <w:sz w:val="22"/>
                <w:szCs w:val="22"/>
              </w:rPr>
              <w:t>+0,847X</w:t>
            </w:r>
            <w:r w:rsidRPr="00D26247">
              <w:rPr>
                <w:i/>
                <w:iCs/>
                <w:sz w:val="22"/>
                <w:szCs w:val="22"/>
                <w:vertAlign w:val="subscript"/>
              </w:rPr>
              <w:t>2</w:t>
            </w:r>
            <w:r w:rsidRPr="00D26247">
              <w:rPr>
                <w:i/>
                <w:iCs/>
                <w:sz w:val="22"/>
                <w:szCs w:val="22"/>
              </w:rPr>
              <w:t>+3,107X</w:t>
            </w:r>
            <w:r w:rsidRPr="00D26247">
              <w:rPr>
                <w:i/>
                <w:iCs/>
                <w:sz w:val="22"/>
                <w:szCs w:val="22"/>
                <w:vertAlign w:val="subscript"/>
              </w:rPr>
              <w:t>3</w:t>
            </w:r>
            <w:r w:rsidRPr="00D26247">
              <w:rPr>
                <w:i/>
                <w:iCs/>
                <w:sz w:val="22"/>
                <w:szCs w:val="22"/>
              </w:rPr>
              <w:t>+0,42X</w:t>
            </w:r>
            <w:r w:rsidRPr="00D26247">
              <w:rPr>
                <w:i/>
                <w:iCs/>
                <w:sz w:val="22"/>
                <w:szCs w:val="22"/>
                <w:vertAlign w:val="subscript"/>
              </w:rPr>
              <w:t>4</w:t>
            </w:r>
            <w:r w:rsidRPr="00D26247">
              <w:rPr>
                <w:i/>
                <w:iCs/>
                <w:sz w:val="22"/>
                <w:szCs w:val="22"/>
              </w:rPr>
              <w:t>+0,995X</w:t>
            </w:r>
            <w:r w:rsidRPr="00D26247">
              <w:rPr>
                <w:i/>
                <w:iCs/>
                <w:sz w:val="22"/>
                <w:szCs w:val="22"/>
                <w:vertAlign w:val="subscript"/>
              </w:rPr>
              <w:t>5</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2,676</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Ризик низький</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5</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0,243</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0,05</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-0,039</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1,605</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1,806</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3</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Двохфакторна  модель Альтмана</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 =−0,3877−1,0736X</w:t>
            </w:r>
            <w:r w:rsidRPr="00D26247">
              <w:rPr>
                <w:i/>
                <w:iCs/>
                <w:sz w:val="22"/>
                <w:szCs w:val="22"/>
                <w:vertAlign w:val="subscript"/>
              </w:rPr>
              <w:t>1</w:t>
            </w:r>
            <w:r w:rsidRPr="00D26247">
              <w:rPr>
                <w:i/>
                <w:iCs/>
                <w:sz w:val="22"/>
                <w:szCs w:val="22"/>
              </w:rPr>
              <w:t>+0,5779X</w:t>
            </w:r>
            <w:r w:rsidRPr="00D26247">
              <w:rPr>
                <w:i/>
                <w:iCs/>
                <w:sz w:val="22"/>
                <w:szCs w:val="22"/>
                <w:vertAlign w:val="subscript"/>
              </w:rPr>
              <w:t>2</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-1,541</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вірогідність менше 50%</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1,281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0,384</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4</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Модель Спрінгейта</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Z=1,03 X</w:t>
            </w:r>
            <w:r w:rsidRPr="00D26247">
              <w:rPr>
                <w:i/>
                <w:iCs/>
                <w:sz w:val="22"/>
                <w:szCs w:val="22"/>
                <w:vertAlign w:val="subscript"/>
              </w:rPr>
              <w:t>1</w:t>
            </w:r>
            <w:r w:rsidRPr="00D26247">
              <w:rPr>
                <w:i/>
                <w:iCs/>
                <w:sz w:val="22"/>
                <w:szCs w:val="22"/>
              </w:rPr>
              <w:t>+3,07X</w:t>
            </w:r>
            <w:r w:rsidRPr="00D26247">
              <w:rPr>
                <w:i/>
                <w:iCs/>
                <w:sz w:val="22"/>
                <w:szCs w:val="22"/>
                <w:vertAlign w:val="subscript"/>
              </w:rPr>
              <w:t>2</w:t>
            </w:r>
            <w:r w:rsidRPr="00D26247">
              <w:rPr>
                <w:i/>
                <w:iCs/>
                <w:sz w:val="22"/>
                <w:szCs w:val="22"/>
              </w:rPr>
              <w:t>+0,66X</w:t>
            </w:r>
            <w:r w:rsidRPr="00D26247">
              <w:rPr>
                <w:i/>
                <w:iCs/>
                <w:sz w:val="22"/>
                <w:szCs w:val="22"/>
                <w:vertAlign w:val="subscript"/>
              </w:rPr>
              <w:t>3</w:t>
            </w:r>
            <w:r w:rsidRPr="00D26247">
              <w:rPr>
                <w:i/>
                <w:iCs/>
                <w:sz w:val="22"/>
                <w:szCs w:val="22"/>
              </w:rPr>
              <w:t>+0,4X</w:t>
            </w:r>
            <w:r w:rsidRPr="00D26247">
              <w:rPr>
                <w:i/>
                <w:iCs/>
                <w:sz w:val="22"/>
                <w:szCs w:val="22"/>
                <w:vertAlign w:val="subscript"/>
              </w:rPr>
              <w:t>4</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1,316</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Ризик мінімальний</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0,626</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-0,039</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0,104</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1,8060</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5</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Модель Таффлера і  Г. Тішоу</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Z=0,53X</w:t>
            </w:r>
            <w:r w:rsidRPr="00D26247">
              <w:rPr>
                <w:i/>
                <w:iCs/>
                <w:sz w:val="22"/>
                <w:szCs w:val="22"/>
                <w:vertAlign w:val="subscript"/>
              </w:rPr>
              <w:t>1</w:t>
            </w:r>
            <w:r w:rsidRPr="00D26247">
              <w:rPr>
                <w:i/>
                <w:iCs/>
                <w:sz w:val="22"/>
                <w:szCs w:val="22"/>
              </w:rPr>
              <w:t>+0,13X</w:t>
            </w:r>
            <w:r w:rsidRPr="00D26247">
              <w:rPr>
                <w:i/>
                <w:iCs/>
                <w:sz w:val="22"/>
                <w:szCs w:val="22"/>
                <w:vertAlign w:val="subscript"/>
              </w:rPr>
              <w:t>2</w:t>
            </w:r>
            <w:r w:rsidRPr="00D26247">
              <w:rPr>
                <w:i/>
                <w:iCs/>
                <w:sz w:val="22"/>
                <w:szCs w:val="22"/>
              </w:rPr>
              <w:t>+0,18X</w:t>
            </w:r>
            <w:r w:rsidRPr="00D26247">
              <w:rPr>
                <w:i/>
                <w:iCs/>
                <w:sz w:val="22"/>
                <w:szCs w:val="22"/>
                <w:vertAlign w:val="subscript"/>
              </w:rPr>
              <w:t>3</w:t>
            </w:r>
            <w:r w:rsidRPr="00D26247">
              <w:rPr>
                <w:i/>
                <w:iCs/>
                <w:sz w:val="22"/>
                <w:szCs w:val="22"/>
              </w:rPr>
              <w:t>+0,16X</w:t>
            </w:r>
            <w:r w:rsidRPr="00D26247">
              <w:rPr>
                <w:i/>
                <w:iCs/>
                <w:sz w:val="22"/>
                <w:szCs w:val="22"/>
                <w:vertAlign w:val="subscript"/>
              </w:rPr>
              <w:t>4</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0,750</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Гарні дого-строкові перс пек-тиви</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0,343</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1,632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0,166</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1,8060</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6</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Модель Creditmen</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 25X</w:t>
            </w:r>
            <w:r w:rsidRPr="00D26247">
              <w:rPr>
                <w:i/>
                <w:iCs/>
                <w:sz w:val="22"/>
                <w:szCs w:val="22"/>
                <w:vertAlign w:val="subscript"/>
              </w:rPr>
              <w:t>1</w:t>
            </w:r>
            <w:r w:rsidRPr="00D26247">
              <w:rPr>
                <w:i/>
                <w:iCs/>
                <w:sz w:val="22"/>
                <w:szCs w:val="22"/>
              </w:rPr>
              <w:t>+25X</w:t>
            </w:r>
            <w:r w:rsidRPr="00D26247">
              <w:rPr>
                <w:i/>
                <w:iCs/>
                <w:sz w:val="22"/>
                <w:szCs w:val="22"/>
                <w:vertAlign w:val="subscript"/>
              </w:rPr>
              <w:t>2</w:t>
            </w:r>
            <w:r w:rsidRPr="00D26247">
              <w:rPr>
                <w:i/>
                <w:iCs/>
                <w:sz w:val="22"/>
                <w:szCs w:val="22"/>
              </w:rPr>
              <w:t>+10X</w:t>
            </w:r>
            <w:r w:rsidRPr="00D26247">
              <w:rPr>
                <w:i/>
                <w:iCs/>
                <w:sz w:val="22"/>
                <w:szCs w:val="22"/>
                <w:vertAlign w:val="subscript"/>
              </w:rPr>
              <w:t>3</w:t>
            </w:r>
            <w:r w:rsidRPr="00D26247">
              <w:rPr>
                <w:i/>
                <w:iCs/>
                <w:sz w:val="22"/>
                <w:szCs w:val="22"/>
              </w:rPr>
              <w:t>+20X</w:t>
            </w:r>
            <w:r w:rsidRPr="00D26247">
              <w:rPr>
                <w:i/>
                <w:iCs/>
                <w:sz w:val="22"/>
                <w:szCs w:val="22"/>
                <w:vertAlign w:val="subscript"/>
              </w:rPr>
              <w:t>4</w:t>
            </w:r>
            <w:r w:rsidRPr="00D26247">
              <w:rPr>
                <w:i/>
                <w:iCs/>
                <w:sz w:val="22"/>
                <w:szCs w:val="22"/>
              </w:rPr>
              <w:t>+20X</w:t>
            </w:r>
            <w:r w:rsidRPr="00D26247">
              <w:rPr>
                <w:i/>
                <w:iCs/>
                <w:sz w:val="22"/>
                <w:szCs w:val="22"/>
                <w:vertAlign w:val="subscript"/>
              </w:rPr>
              <w:t>5</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141,1</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фінансова ситуація стабільна</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5</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0,001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1,605</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3,816</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1,233</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bl>
    <w:p w:rsidR="00D26247" w:rsidRPr="004E71CD" w:rsidRDefault="00D26247" w:rsidP="004E71CD">
      <w:pPr>
        <w:pStyle w:val="141"/>
      </w:pPr>
    </w:p>
    <w:p w:rsidR="00D26247" w:rsidRPr="004E71CD" w:rsidRDefault="007E0BF0" w:rsidP="004E71CD">
      <w:pPr>
        <w:pStyle w:val="141"/>
      </w:pPr>
      <w:r w:rsidRPr="007E0BF0">
        <w:rPr>
          <w:color w:val="F8F8F8"/>
          <w:spacing w:val="-100"/>
          <w:w w:val="50"/>
        </w:rPr>
        <w:t xml:space="preserve">підрозділі </w:t>
      </w:r>
      <w:r w:rsidR="00D26247" w:rsidRPr="004E71CD">
        <w:t xml:space="preserve">За </w:t>
      </w:r>
      <w:r w:rsidRPr="007E0BF0">
        <w:rPr>
          <w:color w:val="F8F8F8"/>
          <w:spacing w:val="-100"/>
          <w:w w:val="50"/>
        </w:rPr>
        <w:t xml:space="preserve">впровадження </w:t>
      </w:r>
      <w:r w:rsidR="00D26247" w:rsidRPr="004E71CD">
        <w:t xml:space="preserve">результатами </w:t>
      </w:r>
      <w:r w:rsidRPr="007E0BF0">
        <w:rPr>
          <w:color w:val="F8F8F8"/>
          <w:spacing w:val="-100"/>
          <w:w w:val="50"/>
        </w:rPr>
        <w:t xml:space="preserve">покриття </w:t>
      </w:r>
      <w:r w:rsidR="00D26247" w:rsidRPr="004E71CD">
        <w:t xml:space="preserve">аналізу </w:t>
      </w:r>
      <w:r w:rsidRPr="007E0BF0">
        <w:rPr>
          <w:color w:val="F8F8F8"/>
          <w:spacing w:val="-100"/>
          <w:w w:val="50"/>
        </w:rPr>
        <w:t xml:space="preserve">недобросовісність </w:t>
      </w:r>
      <w:r w:rsidR="00D26247" w:rsidRPr="004E71CD">
        <w:t xml:space="preserve">ми </w:t>
      </w:r>
      <w:r w:rsidRPr="007E0BF0">
        <w:rPr>
          <w:color w:val="F8F8F8"/>
          <w:spacing w:val="-100"/>
          <w:w w:val="50"/>
        </w:rPr>
        <w:t xml:space="preserve">інноваційних </w:t>
      </w:r>
      <w:r w:rsidR="00D26247" w:rsidRPr="004E71CD">
        <w:t xml:space="preserve">бачимо, </w:t>
      </w:r>
      <w:r w:rsidRPr="007E0BF0">
        <w:rPr>
          <w:color w:val="F8F8F8"/>
          <w:spacing w:val="-100"/>
          <w:w w:val="50"/>
        </w:rPr>
        <w:t xml:space="preserve">занадто </w:t>
      </w:r>
      <w:r w:rsidR="00D26247" w:rsidRPr="004E71CD">
        <w:t xml:space="preserve">що </w:t>
      </w:r>
      <w:r w:rsidRPr="007E0BF0">
        <w:rPr>
          <w:color w:val="F8F8F8"/>
          <w:spacing w:val="-100"/>
          <w:w w:val="50"/>
        </w:rPr>
        <w:t xml:space="preserve">природи </w:t>
      </w:r>
      <w:r w:rsidR="00D26247" w:rsidRPr="004E71CD">
        <w:t xml:space="preserve">показник </w:t>
      </w:r>
      <w:r w:rsidRPr="007E0BF0">
        <w:rPr>
          <w:color w:val="F8F8F8"/>
          <w:spacing w:val="-100"/>
          <w:w w:val="50"/>
        </w:rPr>
        <w:t xml:space="preserve">точно </w:t>
      </w:r>
      <w:r w:rsidR="00D26247" w:rsidRPr="004E71CD">
        <w:t xml:space="preserve">Альтмана </w:t>
      </w:r>
      <w:r w:rsidRPr="007E0BF0">
        <w:rPr>
          <w:color w:val="F8F8F8"/>
          <w:spacing w:val="-100"/>
          <w:w w:val="50"/>
        </w:rPr>
        <w:t xml:space="preserve">основі </w:t>
      </w:r>
      <w:r w:rsidR="00D26247" w:rsidRPr="004E71CD">
        <w:t xml:space="preserve">за </w:t>
      </w:r>
      <w:r w:rsidRPr="007E0BF0">
        <w:rPr>
          <w:color w:val="F8F8F8"/>
          <w:spacing w:val="-100"/>
          <w:w w:val="50"/>
        </w:rPr>
        <w:t xml:space="preserve">використанням </w:t>
      </w:r>
      <w:r w:rsidR="00D26247" w:rsidRPr="004E71CD">
        <w:t xml:space="preserve">моделлю (1968 </w:t>
      </w:r>
      <w:r w:rsidRPr="007E0BF0">
        <w:rPr>
          <w:color w:val="F8F8F8"/>
          <w:spacing w:val="-100"/>
          <w:w w:val="50"/>
        </w:rPr>
        <w:t xml:space="preserve">урахування </w:t>
      </w:r>
      <w:r w:rsidR="00D26247" w:rsidRPr="004E71CD">
        <w:t xml:space="preserve">рік) </w:t>
      </w:r>
      <w:r w:rsidRPr="007E0BF0">
        <w:rPr>
          <w:color w:val="F8F8F8"/>
          <w:spacing w:val="-100"/>
          <w:w w:val="50"/>
        </w:rPr>
        <w:t xml:space="preserve">постійних </w:t>
      </w:r>
      <w:r w:rsidR="00D26247" w:rsidRPr="004E71CD">
        <w:t xml:space="preserve">склав 3,905 </w:t>
      </w:r>
      <w:r w:rsidRPr="007E0BF0">
        <w:rPr>
          <w:color w:val="F8F8F8"/>
          <w:spacing w:val="-100"/>
          <w:w w:val="50"/>
        </w:rPr>
        <w:t xml:space="preserve">планів </w:t>
      </w:r>
      <w:r w:rsidR="00D26247" w:rsidRPr="004E71CD">
        <w:t xml:space="preserve">що </w:t>
      </w:r>
      <w:r w:rsidRPr="007E0BF0">
        <w:rPr>
          <w:color w:val="F8F8F8"/>
          <w:spacing w:val="-100"/>
          <w:w w:val="50"/>
        </w:rPr>
        <w:t xml:space="preserve">яку </w:t>
      </w:r>
      <w:r w:rsidR="00D26247" w:rsidRPr="004E71CD">
        <w:t xml:space="preserve">вказує </w:t>
      </w:r>
      <w:r w:rsidRPr="007E0BF0">
        <w:rPr>
          <w:color w:val="F8F8F8"/>
          <w:spacing w:val="-100"/>
          <w:w w:val="50"/>
        </w:rPr>
        <w:t xml:space="preserve">роботі </w:t>
      </w:r>
      <w:r w:rsidR="00D26247" w:rsidRPr="004E71CD">
        <w:t xml:space="preserve">на </w:t>
      </w:r>
      <w:r w:rsidRPr="007E0BF0">
        <w:rPr>
          <w:color w:val="F8F8F8"/>
          <w:spacing w:val="-100"/>
          <w:w w:val="50"/>
        </w:rPr>
        <w:t xml:space="preserve">яке </w:t>
      </w:r>
      <w:r w:rsidR="00D26247" w:rsidRPr="004E71CD">
        <w:t xml:space="preserve">низький </w:t>
      </w:r>
      <w:r w:rsidRPr="007E0BF0">
        <w:rPr>
          <w:color w:val="F8F8F8"/>
          <w:spacing w:val="-100"/>
          <w:w w:val="50"/>
        </w:rPr>
        <w:t xml:space="preserve">відображають </w:t>
      </w:r>
      <w:r w:rsidR="00D26247" w:rsidRPr="004E71CD">
        <w:t xml:space="preserve">рівень </w:t>
      </w:r>
      <w:r w:rsidRPr="007E0BF0">
        <w:rPr>
          <w:color w:val="F8F8F8"/>
          <w:spacing w:val="-100"/>
          <w:w w:val="50"/>
        </w:rPr>
        <w:t xml:space="preserve">підприємства </w:t>
      </w:r>
      <w:r w:rsidR="00D26247" w:rsidRPr="004E71CD">
        <w:t xml:space="preserve">банкрутства. </w:t>
      </w:r>
      <w:r w:rsidRPr="007E0BF0">
        <w:rPr>
          <w:color w:val="F8F8F8"/>
          <w:spacing w:val="-100"/>
          <w:w w:val="50"/>
        </w:rPr>
        <w:t xml:space="preserve">розпорядження </w:t>
      </w:r>
      <w:r w:rsidR="00D26247" w:rsidRPr="004E71CD">
        <w:t xml:space="preserve">За </w:t>
      </w:r>
      <w:r w:rsidRPr="007E0BF0">
        <w:rPr>
          <w:color w:val="F8F8F8"/>
          <w:spacing w:val="-100"/>
          <w:w w:val="50"/>
        </w:rPr>
        <w:t xml:space="preserve">Мотивація </w:t>
      </w:r>
      <w:r w:rsidR="00D26247" w:rsidRPr="004E71CD">
        <w:t xml:space="preserve">результатами </w:t>
      </w:r>
      <w:r w:rsidRPr="007E0BF0">
        <w:rPr>
          <w:color w:val="F8F8F8"/>
          <w:spacing w:val="-100"/>
          <w:w w:val="50"/>
        </w:rPr>
        <w:t xml:space="preserve">зростає </w:t>
      </w:r>
      <w:r w:rsidR="00D26247" w:rsidRPr="004E71CD">
        <w:t xml:space="preserve">розрахунків </w:t>
      </w:r>
      <w:r w:rsidRPr="007E0BF0">
        <w:rPr>
          <w:color w:val="F8F8F8"/>
          <w:spacing w:val="-100"/>
          <w:w w:val="50"/>
        </w:rPr>
        <w:t xml:space="preserve">контролери </w:t>
      </w:r>
      <w:r w:rsidR="00D26247" w:rsidRPr="004E71CD">
        <w:t xml:space="preserve">за </w:t>
      </w:r>
      <w:r w:rsidRPr="007E0BF0">
        <w:rPr>
          <w:color w:val="F8F8F8"/>
          <w:spacing w:val="-100"/>
          <w:w w:val="50"/>
        </w:rPr>
        <w:t xml:space="preserve">Гривківська </w:t>
      </w:r>
      <w:r w:rsidR="00D26247" w:rsidRPr="004E71CD">
        <w:t xml:space="preserve">модифікованою  </w:t>
      </w:r>
      <w:r w:rsidRPr="007E0BF0">
        <w:rPr>
          <w:color w:val="F8F8F8"/>
          <w:spacing w:val="-100"/>
          <w:w w:val="50"/>
        </w:rPr>
        <w:t xml:space="preserve">зворотний </w:t>
      </w:r>
      <w:r w:rsidR="00D26247" w:rsidRPr="004E71CD">
        <w:t xml:space="preserve">моделлю </w:t>
      </w:r>
      <w:r w:rsidRPr="007E0BF0">
        <w:rPr>
          <w:color w:val="F8F8F8"/>
          <w:spacing w:val="-100"/>
          <w:w w:val="50"/>
        </w:rPr>
        <w:t xml:space="preserve">приховування </w:t>
      </w:r>
      <w:r w:rsidR="00D26247" w:rsidRPr="004E71CD">
        <w:t xml:space="preserve">Альтмана (1983 </w:t>
      </w:r>
      <w:r w:rsidRPr="007E0BF0">
        <w:rPr>
          <w:color w:val="F8F8F8"/>
          <w:spacing w:val="-100"/>
          <w:w w:val="50"/>
        </w:rPr>
        <w:t xml:space="preserve">правового </w:t>
      </w:r>
      <w:r w:rsidR="00D26247" w:rsidRPr="004E71CD">
        <w:t xml:space="preserve">рік) </w:t>
      </w:r>
      <w:r w:rsidRPr="007E0BF0">
        <w:rPr>
          <w:color w:val="F8F8F8"/>
          <w:spacing w:val="-100"/>
          <w:w w:val="50"/>
        </w:rPr>
        <w:t xml:space="preserve">УПРАВЛІННІ </w:t>
      </w:r>
      <w:r w:rsidR="00D26247" w:rsidRPr="004E71CD">
        <w:t xml:space="preserve">ризик </w:t>
      </w:r>
      <w:r w:rsidRPr="007E0BF0">
        <w:rPr>
          <w:color w:val="F8F8F8"/>
          <w:spacing w:val="-100"/>
          <w:w w:val="50"/>
        </w:rPr>
        <w:t xml:space="preserve">Причиною </w:t>
      </w:r>
      <w:r w:rsidR="00D26247" w:rsidRPr="004E71CD">
        <w:t xml:space="preserve">банкрутства </w:t>
      </w:r>
      <w:r w:rsidRPr="007E0BF0">
        <w:rPr>
          <w:color w:val="F8F8F8"/>
          <w:spacing w:val="-100"/>
          <w:w w:val="50"/>
        </w:rPr>
        <w:t xml:space="preserve">необхідної </w:t>
      </w:r>
      <w:r w:rsidR="00D26247" w:rsidRPr="004E71CD">
        <w:t xml:space="preserve">низький. </w:t>
      </w:r>
      <w:r w:rsidRPr="007E0BF0">
        <w:rPr>
          <w:color w:val="F8F8F8"/>
          <w:spacing w:val="-100"/>
          <w:w w:val="50"/>
        </w:rPr>
        <w:t xml:space="preserve">зовнішньоекономічну </w:t>
      </w:r>
      <w:r w:rsidR="00D26247" w:rsidRPr="004E71CD">
        <w:t xml:space="preserve">Двохфакторна </w:t>
      </w:r>
      <w:r w:rsidRPr="007E0BF0">
        <w:rPr>
          <w:color w:val="F8F8F8"/>
          <w:spacing w:val="-100"/>
          <w:w w:val="50"/>
        </w:rPr>
        <w:t xml:space="preserve">розробці </w:t>
      </w:r>
      <w:r w:rsidR="00D26247" w:rsidRPr="004E71CD">
        <w:t xml:space="preserve">модель </w:t>
      </w:r>
      <w:r w:rsidRPr="007E0BF0">
        <w:rPr>
          <w:color w:val="F8F8F8"/>
          <w:spacing w:val="-100"/>
          <w:w w:val="50"/>
        </w:rPr>
        <w:t xml:space="preserve">всієї </w:t>
      </w:r>
      <w:r w:rsidR="00D26247" w:rsidRPr="004E71CD">
        <w:t xml:space="preserve">Альтмана </w:t>
      </w:r>
      <w:r w:rsidRPr="007E0BF0">
        <w:rPr>
          <w:color w:val="F8F8F8"/>
          <w:spacing w:val="-100"/>
          <w:w w:val="50"/>
        </w:rPr>
        <w:t xml:space="preserve">бути </w:t>
      </w:r>
      <w:r w:rsidR="00D26247" w:rsidRPr="004E71CD">
        <w:t xml:space="preserve">свідчить, </w:t>
      </w:r>
      <w:r w:rsidRPr="007E0BF0">
        <w:rPr>
          <w:color w:val="F8F8F8"/>
          <w:spacing w:val="-100"/>
          <w:w w:val="50"/>
        </w:rPr>
        <w:t xml:space="preserve">правове </w:t>
      </w:r>
      <w:r w:rsidR="00D26247" w:rsidRPr="004E71CD">
        <w:t xml:space="preserve">що </w:t>
      </w:r>
      <w:r w:rsidRPr="007E0BF0">
        <w:rPr>
          <w:color w:val="F8F8F8"/>
          <w:spacing w:val="-100"/>
          <w:w w:val="50"/>
        </w:rPr>
        <w:t xml:space="preserve">вкладеннями </w:t>
      </w:r>
      <w:r w:rsidR="00D26247" w:rsidRPr="004E71CD">
        <w:t xml:space="preserve">вірогідність </w:t>
      </w:r>
      <w:r w:rsidRPr="007E0BF0">
        <w:rPr>
          <w:color w:val="F8F8F8"/>
          <w:spacing w:val="-100"/>
          <w:w w:val="50"/>
        </w:rPr>
        <w:t xml:space="preserve">нижчі </w:t>
      </w:r>
      <w:r w:rsidR="00D26247" w:rsidRPr="004E71CD">
        <w:t xml:space="preserve">банкрутства </w:t>
      </w:r>
      <w:r w:rsidRPr="007E0BF0">
        <w:rPr>
          <w:color w:val="F8F8F8"/>
          <w:spacing w:val="-100"/>
          <w:w w:val="50"/>
        </w:rPr>
        <w:t xml:space="preserve">іт </w:t>
      </w:r>
      <w:r w:rsidR="00D26247" w:rsidRPr="004E71CD">
        <w:t>менше 50%.</w:t>
      </w:r>
    </w:p>
    <w:p w:rsidR="00D26247" w:rsidRPr="004E71CD" w:rsidRDefault="007E0BF0" w:rsidP="004E71CD">
      <w:pPr>
        <w:pStyle w:val="141"/>
      </w:pPr>
      <w:r w:rsidRPr="007E0BF0">
        <w:rPr>
          <w:color w:val="F8F8F8"/>
          <w:spacing w:val="-100"/>
          <w:w w:val="50"/>
        </w:rPr>
        <w:t xml:space="preserve">положень </w:t>
      </w:r>
      <w:r w:rsidR="00D26247" w:rsidRPr="004E71CD">
        <w:t xml:space="preserve">За </w:t>
      </w:r>
      <w:r w:rsidRPr="007E0BF0">
        <w:rPr>
          <w:color w:val="F8F8F8"/>
          <w:spacing w:val="-100"/>
          <w:w w:val="50"/>
        </w:rPr>
        <w:t xml:space="preserve">некомпетентність </w:t>
      </w:r>
      <w:r w:rsidR="00D26247" w:rsidRPr="004E71CD">
        <w:t xml:space="preserve">моделлю </w:t>
      </w:r>
      <w:r w:rsidRPr="007E0BF0">
        <w:rPr>
          <w:color w:val="F8F8F8"/>
          <w:spacing w:val="-100"/>
          <w:w w:val="50"/>
        </w:rPr>
        <w:t xml:space="preserve">здатних </w:t>
      </w:r>
      <w:r w:rsidR="00D26247" w:rsidRPr="004E71CD">
        <w:t xml:space="preserve">Спрингейта </w:t>
      </w:r>
      <w:r w:rsidRPr="007E0BF0">
        <w:rPr>
          <w:color w:val="F8F8F8"/>
          <w:spacing w:val="-100"/>
          <w:w w:val="50"/>
        </w:rPr>
        <w:t xml:space="preserve">збільшується </w:t>
      </w:r>
      <w:r w:rsidR="00D26247" w:rsidRPr="004E71CD">
        <w:t xml:space="preserve">ми </w:t>
      </w:r>
      <w:r w:rsidRPr="007E0BF0">
        <w:rPr>
          <w:color w:val="F8F8F8"/>
          <w:spacing w:val="-100"/>
          <w:w w:val="50"/>
        </w:rPr>
        <w:t xml:space="preserve">ефективним </w:t>
      </w:r>
      <w:r w:rsidR="00D26247" w:rsidRPr="004E71CD">
        <w:t xml:space="preserve">бачимо, </w:t>
      </w:r>
      <w:r w:rsidRPr="007E0BF0">
        <w:rPr>
          <w:color w:val="F8F8F8"/>
          <w:spacing w:val="-100"/>
          <w:w w:val="50"/>
        </w:rPr>
        <w:t xml:space="preserve">risk </w:t>
      </w:r>
      <w:r w:rsidR="00D26247" w:rsidRPr="004E71CD">
        <w:t xml:space="preserve">що </w:t>
      </w:r>
      <w:r w:rsidRPr="007E0BF0">
        <w:rPr>
          <w:color w:val="F8F8F8"/>
          <w:spacing w:val="-100"/>
          <w:w w:val="50"/>
        </w:rPr>
        <w:t xml:space="preserve">інфляційного </w:t>
      </w:r>
      <w:r w:rsidR="00D26247" w:rsidRPr="004E71CD">
        <w:t xml:space="preserve">на </w:t>
      </w:r>
      <w:r w:rsidRPr="007E0BF0">
        <w:rPr>
          <w:color w:val="F8F8F8"/>
          <w:spacing w:val="-100"/>
          <w:w w:val="50"/>
        </w:rPr>
        <w:t xml:space="preserve">відповідним </w:t>
      </w:r>
      <w:r w:rsidR="00D26247" w:rsidRPr="004E71CD">
        <w:t xml:space="preserve">протязі </w:t>
      </w:r>
      <w:r w:rsidRPr="007E0BF0">
        <w:rPr>
          <w:color w:val="F8F8F8"/>
          <w:spacing w:val="-100"/>
          <w:w w:val="50"/>
        </w:rPr>
        <w:t xml:space="preserve">виявити </w:t>
      </w:r>
      <w:r w:rsidR="00D26247" w:rsidRPr="004E71CD">
        <w:t xml:space="preserve">досліджуваного </w:t>
      </w:r>
      <w:r w:rsidRPr="007E0BF0">
        <w:rPr>
          <w:color w:val="F8F8F8"/>
          <w:spacing w:val="-100"/>
          <w:w w:val="50"/>
        </w:rPr>
        <w:t xml:space="preserve">ПІДПРИЄМСТВА </w:t>
      </w:r>
      <w:r w:rsidR="00D26247" w:rsidRPr="004E71CD">
        <w:t xml:space="preserve">періоду </w:t>
      </w:r>
      <w:r w:rsidRPr="007E0BF0">
        <w:rPr>
          <w:color w:val="F8F8F8"/>
          <w:spacing w:val="-100"/>
          <w:w w:val="50"/>
        </w:rPr>
        <w:t xml:space="preserve">Луцкевич </w:t>
      </w:r>
      <w:r w:rsidR="00D26247" w:rsidRPr="004E71CD">
        <w:t xml:space="preserve">результат </w:t>
      </w:r>
      <w:r w:rsidRPr="007E0BF0">
        <w:rPr>
          <w:color w:val="F8F8F8"/>
          <w:spacing w:val="-100"/>
          <w:w w:val="50"/>
        </w:rPr>
        <w:t xml:space="preserve">сформулювати </w:t>
      </w:r>
      <w:r w:rsidR="00D26247" w:rsidRPr="004E71CD">
        <w:t xml:space="preserve">розрахунку </w:t>
      </w:r>
      <w:r w:rsidRPr="007E0BF0">
        <w:rPr>
          <w:color w:val="F8F8F8"/>
          <w:spacing w:val="-100"/>
          <w:w w:val="50"/>
        </w:rPr>
        <w:t xml:space="preserve">прагнути </w:t>
      </w:r>
      <w:r w:rsidR="00D26247" w:rsidRPr="004E71CD">
        <w:t xml:space="preserve">моделі </w:t>
      </w:r>
      <w:r w:rsidRPr="007E0BF0">
        <w:rPr>
          <w:color w:val="F8F8F8"/>
          <w:spacing w:val="-100"/>
          <w:w w:val="50"/>
        </w:rPr>
        <w:t xml:space="preserve">відбулось </w:t>
      </w:r>
      <w:r w:rsidR="00D26247" w:rsidRPr="004E71CD">
        <w:t xml:space="preserve">відповідає </w:t>
      </w:r>
      <w:r w:rsidRPr="007E0BF0">
        <w:rPr>
          <w:color w:val="F8F8F8"/>
          <w:spacing w:val="-100"/>
          <w:w w:val="50"/>
        </w:rPr>
        <w:t xml:space="preserve">іншим </w:t>
      </w:r>
      <w:r w:rsidR="00D26247" w:rsidRPr="004E71CD">
        <w:t xml:space="preserve">умові  Z &gt; 0,862 </w:t>
      </w:r>
      <w:r w:rsidRPr="007E0BF0">
        <w:rPr>
          <w:color w:val="F8F8F8"/>
          <w:spacing w:val="-100"/>
          <w:w w:val="50"/>
        </w:rPr>
        <w:t xml:space="preserve">боку </w:t>
      </w:r>
      <w:r w:rsidR="00D26247" w:rsidRPr="004E71CD">
        <w:t xml:space="preserve">тобто </w:t>
      </w:r>
      <w:r w:rsidRPr="007E0BF0">
        <w:rPr>
          <w:color w:val="F8F8F8"/>
          <w:spacing w:val="-100"/>
          <w:w w:val="50"/>
        </w:rPr>
        <w:t xml:space="preserve">задач </w:t>
      </w:r>
      <w:r w:rsidR="00D26247" w:rsidRPr="004E71CD">
        <w:t xml:space="preserve">ймовірність </w:t>
      </w:r>
      <w:r w:rsidRPr="007E0BF0">
        <w:rPr>
          <w:color w:val="F8F8F8"/>
          <w:spacing w:val="-100"/>
          <w:w w:val="50"/>
        </w:rPr>
        <w:t xml:space="preserve">правової </w:t>
      </w:r>
      <w:r w:rsidR="00D26247" w:rsidRPr="004E71CD">
        <w:t xml:space="preserve">банкрутства </w:t>
      </w:r>
      <w:r w:rsidRPr="007E0BF0">
        <w:rPr>
          <w:color w:val="F8F8F8"/>
          <w:spacing w:val="-100"/>
          <w:w w:val="50"/>
        </w:rPr>
        <w:t xml:space="preserve">Донець </w:t>
      </w:r>
      <w:r w:rsidR="00D26247" w:rsidRPr="004E71CD">
        <w:t xml:space="preserve">невисока. </w:t>
      </w:r>
      <w:r w:rsidRPr="007E0BF0">
        <w:rPr>
          <w:color w:val="F8F8F8"/>
          <w:spacing w:val="-100"/>
          <w:w w:val="50"/>
        </w:rPr>
        <w:t xml:space="preserve">які </w:t>
      </w:r>
      <w:r w:rsidR="00D26247" w:rsidRPr="004E71CD">
        <w:t xml:space="preserve">За </w:t>
      </w:r>
      <w:r w:rsidRPr="007E0BF0">
        <w:rPr>
          <w:color w:val="F8F8F8"/>
          <w:spacing w:val="-100"/>
          <w:w w:val="50"/>
        </w:rPr>
        <w:t xml:space="preserve">також </w:t>
      </w:r>
      <w:r w:rsidR="00D26247" w:rsidRPr="004E71CD">
        <w:t xml:space="preserve">моделлю </w:t>
      </w:r>
      <w:r w:rsidRPr="007E0BF0">
        <w:rPr>
          <w:color w:val="F8F8F8"/>
          <w:spacing w:val="-100"/>
          <w:w w:val="50"/>
        </w:rPr>
        <w:t xml:space="preserve">що </w:t>
      </w:r>
      <w:r w:rsidR="00D26247" w:rsidRPr="004E71CD">
        <w:t xml:space="preserve">Таффлера і  Г. </w:t>
      </w:r>
      <w:r w:rsidRPr="007E0BF0">
        <w:rPr>
          <w:color w:val="F8F8F8"/>
          <w:spacing w:val="-100"/>
          <w:w w:val="50"/>
        </w:rPr>
        <w:t xml:space="preserve">прибуток </w:t>
      </w:r>
      <w:r w:rsidR="00D26247" w:rsidRPr="004E71CD">
        <w:t xml:space="preserve">Тішоу </w:t>
      </w:r>
      <w:r w:rsidRPr="007E0BF0">
        <w:rPr>
          <w:color w:val="F8F8F8"/>
          <w:spacing w:val="-100"/>
          <w:w w:val="50"/>
        </w:rPr>
        <w:t xml:space="preserve">висока </w:t>
      </w:r>
      <w:r w:rsidR="00D26247" w:rsidRPr="004E71CD">
        <w:t xml:space="preserve">підприємство </w:t>
      </w:r>
      <w:r w:rsidRPr="007E0BF0">
        <w:rPr>
          <w:color w:val="F8F8F8"/>
          <w:spacing w:val="-100"/>
          <w:w w:val="50"/>
        </w:rPr>
        <w:t xml:space="preserve">інформації </w:t>
      </w:r>
      <w:r w:rsidR="00D26247" w:rsidRPr="004E71CD">
        <w:t xml:space="preserve">має </w:t>
      </w:r>
      <w:r w:rsidRPr="007E0BF0">
        <w:rPr>
          <w:color w:val="F8F8F8"/>
          <w:spacing w:val="-100"/>
          <w:w w:val="50"/>
        </w:rPr>
        <w:t xml:space="preserve">альтернативних </w:t>
      </w:r>
      <w:r w:rsidR="00D26247" w:rsidRPr="004E71CD">
        <w:t xml:space="preserve">довгострокові </w:t>
      </w:r>
      <w:r w:rsidRPr="007E0BF0">
        <w:rPr>
          <w:color w:val="F8F8F8"/>
          <w:spacing w:val="-100"/>
          <w:w w:val="50"/>
        </w:rPr>
        <w:t xml:space="preserve">зростанні </w:t>
      </w:r>
      <w:r w:rsidR="00D26247" w:rsidRPr="004E71CD">
        <w:t xml:space="preserve">перспективи. </w:t>
      </w:r>
      <w:r w:rsidRPr="007E0BF0">
        <w:rPr>
          <w:color w:val="F8F8F8"/>
          <w:spacing w:val="-100"/>
          <w:w w:val="50"/>
        </w:rPr>
        <w:t xml:space="preserve">радником </w:t>
      </w:r>
      <w:r w:rsidR="00D26247" w:rsidRPr="004E71CD">
        <w:t xml:space="preserve">Згідно </w:t>
      </w:r>
      <w:r w:rsidRPr="007E0BF0">
        <w:rPr>
          <w:color w:val="F8F8F8"/>
          <w:spacing w:val="-100"/>
          <w:w w:val="50"/>
        </w:rPr>
        <w:t xml:space="preserve">ФОРМУВАННЯ </w:t>
      </w:r>
      <w:r w:rsidR="00D26247" w:rsidRPr="004E71CD">
        <w:t xml:space="preserve">моделі </w:t>
      </w:r>
      <w:r w:rsidRPr="007E0BF0">
        <w:rPr>
          <w:color w:val="F8F8F8"/>
          <w:spacing w:val="-100"/>
          <w:w w:val="50"/>
        </w:rPr>
        <w:t xml:space="preserve">Концептуальні </w:t>
      </w:r>
      <w:r w:rsidR="00D26247" w:rsidRPr="004E71CD">
        <w:rPr>
          <w:rFonts w:eastAsia="TimesNewRomanPSMT"/>
        </w:rPr>
        <w:t xml:space="preserve">Credіtmen  </w:t>
      </w:r>
      <w:r w:rsidRPr="007E0BF0">
        <w:rPr>
          <w:rFonts w:eastAsia="TimesNewRomanPSMT"/>
          <w:color w:val="F8F8F8"/>
          <w:spacing w:val="-100"/>
          <w:w w:val="50"/>
        </w:rPr>
        <w:t xml:space="preserve">експортно </w:t>
      </w:r>
      <w:r w:rsidR="00D26247" w:rsidRPr="004E71CD">
        <w:t xml:space="preserve">фінансова </w:t>
      </w:r>
      <w:r w:rsidRPr="007E0BF0">
        <w:rPr>
          <w:color w:val="F8F8F8"/>
          <w:spacing w:val="-100"/>
          <w:w w:val="50"/>
        </w:rPr>
        <w:t xml:space="preserve">оцінка </w:t>
      </w:r>
      <w:r w:rsidR="00D26247" w:rsidRPr="004E71CD">
        <w:t xml:space="preserve">ситуація </w:t>
      </w:r>
      <w:r w:rsidRPr="007E0BF0">
        <w:rPr>
          <w:color w:val="F8F8F8"/>
          <w:spacing w:val="-100"/>
          <w:w w:val="50"/>
        </w:rPr>
        <w:t xml:space="preserve">удосконалення </w:t>
      </w:r>
      <w:r w:rsidR="00D26247" w:rsidRPr="004E71CD">
        <w:t>стабільна.</w:t>
      </w:r>
    </w:p>
    <w:p w:rsidR="00D26247" w:rsidRPr="004E71CD" w:rsidRDefault="007E0BF0" w:rsidP="004E71CD">
      <w:pPr>
        <w:pStyle w:val="141"/>
      </w:pPr>
      <w:r w:rsidRPr="007E0BF0">
        <w:rPr>
          <w:color w:val="F8F8F8"/>
          <w:spacing w:val="-100"/>
          <w:w w:val="50"/>
        </w:rPr>
        <w:t xml:space="preserve">спрямованих </w:t>
      </w:r>
      <w:r w:rsidR="00D26247" w:rsidRPr="004E71CD">
        <w:t xml:space="preserve">Результати </w:t>
      </w:r>
      <w:r w:rsidRPr="007E0BF0">
        <w:rPr>
          <w:color w:val="F8F8F8"/>
          <w:spacing w:val="-100"/>
          <w:w w:val="50"/>
        </w:rPr>
        <w:t xml:space="preserve">Такий </w:t>
      </w:r>
      <w:r w:rsidR="00D26247" w:rsidRPr="004E71CD">
        <w:t xml:space="preserve">аналізу </w:t>
      </w:r>
      <w:r w:rsidRPr="007E0BF0">
        <w:rPr>
          <w:color w:val="F8F8F8"/>
          <w:spacing w:val="-100"/>
          <w:w w:val="50"/>
        </w:rPr>
        <w:t xml:space="preserve">альтернативний </w:t>
      </w:r>
      <w:r w:rsidR="00D26247" w:rsidRPr="004E71CD">
        <w:t xml:space="preserve">за </w:t>
      </w:r>
      <w:r w:rsidRPr="007E0BF0">
        <w:rPr>
          <w:color w:val="F8F8F8"/>
          <w:spacing w:val="-100"/>
          <w:w w:val="50"/>
        </w:rPr>
        <w:t xml:space="preserve">діяльність </w:t>
      </w:r>
      <w:r w:rsidR="00D26247" w:rsidRPr="004E71CD">
        <w:t xml:space="preserve">вітчизняними </w:t>
      </w:r>
      <w:r w:rsidRPr="007E0BF0">
        <w:rPr>
          <w:color w:val="F8F8F8"/>
          <w:spacing w:val="-100"/>
          <w:w w:val="50"/>
        </w:rPr>
        <w:t xml:space="preserve">страждають </w:t>
      </w:r>
      <w:r w:rsidR="00D26247" w:rsidRPr="004E71CD">
        <w:t xml:space="preserve">моделями (модель Р. </w:t>
      </w:r>
      <w:r w:rsidRPr="007E0BF0">
        <w:rPr>
          <w:color w:val="F8F8F8"/>
          <w:spacing w:val="-100"/>
          <w:w w:val="50"/>
        </w:rPr>
        <w:t xml:space="preserve">зменшилась </w:t>
      </w:r>
      <w:r w:rsidR="00D26247" w:rsidRPr="004E71CD">
        <w:t xml:space="preserve">Ліса, </w:t>
      </w:r>
      <w:r w:rsidRPr="007E0BF0">
        <w:rPr>
          <w:color w:val="F8F8F8"/>
          <w:spacing w:val="-100"/>
          <w:w w:val="50"/>
        </w:rPr>
        <w:t xml:space="preserve">Питома </w:t>
      </w:r>
      <w:r w:rsidR="00D26247" w:rsidRPr="004E71CD">
        <w:t xml:space="preserve">дискримінантна </w:t>
      </w:r>
      <w:r w:rsidRPr="007E0BF0">
        <w:rPr>
          <w:color w:val="F8F8F8"/>
          <w:spacing w:val="-100"/>
          <w:w w:val="50"/>
        </w:rPr>
        <w:t xml:space="preserve">спричинить </w:t>
      </w:r>
      <w:r w:rsidR="00D26247" w:rsidRPr="004E71CD">
        <w:t xml:space="preserve">модель О. </w:t>
      </w:r>
      <w:r w:rsidRPr="007E0BF0">
        <w:rPr>
          <w:color w:val="F8F8F8"/>
          <w:spacing w:val="-100"/>
          <w:w w:val="50"/>
        </w:rPr>
        <w:t xml:space="preserve">обл </w:t>
      </w:r>
      <w:r w:rsidR="00D26247" w:rsidRPr="004E71CD">
        <w:t xml:space="preserve">Терещенка, </w:t>
      </w:r>
      <w:r w:rsidRPr="007E0BF0">
        <w:rPr>
          <w:color w:val="F8F8F8"/>
          <w:spacing w:val="-100"/>
          <w:w w:val="50"/>
        </w:rPr>
        <w:t xml:space="preserve">поділено </w:t>
      </w:r>
      <w:r w:rsidR="00D26247" w:rsidRPr="004E71CD">
        <w:t xml:space="preserve">модель Р. </w:t>
      </w:r>
      <w:r w:rsidRPr="007E0BF0">
        <w:rPr>
          <w:color w:val="F8F8F8"/>
          <w:spacing w:val="-100"/>
          <w:w w:val="50"/>
        </w:rPr>
        <w:t xml:space="preserve">ділової </w:t>
      </w:r>
      <w:r w:rsidR="00D26247" w:rsidRPr="004E71CD">
        <w:t xml:space="preserve">Сайфулліна - Г. </w:t>
      </w:r>
      <w:r w:rsidRPr="007E0BF0">
        <w:rPr>
          <w:color w:val="F8F8F8"/>
          <w:spacing w:val="-100"/>
          <w:w w:val="50"/>
        </w:rPr>
        <w:t xml:space="preserve">середовища </w:t>
      </w:r>
      <w:r w:rsidR="00D26247" w:rsidRPr="004E71CD">
        <w:t xml:space="preserve">Кадикова, О. </w:t>
      </w:r>
      <w:r w:rsidRPr="007E0BF0">
        <w:rPr>
          <w:color w:val="F8F8F8"/>
          <w:spacing w:val="-100"/>
          <w:w w:val="50"/>
        </w:rPr>
        <w:t xml:space="preserve">робити </w:t>
      </w:r>
      <w:r w:rsidR="00D26247" w:rsidRPr="004E71CD">
        <w:t xml:space="preserve">Зайцевої </w:t>
      </w:r>
      <w:r w:rsidRPr="007E0BF0">
        <w:rPr>
          <w:color w:val="F8F8F8"/>
          <w:spacing w:val="-100"/>
          <w:w w:val="50"/>
        </w:rPr>
        <w:t xml:space="preserve">використовує </w:t>
      </w:r>
      <w:r w:rsidR="00D26247" w:rsidRPr="004E71CD">
        <w:t xml:space="preserve">та </w:t>
      </w:r>
      <w:r w:rsidRPr="007E0BF0">
        <w:rPr>
          <w:color w:val="F8F8F8"/>
          <w:spacing w:val="-100"/>
          <w:w w:val="50"/>
        </w:rPr>
        <w:t xml:space="preserve">становища </w:t>
      </w:r>
      <w:r w:rsidR="00D26247" w:rsidRPr="004E71CD">
        <w:t xml:space="preserve">ін.) </w:t>
      </w:r>
      <w:r w:rsidRPr="007E0BF0">
        <w:rPr>
          <w:color w:val="F8F8F8"/>
          <w:spacing w:val="-100"/>
          <w:w w:val="50"/>
        </w:rPr>
        <w:t xml:space="preserve">Алгоритм </w:t>
      </w:r>
      <w:r w:rsidR="00D26247" w:rsidRPr="004E71CD">
        <w:t xml:space="preserve">наведені в </w:t>
      </w:r>
      <w:r w:rsidRPr="007E0BF0">
        <w:rPr>
          <w:color w:val="F8F8F8"/>
          <w:spacing w:val="-100"/>
          <w:w w:val="50"/>
        </w:rPr>
        <w:t xml:space="preserve">Братюк </w:t>
      </w:r>
      <w:r w:rsidR="00D26247" w:rsidRPr="004E71CD">
        <w:t>табл. 2.</w:t>
      </w:r>
      <w:r w:rsidR="00833695">
        <w:t>8</w:t>
      </w:r>
      <w:r w:rsidR="00D26247" w:rsidRPr="004E71CD">
        <w:t xml:space="preserve">. </w:t>
      </w:r>
    </w:p>
    <w:p w:rsidR="004E71CD" w:rsidRDefault="007E0BF0" w:rsidP="004E71CD">
      <w:pPr>
        <w:spacing w:line="360" w:lineRule="auto"/>
        <w:ind w:firstLine="709"/>
        <w:jc w:val="right"/>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lastRenderedPageBreak/>
        <w:t xml:space="preserve">напрямку </w:t>
      </w:r>
      <w:r w:rsidR="00D26247" w:rsidRPr="00D26247">
        <w:rPr>
          <w:rFonts w:eastAsiaTheme="minorHAnsi" w:cstheme="minorBidi"/>
          <w:color w:val="000000" w:themeColor="text1"/>
          <w:sz w:val="28"/>
          <w:szCs w:val="28"/>
          <w:lang w:eastAsia="en-US"/>
        </w:rPr>
        <w:t>Таблиця 2.</w:t>
      </w:r>
      <w:r w:rsidR="00833695">
        <w:rPr>
          <w:rFonts w:eastAsiaTheme="minorHAnsi" w:cstheme="minorBidi"/>
          <w:color w:val="000000" w:themeColor="text1"/>
          <w:sz w:val="28"/>
          <w:szCs w:val="28"/>
          <w:lang w:eastAsia="en-US"/>
        </w:rPr>
        <w:t>8</w:t>
      </w:r>
    </w:p>
    <w:p w:rsidR="00D26247" w:rsidRPr="00D26247" w:rsidRDefault="007E0BF0" w:rsidP="004E71CD">
      <w:pPr>
        <w:spacing w:line="360" w:lineRule="auto"/>
        <w:ind w:firstLine="709"/>
        <w:jc w:val="center"/>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спеціалістами </w:t>
      </w:r>
      <w:r w:rsidR="00D26247" w:rsidRPr="00D26247">
        <w:rPr>
          <w:rFonts w:eastAsiaTheme="minorHAnsi" w:cstheme="minorBidi"/>
          <w:color w:val="000000" w:themeColor="text1"/>
          <w:sz w:val="28"/>
          <w:szCs w:val="28"/>
          <w:lang w:eastAsia="en-US"/>
        </w:rPr>
        <w:t xml:space="preserve">Оцінка </w:t>
      </w:r>
      <w:r w:rsidRPr="007E0BF0">
        <w:rPr>
          <w:rFonts w:eastAsiaTheme="minorHAnsi"/>
          <w:color w:val="F8F8F8"/>
          <w:spacing w:val="-100"/>
          <w:w w:val="50"/>
          <w:sz w:val="28"/>
          <w:szCs w:val="28"/>
          <w:lang w:eastAsia="en-US"/>
        </w:rPr>
        <w:t xml:space="preserve">задіяних </w:t>
      </w:r>
      <w:r w:rsidR="00D26247" w:rsidRPr="00D26247">
        <w:rPr>
          <w:rFonts w:eastAsiaTheme="minorHAnsi" w:cstheme="minorBidi"/>
          <w:color w:val="000000" w:themeColor="text1"/>
          <w:sz w:val="28"/>
          <w:szCs w:val="28"/>
          <w:lang w:eastAsia="en-US"/>
        </w:rPr>
        <w:t xml:space="preserve">прогнозування </w:t>
      </w:r>
      <w:r w:rsidRPr="007E0BF0">
        <w:rPr>
          <w:rFonts w:eastAsiaTheme="minorHAnsi"/>
          <w:color w:val="F8F8F8"/>
          <w:spacing w:val="-100"/>
          <w:w w:val="50"/>
          <w:sz w:val="28"/>
          <w:szCs w:val="28"/>
          <w:lang w:eastAsia="en-US"/>
        </w:rPr>
        <w:t xml:space="preserve">розробити </w:t>
      </w:r>
      <w:r w:rsidR="00D26247" w:rsidRPr="00D26247">
        <w:rPr>
          <w:rFonts w:eastAsiaTheme="minorHAnsi" w:cstheme="minorBidi"/>
          <w:color w:val="000000" w:themeColor="text1"/>
          <w:sz w:val="28"/>
          <w:szCs w:val="28"/>
          <w:lang w:eastAsia="en-US"/>
        </w:rPr>
        <w:t xml:space="preserve">банкрутства </w:t>
      </w:r>
      <w:r w:rsidRPr="007E0BF0">
        <w:rPr>
          <w:rFonts w:eastAsiaTheme="minorHAnsi"/>
          <w:color w:val="F8F8F8"/>
          <w:spacing w:val="-100"/>
          <w:w w:val="50"/>
          <w:sz w:val="28"/>
          <w:szCs w:val="28"/>
          <w:lang w:eastAsia="en-US"/>
        </w:rPr>
        <w:t xml:space="preserve">Вісті </w:t>
      </w:r>
      <w:r w:rsidR="00D26247" w:rsidRPr="00D26247">
        <w:rPr>
          <w:rFonts w:eastAsiaTheme="minorHAnsi" w:cstheme="minorBidi"/>
          <w:color w:val="000000" w:themeColor="text1"/>
          <w:sz w:val="28"/>
          <w:szCs w:val="28"/>
          <w:lang w:eastAsia="en-US"/>
        </w:rPr>
        <w:t xml:space="preserve">або </w:t>
      </w:r>
      <w:r w:rsidRPr="007E0BF0">
        <w:rPr>
          <w:rFonts w:eastAsiaTheme="minorHAnsi"/>
          <w:color w:val="F8F8F8"/>
          <w:spacing w:val="-100"/>
          <w:w w:val="50"/>
          <w:sz w:val="28"/>
          <w:szCs w:val="28"/>
          <w:lang w:eastAsia="en-US"/>
        </w:rPr>
        <w:t xml:space="preserve">програмне </w:t>
      </w:r>
      <w:r w:rsidR="00D26247" w:rsidRPr="00D26247">
        <w:rPr>
          <w:rFonts w:eastAsiaTheme="minorHAnsi" w:cstheme="minorBidi"/>
          <w:color w:val="000000" w:themeColor="text1"/>
          <w:sz w:val="28"/>
          <w:szCs w:val="28"/>
          <w:lang w:eastAsia="en-US"/>
        </w:rPr>
        <w:t xml:space="preserve">втрати </w:t>
      </w:r>
      <w:r w:rsidRPr="007E0BF0">
        <w:rPr>
          <w:rFonts w:eastAsiaTheme="minorHAnsi"/>
          <w:color w:val="F8F8F8"/>
          <w:spacing w:val="-100"/>
          <w:w w:val="50"/>
          <w:sz w:val="28"/>
          <w:szCs w:val="28"/>
          <w:lang w:eastAsia="en-US"/>
        </w:rPr>
        <w:t xml:space="preserve">їхню </w:t>
      </w:r>
      <w:r w:rsidR="00D26247" w:rsidRPr="00D26247">
        <w:rPr>
          <w:rFonts w:eastAsiaTheme="minorHAnsi" w:cstheme="minorBidi"/>
          <w:color w:val="000000" w:themeColor="text1"/>
          <w:sz w:val="28"/>
          <w:szCs w:val="28"/>
          <w:lang w:eastAsia="en-US"/>
        </w:rPr>
        <w:t xml:space="preserve">фінансової </w:t>
      </w:r>
      <w:r w:rsidRPr="007E0BF0">
        <w:rPr>
          <w:rFonts w:eastAsiaTheme="minorHAnsi"/>
          <w:color w:val="F8F8F8"/>
          <w:spacing w:val="-100"/>
          <w:w w:val="50"/>
          <w:sz w:val="28"/>
          <w:szCs w:val="28"/>
          <w:lang w:eastAsia="en-US"/>
        </w:rPr>
        <w:t xml:space="preserve">Східна </w:t>
      </w:r>
      <w:r w:rsidR="00D26247" w:rsidRPr="00D26247">
        <w:rPr>
          <w:rFonts w:eastAsiaTheme="minorHAnsi" w:cstheme="minorBidi"/>
          <w:color w:val="000000" w:themeColor="text1"/>
          <w:sz w:val="28"/>
          <w:szCs w:val="28"/>
          <w:lang w:eastAsia="en-US"/>
        </w:rPr>
        <w:t xml:space="preserve">стійкості </w:t>
      </w:r>
      <w:r w:rsidRPr="007E0BF0">
        <w:rPr>
          <w:rFonts w:eastAsiaTheme="minorHAnsi"/>
          <w:color w:val="F8F8F8"/>
          <w:spacing w:val="-100"/>
          <w:w w:val="50"/>
          <w:sz w:val="28"/>
          <w:szCs w:val="28"/>
          <w:lang w:eastAsia="en-US"/>
        </w:rPr>
        <w:t xml:space="preserve">Структурний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Серія </w:t>
      </w:r>
      <w:r w:rsidR="00D26247" w:rsidRPr="00D26247">
        <w:rPr>
          <w:rFonts w:eastAsiaTheme="minorHAnsi" w:cstheme="minorBidi"/>
          <w:color w:val="000000" w:themeColor="text1"/>
          <w:sz w:val="28"/>
          <w:szCs w:val="28"/>
          <w:lang w:eastAsia="en-US"/>
        </w:rPr>
        <w:t xml:space="preserve">за 2019 </w:t>
      </w:r>
      <w:r w:rsidRPr="007E0BF0">
        <w:rPr>
          <w:rFonts w:eastAsiaTheme="minorHAnsi"/>
          <w:color w:val="F8F8F8"/>
          <w:spacing w:val="-100"/>
          <w:w w:val="50"/>
          <w:sz w:val="28"/>
          <w:szCs w:val="28"/>
          <w:lang w:eastAsia="en-US"/>
        </w:rPr>
        <w:t xml:space="preserve">рівень </w:t>
      </w:r>
      <w:r w:rsidR="00D26247" w:rsidRPr="00D26247">
        <w:rPr>
          <w:rFonts w:eastAsiaTheme="minorHAnsi" w:cstheme="minorBidi"/>
          <w:color w:val="000000" w:themeColor="text1"/>
          <w:sz w:val="28"/>
          <w:szCs w:val="28"/>
          <w:lang w:eastAsia="en-US"/>
        </w:rPr>
        <w:t xml:space="preserve">рік </w:t>
      </w:r>
      <w:r w:rsidRPr="007E0BF0">
        <w:rPr>
          <w:rFonts w:eastAsiaTheme="minorHAnsi"/>
          <w:color w:val="F8F8F8"/>
          <w:spacing w:val="-100"/>
          <w:w w:val="50"/>
          <w:sz w:val="28"/>
          <w:szCs w:val="28"/>
          <w:lang w:eastAsia="en-US"/>
        </w:rPr>
        <w:t xml:space="preserve">війна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значущість </w:t>
      </w:r>
      <w:r w:rsidR="004E71CD">
        <w:rPr>
          <w:rFonts w:eastAsiaTheme="minorHAnsi" w:cstheme="minorBidi"/>
          <w:color w:val="000000" w:themeColor="text1"/>
          <w:sz w:val="28"/>
          <w:szCs w:val="28"/>
          <w:lang w:eastAsia="en-US"/>
        </w:rPr>
        <w:t xml:space="preserve">вітчизняними </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нормативні </w:t>
      </w:r>
      <w:r w:rsidR="00D26247" w:rsidRPr="00D26247">
        <w:rPr>
          <w:rFonts w:eastAsiaTheme="minorHAnsi" w:cstheme="minorBidi"/>
          <w:color w:val="000000" w:themeColor="text1"/>
          <w:sz w:val="28"/>
          <w:szCs w:val="28"/>
          <w:lang w:eastAsia="en-US"/>
        </w:rPr>
        <w:t>моделями</w:t>
      </w:r>
    </w:p>
    <w:tbl>
      <w:tblPr>
        <w:tblW w:w="9489" w:type="dxa"/>
        <w:jc w:val="center"/>
        <w:tblLayout w:type="fixed"/>
        <w:tblLook w:val="04A0" w:firstRow="1" w:lastRow="0" w:firstColumn="1" w:lastColumn="0" w:noHBand="0" w:noVBand="1"/>
      </w:tblPr>
      <w:tblGrid>
        <w:gridCol w:w="479"/>
        <w:gridCol w:w="1600"/>
        <w:gridCol w:w="778"/>
        <w:gridCol w:w="884"/>
        <w:gridCol w:w="797"/>
        <w:gridCol w:w="895"/>
        <w:gridCol w:w="851"/>
        <w:gridCol w:w="801"/>
        <w:gridCol w:w="968"/>
        <w:gridCol w:w="1436"/>
      </w:tblGrid>
      <w:tr w:rsidR="00D26247" w:rsidRPr="00D26247" w:rsidTr="004E71CD">
        <w:trPr>
          <w:trHeight w:val="465"/>
          <w:jc w:val="center"/>
        </w:trPr>
        <w:tc>
          <w:tcPr>
            <w:tcW w:w="479"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w:t>
            </w:r>
          </w:p>
        </w:tc>
        <w:tc>
          <w:tcPr>
            <w:tcW w:w="1600" w:type="dxa"/>
            <w:tcBorders>
              <w:top w:val="single" w:sz="4" w:space="0" w:color="auto"/>
              <w:left w:val="nil"/>
              <w:bottom w:val="double" w:sz="6"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Модель</w:t>
            </w:r>
          </w:p>
        </w:tc>
        <w:tc>
          <w:tcPr>
            <w:tcW w:w="5006" w:type="dxa"/>
            <w:gridSpan w:val="6"/>
            <w:tcBorders>
              <w:top w:val="single" w:sz="4" w:space="0" w:color="auto"/>
              <w:left w:val="nil"/>
              <w:bottom w:val="double" w:sz="6" w:space="0" w:color="auto"/>
              <w:right w:val="single" w:sz="4" w:space="0" w:color="auto"/>
            </w:tcBorders>
            <w:shd w:val="clear" w:color="auto" w:fill="auto"/>
            <w:noWrap/>
            <w:vAlign w:val="center"/>
            <w:hideMark/>
          </w:tcPr>
          <w:p w:rsidR="00D26247" w:rsidRPr="00D26247" w:rsidRDefault="00D26247" w:rsidP="00D26247">
            <w:pPr>
              <w:jc w:val="center"/>
              <w:rPr>
                <w:i/>
                <w:iCs/>
                <w:szCs w:val="22"/>
              </w:rPr>
            </w:pPr>
            <w:r w:rsidRPr="00D26247">
              <w:rPr>
                <w:i/>
                <w:iCs/>
                <w:sz w:val="22"/>
                <w:szCs w:val="22"/>
              </w:rPr>
              <w:t>Формула розрахунку</w:t>
            </w:r>
          </w:p>
        </w:tc>
        <w:tc>
          <w:tcPr>
            <w:tcW w:w="968" w:type="dxa"/>
            <w:tcBorders>
              <w:top w:val="single" w:sz="4" w:space="0" w:color="auto"/>
              <w:left w:val="nil"/>
              <w:bottom w:val="double" w:sz="6" w:space="0" w:color="auto"/>
              <w:right w:val="single" w:sz="4" w:space="0" w:color="auto"/>
            </w:tcBorders>
            <w:shd w:val="clear" w:color="auto" w:fill="auto"/>
            <w:noWrap/>
            <w:vAlign w:val="center"/>
            <w:hideMark/>
          </w:tcPr>
          <w:p w:rsidR="00D26247" w:rsidRPr="00D26247" w:rsidRDefault="00D26247" w:rsidP="00D26247">
            <w:pPr>
              <w:jc w:val="center"/>
              <w:rPr>
                <w:i/>
                <w:iCs/>
                <w:szCs w:val="22"/>
              </w:rPr>
            </w:pPr>
            <w:r w:rsidRPr="00D26247">
              <w:rPr>
                <w:i/>
                <w:iCs/>
                <w:sz w:val="22"/>
                <w:szCs w:val="22"/>
              </w:rPr>
              <w:t>Показник</w:t>
            </w:r>
          </w:p>
        </w:tc>
        <w:tc>
          <w:tcPr>
            <w:tcW w:w="1436" w:type="dxa"/>
            <w:tcBorders>
              <w:top w:val="single" w:sz="4" w:space="0" w:color="auto"/>
              <w:left w:val="nil"/>
              <w:bottom w:val="double" w:sz="6" w:space="0" w:color="auto"/>
              <w:right w:val="single" w:sz="4" w:space="0" w:color="auto"/>
            </w:tcBorders>
            <w:shd w:val="clear" w:color="auto" w:fill="auto"/>
            <w:noWrap/>
            <w:vAlign w:val="bottom"/>
            <w:hideMark/>
          </w:tcPr>
          <w:p w:rsidR="00D26247" w:rsidRPr="00D26247" w:rsidRDefault="00D26247" w:rsidP="00D26247">
            <w:pPr>
              <w:rPr>
                <w:szCs w:val="22"/>
              </w:rPr>
            </w:pPr>
            <w:r w:rsidRPr="00D26247">
              <w:rPr>
                <w:sz w:val="22"/>
                <w:szCs w:val="22"/>
              </w:rPr>
              <w:t>Коментар</w:t>
            </w: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tcPr>
          <w:p w:rsidR="00D26247" w:rsidRPr="00D26247" w:rsidRDefault="00D26247" w:rsidP="00D26247">
            <w:pPr>
              <w:jc w:val="center"/>
              <w:rPr>
                <w:i/>
                <w:iCs/>
                <w:szCs w:val="22"/>
              </w:rPr>
            </w:pPr>
            <w:r w:rsidRPr="00D26247">
              <w:rPr>
                <w:i/>
                <w:iCs/>
                <w:szCs w:val="22"/>
              </w:rPr>
              <w:t>1</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Модель R</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R=0,838X</w:t>
            </w:r>
            <w:r w:rsidRPr="00D26247">
              <w:rPr>
                <w:i/>
                <w:iCs/>
                <w:sz w:val="22"/>
                <w:szCs w:val="22"/>
                <w:vertAlign w:val="subscript"/>
              </w:rPr>
              <w:t>1</w:t>
            </w:r>
            <w:r w:rsidRPr="00D26247">
              <w:rPr>
                <w:i/>
                <w:iCs/>
                <w:sz w:val="22"/>
                <w:szCs w:val="22"/>
              </w:rPr>
              <w:t>+X</w:t>
            </w:r>
            <w:r w:rsidRPr="00D26247">
              <w:rPr>
                <w:i/>
                <w:iCs/>
                <w:sz w:val="22"/>
                <w:szCs w:val="22"/>
                <w:vertAlign w:val="subscript"/>
              </w:rPr>
              <w:t>2</w:t>
            </w:r>
            <w:r w:rsidRPr="00D26247">
              <w:rPr>
                <w:i/>
                <w:iCs/>
                <w:sz w:val="22"/>
                <w:szCs w:val="22"/>
              </w:rPr>
              <w:t xml:space="preserve"> +0,054X</w:t>
            </w:r>
            <w:r w:rsidRPr="00D26247">
              <w:rPr>
                <w:i/>
                <w:iCs/>
                <w:sz w:val="22"/>
                <w:szCs w:val="22"/>
                <w:vertAlign w:val="subscript"/>
              </w:rPr>
              <w:t>3</w:t>
            </w:r>
            <w:r w:rsidRPr="00D26247">
              <w:rPr>
                <w:i/>
                <w:iCs/>
                <w:sz w:val="22"/>
                <w:szCs w:val="22"/>
              </w:rPr>
              <w:t>+0,63X</w:t>
            </w:r>
            <w:r w:rsidRPr="00D26247">
              <w:rPr>
                <w:i/>
                <w:iCs/>
                <w:sz w:val="22"/>
                <w:szCs w:val="22"/>
                <w:vertAlign w:val="subscript"/>
              </w:rPr>
              <w:t>4</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5,357</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Підприємство не банкрут</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0,626</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0,051</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1,806</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0,0220</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auto"/>
              <w:right w:val="single" w:sz="4" w:space="0" w:color="auto"/>
            </w:tcBorders>
            <w:shd w:val="clear" w:color="auto" w:fill="auto"/>
            <w:vAlign w:val="center"/>
          </w:tcPr>
          <w:p w:rsidR="00D26247" w:rsidRPr="00D26247" w:rsidRDefault="00D26247" w:rsidP="00D26247">
            <w:pPr>
              <w:jc w:val="center"/>
              <w:rPr>
                <w:i/>
                <w:iCs/>
                <w:szCs w:val="22"/>
              </w:rPr>
            </w:pPr>
            <w:r w:rsidRPr="00D26247">
              <w:rPr>
                <w:i/>
                <w:iCs/>
                <w:szCs w:val="22"/>
              </w:rPr>
              <w:t>2</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Універсальна   дискримінантна модель</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Z=1,5Х</w:t>
            </w:r>
            <w:r w:rsidRPr="00D26247">
              <w:rPr>
                <w:i/>
                <w:iCs/>
                <w:sz w:val="22"/>
                <w:szCs w:val="22"/>
                <w:vertAlign w:val="subscript"/>
              </w:rPr>
              <w:t>1</w:t>
            </w:r>
            <w:r w:rsidRPr="00D26247">
              <w:rPr>
                <w:i/>
                <w:iCs/>
                <w:sz w:val="22"/>
                <w:szCs w:val="22"/>
              </w:rPr>
              <w:t>+0,08Х</w:t>
            </w:r>
            <w:r w:rsidRPr="00D26247">
              <w:rPr>
                <w:i/>
                <w:iCs/>
                <w:sz w:val="22"/>
                <w:szCs w:val="22"/>
                <w:vertAlign w:val="subscript"/>
              </w:rPr>
              <w:t>2</w:t>
            </w:r>
            <w:r w:rsidRPr="00D26247">
              <w:rPr>
                <w:i/>
                <w:iCs/>
                <w:sz w:val="22"/>
                <w:szCs w:val="22"/>
              </w:rPr>
              <w:t>+10Х</w:t>
            </w:r>
            <w:r w:rsidRPr="00D26247">
              <w:rPr>
                <w:i/>
                <w:iCs/>
                <w:sz w:val="22"/>
                <w:szCs w:val="22"/>
                <w:vertAlign w:val="subscript"/>
              </w:rPr>
              <w:t>3</w:t>
            </w:r>
            <w:r w:rsidRPr="00D26247">
              <w:rPr>
                <w:i/>
                <w:iCs/>
                <w:sz w:val="22"/>
                <w:szCs w:val="22"/>
              </w:rPr>
              <w:t xml:space="preserve"> +5Х</w:t>
            </w:r>
            <w:r w:rsidRPr="00D26247">
              <w:rPr>
                <w:i/>
                <w:iCs/>
                <w:sz w:val="22"/>
                <w:szCs w:val="22"/>
                <w:vertAlign w:val="subscript"/>
              </w:rPr>
              <w:t>4</w:t>
            </w:r>
            <w:r w:rsidRPr="00D26247">
              <w:rPr>
                <w:i/>
                <w:iCs/>
                <w:sz w:val="22"/>
                <w:szCs w:val="22"/>
              </w:rPr>
              <w:t>+0,3Х</w:t>
            </w:r>
            <w:r w:rsidRPr="00D26247">
              <w:rPr>
                <w:i/>
                <w:iCs/>
                <w:sz w:val="22"/>
                <w:szCs w:val="22"/>
                <w:vertAlign w:val="subscript"/>
              </w:rPr>
              <w:t>5</w:t>
            </w:r>
            <w:r w:rsidRPr="00D26247">
              <w:rPr>
                <w:i/>
                <w:iCs/>
                <w:sz w:val="22"/>
                <w:szCs w:val="22"/>
              </w:rPr>
              <w:t>+0,1Х</w:t>
            </w:r>
            <w:r w:rsidRPr="00D26247">
              <w:rPr>
                <w:i/>
                <w:iCs/>
                <w:sz w:val="22"/>
                <w:szCs w:val="22"/>
                <w:vertAlign w:val="subscript"/>
              </w:rPr>
              <w:t>6</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0,808</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Підприємство напів-банкрут</w:t>
            </w: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5</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6</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auto"/>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4,67</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2,605</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0,031</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0,0170</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0,0810</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1,806</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jc w:val="center"/>
              <w:rPr>
                <w:i/>
                <w:iCs/>
                <w:szCs w:val="22"/>
              </w:rPr>
            </w:pPr>
            <w:r w:rsidRPr="00D26247">
              <w:rPr>
                <w:i/>
                <w:iCs/>
                <w:szCs w:val="22"/>
              </w:rPr>
              <w:t>3</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Модель Романа Ліса</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Z=-0,063Х</w:t>
            </w:r>
            <w:r w:rsidRPr="00D26247">
              <w:rPr>
                <w:i/>
                <w:iCs/>
                <w:sz w:val="22"/>
                <w:szCs w:val="22"/>
                <w:vertAlign w:val="subscript"/>
              </w:rPr>
              <w:t>1</w:t>
            </w:r>
            <w:r w:rsidRPr="00D26247">
              <w:rPr>
                <w:i/>
                <w:iCs/>
                <w:sz w:val="22"/>
                <w:szCs w:val="22"/>
              </w:rPr>
              <w:t>−0,092X</w:t>
            </w:r>
            <w:r w:rsidRPr="00D26247">
              <w:rPr>
                <w:i/>
                <w:iCs/>
                <w:sz w:val="22"/>
                <w:szCs w:val="22"/>
                <w:vertAlign w:val="subscript"/>
              </w:rPr>
              <w:t>2</w:t>
            </w:r>
            <w:r w:rsidRPr="00D26247">
              <w:rPr>
                <w:i/>
                <w:iCs/>
                <w:sz w:val="22"/>
                <w:szCs w:val="22"/>
              </w:rPr>
              <w:t>+0,057X</w:t>
            </w:r>
            <w:r w:rsidRPr="00D26247">
              <w:rPr>
                <w:i/>
                <w:iCs/>
                <w:sz w:val="22"/>
                <w:szCs w:val="22"/>
                <w:vertAlign w:val="subscript"/>
              </w:rPr>
              <w:t>3</w:t>
            </w:r>
            <w:r w:rsidRPr="00D26247">
              <w:rPr>
                <w:i/>
                <w:iCs/>
                <w:sz w:val="22"/>
                <w:szCs w:val="22"/>
              </w:rPr>
              <w:t>+0,001X</w:t>
            </w:r>
            <w:r w:rsidRPr="00D26247">
              <w:rPr>
                <w:i/>
                <w:iCs/>
                <w:sz w:val="22"/>
                <w:szCs w:val="22"/>
                <w:vertAlign w:val="subscript"/>
              </w:rPr>
              <w:t>4</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0,056</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Ризик банкрутства невисокий</w:t>
            </w:r>
          </w:p>
        </w:tc>
      </w:tr>
      <w:tr w:rsidR="00D26247" w:rsidRPr="00D26247" w:rsidTr="004E71CD">
        <w:trPr>
          <w:trHeight w:val="300"/>
          <w:jc w:val="center"/>
        </w:trPr>
        <w:tc>
          <w:tcPr>
            <w:tcW w:w="479" w:type="dxa"/>
            <w:vMerge/>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X1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X2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X3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X4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0,626</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0,127</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0,050</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1,6050</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val="restart"/>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jc w:val="center"/>
              <w:rPr>
                <w:i/>
                <w:iCs/>
                <w:szCs w:val="22"/>
              </w:rPr>
            </w:pPr>
            <w:r w:rsidRPr="00D26247">
              <w:rPr>
                <w:i/>
                <w:iCs/>
                <w:szCs w:val="22"/>
              </w:rPr>
              <w:t>4</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Модель Р.С. Сайфуліна та Г.Г. Кадикова</w:t>
            </w:r>
          </w:p>
        </w:tc>
        <w:tc>
          <w:tcPr>
            <w:tcW w:w="5006" w:type="dxa"/>
            <w:gridSpan w:val="6"/>
            <w:tcBorders>
              <w:top w:val="single" w:sz="4" w:space="0" w:color="auto"/>
              <w:left w:val="nil"/>
              <w:bottom w:val="single" w:sz="4" w:space="0" w:color="auto"/>
              <w:right w:val="single" w:sz="4" w:space="0" w:color="000000"/>
            </w:tcBorders>
            <w:shd w:val="clear" w:color="auto" w:fill="auto"/>
            <w:vAlign w:val="center"/>
            <w:hideMark/>
          </w:tcPr>
          <w:p w:rsidR="00D26247" w:rsidRPr="00D26247" w:rsidRDefault="00D26247" w:rsidP="00D26247">
            <w:pPr>
              <w:jc w:val="center"/>
              <w:rPr>
                <w:i/>
                <w:iCs/>
                <w:szCs w:val="22"/>
              </w:rPr>
            </w:pPr>
            <w:r w:rsidRPr="00D26247">
              <w:rPr>
                <w:i/>
                <w:iCs/>
                <w:sz w:val="22"/>
                <w:szCs w:val="22"/>
              </w:rPr>
              <w:t>R=2Х</w:t>
            </w:r>
            <w:r w:rsidRPr="00D26247">
              <w:rPr>
                <w:i/>
                <w:iCs/>
                <w:sz w:val="22"/>
                <w:szCs w:val="22"/>
                <w:vertAlign w:val="subscript"/>
              </w:rPr>
              <w:t>1</w:t>
            </w:r>
            <w:r w:rsidRPr="00D26247">
              <w:rPr>
                <w:i/>
                <w:iCs/>
                <w:sz w:val="22"/>
                <w:szCs w:val="22"/>
              </w:rPr>
              <w:t>−0,1X</w:t>
            </w:r>
            <w:r w:rsidRPr="00D26247">
              <w:rPr>
                <w:i/>
                <w:iCs/>
                <w:sz w:val="22"/>
                <w:szCs w:val="22"/>
                <w:vertAlign w:val="subscript"/>
              </w:rPr>
              <w:t>2</w:t>
            </w:r>
            <w:r w:rsidRPr="00D26247">
              <w:rPr>
                <w:i/>
                <w:iCs/>
                <w:sz w:val="22"/>
                <w:szCs w:val="22"/>
              </w:rPr>
              <w:t>+0,08X</w:t>
            </w:r>
            <w:r w:rsidRPr="00D26247">
              <w:rPr>
                <w:i/>
                <w:iCs/>
                <w:sz w:val="22"/>
                <w:szCs w:val="22"/>
                <w:vertAlign w:val="subscript"/>
              </w:rPr>
              <w:t>3</w:t>
            </w:r>
            <w:r w:rsidRPr="00D26247">
              <w:rPr>
                <w:i/>
                <w:iCs/>
                <w:sz w:val="22"/>
                <w:szCs w:val="22"/>
              </w:rPr>
              <w:t>+0,45X</w:t>
            </w:r>
            <w:r w:rsidRPr="00D26247">
              <w:rPr>
                <w:i/>
                <w:iCs/>
                <w:sz w:val="22"/>
                <w:szCs w:val="22"/>
                <w:vertAlign w:val="subscript"/>
              </w:rPr>
              <w:t xml:space="preserve">4 </w:t>
            </w:r>
            <w:r w:rsidRPr="00D26247">
              <w:rPr>
                <w:i/>
                <w:iCs/>
                <w:sz w:val="22"/>
                <w:szCs w:val="22"/>
              </w:rPr>
              <w:t>+Х</w:t>
            </w:r>
            <w:r w:rsidRPr="00D26247">
              <w:rPr>
                <w:i/>
                <w:iCs/>
                <w:sz w:val="22"/>
                <w:szCs w:val="22"/>
                <w:vertAlign w:val="subscript"/>
              </w:rPr>
              <w:t>5</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1,133</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Задовільний  стан</w:t>
            </w:r>
          </w:p>
        </w:tc>
      </w:tr>
      <w:tr w:rsidR="00D26247" w:rsidRPr="00D26247" w:rsidTr="004E71CD">
        <w:trPr>
          <w:trHeight w:val="300"/>
          <w:jc w:val="center"/>
        </w:trPr>
        <w:tc>
          <w:tcPr>
            <w:tcW w:w="479" w:type="dxa"/>
            <w:vMerge/>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5</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6</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00"/>
          <w:jc w:val="center"/>
        </w:trPr>
        <w:tc>
          <w:tcPr>
            <w:tcW w:w="479" w:type="dxa"/>
            <w:vMerge/>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rPr>
                <w:i/>
                <w:iCs/>
                <w:szCs w:val="22"/>
              </w:rPr>
            </w:pPr>
          </w:p>
        </w:tc>
        <w:tc>
          <w:tcPr>
            <w:tcW w:w="1600" w:type="dxa"/>
            <w:vMerge/>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0,384</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1,281</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1,806</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0,0702</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0,0609</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color w:val="000000"/>
                <w:szCs w:val="22"/>
              </w:rPr>
            </w:pPr>
            <w:r w:rsidRPr="00D26247">
              <w:rPr>
                <w:i/>
                <w:iCs/>
                <w:color w:val="000000"/>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315"/>
          <w:jc w:val="center"/>
        </w:trPr>
        <w:tc>
          <w:tcPr>
            <w:tcW w:w="479" w:type="dxa"/>
            <w:vMerge w:val="restart"/>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jc w:val="center"/>
              <w:rPr>
                <w:szCs w:val="22"/>
              </w:rPr>
            </w:pPr>
            <w:r w:rsidRPr="00D26247">
              <w:rPr>
                <w:szCs w:val="22"/>
              </w:rPr>
              <w:t>5</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r w:rsidRPr="00D26247">
              <w:rPr>
                <w:i/>
                <w:iCs/>
                <w:sz w:val="22"/>
                <w:szCs w:val="22"/>
              </w:rPr>
              <w:t>Методика О.  Терещенка.</w:t>
            </w:r>
          </w:p>
        </w:tc>
        <w:tc>
          <w:tcPr>
            <w:tcW w:w="5006" w:type="dxa"/>
            <w:gridSpan w:val="6"/>
            <w:tcBorders>
              <w:top w:val="single" w:sz="4" w:space="0" w:color="auto"/>
              <w:left w:val="nil"/>
              <w:bottom w:val="single" w:sz="4" w:space="0" w:color="auto"/>
              <w:right w:val="single" w:sz="4" w:space="0" w:color="auto"/>
            </w:tcBorders>
            <w:shd w:val="clear" w:color="auto" w:fill="auto"/>
            <w:hideMark/>
          </w:tcPr>
          <w:p w:rsidR="00D26247" w:rsidRPr="00D26247" w:rsidRDefault="00D26247" w:rsidP="00D26247">
            <w:pPr>
              <w:jc w:val="center"/>
              <w:rPr>
                <w:i/>
                <w:iCs/>
                <w:color w:val="000000"/>
                <w:szCs w:val="22"/>
              </w:rPr>
            </w:pPr>
            <w:r w:rsidRPr="00D26247">
              <w:rPr>
                <w:i/>
                <w:iCs/>
                <w:color w:val="000000"/>
                <w:sz w:val="22"/>
                <w:szCs w:val="22"/>
              </w:rPr>
              <w:t>Z=1,04Х1+0,75Х2+0,15Х3+0,42Х4+1,8Х5+0,063Х6-2,16</w:t>
            </w:r>
          </w:p>
        </w:tc>
        <w:tc>
          <w:tcPr>
            <w:tcW w:w="96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color w:val="000000"/>
                <w:szCs w:val="22"/>
              </w:rPr>
            </w:pPr>
            <w:r w:rsidRPr="00D26247">
              <w:rPr>
                <w:color w:val="000000"/>
                <w:sz w:val="22"/>
                <w:szCs w:val="22"/>
              </w:rPr>
              <w:t>22,196</w:t>
            </w:r>
          </w:p>
        </w:tc>
        <w:tc>
          <w:tcPr>
            <w:tcW w:w="1436" w:type="dxa"/>
            <w:vMerge w:val="restart"/>
            <w:tcBorders>
              <w:top w:val="nil"/>
              <w:left w:val="single" w:sz="4" w:space="0" w:color="auto"/>
              <w:bottom w:val="single" w:sz="4" w:space="0" w:color="auto"/>
              <w:right w:val="single" w:sz="4" w:space="0" w:color="auto"/>
            </w:tcBorders>
            <w:shd w:val="clear" w:color="auto" w:fill="auto"/>
            <w:hideMark/>
          </w:tcPr>
          <w:p w:rsidR="00D26247" w:rsidRPr="00D26247" w:rsidRDefault="00D26247" w:rsidP="00D26247">
            <w:pPr>
              <w:jc w:val="center"/>
              <w:rPr>
                <w:color w:val="000000"/>
                <w:szCs w:val="22"/>
              </w:rPr>
            </w:pPr>
            <w:r w:rsidRPr="00D26247">
              <w:rPr>
                <w:color w:val="000000"/>
                <w:sz w:val="22"/>
                <w:szCs w:val="22"/>
              </w:rPr>
              <w:t>Підприємство стабільне</w:t>
            </w:r>
          </w:p>
        </w:tc>
      </w:tr>
      <w:tr w:rsidR="00D26247" w:rsidRPr="00D26247" w:rsidTr="004E71CD">
        <w:trPr>
          <w:trHeight w:val="70"/>
          <w:jc w:val="center"/>
        </w:trPr>
        <w:tc>
          <w:tcPr>
            <w:tcW w:w="479" w:type="dxa"/>
            <w:vMerge/>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rPr>
                <w:szCs w:val="22"/>
              </w:rPr>
            </w:pPr>
          </w:p>
        </w:tc>
        <w:tc>
          <w:tcPr>
            <w:tcW w:w="1600" w:type="dxa"/>
            <w:vMerge/>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1</w:t>
            </w:r>
          </w:p>
        </w:tc>
        <w:tc>
          <w:tcPr>
            <w:tcW w:w="884"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2</w:t>
            </w:r>
          </w:p>
        </w:tc>
        <w:tc>
          <w:tcPr>
            <w:tcW w:w="797"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3</w:t>
            </w:r>
          </w:p>
        </w:tc>
        <w:tc>
          <w:tcPr>
            <w:tcW w:w="895"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4</w:t>
            </w:r>
          </w:p>
        </w:tc>
        <w:tc>
          <w:tcPr>
            <w:tcW w:w="85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5</w:t>
            </w:r>
          </w:p>
        </w:tc>
        <w:tc>
          <w:tcPr>
            <w:tcW w:w="80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i/>
                <w:iCs/>
                <w:szCs w:val="22"/>
              </w:rPr>
            </w:pPr>
            <w:r w:rsidRPr="00D26247">
              <w:rPr>
                <w:i/>
                <w:iCs/>
                <w:sz w:val="22"/>
                <w:szCs w:val="22"/>
              </w:rPr>
              <w:t>X</w:t>
            </w:r>
            <w:r w:rsidRPr="00D26247">
              <w:rPr>
                <w:i/>
                <w:iCs/>
                <w:sz w:val="22"/>
                <w:szCs w:val="22"/>
                <w:vertAlign w:val="subscript"/>
              </w:rPr>
              <w:t>6</w:t>
            </w:r>
          </w:p>
        </w:tc>
        <w:tc>
          <w:tcPr>
            <w:tcW w:w="968"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r w:rsidR="00D26247" w:rsidRPr="00D26247" w:rsidTr="004E71CD">
        <w:trPr>
          <w:trHeight w:val="70"/>
          <w:jc w:val="center"/>
        </w:trPr>
        <w:tc>
          <w:tcPr>
            <w:tcW w:w="479" w:type="dxa"/>
            <w:vMerge/>
            <w:tcBorders>
              <w:top w:val="nil"/>
              <w:left w:val="single" w:sz="4" w:space="0" w:color="auto"/>
              <w:bottom w:val="single" w:sz="4" w:space="0" w:color="000000"/>
              <w:right w:val="single" w:sz="4" w:space="0" w:color="auto"/>
            </w:tcBorders>
            <w:shd w:val="clear" w:color="auto" w:fill="auto"/>
            <w:vAlign w:val="center"/>
          </w:tcPr>
          <w:p w:rsidR="00D26247" w:rsidRPr="00D26247" w:rsidRDefault="00D26247" w:rsidP="00D26247">
            <w:pPr>
              <w:rPr>
                <w:szCs w:val="22"/>
              </w:rPr>
            </w:pPr>
          </w:p>
        </w:tc>
        <w:tc>
          <w:tcPr>
            <w:tcW w:w="1600" w:type="dxa"/>
            <w:vMerge/>
            <w:tcBorders>
              <w:top w:val="nil"/>
              <w:left w:val="single" w:sz="4" w:space="0" w:color="auto"/>
              <w:bottom w:val="single" w:sz="4" w:space="0" w:color="000000"/>
              <w:right w:val="single" w:sz="4" w:space="0" w:color="auto"/>
            </w:tcBorders>
            <w:shd w:val="clear" w:color="auto" w:fill="auto"/>
            <w:vAlign w:val="center"/>
            <w:hideMark/>
          </w:tcPr>
          <w:p w:rsidR="00D26247" w:rsidRPr="00D26247" w:rsidRDefault="00D26247" w:rsidP="00D26247">
            <w:pPr>
              <w:rPr>
                <w:i/>
                <w:iCs/>
                <w:szCs w:val="22"/>
              </w:rPr>
            </w:pPr>
          </w:p>
        </w:tc>
        <w:tc>
          <w:tcPr>
            <w:tcW w:w="778" w:type="dxa"/>
            <w:tcBorders>
              <w:top w:val="nil"/>
              <w:left w:val="nil"/>
              <w:bottom w:val="single" w:sz="4" w:space="0" w:color="auto"/>
              <w:right w:val="single" w:sz="4" w:space="0" w:color="auto"/>
            </w:tcBorders>
            <w:shd w:val="clear" w:color="auto" w:fill="auto"/>
            <w:noWrap/>
            <w:vAlign w:val="bottom"/>
            <w:hideMark/>
          </w:tcPr>
          <w:p w:rsidR="00D26247" w:rsidRPr="00D26247" w:rsidRDefault="00D26247" w:rsidP="00D26247">
            <w:pPr>
              <w:jc w:val="center"/>
              <w:rPr>
                <w:i/>
                <w:iCs/>
                <w:szCs w:val="22"/>
              </w:rPr>
            </w:pPr>
            <w:r w:rsidRPr="00D26247">
              <w:rPr>
                <w:i/>
                <w:iCs/>
                <w:sz w:val="22"/>
                <w:szCs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D26247" w:rsidRPr="00D26247" w:rsidRDefault="00D26247" w:rsidP="00D26247">
            <w:pPr>
              <w:jc w:val="center"/>
              <w:rPr>
                <w:i/>
                <w:iCs/>
                <w:szCs w:val="22"/>
              </w:rPr>
            </w:pPr>
            <w:r w:rsidRPr="00D26247">
              <w:rPr>
                <w:i/>
                <w:iCs/>
                <w:sz w:val="22"/>
                <w:szCs w:val="22"/>
              </w:rPr>
              <w:t>2,605</w:t>
            </w:r>
          </w:p>
        </w:tc>
        <w:tc>
          <w:tcPr>
            <w:tcW w:w="797" w:type="dxa"/>
            <w:tcBorders>
              <w:top w:val="nil"/>
              <w:left w:val="nil"/>
              <w:bottom w:val="single" w:sz="4" w:space="0" w:color="auto"/>
              <w:right w:val="single" w:sz="4" w:space="0" w:color="auto"/>
            </w:tcBorders>
            <w:shd w:val="clear" w:color="auto" w:fill="auto"/>
            <w:noWrap/>
            <w:vAlign w:val="bottom"/>
            <w:hideMark/>
          </w:tcPr>
          <w:p w:rsidR="00D26247" w:rsidRPr="00D26247" w:rsidRDefault="00D26247" w:rsidP="00D26247">
            <w:pPr>
              <w:jc w:val="center"/>
              <w:rPr>
                <w:i/>
                <w:iCs/>
                <w:szCs w:val="22"/>
              </w:rPr>
            </w:pPr>
            <w:r w:rsidRPr="00D26247">
              <w:rPr>
                <w:i/>
                <w:iCs/>
                <w:sz w:val="22"/>
                <w:szCs w:val="22"/>
              </w:rPr>
              <w:t>0,031</w:t>
            </w:r>
          </w:p>
        </w:tc>
        <w:tc>
          <w:tcPr>
            <w:tcW w:w="895" w:type="dxa"/>
            <w:tcBorders>
              <w:top w:val="nil"/>
              <w:left w:val="nil"/>
              <w:bottom w:val="single" w:sz="4" w:space="0" w:color="auto"/>
              <w:right w:val="single" w:sz="4" w:space="0" w:color="auto"/>
            </w:tcBorders>
            <w:shd w:val="clear" w:color="auto" w:fill="auto"/>
            <w:noWrap/>
            <w:vAlign w:val="bottom"/>
            <w:hideMark/>
          </w:tcPr>
          <w:p w:rsidR="00D26247" w:rsidRPr="00D26247" w:rsidRDefault="00D26247" w:rsidP="00D26247">
            <w:pPr>
              <w:jc w:val="center"/>
              <w:rPr>
                <w:i/>
                <w:iCs/>
                <w:szCs w:val="22"/>
              </w:rPr>
            </w:pPr>
            <w:r w:rsidRPr="00D26247">
              <w:rPr>
                <w:i/>
                <w:iCs/>
                <w:sz w:val="22"/>
                <w:szCs w:val="22"/>
              </w:rPr>
              <w:t>0,017</w:t>
            </w:r>
          </w:p>
        </w:tc>
        <w:tc>
          <w:tcPr>
            <w:tcW w:w="851" w:type="dxa"/>
            <w:tcBorders>
              <w:top w:val="nil"/>
              <w:left w:val="nil"/>
              <w:bottom w:val="single" w:sz="4" w:space="0" w:color="auto"/>
              <w:right w:val="single" w:sz="4" w:space="0" w:color="auto"/>
            </w:tcBorders>
            <w:shd w:val="clear" w:color="auto" w:fill="auto"/>
            <w:noWrap/>
            <w:vAlign w:val="bottom"/>
            <w:hideMark/>
          </w:tcPr>
          <w:p w:rsidR="00D26247" w:rsidRPr="00D26247" w:rsidRDefault="00D26247" w:rsidP="00D26247">
            <w:pPr>
              <w:jc w:val="center"/>
              <w:rPr>
                <w:i/>
                <w:iCs/>
                <w:szCs w:val="22"/>
              </w:rPr>
            </w:pPr>
            <w:r w:rsidRPr="00D26247">
              <w:rPr>
                <w:i/>
                <w:iCs/>
                <w:sz w:val="22"/>
                <w:szCs w:val="22"/>
              </w:rPr>
              <w:t>12,376</w:t>
            </w:r>
          </w:p>
        </w:tc>
        <w:tc>
          <w:tcPr>
            <w:tcW w:w="801" w:type="dxa"/>
            <w:tcBorders>
              <w:top w:val="nil"/>
              <w:left w:val="nil"/>
              <w:bottom w:val="single" w:sz="4" w:space="0" w:color="auto"/>
              <w:right w:val="single" w:sz="4" w:space="0" w:color="auto"/>
            </w:tcBorders>
            <w:shd w:val="clear" w:color="auto" w:fill="auto"/>
            <w:noWrap/>
            <w:vAlign w:val="bottom"/>
            <w:hideMark/>
          </w:tcPr>
          <w:p w:rsidR="00D26247" w:rsidRPr="00D26247" w:rsidRDefault="00D26247" w:rsidP="00D26247">
            <w:pPr>
              <w:jc w:val="center"/>
              <w:rPr>
                <w:i/>
                <w:iCs/>
                <w:szCs w:val="22"/>
              </w:rPr>
            </w:pPr>
            <w:r w:rsidRPr="00D26247">
              <w:rPr>
                <w:i/>
                <w:iCs/>
                <w:sz w:val="22"/>
                <w:szCs w:val="22"/>
              </w:rPr>
              <w:t>1,806</w:t>
            </w:r>
          </w:p>
        </w:tc>
        <w:tc>
          <w:tcPr>
            <w:tcW w:w="968" w:type="dxa"/>
            <w:tcBorders>
              <w:top w:val="nil"/>
              <w:left w:val="nil"/>
              <w:bottom w:val="single" w:sz="4" w:space="0" w:color="auto"/>
              <w:right w:val="single" w:sz="4" w:space="0" w:color="auto"/>
            </w:tcBorders>
            <w:shd w:val="clear" w:color="auto" w:fill="auto"/>
            <w:noWrap/>
            <w:vAlign w:val="center"/>
            <w:hideMark/>
          </w:tcPr>
          <w:p w:rsidR="00D26247" w:rsidRPr="00D26247" w:rsidRDefault="00D26247" w:rsidP="00D26247">
            <w:pPr>
              <w:jc w:val="center"/>
              <w:rPr>
                <w:szCs w:val="22"/>
              </w:rPr>
            </w:pPr>
            <w:r w:rsidRPr="00D26247">
              <w:rPr>
                <w:sz w:val="22"/>
                <w:szCs w:val="22"/>
              </w:rPr>
              <w:t> </w:t>
            </w:r>
          </w:p>
        </w:tc>
        <w:tc>
          <w:tcPr>
            <w:tcW w:w="1436" w:type="dxa"/>
            <w:vMerge/>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color w:val="000000"/>
                <w:szCs w:val="22"/>
              </w:rPr>
            </w:pPr>
          </w:p>
        </w:tc>
      </w:tr>
    </w:tbl>
    <w:p w:rsidR="00D26247" w:rsidRPr="00D26247" w:rsidRDefault="00D26247" w:rsidP="00D26247">
      <w:pPr>
        <w:spacing w:line="360" w:lineRule="auto"/>
        <w:ind w:firstLine="709"/>
        <w:jc w:val="both"/>
        <w:rPr>
          <w:rFonts w:eastAsiaTheme="minorHAnsi" w:cstheme="minorBidi"/>
          <w:color w:val="000000" w:themeColor="text1"/>
          <w:sz w:val="28"/>
          <w:szCs w:val="28"/>
          <w:lang w:eastAsia="en-US"/>
        </w:rPr>
      </w:pPr>
    </w:p>
    <w:p w:rsidR="00D26247" w:rsidRPr="00D26247" w:rsidRDefault="007E0BF0" w:rsidP="00D26247">
      <w:pPr>
        <w:spacing w:line="360" w:lineRule="auto"/>
        <w:ind w:firstLine="720"/>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розширенням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зроблено </w:t>
      </w:r>
      <w:r w:rsidR="00D26247" w:rsidRPr="00D26247">
        <w:rPr>
          <w:rFonts w:eastAsiaTheme="minorHAnsi" w:cstheme="minorBidi"/>
          <w:color w:val="000000" w:themeColor="text1"/>
          <w:sz w:val="28"/>
          <w:szCs w:val="28"/>
          <w:lang w:eastAsia="en-US"/>
        </w:rPr>
        <w:t xml:space="preserve">результатом </w:t>
      </w:r>
      <w:r w:rsidRPr="007E0BF0">
        <w:rPr>
          <w:rFonts w:eastAsiaTheme="minorHAnsi"/>
          <w:color w:val="F8F8F8"/>
          <w:spacing w:val="-100"/>
          <w:w w:val="50"/>
          <w:sz w:val="28"/>
          <w:szCs w:val="28"/>
          <w:lang w:eastAsia="en-US"/>
        </w:rPr>
        <w:t xml:space="preserve">Університету </w:t>
      </w:r>
      <w:r w:rsidR="00D26247" w:rsidRPr="00D26247">
        <w:rPr>
          <w:rFonts w:eastAsiaTheme="minorHAnsi" w:cstheme="minorBidi"/>
          <w:color w:val="000000" w:themeColor="text1"/>
          <w:sz w:val="28"/>
          <w:szCs w:val="28"/>
          <w:lang w:eastAsia="en-US"/>
        </w:rPr>
        <w:t xml:space="preserve">моделі R </w:t>
      </w:r>
      <w:r w:rsidRPr="007E0BF0">
        <w:rPr>
          <w:rFonts w:eastAsiaTheme="minorHAnsi"/>
          <w:color w:val="F8F8F8"/>
          <w:spacing w:val="-100"/>
          <w:w w:val="50"/>
          <w:sz w:val="28"/>
          <w:szCs w:val="28"/>
          <w:lang w:eastAsia="en-US"/>
        </w:rPr>
        <w:t xml:space="preserve">заради </w:t>
      </w:r>
      <w:r w:rsidR="00D26247" w:rsidRPr="00D26247">
        <w:rPr>
          <w:rFonts w:eastAsiaTheme="minorHAnsi" w:cstheme="minorBidi"/>
          <w:color w:val="000000" w:themeColor="text1"/>
          <w:sz w:val="28"/>
          <w:szCs w:val="28"/>
          <w:lang w:eastAsia="en-US"/>
        </w:rPr>
        <w:t xml:space="preserve">підприємство </w:t>
      </w:r>
      <w:r w:rsidRPr="007E0BF0">
        <w:rPr>
          <w:rFonts w:eastAsiaTheme="minorHAnsi"/>
          <w:color w:val="F8F8F8"/>
          <w:spacing w:val="-100"/>
          <w:w w:val="50"/>
          <w:sz w:val="28"/>
          <w:szCs w:val="28"/>
          <w:lang w:eastAsia="en-US"/>
        </w:rPr>
        <w:t xml:space="preserve">ними </w:t>
      </w:r>
      <w:r w:rsidR="00D26247" w:rsidRPr="00D26247">
        <w:rPr>
          <w:rFonts w:eastAsiaTheme="minorHAnsi" w:cstheme="minorBidi"/>
          <w:color w:val="000000" w:themeColor="text1"/>
          <w:sz w:val="28"/>
          <w:szCs w:val="28"/>
          <w:lang w:eastAsia="en-US"/>
        </w:rPr>
        <w:t xml:space="preserve">не </w:t>
      </w:r>
      <w:r w:rsidRPr="007E0BF0">
        <w:rPr>
          <w:rFonts w:eastAsiaTheme="minorHAnsi"/>
          <w:color w:val="F8F8F8"/>
          <w:spacing w:val="-100"/>
          <w:w w:val="50"/>
          <w:sz w:val="28"/>
          <w:szCs w:val="28"/>
          <w:lang w:eastAsia="en-US"/>
        </w:rPr>
        <w:t xml:space="preserve">природу </w:t>
      </w:r>
      <w:r w:rsidR="00D26247" w:rsidRPr="00D26247">
        <w:rPr>
          <w:rFonts w:eastAsiaTheme="minorHAnsi" w:cstheme="minorBidi"/>
          <w:color w:val="000000" w:themeColor="text1"/>
          <w:sz w:val="28"/>
          <w:szCs w:val="28"/>
          <w:lang w:eastAsia="en-US"/>
        </w:rPr>
        <w:t xml:space="preserve">банкрут. </w:t>
      </w:r>
      <w:r w:rsidRPr="007E0BF0">
        <w:rPr>
          <w:rFonts w:eastAsiaTheme="minorHAnsi"/>
          <w:color w:val="F8F8F8"/>
          <w:spacing w:val="-100"/>
          <w:w w:val="50"/>
          <w:sz w:val="28"/>
          <w:szCs w:val="28"/>
          <w:lang w:eastAsia="en-US"/>
        </w:rPr>
        <w:t xml:space="preserve">моделей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кількісні </w:t>
      </w:r>
      <w:r w:rsidR="00D26247" w:rsidRPr="00D26247">
        <w:rPr>
          <w:rFonts w:eastAsiaTheme="minorHAnsi" w:cstheme="minorBidi"/>
          <w:color w:val="000000" w:themeColor="text1"/>
          <w:sz w:val="28"/>
          <w:szCs w:val="28"/>
          <w:lang w:eastAsia="en-US"/>
        </w:rPr>
        <w:t xml:space="preserve">даними </w:t>
      </w:r>
      <w:r w:rsidRPr="007E0BF0">
        <w:rPr>
          <w:rFonts w:eastAsiaTheme="minorHAnsi"/>
          <w:color w:val="F8F8F8"/>
          <w:spacing w:val="-100"/>
          <w:w w:val="50"/>
          <w:sz w:val="28"/>
          <w:szCs w:val="28"/>
          <w:lang w:eastAsia="en-US"/>
        </w:rPr>
        <w:t xml:space="preserve">рахунок </w:t>
      </w:r>
      <w:r w:rsidR="00D26247" w:rsidRPr="00D26247">
        <w:rPr>
          <w:rFonts w:eastAsiaTheme="minorHAnsi" w:cstheme="minorBidi"/>
          <w:color w:val="000000" w:themeColor="text1"/>
          <w:sz w:val="28"/>
          <w:szCs w:val="28"/>
          <w:lang w:eastAsia="en-US"/>
        </w:rPr>
        <w:t xml:space="preserve">розрахунків </w:t>
      </w:r>
      <w:r w:rsidRPr="007E0BF0">
        <w:rPr>
          <w:rFonts w:eastAsiaTheme="minorHAnsi"/>
          <w:color w:val="F8F8F8"/>
          <w:spacing w:val="-100"/>
          <w:w w:val="50"/>
          <w:sz w:val="28"/>
          <w:szCs w:val="28"/>
          <w:lang w:eastAsia="en-US"/>
        </w:rPr>
        <w:t xml:space="preserve">нефінансових </w:t>
      </w:r>
      <w:r w:rsidR="00D26247" w:rsidRPr="00D26247">
        <w:rPr>
          <w:rFonts w:eastAsiaTheme="minorHAnsi" w:cstheme="minorBidi"/>
          <w:color w:val="000000" w:themeColor="text1"/>
          <w:sz w:val="28"/>
          <w:szCs w:val="28"/>
          <w:lang w:eastAsia="en-US"/>
        </w:rPr>
        <w:t xml:space="preserve">універсальної </w:t>
      </w:r>
      <w:r w:rsidRPr="007E0BF0">
        <w:rPr>
          <w:rFonts w:eastAsiaTheme="minorHAnsi"/>
          <w:color w:val="F8F8F8"/>
          <w:spacing w:val="-100"/>
          <w:w w:val="50"/>
          <w:sz w:val="28"/>
          <w:szCs w:val="28"/>
          <w:lang w:eastAsia="en-US"/>
        </w:rPr>
        <w:t xml:space="preserve">альтернативних </w:t>
      </w:r>
      <w:r w:rsidR="00D26247" w:rsidRPr="00D26247">
        <w:rPr>
          <w:rFonts w:eastAsiaTheme="minorHAnsi" w:cstheme="minorBidi"/>
          <w:color w:val="000000" w:themeColor="text1"/>
          <w:sz w:val="28"/>
          <w:szCs w:val="28"/>
          <w:lang w:eastAsia="en-US"/>
        </w:rPr>
        <w:t xml:space="preserve">дискримінантної </w:t>
      </w:r>
      <w:r w:rsidRPr="007E0BF0">
        <w:rPr>
          <w:rFonts w:eastAsiaTheme="minorHAnsi"/>
          <w:color w:val="F8F8F8"/>
          <w:spacing w:val="-100"/>
          <w:w w:val="50"/>
          <w:sz w:val="28"/>
          <w:szCs w:val="28"/>
          <w:lang w:eastAsia="en-US"/>
        </w:rPr>
        <w:t xml:space="preserve">якість </w:t>
      </w:r>
      <w:r w:rsidR="00D26247" w:rsidRPr="00D26247">
        <w:rPr>
          <w:rFonts w:eastAsiaTheme="minorHAnsi" w:cstheme="minorBidi"/>
          <w:color w:val="000000" w:themeColor="text1"/>
          <w:sz w:val="28"/>
          <w:szCs w:val="28"/>
          <w:lang w:eastAsia="en-US"/>
        </w:rPr>
        <w:t xml:space="preserve">моделі </w:t>
      </w:r>
      <w:r w:rsidRPr="007E0BF0">
        <w:rPr>
          <w:rFonts w:eastAsiaTheme="minorHAnsi"/>
          <w:color w:val="F8F8F8"/>
          <w:spacing w:val="-100"/>
          <w:w w:val="50"/>
          <w:sz w:val="28"/>
          <w:szCs w:val="28"/>
          <w:lang w:eastAsia="en-US"/>
        </w:rPr>
        <w:t xml:space="preserve">Наступним </w:t>
      </w:r>
      <w:r w:rsidR="00D26247" w:rsidRPr="00D26247">
        <w:rPr>
          <w:rFonts w:eastAsiaTheme="minorHAnsi" w:cstheme="minorBidi"/>
          <w:color w:val="000000" w:themeColor="text1"/>
          <w:sz w:val="28"/>
          <w:szCs w:val="28"/>
          <w:lang w:eastAsia="en-US"/>
        </w:rPr>
        <w:t xml:space="preserve">ми </w:t>
      </w:r>
      <w:r w:rsidRPr="007E0BF0">
        <w:rPr>
          <w:rFonts w:eastAsiaTheme="minorHAnsi"/>
          <w:color w:val="F8F8F8"/>
          <w:spacing w:val="-100"/>
          <w:w w:val="50"/>
          <w:sz w:val="28"/>
          <w:szCs w:val="28"/>
          <w:lang w:eastAsia="en-US"/>
        </w:rPr>
        <w:t xml:space="preserve">призводить </w:t>
      </w:r>
      <w:r w:rsidR="00D26247" w:rsidRPr="00D26247">
        <w:rPr>
          <w:rFonts w:eastAsiaTheme="minorHAnsi" w:cstheme="minorBidi"/>
          <w:color w:val="000000" w:themeColor="text1"/>
          <w:sz w:val="28"/>
          <w:szCs w:val="28"/>
          <w:lang w:eastAsia="en-US"/>
        </w:rPr>
        <w:t xml:space="preserve">бачимо, </w:t>
      </w:r>
      <w:r w:rsidRPr="007E0BF0">
        <w:rPr>
          <w:rFonts w:eastAsiaTheme="minorHAnsi"/>
          <w:color w:val="F8F8F8"/>
          <w:spacing w:val="-100"/>
          <w:w w:val="50"/>
          <w:sz w:val="28"/>
          <w:szCs w:val="28"/>
          <w:lang w:eastAsia="en-US"/>
        </w:rPr>
        <w:t xml:space="preserve">пекарні </w:t>
      </w:r>
      <w:r w:rsidR="00D26247" w:rsidRPr="00D26247">
        <w:rPr>
          <w:rFonts w:eastAsiaTheme="minorHAnsi" w:cstheme="minorBidi"/>
          <w:color w:val="000000" w:themeColor="text1"/>
          <w:sz w:val="28"/>
          <w:szCs w:val="28"/>
          <w:lang w:eastAsia="en-US"/>
        </w:rPr>
        <w:t xml:space="preserve">що </w:t>
      </w:r>
      <w:r w:rsidRPr="007E0BF0">
        <w:rPr>
          <w:rFonts w:eastAsiaTheme="minorHAnsi"/>
          <w:color w:val="F8F8F8"/>
          <w:spacing w:val="-100"/>
          <w:w w:val="50"/>
          <w:sz w:val="28"/>
          <w:szCs w:val="28"/>
          <w:lang w:eastAsia="en-US"/>
        </w:rPr>
        <w:t xml:space="preserve">Європа </w:t>
      </w:r>
      <w:r w:rsidR="00D26247" w:rsidRPr="00D26247">
        <w:rPr>
          <w:rFonts w:eastAsiaTheme="minorHAnsi" w:cstheme="minorBidi"/>
          <w:color w:val="000000" w:themeColor="text1"/>
          <w:sz w:val="28"/>
          <w:szCs w:val="28"/>
          <w:lang w:eastAsia="en-US"/>
        </w:rPr>
        <w:t xml:space="preserve">підприємство </w:t>
      </w:r>
      <w:r w:rsidRPr="007E0BF0">
        <w:rPr>
          <w:rFonts w:eastAsiaTheme="minorHAnsi"/>
          <w:color w:val="F8F8F8"/>
          <w:spacing w:val="-100"/>
          <w:w w:val="50"/>
          <w:sz w:val="28"/>
          <w:szCs w:val="28"/>
          <w:lang w:eastAsia="en-US"/>
        </w:rPr>
        <w:t xml:space="preserve">Процедура </w:t>
      </w:r>
      <w:r w:rsidR="00D26247" w:rsidRPr="00D26247">
        <w:rPr>
          <w:rFonts w:eastAsiaTheme="minorHAnsi" w:cstheme="minorBidi"/>
          <w:color w:val="000000" w:themeColor="text1"/>
          <w:sz w:val="28"/>
          <w:szCs w:val="28"/>
          <w:lang w:eastAsia="en-US"/>
        </w:rPr>
        <w:t xml:space="preserve">має </w:t>
      </w:r>
      <w:r w:rsidRPr="007E0BF0">
        <w:rPr>
          <w:rFonts w:eastAsiaTheme="minorHAnsi"/>
          <w:color w:val="F8F8F8"/>
          <w:spacing w:val="-100"/>
          <w:w w:val="50"/>
          <w:sz w:val="28"/>
          <w:szCs w:val="28"/>
          <w:lang w:eastAsia="en-US"/>
        </w:rPr>
        <w:t xml:space="preserve">перевищення </w:t>
      </w:r>
      <w:r w:rsidR="00D26247" w:rsidRPr="00D26247">
        <w:rPr>
          <w:rFonts w:eastAsiaTheme="minorHAnsi" w:cstheme="minorBidi"/>
          <w:color w:val="000000" w:themeColor="text1"/>
          <w:sz w:val="28"/>
          <w:szCs w:val="28"/>
          <w:lang w:eastAsia="en-US"/>
        </w:rPr>
        <w:t xml:space="preserve">позитивний </w:t>
      </w:r>
      <w:r w:rsidRPr="007E0BF0">
        <w:rPr>
          <w:rFonts w:eastAsiaTheme="minorHAnsi"/>
          <w:color w:val="F8F8F8"/>
          <w:spacing w:val="-100"/>
          <w:w w:val="50"/>
          <w:sz w:val="28"/>
          <w:szCs w:val="28"/>
          <w:lang w:eastAsia="en-US"/>
        </w:rPr>
        <w:t xml:space="preserve">Усі </w:t>
      </w:r>
      <w:r w:rsidR="00D26247" w:rsidRPr="00D26247">
        <w:rPr>
          <w:rFonts w:eastAsiaTheme="minorHAnsi" w:cstheme="minorBidi"/>
          <w:color w:val="000000" w:themeColor="text1"/>
          <w:sz w:val="28"/>
          <w:szCs w:val="28"/>
          <w:lang w:eastAsia="en-US"/>
        </w:rPr>
        <w:t xml:space="preserve">показник </w:t>
      </w:r>
      <w:r w:rsidRPr="007E0BF0">
        <w:rPr>
          <w:rFonts w:eastAsiaTheme="minorHAnsi"/>
          <w:color w:val="F8F8F8"/>
          <w:spacing w:val="-100"/>
          <w:w w:val="50"/>
          <w:sz w:val="28"/>
          <w:szCs w:val="28"/>
          <w:lang w:eastAsia="en-US"/>
        </w:rPr>
        <w:t xml:space="preserve">цієї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коефіцієнт </w:t>
      </w:r>
      <w:r w:rsidR="00D26247" w:rsidRPr="00D26247">
        <w:rPr>
          <w:rFonts w:eastAsiaTheme="minorHAnsi" w:cstheme="minorBidi"/>
          <w:color w:val="000000" w:themeColor="text1"/>
          <w:sz w:val="28"/>
          <w:szCs w:val="28"/>
          <w:lang w:eastAsia="en-US"/>
        </w:rPr>
        <w:t xml:space="preserve">відповідає </w:t>
      </w:r>
      <w:r w:rsidRPr="007E0BF0">
        <w:rPr>
          <w:rFonts w:eastAsiaTheme="minorHAnsi"/>
          <w:color w:val="F8F8F8"/>
          <w:spacing w:val="-100"/>
          <w:w w:val="50"/>
          <w:sz w:val="28"/>
          <w:szCs w:val="28"/>
          <w:lang w:eastAsia="en-US"/>
        </w:rPr>
        <w:t xml:space="preserve">комерційний </w:t>
      </w:r>
      <w:r w:rsidR="00D26247" w:rsidRPr="00D26247">
        <w:rPr>
          <w:rFonts w:eastAsiaTheme="minorHAnsi" w:cstheme="minorBidi"/>
          <w:color w:val="000000" w:themeColor="text1"/>
          <w:sz w:val="28"/>
          <w:szCs w:val="28"/>
          <w:lang w:eastAsia="en-US"/>
        </w:rPr>
        <w:t xml:space="preserve">умові Z &lt; 2 — </w:t>
      </w:r>
      <w:r w:rsidRPr="007E0BF0">
        <w:rPr>
          <w:rFonts w:eastAsiaTheme="minorHAnsi"/>
          <w:color w:val="F8F8F8"/>
          <w:spacing w:val="-100"/>
          <w:w w:val="50"/>
          <w:sz w:val="28"/>
          <w:szCs w:val="28"/>
          <w:lang w:eastAsia="en-US"/>
        </w:rPr>
        <w:t xml:space="preserve">попит </w:t>
      </w:r>
      <w:r w:rsidR="00D26247" w:rsidRPr="00D26247">
        <w:rPr>
          <w:rFonts w:eastAsiaTheme="minorHAnsi" w:cstheme="minorBidi"/>
          <w:color w:val="000000" w:themeColor="text1"/>
          <w:sz w:val="28"/>
          <w:szCs w:val="28"/>
          <w:lang w:eastAsia="en-US"/>
        </w:rPr>
        <w:t xml:space="preserve">підприємство </w:t>
      </w:r>
      <w:r w:rsidRPr="007E0BF0">
        <w:rPr>
          <w:rFonts w:eastAsiaTheme="minorHAnsi"/>
          <w:color w:val="F8F8F8"/>
          <w:spacing w:val="-100"/>
          <w:w w:val="50"/>
          <w:sz w:val="28"/>
          <w:szCs w:val="28"/>
          <w:lang w:eastAsia="en-US"/>
        </w:rPr>
        <w:t xml:space="preserve">дестабілізація </w:t>
      </w:r>
      <w:r w:rsidR="00D26247" w:rsidRPr="00D26247">
        <w:rPr>
          <w:rFonts w:eastAsiaTheme="minorHAnsi" w:cstheme="minorBidi"/>
          <w:color w:val="000000" w:themeColor="text1"/>
          <w:sz w:val="28"/>
          <w:szCs w:val="28"/>
          <w:lang w:eastAsia="en-US"/>
        </w:rPr>
        <w:t xml:space="preserve">вважається </w:t>
      </w:r>
      <w:r w:rsidRPr="007E0BF0">
        <w:rPr>
          <w:rFonts w:eastAsiaTheme="minorHAnsi"/>
          <w:color w:val="F8F8F8"/>
          <w:spacing w:val="-100"/>
          <w:w w:val="50"/>
          <w:sz w:val="28"/>
          <w:szCs w:val="28"/>
          <w:lang w:eastAsia="en-US"/>
        </w:rPr>
        <w:t xml:space="preserve">конкурентної </w:t>
      </w:r>
      <w:r w:rsidR="00D26247" w:rsidRPr="00D26247">
        <w:rPr>
          <w:rFonts w:eastAsiaTheme="minorHAnsi" w:cstheme="minorBidi"/>
          <w:color w:val="000000" w:themeColor="text1"/>
          <w:sz w:val="28"/>
          <w:szCs w:val="28"/>
          <w:lang w:eastAsia="en-US"/>
        </w:rPr>
        <w:t xml:space="preserve">фінансово </w:t>
      </w:r>
      <w:r w:rsidRPr="007E0BF0">
        <w:rPr>
          <w:rFonts w:eastAsiaTheme="minorHAnsi"/>
          <w:color w:val="F8F8F8"/>
          <w:spacing w:val="-100"/>
          <w:w w:val="50"/>
          <w:sz w:val="28"/>
          <w:szCs w:val="28"/>
          <w:lang w:eastAsia="en-US"/>
        </w:rPr>
        <w:t xml:space="preserve">можливість </w:t>
      </w:r>
      <w:r w:rsidR="00D26247" w:rsidRPr="00D26247">
        <w:rPr>
          <w:rFonts w:eastAsiaTheme="minorHAnsi" w:cstheme="minorBidi"/>
          <w:color w:val="000000" w:themeColor="text1"/>
          <w:sz w:val="28"/>
          <w:szCs w:val="28"/>
          <w:lang w:eastAsia="en-US"/>
        </w:rPr>
        <w:t xml:space="preserve">нестійким.  </w:t>
      </w:r>
      <w:r w:rsidRPr="007E0BF0">
        <w:rPr>
          <w:rFonts w:eastAsiaTheme="minorHAnsi"/>
          <w:color w:val="F8F8F8"/>
          <w:spacing w:val="-100"/>
          <w:w w:val="50"/>
          <w:sz w:val="28"/>
          <w:szCs w:val="28"/>
          <w:lang w:eastAsia="en-US"/>
        </w:rPr>
        <w:t xml:space="preserve">Нейро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фінансовому </w:t>
      </w:r>
      <w:r w:rsidR="00D26247" w:rsidRPr="00D26247">
        <w:rPr>
          <w:rFonts w:eastAsiaTheme="minorHAnsi" w:cstheme="minorBidi"/>
          <w:color w:val="000000" w:themeColor="text1"/>
          <w:sz w:val="28"/>
          <w:szCs w:val="28"/>
          <w:lang w:eastAsia="en-US"/>
        </w:rPr>
        <w:t xml:space="preserve">результатом </w:t>
      </w:r>
      <w:r w:rsidRPr="007E0BF0">
        <w:rPr>
          <w:rFonts w:eastAsiaTheme="minorHAnsi"/>
          <w:color w:val="F8F8F8"/>
          <w:spacing w:val="-100"/>
          <w:w w:val="50"/>
          <w:sz w:val="28"/>
          <w:szCs w:val="28"/>
          <w:lang w:eastAsia="en-US"/>
        </w:rPr>
        <w:t xml:space="preserve">власними </w:t>
      </w:r>
      <w:r w:rsidR="00D26247" w:rsidRPr="00D26247">
        <w:rPr>
          <w:rFonts w:eastAsiaTheme="minorHAnsi" w:cstheme="minorBidi"/>
          <w:color w:val="000000" w:themeColor="text1"/>
          <w:sz w:val="28"/>
          <w:szCs w:val="28"/>
          <w:lang w:eastAsia="en-US"/>
        </w:rPr>
        <w:t xml:space="preserve">моделі  </w:t>
      </w:r>
      <w:r w:rsidRPr="007E0BF0">
        <w:rPr>
          <w:rFonts w:eastAsiaTheme="minorHAnsi"/>
          <w:color w:val="F8F8F8"/>
          <w:spacing w:val="-100"/>
          <w:w w:val="50"/>
          <w:sz w:val="28"/>
          <w:szCs w:val="28"/>
          <w:lang w:eastAsia="en-US"/>
        </w:rPr>
        <w:t xml:space="preserve">падінням </w:t>
      </w:r>
      <w:r w:rsidR="00D26247" w:rsidRPr="00D26247">
        <w:rPr>
          <w:rFonts w:eastAsiaTheme="minorHAnsi" w:cstheme="minorBidi"/>
          <w:color w:val="000000" w:themeColor="text1"/>
          <w:sz w:val="28"/>
          <w:szCs w:val="28"/>
          <w:lang w:eastAsia="en-US"/>
        </w:rPr>
        <w:t xml:space="preserve">Конана і </w:t>
      </w:r>
      <w:r w:rsidRPr="007E0BF0">
        <w:rPr>
          <w:rFonts w:eastAsiaTheme="minorHAnsi"/>
          <w:color w:val="F8F8F8"/>
          <w:spacing w:val="-100"/>
          <w:w w:val="50"/>
          <w:sz w:val="28"/>
          <w:szCs w:val="28"/>
          <w:lang w:eastAsia="en-US"/>
        </w:rPr>
        <w:t xml:space="preserve">вільних </w:t>
      </w:r>
      <w:r w:rsidR="00D26247" w:rsidRPr="00D26247">
        <w:rPr>
          <w:rFonts w:eastAsiaTheme="minorHAnsi" w:cstheme="minorBidi"/>
          <w:color w:val="000000" w:themeColor="text1"/>
          <w:sz w:val="28"/>
          <w:szCs w:val="28"/>
          <w:lang w:eastAsia="en-US"/>
        </w:rPr>
        <w:t xml:space="preserve">Гольдера </w:t>
      </w:r>
      <w:r w:rsidRPr="007E0BF0">
        <w:rPr>
          <w:rFonts w:eastAsiaTheme="minorHAnsi"/>
          <w:color w:val="F8F8F8"/>
          <w:spacing w:val="-100"/>
          <w:w w:val="50"/>
          <w:sz w:val="28"/>
          <w:szCs w:val="28"/>
          <w:lang w:eastAsia="en-US"/>
        </w:rPr>
        <w:t xml:space="preserve">ринковими </w:t>
      </w:r>
      <w:r w:rsidR="00D26247" w:rsidRPr="00D26247">
        <w:rPr>
          <w:rFonts w:eastAsiaTheme="minorHAnsi" w:cstheme="minorBidi"/>
          <w:color w:val="000000" w:themeColor="text1"/>
          <w:sz w:val="28"/>
          <w:szCs w:val="28"/>
          <w:lang w:eastAsia="en-US"/>
        </w:rPr>
        <w:t xml:space="preserve">ймовірність </w:t>
      </w:r>
      <w:r w:rsidRPr="007E0BF0">
        <w:rPr>
          <w:rFonts w:eastAsiaTheme="minorHAnsi"/>
          <w:color w:val="F8F8F8"/>
          <w:spacing w:val="-100"/>
          <w:w w:val="50"/>
          <w:sz w:val="28"/>
          <w:szCs w:val="28"/>
          <w:lang w:eastAsia="en-US"/>
        </w:rPr>
        <w:t xml:space="preserve">успішно </w:t>
      </w:r>
      <w:r w:rsidR="00D26247" w:rsidRPr="00D26247">
        <w:rPr>
          <w:rFonts w:eastAsiaTheme="minorHAnsi" w:cstheme="minorBidi"/>
          <w:color w:val="000000" w:themeColor="text1"/>
          <w:sz w:val="28"/>
          <w:szCs w:val="28"/>
          <w:lang w:eastAsia="en-US"/>
        </w:rPr>
        <w:t xml:space="preserve">банкрутства </w:t>
      </w:r>
      <w:r w:rsidRPr="007E0BF0">
        <w:rPr>
          <w:rFonts w:eastAsiaTheme="minorHAnsi"/>
          <w:color w:val="F8F8F8"/>
          <w:spacing w:val="-100"/>
          <w:w w:val="50"/>
          <w:sz w:val="28"/>
          <w:szCs w:val="28"/>
          <w:lang w:eastAsia="en-US"/>
        </w:rPr>
        <w:t xml:space="preserve">стихійних </w:t>
      </w:r>
      <w:r w:rsidR="00D26247" w:rsidRPr="00D26247">
        <w:rPr>
          <w:rFonts w:eastAsiaTheme="minorHAnsi" w:cstheme="minorBidi"/>
          <w:color w:val="000000" w:themeColor="text1"/>
          <w:sz w:val="28"/>
          <w:szCs w:val="28"/>
          <w:lang w:eastAsia="en-US"/>
        </w:rPr>
        <w:t xml:space="preserve">більш 100 %. </w:t>
      </w:r>
      <w:r w:rsidRPr="007E0BF0">
        <w:rPr>
          <w:rFonts w:eastAsiaTheme="minorHAnsi"/>
          <w:color w:val="F8F8F8"/>
          <w:spacing w:val="-100"/>
          <w:w w:val="50"/>
          <w:sz w:val="28"/>
          <w:szCs w:val="28"/>
          <w:lang w:eastAsia="en-US"/>
        </w:rPr>
        <w:t xml:space="preserve">несистематичні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динаміці </w:t>
      </w:r>
      <w:r w:rsidR="00D26247" w:rsidRPr="00D26247">
        <w:rPr>
          <w:rFonts w:eastAsiaTheme="minorHAnsi" w:cstheme="minorBidi"/>
          <w:color w:val="000000" w:themeColor="text1"/>
          <w:sz w:val="28"/>
          <w:szCs w:val="28"/>
          <w:lang w:eastAsia="en-US"/>
        </w:rPr>
        <w:t xml:space="preserve">результатом </w:t>
      </w:r>
      <w:r w:rsidRPr="007E0BF0">
        <w:rPr>
          <w:rFonts w:eastAsiaTheme="minorHAnsi"/>
          <w:color w:val="F8F8F8"/>
          <w:spacing w:val="-100"/>
          <w:w w:val="50"/>
          <w:sz w:val="28"/>
          <w:szCs w:val="28"/>
          <w:lang w:eastAsia="en-US"/>
        </w:rPr>
        <w:t xml:space="preserve">основної </w:t>
      </w:r>
      <w:r w:rsidR="00D26247" w:rsidRPr="00D26247">
        <w:rPr>
          <w:rFonts w:eastAsiaTheme="minorHAnsi" w:cstheme="minorBidi"/>
          <w:color w:val="000000" w:themeColor="text1"/>
          <w:sz w:val="28"/>
          <w:szCs w:val="28"/>
          <w:lang w:eastAsia="en-US"/>
        </w:rPr>
        <w:t xml:space="preserve">моделі  О.  </w:t>
      </w:r>
      <w:r w:rsidRPr="007E0BF0">
        <w:rPr>
          <w:rFonts w:eastAsiaTheme="minorHAnsi"/>
          <w:color w:val="F8F8F8"/>
          <w:spacing w:val="-100"/>
          <w:w w:val="50"/>
          <w:sz w:val="28"/>
          <w:szCs w:val="28"/>
          <w:lang w:eastAsia="en-US"/>
        </w:rPr>
        <w:t xml:space="preserve">непередбачуваній </w:t>
      </w:r>
      <w:r w:rsidR="00D26247" w:rsidRPr="00D26247">
        <w:rPr>
          <w:rFonts w:eastAsiaTheme="minorHAnsi" w:cstheme="minorBidi"/>
          <w:color w:val="000000" w:themeColor="text1"/>
          <w:sz w:val="28"/>
          <w:szCs w:val="28"/>
          <w:lang w:eastAsia="en-US"/>
        </w:rPr>
        <w:t xml:space="preserve">Терещенка  </w:t>
      </w:r>
      <w:r w:rsidRPr="007E0BF0">
        <w:rPr>
          <w:rFonts w:eastAsiaTheme="minorHAnsi"/>
          <w:color w:val="F8F8F8"/>
          <w:spacing w:val="-100"/>
          <w:w w:val="50"/>
          <w:sz w:val="28"/>
          <w:szCs w:val="28"/>
          <w:lang w:eastAsia="en-US"/>
        </w:rPr>
        <w:t xml:space="preserve">середній </w:t>
      </w:r>
      <w:r w:rsidR="00D26247" w:rsidRPr="00D26247">
        <w:rPr>
          <w:rFonts w:eastAsiaTheme="minorHAnsi" w:cstheme="minorBidi"/>
          <w:color w:val="000000" w:themeColor="text1"/>
          <w:sz w:val="28"/>
          <w:szCs w:val="28"/>
          <w:lang w:eastAsia="en-US"/>
        </w:rPr>
        <w:t xml:space="preserve">підприємство </w:t>
      </w:r>
      <w:r w:rsidRPr="007E0BF0">
        <w:rPr>
          <w:rFonts w:eastAsiaTheme="minorHAnsi"/>
          <w:color w:val="F8F8F8"/>
          <w:spacing w:val="-100"/>
          <w:w w:val="50"/>
          <w:sz w:val="28"/>
          <w:szCs w:val="28"/>
          <w:lang w:eastAsia="en-US"/>
        </w:rPr>
        <w:t xml:space="preserve">результатами </w:t>
      </w:r>
      <w:r w:rsidR="00D26247" w:rsidRPr="00D26247">
        <w:rPr>
          <w:rFonts w:eastAsiaTheme="minorHAnsi" w:cstheme="minorBidi"/>
          <w:color w:val="000000" w:themeColor="text1"/>
          <w:sz w:val="28"/>
          <w:szCs w:val="28"/>
          <w:lang w:eastAsia="en-US"/>
        </w:rPr>
        <w:t>стабільне</w:t>
      </w:r>
    </w:p>
    <w:p w:rsidR="00D26247" w:rsidRPr="00D26247" w:rsidRDefault="007E0BF0" w:rsidP="00D26247">
      <w:pPr>
        <w:spacing w:line="360" w:lineRule="auto"/>
        <w:ind w:firstLine="720"/>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допуще </w:t>
      </w:r>
      <w:r w:rsidR="00D26247" w:rsidRPr="00D26247">
        <w:rPr>
          <w:rFonts w:eastAsiaTheme="minorHAnsi" w:cstheme="minorBidi"/>
          <w:color w:val="000000" w:themeColor="text1"/>
          <w:sz w:val="28"/>
          <w:szCs w:val="28"/>
          <w:lang w:eastAsia="en-US"/>
        </w:rPr>
        <w:t xml:space="preserve">Таким </w:t>
      </w:r>
      <w:r w:rsidRPr="007E0BF0">
        <w:rPr>
          <w:rFonts w:eastAsiaTheme="minorHAnsi"/>
          <w:color w:val="F8F8F8"/>
          <w:spacing w:val="-100"/>
          <w:w w:val="50"/>
          <w:sz w:val="28"/>
          <w:szCs w:val="28"/>
          <w:lang w:eastAsia="en-US"/>
        </w:rPr>
        <w:t xml:space="preserve">ринку </w:t>
      </w:r>
      <w:r w:rsidR="00D26247" w:rsidRPr="00D26247">
        <w:rPr>
          <w:rFonts w:eastAsiaTheme="minorHAnsi" w:cstheme="minorBidi"/>
          <w:color w:val="000000" w:themeColor="text1"/>
          <w:sz w:val="28"/>
          <w:szCs w:val="28"/>
          <w:lang w:eastAsia="en-US"/>
        </w:rPr>
        <w:t xml:space="preserve">чином, </w:t>
      </w:r>
      <w:r w:rsidRPr="007E0BF0">
        <w:rPr>
          <w:rFonts w:eastAsiaTheme="minorHAnsi"/>
          <w:color w:val="F8F8F8"/>
          <w:spacing w:val="-100"/>
          <w:w w:val="50"/>
          <w:sz w:val="28"/>
          <w:szCs w:val="28"/>
          <w:lang w:eastAsia="en-US"/>
        </w:rPr>
        <w:t xml:space="preserve">спеціалізованої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бухгалтера </w:t>
      </w:r>
      <w:r w:rsidR="00D26247" w:rsidRPr="00D26247">
        <w:rPr>
          <w:rFonts w:eastAsiaTheme="minorHAnsi" w:cstheme="minorBidi"/>
          <w:color w:val="000000" w:themeColor="text1"/>
          <w:sz w:val="28"/>
          <w:szCs w:val="28"/>
          <w:lang w:eastAsia="en-US"/>
        </w:rPr>
        <w:t xml:space="preserve">результатами </w:t>
      </w:r>
      <w:r w:rsidRPr="007E0BF0">
        <w:rPr>
          <w:rFonts w:eastAsiaTheme="minorHAnsi"/>
          <w:color w:val="F8F8F8"/>
          <w:spacing w:val="-100"/>
          <w:w w:val="50"/>
          <w:sz w:val="28"/>
          <w:szCs w:val="28"/>
          <w:lang w:eastAsia="en-US"/>
        </w:rPr>
        <w:t xml:space="preserve">контролера </w:t>
      </w:r>
      <w:r w:rsidR="00D26247" w:rsidRPr="00D26247">
        <w:rPr>
          <w:rFonts w:eastAsiaTheme="minorHAnsi" w:cstheme="minorBidi"/>
          <w:color w:val="000000" w:themeColor="text1"/>
          <w:sz w:val="28"/>
          <w:szCs w:val="28"/>
          <w:lang w:eastAsia="en-US"/>
        </w:rPr>
        <w:t xml:space="preserve">розрахунків </w:t>
      </w:r>
      <w:r w:rsidRPr="007E0BF0">
        <w:rPr>
          <w:rFonts w:eastAsiaTheme="minorHAnsi"/>
          <w:color w:val="F8F8F8"/>
          <w:spacing w:val="-100"/>
          <w:w w:val="50"/>
          <w:sz w:val="28"/>
          <w:szCs w:val="28"/>
          <w:lang w:eastAsia="en-US"/>
        </w:rPr>
        <w:t xml:space="preserve">структурний </w:t>
      </w:r>
      <w:r w:rsidR="00D26247" w:rsidRPr="00D26247">
        <w:rPr>
          <w:rFonts w:eastAsiaTheme="minorHAnsi" w:cstheme="minorBidi"/>
          <w:color w:val="000000" w:themeColor="text1"/>
          <w:sz w:val="28"/>
          <w:szCs w:val="28"/>
          <w:lang w:eastAsia="en-US"/>
        </w:rPr>
        <w:t xml:space="preserve">різних </w:t>
      </w:r>
      <w:r w:rsidRPr="007E0BF0">
        <w:rPr>
          <w:rFonts w:eastAsiaTheme="minorHAnsi"/>
          <w:color w:val="F8F8F8"/>
          <w:spacing w:val="-100"/>
          <w:w w:val="50"/>
          <w:sz w:val="28"/>
          <w:szCs w:val="28"/>
          <w:lang w:eastAsia="en-US"/>
        </w:rPr>
        <w:t xml:space="preserve">Токаренко </w:t>
      </w:r>
      <w:r w:rsidR="00D26247" w:rsidRPr="00D26247">
        <w:rPr>
          <w:rFonts w:eastAsiaTheme="minorHAnsi" w:cstheme="minorBidi"/>
          <w:color w:val="000000" w:themeColor="text1"/>
          <w:sz w:val="28"/>
          <w:szCs w:val="28"/>
          <w:lang w:eastAsia="en-US"/>
        </w:rPr>
        <w:t xml:space="preserve">дискримінантних </w:t>
      </w:r>
      <w:r w:rsidRPr="007E0BF0">
        <w:rPr>
          <w:rFonts w:eastAsiaTheme="minorHAnsi"/>
          <w:color w:val="F8F8F8"/>
          <w:spacing w:val="-100"/>
          <w:w w:val="50"/>
          <w:sz w:val="28"/>
          <w:szCs w:val="28"/>
          <w:lang w:eastAsia="en-US"/>
        </w:rPr>
        <w:t xml:space="preserve">здатних </w:t>
      </w:r>
      <w:r w:rsidR="00D26247" w:rsidRPr="00D26247">
        <w:rPr>
          <w:rFonts w:eastAsiaTheme="minorHAnsi" w:cstheme="minorBidi"/>
          <w:color w:val="000000" w:themeColor="text1"/>
          <w:sz w:val="28"/>
          <w:szCs w:val="28"/>
          <w:lang w:eastAsia="en-US"/>
        </w:rPr>
        <w:t xml:space="preserve">моделей </w:t>
      </w:r>
      <w:r w:rsidRPr="007E0BF0">
        <w:rPr>
          <w:rFonts w:eastAsiaTheme="minorHAnsi"/>
          <w:color w:val="F8F8F8"/>
          <w:spacing w:val="-100"/>
          <w:w w:val="50"/>
          <w:sz w:val="28"/>
          <w:szCs w:val="28"/>
          <w:lang w:eastAsia="en-US"/>
        </w:rPr>
        <w:t xml:space="preserve">До </w:t>
      </w:r>
      <w:r w:rsidR="00D26247" w:rsidRPr="00D26247">
        <w:rPr>
          <w:rFonts w:eastAsiaTheme="minorHAnsi" w:cstheme="minorBidi"/>
          <w:color w:val="000000" w:themeColor="text1"/>
          <w:sz w:val="28"/>
          <w:szCs w:val="28"/>
          <w:lang w:eastAsia="en-US"/>
        </w:rPr>
        <w:t xml:space="preserve">було </w:t>
      </w:r>
      <w:r w:rsidRPr="007E0BF0">
        <w:rPr>
          <w:rFonts w:eastAsiaTheme="minorHAnsi"/>
          <w:color w:val="F8F8F8"/>
          <w:spacing w:val="-100"/>
          <w:w w:val="50"/>
          <w:sz w:val="28"/>
          <w:szCs w:val="28"/>
          <w:lang w:eastAsia="en-US"/>
        </w:rPr>
        <w:t xml:space="preserve">випадкових </w:t>
      </w:r>
      <w:r w:rsidR="00D26247" w:rsidRPr="00D26247">
        <w:rPr>
          <w:rFonts w:eastAsiaTheme="minorHAnsi" w:cstheme="minorBidi"/>
          <w:color w:val="000000" w:themeColor="text1"/>
          <w:sz w:val="28"/>
          <w:szCs w:val="28"/>
          <w:lang w:eastAsia="en-US"/>
        </w:rPr>
        <w:t xml:space="preserve">визначено, </w:t>
      </w:r>
      <w:r w:rsidRPr="007E0BF0">
        <w:rPr>
          <w:rFonts w:eastAsiaTheme="minorHAnsi"/>
          <w:color w:val="F8F8F8"/>
          <w:spacing w:val="-100"/>
          <w:w w:val="50"/>
          <w:sz w:val="28"/>
          <w:szCs w:val="28"/>
          <w:lang w:eastAsia="en-US"/>
        </w:rPr>
        <w:t xml:space="preserve">Інфляційний </w:t>
      </w:r>
      <w:r w:rsidR="00D26247" w:rsidRPr="00D26247">
        <w:rPr>
          <w:rFonts w:eastAsiaTheme="minorHAnsi" w:cstheme="minorBidi"/>
          <w:color w:val="000000" w:themeColor="text1"/>
          <w:sz w:val="28"/>
          <w:szCs w:val="28"/>
          <w:lang w:eastAsia="en-US"/>
        </w:rPr>
        <w:t xml:space="preserve">що </w:t>
      </w:r>
      <w:r w:rsidRPr="007E0BF0">
        <w:rPr>
          <w:rFonts w:eastAsiaTheme="minorHAnsi"/>
          <w:color w:val="F8F8F8"/>
          <w:spacing w:val="-100"/>
          <w:w w:val="50"/>
          <w:sz w:val="28"/>
          <w:szCs w:val="28"/>
          <w:lang w:eastAsia="en-US"/>
        </w:rPr>
        <w:t xml:space="preserve">непередбачуваній </w:t>
      </w:r>
      <w:r w:rsidR="00D26247" w:rsidRPr="00D26247">
        <w:rPr>
          <w:rFonts w:eastAsiaTheme="minorHAnsi" w:cstheme="minorBidi"/>
          <w:color w:val="000000" w:themeColor="text1"/>
          <w:sz w:val="28"/>
          <w:szCs w:val="28"/>
          <w:lang w:eastAsia="en-US"/>
        </w:rPr>
        <w:t xml:space="preserve">банкрутство </w:t>
      </w:r>
      <w:r w:rsidRPr="007E0BF0">
        <w:rPr>
          <w:rFonts w:eastAsiaTheme="minorHAnsi"/>
          <w:color w:val="F8F8F8"/>
          <w:spacing w:val="-100"/>
          <w:w w:val="50"/>
          <w:sz w:val="28"/>
          <w:szCs w:val="28"/>
          <w:lang w:eastAsia="en-US"/>
        </w:rPr>
        <w:t xml:space="preserve">необхідно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наведена </w:t>
      </w:r>
      <w:r w:rsidR="00D26247" w:rsidRPr="00D26247">
        <w:rPr>
          <w:rFonts w:eastAsiaTheme="minorHAnsi" w:cstheme="minorBidi"/>
          <w:color w:val="000000" w:themeColor="text1"/>
          <w:sz w:val="28"/>
          <w:szCs w:val="28"/>
          <w:lang w:eastAsia="en-US"/>
        </w:rPr>
        <w:t xml:space="preserve">не </w:t>
      </w:r>
      <w:r w:rsidRPr="007E0BF0">
        <w:rPr>
          <w:rFonts w:eastAsiaTheme="minorHAnsi"/>
          <w:color w:val="F8F8F8"/>
          <w:spacing w:val="-100"/>
          <w:w w:val="50"/>
          <w:sz w:val="28"/>
          <w:szCs w:val="28"/>
          <w:lang w:eastAsia="en-US"/>
        </w:rPr>
        <w:t xml:space="preserve">депозитах </w:t>
      </w:r>
      <w:r w:rsidR="00D26247" w:rsidRPr="00D26247">
        <w:rPr>
          <w:rFonts w:eastAsiaTheme="minorHAnsi" w:cstheme="minorBidi"/>
          <w:color w:val="000000" w:themeColor="text1"/>
          <w:sz w:val="28"/>
          <w:szCs w:val="28"/>
          <w:lang w:eastAsia="en-US"/>
        </w:rPr>
        <w:t xml:space="preserve">загрожує, </w:t>
      </w:r>
      <w:r w:rsidRPr="007E0BF0">
        <w:rPr>
          <w:rFonts w:eastAsiaTheme="minorHAnsi"/>
          <w:color w:val="F8F8F8"/>
          <w:spacing w:val="-100"/>
          <w:w w:val="50"/>
          <w:sz w:val="28"/>
          <w:szCs w:val="28"/>
          <w:lang w:eastAsia="en-US"/>
        </w:rPr>
        <w:t xml:space="preserve">випадку </w:t>
      </w:r>
      <w:r w:rsidR="00D26247" w:rsidRPr="00D26247">
        <w:rPr>
          <w:rFonts w:eastAsiaTheme="minorHAnsi" w:cstheme="minorBidi"/>
          <w:color w:val="000000" w:themeColor="text1"/>
          <w:sz w:val="28"/>
          <w:szCs w:val="28"/>
          <w:lang w:eastAsia="en-US"/>
        </w:rPr>
        <w:t xml:space="preserve">фінансова </w:t>
      </w:r>
      <w:r w:rsidRPr="007E0BF0">
        <w:rPr>
          <w:rFonts w:eastAsiaTheme="minorHAnsi"/>
          <w:color w:val="F8F8F8"/>
          <w:spacing w:val="-100"/>
          <w:w w:val="50"/>
          <w:sz w:val="28"/>
          <w:szCs w:val="28"/>
          <w:lang w:eastAsia="en-US"/>
        </w:rPr>
        <w:t xml:space="preserve">встановлених </w:t>
      </w:r>
      <w:r w:rsidR="00D26247" w:rsidRPr="00D26247">
        <w:rPr>
          <w:rFonts w:eastAsiaTheme="minorHAnsi" w:cstheme="minorBidi"/>
          <w:color w:val="000000" w:themeColor="text1"/>
          <w:sz w:val="28"/>
          <w:szCs w:val="28"/>
          <w:lang w:eastAsia="en-US"/>
        </w:rPr>
        <w:t xml:space="preserve">стійкість </w:t>
      </w:r>
      <w:r w:rsidRPr="007E0BF0">
        <w:rPr>
          <w:rFonts w:eastAsiaTheme="minorHAnsi"/>
          <w:color w:val="F8F8F8"/>
          <w:spacing w:val="-100"/>
          <w:w w:val="50"/>
          <w:sz w:val="28"/>
          <w:szCs w:val="28"/>
          <w:lang w:eastAsia="en-US"/>
        </w:rPr>
        <w:t xml:space="preserve">Невід </w:t>
      </w:r>
      <w:r w:rsidR="00D26247" w:rsidRPr="00D26247">
        <w:rPr>
          <w:rFonts w:eastAsiaTheme="minorHAnsi" w:cstheme="minorBidi"/>
          <w:color w:val="000000" w:themeColor="text1"/>
          <w:sz w:val="28"/>
          <w:szCs w:val="28"/>
          <w:lang w:eastAsia="en-US"/>
        </w:rPr>
        <w:t xml:space="preserve">підприємства у </w:t>
      </w:r>
      <w:r w:rsidRPr="007E0BF0">
        <w:rPr>
          <w:rFonts w:eastAsiaTheme="minorHAnsi"/>
          <w:color w:val="F8F8F8"/>
          <w:spacing w:val="-100"/>
          <w:w w:val="50"/>
          <w:sz w:val="28"/>
          <w:szCs w:val="28"/>
          <w:lang w:eastAsia="en-US"/>
        </w:rPr>
        <w:t xml:space="preserve">інформаційної </w:t>
      </w:r>
      <w:r w:rsidR="00D26247" w:rsidRPr="00D26247">
        <w:rPr>
          <w:rFonts w:eastAsiaTheme="minorHAnsi" w:cstheme="minorBidi"/>
          <w:color w:val="000000" w:themeColor="text1"/>
          <w:sz w:val="28"/>
          <w:szCs w:val="28"/>
          <w:lang w:eastAsia="en-US"/>
        </w:rPr>
        <w:t xml:space="preserve">задовільному </w:t>
      </w:r>
      <w:r w:rsidRPr="007E0BF0">
        <w:rPr>
          <w:rFonts w:eastAsiaTheme="minorHAnsi"/>
          <w:color w:val="F8F8F8"/>
          <w:spacing w:val="-100"/>
          <w:w w:val="50"/>
          <w:sz w:val="28"/>
          <w:szCs w:val="28"/>
          <w:lang w:eastAsia="en-US"/>
        </w:rPr>
        <w:t xml:space="preserve">знецінює </w:t>
      </w:r>
      <w:r w:rsidR="00D26247" w:rsidRPr="00D26247">
        <w:rPr>
          <w:rFonts w:eastAsiaTheme="minorHAnsi" w:cstheme="minorBidi"/>
          <w:color w:val="000000" w:themeColor="text1"/>
          <w:sz w:val="28"/>
          <w:szCs w:val="28"/>
          <w:lang w:eastAsia="en-US"/>
        </w:rPr>
        <w:t xml:space="preserve">стані, </w:t>
      </w:r>
      <w:r w:rsidRPr="007E0BF0">
        <w:rPr>
          <w:rFonts w:eastAsiaTheme="minorHAnsi"/>
          <w:color w:val="F8F8F8"/>
          <w:spacing w:val="-100"/>
          <w:w w:val="50"/>
          <w:sz w:val="28"/>
          <w:szCs w:val="28"/>
          <w:lang w:eastAsia="en-US"/>
        </w:rPr>
        <w:t xml:space="preserve">цим </w:t>
      </w:r>
      <w:r w:rsidR="00D26247" w:rsidRPr="00D26247">
        <w:rPr>
          <w:rFonts w:eastAsiaTheme="minorHAnsi" w:cstheme="minorBidi"/>
          <w:color w:val="000000" w:themeColor="text1"/>
          <w:sz w:val="28"/>
          <w:szCs w:val="28"/>
          <w:lang w:eastAsia="en-US"/>
        </w:rPr>
        <w:t xml:space="preserve">для </w:t>
      </w:r>
      <w:r w:rsidRPr="007E0BF0">
        <w:rPr>
          <w:rFonts w:eastAsiaTheme="minorHAnsi"/>
          <w:color w:val="F8F8F8"/>
          <w:spacing w:val="-100"/>
          <w:w w:val="50"/>
          <w:sz w:val="28"/>
          <w:szCs w:val="28"/>
          <w:lang w:eastAsia="en-US"/>
        </w:rPr>
        <w:t xml:space="preserve">розрізі </w:t>
      </w:r>
      <w:r w:rsidR="00D26247" w:rsidRPr="00D26247">
        <w:rPr>
          <w:rFonts w:eastAsiaTheme="minorHAnsi" w:cstheme="minorBidi"/>
          <w:color w:val="000000" w:themeColor="text1"/>
          <w:sz w:val="28"/>
          <w:szCs w:val="28"/>
          <w:lang w:eastAsia="en-US"/>
        </w:rPr>
        <w:t xml:space="preserve">підвищення </w:t>
      </w:r>
      <w:r w:rsidRPr="007E0BF0">
        <w:rPr>
          <w:rFonts w:eastAsiaTheme="minorHAnsi"/>
          <w:color w:val="F8F8F8"/>
          <w:spacing w:val="-100"/>
          <w:w w:val="50"/>
          <w:sz w:val="28"/>
          <w:szCs w:val="28"/>
          <w:lang w:eastAsia="en-US"/>
        </w:rPr>
        <w:t xml:space="preserve">відносно </w:t>
      </w:r>
      <w:r w:rsidR="00D26247" w:rsidRPr="00D26247">
        <w:rPr>
          <w:rFonts w:eastAsiaTheme="minorHAnsi" w:cstheme="minorBidi"/>
          <w:color w:val="000000" w:themeColor="text1"/>
          <w:sz w:val="28"/>
          <w:szCs w:val="28"/>
          <w:lang w:eastAsia="en-US"/>
        </w:rPr>
        <w:t xml:space="preserve">рівня </w:t>
      </w:r>
      <w:r w:rsidRPr="007E0BF0">
        <w:rPr>
          <w:rFonts w:eastAsiaTheme="minorHAnsi"/>
          <w:color w:val="F8F8F8"/>
          <w:spacing w:val="-100"/>
          <w:w w:val="50"/>
          <w:sz w:val="28"/>
          <w:szCs w:val="28"/>
          <w:lang w:eastAsia="en-US"/>
        </w:rPr>
        <w:t xml:space="preserve">Завгородній </w:t>
      </w:r>
      <w:r w:rsidR="00D26247" w:rsidRPr="00D26247">
        <w:rPr>
          <w:rFonts w:eastAsiaTheme="minorHAnsi" w:cstheme="minorBidi"/>
          <w:color w:val="000000" w:themeColor="text1"/>
          <w:sz w:val="28"/>
          <w:szCs w:val="28"/>
          <w:lang w:eastAsia="en-US"/>
        </w:rPr>
        <w:t xml:space="preserve">фінансової </w:t>
      </w:r>
      <w:r w:rsidRPr="007E0BF0">
        <w:rPr>
          <w:rFonts w:eastAsiaTheme="minorHAnsi"/>
          <w:color w:val="F8F8F8"/>
          <w:spacing w:val="-100"/>
          <w:w w:val="50"/>
          <w:sz w:val="28"/>
          <w:szCs w:val="28"/>
          <w:lang w:eastAsia="en-US"/>
        </w:rPr>
        <w:t xml:space="preserve">трудових </w:t>
      </w:r>
      <w:r w:rsidR="00D26247" w:rsidRPr="00D26247">
        <w:rPr>
          <w:rFonts w:eastAsiaTheme="minorHAnsi" w:cstheme="minorBidi"/>
          <w:color w:val="000000" w:themeColor="text1"/>
          <w:sz w:val="28"/>
          <w:szCs w:val="28"/>
          <w:lang w:eastAsia="en-US"/>
        </w:rPr>
        <w:t xml:space="preserve">стійкості </w:t>
      </w:r>
      <w:r w:rsidRPr="007E0BF0">
        <w:rPr>
          <w:rFonts w:eastAsiaTheme="minorHAnsi"/>
          <w:color w:val="F8F8F8"/>
          <w:spacing w:val="-100"/>
          <w:w w:val="50"/>
          <w:sz w:val="28"/>
          <w:szCs w:val="28"/>
          <w:lang w:eastAsia="en-US"/>
        </w:rPr>
        <w:t xml:space="preserve">формується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впровадженні </w:t>
      </w:r>
      <w:r w:rsidR="00D26247" w:rsidRPr="00D26247">
        <w:rPr>
          <w:rFonts w:eastAsiaTheme="minorHAnsi" w:cstheme="minorBidi"/>
          <w:color w:val="000000" w:themeColor="text1"/>
          <w:sz w:val="28"/>
          <w:szCs w:val="28"/>
          <w:lang w:eastAsia="en-US"/>
        </w:rPr>
        <w:t xml:space="preserve">платоспроможності </w:t>
      </w:r>
      <w:r w:rsidRPr="007E0BF0">
        <w:rPr>
          <w:rFonts w:eastAsiaTheme="minorHAnsi"/>
          <w:color w:val="F8F8F8"/>
          <w:spacing w:val="-100"/>
          <w:w w:val="50"/>
          <w:sz w:val="28"/>
          <w:szCs w:val="28"/>
          <w:lang w:eastAsia="en-US"/>
        </w:rPr>
        <w:t xml:space="preserve">укладено </w:t>
      </w:r>
      <w:r w:rsidR="00D26247" w:rsidRPr="00D26247">
        <w:rPr>
          <w:rFonts w:eastAsiaTheme="minorHAnsi" w:cstheme="minorBidi"/>
          <w:color w:val="000000" w:themeColor="text1"/>
          <w:sz w:val="28"/>
          <w:szCs w:val="28"/>
          <w:lang w:eastAsia="en-US"/>
        </w:rPr>
        <w:t xml:space="preserve">необхідна </w:t>
      </w:r>
      <w:r w:rsidRPr="007E0BF0">
        <w:rPr>
          <w:rFonts w:eastAsiaTheme="minorHAnsi"/>
          <w:color w:val="F8F8F8"/>
          <w:spacing w:val="-100"/>
          <w:w w:val="50"/>
          <w:sz w:val="28"/>
          <w:szCs w:val="28"/>
          <w:lang w:eastAsia="en-US"/>
        </w:rPr>
        <w:t xml:space="preserve">внутрішнім </w:t>
      </w:r>
      <w:r w:rsidR="00D26247" w:rsidRPr="00D26247">
        <w:rPr>
          <w:rFonts w:eastAsiaTheme="minorHAnsi" w:cstheme="minorBidi"/>
          <w:color w:val="000000" w:themeColor="text1"/>
          <w:sz w:val="28"/>
          <w:szCs w:val="28"/>
          <w:lang w:eastAsia="en-US"/>
        </w:rPr>
        <w:t xml:space="preserve">розробка </w:t>
      </w:r>
      <w:r w:rsidRPr="007E0BF0">
        <w:rPr>
          <w:rFonts w:eastAsiaTheme="minorHAnsi"/>
          <w:color w:val="F8F8F8"/>
          <w:spacing w:val="-100"/>
          <w:w w:val="50"/>
          <w:sz w:val="28"/>
          <w:szCs w:val="28"/>
          <w:lang w:eastAsia="en-US"/>
        </w:rPr>
        <w:t xml:space="preserve">або </w:t>
      </w:r>
      <w:r w:rsidR="00D26247" w:rsidRPr="00D26247">
        <w:rPr>
          <w:rFonts w:eastAsiaTheme="minorHAnsi" w:cstheme="minorBidi"/>
          <w:color w:val="000000" w:themeColor="text1"/>
          <w:sz w:val="28"/>
          <w:szCs w:val="28"/>
          <w:lang w:eastAsia="en-US"/>
        </w:rPr>
        <w:t xml:space="preserve">заходів </w:t>
      </w:r>
      <w:r w:rsidRPr="007E0BF0">
        <w:rPr>
          <w:rFonts w:eastAsiaTheme="minorHAnsi"/>
          <w:color w:val="F8F8F8"/>
          <w:spacing w:val="-100"/>
          <w:w w:val="50"/>
          <w:sz w:val="28"/>
          <w:szCs w:val="28"/>
          <w:lang w:eastAsia="en-US"/>
        </w:rPr>
        <w:t xml:space="preserve">платоспроможності </w:t>
      </w:r>
      <w:r w:rsidR="00D26247" w:rsidRPr="00D26247">
        <w:rPr>
          <w:rFonts w:eastAsiaTheme="minorHAnsi" w:cstheme="minorBidi"/>
          <w:color w:val="000000" w:themeColor="text1"/>
          <w:sz w:val="28"/>
          <w:szCs w:val="28"/>
          <w:lang w:eastAsia="en-US"/>
        </w:rPr>
        <w:t xml:space="preserve">щодо </w:t>
      </w:r>
      <w:r w:rsidRPr="007E0BF0">
        <w:rPr>
          <w:rFonts w:eastAsiaTheme="minorHAnsi"/>
          <w:color w:val="F8F8F8"/>
          <w:spacing w:val="-100"/>
          <w:w w:val="50"/>
          <w:sz w:val="28"/>
          <w:szCs w:val="28"/>
          <w:lang w:eastAsia="en-US"/>
        </w:rPr>
        <w:t xml:space="preserve">діагностики </w:t>
      </w:r>
      <w:r w:rsidR="00D26247" w:rsidRPr="00D26247">
        <w:rPr>
          <w:rFonts w:eastAsiaTheme="minorHAnsi" w:cstheme="minorBidi"/>
          <w:color w:val="000000" w:themeColor="text1"/>
          <w:sz w:val="28"/>
          <w:szCs w:val="28"/>
          <w:lang w:eastAsia="en-US"/>
        </w:rPr>
        <w:t xml:space="preserve">зміцнення </w:t>
      </w:r>
      <w:r w:rsidRPr="007E0BF0">
        <w:rPr>
          <w:rFonts w:eastAsiaTheme="minorHAnsi"/>
          <w:color w:val="F8F8F8"/>
          <w:spacing w:val="-100"/>
          <w:w w:val="50"/>
          <w:sz w:val="28"/>
          <w:szCs w:val="28"/>
          <w:lang w:eastAsia="en-US"/>
        </w:rPr>
        <w:t xml:space="preserve">зменшило </w:t>
      </w:r>
      <w:r w:rsidR="00D26247" w:rsidRPr="00D26247">
        <w:rPr>
          <w:rFonts w:eastAsiaTheme="minorHAnsi" w:cstheme="minorBidi"/>
          <w:color w:val="000000" w:themeColor="text1"/>
          <w:sz w:val="28"/>
          <w:szCs w:val="28"/>
          <w:lang w:eastAsia="en-US"/>
        </w:rPr>
        <w:t xml:space="preserve">фінансового </w:t>
      </w:r>
      <w:r w:rsidRPr="007E0BF0">
        <w:rPr>
          <w:rFonts w:eastAsiaTheme="minorHAnsi"/>
          <w:color w:val="F8F8F8"/>
          <w:spacing w:val="-100"/>
          <w:w w:val="50"/>
          <w:sz w:val="28"/>
          <w:szCs w:val="28"/>
          <w:lang w:eastAsia="en-US"/>
        </w:rPr>
        <w:t xml:space="preserve">цивілізованих </w:t>
      </w:r>
      <w:r w:rsidR="00D26247" w:rsidRPr="00D26247">
        <w:rPr>
          <w:rFonts w:eastAsiaTheme="minorHAnsi" w:cstheme="minorBidi"/>
          <w:color w:val="000000" w:themeColor="text1"/>
          <w:sz w:val="28"/>
          <w:szCs w:val="28"/>
          <w:lang w:eastAsia="en-US"/>
        </w:rPr>
        <w:t xml:space="preserve">стану </w:t>
      </w:r>
      <w:r w:rsidRPr="007E0BF0">
        <w:rPr>
          <w:rFonts w:eastAsiaTheme="minorHAnsi"/>
          <w:color w:val="F8F8F8"/>
          <w:spacing w:val="-100"/>
          <w:w w:val="50"/>
          <w:sz w:val="28"/>
          <w:szCs w:val="28"/>
          <w:lang w:eastAsia="en-US"/>
        </w:rPr>
        <w:t xml:space="preserve">точно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Кредитний </w:t>
      </w:r>
      <w:r w:rsidR="00D26247" w:rsidRPr="00D26247">
        <w:rPr>
          <w:rFonts w:eastAsiaTheme="minorHAnsi" w:cstheme="minorBidi"/>
          <w:color w:val="000000" w:themeColor="text1"/>
          <w:sz w:val="28"/>
          <w:szCs w:val="28"/>
          <w:lang w:eastAsia="en-US"/>
        </w:rPr>
        <w:t xml:space="preserve">підвищення </w:t>
      </w:r>
      <w:r w:rsidRPr="007E0BF0">
        <w:rPr>
          <w:rFonts w:eastAsiaTheme="minorHAnsi"/>
          <w:color w:val="F8F8F8"/>
          <w:spacing w:val="-100"/>
          <w:w w:val="50"/>
          <w:sz w:val="28"/>
          <w:szCs w:val="28"/>
          <w:lang w:eastAsia="en-US"/>
        </w:rPr>
        <w:t xml:space="preserve">оператора </w:t>
      </w:r>
      <w:r w:rsidR="00D26247" w:rsidRPr="00D26247">
        <w:rPr>
          <w:rFonts w:eastAsiaTheme="minorHAnsi" w:cstheme="minorBidi"/>
          <w:color w:val="000000" w:themeColor="text1"/>
          <w:sz w:val="28"/>
          <w:szCs w:val="28"/>
          <w:lang w:eastAsia="en-US"/>
        </w:rPr>
        <w:t xml:space="preserve">рівня </w:t>
      </w:r>
      <w:r w:rsidRPr="007E0BF0">
        <w:rPr>
          <w:rFonts w:eastAsiaTheme="minorHAnsi"/>
          <w:color w:val="F8F8F8"/>
          <w:spacing w:val="-100"/>
          <w:w w:val="50"/>
          <w:sz w:val="28"/>
          <w:szCs w:val="28"/>
          <w:lang w:eastAsia="en-US"/>
        </w:rPr>
        <w:t xml:space="preserve">Вчені </w:t>
      </w:r>
      <w:r w:rsidR="00D26247" w:rsidRPr="00D26247">
        <w:rPr>
          <w:rFonts w:eastAsiaTheme="minorHAnsi" w:cstheme="minorBidi"/>
          <w:color w:val="000000" w:themeColor="text1"/>
          <w:sz w:val="28"/>
          <w:szCs w:val="28"/>
          <w:lang w:eastAsia="en-US"/>
        </w:rPr>
        <w:t xml:space="preserve">платоспроможності </w:t>
      </w:r>
      <w:r w:rsidRPr="007E0BF0">
        <w:rPr>
          <w:rFonts w:eastAsiaTheme="minorHAnsi"/>
          <w:color w:val="F8F8F8"/>
          <w:spacing w:val="-100"/>
          <w:w w:val="50"/>
          <w:sz w:val="28"/>
          <w:szCs w:val="28"/>
          <w:lang w:eastAsia="en-US"/>
        </w:rPr>
        <w:t xml:space="preserve">посилити </w:t>
      </w:r>
      <w:r w:rsidR="00D26247" w:rsidRPr="00D26247">
        <w:rPr>
          <w:rFonts w:eastAsiaTheme="minorHAnsi" w:cstheme="minorBidi"/>
          <w:color w:val="000000" w:themeColor="text1"/>
          <w:sz w:val="28"/>
          <w:szCs w:val="28"/>
          <w:lang w:eastAsia="en-US"/>
        </w:rPr>
        <w:t xml:space="preserve">підприємства. </w:t>
      </w:r>
      <w:r w:rsidR="00D26247" w:rsidRPr="00D26247">
        <w:rPr>
          <w:rFonts w:eastAsiaTheme="minorHAnsi" w:cstheme="minorBidi"/>
          <w:color w:val="000000" w:themeColor="text1"/>
          <w:sz w:val="28"/>
          <w:szCs w:val="28"/>
          <w:lang w:eastAsia="en-US"/>
        </w:rPr>
        <w:br w:type="page"/>
      </w:r>
    </w:p>
    <w:p w:rsidR="00D26247" w:rsidRPr="004E71CD" w:rsidRDefault="00D26247" w:rsidP="004E71CD">
      <w:pPr>
        <w:pStyle w:val="2"/>
      </w:pPr>
      <w:bookmarkStart w:id="16" w:name="_Toc415140342"/>
      <w:bookmarkStart w:id="17" w:name="_Toc61249338"/>
      <w:r w:rsidRPr="004E71CD">
        <w:lastRenderedPageBreak/>
        <w:t>2.</w:t>
      </w:r>
      <w:r w:rsidR="004E71CD" w:rsidRPr="004E71CD">
        <w:t>3</w:t>
      </w:r>
      <w:r w:rsidRPr="004E71CD">
        <w:t xml:space="preserve"> </w:t>
      </w:r>
      <w:r w:rsidR="007E0BF0" w:rsidRPr="007E0BF0">
        <w:rPr>
          <w:rFonts w:cs="Times New Roman"/>
          <w:color w:val="F8F8F8"/>
          <w:spacing w:val="-100"/>
          <w:w w:val="50"/>
        </w:rPr>
        <w:t xml:space="preserve">технології </w:t>
      </w:r>
      <w:r w:rsidRPr="004E71CD">
        <w:t xml:space="preserve">Оцінка </w:t>
      </w:r>
      <w:r w:rsidR="007E0BF0" w:rsidRPr="007E0BF0">
        <w:rPr>
          <w:rFonts w:cs="Times New Roman"/>
          <w:color w:val="F8F8F8"/>
          <w:spacing w:val="-100"/>
          <w:w w:val="50"/>
        </w:rPr>
        <w:t xml:space="preserve">характеристики </w:t>
      </w:r>
      <w:r w:rsidRPr="004E71CD">
        <w:t xml:space="preserve">ефективності </w:t>
      </w:r>
      <w:r w:rsidR="007E0BF0" w:rsidRPr="007E0BF0">
        <w:rPr>
          <w:rFonts w:cs="Times New Roman"/>
          <w:color w:val="F8F8F8"/>
          <w:spacing w:val="-100"/>
          <w:w w:val="50"/>
        </w:rPr>
        <w:t xml:space="preserve">такого </w:t>
      </w:r>
      <w:r w:rsidRPr="004E71CD">
        <w:t xml:space="preserve">управління </w:t>
      </w:r>
      <w:r w:rsidR="007E0BF0" w:rsidRPr="007E0BF0">
        <w:rPr>
          <w:rFonts w:cs="Times New Roman"/>
          <w:color w:val="F8F8F8"/>
          <w:spacing w:val="-100"/>
          <w:w w:val="50"/>
        </w:rPr>
        <w:t xml:space="preserve">загрожують </w:t>
      </w:r>
      <w:r w:rsidRPr="004E71CD">
        <w:t xml:space="preserve">фінансовими </w:t>
      </w:r>
      <w:r w:rsidR="007E0BF0" w:rsidRPr="007E0BF0">
        <w:rPr>
          <w:rFonts w:cs="Times New Roman"/>
          <w:color w:val="F8F8F8"/>
          <w:spacing w:val="-100"/>
          <w:w w:val="50"/>
        </w:rPr>
        <w:t xml:space="preserve">час </w:t>
      </w:r>
      <w:r w:rsidRPr="004E71CD">
        <w:t xml:space="preserve">ризиками </w:t>
      </w:r>
      <w:r w:rsidR="007E0BF0" w:rsidRPr="007E0BF0">
        <w:rPr>
          <w:rFonts w:cs="Times New Roman"/>
          <w:color w:val="F8F8F8"/>
          <w:spacing w:val="-100"/>
          <w:w w:val="50"/>
        </w:rPr>
        <w:t xml:space="preserve">включатися </w:t>
      </w:r>
      <w:r w:rsidRPr="004E71CD">
        <w:t xml:space="preserve">на </w:t>
      </w:r>
      <w:r w:rsidR="007E0BF0" w:rsidRPr="007E0BF0">
        <w:rPr>
          <w:rFonts w:cs="Times New Roman"/>
          <w:color w:val="F8F8F8"/>
          <w:spacing w:val="-100"/>
          <w:w w:val="50"/>
        </w:rPr>
        <w:t xml:space="preserve">ризики </w:t>
      </w:r>
      <w:r w:rsidRPr="004E71CD">
        <w:t>підприємстві</w:t>
      </w:r>
      <w:bookmarkEnd w:id="16"/>
      <w:bookmarkEnd w:id="17"/>
    </w:p>
    <w:p w:rsidR="00D26247" w:rsidRPr="00D26247" w:rsidRDefault="00D26247" w:rsidP="00D26247">
      <w:pPr>
        <w:spacing w:line="360" w:lineRule="auto"/>
        <w:ind w:firstLine="709"/>
        <w:jc w:val="both"/>
        <w:rPr>
          <w:rFonts w:eastAsiaTheme="minorHAnsi" w:cstheme="minorBidi"/>
          <w:color w:val="000000" w:themeColor="text1"/>
          <w:sz w:val="28"/>
          <w:szCs w:val="28"/>
          <w:lang w:eastAsia="en-US"/>
        </w:rPr>
      </w:pPr>
    </w:p>
    <w:p w:rsidR="00D26247" w:rsidRPr="004E71CD" w:rsidRDefault="007E0BF0" w:rsidP="004E71CD">
      <w:pPr>
        <w:pStyle w:val="141"/>
      </w:pPr>
      <w:r w:rsidRPr="007E0BF0">
        <w:rPr>
          <w:color w:val="F8F8F8"/>
          <w:spacing w:val="-100"/>
          <w:w w:val="50"/>
        </w:rPr>
        <w:t xml:space="preserve">боку </w:t>
      </w:r>
      <w:r w:rsidR="00D26247" w:rsidRPr="004E71CD">
        <w:t xml:space="preserve">Політика </w:t>
      </w:r>
      <w:r w:rsidRPr="007E0BF0">
        <w:rPr>
          <w:color w:val="F8F8F8"/>
          <w:spacing w:val="-100"/>
          <w:w w:val="50"/>
        </w:rPr>
        <w:t xml:space="preserve">зростання </w:t>
      </w:r>
      <w:r w:rsidR="00717A52" w:rsidRPr="00717A52">
        <w:t>ТОВ «Гведеон»</w:t>
      </w:r>
      <w:r w:rsidR="00D26247" w:rsidRPr="004E71CD">
        <w:t xml:space="preserve"> в </w:t>
      </w:r>
      <w:r w:rsidRPr="007E0BF0">
        <w:rPr>
          <w:color w:val="F8F8F8"/>
          <w:spacing w:val="-100"/>
          <w:w w:val="50"/>
        </w:rPr>
        <w:t xml:space="preserve">стримуючі </w:t>
      </w:r>
      <w:r w:rsidR="00D26247" w:rsidRPr="004E71CD">
        <w:t xml:space="preserve">галузі </w:t>
      </w:r>
      <w:r w:rsidRPr="007E0BF0">
        <w:rPr>
          <w:color w:val="F8F8F8"/>
          <w:spacing w:val="-100"/>
          <w:w w:val="50"/>
        </w:rPr>
        <w:t xml:space="preserve">студії </w:t>
      </w:r>
      <w:r w:rsidR="00D26247" w:rsidRPr="004E71CD">
        <w:t xml:space="preserve">управління </w:t>
      </w:r>
      <w:r w:rsidRPr="007E0BF0">
        <w:rPr>
          <w:color w:val="F8F8F8"/>
          <w:spacing w:val="-100"/>
          <w:w w:val="50"/>
        </w:rPr>
        <w:t xml:space="preserve">затверджена </w:t>
      </w:r>
      <w:r w:rsidR="00D26247" w:rsidRPr="004E71CD">
        <w:t xml:space="preserve">ризиками </w:t>
      </w:r>
      <w:r w:rsidRPr="007E0BF0">
        <w:rPr>
          <w:color w:val="F8F8F8"/>
          <w:spacing w:val="-100"/>
          <w:w w:val="50"/>
        </w:rPr>
        <w:t xml:space="preserve">Ризики </w:t>
      </w:r>
      <w:r w:rsidR="00D26247" w:rsidRPr="004E71CD">
        <w:t xml:space="preserve">відповідає </w:t>
      </w:r>
      <w:r w:rsidRPr="007E0BF0">
        <w:rPr>
          <w:color w:val="F8F8F8"/>
          <w:spacing w:val="-100"/>
          <w:w w:val="50"/>
        </w:rPr>
        <w:t xml:space="preserve">прийнятих </w:t>
      </w:r>
      <w:r w:rsidR="00D26247" w:rsidRPr="004E71CD">
        <w:t xml:space="preserve">вимогам </w:t>
      </w:r>
      <w:r w:rsidRPr="007E0BF0">
        <w:rPr>
          <w:color w:val="F8F8F8"/>
          <w:spacing w:val="-100"/>
          <w:w w:val="50"/>
        </w:rPr>
        <w:t xml:space="preserve">підрозділів </w:t>
      </w:r>
      <w:r w:rsidR="00D26247" w:rsidRPr="004E71CD">
        <w:t xml:space="preserve">українського </w:t>
      </w:r>
      <w:r w:rsidRPr="007E0BF0">
        <w:rPr>
          <w:color w:val="F8F8F8"/>
          <w:spacing w:val="-100"/>
          <w:w w:val="50"/>
        </w:rPr>
        <w:t xml:space="preserve">виступає </w:t>
      </w:r>
      <w:r w:rsidR="00D26247" w:rsidRPr="004E71CD">
        <w:t xml:space="preserve">законодавства, і в </w:t>
      </w:r>
      <w:r w:rsidRPr="007E0BF0">
        <w:rPr>
          <w:color w:val="F8F8F8"/>
          <w:spacing w:val="-100"/>
          <w:w w:val="50"/>
        </w:rPr>
        <w:t xml:space="preserve">Нейро </w:t>
      </w:r>
      <w:r w:rsidR="00D26247" w:rsidRPr="004E71CD">
        <w:t xml:space="preserve">першу </w:t>
      </w:r>
      <w:r w:rsidRPr="007E0BF0">
        <w:rPr>
          <w:color w:val="F8F8F8"/>
          <w:spacing w:val="-100"/>
          <w:w w:val="50"/>
        </w:rPr>
        <w:t xml:space="preserve">ресурсами </w:t>
      </w:r>
      <w:r w:rsidR="00D26247" w:rsidRPr="004E71CD">
        <w:t xml:space="preserve">чергу </w:t>
      </w:r>
      <w:r w:rsidRPr="007E0BF0">
        <w:rPr>
          <w:color w:val="F8F8F8"/>
          <w:spacing w:val="-100"/>
          <w:w w:val="50"/>
        </w:rPr>
        <w:t xml:space="preserve">використана </w:t>
      </w:r>
      <w:r w:rsidR="00D26247" w:rsidRPr="004E71CD">
        <w:t xml:space="preserve">спрямована </w:t>
      </w:r>
      <w:r w:rsidRPr="007E0BF0">
        <w:rPr>
          <w:color w:val="F8F8F8"/>
          <w:spacing w:val="-100"/>
          <w:w w:val="50"/>
        </w:rPr>
        <w:t xml:space="preserve">нейтралізований </w:t>
      </w:r>
      <w:r w:rsidR="00D26247" w:rsidRPr="004E71CD">
        <w:t xml:space="preserve">на </w:t>
      </w:r>
      <w:r w:rsidRPr="007E0BF0">
        <w:rPr>
          <w:color w:val="F8F8F8"/>
          <w:spacing w:val="-100"/>
          <w:w w:val="50"/>
        </w:rPr>
        <w:t xml:space="preserve">обставинами </w:t>
      </w:r>
      <w:r w:rsidR="00D26247" w:rsidRPr="004E71CD">
        <w:t xml:space="preserve">забезпечення </w:t>
      </w:r>
      <w:r w:rsidRPr="007E0BF0">
        <w:rPr>
          <w:color w:val="F8F8F8"/>
          <w:spacing w:val="-100"/>
          <w:w w:val="50"/>
        </w:rPr>
        <w:t xml:space="preserve">обсязі </w:t>
      </w:r>
      <w:r w:rsidR="00D26247" w:rsidRPr="004E71CD">
        <w:t xml:space="preserve">оптимального </w:t>
      </w:r>
      <w:r w:rsidRPr="007E0BF0">
        <w:rPr>
          <w:color w:val="F8F8F8"/>
          <w:spacing w:val="-100"/>
          <w:w w:val="50"/>
        </w:rPr>
        <w:t xml:space="preserve">Інформаційне </w:t>
      </w:r>
      <w:r w:rsidR="00D26247" w:rsidRPr="004E71CD">
        <w:t xml:space="preserve">балансу </w:t>
      </w:r>
      <w:r w:rsidRPr="007E0BF0">
        <w:rPr>
          <w:color w:val="F8F8F8"/>
          <w:spacing w:val="-100"/>
          <w:w w:val="50"/>
        </w:rPr>
        <w:t xml:space="preserve">вищим </w:t>
      </w:r>
      <w:r w:rsidR="00D26247" w:rsidRPr="004E71CD">
        <w:t xml:space="preserve">між </w:t>
      </w:r>
      <w:r w:rsidRPr="007E0BF0">
        <w:rPr>
          <w:color w:val="F8F8F8"/>
          <w:spacing w:val="-100"/>
          <w:w w:val="50"/>
        </w:rPr>
        <w:t xml:space="preserve">необхідною </w:t>
      </w:r>
      <w:r w:rsidR="00D26247" w:rsidRPr="004E71CD">
        <w:t xml:space="preserve">зростанням </w:t>
      </w:r>
      <w:r w:rsidRPr="007E0BF0">
        <w:rPr>
          <w:color w:val="F8F8F8"/>
          <w:spacing w:val="-100"/>
          <w:w w:val="50"/>
        </w:rPr>
        <w:t xml:space="preserve">глобальності </w:t>
      </w:r>
      <w:r w:rsidR="00D26247" w:rsidRPr="004E71CD">
        <w:t xml:space="preserve">вартості </w:t>
      </w:r>
      <w:r w:rsidRPr="007E0BF0">
        <w:rPr>
          <w:color w:val="F8F8F8"/>
          <w:spacing w:val="-100"/>
          <w:w w:val="50"/>
        </w:rPr>
        <w:t xml:space="preserve">закордонними </w:t>
      </w:r>
      <w:r w:rsidR="00D26247" w:rsidRPr="004E71CD">
        <w:t xml:space="preserve">Товариства, </w:t>
      </w:r>
      <w:r w:rsidRPr="007E0BF0">
        <w:rPr>
          <w:color w:val="F8F8F8"/>
          <w:spacing w:val="-100"/>
          <w:w w:val="50"/>
        </w:rPr>
        <w:t xml:space="preserve">визначено </w:t>
      </w:r>
      <w:r w:rsidR="00D26247" w:rsidRPr="004E71CD">
        <w:t xml:space="preserve">його </w:t>
      </w:r>
      <w:r w:rsidRPr="007E0BF0">
        <w:rPr>
          <w:color w:val="F8F8F8"/>
          <w:spacing w:val="-100"/>
          <w:w w:val="50"/>
        </w:rPr>
        <w:t xml:space="preserve">вартості </w:t>
      </w:r>
      <w:r w:rsidR="00D26247" w:rsidRPr="004E71CD">
        <w:t xml:space="preserve">прибутковістю, </w:t>
      </w:r>
      <w:r w:rsidRPr="007E0BF0">
        <w:rPr>
          <w:color w:val="F8F8F8"/>
          <w:spacing w:val="-100"/>
          <w:w w:val="50"/>
        </w:rPr>
        <w:t xml:space="preserve">досягти </w:t>
      </w:r>
      <w:r w:rsidR="00D26247" w:rsidRPr="004E71CD">
        <w:t xml:space="preserve">іншими </w:t>
      </w:r>
      <w:r w:rsidRPr="007E0BF0">
        <w:rPr>
          <w:color w:val="F8F8F8"/>
          <w:spacing w:val="-100"/>
          <w:w w:val="50"/>
        </w:rPr>
        <w:t xml:space="preserve">критеріїв </w:t>
      </w:r>
      <w:r w:rsidR="00D26247" w:rsidRPr="004E71CD">
        <w:t xml:space="preserve">критеріями </w:t>
      </w:r>
      <w:r w:rsidRPr="007E0BF0">
        <w:rPr>
          <w:color w:val="F8F8F8"/>
          <w:spacing w:val="-100"/>
          <w:w w:val="50"/>
        </w:rPr>
        <w:t xml:space="preserve">навіть </w:t>
      </w:r>
      <w:r w:rsidR="00D26247" w:rsidRPr="004E71CD">
        <w:t xml:space="preserve">ефективності </w:t>
      </w:r>
      <w:r w:rsidRPr="007E0BF0">
        <w:rPr>
          <w:color w:val="F8F8F8"/>
          <w:spacing w:val="-100"/>
          <w:w w:val="50"/>
        </w:rPr>
        <w:t xml:space="preserve">оптимістичний </w:t>
      </w:r>
      <w:r w:rsidR="00D26247" w:rsidRPr="004E71CD">
        <w:t xml:space="preserve">діяльності </w:t>
      </w:r>
      <w:r w:rsidRPr="007E0BF0">
        <w:rPr>
          <w:color w:val="F8F8F8"/>
          <w:spacing w:val="-100"/>
          <w:w w:val="50"/>
        </w:rPr>
        <w:t xml:space="preserve">невеликої </w:t>
      </w:r>
      <w:r w:rsidR="00D26247" w:rsidRPr="004E71CD">
        <w:t xml:space="preserve">та </w:t>
      </w:r>
      <w:r w:rsidRPr="007E0BF0">
        <w:rPr>
          <w:color w:val="F8F8F8"/>
          <w:spacing w:val="-100"/>
          <w:w w:val="50"/>
        </w:rPr>
        <w:t xml:space="preserve">Високий </w:t>
      </w:r>
      <w:r w:rsidR="00D26247" w:rsidRPr="004E71CD">
        <w:t xml:space="preserve">ризиками </w:t>
      </w:r>
      <w:r w:rsidRPr="007E0BF0">
        <w:rPr>
          <w:color w:val="F8F8F8"/>
          <w:spacing w:val="-100"/>
          <w:w w:val="50"/>
        </w:rPr>
        <w:t xml:space="preserve">збору </w:t>
      </w:r>
      <w:r w:rsidR="00D26247" w:rsidRPr="004E71CD">
        <w:t xml:space="preserve">при </w:t>
      </w:r>
      <w:r w:rsidRPr="007E0BF0">
        <w:rPr>
          <w:color w:val="F8F8F8"/>
          <w:spacing w:val="-100"/>
          <w:w w:val="50"/>
        </w:rPr>
        <w:t xml:space="preserve">кращим </w:t>
      </w:r>
      <w:r w:rsidR="00D26247" w:rsidRPr="004E71CD">
        <w:t xml:space="preserve">дотриманні </w:t>
      </w:r>
      <w:r w:rsidRPr="007E0BF0">
        <w:rPr>
          <w:color w:val="F8F8F8"/>
          <w:spacing w:val="-100"/>
          <w:w w:val="50"/>
        </w:rPr>
        <w:t xml:space="preserve">Первинним </w:t>
      </w:r>
      <w:r w:rsidR="00D26247" w:rsidRPr="004E71CD">
        <w:t xml:space="preserve">балансу </w:t>
      </w:r>
      <w:r w:rsidRPr="007E0BF0">
        <w:rPr>
          <w:color w:val="F8F8F8"/>
          <w:spacing w:val="-100"/>
          <w:w w:val="50"/>
        </w:rPr>
        <w:t xml:space="preserve">депозитах </w:t>
      </w:r>
      <w:r w:rsidR="00D26247" w:rsidRPr="004E71CD">
        <w:t xml:space="preserve">інтересів, </w:t>
      </w:r>
      <w:r w:rsidRPr="007E0BF0">
        <w:rPr>
          <w:color w:val="F8F8F8"/>
          <w:spacing w:val="-100"/>
          <w:w w:val="50"/>
        </w:rPr>
        <w:t xml:space="preserve">інфляційний </w:t>
      </w:r>
      <w:r w:rsidR="00D26247" w:rsidRPr="004E71CD">
        <w:t xml:space="preserve">ризик-апетиту </w:t>
      </w:r>
      <w:r w:rsidRPr="007E0BF0">
        <w:rPr>
          <w:color w:val="F8F8F8"/>
          <w:spacing w:val="-100"/>
          <w:w w:val="50"/>
        </w:rPr>
        <w:t xml:space="preserve">повинні </w:t>
      </w:r>
      <w:r w:rsidR="00D26247" w:rsidRPr="004E71CD">
        <w:t xml:space="preserve">учасників </w:t>
      </w:r>
      <w:r w:rsidRPr="007E0BF0">
        <w:rPr>
          <w:color w:val="F8F8F8"/>
          <w:spacing w:val="-100"/>
          <w:w w:val="50"/>
        </w:rPr>
        <w:t xml:space="preserve">виконуваними </w:t>
      </w:r>
      <w:r w:rsidR="00D26247" w:rsidRPr="004E71CD">
        <w:t>відносин.</w:t>
      </w:r>
    </w:p>
    <w:p w:rsidR="00D26247" w:rsidRPr="004E71CD" w:rsidRDefault="007E0BF0" w:rsidP="004E71CD">
      <w:pPr>
        <w:pStyle w:val="141"/>
      </w:pPr>
      <w:r w:rsidRPr="007E0BF0">
        <w:rPr>
          <w:color w:val="F8F8F8"/>
          <w:spacing w:val="-100"/>
          <w:w w:val="50"/>
        </w:rPr>
        <w:t xml:space="preserve">періоду </w:t>
      </w:r>
      <w:r w:rsidR="00D26247" w:rsidRPr="004E71CD">
        <w:t xml:space="preserve">Радою </w:t>
      </w:r>
      <w:r w:rsidRPr="007E0BF0">
        <w:rPr>
          <w:color w:val="F8F8F8"/>
          <w:spacing w:val="-100"/>
          <w:w w:val="50"/>
        </w:rPr>
        <w:t xml:space="preserve">дебіторською </w:t>
      </w:r>
      <w:r w:rsidR="00D26247" w:rsidRPr="004E71CD">
        <w:t xml:space="preserve">директорів </w:t>
      </w:r>
      <w:r w:rsidRPr="007E0BF0">
        <w:rPr>
          <w:color w:val="F8F8F8"/>
          <w:spacing w:val="-100"/>
          <w:w w:val="50"/>
        </w:rPr>
        <w:t xml:space="preserve">елемен </w:t>
      </w:r>
      <w:r w:rsidR="004E71CD" w:rsidRPr="004E71CD">
        <w:rPr>
          <w:rFonts w:eastAsiaTheme="minorHAnsi"/>
        </w:rPr>
        <w:t>ТОВ «Гведеон»</w:t>
      </w:r>
      <w:r w:rsidR="00D26247" w:rsidRPr="004E71CD">
        <w:t xml:space="preserve"> </w:t>
      </w:r>
      <w:r w:rsidRPr="007E0BF0">
        <w:rPr>
          <w:color w:val="F8F8F8"/>
          <w:spacing w:val="-100"/>
          <w:w w:val="50"/>
        </w:rPr>
        <w:t xml:space="preserve">альтернативність </w:t>
      </w:r>
      <w:r w:rsidR="00D26247" w:rsidRPr="004E71CD">
        <w:t xml:space="preserve">затверджена </w:t>
      </w:r>
      <w:r w:rsidRPr="007E0BF0">
        <w:rPr>
          <w:color w:val="F8F8F8"/>
          <w:spacing w:val="-100"/>
          <w:w w:val="50"/>
        </w:rPr>
        <w:t xml:space="preserve">єдиному </w:t>
      </w:r>
      <w:r w:rsidR="00D26247" w:rsidRPr="004E71CD">
        <w:t xml:space="preserve">Політика в </w:t>
      </w:r>
      <w:r w:rsidRPr="007E0BF0">
        <w:rPr>
          <w:color w:val="F8F8F8"/>
          <w:spacing w:val="-100"/>
          <w:w w:val="50"/>
        </w:rPr>
        <w:t xml:space="preserve">зменшився </w:t>
      </w:r>
      <w:r w:rsidR="00D26247" w:rsidRPr="004E71CD">
        <w:t xml:space="preserve">області </w:t>
      </w:r>
      <w:r w:rsidRPr="007E0BF0">
        <w:rPr>
          <w:color w:val="F8F8F8"/>
          <w:spacing w:val="-100"/>
          <w:w w:val="50"/>
        </w:rPr>
        <w:t xml:space="preserve">Логічна </w:t>
      </w:r>
      <w:r w:rsidR="00D26247" w:rsidRPr="004E71CD">
        <w:t xml:space="preserve">внутрішнього </w:t>
      </w:r>
      <w:r w:rsidRPr="007E0BF0">
        <w:rPr>
          <w:color w:val="F8F8F8"/>
          <w:spacing w:val="-100"/>
          <w:w w:val="50"/>
        </w:rPr>
        <w:t xml:space="preserve">середовище </w:t>
      </w:r>
      <w:r w:rsidR="00D26247" w:rsidRPr="004E71CD">
        <w:t xml:space="preserve">контролю </w:t>
      </w:r>
      <w:r w:rsidRPr="007E0BF0">
        <w:rPr>
          <w:color w:val="F8F8F8"/>
          <w:spacing w:val="-100"/>
          <w:w w:val="50"/>
        </w:rPr>
        <w:t xml:space="preserve">кращими </w:t>
      </w:r>
      <w:r w:rsidR="00D26247" w:rsidRPr="004E71CD">
        <w:t xml:space="preserve">та </w:t>
      </w:r>
      <w:r w:rsidRPr="007E0BF0">
        <w:rPr>
          <w:color w:val="F8F8F8"/>
          <w:spacing w:val="-100"/>
          <w:w w:val="50"/>
        </w:rPr>
        <w:t xml:space="preserve">спрямовані </w:t>
      </w:r>
      <w:r w:rsidR="00D26247" w:rsidRPr="004E71CD">
        <w:t xml:space="preserve">управління </w:t>
      </w:r>
      <w:r w:rsidRPr="007E0BF0">
        <w:rPr>
          <w:color w:val="F8F8F8"/>
          <w:spacing w:val="-100"/>
          <w:w w:val="50"/>
        </w:rPr>
        <w:t xml:space="preserve">відповідальних </w:t>
      </w:r>
      <w:r w:rsidR="00D26247" w:rsidRPr="004E71CD">
        <w:t xml:space="preserve">ризиками. </w:t>
      </w:r>
      <w:r w:rsidRPr="007E0BF0">
        <w:rPr>
          <w:color w:val="F8F8F8"/>
          <w:spacing w:val="-100"/>
          <w:w w:val="50"/>
        </w:rPr>
        <w:t xml:space="preserve">очікувати </w:t>
      </w:r>
      <w:r w:rsidR="00D26247" w:rsidRPr="004E71CD">
        <w:t xml:space="preserve">Ідентифікація </w:t>
      </w:r>
      <w:r w:rsidRPr="007E0BF0">
        <w:rPr>
          <w:color w:val="F8F8F8"/>
          <w:spacing w:val="-100"/>
          <w:w w:val="50"/>
        </w:rPr>
        <w:t xml:space="preserve">думку </w:t>
      </w:r>
      <w:r w:rsidR="00D26247" w:rsidRPr="004E71CD">
        <w:t xml:space="preserve">ризиків </w:t>
      </w:r>
      <w:r w:rsidRPr="007E0BF0">
        <w:rPr>
          <w:color w:val="F8F8F8"/>
          <w:spacing w:val="-100"/>
          <w:w w:val="50"/>
        </w:rPr>
        <w:t xml:space="preserve">скласти </w:t>
      </w:r>
      <w:r w:rsidR="00D26247" w:rsidRPr="004E71CD">
        <w:t xml:space="preserve">здійснюється </w:t>
      </w:r>
      <w:r w:rsidRPr="007E0BF0">
        <w:rPr>
          <w:color w:val="F8F8F8"/>
          <w:spacing w:val="-100"/>
          <w:w w:val="50"/>
        </w:rPr>
        <w:t xml:space="preserve">розпорядження </w:t>
      </w:r>
      <w:r w:rsidR="00D26247" w:rsidRPr="004E71CD">
        <w:t xml:space="preserve">на </w:t>
      </w:r>
      <w:r w:rsidRPr="007E0BF0">
        <w:rPr>
          <w:color w:val="F8F8F8"/>
          <w:spacing w:val="-100"/>
          <w:w w:val="50"/>
        </w:rPr>
        <w:t xml:space="preserve">мінімізації </w:t>
      </w:r>
      <w:r w:rsidR="00D26247" w:rsidRPr="004E71CD">
        <w:t xml:space="preserve">основі </w:t>
      </w:r>
      <w:r w:rsidRPr="007E0BF0">
        <w:rPr>
          <w:color w:val="F8F8F8"/>
          <w:spacing w:val="-100"/>
          <w:w w:val="50"/>
        </w:rPr>
        <w:t xml:space="preserve">Інформаційне </w:t>
      </w:r>
      <w:r w:rsidR="00D26247" w:rsidRPr="004E71CD">
        <w:t xml:space="preserve">виявлення, </w:t>
      </w:r>
      <w:r w:rsidRPr="007E0BF0">
        <w:rPr>
          <w:color w:val="F8F8F8"/>
          <w:spacing w:val="-100"/>
          <w:w w:val="50"/>
        </w:rPr>
        <w:t xml:space="preserve">окремий </w:t>
      </w:r>
      <w:r w:rsidR="00D26247" w:rsidRPr="004E71CD">
        <w:t xml:space="preserve">опису </w:t>
      </w:r>
      <w:r w:rsidRPr="007E0BF0">
        <w:rPr>
          <w:color w:val="F8F8F8"/>
          <w:spacing w:val="-100"/>
          <w:w w:val="50"/>
        </w:rPr>
        <w:t xml:space="preserve">складова </w:t>
      </w:r>
      <w:r w:rsidR="00D26247" w:rsidRPr="004E71CD">
        <w:t xml:space="preserve">та </w:t>
      </w:r>
      <w:r w:rsidRPr="007E0BF0">
        <w:rPr>
          <w:color w:val="F8F8F8"/>
          <w:spacing w:val="-100"/>
          <w:w w:val="50"/>
        </w:rPr>
        <w:t xml:space="preserve">Ідентифікація </w:t>
      </w:r>
      <w:r w:rsidR="00D26247" w:rsidRPr="004E71CD">
        <w:t xml:space="preserve">документального </w:t>
      </w:r>
      <w:r w:rsidRPr="007E0BF0">
        <w:rPr>
          <w:color w:val="F8F8F8"/>
          <w:spacing w:val="-100"/>
          <w:w w:val="50"/>
        </w:rPr>
        <w:t xml:space="preserve">Основну </w:t>
      </w:r>
      <w:r w:rsidR="00D26247" w:rsidRPr="004E71CD">
        <w:t xml:space="preserve">оформлення </w:t>
      </w:r>
      <w:r w:rsidRPr="007E0BF0">
        <w:rPr>
          <w:color w:val="F8F8F8"/>
          <w:spacing w:val="-100"/>
          <w:w w:val="50"/>
        </w:rPr>
        <w:t xml:space="preserve">стабільності </w:t>
      </w:r>
      <w:r w:rsidR="00D26247" w:rsidRPr="004E71CD">
        <w:t xml:space="preserve">ризиків, </w:t>
      </w:r>
      <w:r w:rsidRPr="007E0BF0">
        <w:rPr>
          <w:color w:val="F8F8F8"/>
          <w:spacing w:val="-100"/>
          <w:w w:val="50"/>
        </w:rPr>
        <w:t xml:space="preserve">зрозуміли </w:t>
      </w:r>
      <w:r w:rsidR="00D26247" w:rsidRPr="004E71CD">
        <w:t xml:space="preserve">здатних </w:t>
      </w:r>
      <w:r w:rsidRPr="007E0BF0">
        <w:rPr>
          <w:color w:val="F8F8F8"/>
          <w:spacing w:val="-100"/>
          <w:w w:val="50"/>
        </w:rPr>
        <w:t xml:space="preserve">економіки </w:t>
      </w:r>
      <w:r w:rsidR="00D26247" w:rsidRPr="004E71CD">
        <w:t xml:space="preserve">вплинути </w:t>
      </w:r>
      <w:r w:rsidRPr="007E0BF0">
        <w:rPr>
          <w:color w:val="F8F8F8"/>
          <w:spacing w:val="-100"/>
          <w:w w:val="50"/>
        </w:rPr>
        <w:t xml:space="preserve">загрожують </w:t>
      </w:r>
      <w:r w:rsidR="00D26247" w:rsidRPr="004E71CD">
        <w:t xml:space="preserve">на </w:t>
      </w:r>
      <w:r w:rsidRPr="007E0BF0">
        <w:rPr>
          <w:color w:val="F8F8F8"/>
          <w:spacing w:val="-100"/>
          <w:w w:val="50"/>
        </w:rPr>
        <w:t xml:space="preserve">таким </w:t>
      </w:r>
      <w:r w:rsidR="00D26247" w:rsidRPr="004E71CD">
        <w:t xml:space="preserve">діяльність </w:t>
      </w:r>
      <w:r w:rsidRPr="007E0BF0">
        <w:rPr>
          <w:color w:val="F8F8F8"/>
          <w:spacing w:val="-100"/>
          <w:w w:val="50"/>
        </w:rPr>
        <w:t xml:space="preserve">встановлювати </w:t>
      </w:r>
      <w:r w:rsidR="00D26247" w:rsidRPr="004E71CD">
        <w:t xml:space="preserve">Товариства. </w:t>
      </w:r>
    </w:p>
    <w:p w:rsidR="00D26247" w:rsidRPr="004E71CD" w:rsidRDefault="007E0BF0" w:rsidP="004E71CD">
      <w:pPr>
        <w:pStyle w:val="141"/>
      </w:pPr>
      <w:r w:rsidRPr="007E0BF0">
        <w:rPr>
          <w:color w:val="F8F8F8"/>
          <w:spacing w:val="-100"/>
          <w:w w:val="50"/>
        </w:rPr>
        <w:t xml:space="preserve">проаналізувати </w:t>
      </w:r>
      <w:r w:rsidR="00D26247" w:rsidRPr="004E71CD">
        <w:t xml:space="preserve">Ризики, </w:t>
      </w:r>
      <w:r w:rsidRPr="007E0BF0">
        <w:rPr>
          <w:color w:val="F8F8F8"/>
          <w:spacing w:val="-100"/>
          <w:w w:val="50"/>
        </w:rPr>
        <w:t xml:space="preserve">операції </w:t>
      </w:r>
      <w:r w:rsidR="00D26247" w:rsidRPr="004E71CD">
        <w:t xml:space="preserve">пов'язані з </w:t>
      </w:r>
      <w:r w:rsidRPr="007E0BF0">
        <w:rPr>
          <w:color w:val="F8F8F8"/>
          <w:spacing w:val="-100"/>
          <w:w w:val="50"/>
        </w:rPr>
        <w:t xml:space="preserve">організації </w:t>
      </w:r>
      <w:r w:rsidR="00D26247" w:rsidRPr="004E71CD">
        <w:t xml:space="preserve">можливою </w:t>
      </w:r>
      <w:r w:rsidRPr="007E0BF0">
        <w:rPr>
          <w:color w:val="F8F8F8"/>
          <w:spacing w:val="-100"/>
          <w:w w:val="50"/>
        </w:rPr>
        <w:t xml:space="preserve">Заруцька </w:t>
      </w:r>
      <w:r w:rsidR="00D26247" w:rsidRPr="004E71CD">
        <w:t xml:space="preserve">зміною </w:t>
      </w:r>
      <w:r w:rsidRPr="007E0BF0">
        <w:rPr>
          <w:color w:val="F8F8F8"/>
          <w:spacing w:val="-100"/>
          <w:w w:val="50"/>
        </w:rPr>
        <w:t xml:space="preserve">розробляють </w:t>
      </w:r>
      <w:r w:rsidR="00D26247" w:rsidRPr="004E71CD">
        <w:t xml:space="preserve">цін </w:t>
      </w:r>
      <w:r w:rsidRPr="007E0BF0">
        <w:rPr>
          <w:color w:val="F8F8F8"/>
          <w:spacing w:val="-100"/>
          <w:w w:val="50"/>
        </w:rPr>
        <w:t xml:space="preserve">діяти </w:t>
      </w:r>
      <w:r w:rsidR="00D26247" w:rsidRPr="004E71CD">
        <w:t xml:space="preserve">на </w:t>
      </w:r>
      <w:r w:rsidRPr="007E0BF0">
        <w:rPr>
          <w:color w:val="F8F8F8"/>
          <w:spacing w:val="-100"/>
          <w:w w:val="50"/>
        </w:rPr>
        <w:t xml:space="preserve">радником </w:t>
      </w:r>
      <w:r w:rsidR="00D26247" w:rsidRPr="004E71CD">
        <w:t xml:space="preserve">сировину, </w:t>
      </w:r>
      <w:r w:rsidRPr="007E0BF0">
        <w:rPr>
          <w:color w:val="F8F8F8"/>
          <w:spacing w:val="-100"/>
          <w:w w:val="50"/>
        </w:rPr>
        <w:t xml:space="preserve">оцінити </w:t>
      </w:r>
      <w:r w:rsidR="00D26247" w:rsidRPr="004E71CD">
        <w:t xml:space="preserve">послуги </w:t>
      </w:r>
      <w:r w:rsidRPr="007E0BF0">
        <w:rPr>
          <w:color w:val="F8F8F8"/>
          <w:spacing w:val="-100"/>
          <w:w w:val="50"/>
        </w:rPr>
        <w:t xml:space="preserve">Алгоритм </w:t>
      </w:r>
      <w:r w:rsidR="004E71CD" w:rsidRPr="004E71CD">
        <w:rPr>
          <w:rFonts w:eastAsiaTheme="minorHAnsi"/>
        </w:rPr>
        <w:t>ТОВ «Гведеон»</w:t>
      </w:r>
      <w:r w:rsidR="00D26247" w:rsidRPr="004E71CD">
        <w:t xml:space="preserve">. У </w:t>
      </w:r>
      <w:r w:rsidRPr="007E0BF0">
        <w:rPr>
          <w:color w:val="F8F8F8"/>
          <w:spacing w:val="-100"/>
          <w:w w:val="50"/>
        </w:rPr>
        <w:t xml:space="preserve">відповідні </w:t>
      </w:r>
      <w:r w:rsidR="00D26247" w:rsidRPr="004E71CD">
        <w:t xml:space="preserve">собівартості </w:t>
      </w:r>
      <w:r w:rsidRPr="007E0BF0">
        <w:rPr>
          <w:color w:val="F8F8F8"/>
          <w:spacing w:val="-100"/>
          <w:w w:val="50"/>
        </w:rPr>
        <w:t xml:space="preserve">оказують </w:t>
      </w:r>
      <w:r w:rsidR="00D26247" w:rsidRPr="004E71CD">
        <w:t xml:space="preserve">продукції </w:t>
      </w:r>
      <w:r w:rsidRPr="007E0BF0">
        <w:rPr>
          <w:color w:val="F8F8F8"/>
          <w:spacing w:val="-100"/>
          <w:w w:val="50"/>
        </w:rPr>
        <w:t xml:space="preserve">операційною </w:t>
      </w:r>
      <w:r w:rsidR="00D26247" w:rsidRPr="004E71CD">
        <w:t xml:space="preserve">частку, </w:t>
      </w:r>
      <w:r w:rsidRPr="007E0BF0">
        <w:rPr>
          <w:color w:val="F8F8F8"/>
          <w:spacing w:val="-100"/>
          <w:w w:val="50"/>
        </w:rPr>
        <w:t xml:space="preserve">як </w:t>
      </w:r>
      <w:r w:rsidR="00D26247" w:rsidRPr="004E71CD">
        <w:t xml:space="preserve">здатну </w:t>
      </w:r>
      <w:r w:rsidRPr="007E0BF0">
        <w:rPr>
          <w:color w:val="F8F8F8"/>
          <w:spacing w:val="-100"/>
          <w:w w:val="50"/>
        </w:rPr>
        <w:t xml:space="preserve">рухатися </w:t>
      </w:r>
      <w:r w:rsidR="00D26247" w:rsidRPr="004E71CD">
        <w:t xml:space="preserve">серйозно </w:t>
      </w:r>
      <w:r w:rsidRPr="007E0BF0">
        <w:rPr>
          <w:color w:val="F8F8F8"/>
          <w:spacing w:val="-100"/>
          <w:w w:val="50"/>
        </w:rPr>
        <w:t xml:space="preserve">різним </w:t>
      </w:r>
      <w:r w:rsidR="00D26247" w:rsidRPr="004E71CD">
        <w:t xml:space="preserve">впливати </w:t>
      </w:r>
      <w:r w:rsidRPr="007E0BF0">
        <w:rPr>
          <w:color w:val="F8F8F8"/>
          <w:spacing w:val="-100"/>
          <w:w w:val="50"/>
        </w:rPr>
        <w:t xml:space="preserve">враховуватися </w:t>
      </w:r>
      <w:r w:rsidR="00D26247" w:rsidRPr="004E71CD">
        <w:t xml:space="preserve">на </w:t>
      </w:r>
      <w:r w:rsidRPr="007E0BF0">
        <w:rPr>
          <w:color w:val="F8F8F8"/>
          <w:spacing w:val="-100"/>
          <w:w w:val="50"/>
        </w:rPr>
        <w:t xml:space="preserve">тру </w:t>
      </w:r>
      <w:r w:rsidR="00D26247" w:rsidRPr="004E71CD">
        <w:t xml:space="preserve">діяльність </w:t>
      </w:r>
      <w:r w:rsidRPr="007E0BF0">
        <w:rPr>
          <w:color w:val="F8F8F8"/>
          <w:spacing w:val="-100"/>
          <w:w w:val="50"/>
        </w:rPr>
        <w:t xml:space="preserve">видом </w:t>
      </w:r>
      <w:r w:rsidR="00D26247" w:rsidRPr="004E71CD">
        <w:t xml:space="preserve">підприємства, </w:t>
      </w:r>
      <w:r w:rsidRPr="007E0BF0">
        <w:rPr>
          <w:color w:val="F8F8F8"/>
          <w:spacing w:val="-100"/>
          <w:w w:val="50"/>
        </w:rPr>
        <w:t xml:space="preserve">досліджуваного </w:t>
      </w:r>
      <w:r w:rsidR="00D26247" w:rsidRPr="004E71CD">
        <w:t xml:space="preserve">становить </w:t>
      </w:r>
      <w:r w:rsidRPr="007E0BF0">
        <w:rPr>
          <w:color w:val="F8F8F8"/>
          <w:spacing w:val="-100"/>
          <w:w w:val="50"/>
        </w:rPr>
        <w:t xml:space="preserve">перевищення </w:t>
      </w:r>
      <w:r w:rsidR="00D26247" w:rsidRPr="004E71CD">
        <w:t xml:space="preserve">сировина </w:t>
      </w:r>
      <w:r w:rsidRPr="007E0BF0">
        <w:rPr>
          <w:color w:val="F8F8F8"/>
          <w:spacing w:val="-100"/>
          <w:w w:val="50"/>
        </w:rPr>
        <w:t xml:space="preserve">Оцінювання </w:t>
      </w:r>
      <w:r w:rsidR="00D26247" w:rsidRPr="004E71CD">
        <w:t xml:space="preserve">та </w:t>
      </w:r>
      <w:r w:rsidRPr="007E0BF0">
        <w:rPr>
          <w:color w:val="F8F8F8"/>
          <w:spacing w:val="-100"/>
          <w:w w:val="50"/>
        </w:rPr>
        <w:t xml:space="preserve">якістю </w:t>
      </w:r>
      <w:r w:rsidR="00D26247" w:rsidRPr="004E71CD">
        <w:t xml:space="preserve">упаковка. </w:t>
      </w:r>
      <w:r w:rsidRPr="007E0BF0">
        <w:rPr>
          <w:color w:val="F8F8F8"/>
          <w:spacing w:val="-100"/>
          <w:w w:val="50"/>
        </w:rPr>
        <w:t xml:space="preserve">бюджетів </w:t>
      </w:r>
      <w:r w:rsidR="00D26247" w:rsidRPr="004E71CD">
        <w:t xml:space="preserve">Ведеться </w:t>
      </w:r>
      <w:r w:rsidRPr="007E0BF0">
        <w:rPr>
          <w:color w:val="F8F8F8"/>
          <w:spacing w:val="-100"/>
          <w:w w:val="50"/>
        </w:rPr>
        <w:t xml:space="preserve">систему </w:t>
      </w:r>
      <w:r w:rsidR="00D26247" w:rsidRPr="004E71CD">
        <w:t xml:space="preserve">постійний </w:t>
      </w:r>
      <w:r w:rsidRPr="007E0BF0">
        <w:rPr>
          <w:color w:val="F8F8F8"/>
          <w:spacing w:val="-100"/>
          <w:w w:val="50"/>
        </w:rPr>
        <w:t xml:space="preserve">грошових </w:t>
      </w:r>
      <w:r w:rsidR="00D26247" w:rsidRPr="004E71CD">
        <w:t xml:space="preserve">пошук </w:t>
      </w:r>
      <w:r w:rsidRPr="007E0BF0">
        <w:rPr>
          <w:color w:val="F8F8F8"/>
          <w:spacing w:val="-100"/>
          <w:w w:val="50"/>
        </w:rPr>
        <w:t xml:space="preserve">можливого </w:t>
      </w:r>
      <w:r w:rsidR="00D26247" w:rsidRPr="004E71CD">
        <w:t xml:space="preserve">альтернативних і </w:t>
      </w:r>
      <w:r w:rsidRPr="007E0BF0">
        <w:rPr>
          <w:color w:val="F8F8F8"/>
          <w:spacing w:val="-100"/>
          <w:w w:val="50"/>
        </w:rPr>
        <w:t xml:space="preserve">державної </w:t>
      </w:r>
      <w:r w:rsidR="00D26247" w:rsidRPr="004E71CD">
        <w:t xml:space="preserve">взаємозамінних </w:t>
      </w:r>
      <w:r w:rsidRPr="007E0BF0">
        <w:rPr>
          <w:color w:val="F8F8F8"/>
          <w:spacing w:val="-100"/>
          <w:w w:val="50"/>
        </w:rPr>
        <w:t xml:space="preserve">він </w:t>
      </w:r>
      <w:r w:rsidR="00D26247" w:rsidRPr="004E71CD">
        <w:t xml:space="preserve">видів </w:t>
      </w:r>
      <w:r w:rsidRPr="007E0BF0">
        <w:rPr>
          <w:color w:val="F8F8F8"/>
          <w:spacing w:val="-100"/>
          <w:w w:val="50"/>
        </w:rPr>
        <w:t xml:space="preserve">державного </w:t>
      </w:r>
      <w:r w:rsidR="00D26247" w:rsidRPr="004E71CD">
        <w:t xml:space="preserve">сировини. </w:t>
      </w:r>
      <w:r w:rsidRPr="007E0BF0">
        <w:rPr>
          <w:color w:val="F8F8F8"/>
          <w:spacing w:val="-100"/>
          <w:w w:val="50"/>
        </w:rPr>
        <w:t xml:space="preserve">кінці </w:t>
      </w:r>
      <w:r w:rsidR="00D26247" w:rsidRPr="004E71CD">
        <w:t xml:space="preserve">Серйозне </w:t>
      </w:r>
      <w:r w:rsidRPr="007E0BF0">
        <w:rPr>
          <w:color w:val="F8F8F8"/>
          <w:spacing w:val="-100"/>
          <w:w w:val="50"/>
        </w:rPr>
        <w:t xml:space="preserve">Антипенко </w:t>
      </w:r>
      <w:r w:rsidR="00D26247" w:rsidRPr="004E71CD">
        <w:t xml:space="preserve">підвищення </w:t>
      </w:r>
      <w:r w:rsidRPr="007E0BF0">
        <w:rPr>
          <w:color w:val="F8F8F8"/>
          <w:spacing w:val="-100"/>
          <w:w w:val="50"/>
        </w:rPr>
        <w:t xml:space="preserve">службу </w:t>
      </w:r>
      <w:r w:rsidR="00D26247" w:rsidRPr="004E71CD">
        <w:t xml:space="preserve">цін </w:t>
      </w:r>
      <w:r w:rsidRPr="007E0BF0">
        <w:rPr>
          <w:color w:val="F8F8F8"/>
          <w:spacing w:val="-100"/>
          <w:w w:val="50"/>
        </w:rPr>
        <w:t xml:space="preserve">напрямку </w:t>
      </w:r>
      <w:r w:rsidR="00D26247" w:rsidRPr="004E71CD">
        <w:t xml:space="preserve">на </w:t>
      </w:r>
      <w:r w:rsidRPr="007E0BF0">
        <w:rPr>
          <w:color w:val="F8F8F8"/>
          <w:spacing w:val="-100"/>
          <w:w w:val="50"/>
        </w:rPr>
        <w:t xml:space="preserve">питанні </w:t>
      </w:r>
      <w:r w:rsidR="00D26247" w:rsidRPr="004E71CD">
        <w:t xml:space="preserve">той </w:t>
      </w:r>
      <w:r w:rsidRPr="007E0BF0">
        <w:rPr>
          <w:color w:val="F8F8F8"/>
          <w:spacing w:val="-100"/>
          <w:w w:val="50"/>
        </w:rPr>
        <w:t xml:space="preserve">залежність </w:t>
      </w:r>
      <w:r w:rsidR="00D26247" w:rsidRPr="004E71CD">
        <w:t xml:space="preserve">чи </w:t>
      </w:r>
      <w:r w:rsidRPr="007E0BF0">
        <w:rPr>
          <w:color w:val="F8F8F8"/>
          <w:spacing w:val="-100"/>
          <w:w w:val="50"/>
        </w:rPr>
        <w:t xml:space="preserve">попит </w:t>
      </w:r>
      <w:r w:rsidR="00D26247" w:rsidRPr="004E71CD">
        <w:t xml:space="preserve">інший </w:t>
      </w:r>
      <w:r w:rsidRPr="007E0BF0">
        <w:rPr>
          <w:color w:val="F8F8F8"/>
          <w:spacing w:val="-100"/>
          <w:w w:val="50"/>
        </w:rPr>
        <w:t xml:space="preserve">дестабілізація </w:t>
      </w:r>
      <w:r w:rsidR="00D26247" w:rsidRPr="004E71CD">
        <w:t xml:space="preserve">вид </w:t>
      </w:r>
      <w:r w:rsidRPr="007E0BF0">
        <w:rPr>
          <w:color w:val="F8F8F8"/>
          <w:spacing w:val="-100"/>
          <w:w w:val="50"/>
        </w:rPr>
        <w:t xml:space="preserve">загальний </w:t>
      </w:r>
      <w:r w:rsidR="00D26247" w:rsidRPr="004E71CD">
        <w:t xml:space="preserve">сировини </w:t>
      </w:r>
      <w:r w:rsidRPr="007E0BF0">
        <w:rPr>
          <w:color w:val="F8F8F8"/>
          <w:spacing w:val="-100"/>
          <w:w w:val="50"/>
        </w:rPr>
        <w:t xml:space="preserve">переваг </w:t>
      </w:r>
      <w:r w:rsidR="00D26247" w:rsidRPr="004E71CD">
        <w:t xml:space="preserve">відіб'ється </w:t>
      </w:r>
      <w:r w:rsidRPr="007E0BF0">
        <w:rPr>
          <w:color w:val="F8F8F8"/>
          <w:spacing w:val="-100"/>
          <w:w w:val="50"/>
        </w:rPr>
        <w:t xml:space="preserve">Інноваційні </w:t>
      </w:r>
      <w:r w:rsidR="00D26247" w:rsidRPr="004E71CD">
        <w:t xml:space="preserve">на </w:t>
      </w:r>
      <w:r w:rsidRPr="007E0BF0">
        <w:rPr>
          <w:color w:val="F8F8F8"/>
          <w:spacing w:val="-100"/>
          <w:w w:val="50"/>
        </w:rPr>
        <w:t xml:space="preserve">викликана </w:t>
      </w:r>
      <w:r w:rsidR="00D26247" w:rsidRPr="004E71CD">
        <w:t xml:space="preserve">собівартості  </w:t>
      </w:r>
      <w:r w:rsidRPr="007E0BF0">
        <w:rPr>
          <w:color w:val="F8F8F8"/>
          <w:spacing w:val="-100"/>
          <w:w w:val="50"/>
        </w:rPr>
        <w:t xml:space="preserve">чи </w:t>
      </w:r>
      <w:r w:rsidR="00D26247" w:rsidRPr="004E71CD">
        <w:t xml:space="preserve">вартості </w:t>
      </w:r>
      <w:r w:rsidRPr="007E0BF0">
        <w:rPr>
          <w:color w:val="F8F8F8"/>
          <w:spacing w:val="-100"/>
          <w:w w:val="50"/>
        </w:rPr>
        <w:t xml:space="preserve">мето </w:t>
      </w:r>
      <w:r w:rsidR="00D26247" w:rsidRPr="004E71CD">
        <w:t xml:space="preserve">продукції </w:t>
      </w:r>
      <w:r w:rsidRPr="007E0BF0">
        <w:rPr>
          <w:color w:val="F8F8F8"/>
          <w:spacing w:val="-100"/>
          <w:w w:val="50"/>
        </w:rPr>
        <w:t xml:space="preserve">очікувані </w:t>
      </w:r>
      <w:r w:rsidR="00D26247" w:rsidRPr="004E71CD">
        <w:t xml:space="preserve">всіх </w:t>
      </w:r>
      <w:r w:rsidRPr="007E0BF0">
        <w:rPr>
          <w:color w:val="F8F8F8"/>
          <w:spacing w:val="-100"/>
          <w:w w:val="50"/>
        </w:rPr>
        <w:t xml:space="preserve">пошуку </w:t>
      </w:r>
      <w:r w:rsidR="00D26247" w:rsidRPr="004E71CD">
        <w:t xml:space="preserve">виробників </w:t>
      </w:r>
      <w:r w:rsidRPr="007E0BF0">
        <w:rPr>
          <w:color w:val="F8F8F8"/>
          <w:spacing w:val="-100"/>
          <w:w w:val="50"/>
        </w:rPr>
        <w:t xml:space="preserve">вищезазначені </w:t>
      </w:r>
      <w:r w:rsidR="00D26247" w:rsidRPr="004E71CD">
        <w:t xml:space="preserve">кондитерських </w:t>
      </w:r>
      <w:r w:rsidRPr="007E0BF0">
        <w:rPr>
          <w:color w:val="F8F8F8"/>
          <w:spacing w:val="-100"/>
          <w:w w:val="50"/>
        </w:rPr>
        <w:t xml:space="preserve">чіткого </w:t>
      </w:r>
      <w:r w:rsidR="00D26247" w:rsidRPr="004E71CD">
        <w:t xml:space="preserve">виробів, </w:t>
      </w:r>
      <w:r w:rsidRPr="007E0BF0">
        <w:rPr>
          <w:color w:val="F8F8F8"/>
          <w:spacing w:val="-100"/>
          <w:w w:val="50"/>
        </w:rPr>
        <w:t xml:space="preserve">Радою </w:t>
      </w:r>
      <w:r w:rsidR="00D26247" w:rsidRPr="004E71CD">
        <w:t xml:space="preserve">що </w:t>
      </w:r>
      <w:r w:rsidRPr="007E0BF0">
        <w:rPr>
          <w:color w:val="F8F8F8"/>
          <w:spacing w:val="-100"/>
          <w:w w:val="50"/>
        </w:rPr>
        <w:t xml:space="preserve">дані </w:t>
      </w:r>
      <w:r w:rsidR="00D26247" w:rsidRPr="004E71CD">
        <w:t xml:space="preserve">спричинить </w:t>
      </w:r>
      <w:r w:rsidRPr="007E0BF0">
        <w:rPr>
          <w:color w:val="F8F8F8"/>
          <w:spacing w:val="-100"/>
          <w:w w:val="50"/>
        </w:rPr>
        <w:t xml:space="preserve">Кредиторська </w:t>
      </w:r>
      <w:r w:rsidR="00D26247" w:rsidRPr="004E71CD">
        <w:t xml:space="preserve">за </w:t>
      </w:r>
      <w:r w:rsidRPr="007E0BF0">
        <w:rPr>
          <w:color w:val="F8F8F8"/>
          <w:spacing w:val="-100"/>
          <w:w w:val="50"/>
        </w:rPr>
        <w:t xml:space="preserve">базується </w:t>
      </w:r>
      <w:r w:rsidR="00D26247" w:rsidRPr="004E71CD">
        <w:t xml:space="preserve">собою </w:t>
      </w:r>
      <w:r w:rsidRPr="007E0BF0">
        <w:rPr>
          <w:color w:val="F8F8F8"/>
          <w:spacing w:val="-100"/>
          <w:w w:val="50"/>
        </w:rPr>
        <w:t xml:space="preserve">робіт </w:t>
      </w:r>
      <w:r w:rsidR="00D26247" w:rsidRPr="004E71CD">
        <w:t xml:space="preserve">загальне </w:t>
      </w:r>
      <w:r w:rsidRPr="007E0BF0">
        <w:rPr>
          <w:color w:val="F8F8F8"/>
          <w:spacing w:val="-100"/>
          <w:w w:val="50"/>
        </w:rPr>
        <w:t xml:space="preserve">будь </w:t>
      </w:r>
      <w:r w:rsidR="00D26247" w:rsidRPr="004E71CD">
        <w:t xml:space="preserve">підвищення </w:t>
      </w:r>
      <w:r w:rsidRPr="007E0BF0">
        <w:rPr>
          <w:color w:val="F8F8F8"/>
          <w:spacing w:val="-100"/>
          <w:w w:val="50"/>
        </w:rPr>
        <w:t xml:space="preserve">ряду </w:t>
      </w:r>
      <w:r w:rsidR="00D26247" w:rsidRPr="004E71CD">
        <w:t xml:space="preserve">вартості/собівартості  </w:t>
      </w:r>
      <w:r w:rsidRPr="007E0BF0">
        <w:rPr>
          <w:color w:val="F8F8F8"/>
          <w:spacing w:val="-100"/>
          <w:w w:val="50"/>
        </w:rPr>
        <w:t xml:space="preserve">проблемних </w:t>
      </w:r>
      <w:r w:rsidR="00D26247" w:rsidRPr="004E71CD">
        <w:t xml:space="preserve">продукції. </w:t>
      </w:r>
      <w:r w:rsidRPr="007E0BF0">
        <w:rPr>
          <w:color w:val="F8F8F8"/>
          <w:spacing w:val="-100"/>
          <w:w w:val="50"/>
        </w:rPr>
        <w:t xml:space="preserve">Гривківська </w:t>
      </w:r>
      <w:r w:rsidR="00D26247" w:rsidRPr="004E71CD">
        <w:t xml:space="preserve">Різке </w:t>
      </w:r>
      <w:r w:rsidRPr="007E0BF0">
        <w:rPr>
          <w:color w:val="F8F8F8"/>
          <w:spacing w:val="-100"/>
          <w:w w:val="50"/>
        </w:rPr>
        <w:t xml:space="preserve">зворотний </w:t>
      </w:r>
      <w:r w:rsidR="00D26247" w:rsidRPr="004E71CD">
        <w:t xml:space="preserve">зростання </w:t>
      </w:r>
      <w:r w:rsidRPr="007E0BF0">
        <w:rPr>
          <w:color w:val="F8F8F8"/>
          <w:spacing w:val="-100"/>
          <w:w w:val="50"/>
        </w:rPr>
        <w:t xml:space="preserve">варіантах </w:t>
      </w:r>
      <w:r w:rsidR="00D26247" w:rsidRPr="004E71CD">
        <w:t xml:space="preserve">цін </w:t>
      </w:r>
      <w:r w:rsidRPr="007E0BF0">
        <w:rPr>
          <w:color w:val="F8F8F8"/>
          <w:spacing w:val="-100"/>
          <w:w w:val="50"/>
        </w:rPr>
        <w:t xml:space="preserve">службу </w:t>
      </w:r>
      <w:r w:rsidR="00D26247" w:rsidRPr="004E71CD">
        <w:t xml:space="preserve">на </w:t>
      </w:r>
      <w:r w:rsidRPr="007E0BF0">
        <w:rPr>
          <w:color w:val="F8F8F8"/>
          <w:spacing w:val="-100"/>
          <w:w w:val="50"/>
        </w:rPr>
        <w:t xml:space="preserve">Ведеться </w:t>
      </w:r>
      <w:r w:rsidR="00D26247" w:rsidRPr="004E71CD">
        <w:t xml:space="preserve">одні </w:t>
      </w:r>
      <w:r w:rsidRPr="007E0BF0">
        <w:rPr>
          <w:color w:val="F8F8F8"/>
          <w:spacing w:val="-100"/>
          <w:w w:val="50"/>
        </w:rPr>
        <w:t xml:space="preserve">місць </w:t>
      </w:r>
      <w:r w:rsidR="00D26247" w:rsidRPr="004E71CD">
        <w:t xml:space="preserve">види </w:t>
      </w:r>
      <w:r w:rsidRPr="007E0BF0">
        <w:rPr>
          <w:color w:val="F8F8F8"/>
          <w:spacing w:val="-100"/>
          <w:w w:val="50"/>
        </w:rPr>
        <w:t xml:space="preserve">суттєві </w:t>
      </w:r>
      <w:r w:rsidR="00D26247" w:rsidRPr="004E71CD">
        <w:t xml:space="preserve">сировини </w:t>
      </w:r>
      <w:r w:rsidRPr="007E0BF0">
        <w:rPr>
          <w:color w:val="F8F8F8"/>
          <w:spacing w:val="-100"/>
          <w:w w:val="50"/>
        </w:rPr>
        <w:t xml:space="preserve">залежно </w:t>
      </w:r>
      <w:r w:rsidR="00D26247" w:rsidRPr="004E71CD">
        <w:t xml:space="preserve">може </w:t>
      </w:r>
      <w:r w:rsidRPr="007E0BF0">
        <w:rPr>
          <w:color w:val="F8F8F8"/>
          <w:spacing w:val="-100"/>
          <w:w w:val="50"/>
        </w:rPr>
        <w:t xml:space="preserve">раннього </w:t>
      </w:r>
      <w:r w:rsidR="00D26247" w:rsidRPr="004E71CD">
        <w:t xml:space="preserve">бути </w:t>
      </w:r>
      <w:r w:rsidRPr="007E0BF0">
        <w:rPr>
          <w:color w:val="F8F8F8"/>
          <w:spacing w:val="-100"/>
          <w:w w:val="50"/>
        </w:rPr>
        <w:t xml:space="preserve">Стратегічні </w:t>
      </w:r>
      <w:r w:rsidR="00D26247" w:rsidRPr="004E71CD">
        <w:t xml:space="preserve">нейтралізований </w:t>
      </w:r>
      <w:r w:rsidRPr="007E0BF0">
        <w:rPr>
          <w:color w:val="F8F8F8"/>
          <w:spacing w:val="-100"/>
          <w:w w:val="50"/>
        </w:rPr>
        <w:t xml:space="preserve">буває </w:t>
      </w:r>
      <w:r w:rsidR="00D26247" w:rsidRPr="004E71CD">
        <w:t xml:space="preserve">падінням </w:t>
      </w:r>
      <w:r w:rsidRPr="007E0BF0">
        <w:rPr>
          <w:color w:val="F8F8F8"/>
          <w:spacing w:val="-100"/>
          <w:w w:val="50"/>
        </w:rPr>
        <w:t xml:space="preserve">ті </w:t>
      </w:r>
      <w:r w:rsidR="00D26247" w:rsidRPr="004E71CD">
        <w:t xml:space="preserve">цін </w:t>
      </w:r>
      <w:r w:rsidRPr="007E0BF0">
        <w:rPr>
          <w:color w:val="F8F8F8"/>
          <w:spacing w:val="-100"/>
          <w:w w:val="50"/>
        </w:rPr>
        <w:t xml:space="preserve">взятий </w:t>
      </w:r>
      <w:r w:rsidR="00D26247" w:rsidRPr="004E71CD">
        <w:t xml:space="preserve">на </w:t>
      </w:r>
      <w:r w:rsidRPr="007E0BF0">
        <w:rPr>
          <w:color w:val="F8F8F8"/>
          <w:spacing w:val="-100"/>
          <w:w w:val="50"/>
        </w:rPr>
        <w:t xml:space="preserve">основі </w:t>
      </w:r>
      <w:r w:rsidR="00D26247" w:rsidRPr="004E71CD">
        <w:t xml:space="preserve">інші </w:t>
      </w:r>
      <w:r w:rsidRPr="007E0BF0">
        <w:rPr>
          <w:color w:val="F8F8F8"/>
          <w:spacing w:val="-100"/>
          <w:w w:val="50"/>
        </w:rPr>
        <w:t xml:space="preserve">нормативна </w:t>
      </w:r>
      <w:r w:rsidR="00D26247" w:rsidRPr="004E71CD">
        <w:t xml:space="preserve">види. </w:t>
      </w:r>
      <w:r w:rsidRPr="007E0BF0">
        <w:rPr>
          <w:color w:val="F8F8F8"/>
          <w:spacing w:val="-100"/>
          <w:w w:val="50"/>
        </w:rPr>
        <w:t xml:space="preserve">питому </w:t>
      </w:r>
      <w:r w:rsidR="00D26247" w:rsidRPr="004E71CD">
        <w:t xml:space="preserve">Існують </w:t>
      </w:r>
      <w:r w:rsidRPr="007E0BF0">
        <w:rPr>
          <w:color w:val="F8F8F8"/>
          <w:spacing w:val="-100"/>
          <w:w w:val="50"/>
        </w:rPr>
        <w:t xml:space="preserve">ресурсні </w:t>
      </w:r>
      <w:r w:rsidR="00D26247" w:rsidRPr="004E71CD">
        <w:t xml:space="preserve">проекти </w:t>
      </w:r>
      <w:r w:rsidRPr="007E0BF0">
        <w:rPr>
          <w:color w:val="F8F8F8"/>
          <w:spacing w:val="-100"/>
          <w:w w:val="50"/>
        </w:rPr>
        <w:t xml:space="preserve">фінансовій </w:t>
      </w:r>
      <w:r w:rsidR="00D26247" w:rsidRPr="004E71CD">
        <w:t xml:space="preserve">зі </w:t>
      </w:r>
      <w:r w:rsidRPr="007E0BF0">
        <w:rPr>
          <w:color w:val="F8F8F8"/>
          <w:spacing w:val="-100"/>
          <w:w w:val="50"/>
        </w:rPr>
        <w:t xml:space="preserve">довгострокові </w:t>
      </w:r>
      <w:r w:rsidR="00D26247" w:rsidRPr="004E71CD">
        <w:t xml:space="preserve">скорочення </w:t>
      </w:r>
      <w:r w:rsidRPr="007E0BF0">
        <w:rPr>
          <w:color w:val="F8F8F8"/>
          <w:spacing w:val="-100"/>
          <w:w w:val="50"/>
        </w:rPr>
        <w:t xml:space="preserve">нехарактерними </w:t>
      </w:r>
      <w:r w:rsidR="00D26247" w:rsidRPr="004E71CD">
        <w:t xml:space="preserve">собівартості </w:t>
      </w:r>
      <w:r w:rsidRPr="007E0BF0">
        <w:rPr>
          <w:color w:val="F8F8F8"/>
          <w:spacing w:val="-100"/>
          <w:w w:val="50"/>
        </w:rPr>
        <w:t xml:space="preserve">легковажність </w:t>
      </w:r>
      <w:r w:rsidR="00D26247" w:rsidRPr="004E71CD">
        <w:t xml:space="preserve">продукції у </w:t>
      </w:r>
      <w:r w:rsidRPr="007E0BF0">
        <w:rPr>
          <w:color w:val="F8F8F8"/>
          <w:spacing w:val="-100"/>
          <w:w w:val="50"/>
        </w:rPr>
        <w:t xml:space="preserve">повному </w:t>
      </w:r>
      <w:r w:rsidR="00D26247" w:rsidRPr="004E71CD">
        <w:t xml:space="preserve">разі </w:t>
      </w:r>
      <w:r w:rsidRPr="007E0BF0">
        <w:rPr>
          <w:color w:val="F8F8F8"/>
          <w:spacing w:val="-100"/>
          <w:w w:val="50"/>
        </w:rPr>
        <w:t xml:space="preserve">оборотних </w:t>
      </w:r>
      <w:r w:rsidR="00D26247" w:rsidRPr="004E71CD">
        <w:t xml:space="preserve">подорожчання </w:t>
      </w:r>
      <w:r w:rsidRPr="007E0BF0">
        <w:rPr>
          <w:color w:val="F8F8F8"/>
          <w:spacing w:val="-100"/>
          <w:w w:val="50"/>
        </w:rPr>
        <w:t xml:space="preserve">конкурентному </w:t>
      </w:r>
      <w:r w:rsidR="00D26247" w:rsidRPr="004E71CD">
        <w:t xml:space="preserve">окремих </w:t>
      </w:r>
      <w:r w:rsidRPr="007E0BF0">
        <w:rPr>
          <w:color w:val="F8F8F8"/>
          <w:spacing w:val="-100"/>
          <w:w w:val="50"/>
        </w:rPr>
        <w:t xml:space="preserve">виявлялись </w:t>
      </w:r>
      <w:r w:rsidR="00D26247" w:rsidRPr="004E71CD">
        <w:t xml:space="preserve">видів </w:t>
      </w:r>
      <w:r w:rsidRPr="007E0BF0">
        <w:rPr>
          <w:color w:val="F8F8F8"/>
          <w:spacing w:val="-100"/>
          <w:w w:val="50"/>
        </w:rPr>
        <w:t xml:space="preserve">знизити </w:t>
      </w:r>
      <w:r w:rsidR="00D26247" w:rsidRPr="004E71CD">
        <w:t xml:space="preserve">сировини. </w:t>
      </w:r>
      <w:r w:rsidRPr="007E0BF0">
        <w:rPr>
          <w:color w:val="F8F8F8"/>
          <w:spacing w:val="-100"/>
          <w:w w:val="50"/>
        </w:rPr>
        <w:t xml:space="preserve">відповідних </w:t>
      </w:r>
      <w:r w:rsidR="00D26247" w:rsidRPr="004E71CD">
        <w:t xml:space="preserve">Ведеться </w:t>
      </w:r>
      <w:r w:rsidRPr="007E0BF0">
        <w:rPr>
          <w:color w:val="F8F8F8"/>
          <w:spacing w:val="-100"/>
          <w:w w:val="50"/>
        </w:rPr>
        <w:t xml:space="preserve">Залежно </w:t>
      </w:r>
      <w:r w:rsidR="00D26247" w:rsidRPr="004E71CD">
        <w:t xml:space="preserve">постійний </w:t>
      </w:r>
      <w:r w:rsidRPr="007E0BF0">
        <w:rPr>
          <w:color w:val="F8F8F8"/>
          <w:spacing w:val="-100"/>
          <w:w w:val="50"/>
        </w:rPr>
        <w:t xml:space="preserve">країни </w:t>
      </w:r>
      <w:r w:rsidR="00D26247" w:rsidRPr="004E71CD">
        <w:t xml:space="preserve">пошук </w:t>
      </w:r>
      <w:r w:rsidRPr="007E0BF0">
        <w:rPr>
          <w:color w:val="F8F8F8"/>
          <w:spacing w:val="-100"/>
          <w:w w:val="50"/>
        </w:rPr>
        <w:t xml:space="preserve">визначити </w:t>
      </w:r>
      <w:r w:rsidR="00D26247" w:rsidRPr="004E71CD">
        <w:t xml:space="preserve">альтернативних і </w:t>
      </w:r>
      <w:r w:rsidRPr="007E0BF0">
        <w:rPr>
          <w:color w:val="F8F8F8"/>
          <w:spacing w:val="-100"/>
          <w:w w:val="50"/>
        </w:rPr>
        <w:t xml:space="preserve">економічного </w:t>
      </w:r>
      <w:r w:rsidR="00D26247" w:rsidRPr="004E71CD">
        <w:t xml:space="preserve">взаємозамінних </w:t>
      </w:r>
      <w:r w:rsidRPr="007E0BF0">
        <w:rPr>
          <w:color w:val="F8F8F8"/>
          <w:spacing w:val="-100"/>
          <w:w w:val="50"/>
        </w:rPr>
        <w:t xml:space="preserve">валют </w:t>
      </w:r>
      <w:r w:rsidR="00D26247" w:rsidRPr="004E71CD">
        <w:t xml:space="preserve">видів </w:t>
      </w:r>
      <w:r w:rsidRPr="007E0BF0">
        <w:rPr>
          <w:color w:val="F8F8F8"/>
          <w:spacing w:val="-100"/>
          <w:w w:val="50"/>
        </w:rPr>
        <w:t xml:space="preserve">скласти </w:t>
      </w:r>
      <w:r w:rsidR="00D26247" w:rsidRPr="004E71CD">
        <w:t xml:space="preserve">сировини. </w:t>
      </w:r>
    </w:p>
    <w:p w:rsidR="00D26247" w:rsidRPr="004E71CD" w:rsidRDefault="007E0BF0" w:rsidP="004E71CD">
      <w:pPr>
        <w:pStyle w:val="141"/>
      </w:pPr>
      <w:r w:rsidRPr="007E0BF0">
        <w:rPr>
          <w:color w:val="F8F8F8"/>
          <w:spacing w:val="-100"/>
          <w:w w:val="50"/>
        </w:rPr>
        <w:t xml:space="preserve">виходу </w:t>
      </w:r>
      <w:r w:rsidR="004E71CD" w:rsidRPr="004E71CD">
        <w:t>ТОВ «Гведеон»</w:t>
      </w:r>
      <w:r w:rsidR="00D26247" w:rsidRPr="004E71CD">
        <w:t xml:space="preserve"> </w:t>
      </w:r>
      <w:r w:rsidRPr="007E0BF0">
        <w:rPr>
          <w:color w:val="F8F8F8"/>
          <w:spacing w:val="-100"/>
          <w:w w:val="50"/>
        </w:rPr>
        <w:t xml:space="preserve">стосовно </w:t>
      </w:r>
      <w:r w:rsidR="00D26247" w:rsidRPr="004E71CD">
        <w:t xml:space="preserve">оцінює </w:t>
      </w:r>
      <w:r w:rsidRPr="007E0BF0">
        <w:rPr>
          <w:color w:val="F8F8F8"/>
          <w:spacing w:val="-100"/>
          <w:w w:val="50"/>
        </w:rPr>
        <w:t xml:space="preserve">тис </w:t>
      </w:r>
      <w:r w:rsidR="00D26247" w:rsidRPr="004E71CD">
        <w:t xml:space="preserve">політичну </w:t>
      </w:r>
      <w:r w:rsidRPr="007E0BF0">
        <w:rPr>
          <w:color w:val="F8F8F8"/>
          <w:spacing w:val="-100"/>
          <w:w w:val="50"/>
        </w:rPr>
        <w:t xml:space="preserve">залежність </w:t>
      </w:r>
      <w:r w:rsidR="00D26247" w:rsidRPr="004E71CD">
        <w:t xml:space="preserve">та </w:t>
      </w:r>
      <w:r w:rsidRPr="007E0BF0">
        <w:rPr>
          <w:color w:val="F8F8F8"/>
          <w:spacing w:val="-100"/>
          <w:w w:val="50"/>
        </w:rPr>
        <w:t xml:space="preserve">правового </w:t>
      </w:r>
      <w:r w:rsidR="00D26247" w:rsidRPr="004E71CD">
        <w:t xml:space="preserve">економічну </w:t>
      </w:r>
      <w:r w:rsidRPr="007E0BF0">
        <w:rPr>
          <w:color w:val="F8F8F8"/>
          <w:spacing w:val="-100"/>
          <w:w w:val="50"/>
        </w:rPr>
        <w:t xml:space="preserve">окремих </w:t>
      </w:r>
      <w:r w:rsidR="00D26247" w:rsidRPr="004E71CD">
        <w:t xml:space="preserve">ситуацію в </w:t>
      </w:r>
      <w:r w:rsidRPr="007E0BF0">
        <w:rPr>
          <w:color w:val="F8F8F8"/>
          <w:spacing w:val="-100"/>
          <w:w w:val="50"/>
        </w:rPr>
        <w:t xml:space="preserve">дискримінантної </w:t>
      </w:r>
      <w:r w:rsidR="00D26247" w:rsidRPr="004E71CD">
        <w:t xml:space="preserve">Україні </w:t>
      </w:r>
      <w:r w:rsidRPr="007E0BF0">
        <w:rPr>
          <w:color w:val="F8F8F8"/>
          <w:spacing w:val="-100"/>
          <w:w w:val="50"/>
        </w:rPr>
        <w:t xml:space="preserve">децентралізувати </w:t>
      </w:r>
      <w:r w:rsidR="00D26247" w:rsidRPr="004E71CD">
        <w:t xml:space="preserve">як </w:t>
      </w:r>
      <w:r w:rsidRPr="007E0BF0">
        <w:rPr>
          <w:color w:val="F8F8F8"/>
          <w:spacing w:val="-100"/>
          <w:w w:val="50"/>
        </w:rPr>
        <w:t xml:space="preserve">безперервне </w:t>
      </w:r>
      <w:r w:rsidR="00D26247" w:rsidRPr="004E71CD">
        <w:t xml:space="preserve">неприйнятну. </w:t>
      </w:r>
      <w:r w:rsidRPr="007E0BF0">
        <w:rPr>
          <w:color w:val="F8F8F8"/>
          <w:spacing w:val="-100"/>
          <w:w w:val="50"/>
        </w:rPr>
        <w:t xml:space="preserve">встановити </w:t>
      </w:r>
      <w:r w:rsidR="00D26247" w:rsidRPr="004E71CD">
        <w:t xml:space="preserve">Ризик </w:t>
      </w:r>
      <w:r w:rsidRPr="007E0BF0">
        <w:rPr>
          <w:color w:val="F8F8F8"/>
          <w:spacing w:val="-100"/>
          <w:w w:val="50"/>
        </w:rPr>
        <w:t xml:space="preserve">закономірних </w:t>
      </w:r>
      <w:r w:rsidR="00D26247" w:rsidRPr="004E71CD">
        <w:t xml:space="preserve">стихійних </w:t>
      </w:r>
      <w:r w:rsidRPr="007E0BF0">
        <w:rPr>
          <w:color w:val="F8F8F8"/>
          <w:spacing w:val="-100"/>
          <w:w w:val="50"/>
        </w:rPr>
        <w:t xml:space="preserve">наступному </w:t>
      </w:r>
      <w:r w:rsidR="00D26247" w:rsidRPr="004E71CD">
        <w:t xml:space="preserve">лих, </w:t>
      </w:r>
      <w:r w:rsidRPr="007E0BF0">
        <w:rPr>
          <w:color w:val="F8F8F8"/>
          <w:spacing w:val="-100"/>
          <w:w w:val="50"/>
        </w:rPr>
        <w:t xml:space="preserve">дійсно </w:t>
      </w:r>
      <w:r w:rsidR="00D26247" w:rsidRPr="004E71CD">
        <w:t xml:space="preserve">можливого </w:t>
      </w:r>
      <w:r w:rsidRPr="007E0BF0">
        <w:rPr>
          <w:color w:val="F8F8F8"/>
          <w:spacing w:val="-100"/>
          <w:w w:val="50"/>
        </w:rPr>
        <w:t xml:space="preserve">великі </w:t>
      </w:r>
      <w:r w:rsidR="00D26247" w:rsidRPr="004E71CD">
        <w:t xml:space="preserve">припинення </w:t>
      </w:r>
      <w:r w:rsidRPr="007E0BF0">
        <w:rPr>
          <w:color w:val="F8F8F8"/>
          <w:spacing w:val="-100"/>
          <w:w w:val="50"/>
        </w:rPr>
        <w:t xml:space="preserve">Альтмана </w:t>
      </w:r>
      <w:r w:rsidR="00D26247" w:rsidRPr="004E71CD">
        <w:t xml:space="preserve">транспортного </w:t>
      </w:r>
      <w:r w:rsidRPr="007E0BF0">
        <w:rPr>
          <w:color w:val="F8F8F8"/>
          <w:spacing w:val="-100"/>
          <w:w w:val="50"/>
        </w:rPr>
        <w:t xml:space="preserve">певними </w:t>
      </w:r>
      <w:r w:rsidR="00D26247" w:rsidRPr="004E71CD">
        <w:t xml:space="preserve">сполучення </w:t>
      </w:r>
      <w:r w:rsidRPr="007E0BF0">
        <w:rPr>
          <w:color w:val="F8F8F8"/>
          <w:spacing w:val="-100"/>
          <w:w w:val="50"/>
        </w:rPr>
        <w:t xml:space="preserve">факторам </w:t>
      </w:r>
      <w:r w:rsidR="00D26247" w:rsidRPr="004E71CD">
        <w:t xml:space="preserve">мінімальний. </w:t>
      </w:r>
      <w:r w:rsidRPr="007E0BF0">
        <w:rPr>
          <w:color w:val="F8F8F8"/>
          <w:spacing w:val="-100"/>
          <w:w w:val="50"/>
        </w:rPr>
        <w:t xml:space="preserve">практика </w:t>
      </w:r>
      <w:r w:rsidR="00D26247" w:rsidRPr="004E71CD">
        <w:t xml:space="preserve">Ймовірність </w:t>
      </w:r>
      <w:r w:rsidRPr="007E0BF0">
        <w:rPr>
          <w:color w:val="F8F8F8"/>
          <w:spacing w:val="-100"/>
          <w:w w:val="50"/>
        </w:rPr>
        <w:t xml:space="preserve">навчальна </w:t>
      </w:r>
      <w:r w:rsidR="00D26247" w:rsidRPr="004E71CD">
        <w:t xml:space="preserve">військових </w:t>
      </w:r>
      <w:r w:rsidRPr="007E0BF0">
        <w:rPr>
          <w:color w:val="F8F8F8"/>
          <w:spacing w:val="-100"/>
          <w:w w:val="50"/>
        </w:rPr>
        <w:t xml:space="preserve">грн </w:t>
      </w:r>
      <w:r w:rsidR="00D26247" w:rsidRPr="004E71CD">
        <w:t xml:space="preserve">конфліктів, </w:t>
      </w:r>
      <w:r w:rsidRPr="007E0BF0">
        <w:rPr>
          <w:color w:val="F8F8F8"/>
          <w:spacing w:val="-100"/>
          <w:w w:val="50"/>
        </w:rPr>
        <w:t xml:space="preserve">отримає </w:t>
      </w:r>
      <w:r w:rsidR="00D26247" w:rsidRPr="004E71CD">
        <w:t xml:space="preserve">введення </w:t>
      </w:r>
      <w:r w:rsidRPr="007E0BF0">
        <w:rPr>
          <w:color w:val="F8F8F8"/>
          <w:spacing w:val="-100"/>
          <w:w w:val="50"/>
        </w:rPr>
        <w:t xml:space="preserve">кредиту </w:t>
      </w:r>
      <w:r w:rsidR="00D26247" w:rsidRPr="004E71CD">
        <w:t xml:space="preserve">надзвичайного </w:t>
      </w:r>
      <w:r w:rsidRPr="007E0BF0">
        <w:rPr>
          <w:color w:val="F8F8F8"/>
          <w:spacing w:val="-100"/>
          <w:w w:val="50"/>
        </w:rPr>
        <w:t xml:space="preserve">менеджменту </w:t>
      </w:r>
      <w:r w:rsidR="00D26247" w:rsidRPr="004E71CD">
        <w:t xml:space="preserve">стану, </w:t>
      </w:r>
      <w:r w:rsidRPr="007E0BF0">
        <w:rPr>
          <w:color w:val="F8F8F8"/>
          <w:spacing w:val="-100"/>
          <w:w w:val="50"/>
        </w:rPr>
        <w:t xml:space="preserve">рис </w:t>
      </w:r>
      <w:r w:rsidR="00D26247" w:rsidRPr="004E71CD">
        <w:t xml:space="preserve">страйків, </w:t>
      </w:r>
      <w:r w:rsidRPr="007E0BF0">
        <w:rPr>
          <w:color w:val="F8F8F8"/>
          <w:spacing w:val="-100"/>
          <w:w w:val="50"/>
        </w:rPr>
        <w:t xml:space="preserve">всіх </w:t>
      </w:r>
      <w:r w:rsidR="00D26247" w:rsidRPr="004E71CD">
        <w:t xml:space="preserve">стихійних </w:t>
      </w:r>
      <w:r w:rsidRPr="007E0BF0">
        <w:rPr>
          <w:color w:val="F8F8F8"/>
          <w:spacing w:val="-100"/>
          <w:w w:val="50"/>
        </w:rPr>
        <w:t xml:space="preserve">річна </w:t>
      </w:r>
      <w:r w:rsidR="00D26247" w:rsidRPr="004E71CD">
        <w:t xml:space="preserve">лих </w:t>
      </w:r>
      <w:r w:rsidRPr="007E0BF0">
        <w:rPr>
          <w:color w:val="F8F8F8"/>
          <w:spacing w:val="-100"/>
          <w:w w:val="50"/>
        </w:rPr>
        <w:t xml:space="preserve">досить </w:t>
      </w:r>
      <w:r w:rsidR="00D26247" w:rsidRPr="004E71CD">
        <w:t xml:space="preserve">найближчим </w:t>
      </w:r>
      <w:r w:rsidRPr="007E0BF0">
        <w:rPr>
          <w:color w:val="F8F8F8"/>
          <w:spacing w:val="-100"/>
          <w:w w:val="50"/>
        </w:rPr>
        <w:t xml:space="preserve">видів </w:t>
      </w:r>
      <w:r w:rsidR="00D26247" w:rsidRPr="004E71CD">
        <w:t xml:space="preserve">часом </w:t>
      </w:r>
      <w:r w:rsidRPr="007E0BF0">
        <w:rPr>
          <w:color w:val="F8F8F8"/>
          <w:spacing w:val="-100"/>
          <w:w w:val="50"/>
        </w:rPr>
        <w:t xml:space="preserve">іт </w:t>
      </w:r>
      <w:r w:rsidR="00D26247" w:rsidRPr="004E71CD">
        <w:t xml:space="preserve">більш </w:t>
      </w:r>
      <w:r w:rsidRPr="007E0BF0">
        <w:rPr>
          <w:color w:val="F8F8F8"/>
          <w:spacing w:val="-100"/>
          <w:w w:val="50"/>
        </w:rPr>
        <w:t xml:space="preserve">обмеженість </w:t>
      </w:r>
      <w:r w:rsidR="00D26247" w:rsidRPr="004E71CD">
        <w:t xml:space="preserve">ніж </w:t>
      </w:r>
      <w:r w:rsidRPr="007E0BF0">
        <w:rPr>
          <w:color w:val="F8F8F8"/>
          <w:spacing w:val="-100"/>
          <w:w w:val="50"/>
        </w:rPr>
        <w:t xml:space="preserve">закінченим </w:t>
      </w:r>
      <w:r w:rsidR="00D26247" w:rsidRPr="004E71CD">
        <w:t>вірогідна.</w:t>
      </w:r>
    </w:p>
    <w:p w:rsidR="00D26247" w:rsidRPr="004E71CD" w:rsidRDefault="007E0BF0" w:rsidP="004E71CD">
      <w:pPr>
        <w:pStyle w:val="141"/>
      </w:pPr>
      <w:r w:rsidRPr="007E0BF0">
        <w:rPr>
          <w:color w:val="F8F8F8"/>
          <w:spacing w:val="-100"/>
          <w:w w:val="50"/>
        </w:rPr>
        <w:t xml:space="preserve">вдалим </w:t>
      </w:r>
      <w:r w:rsidR="00D26247" w:rsidRPr="004E71CD">
        <w:t xml:space="preserve">Ризик </w:t>
      </w:r>
      <w:r w:rsidRPr="007E0BF0">
        <w:rPr>
          <w:color w:val="F8F8F8"/>
          <w:spacing w:val="-100"/>
          <w:w w:val="50"/>
        </w:rPr>
        <w:t xml:space="preserve">максимальним </w:t>
      </w:r>
      <w:r w:rsidR="00D26247" w:rsidRPr="004E71CD">
        <w:t xml:space="preserve">стихійних </w:t>
      </w:r>
      <w:r w:rsidRPr="007E0BF0">
        <w:rPr>
          <w:color w:val="F8F8F8"/>
          <w:spacing w:val="-100"/>
          <w:w w:val="50"/>
        </w:rPr>
        <w:t xml:space="preserve">грошових </w:t>
      </w:r>
      <w:r w:rsidR="00D26247" w:rsidRPr="004E71CD">
        <w:t xml:space="preserve">лих, </w:t>
      </w:r>
      <w:r w:rsidRPr="007E0BF0">
        <w:rPr>
          <w:color w:val="F8F8F8"/>
          <w:spacing w:val="-100"/>
          <w:w w:val="50"/>
        </w:rPr>
        <w:t xml:space="preserve">проводити </w:t>
      </w:r>
      <w:r w:rsidR="00D26247" w:rsidRPr="004E71CD">
        <w:t xml:space="preserve">можливого </w:t>
      </w:r>
      <w:r w:rsidRPr="007E0BF0">
        <w:rPr>
          <w:color w:val="F8F8F8"/>
          <w:spacing w:val="-100"/>
          <w:w w:val="50"/>
        </w:rPr>
        <w:t xml:space="preserve">необхідних </w:t>
      </w:r>
      <w:r w:rsidR="00D26247" w:rsidRPr="004E71CD">
        <w:t xml:space="preserve">припинення </w:t>
      </w:r>
      <w:r w:rsidRPr="007E0BF0">
        <w:rPr>
          <w:color w:val="F8F8F8"/>
          <w:spacing w:val="-100"/>
          <w:w w:val="50"/>
        </w:rPr>
        <w:t xml:space="preserve">характерні </w:t>
      </w:r>
      <w:r w:rsidR="00D26247" w:rsidRPr="004E71CD">
        <w:t xml:space="preserve">транспортного </w:t>
      </w:r>
      <w:r w:rsidRPr="007E0BF0">
        <w:rPr>
          <w:color w:val="F8F8F8"/>
          <w:spacing w:val="-100"/>
          <w:w w:val="50"/>
        </w:rPr>
        <w:lastRenderedPageBreak/>
        <w:t xml:space="preserve">характером </w:t>
      </w:r>
      <w:r w:rsidR="00D26247" w:rsidRPr="004E71CD">
        <w:t xml:space="preserve">сполучення </w:t>
      </w:r>
      <w:r w:rsidRPr="007E0BF0">
        <w:rPr>
          <w:color w:val="F8F8F8"/>
          <w:spacing w:val="-100"/>
          <w:w w:val="50"/>
        </w:rPr>
        <w:t xml:space="preserve">спостереження </w:t>
      </w:r>
      <w:r w:rsidR="00D26247" w:rsidRPr="004E71CD">
        <w:t xml:space="preserve">та </w:t>
      </w:r>
      <w:r w:rsidRPr="007E0BF0">
        <w:rPr>
          <w:color w:val="F8F8F8"/>
          <w:spacing w:val="-100"/>
          <w:w w:val="50"/>
        </w:rPr>
        <w:t xml:space="preserve">такої </w:t>
      </w:r>
      <w:r w:rsidR="00D26247" w:rsidRPr="004E71CD">
        <w:t xml:space="preserve">інших </w:t>
      </w:r>
      <w:r w:rsidRPr="007E0BF0">
        <w:rPr>
          <w:color w:val="F8F8F8"/>
          <w:spacing w:val="-100"/>
          <w:w w:val="50"/>
        </w:rPr>
        <w:t xml:space="preserve">ScienceRise </w:t>
      </w:r>
      <w:r w:rsidR="00D26247" w:rsidRPr="004E71CD">
        <w:t xml:space="preserve">регіональних </w:t>
      </w:r>
      <w:r w:rsidRPr="007E0BF0">
        <w:rPr>
          <w:color w:val="F8F8F8"/>
          <w:spacing w:val="-100"/>
          <w:w w:val="50"/>
        </w:rPr>
        <w:t xml:space="preserve">проблемних </w:t>
      </w:r>
      <w:r w:rsidR="00D26247" w:rsidRPr="004E71CD">
        <w:t xml:space="preserve">факторів </w:t>
      </w:r>
      <w:r w:rsidRPr="007E0BF0">
        <w:rPr>
          <w:color w:val="F8F8F8"/>
          <w:spacing w:val="-100"/>
          <w:w w:val="50"/>
        </w:rPr>
        <w:t xml:space="preserve">витрати </w:t>
      </w:r>
      <w:r w:rsidR="00D26247" w:rsidRPr="004E71CD">
        <w:t xml:space="preserve">середній. </w:t>
      </w:r>
      <w:r w:rsidRPr="007E0BF0">
        <w:rPr>
          <w:color w:val="F8F8F8"/>
          <w:spacing w:val="-100"/>
          <w:w w:val="50"/>
        </w:rPr>
        <w:t xml:space="preserve">потоків </w:t>
      </w:r>
      <w:r w:rsidR="00D26247" w:rsidRPr="004E71CD">
        <w:t xml:space="preserve">Ймовірність </w:t>
      </w:r>
      <w:r w:rsidRPr="007E0BF0">
        <w:rPr>
          <w:color w:val="F8F8F8"/>
          <w:spacing w:val="-100"/>
          <w:w w:val="50"/>
        </w:rPr>
        <w:t xml:space="preserve">можливих </w:t>
      </w:r>
      <w:r w:rsidR="00D26247" w:rsidRPr="004E71CD">
        <w:t xml:space="preserve">військових </w:t>
      </w:r>
      <w:r w:rsidRPr="007E0BF0">
        <w:rPr>
          <w:color w:val="F8F8F8"/>
          <w:spacing w:val="-100"/>
          <w:w w:val="50"/>
        </w:rPr>
        <w:t xml:space="preserve">виключити </w:t>
      </w:r>
      <w:r w:rsidR="00D26247" w:rsidRPr="004E71CD">
        <w:t xml:space="preserve">конфліктів, </w:t>
      </w:r>
      <w:r w:rsidRPr="007E0BF0">
        <w:rPr>
          <w:color w:val="F8F8F8"/>
          <w:spacing w:val="-100"/>
          <w:w w:val="50"/>
        </w:rPr>
        <w:t xml:space="preserve">рівнів </w:t>
      </w:r>
      <w:r w:rsidR="00D26247" w:rsidRPr="004E71CD">
        <w:t xml:space="preserve">введення </w:t>
      </w:r>
      <w:r w:rsidRPr="007E0BF0">
        <w:rPr>
          <w:color w:val="F8F8F8"/>
          <w:spacing w:val="-100"/>
          <w:w w:val="50"/>
        </w:rPr>
        <w:t xml:space="preserve">усунення </w:t>
      </w:r>
      <w:r w:rsidR="00D26247" w:rsidRPr="004E71CD">
        <w:t xml:space="preserve">надзвичайного </w:t>
      </w:r>
      <w:r w:rsidRPr="007E0BF0">
        <w:rPr>
          <w:color w:val="F8F8F8"/>
          <w:spacing w:val="-100"/>
          <w:w w:val="50"/>
        </w:rPr>
        <w:t xml:space="preserve">застосуванні </w:t>
      </w:r>
      <w:r w:rsidR="00D26247" w:rsidRPr="004E71CD">
        <w:t xml:space="preserve">стану, </w:t>
      </w:r>
      <w:r w:rsidRPr="007E0BF0">
        <w:rPr>
          <w:color w:val="F8F8F8"/>
          <w:spacing w:val="-100"/>
          <w:w w:val="50"/>
        </w:rPr>
        <w:t xml:space="preserve">збільшилась </w:t>
      </w:r>
      <w:r w:rsidR="00D26247" w:rsidRPr="004E71CD">
        <w:t xml:space="preserve">страйків, </w:t>
      </w:r>
      <w:r w:rsidRPr="007E0BF0">
        <w:rPr>
          <w:color w:val="F8F8F8"/>
          <w:spacing w:val="-100"/>
          <w:w w:val="50"/>
        </w:rPr>
        <w:t xml:space="preserve">інтересів </w:t>
      </w:r>
      <w:r w:rsidR="00D26247" w:rsidRPr="004E71CD">
        <w:t xml:space="preserve">стихійних </w:t>
      </w:r>
      <w:r w:rsidRPr="007E0BF0">
        <w:rPr>
          <w:color w:val="F8F8F8"/>
          <w:spacing w:val="-100"/>
          <w:w w:val="50"/>
        </w:rPr>
        <w:t xml:space="preserve">Зовнішнє </w:t>
      </w:r>
      <w:r w:rsidR="00D26247" w:rsidRPr="004E71CD">
        <w:t xml:space="preserve">дій </w:t>
      </w:r>
      <w:r w:rsidRPr="007E0BF0">
        <w:rPr>
          <w:color w:val="F8F8F8"/>
          <w:spacing w:val="-100"/>
          <w:w w:val="50"/>
        </w:rPr>
        <w:t xml:space="preserve">стійкий </w:t>
      </w:r>
      <w:r w:rsidR="00D26247" w:rsidRPr="004E71CD">
        <w:t xml:space="preserve">найближчим </w:t>
      </w:r>
      <w:r w:rsidRPr="007E0BF0">
        <w:rPr>
          <w:color w:val="F8F8F8"/>
          <w:spacing w:val="-100"/>
          <w:w w:val="50"/>
        </w:rPr>
        <w:t xml:space="preserve">будь </w:t>
      </w:r>
      <w:r w:rsidR="00D26247" w:rsidRPr="004E71CD">
        <w:t xml:space="preserve">часом </w:t>
      </w:r>
      <w:r w:rsidRPr="007E0BF0">
        <w:rPr>
          <w:color w:val="F8F8F8"/>
          <w:spacing w:val="-100"/>
          <w:w w:val="50"/>
        </w:rPr>
        <w:t xml:space="preserve">потрапляють </w:t>
      </w:r>
      <w:r w:rsidR="00D26247" w:rsidRPr="004E71CD">
        <w:t xml:space="preserve">висока. </w:t>
      </w:r>
      <w:r w:rsidRPr="007E0BF0">
        <w:rPr>
          <w:color w:val="F8F8F8"/>
          <w:spacing w:val="-100"/>
          <w:w w:val="50"/>
        </w:rPr>
        <w:t xml:space="preserve">взаємозамінних </w:t>
      </w:r>
      <w:r w:rsidR="00D26247" w:rsidRPr="004E71CD">
        <w:t xml:space="preserve">На </w:t>
      </w:r>
      <w:r w:rsidRPr="007E0BF0">
        <w:rPr>
          <w:color w:val="F8F8F8"/>
          <w:spacing w:val="-100"/>
          <w:w w:val="50"/>
        </w:rPr>
        <w:t xml:space="preserve">розробка </w:t>
      </w:r>
      <w:r w:rsidR="00D26247" w:rsidRPr="004E71CD">
        <w:t xml:space="preserve">сході </w:t>
      </w:r>
      <w:r w:rsidRPr="007E0BF0">
        <w:rPr>
          <w:color w:val="F8F8F8"/>
          <w:spacing w:val="-100"/>
          <w:w w:val="50"/>
        </w:rPr>
        <w:t xml:space="preserve">конкурентному </w:t>
      </w:r>
      <w:r w:rsidR="00D26247" w:rsidRPr="004E71CD">
        <w:t xml:space="preserve">країни </w:t>
      </w:r>
      <w:r w:rsidRPr="007E0BF0">
        <w:rPr>
          <w:color w:val="F8F8F8"/>
          <w:spacing w:val="-100"/>
          <w:w w:val="50"/>
        </w:rPr>
        <w:t xml:space="preserve">допустити </w:t>
      </w:r>
      <w:r w:rsidR="00D26247" w:rsidRPr="004E71CD">
        <w:t xml:space="preserve">триває </w:t>
      </w:r>
      <w:r w:rsidRPr="007E0BF0">
        <w:rPr>
          <w:color w:val="F8F8F8"/>
          <w:spacing w:val="-100"/>
          <w:w w:val="50"/>
        </w:rPr>
        <w:t xml:space="preserve">незначне </w:t>
      </w:r>
      <w:r w:rsidR="00D26247" w:rsidRPr="004E71CD">
        <w:t xml:space="preserve">громадянська </w:t>
      </w:r>
      <w:r w:rsidRPr="007E0BF0">
        <w:rPr>
          <w:color w:val="F8F8F8"/>
          <w:spacing w:val="-100"/>
          <w:w w:val="50"/>
        </w:rPr>
        <w:t xml:space="preserve">закордонними </w:t>
      </w:r>
      <w:r w:rsidR="00D26247" w:rsidRPr="004E71CD">
        <w:t>війна.</w:t>
      </w:r>
    </w:p>
    <w:p w:rsidR="00D26247" w:rsidRPr="004E71CD" w:rsidRDefault="007E0BF0" w:rsidP="004E71CD">
      <w:pPr>
        <w:pStyle w:val="141"/>
      </w:pPr>
      <w:r w:rsidRPr="007E0BF0">
        <w:rPr>
          <w:color w:val="F8F8F8"/>
          <w:spacing w:val="-100"/>
          <w:w w:val="50"/>
        </w:rPr>
        <w:t xml:space="preserve">валютний </w:t>
      </w:r>
      <w:r w:rsidR="00D26247" w:rsidRPr="004E71CD">
        <w:t xml:space="preserve">Враховуючи </w:t>
      </w:r>
      <w:r w:rsidRPr="007E0BF0">
        <w:rPr>
          <w:color w:val="F8F8F8"/>
          <w:spacing w:val="-100"/>
          <w:w w:val="50"/>
        </w:rPr>
        <w:t xml:space="preserve">вимог </w:t>
      </w:r>
      <w:r w:rsidR="00D26247" w:rsidRPr="004E71CD">
        <w:t xml:space="preserve">всі </w:t>
      </w:r>
      <w:r w:rsidRPr="007E0BF0">
        <w:rPr>
          <w:color w:val="F8F8F8"/>
          <w:spacing w:val="-100"/>
          <w:w w:val="50"/>
        </w:rPr>
        <w:t xml:space="preserve">очікуваною </w:t>
      </w:r>
      <w:r w:rsidR="00D26247" w:rsidRPr="004E71CD">
        <w:t xml:space="preserve">вищевикладені </w:t>
      </w:r>
      <w:r w:rsidRPr="007E0BF0">
        <w:rPr>
          <w:color w:val="F8F8F8"/>
          <w:spacing w:val="-100"/>
          <w:w w:val="50"/>
        </w:rPr>
        <w:t xml:space="preserve">спонукання </w:t>
      </w:r>
      <w:r w:rsidR="00D26247" w:rsidRPr="004E71CD">
        <w:t xml:space="preserve">обставини, </w:t>
      </w:r>
      <w:r w:rsidRPr="007E0BF0">
        <w:rPr>
          <w:color w:val="F8F8F8"/>
          <w:spacing w:val="-100"/>
          <w:w w:val="50"/>
        </w:rPr>
        <w:t xml:space="preserve">найвищі </w:t>
      </w:r>
      <w:r w:rsidR="00D26247" w:rsidRPr="004E71CD">
        <w:t xml:space="preserve">можна </w:t>
      </w:r>
      <w:r w:rsidRPr="007E0BF0">
        <w:rPr>
          <w:color w:val="F8F8F8"/>
          <w:spacing w:val="-100"/>
          <w:w w:val="50"/>
        </w:rPr>
        <w:t xml:space="preserve">публічного </w:t>
      </w:r>
      <w:r w:rsidR="00D26247" w:rsidRPr="004E71CD">
        <w:t xml:space="preserve">зробити </w:t>
      </w:r>
      <w:r w:rsidRPr="007E0BF0">
        <w:rPr>
          <w:color w:val="F8F8F8"/>
          <w:spacing w:val="-100"/>
          <w:w w:val="50"/>
        </w:rPr>
        <w:t xml:space="preserve">направити </w:t>
      </w:r>
      <w:r w:rsidR="00D26247" w:rsidRPr="004E71CD">
        <w:t xml:space="preserve">висновок </w:t>
      </w:r>
      <w:r w:rsidRPr="007E0BF0">
        <w:rPr>
          <w:color w:val="F8F8F8"/>
          <w:spacing w:val="-100"/>
          <w:w w:val="50"/>
        </w:rPr>
        <w:t xml:space="preserve">контексті </w:t>
      </w:r>
      <w:r w:rsidR="00D26247" w:rsidRPr="004E71CD">
        <w:t xml:space="preserve">про </w:t>
      </w:r>
      <w:r w:rsidRPr="007E0BF0">
        <w:rPr>
          <w:color w:val="F8F8F8"/>
          <w:spacing w:val="-100"/>
          <w:w w:val="50"/>
        </w:rPr>
        <w:t xml:space="preserve">їхнього </w:t>
      </w:r>
      <w:r w:rsidR="00D26247" w:rsidRPr="004E71CD">
        <w:t xml:space="preserve">те, </w:t>
      </w:r>
      <w:r w:rsidRPr="007E0BF0">
        <w:rPr>
          <w:color w:val="F8F8F8"/>
          <w:spacing w:val="-100"/>
          <w:w w:val="50"/>
        </w:rPr>
        <w:t xml:space="preserve">структурний </w:t>
      </w:r>
      <w:r w:rsidR="00D26247" w:rsidRPr="004E71CD">
        <w:t xml:space="preserve">що </w:t>
      </w:r>
      <w:r w:rsidRPr="007E0BF0">
        <w:rPr>
          <w:color w:val="F8F8F8"/>
          <w:spacing w:val="-100"/>
          <w:w w:val="50"/>
        </w:rPr>
        <w:t xml:space="preserve">програмах </w:t>
      </w:r>
      <w:r w:rsidR="00D26247" w:rsidRPr="004E71CD">
        <w:t xml:space="preserve">макроекономічне </w:t>
      </w:r>
      <w:r w:rsidRPr="007E0BF0">
        <w:rPr>
          <w:color w:val="F8F8F8"/>
          <w:spacing w:val="-100"/>
          <w:w w:val="50"/>
        </w:rPr>
        <w:t xml:space="preserve">pі </w:t>
      </w:r>
      <w:r w:rsidR="00D26247" w:rsidRPr="004E71CD">
        <w:t xml:space="preserve">середовище </w:t>
      </w:r>
      <w:r w:rsidRPr="007E0BF0">
        <w:rPr>
          <w:color w:val="F8F8F8"/>
          <w:spacing w:val="-100"/>
          <w:w w:val="50"/>
        </w:rPr>
        <w:t xml:space="preserve">використаної </w:t>
      </w:r>
      <w:r w:rsidR="00D26247" w:rsidRPr="004E71CD">
        <w:t xml:space="preserve">регіону </w:t>
      </w:r>
      <w:r w:rsidRPr="007E0BF0">
        <w:rPr>
          <w:color w:val="F8F8F8"/>
          <w:spacing w:val="-100"/>
          <w:w w:val="50"/>
        </w:rPr>
        <w:t xml:space="preserve">рр </w:t>
      </w:r>
      <w:r w:rsidR="00D26247" w:rsidRPr="004E71CD">
        <w:t xml:space="preserve">несприятливим </w:t>
      </w:r>
      <w:r w:rsidRPr="007E0BF0">
        <w:rPr>
          <w:color w:val="F8F8F8"/>
          <w:spacing w:val="-100"/>
          <w:w w:val="50"/>
        </w:rPr>
        <w:t xml:space="preserve">Імовірні </w:t>
      </w:r>
      <w:r w:rsidR="00D26247" w:rsidRPr="004E71CD">
        <w:t xml:space="preserve">чином </w:t>
      </w:r>
      <w:r w:rsidRPr="007E0BF0">
        <w:rPr>
          <w:color w:val="F8F8F8"/>
          <w:spacing w:val="-100"/>
          <w:w w:val="50"/>
        </w:rPr>
        <w:t xml:space="preserve">базуватися </w:t>
      </w:r>
      <w:r w:rsidR="00D26247" w:rsidRPr="004E71CD">
        <w:t xml:space="preserve">позначається </w:t>
      </w:r>
      <w:r w:rsidRPr="007E0BF0">
        <w:rPr>
          <w:color w:val="F8F8F8"/>
          <w:spacing w:val="-100"/>
          <w:w w:val="50"/>
        </w:rPr>
        <w:t xml:space="preserve">місто </w:t>
      </w:r>
      <w:r w:rsidR="00D26247" w:rsidRPr="004E71CD">
        <w:t xml:space="preserve">на </w:t>
      </w:r>
      <w:r w:rsidRPr="007E0BF0">
        <w:rPr>
          <w:color w:val="F8F8F8"/>
          <w:spacing w:val="-100"/>
          <w:w w:val="50"/>
        </w:rPr>
        <w:t xml:space="preserve">важелів </w:t>
      </w:r>
      <w:r w:rsidR="00D26247" w:rsidRPr="004E71CD">
        <w:t xml:space="preserve">діяльності </w:t>
      </w:r>
      <w:r w:rsidRPr="007E0BF0">
        <w:rPr>
          <w:color w:val="F8F8F8"/>
          <w:spacing w:val="-100"/>
          <w:w w:val="50"/>
        </w:rPr>
        <w:t xml:space="preserve">адаптована </w:t>
      </w:r>
      <w:r w:rsidR="004E71CD" w:rsidRPr="004E71CD">
        <w:t>ТОВ «Гведеон»</w:t>
      </w:r>
      <w:r w:rsidR="00D26247" w:rsidRPr="004E71CD">
        <w:t xml:space="preserve"> і </w:t>
      </w:r>
      <w:r w:rsidRPr="007E0BF0">
        <w:rPr>
          <w:color w:val="F8F8F8"/>
          <w:spacing w:val="-100"/>
          <w:w w:val="50"/>
        </w:rPr>
        <w:t xml:space="preserve">важелях </w:t>
      </w:r>
      <w:r w:rsidR="00D26247" w:rsidRPr="004E71CD">
        <w:t xml:space="preserve">дозволяє </w:t>
      </w:r>
      <w:r w:rsidRPr="007E0BF0">
        <w:rPr>
          <w:color w:val="F8F8F8"/>
          <w:spacing w:val="-100"/>
          <w:w w:val="50"/>
        </w:rPr>
        <w:t xml:space="preserve">отже </w:t>
      </w:r>
      <w:r w:rsidR="00D26247" w:rsidRPr="004E71CD">
        <w:t xml:space="preserve">говорити </w:t>
      </w:r>
      <w:r w:rsidRPr="007E0BF0">
        <w:rPr>
          <w:color w:val="F8F8F8"/>
          <w:spacing w:val="-100"/>
          <w:w w:val="50"/>
        </w:rPr>
        <w:t xml:space="preserve">позицій </w:t>
      </w:r>
      <w:r w:rsidR="00D26247" w:rsidRPr="004E71CD">
        <w:t xml:space="preserve">про </w:t>
      </w:r>
      <w:r w:rsidRPr="007E0BF0">
        <w:rPr>
          <w:color w:val="F8F8F8"/>
          <w:spacing w:val="-100"/>
          <w:w w:val="50"/>
        </w:rPr>
        <w:t xml:space="preserve">негативних </w:t>
      </w:r>
      <w:r w:rsidR="00D26247" w:rsidRPr="004E71CD">
        <w:t xml:space="preserve">наявність </w:t>
      </w:r>
      <w:r w:rsidRPr="007E0BF0">
        <w:rPr>
          <w:color w:val="F8F8F8"/>
          <w:spacing w:val="-100"/>
          <w:w w:val="50"/>
        </w:rPr>
        <w:t xml:space="preserve">Стратегічні </w:t>
      </w:r>
      <w:r w:rsidR="00D26247" w:rsidRPr="004E71CD">
        <w:t xml:space="preserve">специфічних </w:t>
      </w:r>
      <w:r w:rsidRPr="007E0BF0">
        <w:rPr>
          <w:color w:val="F8F8F8"/>
          <w:spacing w:val="-100"/>
          <w:w w:val="50"/>
        </w:rPr>
        <w:t xml:space="preserve">вдалося </w:t>
      </w:r>
      <w:r w:rsidR="00D26247" w:rsidRPr="004E71CD">
        <w:t xml:space="preserve">регіональних </w:t>
      </w:r>
      <w:r w:rsidRPr="007E0BF0">
        <w:rPr>
          <w:color w:val="F8F8F8"/>
          <w:spacing w:val="-100"/>
          <w:w w:val="50"/>
        </w:rPr>
        <w:t xml:space="preserve">досягти </w:t>
      </w:r>
      <w:r w:rsidR="00D26247" w:rsidRPr="004E71CD">
        <w:t xml:space="preserve">ризиків. </w:t>
      </w:r>
      <w:r w:rsidRPr="007E0BF0">
        <w:rPr>
          <w:color w:val="F8F8F8"/>
          <w:spacing w:val="-100"/>
          <w:w w:val="50"/>
        </w:rPr>
        <w:t xml:space="preserve">основну </w:t>
      </w:r>
      <w:r w:rsidR="00D26247" w:rsidRPr="004E71CD">
        <w:t xml:space="preserve">Отже, </w:t>
      </w:r>
      <w:r w:rsidRPr="007E0BF0">
        <w:rPr>
          <w:color w:val="F8F8F8"/>
          <w:spacing w:val="-100"/>
          <w:w w:val="50"/>
        </w:rPr>
        <w:t xml:space="preserve">частина </w:t>
      </w:r>
      <w:r w:rsidR="00D26247" w:rsidRPr="004E71CD">
        <w:t xml:space="preserve">не </w:t>
      </w:r>
      <w:r w:rsidRPr="007E0BF0">
        <w:rPr>
          <w:color w:val="F8F8F8"/>
          <w:spacing w:val="-100"/>
          <w:w w:val="50"/>
        </w:rPr>
        <w:t xml:space="preserve">СПИСОК </w:t>
      </w:r>
      <w:r w:rsidR="00D26247" w:rsidRPr="004E71CD">
        <w:t xml:space="preserve">можна </w:t>
      </w:r>
      <w:r w:rsidRPr="007E0BF0">
        <w:rPr>
          <w:color w:val="F8F8F8"/>
          <w:spacing w:val="-100"/>
          <w:w w:val="50"/>
        </w:rPr>
        <w:t xml:space="preserve">Скіцько </w:t>
      </w:r>
      <w:r w:rsidR="00D26247" w:rsidRPr="004E71CD">
        <w:t xml:space="preserve">виключити </w:t>
      </w:r>
      <w:r w:rsidRPr="007E0BF0">
        <w:rPr>
          <w:color w:val="F8F8F8"/>
          <w:spacing w:val="-100"/>
          <w:w w:val="50"/>
        </w:rPr>
        <w:t xml:space="preserve">потоків </w:t>
      </w:r>
      <w:r w:rsidR="00D26247" w:rsidRPr="004E71CD">
        <w:t xml:space="preserve">можливість </w:t>
      </w:r>
      <w:r w:rsidRPr="007E0BF0">
        <w:rPr>
          <w:color w:val="F8F8F8"/>
          <w:spacing w:val="-100"/>
          <w:w w:val="50"/>
        </w:rPr>
        <w:t xml:space="preserve">етапу </w:t>
      </w:r>
      <w:r w:rsidR="00D26247" w:rsidRPr="004E71CD">
        <w:t xml:space="preserve">дестабілізації </w:t>
      </w:r>
      <w:r w:rsidRPr="007E0BF0">
        <w:rPr>
          <w:color w:val="F8F8F8"/>
          <w:spacing w:val="-100"/>
          <w:w w:val="50"/>
        </w:rPr>
        <w:t xml:space="preserve">виробничої </w:t>
      </w:r>
      <w:r w:rsidR="00D26247" w:rsidRPr="004E71CD">
        <w:t xml:space="preserve">економічної </w:t>
      </w:r>
      <w:r w:rsidRPr="007E0BF0">
        <w:rPr>
          <w:color w:val="F8F8F8"/>
          <w:spacing w:val="-100"/>
          <w:w w:val="50"/>
        </w:rPr>
        <w:t xml:space="preserve">високу </w:t>
      </w:r>
      <w:r w:rsidR="00D26247" w:rsidRPr="004E71CD">
        <w:t xml:space="preserve">ситуації в </w:t>
      </w:r>
      <w:r w:rsidRPr="007E0BF0">
        <w:rPr>
          <w:color w:val="F8F8F8"/>
          <w:spacing w:val="-100"/>
          <w:w w:val="50"/>
        </w:rPr>
        <w:t xml:space="preserve">недостатності </w:t>
      </w:r>
      <w:r w:rsidR="00D26247" w:rsidRPr="004E71CD">
        <w:t xml:space="preserve">країні, </w:t>
      </w:r>
      <w:r w:rsidRPr="007E0BF0">
        <w:rPr>
          <w:color w:val="F8F8F8"/>
          <w:spacing w:val="-100"/>
          <w:w w:val="50"/>
        </w:rPr>
        <w:t xml:space="preserve">сукупність </w:t>
      </w:r>
      <w:r w:rsidR="00D26247" w:rsidRPr="004E71CD">
        <w:t xml:space="preserve">пов'язаної з </w:t>
      </w:r>
      <w:r w:rsidRPr="007E0BF0">
        <w:rPr>
          <w:color w:val="F8F8F8"/>
          <w:spacing w:val="-100"/>
          <w:w w:val="50"/>
        </w:rPr>
        <w:t xml:space="preserve">скласти </w:t>
      </w:r>
      <w:r w:rsidR="00D26247" w:rsidRPr="004E71CD">
        <w:t xml:space="preserve">кризою </w:t>
      </w:r>
      <w:r w:rsidRPr="007E0BF0">
        <w:rPr>
          <w:color w:val="F8F8F8"/>
          <w:spacing w:val="-100"/>
          <w:w w:val="50"/>
        </w:rPr>
        <w:t xml:space="preserve">повному </w:t>
      </w:r>
      <w:r w:rsidR="00D26247" w:rsidRPr="004E71CD">
        <w:t xml:space="preserve">на </w:t>
      </w:r>
      <w:r w:rsidRPr="007E0BF0">
        <w:rPr>
          <w:color w:val="F8F8F8"/>
          <w:spacing w:val="-100"/>
          <w:w w:val="50"/>
        </w:rPr>
        <w:t xml:space="preserve">зросли </w:t>
      </w:r>
      <w:r w:rsidR="00D26247" w:rsidRPr="004E71CD">
        <w:t xml:space="preserve">світових </w:t>
      </w:r>
      <w:r w:rsidRPr="007E0BF0">
        <w:rPr>
          <w:color w:val="F8F8F8"/>
          <w:spacing w:val="-100"/>
          <w:w w:val="50"/>
        </w:rPr>
        <w:t xml:space="preserve">розвиток </w:t>
      </w:r>
      <w:r w:rsidR="00D26247" w:rsidRPr="004E71CD">
        <w:t xml:space="preserve">фінансових </w:t>
      </w:r>
      <w:r w:rsidRPr="007E0BF0">
        <w:rPr>
          <w:color w:val="F8F8F8"/>
          <w:spacing w:val="-100"/>
          <w:w w:val="50"/>
        </w:rPr>
        <w:t xml:space="preserve">зростанні </w:t>
      </w:r>
      <w:r w:rsidR="00D26247" w:rsidRPr="004E71CD">
        <w:t xml:space="preserve">ринках </w:t>
      </w:r>
      <w:r w:rsidRPr="007E0BF0">
        <w:rPr>
          <w:color w:val="F8F8F8"/>
          <w:spacing w:val="-100"/>
          <w:w w:val="50"/>
        </w:rPr>
        <w:t xml:space="preserve">своєчасного </w:t>
      </w:r>
      <w:r w:rsidR="00D26247" w:rsidRPr="004E71CD">
        <w:t xml:space="preserve">або ж </w:t>
      </w:r>
      <w:r w:rsidRPr="007E0BF0">
        <w:rPr>
          <w:color w:val="F8F8F8"/>
          <w:spacing w:val="-100"/>
          <w:w w:val="50"/>
        </w:rPr>
        <w:t xml:space="preserve">гранично </w:t>
      </w:r>
      <w:r w:rsidR="00D26247" w:rsidRPr="004E71CD">
        <w:t xml:space="preserve">військовими </w:t>
      </w:r>
      <w:r w:rsidRPr="007E0BF0">
        <w:rPr>
          <w:color w:val="F8F8F8"/>
          <w:spacing w:val="-100"/>
          <w:w w:val="50"/>
        </w:rPr>
        <w:t xml:space="preserve">визначене </w:t>
      </w:r>
      <w:r w:rsidR="00D26247" w:rsidRPr="004E71CD">
        <w:t>діями.</w:t>
      </w:r>
    </w:p>
    <w:p w:rsidR="00D26247" w:rsidRPr="004E71CD" w:rsidRDefault="007E0BF0" w:rsidP="004E71CD">
      <w:pPr>
        <w:pStyle w:val="141"/>
      </w:pPr>
      <w:r w:rsidRPr="007E0BF0">
        <w:rPr>
          <w:color w:val="F8F8F8"/>
          <w:spacing w:val="-100"/>
          <w:w w:val="50"/>
        </w:rPr>
        <w:t xml:space="preserve">позицій </w:t>
      </w:r>
      <w:r w:rsidR="00D26247" w:rsidRPr="004E71CD">
        <w:t xml:space="preserve">Більшість </w:t>
      </w:r>
      <w:r w:rsidRPr="007E0BF0">
        <w:rPr>
          <w:color w:val="F8F8F8"/>
          <w:spacing w:val="-100"/>
          <w:w w:val="50"/>
        </w:rPr>
        <w:t xml:space="preserve">звести </w:t>
      </w:r>
      <w:r w:rsidR="00D26247" w:rsidRPr="004E71CD">
        <w:t xml:space="preserve">із </w:t>
      </w:r>
      <w:r w:rsidRPr="007E0BF0">
        <w:rPr>
          <w:color w:val="F8F8F8"/>
          <w:spacing w:val="-100"/>
          <w:w w:val="50"/>
        </w:rPr>
        <w:t xml:space="preserve">За </w:t>
      </w:r>
      <w:r w:rsidR="00D26247" w:rsidRPr="004E71CD">
        <w:t xml:space="preserve">зазначених </w:t>
      </w:r>
      <w:r w:rsidRPr="007E0BF0">
        <w:rPr>
          <w:color w:val="F8F8F8"/>
          <w:spacing w:val="-100"/>
          <w:w w:val="50"/>
        </w:rPr>
        <w:t xml:space="preserve">вказує </w:t>
      </w:r>
      <w:r w:rsidR="00D26247" w:rsidRPr="004E71CD">
        <w:t xml:space="preserve">ризиків </w:t>
      </w:r>
      <w:r w:rsidRPr="007E0BF0">
        <w:rPr>
          <w:color w:val="F8F8F8"/>
          <w:spacing w:val="-100"/>
          <w:w w:val="50"/>
        </w:rPr>
        <w:t xml:space="preserve">збуту </w:t>
      </w:r>
      <w:r w:rsidR="00D26247" w:rsidRPr="004E71CD">
        <w:t xml:space="preserve">економічного, </w:t>
      </w:r>
      <w:r w:rsidRPr="007E0BF0">
        <w:rPr>
          <w:color w:val="F8F8F8"/>
          <w:spacing w:val="-100"/>
          <w:w w:val="50"/>
        </w:rPr>
        <w:t xml:space="preserve">сфер </w:t>
      </w:r>
      <w:r w:rsidR="00D26247" w:rsidRPr="004E71CD">
        <w:t xml:space="preserve">політичного і </w:t>
      </w:r>
      <w:r w:rsidRPr="007E0BF0">
        <w:rPr>
          <w:color w:val="F8F8F8"/>
          <w:spacing w:val="-100"/>
          <w:w w:val="50"/>
        </w:rPr>
        <w:t xml:space="preserve">чітко </w:t>
      </w:r>
      <w:r w:rsidR="00D26247" w:rsidRPr="004E71CD">
        <w:t xml:space="preserve">правового </w:t>
      </w:r>
      <w:r w:rsidRPr="007E0BF0">
        <w:rPr>
          <w:color w:val="F8F8F8"/>
          <w:spacing w:val="-100"/>
          <w:w w:val="50"/>
        </w:rPr>
        <w:t xml:space="preserve">документального </w:t>
      </w:r>
      <w:r w:rsidR="00D26247" w:rsidRPr="004E71CD">
        <w:t xml:space="preserve">характеру </w:t>
      </w:r>
      <w:r w:rsidRPr="007E0BF0">
        <w:rPr>
          <w:color w:val="F8F8F8"/>
          <w:spacing w:val="-100"/>
          <w:w w:val="50"/>
        </w:rPr>
        <w:t xml:space="preserve">певними </w:t>
      </w:r>
      <w:r w:rsidR="00D26247" w:rsidRPr="004E71CD">
        <w:t xml:space="preserve">через </w:t>
      </w:r>
      <w:r w:rsidRPr="007E0BF0">
        <w:rPr>
          <w:color w:val="F8F8F8"/>
          <w:spacing w:val="-100"/>
          <w:w w:val="50"/>
        </w:rPr>
        <w:t xml:space="preserve">зміні </w:t>
      </w:r>
      <w:r w:rsidR="00D26247" w:rsidRPr="004E71CD">
        <w:t xml:space="preserve">глобальності </w:t>
      </w:r>
      <w:r w:rsidRPr="007E0BF0">
        <w:rPr>
          <w:color w:val="F8F8F8"/>
          <w:spacing w:val="-100"/>
          <w:w w:val="50"/>
        </w:rPr>
        <w:t xml:space="preserve">управління </w:t>
      </w:r>
      <w:r w:rsidR="00D26247" w:rsidRPr="004E71CD">
        <w:t xml:space="preserve">їх </w:t>
      </w:r>
      <w:r w:rsidRPr="007E0BF0">
        <w:rPr>
          <w:color w:val="F8F8F8"/>
          <w:spacing w:val="-100"/>
          <w:w w:val="50"/>
        </w:rPr>
        <w:t xml:space="preserve">формуванням </w:t>
      </w:r>
      <w:r w:rsidR="00D26247" w:rsidRPr="004E71CD">
        <w:t xml:space="preserve">масштабу </w:t>
      </w:r>
      <w:r w:rsidRPr="007E0BF0">
        <w:rPr>
          <w:color w:val="F8F8F8"/>
          <w:spacing w:val="-100"/>
          <w:w w:val="50"/>
        </w:rPr>
        <w:t xml:space="preserve">менеджменту </w:t>
      </w:r>
      <w:r w:rsidR="00D26247" w:rsidRPr="004E71CD">
        <w:t xml:space="preserve">знаходяться </w:t>
      </w:r>
      <w:r w:rsidRPr="007E0BF0">
        <w:rPr>
          <w:color w:val="F8F8F8"/>
          <w:spacing w:val="-100"/>
          <w:w w:val="50"/>
        </w:rPr>
        <w:t xml:space="preserve">визначене </w:t>
      </w:r>
      <w:r w:rsidR="00D26247" w:rsidRPr="004E71CD">
        <w:t xml:space="preserve">поза </w:t>
      </w:r>
      <w:r w:rsidRPr="007E0BF0">
        <w:rPr>
          <w:color w:val="F8F8F8"/>
          <w:spacing w:val="-100"/>
          <w:w w:val="50"/>
        </w:rPr>
        <w:t xml:space="preserve">Зміна </w:t>
      </w:r>
      <w:r w:rsidR="00D26247" w:rsidRPr="004E71CD">
        <w:t xml:space="preserve">контролем </w:t>
      </w:r>
      <w:r w:rsidRPr="007E0BF0">
        <w:rPr>
          <w:color w:val="F8F8F8"/>
          <w:spacing w:val="-100"/>
          <w:w w:val="50"/>
        </w:rPr>
        <w:t xml:space="preserve">нерівнозначність </w:t>
      </w:r>
      <w:r w:rsidR="004E71CD" w:rsidRPr="004E71CD">
        <w:t>ТОВ «Гведеон»</w:t>
      </w:r>
      <w:r w:rsidR="00D26247" w:rsidRPr="004E71CD">
        <w:t>.</w:t>
      </w:r>
    </w:p>
    <w:p w:rsidR="00D26247" w:rsidRPr="004E71CD" w:rsidRDefault="007E0BF0" w:rsidP="004E71CD">
      <w:pPr>
        <w:pStyle w:val="141"/>
      </w:pPr>
      <w:r w:rsidRPr="007E0BF0">
        <w:rPr>
          <w:color w:val="F8F8F8"/>
          <w:spacing w:val="-100"/>
          <w:w w:val="50"/>
        </w:rPr>
        <w:t xml:space="preserve">валют </w:t>
      </w:r>
      <w:r w:rsidR="004E71CD" w:rsidRPr="004E71CD">
        <w:t>ТОВ «Гведеон»</w:t>
      </w:r>
      <w:r w:rsidR="00D26247" w:rsidRPr="004E71CD">
        <w:t xml:space="preserve"> </w:t>
      </w:r>
      <w:r w:rsidRPr="007E0BF0">
        <w:rPr>
          <w:color w:val="F8F8F8"/>
          <w:spacing w:val="-100"/>
          <w:w w:val="50"/>
        </w:rPr>
        <w:t xml:space="preserve">іноземної </w:t>
      </w:r>
      <w:r w:rsidR="00D26247" w:rsidRPr="004E71CD">
        <w:t xml:space="preserve">володіє </w:t>
      </w:r>
      <w:r w:rsidRPr="007E0BF0">
        <w:rPr>
          <w:color w:val="F8F8F8"/>
          <w:spacing w:val="-100"/>
          <w:w w:val="50"/>
        </w:rPr>
        <w:t xml:space="preserve">вибору </w:t>
      </w:r>
      <w:r w:rsidR="00D26247" w:rsidRPr="004E71CD">
        <w:t xml:space="preserve">певним </w:t>
      </w:r>
      <w:r w:rsidRPr="007E0BF0">
        <w:rPr>
          <w:color w:val="F8F8F8"/>
          <w:spacing w:val="-100"/>
          <w:w w:val="50"/>
        </w:rPr>
        <w:t xml:space="preserve">Звичайно </w:t>
      </w:r>
      <w:r w:rsidR="00D26247" w:rsidRPr="004E71CD">
        <w:t xml:space="preserve">рівнем </w:t>
      </w:r>
      <w:r w:rsidRPr="007E0BF0">
        <w:rPr>
          <w:color w:val="F8F8F8"/>
          <w:spacing w:val="-100"/>
          <w:w w:val="50"/>
        </w:rPr>
        <w:t xml:space="preserve">кулінари </w:t>
      </w:r>
      <w:r w:rsidR="00D26247" w:rsidRPr="004E71CD">
        <w:t xml:space="preserve">фінансової </w:t>
      </w:r>
      <w:r w:rsidRPr="007E0BF0">
        <w:rPr>
          <w:color w:val="F8F8F8"/>
          <w:spacing w:val="-100"/>
          <w:w w:val="50"/>
        </w:rPr>
        <w:t xml:space="preserve">значно </w:t>
      </w:r>
      <w:r w:rsidR="00D26247" w:rsidRPr="004E71CD">
        <w:t xml:space="preserve">стабільності, </w:t>
      </w:r>
      <w:r w:rsidRPr="007E0BF0">
        <w:rPr>
          <w:color w:val="F8F8F8"/>
          <w:spacing w:val="-100"/>
          <w:w w:val="50"/>
        </w:rPr>
        <w:t xml:space="preserve">оператора </w:t>
      </w:r>
      <w:r w:rsidR="00D26247" w:rsidRPr="004E71CD">
        <w:t xml:space="preserve">щоб </w:t>
      </w:r>
      <w:r w:rsidRPr="007E0BF0">
        <w:rPr>
          <w:color w:val="F8F8F8"/>
          <w:spacing w:val="-100"/>
          <w:w w:val="50"/>
        </w:rPr>
        <w:t xml:space="preserve">Сутність </w:t>
      </w:r>
      <w:r w:rsidR="00D26247" w:rsidRPr="004E71CD">
        <w:t xml:space="preserve">долати </w:t>
      </w:r>
      <w:r w:rsidRPr="007E0BF0">
        <w:rPr>
          <w:color w:val="F8F8F8"/>
          <w:spacing w:val="-100"/>
          <w:w w:val="50"/>
        </w:rPr>
        <w:t xml:space="preserve">формування </w:t>
      </w:r>
      <w:r w:rsidR="00D26247" w:rsidRPr="004E71CD">
        <w:t xml:space="preserve">короткострокові </w:t>
      </w:r>
      <w:r w:rsidRPr="007E0BF0">
        <w:rPr>
          <w:color w:val="F8F8F8"/>
          <w:spacing w:val="-100"/>
          <w:w w:val="50"/>
        </w:rPr>
        <w:t xml:space="preserve">структурної </w:t>
      </w:r>
      <w:r w:rsidR="00D26247" w:rsidRPr="004E71CD">
        <w:t xml:space="preserve">негативні </w:t>
      </w:r>
      <w:r w:rsidRPr="007E0BF0">
        <w:rPr>
          <w:color w:val="F8F8F8"/>
          <w:spacing w:val="-100"/>
          <w:w w:val="50"/>
        </w:rPr>
        <w:t xml:space="preserve">пасивах </w:t>
      </w:r>
      <w:r w:rsidR="00D26247" w:rsidRPr="004E71CD">
        <w:t xml:space="preserve">економічні </w:t>
      </w:r>
      <w:r w:rsidRPr="007E0BF0">
        <w:rPr>
          <w:color w:val="F8F8F8"/>
          <w:spacing w:val="-100"/>
          <w:w w:val="50"/>
        </w:rPr>
        <w:t xml:space="preserve">подальший </w:t>
      </w:r>
      <w:r w:rsidR="00D26247" w:rsidRPr="004E71CD">
        <w:t xml:space="preserve">зміни в </w:t>
      </w:r>
      <w:r w:rsidRPr="007E0BF0">
        <w:rPr>
          <w:color w:val="F8F8F8"/>
          <w:spacing w:val="-100"/>
          <w:w w:val="50"/>
        </w:rPr>
        <w:t xml:space="preserve">Недоліки </w:t>
      </w:r>
      <w:r w:rsidR="00D26247" w:rsidRPr="004E71CD">
        <w:t>країні.</w:t>
      </w:r>
    </w:p>
    <w:p w:rsidR="00D26247" w:rsidRPr="004E71CD" w:rsidRDefault="007E0BF0" w:rsidP="004E71CD">
      <w:pPr>
        <w:pStyle w:val="141"/>
      </w:pPr>
      <w:r w:rsidRPr="007E0BF0">
        <w:rPr>
          <w:color w:val="F8F8F8"/>
          <w:spacing w:val="-100"/>
          <w:w w:val="50"/>
        </w:rPr>
        <w:t xml:space="preserve">однією </w:t>
      </w:r>
      <w:r w:rsidR="00D26247" w:rsidRPr="004E71CD">
        <w:t xml:space="preserve">Військові </w:t>
      </w:r>
      <w:r w:rsidRPr="007E0BF0">
        <w:rPr>
          <w:color w:val="F8F8F8"/>
          <w:spacing w:val="-100"/>
          <w:w w:val="50"/>
        </w:rPr>
        <w:t xml:space="preserve">зобов </w:t>
      </w:r>
      <w:r w:rsidR="00D26247" w:rsidRPr="004E71CD">
        <w:t xml:space="preserve">конфлікти, </w:t>
      </w:r>
      <w:r w:rsidRPr="007E0BF0">
        <w:rPr>
          <w:color w:val="F8F8F8"/>
          <w:spacing w:val="-100"/>
          <w:w w:val="50"/>
        </w:rPr>
        <w:t xml:space="preserve">постановці </w:t>
      </w:r>
      <w:r w:rsidR="00D26247" w:rsidRPr="004E71CD">
        <w:t xml:space="preserve">введення </w:t>
      </w:r>
      <w:r w:rsidRPr="007E0BF0">
        <w:rPr>
          <w:color w:val="F8F8F8"/>
          <w:spacing w:val="-100"/>
          <w:w w:val="50"/>
        </w:rPr>
        <w:t xml:space="preserve">гірничого </w:t>
      </w:r>
      <w:r w:rsidR="00D26247" w:rsidRPr="004E71CD">
        <w:t xml:space="preserve">надзвичайного </w:t>
      </w:r>
      <w:r w:rsidRPr="007E0BF0">
        <w:rPr>
          <w:color w:val="F8F8F8"/>
          <w:spacing w:val="-100"/>
          <w:w w:val="50"/>
        </w:rPr>
        <w:t xml:space="preserve">такого </w:t>
      </w:r>
      <w:r w:rsidR="00D26247" w:rsidRPr="004E71CD">
        <w:t xml:space="preserve">стану, </w:t>
      </w:r>
      <w:r w:rsidRPr="007E0BF0">
        <w:rPr>
          <w:color w:val="F8F8F8"/>
          <w:spacing w:val="-100"/>
          <w:w w:val="50"/>
        </w:rPr>
        <w:t xml:space="preserve">Спрінгейта </w:t>
      </w:r>
      <w:r w:rsidR="00D26247" w:rsidRPr="004E71CD">
        <w:t xml:space="preserve">страйки, </w:t>
      </w:r>
      <w:r w:rsidRPr="007E0BF0">
        <w:rPr>
          <w:color w:val="F8F8F8"/>
          <w:spacing w:val="-100"/>
          <w:w w:val="50"/>
        </w:rPr>
        <w:t xml:space="preserve">виділенням </w:t>
      </w:r>
      <w:r w:rsidR="00D26247" w:rsidRPr="004E71CD">
        <w:t xml:space="preserve">стихійні </w:t>
      </w:r>
      <w:r w:rsidRPr="007E0BF0">
        <w:rPr>
          <w:color w:val="F8F8F8"/>
          <w:spacing w:val="-100"/>
          <w:w w:val="50"/>
        </w:rPr>
        <w:t xml:space="preserve">По </w:t>
      </w:r>
      <w:r w:rsidR="00D26247" w:rsidRPr="004E71CD">
        <w:t xml:space="preserve">лиха </w:t>
      </w:r>
      <w:r w:rsidRPr="007E0BF0">
        <w:rPr>
          <w:color w:val="F8F8F8"/>
          <w:spacing w:val="-100"/>
          <w:w w:val="50"/>
        </w:rPr>
        <w:t xml:space="preserve">недоглядом </w:t>
      </w:r>
      <w:r w:rsidR="00D26247" w:rsidRPr="004E71CD">
        <w:t xml:space="preserve">можуть </w:t>
      </w:r>
      <w:r w:rsidRPr="007E0BF0">
        <w:rPr>
          <w:color w:val="F8F8F8"/>
          <w:spacing w:val="-100"/>
          <w:w w:val="50"/>
        </w:rPr>
        <w:t xml:space="preserve">Режим </w:t>
      </w:r>
      <w:r w:rsidR="00D26247" w:rsidRPr="004E71CD">
        <w:t xml:space="preserve">призвести </w:t>
      </w:r>
      <w:r w:rsidRPr="007E0BF0">
        <w:rPr>
          <w:color w:val="F8F8F8"/>
          <w:spacing w:val="-100"/>
          <w:w w:val="50"/>
        </w:rPr>
        <w:t xml:space="preserve">економічних </w:t>
      </w:r>
      <w:r w:rsidR="00D26247" w:rsidRPr="004E71CD">
        <w:t xml:space="preserve">до </w:t>
      </w:r>
      <w:r w:rsidRPr="007E0BF0">
        <w:rPr>
          <w:color w:val="F8F8F8"/>
          <w:spacing w:val="-100"/>
          <w:w w:val="50"/>
        </w:rPr>
        <w:t xml:space="preserve">визначається </w:t>
      </w:r>
      <w:r w:rsidR="00D26247" w:rsidRPr="004E71CD">
        <w:t xml:space="preserve">погіршення </w:t>
      </w:r>
      <w:r w:rsidRPr="007E0BF0">
        <w:rPr>
          <w:color w:val="F8F8F8"/>
          <w:spacing w:val="-100"/>
          <w:w w:val="50"/>
        </w:rPr>
        <w:t xml:space="preserve">результатами </w:t>
      </w:r>
      <w:r w:rsidR="00D26247" w:rsidRPr="004E71CD">
        <w:t xml:space="preserve">становища </w:t>
      </w:r>
      <w:r w:rsidRPr="007E0BF0">
        <w:rPr>
          <w:color w:val="F8F8F8"/>
          <w:spacing w:val="-100"/>
          <w:w w:val="50"/>
        </w:rPr>
        <w:t xml:space="preserve">Дебіторська </w:t>
      </w:r>
      <w:r w:rsidR="00D26247" w:rsidRPr="004E71CD">
        <w:t xml:space="preserve">всієї </w:t>
      </w:r>
      <w:r w:rsidRPr="007E0BF0">
        <w:rPr>
          <w:color w:val="F8F8F8"/>
          <w:spacing w:val="-100"/>
          <w:w w:val="50"/>
        </w:rPr>
        <w:t xml:space="preserve">Україна </w:t>
      </w:r>
      <w:r w:rsidR="00D26247" w:rsidRPr="004E71CD">
        <w:t xml:space="preserve">національної </w:t>
      </w:r>
      <w:r w:rsidRPr="007E0BF0">
        <w:rPr>
          <w:color w:val="F8F8F8"/>
          <w:spacing w:val="-100"/>
          <w:w w:val="50"/>
        </w:rPr>
        <w:t xml:space="preserve">надзвичайно </w:t>
      </w:r>
      <w:r w:rsidR="00D26247" w:rsidRPr="004E71CD">
        <w:t xml:space="preserve">економіки і </w:t>
      </w:r>
      <w:r w:rsidRPr="007E0BF0">
        <w:rPr>
          <w:color w:val="F8F8F8"/>
          <w:spacing w:val="-100"/>
          <w:w w:val="50"/>
        </w:rPr>
        <w:t xml:space="preserve">довгостроковій </w:t>
      </w:r>
      <w:r w:rsidR="00D26247" w:rsidRPr="004E71CD">
        <w:t xml:space="preserve">тим </w:t>
      </w:r>
      <w:r w:rsidRPr="007E0BF0">
        <w:rPr>
          <w:color w:val="F8F8F8"/>
          <w:spacing w:val="-100"/>
          <w:w w:val="50"/>
        </w:rPr>
        <w:t xml:space="preserve">суттєві </w:t>
      </w:r>
      <w:r w:rsidR="00D26247" w:rsidRPr="004E71CD">
        <w:t xml:space="preserve">самим </w:t>
      </w:r>
      <w:r w:rsidRPr="007E0BF0">
        <w:rPr>
          <w:color w:val="F8F8F8"/>
          <w:spacing w:val="-100"/>
          <w:w w:val="50"/>
        </w:rPr>
        <w:t xml:space="preserve">Інвестиційний </w:t>
      </w:r>
      <w:r w:rsidR="00D26247" w:rsidRPr="004E71CD">
        <w:t xml:space="preserve">привести </w:t>
      </w:r>
      <w:r w:rsidRPr="007E0BF0">
        <w:rPr>
          <w:color w:val="F8F8F8"/>
          <w:spacing w:val="-100"/>
          <w:w w:val="50"/>
        </w:rPr>
        <w:t xml:space="preserve">Тобто </w:t>
      </w:r>
      <w:r w:rsidR="00D26247" w:rsidRPr="004E71CD">
        <w:t xml:space="preserve">до </w:t>
      </w:r>
      <w:r w:rsidRPr="007E0BF0">
        <w:rPr>
          <w:color w:val="F8F8F8"/>
          <w:spacing w:val="-100"/>
          <w:w w:val="50"/>
        </w:rPr>
        <w:t xml:space="preserve">варіантів </w:t>
      </w:r>
      <w:r w:rsidR="00D26247" w:rsidRPr="004E71CD">
        <w:t xml:space="preserve">погіршення </w:t>
      </w:r>
      <w:r w:rsidRPr="007E0BF0">
        <w:rPr>
          <w:color w:val="F8F8F8"/>
          <w:spacing w:val="-100"/>
          <w:w w:val="50"/>
        </w:rPr>
        <w:t xml:space="preserve">потоками </w:t>
      </w:r>
      <w:r w:rsidR="00D26247" w:rsidRPr="004E71CD">
        <w:t xml:space="preserve">фінансового </w:t>
      </w:r>
      <w:r w:rsidRPr="007E0BF0">
        <w:rPr>
          <w:color w:val="F8F8F8"/>
          <w:spacing w:val="-100"/>
          <w:w w:val="50"/>
        </w:rPr>
        <w:t xml:space="preserve">дестабілізація </w:t>
      </w:r>
      <w:r w:rsidR="00D26247" w:rsidRPr="004E71CD">
        <w:t xml:space="preserve">становища </w:t>
      </w:r>
      <w:r w:rsidRPr="007E0BF0">
        <w:rPr>
          <w:color w:val="F8F8F8"/>
          <w:spacing w:val="-100"/>
          <w:w w:val="50"/>
        </w:rPr>
        <w:t xml:space="preserve">формі </w:t>
      </w:r>
      <w:r w:rsidR="004E71CD" w:rsidRPr="004E71CD">
        <w:t>ТОВ «Гведеон»</w:t>
      </w:r>
      <w:r w:rsidR="00D26247" w:rsidRPr="004E71CD">
        <w:t xml:space="preserve"> </w:t>
      </w:r>
      <w:r w:rsidRPr="007E0BF0">
        <w:rPr>
          <w:color w:val="F8F8F8"/>
          <w:spacing w:val="-100"/>
          <w:w w:val="50"/>
        </w:rPr>
        <w:t xml:space="preserve">тісно </w:t>
      </w:r>
      <w:r w:rsidR="00D26247" w:rsidRPr="004E71CD">
        <w:t xml:space="preserve">та </w:t>
      </w:r>
      <w:r w:rsidRPr="007E0BF0">
        <w:rPr>
          <w:color w:val="F8F8F8"/>
          <w:spacing w:val="-100"/>
          <w:w w:val="50"/>
        </w:rPr>
        <w:t xml:space="preserve">Терещенка </w:t>
      </w:r>
      <w:r w:rsidR="00D26247" w:rsidRPr="004E71CD">
        <w:t xml:space="preserve">негативно </w:t>
      </w:r>
      <w:r w:rsidRPr="007E0BF0">
        <w:rPr>
          <w:color w:val="F8F8F8"/>
          <w:spacing w:val="-100"/>
          <w:w w:val="50"/>
        </w:rPr>
        <w:t xml:space="preserve">постійний </w:t>
      </w:r>
      <w:r w:rsidR="00D26247" w:rsidRPr="004E71CD">
        <w:t xml:space="preserve">позначитися </w:t>
      </w:r>
      <w:r w:rsidRPr="007E0BF0">
        <w:rPr>
          <w:color w:val="F8F8F8"/>
          <w:spacing w:val="-100"/>
          <w:w w:val="50"/>
        </w:rPr>
        <w:t xml:space="preserve">стає </w:t>
      </w:r>
      <w:r w:rsidR="00D26247" w:rsidRPr="004E71CD">
        <w:t xml:space="preserve">на </w:t>
      </w:r>
      <w:r w:rsidRPr="007E0BF0">
        <w:rPr>
          <w:color w:val="F8F8F8"/>
          <w:spacing w:val="-100"/>
          <w:w w:val="50"/>
        </w:rPr>
        <w:t xml:space="preserve">розрахунку </w:t>
      </w:r>
      <w:r w:rsidR="00D26247" w:rsidRPr="004E71CD">
        <w:t xml:space="preserve">можливості </w:t>
      </w:r>
      <w:r w:rsidRPr="007E0BF0">
        <w:rPr>
          <w:color w:val="F8F8F8"/>
          <w:spacing w:val="-100"/>
          <w:w w:val="50"/>
        </w:rPr>
        <w:t xml:space="preserve">переважання </w:t>
      </w:r>
      <w:r w:rsidR="004E71CD" w:rsidRPr="004E71CD">
        <w:t>ТОВ «Гведеон»</w:t>
      </w:r>
      <w:r w:rsidR="00D26247" w:rsidRPr="004E71CD">
        <w:t xml:space="preserve"> </w:t>
      </w:r>
      <w:r w:rsidRPr="007E0BF0">
        <w:rPr>
          <w:color w:val="F8F8F8"/>
          <w:spacing w:val="-100"/>
          <w:w w:val="50"/>
        </w:rPr>
        <w:t xml:space="preserve">стратегію </w:t>
      </w:r>
      <w:r w:rsidR="00D26247" w:rsidRPr="004E71CD">
        <w:t xml:space="preserve">своєчасно і в </w:t>
      </w:r>
      <w:r w:rsidRPr="007E0BF0">
        <w:rPr>
          <w:color w:val="F8F8F8"/>
          <w:spacing w:val="-100"/>
          <w:w w:val="50"/>
        </w:rPr>
        <w:t xml:space="preserve">контролю </w:t>
      </w:r>
      <w:r w:rsidR="00D26247" w:rsidRPr="004E71CD">
        <w:t xml:space="preserve">повному </w:t>
      </w:r>
      <w:r w:rsidRPr="007E0BF0">
        <w:rPr>
          <w:color w:val="F8F8F8"/>
          <w:spacing w:val="-100"/>
          <w:w w:val="50"/>
        </w:rPr>
        <w:t xml:space="preserve">Котетунов </w:t>
      </w:r>
      <w:r w:rsidR="00D26247" w:rsidRPr="004E71CD">
        <w:t xml:space="preserve">обсязі </w:t>
      </w:r>
      <w:r w:rsidRPr="007E0BF0">
        <w:rPr>
          <w:color w:val="F8F8F8"/>
          <w:spacing w:val="-100"/>
          <w:w w:val="50"/>
        </w:rPr>
        <w:t xml:space="preserve">Наведена </w:t>
      </w:r>
      <w:r w:rsidR="00D26247" w:rsidRPr="004E71CD">
        <w:t xml:space="preserve">здійснювати </w:t>
      </w:r>
      <w:r w:rsidRPr="007E0BF0">
        <w:rPr>
          <w:color w:val="F8F8F8"/>
          <w:spacing w:val="-100"/>
          <w:w w:val="50"/>
        </w:rPr>
        <w:t xml:space="preserve">сукупність </w:t>
      </w:r>
      <w:r w:rsidR="00D26247" w:rsidRPr="004E71CD">
        <w:t xml:space="preserve">платежі </w:t>
      </w:r>
      <w:r w:rsidRPr="007E0BF0">
        <w:rPr>
          <w:color w:val="F8F8F8"/>
          <w:spacing w:val="-100"/>
          <w:w w:val="50"/>
        </w:rPr>
        <w:t xml:space="preserve">регіональних </w:t>
      </w:r>
      <w:r w:rsidR="00D26247" w:rsidRPr="004E71CD">
        <w:t xml:space="preserve">за </w:t>
      </w:r>
      <w:r w:rsidRPr="007E0BF0">
        <w:rPr>
          <w:color w:val="F8F8F8"/>
          <w:spacing w:val="-100"/>
          <w:w w:val="50"/>
        </w:rPr>
        <w:t xml:space="preserve">швидкість </w:t>
      </w:r>
      <w:r w:rsidR="00D26247" w:rsidRPr="004E71CD">
        <w:t xml:space="preserve">облігаціями </w:t>
      </w:r>
      <w:r w:rsidRPr="007E0BF0">
        <w:rPr>
          <w:color w:val="F8F8F8"/>
          <w:spacing w:val="-100"/>
          <w:w w:val="50"/>
        </w:rPr>
        <w:t xml:space="preserve">полягає </w:t>
      </w:r>
      <w:r w:rsidR="00D26247" w:rsidRPr="004E71CD">
        <w:t xml:space="preserve">та </w:t>
      </w:r>
      <w:r w:rsidRPr="007E0BF0">
        <w:rPr>
          <w:color w:val="F8F8F8"/>
          <w:spacing w:val="-100"/>
          <w:w w:val="50"/>
        </w:rPr>
        <w:t xml:space="preserve">видання </w:t>
      </w:r>
      <w:r w:rsidR="00D26247" w:rsidRPr="004E71CD">
        <w:t xml:space="preserve">інших </w:t>
      </w:r>
      <w:r w:rsidRPr="007E0BF0">
        <w:rPr>
          <w:color w:val="F8F8F8"/>
          <w:spacing w:val="-100"/>
          <w:w w:val="50"/>
        </w:rPr>
        <w:t xml:space="preserve">Дебіторська </w:t>
      </w:r>
      <w:r w:rsidR="00D26247" w:rsidRPr="004E71CD">
        <w:t xml:space="preserve">цінних </w:t>
      </w:r>
      <w:r w:rsidRPr="007E0BF0">
        <w:rPr>
          <w:color w:val="F8F8F8"/>
          <w:spacing w:val="-100"/>
          <w:w w:val="50"/>
        </w:rPr>
        <w:t xml:space="preserve">загрозами </w:t>
      </w:r>
      <w:r w:rsidR="00D26247" w:rsidRPr="004E71CD">
        <w:t xml:space="preserve">паперів </w:t>
      </w:r>
      <w:r w:rsidRPr="007E0BF0">
        <w:rPr>
          <w:color w:val="F8F8F8"/>
          <w:spacing w:val="-100"/>
          <w:w w:val="50"/>
        </w:rPr>
        <w:t xml:space="preserve">цінних </w:t>
      </w:r>
      <w:r w:rsidR="004E71CD" w:rsidRPr="004E71CD">
        <w:t>ТОВ «Гведеон»</w:t>
      </w:r>
      <w:r w:rsidR="00D26247" w:rsidRPr="004E71CD">
        <w:t>.</w:t>
      </w:r>
    </w:p>
    <w:p w:rsidR="00D26247" w:rsidRPr="004E71CD" w:rsidRDefault="007E0BF0" w:rsidP="004E71CD">
      <w:pPr>
        <w:pStyle w:val="141"/>
      </w:pPr>
      <w:r w:rsidRPr="007E0BF0">
        <w:rPr>
          <w:color w:val="F8F8F8"/>
          <w:spacing w:val="-100"/>
          <w:w w:val="50"/>
        </w:rPr>
        <w:t xml:space="preserve">Черкаського </w:t>
      </w:r>
      <w:r w:rsidR="004E71CD">
        <w:t>ТОВ «Гведеон»</w:t>
      </w:r>
      <w:r w:rsidR="00D26247" w:rsidRPr="004E71CD">
        <w:t xml:space="preserve"> </w:t>
      </w:r>
      <w:r w:rsidRPr="007E0BF0">
        <w:rPr>
          <w:color w:val="F8F8F8"/>
          <w:spacing w:val="-100"/>
          <w:w w:val="50"/>
        </w:rPr>
        <w:t xml:space="preserve">Кредитний </w:t>
      </w:r>
      <w:r w:rsidR="00D26247" w:rsidRPr="004E71CD">
        <w:t xml:space="preserve">схильна </w:t>
      </w:r>
      <w:r w:rsidRPr="007E0BF0">
        <w:rPr>
          <w:color w:val="F8F8F8"/>
          <w:spacing w:val="-100"/>
          <w:w w:val="50"/>
        </w:rPr>
        <w:t xml:space="preserve">загрозами </w:t>
      </w:r>
      <w:r w:rsidR="00D26247" w:rsidRPr="004E71CD">
        <w:t xml:space="preserve">наступним </w:t>
      </w:r>
      <w:r w:rsidRPr="007E0BF0">
        <w:rPr>
          <w:color w:val="F8F8F8"/>
          <w:spacing w:val="-100"/>
          <w:w w:val="50"/>
        </w:rPr>
        <w:t xml:space="preserve">включає </w:t>
      </w:r>
      <w:r w:rsidR="00D26247" w:rsidRPr="004E71CD">
        <w:t xml:space="preserve">фінансовим </w:t>
      </w:r>
      <w:r w:rsidRPr="007E0BF0">
        <w:rPr>
          <w:color w:val="F8F8F8"/>
          <w:spacing w:val="-100"/>
          <w:w w:val="50"/>
        </w:rPr>
        <w:t xml:space="preserve">Проблему </w:t>
      </w:r>
      <w:r w:rsidR="00D26247" w:rsidRPr="004E71CD">
        <w:t>ризикам:</w:t>
      </w:r>
    </w:p>
    <w:p w:rsidR="00D26247" w:rsidRPr="004E71CD" w:rsidRDefault="00D26247" w:rsidP="004E71CD">
      <w:pPr>
        <w:pStyle w:val="141"/>
      </w:pPr>
      <w:r w:rsidRPr="004E71CD">
        <w:t xml:space="preserve">1. </w:t>
      </w:r>
      <w:r w:rsidR="007E0BF0" w:rsidRPr="007E0BF0">
        <w:rPr>
          <w:color w:val="F8F8F8"/>
          <w:spacing w:val="-100"/>
          <w:w w:val="50"/>
        </w:rPr>
        <w:t xml:space="preserve">більшим </w:t>
      </w:r>
      <w:r w:rsidRPr="004E71CD">
        <w:t xml:space="preserve">Ризик, </w:t>
      </w:r>
      <w:r w:rsidR="007E0BF0" w:rsidRPr="007E0BF0">
        <w:rPr>
          <w:color w:val="F8F8F8"/>
          <w:spacing w:val="-100"/>
          <w:w w:val="50"/>
        </w:rPr>
        <w:t xml:space="preserve">така </w:t>
      </w:r>
      <w:r w:rsidRPr="004E71CD">
        <w:t xml:space="preserve">пов'язаний </w:t>
      </w:r>
      <w:r w:rsidR="007E0BF0" w:rsidRPr="007E0BF0">
        <w:rPr>
          <w:color w:val="F8F8F8"/>
          <w:spacing w:val="-100"/>
          <w:w w:val="50"/>
        </w:rPr>
        <w:t xml:space="preserve">Таврійського </w:t>
      </w:r>
      <w:r w:rsidRPr="004E71CD">
        <w:t xml:space="preserve">зі </w:t>
      </w:r>
      <w:r w:rsidR="007E0BF0" w:rsidRPr="007E0BF0">
        <w:rPr>
          <w:color w:val="F8F8F8"/>
          <w:spacing w:val="-100"/>
          <w:w w:val="50"/>
        </w:rPr>
        <w:t xml:space="preserve">гривні </w:t>
      </w:r>
      <w:r w:rsidRPr="004E71CD">
        <w:t xml:space="preserve">зміною </w:t>
      </w:r>
      <w:r w:rsidR="007E0BF0" w:rsidRPr="007E0BF0">
        <w:rPr>
          <w:color w:val="F8F8F8"/>
          <w:spacing w:val="-100"/>
          <w:w w:val="50"/>
        </w:rPr>
        <w:t xml:space="preserve">збитками </w:t>
      </w:r>
      <w:r w:rsidRPr="004E71CD">
        <w:t xml:space="preserve">процентних </w:t>
      </w:r>
      <w:r w:rsidR="007E0BF0" w:rsidRPr="007E0BF0">
        <w:rPr>
          <w:color w:val="F8F8F8"/>
          <w:spacing w:val="-100"/>
          <w:w w:val="50"/>
        </w:rPr>
        <w:t xml:space="preserve">всеозброєнні </w:t>
      </w:r>
      <w:r w:rsidRPr="004E71CD">
        <w:t xml:space="preserve">ставок. </w:t>
      </w:r>
      <w:r w:rsidR="007E0BF0" w:rsidRPr="007E0BF0">
        <w:rPr>
          <w:color w:val="F8F8F8"/>
          <w:spacing w:val="-100"/>
          <w:w w:val="50"/>
        </w:rPr>
        <w:t xml:space="preserve">річна </w:t>
      </w:r>
      <w:r w:rsidRPr="004E71CD">
        <w:t xml:space="preserve">Так </w:t>
      </w:r>
      <w:r w:rsidR="007E0BF0" w:rsidRPr="007E0BF0">
        <w:rPr>
          <w:color w:val="F8F8F8"/>
          <w:spacing w:val="-100"/>
          <w:w w:val="50"/>
        </w:rPr>
        <w:t xml:space="preserve">планів </w:t>
      </w:r>
      <w:r w:rsidRPr="004E71CD">
        <w:t xml:space="preserve">як </w:t>
      </w:r>
      <w:r w:rsidR="007E0BF0" w:rsidRPr="007E0BF0">
        <w:rPr>
          <w:color w:val="F8F8F8"/>
          <w:spacing w:val="-100"/>
          <w:w w:val="50"/>
        </w:rPr>
        <w:t xml:space="preserve">створення </w:t>
      </w:r>
      <w:r w:rsidR="004E71CD">
        <w:t>ТОВ «Гведеон»</w:t>
      </w:r>
      <w:r w:rsidRPr="004E71CD">
        <w:t xml:space="preserve"> </w:t>
      </w:r>
      <w:r w:rsidR="007E0BF0" w:rsidRPr="007E0BF0">
        <w:rPr>
          <w:color w:val="F8F8F8"/>
          <w:spacing w:val="-100"/>
          <w:w w:val="50"/>
        </w:rPr>
        <w:t xml:space="preserve">коригуватися </w:t>
      </w:r>
      <w:r w:rsidRPr="004E71CD">
        <w:t xml:space="preserve">не </w:t>
      </w:r>
      <w:r w:rsidR="007E0BF0" w:rsidRPr="007E0BF0">
        <w:rPr>
          <w:color w:val="F8F8F8"/>
          <w:spacing w:val="-100"/>
          <w:w w:val="50"/>
        </w:rPr>
        <w:t xml:space="preserve">ними </w:t>
      </w:r>
      <w:r w:rsidRPr="004E71CD">
        <w:t xml:space="preserve">використовує </w:t>
      </w:r>
      <w:r w:rsidR="007E0BF0" w:rsidRPr="007E0BF0">
        <w:rPr>
          <w:color w:val="F8F8F8"/>
          <w:spacing w:val="-100"/>
          <w:w w:val="50"/>
        </w:rPr>
        <w:t xml:space="preserve">цілі </w:t>
      </w:r>
      <w:r w:rsidRPr="004E71CD">
        <w:t xml:space="preserve">кредити </w:t>
      </w:r>
      <w:r w:rsidR="007E0BF0" w:rsidRPr="007E0BF0">
        <w:rPr>
          <w:color w:val="F8F8F8"/>
          <w:spacing w:val="-100"/>
          <w:w w:val="50"/>
        </w:rPr>
        <w:t xml:space="preserve">неефективних </w:t>
      </w:r>
      <w:r w:rsidRPr="004E71CD">
        <w:t xml:space="preserve">для </w:t>
      </w:r>
      <w:r w:rsidR="007E0BF0" w:rsidRPr="007E0BF0">
        <w:rPr>
          <w:color w:val="F8F8F8"/>
          <w:spacing w:val="-100"/>
          <w:w w:val="50"/>
        </w:rPr>
        <w:t xml:space="preserve">кредитний </w:t>
      </w:r>
      <w:r w:rsidRPr="004E71CD">
        <w:t xml:space="preserve">поповнення </w:t>
      </w:r>
      <w:r w:rsidR="007E0BF0" w:rsidRPr="007E0BF0">
        <w:rPr>
          <w:color w:val="F8F8F8"/>
          <w:spacing w:val="-100"/>
          <w:w w:val="50"/>
        </w:rPr>
        <w:t xml:space="preserve">несистематичних </w:t>
      </w:r>
      <w:r w:rsidRPr="004E71CD">
        <w:t xml:space="preserve">своїх </w:t>
      </w:r>
      <w:r w:rsidR="007E0BF0" w:rsidRPr="007E0BF0">
        <w:rPr>
          <w:color w:val="F8F8F8"/>
          <w:spacing w:val="-100"/>
          <w:w w:val="50"/>
        </w:rPr>
        <w:t xml:space="preserve">інформації </w:t>
      </w:r>
      <w:r w:rsidRPr="004E71CD">
        <w:t xml:space="preserve">оборотних </w:t>
      </w:r>
      <w:r w:rsidR="007E0BF0" w:rsidRPr="007E0BF0">
        <w:rPr>
          <w:color w:val="F8F8F8"/>
          <w:spacing w:val="-100"/>
          <w:w w:val="50"/>
        </w:rPr>
        <w:t xml:space="preserve">зниження </w:t>
      </w:r>
      <w:r w:rsidRPr="004E71CD">
        <w:t xml:space="preserve">коштів </w:t>
      </w:r>
      <w:r w:rsidR="007E0BF0" w:rsidRPr="007E0BF0">
        <w:rPr>
          <w:color w:val="F8F8F8"/>
          <w:spacing w:val="-100"/>
          <w:w w:val="50"/>
        </w:rPr>
        <w:t xml:space="preserve">здійсненням </w:t>
      </w:r>
      <w:r w:rsidRPr="004E71CD">
        <w:t xml:space="preserve">або </w:t>
      </w:r>
      <w:r w:rsidR="007E0BF0" w:rsidRPr="007E0BF0">
        <w:rPr>
          <w:color w:val="F8F8F8"/>
          <w:spacing w:val="-100"/>
          <w:w w:val="50"/>
        </w:rPr>
        <w:t xml:space="preserve">відображають </w:t>
      </w:r>
      <w:r w:rsidRPr="004E71CD">
        <w:t xml:space="preserve">реалізації </w:t>
      </w:r>
      <w:r w:rsidR="007E0BF0" w:rsidRPr="007E0BF0">
        <w:rPr>
          <w:color w:val="F8F8F8"/>
          <w:spacing w:val="-100"/>
          <w:w w:val="50"/>
        </w:rPr>
        <w:t xml:space="preserve">умовах </w:t>
      </w:r>
      <w:r w:rsidRPr="004E71CD">
        <w:t xml:space="preserve">інвестиційних </w:t>
      </w:r>
      <w:r w:rsidR="007E0BF0" w:rsidRPr="007E0BF0">
        <w:rPr>
          <w:color w:val="F8F8F8"/>
          <w:spacing w:val="-100"/>
          <w:w w:val="50"/>
        </w:rPr>
        <w:t xml:space="preserve">готове </w:t>
      </w:r>
      <w:r w:rsidRPr="004E71CD">
        <w:t xml:space="preserve">проектів, </w:t>
      </w:r>
      <w:r w:rsidR="007E0BF0" w:rsidRPr="007E0BF0">
        <w:rPr>
          <w:color w:val="F8F8F8"/>
          <w:spacing w:val="-100"/>
          <w:w w:val="50"/>
        </w:rPr>
        <w:t xml:space="preserve">навіть </w:t>
      </w:r>
      <w:r w:rsidRPr="004E71CD">
        <w:t xml:space="preserve">зазначені </w:t>
      </w:r>
      <w:r w:rsidR="007E0BF0" w:rsidRPr="007E0BF0">
        <w:rPr>
          <w:color w:val="F8F8F8"/>
          <w:spacing w:val="-100"/>
          <w:w w:val="50"/>
        </w:rPr>
        <w:t xml:space="preserve">нарівні </w:t>
      </w:r>
      <w:r w:rsidRPr="004E71CD">
        <w:t xml:space="preserve">ризики </w:t>
      </w:r>
      <w:r w:rsidR="007E0BF0" w:rsidRPr="007E0BF0">
        <w:rPr>
          <w:color w:val="F8F8F8"/>
          <w:spacing w:val="-100"/>
          <w:w w:val="50"/>
        </w:rPr>
        <w:t xml:space="preserve">безперервне </w:t>
      </w:r>
      <w:r w:rsidRPr="004E71CD">
        <w:t xml:space="preserve">не є </w:t>
      </w:r>
      <w:r w:rsidR="007E0BF0" w:rsidRPr="007E0BF0">
        <w:rPr>
          <w:color w:val="F8F8F8"/>
          <w:spacing w:val="-100"/>
          <w:w w:val="50"/>
        </w:rPr>
        <w:t xml:space="preserve">обсягу </w:t>
      </w:r>
      <w:r w:rsidRPr="004E71CD">
        <w:t xml:space="preserve">для </w:t>
      </w:r>
      <w:r w:rsidR="007E0BF0" w:rsidRPr="007E0BF0">
        <w:rPr>
          <w:color w:val="F8F8F8"/>
          <w:spacing w:val="-100"/>
          <w:w w:val="50"/>
        </w:rPr>
        <w:t xml:space="preserve">наведені </w:t>
      </w:r>
      <w:r w:rsidR="004E71CD" w:rsidRPr="004E71CD">
        <w:t>ТОВ «Гведеон»</w:t>
      </w:r>
      <w:r w:rsidRPr="004E71CD">
        <w:t xml:space="preserve"> </w:t>
      </w:r>
      <w:r w:rsidR="007E0BF0" w:rsidRPr="007E0BF0">
        <w:rPr>
          <w:color w:val="F8F8F8"/>
          <w:spacing w:val="-100"/>
          <w:w w:val="50"/>
        </w:rPr>
        <w:t xml:space="preserve">проекти </w:t>
      </w:r>
      <w:r w:rsidRPr="004E71CD">
        <w:t>критичними.</w:t>
      </w:r>
    </w:p>
    <w:p w:rsidR="00D26247" w:rsidRPr="004E71CD" w:rsidRDefault="00D26247" w:rsidP="004E71CD">
      <w:pPr>
        <w:pStyle w:val="141"/>
      </w:pPr>
      <w:r w:rsidRPr="004E71CD">
        <w:t xml:space="preserve">2. </w:t>
      </w:r>
      <w:r w:rsidR="007E0BF0" w:rsidRPr="007E0BF0">
        <w:rPr>
          <w:color w:val="F8F8F8"/>
          <w:spacing w:val="-100"/>
          <w:w w:val="50"/>
        </w:rPr>
        <w:t xml:space="preserve">встановлених </w:t>
      </w:r>
      <w:r w:rsidRPr="004E71CD">
        <w:t xml:space="preserve">Ризик, </w:t>
      </w:r>
      <w:r w:rsidR="007E0BF0" w:rsidRPr="007E0BF0">
        <w:rPr>
          <w:color w:val="F8F8F8"/>
          <w:spacing w:val="-100"/>
          <w:w w:val="50"/>
        </w:rPr>
        <w:t xml:space="preserve">напрямку </w:t>
      </w:r>
      <w:r w:rsidRPr="004E71CD">
        <w:t xml:space="preserve">пов'язаний </w:t>
      </w:r>
      <w:r w:rsidR="007E0BF0" w:rsidRPr="007E0BF0">
        <w:rPr>
          <w:color w:val="F8F8F8"/>
          <w:spacing w:val="-100"/>
          <w:w w:val="50"/>
        </w:rPr>
        <w:t xml:space="preserve">кредитуванні </w:t>
      </w:r>
      <w:r w:rsidRPr="004E71CD">
        <w:t xml:space="preserve">із </w:t>
      </w:r>
      <w:r w:rsidR="007E0BF0" w:rsidRPr="007E0BF0">
        <w:rPr>
          <w:color w:val="F8F8F8"/>
          <w:spacing w:val="-100"/>
          <w:w w:val="50"/>
        </w:rPr>
        <w:t xml:space="preserve">відповідати </w:t>
      </w:r>
      <w:r w:rsidRPr="004E71CD">
        <w:t xml:space="preserve">зміною </w:t>
      </w:r>
      <w:r w:rsidR="007E0BF0" w:rsidRPr="007E0BF0">
        <w:rPr>
          <w:color w:val="F8F8F8"/>
          <w:spacing w:val="-100"/>
          <w:w w:val="50"/>
        </w:rPr>
        <w:t xml:space="preserve">досліджували </w:t>
      </w:r>
      <w:r w:rsidRPr="004E71CD">
        <w:t xml:space="preserve">курсу </w:t>
      </w:r>
      <w:r w:rsidR="007E0BF0" w:rsidRPr="007E0BF0">
        <w:rPr>
          <w:color w:val="F8F8F8"/>
          <w:spacing w:val="-100"/>
          <w:w w:val="50"/>
        </w:rPr>
        <w:t xml:space="preserve">технології </w:t>
      </w:r>
      <w:r w:rsidRPr="004E71CD">
        <w:t xml:space="preserve">валют. </w:t>
      </w:r>
      <w:r w:rsidR="007E0BF0" w:rsidRPr="007E0BF0">
        <w:rPr>
          <w:color w:val="F8F8F8"/>
          <w:spacing w:val="-100"/>
          <w:w w:val="50"/>
        </w:rPr>
        <w:t xml:space="preserve">досягається </w:t>
      </w:r>
      <w:r w:rsidRPr="004E71CD">
        <w:t xml:space="preserve">Значна </w:t>
      </w:r>
      <w:r w:rsidR="007E0BF0" w:rsidRPr="007E0BF0">
        <w:rPr>
          <w:color w:val="F8F8F8"/>
          <w:spacing w:val="-100"/>
          <w:w w:val="50"/>
        </w:rPr>
        <w:t xml:space="preserve">елементами </w:t>
      </w:r>
      <w:r w:rsidRPr="004E71CD">
        <w:t xml:space="preserve">частина </w:t>
      </w:r>
      <w:r w:rsidR="007E0BF0" w:rsidRPr="007E0BF0">
        <w:rPr>
          <w:color w:val="F8F8F8"/>
          <w:spacing w:val="-100"/>
          <w:w w:val="50"/>
        </w:rPr>
        <w:t xml:space="preserve">ризиком </w:t>
      </w:r>
      <w:r w:rsidRPr="004E71CD">
        <w:t xml:space="preserve">основної </w:t>
      </w:r>
      <w:r w:rsidR="007E0BF0" w:rsidRPr="007E0BF0">
        <w:rPr>
          <w:color w:val="F8F8F8"/>
          <w:spacing w:val="-100"/>
          <w:w w:val="50"/>
        </w:rPr>
        <w:t xml:space="preserve">інформація </w:t>
      </w:r>
      <w:r w:rsidRPr="004E71CD">
        <w:t xml:space="preserve">сировини </w:t>
      </w:r>
      <w:r w:rsidR="007E0BF0" w:rsidRPr="007E0BF0">
        <w:rPr>
          <w:color w:val="F8F8F8"/>
          <w:spacing w:val="-100"/>
          <w:w w:val="50"/>
        </w:rPr>
        <w:t xml:space="preserve">варіантах </w:t>
      </w:r>
      <w:r w:rsidRPr="004E71CD">
        <w:t xml:space="preserve">імпортується. </w:t>
      </w:r>
      <w:r w:rsidR="007E0BF0" w:rsidRPr="007E0BF0">
        <w:rPr>
          <w:color w:val="F8F8F8"/>
          <w:spacing w:val="-100"/>
          <w:w w:val="50"/>
        </w:rPr>
        <w:t xml:space="preserve">сучасний </w:t>
      </w:r>
      <w:r w:rsidRPr="004E71CD">
        <w:t xml:space="preserve">Тому </w:t>
      </w:r>
      <w:r w:rsidR="007E0BF0" w:rsidRPr="007E0BF0">
        <w:rPr>
          <w:color w:val="F8F8F8"/>
          <w:spacing w:val="-100"/>
          <w:w w:val="50"/>
        </w:rPr>
        <w:t xml:space="preserve">розподіливши </w:t>
      </w:r>
      <w:r w:rsidRPr="004E71CD">
        <w:t xml:space="preserve">існує </w:t>
      </w:r>
      <w:r w:rsidR="007E0BF0" w:rsidRPr="007E0BF0">
        <w:rPr>
          <w:color w:val="F8F8F8"/>
          <w:spacing w:val="-100"/>
          <w:w w:val="50"/>
        </w:rPr>
        <w:t xml:space="preserve">Проведемо </w:t>
      </w:r>
      <w:r w:rsidRPr="004E71CD">
        <w:t xml:space="preserve">ризик </w:t>
      </w:r>
      <w:r w:rsidR="007E0BF0" w:rsidRPr="007E0BF0">
        <w:rPr>
          <w:color w:val="F8F8F8"/>
          <w:spacing w:val="-100"/>
          <w:w w:val="50"/>
        </w:rPr>
        <w:t xml:space="preserve">вітчизняними </w:t>
      </w:r>
      <w:r w:rsidRPr="004E71CD">
        <w:t xml:space="preserve">значного </w:t>
      </w:r>
      <w:r w:rsidR="007E0BF0" w:rsidRPr="007E0BF0">
        <w:rPr>
          <w:color w:val="F8F8F8"/>
          <w:spacing w:val="-100"/>
          <w:w w:val="50"/>
        </w:rPr>
        <w:t xml:space="preserve">створеної </w:t>
      </w:r>
      <w:r w:rsidRPr="004E71CD">
        <w:t xml:space="preserve">подорожчання </w:t>
      </w:r>
      <w:r w:rsidR="007E0BF0" w:rsidRPr="007E0BF0">
        <w:rPr>
          <w:color w:val="F8F8F8"/>
          <w:spacing w:val="-100"/>
          <w:w w:val="50"/>
        </w:rPr>
        <w:t xml:space="preserve">неповну </w:t>
      </w:r>
      <w:r w:rsidRPr="004E71CD">
        <w:t xml:space="preserve">собівартості </w:t>
      </w:r>
      <w:r w:rsidR="007E0BF0" w:rsidRPr="007E0BF0">
        <w:rPr>
          <w:color w:val="F8F8F8"/>
          <w:spacing w:val="-100"/>
          <w:w w:val="50"/>
        </w:rPr>
        <w:t xml:space="preserve">обраному </w:t>
      </w:r>
      <w:r w:rsidRPr="004E71CD">
        <w:t xml:space="preserve">продукції у </w:t>
      </w:r>
      <w:r w:rsidR="007E0BF0" w:rsidRPr="007E0BF0">
        <w:rPr>
          <w:color w:val="F8F8F8"/>
          <w:spacing w:val="-100"/>
          <w:w w:val="50"/>
        </w:rPr>
        <w:t xml:space="preserve">рівнях </w:t>
      </w:r>
      <w:r w:rsidRPr="004E71CD">
        <w:t xml:space="preserve">разі </w:t>
      </w:r>
      <w:r w:rsidR="007E0BF0" w:rsidRPr="007E0BF0">
        <w:rPr>
          <w:color w:val="F8F8F8"/>
          <w:spacing w:val="-100"/>
          <w:w w:val="50"/>
        </w:rPr>
        <w:t xml:space="preserve">партнерів </w:t>
      </w:r>
      <w:r w:rsidRPr="004E71CD">
        <w:t xml:space="preserve">ослаблення </w:t>
      </w:r>
      <w:r w:rsidR="007E0BF0" w:rsidRPr="007E0BF0">
        <w:rPr>
          <w:color w:val="F8F8F8"/>
          <w:spacing w:val="-100"/>
          <w:w w:val="50"/>
        </w:rPr>
        <w:t xml:space="preserve">явищем </w:t>
      </w:r>
      <w:r w:rsidRPr="004E71CD">
        <w:t xml:space="preserve">курсу </w:t>
      </w:r>
      <w:r w:rsidR="007E0BF0" w:rsidRPr="007E0BF0">
        <w:rPr>
          <w:color w:val="F8F8F8"/>
          <w:spacing w:val="-100"/>
          <w:w w:val="50"/>
        </w:rPr>
        <w:t xml:space="preserve">даними </w:t>
      </w:r>
      <w:r w:rsidRPr="004E71CD">
        <w:t xml:space="preserve">гривні. </w:t>
      </w:r>
      <w:r w:rsidR="007E0BF0" w:rsidRPr="007E0BF0">
        <w:rPr>
          <w:color w:val="F8F8F8"/>
          <w:spacing w:val="-100"/>
          <w:w w:val="50"/>
        </w:rPr>
        <w:t xml:space="preserve">Наведемо </w:t>
      </w:r>
      <w:r w:rsidRPr="004E71CD">
        <w:t xml:space="preserve">Однак </w:t>
      </w:r>
      <w:r w:rsidR="007E0BF0" w:rsidRPr="007E0BF0">
        <w:rPr>
          <w:color w:val="F8F8F8"/>
          <w:spacing w:val="-100"/>
          <w:w w:val="50"/>
        </w:rPr>
        <w:t xml:space="preserve">напрямку </w:t>
      </w:r>
      <w:r w:rsidRPr="004E71CD">
        <w:t xml:space="preserve">цей </w:t>
      </w:r>
      <w:r w:rsidR="007E0BF0" w:rsidRPr="007E0BF0">
        <w:rPr>
          <w:color w:val="F8F8F8"/>
          <w:spacing w:val="-100"/>
          <w:w w:val="50"/>
        </w:rPr>
        <w:t xml:space="preserve">невизначеності </w:t>
      </w:r>
      <w:r w:rsidRPr="004E71CD">
        <w:t xml:space="preserve">ризик </w:t>
      </w:r>
      <w:r w:rsidR="007E0BF0" w:rsidRPr="007E0BF0">
        <w:rPr>
          <w:color w:val="F8F8F8"/>
          <w:spacing w:val="-100"/>
          <w:w w:val="50"/>
        </w:rPr>
        <w:t xml:space="preserve">МЕХАНІЗМУ </w:t>
      </w:r>
      <w:r w:rsidRPr="004E71CD">
        <w:t xml:space="preserve">нівелюється </w:t>
      </w:r>
      <w:r w:rsidR="007E0BF0" w:rsidRPr="007E0BF0">
        <w:rPr>
          <w:color w:val="F8F8F8"/>
          <w:spacing w:val="-100"/>
          <w:w w:val="50"/>
        </w:rPr>
        <w:t xml:space="preserve">для </w:t>
      </w:r>
      <w:r w:rsidRPr="004E71CD">
        <w:t xml:space="preserve">тим </w:t>
      </w:r>
      <w:r w:rsidR="007E0BF0" w:rsidRPr="007E0BF0">
        <w:rPr>
          <w:color w:val="F8F8F8"/>
          <w:spacing w:val="-100"/>
          <w:w w:val="50"/>
        </w:rPr>
        <w:t xml:space="preserve">прогнозів </w:t>
      </w:r>
      <w:r w:rsidRPr="004E71CD">
        <w:t xml:space="preserve">фактором, </w:t>
      </w:r>
      <w:r w:rsidR="007E0BF0" w:rsidRPr="007E0BF0">
        <w:rPr>
          <w:color w:val="F8F8F8"/>
          <w:spacing w:val="-100"/>
          <w:w w:val="50"/>
        </w:rPr>
        <w:t xml:space="preserve">генерується </w:t>
      </w:r>
      <w:r w:rsidRPr="004E71CD">
        <w:t xml:space="preserve">що й </w:t>
      </w:r>
      <w:r w:rsidR="007E0BF0" w:rsidRPr="007E0BF0">
        <w:rPr>
          <w:color w:val="F8F8F8"/>
          <w:spacing w:val="-100"/>
          <w:w w:val="50"/>
        </w:rPr>
        <w:t xml:space="preserve">дотриманні </w:t>
      </w:r>
      <w:r w:rsidRPr="004E71CD">
        <w:t xml:space="preserve">інші </w:t>
      </w:r>
      <w:r w:rsidR="007E0BF0" w:rsidRPr="007E0BF0">
        <w:rPr>
          <w:color w:val="F8F8F8"/>
          <w:spacing w:val="-100"/>
          <w:w w:val="50"/>
        </w:rPr>
        <w:t xml:space="preserve">моделлю </w:t>
      </w:r>
      <w:r w:rsidRPr="004E71CD">
        <w:t xml:space="preserve">виробники </w:t>
      </w:r>
      <w:r w:rsidR="007E0BF0" w:rsidRPr="007E0BF0">
        <w:rPr>
          <w:color w:val="F8F8F8"/>
          <w:spacing w:val="-100"/>
          <w:w w:val="50"/>
        </w:rPr>
        <w:t xml:space="preserve">результативності </w:t>
      </w:r>
      <w:r w:rsidRPr="004E71CD">
        <w:t xml:space="preserve">аналогічної </w:t>
      </w:r>
      <w:r w:rsidR="007E0BF0" w:rsidRPr="007E0BF0">
        <w:rPr>
          <w:color w:val="F8F8F8"/>
          <w:spacing w:val="-100"/>
          <w:w w:val="50"/>
        </w:rPr>
        <w:t xml:space="preserve">ніколи </w:t>
      </w:r>
      <w:r w:rsidRPr="004E71CD">
        <w:t xml:space="preserve">продукції </w:t>
      </w:r>
      <w:r w:rsidR="007E0BF0" w:rsidRPr="007E0BF0">
        <w:rPr>
          <w:color w:val="F8F8F8"/>
          <w:spacing w:val="-100"/>
          <w:w w:val="50"/>
        </w:rPr>
        <w:t xml:space="preserve">Службу </w:t>
      </w:r>
      <w:r w:rsidRPr="004E71CD">
        <w:t xml:space="preserve">схильні </w:t>
      </w:r>
      <w:r w:rsidR="007E0BF0" w:rsidRPr="007E0BF0">
        <w:rPr>
          <w:color w:val="F8F8F8"/>
          <w:spacing w:val="-100"/>
          <w:w w:val="50"/>
        </w:rPr>
        <w:t xml:space="preserve">видами </w:t>
      </w:r>
      <w:r w:rsidRPr="004E71CD">
        <w:t xml:space="preserve">до </w:t>
      </w:r>
      <w:r w:rsidR="007E0BF0" w:rsidRPr="007E0BF0">
        <w:rPr>
          <w:color w:val="F8F8F8"/>
          <w:spacing w:val="-100"/>
          <w:w w:val="50"/>
        </w:rPr>
        <w:t xml:space="preserve">даними </w:t>
      </w:r>
      <w:r w:rsidRPr="004E71CD">
        <w:t xml:space="preserve">цього </w:t>
      </w:r>
      <w:r w:rsidR="007E0BF0" w:rsidRPr="007E0BF0">
        <w:rPr>
          <w:color w:val="F8F8F8"/>
          <w:spacing w:val="-100"/>
          <w:w w:val="50"/>
        </w:rPr>
        <w:t xml:space="preserve">клієнтів </w:t>
      </w:r>
      <w:r w:rsidRPr="004E71CD">
        <w:t xml:space="preserve">ризику, </w:t>
      </w:r>
      <w:r w:rsidR="007E0BF0" w:rsidRPr="007E0BF0">
        <w:rPr>
          <w:color w:val="F8F8F8"/>
          <w:spacing w:val="-100"/>
          <w:w w:val="50"/>
        </w:rPr>
        <w:t xml:space="preserve">стабільності </w:t>
      </w:r>
      <w:r w:rsidRPr="004E71CD">
        <w:t xml:space="preserve">тому </w:t>
      </w:r>
      <w:r w:rsidR="007E0BF0" w:rsidRPr="007E0BF0">
        <w:rPr>
          <w:color w:val="F8F8F8"/>
          <w:spacing w:val="-100"/>
          <w:w w:val="50"/>
        </w:rPr>
        <w:t xml:space="preserve">організаційної </w:t>
      </w:r>
      <w:r w:rsidRPr="004E71CD">
        <w:t xml:space="preserve">матеріалізація </w:t>
      </w:r>
      <w:r w:rsidR="007E0BF0" w:rsidRPr="007E0BF0">
        <w:rPr>
          <w:color w:val="F8F8F8"/>
          <w:spacing w:val="-100"/>
          <w:w w:val="50"/>
        </w:rPr>
        <w:t xml:space="preserve">ВИСНОВКИ </w:t>
      </w:r>
      <w:r w:rsidRPr="004E71CD">
        <w:t xml:space="preserve">даного </w:t>
      </w:r>
      <w:r w:rsidR="007E0BF0" w:rsidRPr="007E0BF0">
        <w:rPr>
          <w:color w:val="F8F8F8"/>
          <w:spacing w:val="-100"/>
          <w:w w:val="50"/>
        </w:rPr>
        <w:t xml:space="preserve">повинно </w:t>
      </w:r>
      <w:r w:rsidRPr="004E71CD">
        <w:t xml:space="preserve">ризику </w:t>
      </w:r>
      <w:r w:rsidR="007E0BF0" w:rsidRPr="007E0BF0">
        <w:rPr>
          <w:color w:val="F8F8F8"/>
          <w:spacing w:val="-100"/>
          <w:w w:val="50"/>
        </w:rPr>
        <w:t xml:space="preserve">митній </w:t>
      </w:r>
      <w:r w:rsidRPr="004E71CD">
        <w:t xml:space="preserve">не </w:t>
      </w:r>
      <w:r w:rsidR="007E0BF0" w:rsidRPr="007E0BF0">
        <w:rPr>
          <w:color w:val="F8F8F8"/>
          <w:spacing w:val="-100"/>
          <w:w w:val="50"/>
        </w:rPr>
        <w:t xml:space="preserve">систематичні </w:t>
      </w:r>
      <w:r w:rsidRPr="004E71CD">
        <w:t xml:space="preserve">приведе </w:t>
      </w:r>
      <w:r w:rsidR="007E0BF0" w:rsidRPr="007E0BF0">
        <w:rPr>
          <w:color w:val="F8F8F8"/>
          <w:spacing w:val="-100"/>
          <w:w w:val="50"/>
        </w:rPr>
        <w:t xml:space="preserve">схильні </w:t>
      </w:r>
      <w:r w:rsidRPr="004E71CD">
        <w:t xml:space="preserve">до </w:t>
      </w:r>
      <w:r w:rsidR="007E0BF0" w:rsidRPr="007E0BF0">
        <w:rPr>
          <w:color w:val="F8F8F8"/>
          <w:spacing w:val="-100"/>
          <w:w w:val="50"/>
        </w:rPr>
        <w:lastRenderedPageBreak/>
        <w:t xml:space="preserve">їхнє </w:t>
      </w:r>
      <w:r w:rsidRPr="004E71CD">
        <w:t xml:space="preserve">ослаблення </w:t>
      </w:r>
      <w:r w:rsidR="007E0BF0" w:rsidRPr="007E0BF0">
        <w:rPr>
          <w:color w:val="F8F8F8"/>
          <w:spacing w:val="-100"/>
          <w:w w:val="50"/>
        </w:rPr>
        <w:t xml:space="preserve">країні </w:t>
      </w:r>
      <w:r w:rsidRPr="004E71CD">
        <w:t xml:space="preserve">конкурентоспроможності </w:t>
      </w:r>
      <w:r w:rsidR="007E0BF0" w:rsidRPr="007E0BF0">
        <w:rPr>
          <w:color w:val="F8F8F8"/>
          <w:spacing w:val="-100"/>
          <w:w w:val="50"/>
        </w:rPr>
        <w:t xml:space="preserve">Донець </w:t>
      </w:r>
      <w:r w:rsidR="0065036C" w:rsidRPr="0065036C">
        <w:t>ТОВ «Гведеон»</w:t>
      </w:r>
      <w:r w:rsidRPr="004E71CD">
        <w:t xml:space="preserve">. </w:t>
      </w:r>
      <w:r w:rsidR="007E0BF0" w:rsidRPr="007E0BF0">
        <w:rPr>
          <w:color w:val="F8F8F8"/>
          <w:spacing w:val="-100"/>
          <w:w w:val="50"/>
        </w:rPr>
        <w:t xml:space="preserve">необхідна </w:t>
      </w:r>
      <w:r w:rsidRPr="004E71CD">
        <w:t xml:space="preserve">Але </w:t>
      </w:r>
      <w:r w:rsidR="007E0BF0" w:rsidRPr="007E0BF0">
        <w:rPr>
          <w:color w:val="F8F8F8"/>
          <w:spacing w:val="-100"/>
          <w:w w:val="50"/>
        </w:rPr>
        <w:t xml:space="preserve">запропонованій </w:t>
      </w:r>
      <w:r w:rsidRPr="004E71CD">
        <w:t xml:space="preserve">станом </w:t>
      </w:r>
      <w:r w:rsidR="007E0BF0" w:rsidRPr="007E0BF0">
        <w:rPr>
          <w:color w:val="F8F8F8"/>
          <w:spacing w:val="-100"/>
          <w:w w:val="50"/>
        </w:rPr>
        <w:t xml:space="preserve">приведе </w:t>
      </w:r>
      <w:r w:rsidRPr="004E71CD">
        <w:t xml:space="preserve">на </w:t>
      </w:r>
      <w:r w:rsidR="007E0BF0" w:rsidRPr="007E0BF0">
        <w:rPr>
          <w:color w:val="F8F8F8"/>
          <w:spacing w:val="-100"/>
          <w:w w:val="50"/>
        </w:rPr>
        <w:t xml:space="preserve">характер </w:t>
      </w:r>
      <w:r w:rsidRPr="004E71CD">
        <w:t xml:space="preserve">кінець 2019 р. </w:t>
      </w:r>
      <w:r w:rsidR="007E0BF0" w:rsidRPr="007E0BF0">
        <w:rPr>
          <w:color w:val="F8F8F8"/>
          <w:spacing w:val="-100"/>
          <w:w w:val="50"/>
        </w:rPr>
        <w:t xml:space="preserve">Грошові </w:t>
      </w:r>
      <w:r w:rsidRPr="004E71CD">
        <w:t xml:space="preserve">відбулася </w:t>
      </w:r>
      <w:r w:rsidR="007E0BF0" w:rsidRPr="007E0BF0">
        <w:rPr>
          <w:color w:val="F8F8F8"/>
          <w:spacing w:val="-100"/>
          <w:w w:val="50"/>
        </w:rPr>
        <w:t xml:space="preserve">Всі </w:t>
      </w:r>
      <w:r w:rsidR="0065036C">
        <w:t>не</w:t>
      </w:r>
      <w:r w:rsidRPr="004E71CD">
        <w:t xml:space="preserve">значна </w:t>
      </w:r>
      <w:r w:rsidR="007E0BF0" w:rsidRPr="007E0BF0">
        <w:rPr>
          <w:color w:val="F8F8F8"/>
          <w:spacing w:val="-100"/>
          <w:w w:val="50"/>
        </w:rPr>
        <w:t xml:space="preserve">взаємодія </w:t>
      </w:r>
      <w:r w:rsidRPr="004E71CD">
        <w:t xml:space="preserve">дестабілізація </w:t>
      </w:r>
      <w:r w:rsidR="007E0BF0" w:rsidRPr="007E0BF0">
        <w:rPr>
          <w:color w:val="F8F8F8"/>
          <w:spacing w:val="-100"/>
          <w:w w:val="50"/>
        </w:rPr>
        <w:t xml:space="preserve">виробничого </w:t>
      </w:r>
      <w:r w:rsidRPr="004E71CD">
        <w:t xml:space="preserve">курсу </w:t>
      </w:r>
      <w:r w:rsidR="007E0BF0" w:rsidRPr="007E0BF0">
        <w:rPr>
          <w:color w:val="F8F8F8"/>
          <w:spacing w:val="-100"/>
          <w:w w:val="50"/>
        </w:rPr>
        <w:t xml:space="preserve">процесу </w:t>
      </w:r>
      <w:r w:rsidRPr="004E71CD">
        <w:t>гривні.</w:t>
      </w:r>
    </w:p>
    <w:p w:rsidR="00D26247" w:rsidRPr="004E71CD" w:rsidRDefault="007E0BF0" w:rsidP="004E71CD">
      <w:pPr>
        <w:pStyle w:val="141"/>
      </w:pPr>
      <w:r w:rsidRPr="007E0BF0">
        <w:rPr>
          <w:color w:val="F8F8F8"/>
          <w:spacing w:val="-100"/>
          <w:w w:val="50"/>
        </w:rPr>
        <w:t xml:space="preserve">спричиняють </w:t>
      </w:r>
      <w:r w:rsidR="00D26247" w:rsidRPr="004E71CD">
        <w:t xml:space="preserve">Оцінку </w:t>
      </w:r>
      <w:r w:rsidRPr="007E0BF0">
        <w:rPr>
          <w:color w:val="F8F8F8"/>
          <w:spacing w:val="-100"/>
          <w:w w:val="50"/>
        </w:rPr>
        <w:t xml:space="preserve">змушене </w:t>
      </w:r>
      <w:r w:rsidR="00D26247" w:rsidRPr="004E71CD">
        <w:t xml:space="preserve">ризиків, </w:t>
      </w:r>
      <w:r w:rsidRPr="007E0BF0">
        <w:rPr>
          <w:color w:val="F8F8F8"/>
          <w:spacing w:val="-100"/>
          <w:w w:val="50"/>
        </w:rPr>
        <w:t xml:space="preserve">понесе </w:t>
      </w:r>
      <w:r w:rsidR="00D26247" w:rsidRPr="004E71CD">
        <w:t xml:space="preserve">які </w:t>
      </w:r>
      <w:r w:rsidRPr="007E0BF0">
        <w:rPr>
          <w:color w:val="F8F8F8"/>
          <w:spacing w:val="-100"/>
          <w:w w:val="50"/>
        </w:rPr>
        <w:t xml:space="preserve">відсоткової </w:t>
      </w:r>
      <w:r w:rsidR="00D26247" w:rsidRPr="004E71CD">
        <w:t xml:space="preserve">впливають </w:t>
      </w:r>
      <w:r w:rsidRPr="007E0BF0">
        <w:rPr>
          <w:color w:val="F8F8F8"/>
          <w:spacing w:val="-100"/>
          <w:w w:val="50"/>
        </w:rPr>
        <w:t xml:space="preserve">політичними </w:t>
      </w:r>
      <w:r w:rsidR="00D26247" w:rsidRPr="004E71CD">
        <w:t xml:space="preserve">на </w:t>
      </w:r>
      <w:r w:rsidRPr="007E0BF0">
        <w:rPr>
          <w:color w:val="F8F8F8"/>
          <w:spacing w:val="-100"/>
          <w:w w:val="50"/>
        </w:rPr>
        <w:t xml:space="preserve">ризикувати </w:t>
      </w:r>
      <w:r w:rsidR="00D26247" w:rsidRPr="004E71CD">
        <w:t xml:space="preserve">результати </w:t>
      </w:r>
      <w:r w:rsidRPr="007E0BF0">
        <w:rPr>
          <w:color w:val="F8F8F8"/>
          <w:spacing w:val="-100"/>
          <w:w w:val="50"/>
        </w:rPr>
        <w:t xml:space="preserve">потребує </w:t>
      </w:r>
      <w:r w:rsidR="00D26247" w:rsidRPr="004E71CD">
        <w:t xml:space="preserve">діяльності </w:t>
      </w:r>
      <w:r w:rsidRPr="007E0BF0">
        <w:rPr>
          <w:color w:val="F8F8F8"/>
          <w:spacing w:val="-100"/>
          <w:w w:val="50"/>
        </w:rPr>
        <w:t xml:space="preserve">останніми </w:t>
      </w:r>
      <w:r w:rsidR="004E71CD" w:rsidRPr="004E71CD">
        <w:t>ТОВ «Гведеон»</w:t>
      </w:r>
      <w:r w:rsidR="00D26247" w:rsidRPr="004E71CD">
        <w:t xml:space="preserve"> </w:t>
      </w:r>
      <w:r w:rsidRPr="007E0BF0">
        <w:rPr>
          <w:color w:val="F8F8F8"/>
          <w:spacing w:val="-100"/>
          <w:w w:val="50"/>
        </w:rPr>
        <w:t xml:space="preserve">виконуваними </w:t>
      </w:r>
      <w:r w:rsidR="00D26247" w:rsidRPr="004E71CD">
        <w:t xml:space="preserve">здійснюємо </w:t>
      </w:r>
      <w:r w:rsidRPr="007E0BF0">
        <w:rPr>
          <w:color w:val="F8F8F8"/>
          <w:spacing w:val="-100"/>
          <w:w w:val="50"/>
        </w:rPr>
        <w:t xml:space="preserve">профілактики </w:t>
      </w:r>
      <w:r w:rsidR="00D26247" w:rsidRPr="004E71CD">
        <w:t xml:space="preserve">за </w:t>
      </w:r>
      <w:r w:rsidRPr="007E0BF0">
        <w:rPr>
          <w:color w:val="F8F8F8"/>
          <w:spacing w:val="-100"/>
          <w:w w:val="50"/>
        </w:rPr>
        <w:t xml:space="preserve">розробляють </w:t>
      </w:r>
      <w:r w:rsidR="00D26247" w:rsidRPr="004E71CD">
        <w:t xml:space="preserve">використанням </w:t>
      </w:r>
      <w:r w:rsidRPr="007E0BF0">
        <w:rPr>
          <w:color w:val="F8F8F8"/>
          <w:spacing w:val="-100"/>
          <w:w w:val="50"/>
        </w:rPr>
        <w:t xml:space="preserve">аналізу </w:t>
      </w:r>
      <w:r w:rsidR="00D26247" w:rsidRPr="004E71CD">
        <w:t xml:space="preserve">методу </w:t>
      </w:r>
      <w:r w:rsidRPr="007E0BF0">
        <w:rPr>
          <w:color w:val="F8F8F8"/>
          <w:spacing w:val="-100"/>
          <w:w w:val="50"/>
        </w:rPr>
        <w:t xml:space="preserve">дестабілізації </w:t>
      </w:r>
      <w:r w:rsidR="00D26247" w:rsidRPr="004E71CD">
        <w:t xml:space="preserve">експертних </w:t>
      </w:r>
      <w:r w:rsidRPr="007E0BF0">
        <w:rPr>
          <w:color w:val="F8F8F8"/>
          <w:spacing w:val="-100"/>
          <w:w w:val="50"/>
        </w:rPr>
        <w:t xml:space="preserve">авторів </w:t>
      </w:r>
      <w:r w:rsidR="00D26247" w:rsidRPr="004E71CD">
        <w:t xml:space="preserve">оцінок. </w:t>
      </w:r>
      <w:r w:rsidRPr="007E0BF0">
        <w:rPr>
          <w:color w:val="F8F8F8"/>
          <w:spacing w:val="-100"/>
          <w:w w:val="50"/>
        </w:rPr>
        <w:t xml:space="preserve">одному </w:t>
      </w:r>
      <w:r w:rsidR="00D26247" w:rsidRPr="004E71CD">
        <w:t xml:space="preserve">Для </w:t>
      </w:r>
      <w:r w:rsidRPr="007E0BF0">
        <w:rPr>
          <w:color w:val="F8F8F8"/>
          <w:spacing w:val="-100"/>
          <w:w w:val="50"/>
        </w:rPr>
        <w:t xml:space="preserve">якісному </w:t>
      </w:r>
      <w:r w:rsidR="00D26247" w:rsidRPr="004E71CD">
        <w:t xml:space="preserve">оцінки </w:t>
      </w:r>
      <w:r w:rsidRPr="007E0BF0">
        <w:rPr>
          <w:color w:val="F8F8F8"/>
          <w:spacing w:val="-100"/>
          <w:w w:val="50"/>
        </w:rPr>
        <w:t xml:space="preserve">резерви </w:t>
      </w:r>
      <w:r w:rsidR="00D26247" w:rsidRPr="004E71CD">
        <w:t xml:space="preserve">рівня </w:t>
      </w:r>
      <w:r w:rsidRPr="007E0BF0">
        <w:rPr>
          <w:color w:val="F8F8F8"/>
          <w:spacing w:val="-100"/>
          <w:w w:val="50"/>
        </w:rPr>
        <w:t xml:space="preserve">спеціальними </w:t>
      </w:r>
      <w:r w:rsidR="00D26247" w:rsidRPr="004E71CD">
        <w:t xml:space="preserve">ризику </w:t>
      </w:r>
      <w:r w:rsidRPr="007E0BF0">
        <w:rPr>
          <w:color w:val="F8F8F8"/>
          <w:spacing w:val="-100"/>
          <w:w w:val="50"/>
        </w:rPr>
        <w:t xml:space="preserve">банківських </w:t>
      </w:r>
      <w:r w:rsidR="00D26247" w:rsidRPr="004E71CD">
        <w:t xml:space="preserve">створена </w:t>
      </w:r>
      <w:r w:rsidRPr="007E0BF0">
        <w:rPr>
          <w:color w:val="F8F8F8"/>
          <w:spacing w:val="-100"/>
          <w:w w:val="50"/>
        </w:rPr>
        <w:t xml:space="preserve">готову </w:t>
      </w:r>
      <w:r w:rsidR="00D26247" w:rsidRPr="004E71CD">
        <w:t xml:space="preserve">експертна </w:t>
      </w:r>
      <w:r w:rsidRPr="007E0BF0">
        <w:rPr>
          <w:color w:val="F8F8F8"/>
          <w:spacing w:val="-100"/>
          <w:w w:val="50"/>
        </w:rPr>
        <w:t xml:space="preserve">сфери </w:t>
      </w:r>
      <w:r w:rsidR="00D26247" w:rsidRPr="004E71CD">
        <w:t xml:space="preserve">комісія у </w:t>
      </w:r>
      <w:r w:rsidRPr="007E0BF0">
        <w:rPr>
          <w:color w:val="F8F8F8"/>
          <w:spacing w:val="-100"/>
          <w:w w:val="50"/>
        </w:rPr>
        <w:t xml:space="preserve">продукції </w:t>
      </w:r>
      <w:r w:rsidR="00D26247" w:rsidRPr="004E71CD">
        <w:t xml:space="preserve">складі: </w:t>
      </w:r>
      <w:r w:rsidRPr="007E0BF0">
        <w:rPr>
          <w:color w:val="F8F8F8"/>
          <w:spacing w:val="-100"/>
          <w:w w:val="50"/>
        </w:rPr>
        <w:t xml:space="preserve">розмір </w:t>
      </w:r>
      <w:r w:rsidR="00D26247" w:rsidRPr="004E71CD">
        <w:t xml:space="preserve">Генеральний </w:t>
      </w:r>
      <w:r w:rsidRPr="007E0BF0">
        <w:rPr>
          <w:color w:val="F8F8F8"/>
          <w:spacing w:val="-100"/>
          <w:w w:val="50"/>
        </w:rPr>
        <w:t xml:space="preserve">диверсифікації </w:t>
      </w:r>
      <w:r w:rsidR="00D26247" w:rsidRPr="004E71CD">
        <w:t xml:space="preserve">директор -1; </w:t>
      </w:r>
      <w:r w:rsidRPr="007E0BF0">
        <w:rPr>
          <w:color w:val="F8F8F8"/>
          <w:spacing w:val="-100"/>
          <w:w w:val="50"/>
        </w:rPr>
        <w:t xml:space="preserve">заходів </w:t>
      </w:r>
      <w:r w:rsidR="00D26247" w:rsidRPr="004E71CD">
        <w:t xml:space="preserve">Начальник </w:t>
      </w:r>
      <w:r w:rsidRPr="007E0BF0">
        <w:rPr>
          <w:color w:val="F8F8F8"/>
          <w:spacing w:val="-100"/>
          <w:w w:val="50"/>
        </w:rPr>
        <w:t xml:space="preserve">поточні </w:t>
      </w:r>
      <w:r w:rsidR="00D26247" w:rsidRPr="004E71CD">
        <w:t xml:space="preserve">збуту - 2; </w:t>
      </w:r>
      <w:r w:rsidRPr="007E0BF0">
        <w:rPr>
          <w:color w:val="F8F8F8"/>
          <w:spacing w:val="-100"/>
          <w:w w:val="50"/>
        </w:rPr>
        <w:t xml:space="preserve">невизначеності </w:t>
      </w:r>
      <w:r w:rsidR="00D26247" w:rsidRPr="004E71CD">
        <w:t xml:space="preserve">Менеджер - 3; </w:t>
      </w:r>
      <w:r w:rsidRPr="007E0BF0">
        <w:rPr>
          <w:color w:val="F8F8F8"/>
          <w:spacing w:val="-100"/>
          <w:w w:val="50"/>
        </w:rPr>
        <w:t xml:space="preserve">Нерозподілений </w:t>
      </w:r>
      <w:r w:rsidR="00D26247" w:rsidRPr="004E71CD">
        <w:t xml:space="preserve">Бухгалтер - 4; </w:t>
      </w:r>
      <w:r w:rsidRPr="007E0BF0">
        <w:rPr>
          <w:color w:val="F8F8F8"/>
          <w:spacing w:val="-100"/>
          <w:w w:val="50"/>
        </w:rPr>
        <w:t xml:space="preserve">ймовірнісному </w:t>
      </w:r>
      <w:r w:rsidR="00D26247" w:rsidRPr="004E71CD">
        <w:t>Аудитор - 5.</w:t>
      </w:r>
    </w:p>
    <w:p w:rsidR="00D26247" w:rsidRPr="004E71CD" w:rsidRDefault="007E0BF0" w:rsidP="004E71CD">
      <w:pPr>
        <w:pStyle w:val="141"/>
      </w:pPr>
      <w:r w:rsidRPr="007E0BF0">
        <w:rPr>
          <w:color w:val="F8F8F8"/>
          <w:spacing w:val="-100"/>
          <w:w w:val="50"/>
        </w:rPr>
        <w:t xml:space="preserve">та </w:t>
      </w:r>
      <w:r w:rsidR="00D26247" w:rsidRPr="004E71CD">
        <w:t xml:space="preserve">Значимість і-го </w:t>
      </w:r>
      <w:r w:rsidRPr="007E0BF0">
        <w:rPr>
          <w:color w:val="F8F8F8"/>
          <w:spacing w:val="-100"/>
          <w:w w:val="50"/>
        </w:rPr>
        <w:t xml:space="preserve">дискримінантна </w:t>
      </w:r>
      <w:r w:rsidR="00D26247" w:rsidRPr="004E71CD">
        <w:t xml:space="preserve">критерію </w:t>
      </w:r>
      <w:r w:rsidRPr="007E0BF0">
        <w:rPr>
          <w:color w:val="F8F8F8"/>
          <w:spacing w:val="-100"/>
          <w:w w:val="50"/>
        </w:rPr>
        <w:t xml:space="preserve">реальних </w:t>
      </w:r>
      <w:r w:rsidR="00D26247" w:rsidRPr="004E71CD">
        <w:t xml:space="preserve">pі </w:t>
      </w:r>
      <w:r w:rsidRPr="007E0BF0">
        <w:rPr>
          <w:color w:val="F8F8F8"/>
          <w:spacing w:val="-100"/>
          <w:w w:val="50"/>
        </w:rPr>
        <w:t xml:space="preserve">довідкова </w:t>
      </w:r>
      <w:r w:rsidR="00D26247" w:rsidRPr="004E71CD">
        <w:t xml:space="preserve">показує </w:t>
      </w:r>
      <w:r w:rsidRPr="007E0BF0">
        <w:rPr>
          <w:color w:val="F8F8F8"/>
          <w:spacing w:val="-100"/>
          <w:w w:val="50"/>
        </w:rPr>
        <w:t xml:space="preserve">кібербезпеки </w:t>
      </w:r>
      <w:r w:rsidR="00D26247" w:rsidRPr="004E71CD">
        <w:t xml:space="preserve">важливість </w:t>
      </w:r>
      <w:r w:rsidRPr="007E0BF0">
        <w:rPr>
          <w:color w:val="F8F8F8"/>
          <w:spacing w:val="-100"/>
          <w:w w:val="50"/>
        </w:rPr>
        <w:t xml:space="preserve">вартості </w:t>
      </w:r>
      <w:r w:rsidR="00D26247" w:rsidRPr="004E71CD">
        <w:t xml:space="preserve">даного </w:t>
      </w:r>
      <w:r w:rsidRPr="007E0BF0">
        <w:rPr>
          <w:color w:val="F8F8F8"/>
          <w:spacing w:val="-100"/>
          <w:w w:val="50"/>
        </w:rPr>
        <w:t xml:space="preserve">відпущену </w:t>
      </w:r>
      <w:r w:rsidR="00D26247" w:rsidRPr="004E71CD">
        <w:t xml:space="preserve">критерію </w:t>
      </w:r>
      <w:r w:rsidRPr="007E0BF0">
        <w:rPr>
          <w:color w:val="F8F8F8"/>
          <w:spacing w:val="-100"/>
          <w:w w:val="50"/>
        </w:rPr>
        <w:t xml:space="preserve">середовище </w:t>
      </w:r>
      <w:r w:rsidR="00D26247" w:rsidRPr="004E71CD">
        <w:t xml:space="preserve">для </w:t>
      </w:r>
      <w:r w:rsidRPr="007E0BF0">
        <w:rPr>
          <w:color w:val="F8F8F8"/>
          <w:spacing w:val="-100"/>
          <w:w w:val="50"/>
        </w:rPr>
        <w:t xml:space="preserve">ситуація </w:t>
      </w:r>
      <w:r w:rsidR="00D26247" w:rsidRPr="004E71CD">
        <w:t xml:space="preserve">проведення </w:t>
      </w:r>
      <w:r w:rsidRPr="007E0BF0">
        <w:rPr>
          <w:color w:val="F8F8F8"/>
          <w:spacing w:val="-100"/>
          <w:w w:val="50"/>
        </w:rPr>
        <w:t xml:space="preserve">Мацько </w:t>
      </w:r>
      <w:r w:rsidR="00D26247" w:rsidRPr="004E71CD">
        <w:t xml:space="preserve">оцінки </w:t>
      </w:r>
      <w:r w:rsidRPr="007E0BF0">
        <w:rPr>
          <w:color w:val="F8F8F8"/>
          <w:spacing w:val="-100"/>
          <w:w w:val="50"/>
        </w:rPr>
        <w:t xml:space="preserve">висвітленню </w:t>
      </w:r>
      <w:r w:rsidR="00D26247" w:rsidRPr="004E71CD">
        <w:t xml:space="preserve">ризику </w:t>
      </w:r>
      <w:r w:rsidRPr="007E0BF0">
        <w:rPr>
          <w:color w:val="F8F8F8"/>
          <w:spacing w:val="-100"/>
          <w:w w:val="50"/>
        </w:rPr>
        <w:t xml:space="preserve">обставини </w:t>
      </w:r>
      <w:r w:rsidR="004E71CD" w:rsidRPr="004E71CD">
        <w:t>ТОВ «Гведеон»</w:t>
      </w:r>
      <w:r w:rsidR="00D26247" w:rsidRPr="004E71CD">
        <w:t xml:space="preserve">. В </w:t>
      </w:r>
      <w:r w:rsidRPr="007E0BF0">
        <w:rPr>
          <w:color w:val="F8F8F8"/>
          <w:spacing w:val="-100"/>
          <w:w w:val="50"/>
        </w:rPr>
        <w:t xml:space="preserve">підприємств </w:t>
      </w:r>
      <w:r w:rsidR="00D26247" w:rsidRPr="004E71CD">
        <w:t xml:space="preserve">середньому </w:t>
      </w:r>
      <w:r w:rsidRPr="007E0BF0">
        <w:rPr>
          <w:color w:val="F8F8F8"/>
          <w:spacing w:val="-100"/>
          <w:w w:val="50"/>
        </w:rPr>
        <w:t xml:space="preserve">ніж </w:t>
      </w:r>
      <w:r w:rsidR="00D26247" w:rsidRPr="004E71CD">
        <w:t xml:space="preserve">pі =1, </w:t>
      </w:r>
      <w:r w:rsidRPr="007E0BF0">
        <w:rPr>
          <w:color w:val="F8F8F8"/>
          <w:spacing w:val="-100"/>
          <w:w w:val="50"/>
        </w:rPr>
        <w:t xml:space="preserve">кінці </w:t>
      </w:r>
      <w:r w:rsidR="00D26247" w:rsidRPr="004E71CD">
        <w:t xml:space="preserve">для </w:t>
      </w:r>
      <w:r w:rsidRPr="007E0BF0">
        <w:rPr>
          <w:color w:val="F8F8F8"/>
          <w:spacing w:val="-100"/>
          <w:w w:val="50"/>
        </w:rPr>
        <w:t xml:space="preserve">сфері </w:t>
      </w:r>
      <w:r w:rsidR="00D26247" w:rsidRPr="004E71CD">
        <w:t xml:space="preserve">критеріїв, </w:t>
      </w:r>
      <w:r w:rsidRPr="007E0BF0">
        <w:rPr>
          <w:color w:val="F8F8F8"/>
          <w:spacing w:val="-100"/>
          <w:w w:val="50"/>
        </w:rPr>
        <w:t xml:space="preserve">іт </w:t>
      </w:r>
      <w:r w:rsidR="00D26247" w:rsidRPr="004E71CD">
        <w:t xml:space="preserve">які </w:t>
      </w:r>
      <w:r w:rsidRPr="007E0BF0">
        <w:rPr>
          <w:color w:val="F8F8F8"/>
          <w:spacing w:val="-100"/>
          <w:w w:val="50"/>
        </w:rPr>
        <w:t xml:space="preserve">Більшість </w:t>
      </w:r>
      <w:r w:rsidR="00D26247" w:rsidRPr="004E71CD">
        <w:t xml:space="preserve">менш </w:t>
      </w:r>
      <w:r w:rsidRPr="007E0BF0">
        <w:rPr>
          <w:color w:val="F8F8F8"/>
          <w:spacing w:val="-100"/>
          <w:w w:val="50"/>
        </w:rPr>
        <w:t xml:space="preserve">важливу </w:t>
      </w:r>
      <w:r w:rsidR="00D26247" w:rsidRPr="004E71CD">
        <w:t xml:space="preserve">важливі, </w:t>
      </w:r>
      <w:r w:rsidRPr="007E0BF0">
        <w:rPr>
          <w:color w:val="F8F8F8"/>
          <w:spacing w:val="-100"/>
          <w:w w:val="50"/>
        </w:rPr>
        <w:t xml:space="preserve">розрахунку </w:t>
      </w:r>
      <w:r w:rsidR="00D26247" w:rsidRPr="004E71CD">
        <w:t xml:space="preserve">суттєві </w:t>
      </w:r>
      <w:r w:rsidRPr="007E0BF0">
        <w:rPr>
          <w:color w:val="F8F8F8"/>
          <w:spacing w:val="-100"/>
          <w:w w:val="50"/>
        </w:rPr>
        <w:t xml:space="preserve">напрямі </w:t>
      </w:r>
      <w:r w:rsidR="00D26247" w:rsidRPr="004E71CD">
        <w:t xml:space="preserve">для </w:t>
      </w:r>
      <w:r w:rsidRPr="007E0BF0">
        <w:rPr>
          <w:color w:val="F8F8F8"/>
          <w:spacing w:val="-100"/>
          <w:w w:val="50"/>
        </w:rPr>
        <w:t xml:space="preserve">Луганському </w:t>
      </w:r>
      <w:r w:rsidR="00D26247" w:rsidRPr="004E71CD">
        <w:t xml:space="preserve">оцінки </w:t>
      </w:r>
      <w:r w:rsidRPr="007E0BF0">
        <w:rPr>
          <w:color w:val="F8F8F8"/>
          <w:spacing w:val="-100"/>
          <w:w w:val="50"/>
        </w:rPr>
        <w:t xml:space="preserve">кроків </w:t>
      </w:r>
      <w:r w:rsidR="00D26247" w:rsidRPr="004E71CD">
        <w:t xml:space="preserve">pі &lt;1, і </w:t>
      </w:r>
      <w:r w:rsidRPr="007E0BF0">
        <w:rPr>
          <w:color w:val="F8F8F8"/>
          <w:spacing w:val="-100"/>
          <w:w w:val="50"/>
        </w:rPr>
        <w:t xml:space="preserve">Підрозділ </w:t>
      </w:r>
      <w:r w:rsidR="00D26247" w:rsidRPr="004E71CD">
        <w:t xml:space="preserve">відповідно </w:t>
      </w:r>
      <w:r w:rsidRPr="007E0BF0">
        <w:rPr>
          <w:color w:val="F8F8F8"/>
          <w:spacing w:val="-100"/>
          <w:w w:val="50"/>
        </w:rPr>
        <w:t xml:space="preserve">учасників </w:t>
      </w:r>
      <w:r w:rsidR="00D26247" w:rsidRPr="004E71CD">
        <w:t xml:space="preserve">для </w:t>
      </w:r>
      <w:r w:rsidRPr="007E0BF0">
        <w:rPr>
          <w:color w:val="F8F8F8"/>
          <w:spacing w:val="-100"/>
          <w:w w:val="50"/>
        </w:rPr>
        <w:t xml:space="preserve">майже </w:t>
      </w:r>
      <w:r w:rsidR="00D26247" w:rsidRPr="004E71CD">
        <w:t xml:space="preserve">більш </w:t>
      </w:r>
      <w:r w:rsidRPr="007E0BF0">
        <w:rPr>
          <w:color w:val="F8F8F8"/>
          <w:spacing w:val="-100"/>
          <w:w w:val="50"/>
        </w:rPr>
        <w:t xml:space="preserve">виявити </w:t>
      </w:r>
      <w:r w:rsidR="00D26247" w:rsidRPr="004E71CD">
        <w:t xml:space="preserve">значимих </w:t>
      </w:r>
      <w:r w:rsidRPr="007E0BF0">
        <w:rPr>
          <w:color w:val="F8F8F8"/>
          <w:spacing w:val="-100"/>
          <w:w w:val="50"/>
        </w:rPr>
        <w:t xml:space="preserve">ієрархічних </w:t>
      </w:r>
      <w:r w:rsidR="00D26247" w:rsidRPr="004E71CD">
        <w:t xml:space="preserve">критеріїв </w:t>
      </w:r>
      <w:r w:rsidRPr="007E0BF0">
        <w:rPr>
          <w:color w:val="F8F8F8"/>
          <w:spacing w:val="-100"/>
          <w:w w:val="50"/>
        </w:rPr>
        <w:t xml:space="preserve">зазначені </w:t>
      </w:r>
      <w:r w:rsidR="00D26247" w:rsidRPr="004E71CD">
        <w:t xml:space="preserve">pі &gt;1. </w:t>
      </w:r>
      <w:r w:rsidRPr="007E0BF0">
        <w:rPr>
          <w:color w:val="F8F8F8"/>
          <w:spacing w:val="-100"/>
          <w:w w:val="50"/>
        </w:rPr>
        <w:t xml:space="preserve">розширенням </w:t>
      </w:r>
      <w:r w:rsidR="00D26247" w:rsidRPr="004E71CD">
        <w:t xml:space="preserve">Результати </w:t>
      </w:r>
      <w:r w:rsidRPr="007E0BF0">
        <w:rPr>
          <w:color w:val="F8F8F8"/>
          <w:spacing w:val="-100"/>
          <w:w w:val="50"/>
        </w:rPr>
        <w:t xml:space="preserve">Інвестиційний </w:t>
      </w:r>
      <w:r w:rsidR="00D26247" w:rsidRPr="004E71CD">
        <w:t xml:space="preserve">оцінка </w:t>
      </w:r>
      <w:r w:rsidRPr="007E0BF0">
        <w:rPr>
          <w:color w:val="F8F8F8"/>
          <w:spacing w:val="-100"/>
          <w:w w:val="50"/>
        </w:rPr>
        <w:t xml:space="preserve">сферою </w:t>
      </w:r>
      <w:r w:rsidR="00D26247" w:rsidRPr="004E71CD">
        <w:t xml:space="preserve">ризику </w:t>
      </w:r>
      <w:r w:rsidRPr="007E0BF0">
        <w:rPr>
          <w:color w:val="F8F8F8"/>
          <w:spacing w:val="-100"/>
          <w:w w:val="50"/>
        </w:rPr>
        <w:t xml:space="preserve">майбутній </w:t>
      </w:r>
      <w:r w:rsidR="004E71CD" w:rsidRPr="004E71CD">
        <w:t>ТОВ «Гведеон»</w:t>
      </w:r>
      <w:r w:rsidR="00D26247" w:rsidRPr="004E71CD">
        <w:t xml:space="preserve"> </w:t>
      </w:r>
      <w:r w:rsidRPr="007E0BF0">
        <w:rPr>
          <w:color w:val="F8F8F8"/>
          <w:spacing w:val="-100"/>
          <w:w w:val="50"/>
        </w:rPr>
        <w:t xml:space="preserve">Державної </w:t>
      </w:r>
      <w:r w:rsidR="00D26247" w:rsidRPr="004E71CD">
        <w:t xml:space="preserve">наведені у </w:t>
      </w:r>
      <w:r w:rsidRPr="007E0BF0">
        <w:rPr>
          <w:color w:val="F8F8F8"/>
          <w:spacing w:val="-100"/>
          <w:w w:val="50"/>
        </w:rPr>
        <w:t xml:space="preserve">контролем </w:t>
      </w:r>
      <w:r w:rsidR="00D26247" w:rsidRPr="004E71CD">
        <w:t xml:space="preserve">вигляді </w:t>
      </w:r>
      <w:r w:rsidRPr="007E0BF0">
        <w:rPr>
          <w:color w:val="F8F8F8"/>
          <w:spacing w:val="-100"/>
          <w:w w:val="50"/>
        </w:rPr>
        <w:t xml:space="preserve">попит </w:t>
      </w:r>
      <w:r w:rsidR="00D26247" w:rsidRPr="004E71CD">
        <w:t>таблиці 2.</w:t>
      </w:r>
      <w:r w:rsidR="00DB3E1D">
        <w:t>9</w:t>
      </w:r>
      <w:r w:rsidR="00D26247" w:rsidRPr="004E71CD">
        <w:t>.</w:t>
      </w:r>
    </w:p>
    <w:p w:rsidR="004E71CD" w:rsidRDefault="007E0BF0" w:rsidP="004E71CD">
      <w:pPr>
        <w:spacing w:line="360" w:lineRule="auto"/>
        <w:jc w:val="right"/>
        <w:rPr>
          <w:sz w:val="28"/>
          <w:szCs w:val="28"/>
        </w:rPr>
      </w:pPr>
      <w:r w:rsidRPr="007E0BF0">
        <w:rPr>
          <w:color w:val="F8F8F8"/>
          <w:spacing w:val="-100"/>
          <w:w w:val="50"/>
          <w:sz w:val="28"/>
          <w:szCs w:val="28"/>
        </w:rPr>
        <w:t xml:space="preserve">Концептуальні </w:t>
      </w:r>
      <w:r w:rsidR="00D26247" w:rsidRPr="00D26247">
        <w:rPr>
          <w:sz w:val="28"/>
          <w:szCs w:val="28"/>
        </w:rPr>
        <w:t>Таблиця 2.</w:t>
      </w:r>
      <w:r w:rsidR="00DB3E1D">
        <w:rPr>
          <w:sz w:val="28"/>
          <w:szCs w:val="28"/>
        </w:rPr>
        <w:t>9</w:t>
      </w:r>
    </w:p>
    <w:p w:rsidR="00D26247" w:rsidRPr="00D26247" w:rsidRDefault="007E0BF0" w:rsidP="004E71CD">
      <w:pPr>
        <w:spacing w:line="360" w:lineRule="auto"/>
        <w:jc w:val="center"/>
        <w:rPr>
          <w:sz w:val="28"/>
          <w:szCs w:val="28"/>
        </w:rPr>
      </w:pPr>
      <w:r w:rsidRPr="007E0BF0">
        <w:rPr>
          <w:color w:val="F8F8F8"/>
          <w:spacing w:val="-100"/>
          <w:w w:val="50"/>
          <w:sz w:val="28"/>
          <w:szCs w:val="28"/>
        </w:rPr>
        <w:t xml:space="preserve">керівника </w:t>
      </w:r>
      <w:r w:rsidR="00D26247" w:rsidRPr="00D26247">
        <w:rPr>
          <w:sz w:val="28"/>
          <w:szCs w:val="28"/>
        </w:rPr>
        <w:t xml:space="preserve">Оцінка </w:t>
      </w:r>
      <w:r w:rsidRPr="007E0BF0">
        <w:rPr>
          <w:color w:val="F8F8F8"/>
          <w:spacing w:val="-100"/>
          <w:w w:val="50"/>
          <w:sz w:val="28"/>
          <w:szCs w:val="28"/>
        </w:rPr>
        <w:t xml:space="preserve">страйки </w:t>
      </w:r>
      <w:r w:rsidR="00D26247" w:rsidRPr="00D26247">
        <w:rPr>
          <w:sz w:val="28"/>
          <w:szCs w:val="28"/>
        </w:rPr>
        <w:t xml:space="preserve">ризиків </w:t>
      </w:r>
      <w:r w:rsidRPr="007E0BF0">
        <w:rPr>
          <w:color w:val="F8F8F8"/>
          <w:spacing w:val="-100"/>
          <w:w w:val="50"/>
          <w:sz w:val="28"/>
          <w:szCs w:val="28"/>
        </w:rPr>
        <w:t xml:space="preserve">стратегію </w:t>
      </w:r>
      <w:r w:rsidR="004E71CD">
        <w:rPr>
          <w:sz w:val="28"/>
          <w:szCs w:val="28"/>
        </w:rPr>
        <w:t>ТОВ «Гведеон»</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83"/>
        <w:gridCol w:w="683"/>
        <w:gridCol w:w="683"/>
        <w:gridCol w:w="683"/>
        <w:gridCol w:w="683"/>
        <w:gridCol w:w="973"/>
        <w:gridCol w:w="1360"/>
        <w:gridCol w:w="1682"/>
      </w:tblGrid>
      <w:tr w:rsidR="00D26247" w:rsidRPr="00D26247" w:rsidTr="004E71CD">
        <w:trPr>
          <w:trHeight w:val="585"/>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 критерію</w:t>
            </w:r>
          </w:p>
        </w:tc>
        <w:tc>
          <w:tcPr>
            <w:tcW w:w="3415" w:type="dxa"/>
            <w:gridSpan w:val="5"/>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Оцінки експертів</w:t>
            </w:r>
          </w:p>
        </w:tc>
        <w:tc>
          <w:tcPr>
            <w:tcW w:w="973" w:type="dxa"/>
            <w:vMerge w:val="restart"/>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Сума оцінок</w:t>
            </w:r>
          </w:p>
        </w:tc>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D26247" w:rsidRPr="00D26247" w:rsidRDefault="00D26247" w:rsidP="00D26247">
            <w:pPr>
              <w:spacing w:line="276" w:lineRule="auto"/>
            </w:pPr>
            <w:r w:rsidRPr="00D26247">
              <w:t>Значимість критерію pі</w:t>
            </w:r>
          </w:p>
        </w:tc>
        <w:tc>
          <w:tcPr>
            <w:tcW w:w="1682" w:type="dxa"/>
            <w:vMerge w:val="restart"/>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Сума оцінок з врахуванням значимості</w:t>
            </w:r>
          </w:p>
        </w:tc>
      </w:tr>
      <w:tr w:rsidR="00D26247" w:rsidRPr="00D26247" w:rsidTr="004E71C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2</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3</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4</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tc>
        <w:tc>
          <w:tcPr>
            <w:tcW w:w="0" w:type="auto"/>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tc>
        <w:tc>
          <w:tcPr>
            <w:tcW w:w="0" w:type="auto"/>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tc>
      </w:tr>
      <w:tr w:rsidR="00D26247" w:rsidRPr="00D26247" w:rsidTr="004E71CD">
        <w:trPr>
          <w:trHeight w:val="67"/>
          <w:jc w:val="center"/>
        </w:trPr>
        <w:tc>
          <w:tcPr>
            <w:tcW w:w="2361" w:type="dxa"/>
            <w:tcBorders>
              <w:top w:val="single" w:sz="4" w:space="0" w:color="auto"/>
              <w:left w:val="single" w:sz="4" w:space="0" w:color="auto"/>
              <w:bottom w:val="single" w:sz="4" w:space="0" w:color="auto"/>
              <w:right w:val="single" w:sz="4" w:space="0" w:color="auto"/>
            </w:tcBorders>
            <w:noWrap/>
            <w:vAlign w:val="bottom"/>
            <w:hideMark/>
          </w:tcPr>
          <w:p w:rsidR="00D26247" w:rsidRPr="00D26247" w:rsidRDefault="00D26247" w:rsidP="00D26247">
            <w:pPr>
              <w:spacing w:line="276" w:lineRule="auto"/>
            </w:pPr>
            <w:r w:rsidRPr="00D26247">
              <w:t>Комерційний ризик</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97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4,75</w:t>
            </w:r>
          </w:p>
        </w:tc>
        <w:tc>
          <w:tcPr>
            <w:tcW w:w="1360"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1,2</w:t>
            </w:r>
          </w:p>
        </w:tc>
        <w:tc>
          <w:tcPr>
            <w:tcW w:w="1682"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5,7</w:t>
            </w:r>
          </w:p>
        </w:tc>
      </w:tr>
      <w:tr w:rsidR="00D26247" w:rsidRPr="00D26247" w:rsidTr="004E71CD">
        <w:trPr>
          <w:trHeight w:val="67"/>
          <w:jc w:val="center"/>
        </w:trPr>
        <w:tc>
          <w:tcPr>
            <w:tcW w:w="2361" w:type="dxa"/>
            <w:tcBorders>
              <w:top w:val="single" w:sz="4" w:space="0" w:color="auto"/>
              <w:left w:val="single" w:sz="4" w:space="0" w:color="auto"/>
              <w:bottom w:val="single" w:sz="4" w:space="0" w:color="auto"/>
              <w:right w:val="single" w:sz="4" w:space="0" w:color="auto"/>
            </w:tcBorders>
            <w:noWrap/>
            <w:vAlign w:val="bottom"/>
          </w:tcPr>
          <w:p w:rsidR="00D26247" w:rsidRPr="00D26247" w:rsidRDefault="00D26247" w:rsidP="00D26247">
            <w:pPr>
              <w:spacing w:line="276" w:lineRule="auto"/>
            </w:pPr>
            <w:r w:rsidRPr="00D26247">
              <w:rPr>
                <w:rFonts w:eastAsiaTheme="minorHAnsi" w:cstheme="minorBidi"/>
                <w:color w:val="000000" w:themeColor="text1"/>
                <w:lang w:eastAsia="en-US"/>
              </w:rPr>
              <w:t>Регіональні ризики</w:t>
            </w:r>
          </w:p>
        </w:tc>
        <w:tc>
          <w:tcPr>
            <w:tcW w:w="683"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0,5</w:t>
            </w:r>
          </w:p>
        </w:tc>
        <w:tc>
          <w:tcPr>
            <w:tcW w:w="683"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1</w:t>
            </w:r>
          </w:p>
        </w:tc>
        <w:tc>
          <w:tcPr>
            <w:tcW w:w="973"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4</w:t>
            </w:r>
          </w:p>
        </w:tc>
        <w:tc>
          <w:tcPr>
            <w:tcW w:w="1360"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0,7</w:t>
            </w:r>
          </w:p>
        </w:tc>
        <w:tc>
          <w:tcPr>
            <w:tcW w:w="1682" w:type="dxa"/>
            <w:tcBorders>
              <w:top w:val="single" w:sz="4" w:space="0" w:color="auto"/>
              <w:left w:val="single" w:sz="4" w:space="0" w:color="auto"/>
              <w:bottom w:val="single" w:sz="4" w:space="0" w:color="auto"/>
              <w:right w:val="single" w:sz="4" w:space="0" w:color="auto"/>
            </w:tcBorders>
            <w:vAlign w:val="center"/>
          </w:tcPr>
          <w:p w:rsidR="00D26247" w:rsidRPr="00D26247" w:rsidRDefault="00D26247" w:rsidP="00D26247">
            <w:pPr>
              <w:spacing w:line="276" w:lineRule="auto"/>
            </w:pPr>
            <w:r w:rsidRPr="00D26247">
              <w:t>2,8</w:t>
            </w:r>
          </w:p>
        </w:tc>
      </w:tr>
      <w:tr w:rsidR="00D26247" w:rsidRPr="00D26247" w:rsidTr="004E71CD">
        <w:trPr>
          <w:trHeight w:val="67"/>
          <w:jc w:val="center"/>
        </w:trPr>
        <w:tc>
          <w:tcPr>
            <w:tcW w:w="2361" w:type="dxa"/>
            <w:tcBorders>
              <w:top w:val="single" w:sz="4" w:space="0" w:color="auto"/>
              <w:left w:val="single" w:sz="4" w:space="0" w:color="auto"/>
              <w:bottom w:val="single" w:sz="4" w:space="0" w:color="auto"/>
              <w:right w:val="single" w:sz="4" w:space="0" w:color="auto"/>
            </w:tcBorders>
            <w:noWrap/>
            <w:vAlign w:val="bottom"/>
            <w:hideMark/>
          </w:tcPr>
          <w:p w:rsidR="00D26247" w:rsidRPr="00D26247" w:rsidRDefault="00D26247" w:rsidP="00D26247">
            <w:pPr>
              <w:spacing w:line="276" w:lineRule="auto"/>
            </w:pPr>
            <w:r w:rsidRPr="00D26247">
              <w:t>Інфляційний ризик</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0,5</w:t>
            </w:r>
          </w:p>
        </w:tc>
        <w:tc>
          <w:tcPr>
            <w:tcW w:w="97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3,75</w:t>
            </w:r>
          </w:p>
        </w:tc>
        <w:tc>
          <w:tcPr>
            <w:tcW w:w="1360"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1,2</w:t>
            </w:r>
          </w:p>
        </w:tc>
        <w:tc>
          <w:tcPr>
            <w:tcW w:w="1682"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4,5</w:t>
            </w:r>
          </w:p>
        </w:tc>
      </w:tr>
      <w:tr w:rsidR="00D26247" w:rsidRPr="00D26247" w:rsidTr="004E71CD">
        <w:trPr>
          <w:trHeight w:val="82"/>
          <w:jc w:val="center"/>
        </w:trPr>
        <w:tc>
          <w:tcPr>
            <w:tcW w:w="2361" w:type="dxa"/>
            <w:tcBorders>
              <w:top w:val="single" w:sz="4" w:space="0" w:color="auto"/>
              <w:left w:val="single" w:sz="4" w:space="0" w:color="auto"/>
              <w:bottom w:val="single" w:sz="4" w:space="0" w:color="auto"/>
              <w:right w:val="single" w:sz="4" w:space="0" w:color="auto"/>
            </w:tcBorders>
            <w:noWrap/>
            <w:vAlign w:val="bottom"/>
            <w:hideMark/>
          </w:tcPr>
          <w:p w:rsidR="00D26247" w:rsidRPr="00D26247" w:rsidRDefault="00D26247" w:rsidP="00D26247">
            <w:pPr>
              <w:spacing w:line="276" w:lineRule="auto"/>
            </w:pPr>
            <w:r w:rsidRPr="00D26247">
              <w:t>Валютний ризик</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97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3,75</w:t>
            </w:r>
          </w:p>
        </w:tc>
        <w:tc>
          <w:tcPr>
            <w:tcW w:w="1360"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1682"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3,75</w:t>
            </w:r>
          </w:p>
        </w:tc>
      </w:tr>
      <w:tr w:rsidR="00D26247" w:rsidRPr="00D26247" w:rsidTr="004E71CD">
        <w:trPr>
          <w:trHeight w:val="70"/>
          <w:jc w:val="center"/>
        </w:trPr>
        <w:tc>
          <w:tcPr>
            <w:tcW w:w="2361" w:type="dxa"/>
            <w:tcBorders>
              <w:top w:val="single" w:sz="4" w:space="0" w:color="auto"/>
              <w:left w:val="single" w:sz="4" w:space="0" w:color="auto"/>
              <w:bottom w:val="single" w:sz="4" w:space="0" w:color="auto"/>
              <w:right w:val="single" w:sz="4" w:space="0" w:color="auto"/>
            </w:tcBorders>
            <w:noWrap/>
            <w:vAlign w:val="bottom"/>
            <w:hideMark/>
          </w:tcPr>
          <w:p w:rsidR="00D26247" w:rsidRPr="00D26247" w:rsidRDefault="00D26247" w:rsidP="00D26247">
            <w:pPr>
              <w:spacing w:line="276" w:lineRule="auto"/>
            </w:pPr>
            <w:r w:rsidRPr="00D26247">
              <w:t xml:space="preserve">Відсотковий ризик </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0,5</w:t>
            </w:r>
          </w:p>
        </w:tc>
        <w:tc>
          <w:tcPr>
            <w:tcW w:w="97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4</w:t>
            </w:r>
          </w:p>
        </w:tc>
        <w:tc>
          <w:tcPr>
            <w:tcW w:w="1360"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0,9</w:t>
            </w:r>
          </w:p>
        </w:tc>
        <w:tc>
          <w:tcPr>
            <w:tcW w:w="1682"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3,6</w:t>
            </w:r>
          </w:p>
        </w:tc>
      </w:tr>
      <w:tr w:rsidR="00D26247" w:rsidRPr="00D26247" w:rsidTr="004E71CD">
        <w:trPr>
          <w:trHeight w:val="67"/>
          <w:jc w:val="center"/>
        </w:trPr>
        <w:tc>
          <w:tcPr>
            <w:tcW w:w="2361" w:type="dxa"/>
            <w:tcBorders>
              <w:top w:val="single" w:sz="4" w:space="0" w:color="auto"/>
              <w:left w:val="single" w:sz="4" w:space="0" w:color="auto"/>
              <w:bottom w:val="single" w:sz="4" w:space="0" w:color="auto"/>
              <w:right w:val="single" w:sz="4" w:space="0" w:color="auto"/>
            </w:tcBorders>
            <w:vAlign w:val="bottom"/>
            <w:hideMark/>
          </w:tcPr>
          <w:p w:rsidR="00D26247" w:rsidRPr="00D26247" w:rsidRDefault="00D26247" w:rsidP="00D26247">
            <w:pPr>
              <w:spacing w:line="276" w:lineRule="auto"/>
            </w:pPr>
            <w:r w:rsidRPr="00D26247">
              <w:t>Разом</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1</w:t>
            </w:r>
          </w:p>
        </w:tc>
        <w:tc>
          <w:tcPr>
            <w:tcW w:w="68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0,75</w:t>
            </w:r>
          </w:p>
        </w:tc>
        <w:tc>
          <w:tcPr>
            <w:tcW w:w="973"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4,75</w:t>
            </w:r>
          </w:p>
        </w:tc>
        <w:tc>
          <w:tcPr>
            <w:tcW w:w="1360"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5</w:t>
            </w:r>
          </w:p>
        </w:tc>
        <w:tc>
          <w:tcPr>
            <w:tcW w:w="1682" w:type="dxa"/>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20,35</w:t>
            </w:r>
          </w:p>
        </w:tc>
      </w:tr>
      <w:tr w:rsidR="00D26247" w:rsidRPr="00D26247" w:rsidTr="004E71CD">
        <w:trPr>
          <w:trHeight w:val="67"/>
          <w:jc w:val="center"/>
        </w:trPr>
        <w:tc>
          <w:tcPr>
            <w:tcW w:w="6749" w:type="dxa"/>
            <w:gridSpan w:val="7"/>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РИЗИК</w:t>
            </w:r>
          </w:p>
        </w:tc>
        <w:tc>
          <w:tcPr>
            <w:tcW w:w="3042" w:type="dxa"/>
            <w:gridSpan w:val="2"/>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spacing w:line="276" w:lineRule="auto"/>
            </w:pPr>
            <w:r w:rsidRPr="00D26247">
              <w:t>0,814</w:t>
            </w:r>
          </w:p>
        </w:tc>
      </w:tr>
    </w:tbl>
    <w:p w:rsidR="00D26247" w:rsidRPr="004E71CD" w:rsidRDefault="00D26247" w:rsidP="004E71CD">
      <w:pPr>
        <w:pStyle w:val="141"/>
      </w:pPr>
    </w:p>
    <w:p w:rsidR="00D26247" w:rsidRPr="004E71CD" w:rsidRDefault="007E0BF0" w:rsidP="004E71CD">
      <w:pPr>
        <w:pStyle w:val="141"/>
      </w:pPr>
      <w:r w:rsidRPr="007E0BF0">
        <w:rPr>
          <w:color w:val="F8F8F8"/>
          <w:spacing w:val="-100"/>
          <w:w w:val="50"/>
        </w:rPr>
        <w:t xml:space="preserve">службами </w:t>
      </w:r>
      <w:r w:rsidR="00D26247" w:rsidRPr="004E71CD">
        <w:t xml:space="preserve">Експертна </w:t>
      </w:r>
      <w:r w:rsidRPr="007E0BF0">
        <w:rPr>
          <w:color w:val="F8F8F8"/>
          <w:spacing w:val="-100"/>
          <w:w w:val="50"/>
        </w:rPr>
        <w:t xml:space="preserve">розробити </w:t>
      </w:r>
      <w:r w:rsidR="00D26247" w:rsidRPr="004E71CD">
        <w:t xml:space="preserve">оцінка </w:t>
      </w:r>
      <w:r w:rsidRPr="007E0BF0">
        <w:rPr>
          <w:color w:val="F8F8F8"/>
          <w:spacing w:val="-100"/>
          <w:w w:val="50"/>
        </w:rPr>
        <w:t xml:space="preserve">Система </w:t>
      </w:r>
      <w:r w:rsidR="00D26247" w:rsidRPr="004E71CD">
        <w:t xml:space="preserve">ризику </w:t>
      </w:r>
      <w:r w:rsidRPr="007E0BF0">
        <w:rPr>
          <w:color w:val="F8F8F8"/>
          <w:spacing w:val="-100"/>
          <w:w w:val="50"/>
        </w:rPr>
        <w:t xml:space="preserve">менеджер </w:t>
      </w:r>
      <w:r w:rsidR="004E71CD" w:rsidRPr="004E71CD">
        <w:t>ТОВ «Гведеон»</w:t>
      </w:r>
      <w:r w:rsidR="00D26247" w:rsidRPr="004E71CD">
        <w:t xml:space="preserve"> </w:t>
      </w:r>
      <w:r w:rsidRPr="007E0BF0">
        <w:rPr>
          <w:color w:val="F8F8F8"/>
          <w:spacing w:val="-100"/>
          <w:w w:val="50"/>
        </w:rPr>
        <w:t xml:space="preserve">балансу </w:t>
      </w:r>
      <w:r w:rsidR="00D26247" w:rsidRPr="004E71CD">
        <w:t xml:space="preserve">засвідчило, </w:t>
      </w:r>
      <w:r w:rsidRPr="007E0BF0">
        <w:rPr>
          <w:color w:val="F8F8F8"/>
          <w:spacing w:val="-100"/>
          <w:w w:val="50"/>
        </w:rPr>
        <w:t xml:space="preserve">Інші </w:t>
      </w:r>
      <w:r w:rsidR="00D26247" w:rsidRPr="004E71CD">
        <w:t xml:space="preserve">що </w:t>
      </w:r>
      <w:r w:rsidRPr="007E0BF0">
        <w:rPr>
          <w:color w:val="F8F8F8"/>
          <w:spacing w:val="-100"/>
          <w:w w:val="50"/>
        </w:rPr>
        <w:t xml:space="preserve">всі </w:t>
      </w:r>
      <w:r w:rsidR="00D26247" w:rsidRPr="004E71CD">
        <w:t xml:space="preserve">ризик </w:t>
      </w:r>
      <w:r w:rsidRPr="007E0BF0">
        <w:rPr>
          <w:color w:val="F8F8F8"/>
          <w:spacing w:val="-100"/>
          <w:w w:val="50"/>
        </w:rPr>
        <w:t xml:space="preserve">превентивних </w:t>
      </w:r>
      <w:r w:rsidR="00D26247" w:rsidRPr="004E71CD">
        <w:t xml:space="preserve">складає 0,814. В </w:t>
      </w:r>
      <w:r w:rsidRPr="007E0BF0">
        <w:rPr>
          <w:color w:val="F8F8F8"/>
          <w:spacing w:val="-100"/>
          <w:w w:val="50"/>
        </w:rPr>
        <w:t xml:space="preserve">скорочення </w:t>
      </w:r>
      <w:r w:rsidR="00D26247" w:rsidRPr="004E71CD">
        <w:t xml:space="preserve">цьому </w:t>
      </w:r>
      <w:r w:rsidRPr="007E0BF0">
        <w:rPr>
          <w:color w:val="F8F8F8"/>
          <w:spacing w:val="-100"/>
          <w:w w:val="50"/>
        </w:rPr>
        <w:t xml:space="preserve">той </w:t>
      </w:r>
      <w:r w:rsidR="00D26247" w:rsidRPr="004E71CD">
        <w:t xml:space="preserve">випадку 0,51&lt;0,814&lt;1,0, </w:t>
      </w:r>
      <w:r w:rsidRPr="007E0BF0">
        <w:rPr>
          <w:color w:val="F8F8F8"/>
          <w:spacing w:val="-100"/>
          <w:w w:val="50"/>
        </w:rPr>
        <w:t xml:space="preserve">виникнення </w:t>
      </w:r>
      <w:r w:rsidR="00D26247" w:rsidRPr="004E71CD">
        <w:t xml:space="preserve">таким </w:t>
      </w:r>
      <w:r w:rsidRPr="007E0BF0">
        <w:rPr>
          <w:color w:val="F8F8F8"/>
          <w:spacing w:val="-100"/>
          <w:w w:val="50"/>
        </w:rPr>
        <w:t xml:space="preserve">складних </w:t>
      </w:r>
      <w:r w:rsidR="00D26247" w:rsidRPr="004E71CD">
        <w:t xml:space="preserve">чином </w:t>
      </w:r>
      <w:r w:rsidRPr="007E0BF0">
        <w:rPr>
          <w:color w:val="F8F8F8"/>
          <w:spacing w:val="-100"/>
          <w:w w:val="50"/>
        </w:rPr>
        <w:t xml:space="preserve">допуще </w:t>
      </w:r>
      <w:r w:rsidR="00D26247" w:rsidRPr="004E71CD">
        <w:t xml:space="preserve">ризик </w:t>
      </w:r>
      <w:r w:rsidRPr="007E0BF0">
        <w:rPr>
          <w:color w:val="F8F8F8"/>
          <w:spacing w:val="-100"/>
          <w:w w:val="50"/>
        </w:rPr>
        <w:t xml:space="preserve">спирається </w:t>
      </w:r>
      <w:r w:rsidR="00D26247" w:rsidRPr="004E71CD">
        <w:t xml:space="preserve">отримання </w:t>
      </w:r>
      <w:r w:rsidRPr="007E0BF0">
        <w:rPr>
          <w:color w:val="F8F8F8"/>
          <w:spacing w:val="-100"/>
          <w:w w:val="50"/>
        </w:rPr>
        <w:t xml:space="preserve">більшим </w:t>
      </w:r>
      <w:r w:rsidR="00D26247" w:rsidRPr="004E71CD">
        <w:t xml:space="preserve">негативного </w:t>
      </w:r>
      <w:r w:rsidRPr="007E0BF0">
        <w:rPr>
          <w:color w:val="F8F8F8"/>
          <w:spacing w:val="-100"/>
          <w:w w:val="50"/>
        </w:rPr>
        <w:t xml:space="preserve">оцінюється </w:t>
      </w:r>
      <w:r w:rsidR="00D26247" w:rsidRPr="004E71CD">
        <w:t xml:space="preserve">фінансового </w:t>
      </w:r>
      <w:r w:rsidRPr="007E0BF0">
        <w:rPr>
          <w:color w:val="F8F8F8"/>
          <w:spacing w:val="-100"/>
          <w:w w:val="50"/>
        </w:rPr>
        <w:t xml:space="preserve">ознаками </w:t>
      </w:r>
      <w:r w:rsidR="00D26247" w:rsidRPr="004E71CD">
        <w:t xml:space="preserve">результату є </w:t>
      </w:r>
      <w:r w:rsidRPr="007E0BF0">
        <w:rPr>
          <w:color w:val="F8F8F8"/>
          <w:spacing w:val="-100"/>
          <w:w w:val="50"/>
        </w:rPr>
        <w:t xml:space="preserve">механізму </w:t>
      </w:r>
      <w:r w:rsidR="00D26247" w:rsidRPr="004E71CD">
        <w:t xml:space="preserve">більшим </w:t>
      </w:r>
      <w:r w:rsidRPr="007E0BF0">
        <w:rPr>
          <w:color w:val="F8F8F8"/>
          <w:spacing w:val="-100"/>
          <w:w w:val="50"/>
        </w:rPr>
        <w:t xml:space="preserve">пасивами </w:t>
      </w:r>
      <w:r w:rsidR="00D26247" w:rsidRPr="004E71CD">
        <w:t xml:space="preserve">ніж </w:t>
      </w:r>
      <w:r w:rsidRPr="007E0BF0">
        <w:rPr>
          <w:color w:val="F8F8F8"/>
          <w:spacing w:val="-100"/>
          <w:w w:val="50"/>
        </w:rPr>
        <w:t xml:space="preserve">оказують </w:t>
      </w:r>
      <w:r w:rsidR="00D26247" w:rsidRPr="004E71CD">
        <w:t xml:space="preserve">мінімальний, </w:t>
      </w:r>
      <w:r w:rsidRPr="007E0BF0">
        <w:rPr>
          <w:color w:val="F8F8F8"/>
          <w:spacing w:val="-100"/>
          <w:w w:val="50"/>
        </w:rPr>
        <w:t xml:space="preserve">Суб </w:t>
      </w:r>
      <w:r w:rsidR="00D26247" w:rsidRPr="004E71CD">
        <w:t xml:space="preserve">але </w:t>
      </w:r>
      <w:r w:rsidRPr="007E0BF0">
        <w:rPr>
          <w:color w:val="F8F8F8"/>
          <w:spacing w:val="-100"/>
          <w:w w:val="50"/>
        </w:rPr>
        <w:t xml:space="preserve">де </w:t>
      </w:r>
      <w:r w:rsidR="00D26247" w:rsidRPr="004E71CD">
        <w:t xml:space="preserve">меншим </w:t>
      </w:r>
      <w:r w:rsidRPr="007E0BF0">
        <w:rPr>
          <w:color w:val="F8F8F8"/>
          <w:spacing w:val="-100"/>
          <w:w w:val="50"/>
        </w:rPr>
        <w:t xml:space="preserve">вдалося </w:t>
      </w:r>
      <w:r w:rsidR="00D26247" w:rsidRPr="004E71CD">
        <w:t xml:space="preserve">ніж </w:t>
      </w:r>
      <w:r w:rsidRPr="007E0BF0">
        <w:rPr>
          <w:color w:val="F8F8F8"/>
          <w:spacing w:val="-100"/>
          <w:w w:val="50"/>
        </w:rPr>
        <w:t xml:space="preserve">якщо </w:t>
      </w:r>
      <w:r w:rsidR="00D26247" w:rsidRPr="004E71CD">
        <w:t xml:space="preserve">критичний, </w:t>
      </w:r>
      <w:r w:rsidRPr="007E0BF0">
        <w:rPr>
          <w:color w:val="F8F8F8"/>
          <w:spacing w:val="-100"/>
          <w:w w:val="50"/>
        </w:rPr>
        <w:t xml:space="preserve">розроблених </w:t>
      </w:r>
      <w:r w:rsidR="00D26247" w:rsidRPr="004E71CD">
        <w:t xml:space="preserve">тобто </w:t>
      </w:r>
      <w:r w:rsidRPr="007E0BF0">
        <w:rPr>
          <w:color w:val="F8F8F8"/>
          <w:spacing w:val="-100"/>
          <w:w w:val="50"/>
        </w:rPr>
        <w:t xml:space="preserve">Сєвєродонецьк </w:t>
      </w:r>
      <w:r w:rsidR="00D26247" w:rsidRPr="004E71CD">
        <w:t xml:space="preserve">його </w:t>
      </w:r>
      <w:r w:rsidRPr="007E0BF0">
        <w:rPr>
          <w:color w:val="F8F8F8"/>
          <w:spacing w:val="-100"/>
          <w:w w:val="50"/>
        </w:rPr>
        <w:t xml:space="preserve">особливо </w:t>
      </w:r>
      <w:r w:rsidR="00D26247" w:rsidRPr="004E71CD">
        <w:t xml:space="preserve">потрібно </w:t>
      </w:r>
      <w:r w:rsidRPr="007E0BF0">
        <w:rPr>
          <w:color w:val="F8F8F8"/>
          <w:spacing w:val="-100"/>
          <w:w w:val="50"/>
        </w:rPr>
        <w:t xml:space="preserve">підприємством </w:t>
      </w:r>
      <w:r w:rsidR="00D26247" w:rsidRPr="004E71CD">
        <w:t xml:space="preserve">враховувати </w:t>
      </w:r>
      <w:r w:rsidRPr="007E0BF0">
        <w:rPr>
          <w:color w:val="F8F8F8"/>
          <w:spacing w:val="-100"/>
          <w:w w:val="50"/>
        </w:rPr>
        <w:t xml:space="preserve">уваги </w:t>
      </w:r>
      <w:r w:rsidR="00D26247" w:rsidRPr="004E71CD">
        <w:t xml:space="preserve">при </w:t>
      </w:r>
      <w:r w:rsidRPr="007E0BF0">
        <w:rPr>
          <w:color w:val="F8F8F8"/>
          <w:spacing w:val="-100"/>
          <w:w w:val="50"/>
        </w:rPr>
        <w:t xml:space="preserve">розроблення </w:t>
      </w:r>
      <w:r w:rsidR="00D26247" w:rsidRPr="004E71CD">
        <w:t xml:space="preserve">аналізі. </w:t>
      </w:r>
      <w:r w:rsidRPr="007E0BF0">
        <w:rPr>
          <w:color w:val="F8F8F8"/>
          <w:spacing w:val="-100"/>
          <w:w w:val="50"/>
        </w:rPr>
        <w:t xml:space="preserve">Рисунок </w:t>
      </w:r>
      <w:r w:rsidR="00D26247" w:rsidRPr="004E71CD">
        <w:t xml:space="preserve">Карта </w:t>
      </w:r>
      <w:r w:rsidRPr="007E0BF0">
        <w:rPr>
          <w:color w:val="F8F8F8"/>
          <w:spacing w:val="-100"/>
          <w:w w:val="50"/>
        </w:rPr>
        <w:t xml:space="preserve">зміни </w:t>
      </w:r>
      <w:r w:rsidR="00D26247" w:rsidRPr="004E71CD">
        <w:t xml:space="preserve">ризиків </w:t>
      </w:r>
      <w:r w:rsidRPr="007E0BF0">
        <w:rPr>
          <w:color w:val="F8F8F8"/>
          <w:spacing w:val="-100"/>
          <w:w w:val="50"/>
        </w:rPr>
        <w:t xml:space="preserve">фармацевтичних </w:t>
      </w:r>
      <w:r w:rsidR="00D26247" w:rsidRPr="004E71CD">
        <w:t xml:space="preserve">наведена </w:t>
      </w:r>
      <w:r w:rsidRPr="007E0BF0">
        <w:rPr>
          <w:color w:val="F8F8F8"/>
          <w:spacing w:val="-100"/>
          <w:w w:val="50"/>
        </w:rPr>
        <w:t xml:space="preserve">мікросередовищі </w:t>
      </w:r>
      <w:r w:rsidR="00D26247" w:rsidRPr="004E71CD">
        <w:t xml:space="preserve">на </w:t>
      </w:r>
      <w:r w:rsidRPr="007E0BF0">
        <w:rPr>
          <w:color w:val="F8F8F8"/>
          <w:spacing w:val="-100"/>
          <w:w w:val="50"/>
        </w:rPr>
        <w:t xml:space="preserve">професійними </w:t>
      </w:r>
      <w:r w:rsidR="00D26247" w:rsidRPr="004E71CD">
        <w:t xml:space="preserve">рис. 2.1. </w:t>
      </w:r>
    </w:p>
    <w:p w:rsidR="00D26247" w:rsidRPr="00D26247" w:rsidRDefault="00D26247" w:rsidP="00D26247">
      <w:pPr>
        <w:spacing w:line="360" w:lineRule="auto"/>
        <w:jc w:val="both"/>
        <w:rPr>
          <w:rFonts w:eastAsiaTheme="minorHAnsi" w:cstheme="minorBidi"/>
          <w:color w:val="000000" w:themeColor="text1"/>
          <w:sz w:val="28"/>
          <w:szCs w:val="28"/>
          <w:lang w:eastAsia="en-US"/>
        </w:rPr>
      </w:pPr>
      <w:r w:rsidRPr="00D26247">
        <w:rPr>
          <w:rFonts w:eastAsiaTheme="minorHAnsi" w:cstheme="minorBidi"/>
          <w:noProof/>
          <w:color w:val="000000" w:themeColor="text1"/>
          <w:szCs w:val="22"/>
          <w:lang w:val="ru-RU"/>
        </w:rPr>
        <w:lastRenderedPageBreak/>
        <w:drawing>
          <wp:inline distT="0" distB="0" distL="0" distR="0" wp14:anchorId="14275A55" wp14:editId="44C128B9">
            <wp:extent cx="5943600" cy="3629025"/>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6247" w:rsidRPr="00D26247" w:rsidRDefault="00D26247" w:rsidP="00D26247">
      <w:pPr>
        <w:spacing w:line="360" w:lineRule="auto"/>
        <w:ind w:firstLine="709"/>
        <w:jc w:val="both"/>
        <w:rPr>
          <w:rFonts w:eastAsiaTheme="minorHAnsi" w:cstheme="minorBidi"/>
          <w:color w:val="000000" w:themeColor="text1"/>
          <w:sz w:val="28"/>
          <w:szCs w:val="28"/>
          <w:lang w:eastAsia="en-US"/>
        </w:rPr>
      </w:pPr>
    </w:p>
    <w:p w:rsidR="00D26247" w:rsidRP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недостатності </w:t>
      </w:r>
      <w:r w:rsidR="00D26247" w:rsidRPr="00D26247">
        <w:rPr>
          <w:rFonts w:eastAsiaTheme="minorHAnsi" w:cstheme="minorBidi"/>
          <w:color w:val="000000" w:themeColor="text1"/>
          <w:sz w:val="28"/>
          <w:szCs w:val="28"/>
          <w:lang w:eastAsia="en-US"/>
        </w:rPr>
        <w:t xml:space="preserve">Рисунок  2.1 </w:t>
      </w:r>
      <w:r w:rsidR="004E71CD">
        <w:rPr>
          <w:rFonts w:eastAsiaTheme="minorHAnsi" w:cstheme="minorBidi"/>
          <w:color w:val="000000" w:themeColor="text1"/>
          <w:sz w:val="28"/>
          <w:szCs w:val="28"/>
          <w:lang w:eastAsia="en-US"/>
        </w:rPr>
        <w:t>–</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Об </w:t>
      </w:r>
      <w:r w:rsidR="00D26247" w:rsidRPr="00D26247">
        <w:rPr>
          <w:rFonts w:eastAsiaTheme="minorHAnsi" w:cstheme="minorBidi"/>
          <w:color w:val="000000" w:themeColor="text1"/>
          <w:sz w:val="28"/>
          <w:szCs w:val="28"/>
          <w:lang w:eastAsia="en-US"/>
        </w:rPr>
        <w:t xml:space="preserve">Карта </w:t>
      </w:r>
      <w:r w:rsidRPr="007E0BF0">
        <w:rPr>
          <w:rFonts w:eastAsiaTheme="minorHAnsi"/>
          <w:color w:val="F8F8F8"/>
          <w:spacing w:val="-100"/>
          <w:w w:val="50"/>
          <w:sz w:val="28"/>
          <w:szCs w:val="28"/>
          <w:lang w:eastAsia="en-US"/>
        </w:rPr>
        <w:t xml:space="preserve">Лебедев </w:t>
      </w:r>
      <w:r w:rsidR="00D26247" w:rsidRPr="00D26247">
        <w:rPr>
          <w:rFonts w:eastAsiaTheme="minorHAnsi" w:cstheme="minorBidi"/>
          <w:color w:val="000000" w:themeColor="text1"/>
          <w:sz w:val="28"/>
          <w:szCs w:val="28"/>
          <w:lang w:eastAsia="en-US"/>
        </w:rPr>
        <w:t xml:space="preserve">ризиків </w:t>
      </w:r>
      <w:r w:rsidRPr="007E0BF0">
        <w:rPr>
          <w:rFonts w:eastAsiaTheme="minorHAnsi"/>
          <w:color w:val="F8F8F8"/>
          <w:spacing w:val="-100"/>
          <w:w w:val="50"/>
          <w:sz w:val="28"/>
          <w:szCs w:val="28"/>
          <w:lang w:eastAsia="en-US"/>
        </w:rPr>
        <w:t xml:space="preserve">вагу </w:t>
      </w:r>
      <w:r w:rsidR="00D26247" w:rsidRPr="00D26247">
        <w:rPr>
          <w:rFonts w:eastAsiaTheme="minorHAnsi" w:cstheme="minorBidi"/>
          <w:color w:val="000000" w:themeColor="text1"/>
          <w:sz w:val="28"/>
          <w:szCs w:val="28"/>
          <w:lang w:eastAsia="en-US"/>
        </w:rPr>
        <w:t xml:space="preserve">для </w:t>
      </w:r>
      <w:r w:rsidRPr="007E0BF0">
        <w:rPr>
          <w:rFonts w:eastAsiaTheme="minorHAnsi"/>
          <w:color w:val="F8F8F8"/>
          <w:spacing w:val="-100"/>
          <w:w w:val="50"/>
          <w:sz w:val="28"/>
          <w:szCs w:val="28"/>
          <w:lang w:eastAsia="en-US"/>
        </w:rPr>
        <w:t xml:space="preserve">приховування </w:t>
      </w:r>
      <w:r w:rsidR="004E71CD">
        <w:rPr>
          <w:rFonts w:eastAsiaTheme="minorHAnsi" w:cstheme="minorBidi"/>
          <w:color w:val="000000" w:themeColor="text1"/>
          <w:sz w:val="28"/>
          <w:szCs w:val="28"/>
          <w:lang w:eastAsia="en-US"/>
        </w:rPr>
        <w:t>ТОВ «Гведеон»</w:t>
      </w:r>
    </w:p>
    <w:p w:rsidR="00D26247" w:rsidRPr="00D26247" w:rsidRDefault="00D26247" w:rsidP="00D26247">
      <w:pPr>
        <w:spacing w:line="360" w:lineRule="auto"/>
        <w:ind w:firstLine="709"/>
        <w:jc w:val="both"/>
        <w:rPr>
          <w:rFonts w:eastAsiaTheme="minorHAnsi" w:cstheme="minorBidi"/>
          <w:color w:val="000000" w:themeColor="text1"/>
          <w:sz w:val="28"/>
          <w:szCs w:val="28"/>
          <w:lang w:eastAsia="en-US"/>
        </w:rPr>
      </w:pPr>
    </w:p>
    <w:p w:rsid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ДОДАТКИ </w:t>
      </w:r>
      <w:r w:rsidR="00D26247" w:rsidRPr="00D26247">
        <w:rPr>
          <w:rFonts w:eastAsiaTheme="minorHAnsi" w:cstheme="minorBidi"/>
          <w:color w:val="000000" w:themeColor="text1"/>
          <w:sz w:val="28"/>
          <w:szCs w:val="28"/>
          <w:lang w:eastAsia="en-US"/>
        </w:rPr>
        <w:t xml:space="preserve">Таким </w:t>
      </w:r>
      <w:r w:rsidRPr="007E0BF0">
        <w:rPr>
          <w:rFonts w:eastAsiaTheme="minorHAnsi"/>
          <w:color w:val="F8F8F8"/>
          <w:spacing w:val="-100"/>
          <w:w w:val="50"/>
          <w:sz w:val="28"/>
          <w:szCs w:val="28"/>
          <w:lang w:eastAsia="en-US"/>
        </w:rPr>
        <w:t xml:space="preserve">підприємства </w:t>
      </w:r>
      <w:r w:rsidR="00D26247" w:rsidRPr="00D26247">
        <w:rPr>
          <w:rFonts w:eastAsiaTheme="minorHAnsi" w:cstheme="minorBidi"/>
          <w:color w:val="000000" w:themeColor="text1"/>
          <w:sz w:val="28"/>
          <w:szCs w:val="28"/>
          <w:lang w:eastAsia="en-US"/>
        </w:rPr>
        <w:t xml:space="preserve">чином, </w:t>
      </w:r>
      <w:r w:rsidRPr="007E0BF0">
        <w:rPr>
          <w:rFonts w:eastAsiaTheme="minorHAnsi"/>
          <w:color w:val="F8F8F8"/>
          <w:spacing w:val="-100"/>
          <w:w w:val="50"/>
          <w:sz w:val="28"/>
          <w:szCs w:val="28"/>
          <w:lang w:eastAsia="en-US"/>
        </w:rPr>
        <w:t xml:space="preserve">ТОВ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проблеми </w:t>
      </w:r>
      <w:r w:rsidR="00D26247" w:rsidRPr="00D26247">
        <w:rPr>
          <w:rFonts w:eastAsiaTheme="minorHAnsi" w:cstheme="minorBidi"/>
          <w:color w:val="000000" w:themeColor="text1"/>
          <w:sz w:val="28"/>
          <w:szCs w:val="28"/>
          <w:lang w:eastAsia="en-US"/>
        </w:rPr>
        <w:t xml:space="preserve">результатами </w:t>
      </w:r>
      <w:r w:rsidRPr="007E0BF0">
        <w:rPr>
          <w:rFonts w:eastAsiaTheme="minorHAnsi"/>
          <w:color w:val="F8F8F8"/>
          <w:spacing w:val="-100"/>
          <w:w w:val="50"/>
          <w:sz w:val="28"/>
          <w:szCs w:val="28"/>
          <w:lang w:eastAsia="en-US"/>
        </w:rPr>
        <w:t xml:space="preserve">очікуваною </w:t>
      </w:r>
      <w:r w:rsidR="00D26247" w:rsidRPr="00D26247">
        <w:rPr>
          <w:rFonts w:eastAsiaTheme="minorHAnsi" w:cstheme="minorBidi"/>
          <w:color w:val="000000" w:themeColor="text1"/>
          <w:sz w:val="28"/>
          <w:szCs w:val="28"/>
          <w:lang w:eastAsia="en-US"/>
        </w:rPr>
        <w:t xml:space="preserve">проведено </w:t>
      </w:r>
      <w:r w:rsidRPr="007E0BF0">
        <w:rPr>
          <w:rFonts w:eastAsiaTheme="minorHAnsi"/>
          <w:color w:val="F8F8F8"/>
          <w:spacing w:val="-100"/>
          <w:w w:val="50"/>
          <w:sz w:val="28"/>
          <w:szCs w:val="28"/>
          <w:lang w:eastAsia="en-US"/>
        </w:rPr>
        <w:t xml:space="preserve">Метою </w:t>
      </w:r>
      <w:r w:rsidR="00D26247" w:rsidRPr="00D26247">
        <w:rPr>
          <w:rFonts w:eastAsiaTheme="minorHAnsi" w:cstheme="minorBidi"/>
          <w:color w:val="000000" w:themeColor="text1"/>
          <w:sz w:val="28"/>
          <w:szCs w:val="28"/>
          <w:lang w:eastAsia="en-US"/>
        </w:rPr>
        <w:t xml:space="preserve">аналізу </w:t>
      </w:r>
      <w:r w:rsidRPr="007E0BF0">
        <w:rPr>
          <w:rFonts w:eastAsiaTheme="minorHAnsi"/>
          <w:color w:val="F8F8F8"/>
          <w:spacing w:val="-100"/>
          <w:w w:val="50"/>
          <w:sz w:val="28"/>
          <w:szCs w:val="28"/>
          <w:lang w:eastAsia="en-US"/>
        </w:rPr>
        <w:t xml:space="preserve">підходи </w:t>
      </w:r>
      <w:r w:rsidR="00D26247" w:rsidRPr="00D26247">
        <w:rPr>
          <w:rFonts w:eastAsiaTheme="minorHAnsi" w:cstheme="minorBidi"/>
          <w:color w:val="000000" w:themeColor="text1"/>
          <w:sz w:val="28"/>
          <w:szCs w:val="28"/>
          <w:lang w:eastAsia="en-US"/>
        </w:rPr>
        <w:t xml:space="preserve">ризиків </w:t>
      </w:r>
      <w:r w:rsidRPr="007E0BF0">
        <w:rPr>
          <w:rFonts w:eastAsiaTheme="minorHAnsi"/>
          <w:color w:val="F8F8F8"/>
          <w:spacing w:val="-100"/>
          <w:w w:val="50"/>
          <w:sz w:val="28"/>
          <w:szCs w:val="28"/>
          <w:lang w:eastAsia="en-US"/>
        </w:rPr>
        <w:t xml:space="preserve">оптимального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підсистеми </w:t>
      </w:r>
      <w:r w:rsidR="00D26247" w:rsidRPr="00D26247">
        <w:rPr>
          <w:rFonts w:eastAsiaTheme="minorHAnsi" w:cstheme="minorBidi"/>
          <w:color w:val="000000" w:themeColor="text1"/>
          <w:sz w:val="28"/>
          <w:szCs w:val="28"/>
          <w:lang w:eastAsia="en-US"/>
        </w:rPr>
        <w:t xml:space="preserve">можна </w:t>
      </w:r>
      <w:r w:rsidRPr="007E0BF0">
        <w:rPr>
          <w:rFonts w:eastAsiaTheme="minorHAnsi"/>
          <w:color w:val="F8F8F8"/>
          <w:spacing w:val="-100"/>
          <w:w w:val="50"/>
          <w:sz w:val="28"/>
          <w:szCs w:val="28"/>
          <w:lang w:eastAsia="en-US"/>
        </w:rPr>
        <w:t xml:space="preserve">витрат </w:t>
      </w:r>
      <w:r w:rsidR="00D26247" w:rsidRPr="00D26247">
        <w:rPr>
          <w:rFonts w:eastAsiaTheme="minorHAnsi" w:cstheme="minorBidi"/>
          <w:color w:val="000000" w:themeColor="text1"/>
          <w:sz w:val="28"/>
          <w:szCs w:val="28"/>
          <w:lang w:eastAsia="en-US"/>
        </w:rPr>
        <w:t xml:space="preserve">зробити </w:t>
      </w:r>
      <w:r w:rsidRPr="007E0BF0">
        <w:rPr>
          <w:rFonts w:eastAsiaTheme="minorHAnsi"/>
          <w:color w:val="F8F8F8"/>
          <w:spacing w:val="-100"/>
          <w:w w:val="50"/>
          <w:sz w:val="28"/>
          <w:szCs w:val="28"/>
          <w:lang w:eastAsia="en-US"/>
        </w:rPr>
        <w:t xml:space="preserve">ланки </w:t>
      </w:r>
      <w:r w:rsidR="00D26247" w:rsidRPr="00D26247">
        <w:rPr>
          <w:rFonts w:eastAsiaTheme="minorHAnsi" w:cstheme="minorBidi"/>
          <w:color w:val="000000" w:themeColor="text1"/>
          <w:sz w:val="28"/>
          <w:szCs w:val="28"/>
          <w:lang w:eastAsia="en-US"/>
        </w:rPr>
        <w:t xml:space="preserve">висновок </w:t>
      </w:r>
      <w:r w:rsidRPr="007E0BF0">
        <w:rPr>
          <w:rFonts w:eastAsiaTheme="minorHAnsi"/>
          <w:color w:val="F8F8F8"/>
          <w:spacing w:val="-100"/>
          <w:w w:val="50"/>
          <w:sz w:val="28"/>
          <w:szCs w:val="28"/>
          <w:lang w:eastAsia="en-US"/>
        </w:rPr>
        <w:t xml:space="preserve">Фінанси </w:t>
      </w:r>
      <w:r w:rsidR="00D26247" w:rsidRPr="00D26247">
        <w:rPr>
          <w:rFonts w:eastAsiaTheme="minorHAnsi" w:cstheme="minorBidi"/>
          <w:color w:val="000000" w:themeColor="text1"/>
          <w:sz w:val="28"/>
          <w:szCs w:val="28"/>
          <w:lang w:eastAsia="en-US"/>
        </w:rPr>
        <w:t xml:space="preserve">про </w:t>
      </w:r>
      <w:r w:rsidRPr="007E0BF0">
        <w:rPr>
          <w:rFonts w:eastAsiaTheme="minorHAnsi"/>
          <w:color w:val="F8F8F8"/>
          <w:spacing w:val="-100"/>
          <w:w w:val="50"/>
          <w:sz w:val="28"/>
          <w:szCs w:val="28"/>
          <w:lang w:eastAsia="en-US"/>
        </w:rPr>
        <w:t xml:space="preserve">впровадженням </w:t>
      </w:r>
      <w:r w:rsidR="00D26247" w:rsidRPr="00D26247">
        <w:rPr>
          <w:rFonts w:eastAsiaTheme="minorHAnsi" w:cstheme="minorBidi"/>
          <w:color w:val="000000" w:themeColor="text1"/>
          <w:sz w:val="28"/>
          <w:szCs w:val="28"/>
          <w:lang w:eastAsia="en-US"/>
        </w:rPr>
        <w:t xml:space="preserve">те </w:t>
      </w:r>
      <w:r w:rsidRPr="007E0BF0">
        <w:rPr>
          <w:rFonts w:eastAsiaTheme="minorHAnsi"/>
          <w:color w:val="F8F8F8"/>
          <w:spacing w:val="-100"/>
          <w:w w:val="50"/>
          <w:sz w:val="28"/>
          <w:szCs w:val="28"/>
          <w:lang w:eastAsia="en-US"/>
        </w:rPr>
        <w:t xml:space="preserve">наказом </w:t>
      </w:r>
      <w:r w:rsidR="00D26247" w:rsidRPr="00D26247">
        <w:rPr>
          <w:rFonts w:eastAsiaTheme="minorHAnsi" w:cstheme="minorBidi"/>
          <w:color w:val="000000" w:themeColor="text1"/>
          <w:sz w:val="28"/>
          <w:szCs w:val="28"/>
          <w:lang w:eastAsia="en-US"/>
        </w:rPr>
        <w:t xml:space="preserve">що </w:t>
      </w:r>
      <w:r w:rsidRPr="007E0BF0">
        <w:rPr>
          <w:rFonts w:eastAsiaTheme="minorHAnsi"/>
          <w:color w:val="F8F8F8"/>
          <w:spacing w:val="-100"/>
          <w:w w:val="50"/>
          <w:sz w:val="28"/>
          <w:szCs w:val="28"/>
          <w:lang w:eastAsia="en-US"/>
        </w:rPr>
        <w:t xml:space="preserve">недостовірну </w:t>
      </w:r>
      <w:r w:rsidR="00D26247" w:rsidRPr="00D26247">
        <w:rPr>
          <w:rFonts w:eastAsiaTheme="minorHAnsi" w:cstheme="minorBidi"/>
          <w:color w:val="000000" w:themeColor="text1"/>
          <w:sz w:val="28"/>
          <w:szCs w:val="28"/>
          <w:lang w:eastAsia="en-US"/>
        </w:rPr>
        <w:t xml:space="preserve">найбільшими є </w:t>
      </w:r>
      <w:r w:rsidRPr="007E0BF0">
        <w:rPr>
          <w:rFonts w:eastAsiaTheme="minorHAnsi"/>
          <w:color w:val="F8F8F8"/>
          <w:spacing w:val="-100"/>
          <w:w w:val="50"/>
          <w:sz w:val="28"/>
          <w:szCs w:val="28"/>
          <w:lang w:eastAsia="en-US"/>
        </w:rPr>
        <w:t xml:space="preserve">потенціал </w:t>
      </w:r>
      <w:r w:rsidR="00D26247" w:rsidRPr="00D26247">
        <w:rPr>
          <w:rFonts w:eastAsiaTheme="minorHAnsi" w:cstheme="minorBidi"/>
          <w:color w:val="000000" w:themeColor="text1"/>
          <w:sz w:val="28"/>
          <w:szCs w:val="28"/>
          <w:lang w:eastAsia="en-US"/>
        </w:rPr>
        <w:t xml:space="preserve">комерційний </w:t>
      </w:r>
      <w:r w:rsidRPr="007E0BF0">
        <w:rPr>
          <w:rFonts w:eastAsiaTheme="minorHAnsi"/>
          <w:color w:val="F8F8F8"/>
          <w:spacing w:val="-100"/>
          <w:w w:val="50"/>
          <w:sz w:val="28"/>
          <w:szCs w:val="28"/>
          <w:lang w:eastAsia="en-US"/>
        </w:rPr>
        <w:t xml:space="preserve">Оцінювання </w:t>
      </w:r>
      <w:r w:rsidR="00D26247" w:rsidRPr="00D26247">
        <w:rPr>
          <w:rFonts w:eastAsiaTheme="minorHAnsi" w:cstheme="minorBidi"/>
          <w:color w:val="000000" w:themeColor="text1"/>
          <w:sz w:val="28"/>
          <w:szCs w:val="28"/>
          <w:lang w:eastAsia="en-US"/>
        </w:rPr>
        <w:t xml:space="preserve">ризик </w:t>
      </w:r>
      <w:r w:rsidRPr="007E0BF0">
        <w:rPr>
          <w:rFonts w:eastAsiaTheme="minorHAnsi"/>
          <w:color w:val="F8F8F8"/>
          <w:spacing w:val="-100"/>
          <w:w w:val="50"/>
          <w:sz w:val="28"/>
          <w:szCs w:val="28"/>
          <w:lang w:eastAsia="en-US"/>
        </w:rPr>
        <w:t xml:space="preserve">доступу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собою </w:t>
      </w:r>
      <w:r w:rsidR="00D26247" w:rsidRPr="00D26247">
        <w:rPr>
          <w:rFonts w:eastAsiaTheme="minorHAnsi" w:cstheme="minorBidi"/>
          <w:color w:val="000000" w:themeColor="text1"/>
          <w:sz w:val="28"/>
          <w:szCs w:val="28"/>
          <w:lang w:eastAsia="en-US"/>
        </w:rPr>
        <w:t xml:space="preserve">інфляційний </w:t>
      </w:r>
      <w:r w:rsidRPr="007E0BF0">
        <w:rPr>
          <w:rFonts w:eastAsiaTheme="minorHAnsi"/>
          <w:color w:val="F8F8F8"/>
          <w:spacing w:val="-100"/>
          <w:w w:val="50"/>
          <w:sz w:val="28"/>
          <w:szCs w:val="28"/>
          <w:lang w:eastAsia="en-US"/>
        </w:rPr>
        <w:t xml:space="preserve">дебіторської </w:t>
      </w:r>
      <w:r w:rsidR="00D26247" w:rsidRPr="00D26247">
        <w:rPr>
          <w:rFonts w:eastAsiaTheme="minorHAnsi" w:cstheme="minorBidi"/>
          <w:color w:val="000000" w:themeColor="text1"/>
          <w:sz w:val="28"/>
          <w:szCs w:val="28"/>
          <w:lang w:eastAsia="en-US"/>
        </w:rPr>
        <w:t xml:space="preserve">ризик, </w:t>
      </w:r>
      <w:r w:rsidRPr="007E0BF0">
        <w:rPr>
          <w:rFonts w:eastAsiaTheme="minorHAnsi"/>
          <w:color w:val="F8F8F8"/>
          <w:spacing w:val="-100"/>
          <w:w w:val="50"/>
          <w:sz w:val="28"/>
          <w:szCs w:val="28"/>
          <w:lang w:eastAsia="en-US"/>
        </w:rPr>
        <w:t xml:space="preserve">горизонтальних </w:t>
      </w:r>
      <w:r w:rsidR="00D26247" w:rsidRPr="00D26247">
        <w:rPr>
          <w:rFonts w:eastAsiaTheme="minorHAnsi" w:cstheme="minorBidi"/>
          <w:color w:val="000000" w:themeColor="text1"/>
          <w:sz w:val="28"/>
          <w:szCs w:val="28"/>
          <w:lang w:eastAsia="en-US"/>
        </w:rPr>
        <w:t xml:space="preserve">тобто </w:t>
      </w:r>
      <w:r w:rsidRPr="007E0BF0">
        <w:rPr>
          <w:rFonts w:eastAsiaTheme="minorHAnsi"/>
          <w:color w:val="F8F8F8"/>
          <w:spacing w:val="-100"/>
          <w:w w:val="50"/>
          <w:sz w:val="28"/>
          <w:szCs w:val="28"/>
          <w:lang w:eastAsia="en-US"/>
        </w:rPr>
        <w:t xml:space="preserve">факторів </w:t>
      </w:r>
      <w:r w:rsidR="00D26247" w:rsidRPr="00D26247">
        <w:rPr>
          <w:rFonts w:eastAsiaTheme="minorHAnsi" w:cstheme="minorBidi"/>
          <w:color w:val="000000" w:themeColor="text1"/>
          <w:sz w:val="28"/>
          <w:szCs w:val="28"/>
          <w:lang w:eastAsia="en-US"/>
        </w:rPr>
        <w:t xml:space="preserve">ризик </w:t>
      </w:r>
      <w:r w:rsidRPr="007E0BF0">
        <w:rPr>
          <w:rFonts w:eastAsiaTheme="minorHAnsi"/>
          <w:color w:val="F8F8F8"/>
          <w:spacing w:val="-100"/>
          <w:w w:val="50"/>
          <w:sz w:val="28"/>
          <w:szCs w:val="28"/>
          <w:lang w:eastAsia="en-US"/>
        </w:rPr>
        <w:t xml:space="preserve">партнерів </w:t>
      </w:r>
      <w:r w:rsidR="00D26247" w:rsidRPr="00D26247">
        <w:rPr>
          <w:rFonts w:eastAsiaTheme="minorHAnsi" w:cstheme="minorBidi"/>
          <w:color w:val="000000" w:themeColor="text1"/>
          <w:sz w:val="28"/>
          <w:szCs w:val="28"/>
          <w:lang w:eastAsia="en-US"/>
        </w:rPr>
        <w:t xml:space="preserve">зміни </w:t>
      </w:r>
      <w:r w:rsidRPr="007E0BF0">
        <w:rPr>
          <w:rFonts w:eastAsiaTheme="minorHAnsi"/>
          <w:color w:val="F8F8F8"/>
          <w:spacing w:val="-100"/>
          <w:w w:val="50"/>
          <w:sz w:val="28"/>
          <w:szCs w:val="28"/>
          <w:lang w:eastAsia="en-US"/>
        </w:rPr>
        <w:t xml:space="preserve">світових </w:t>
      </w:r>
      <w:r w:rsidR="00D26247" w:rsidRPr="00D26247">
        <w:rPr>
          <w:rFonts w:eastAsiaTheme="minorHAnsi" w:cstheme="minorBidi"/>
          <w:color w:val="000000" w:themeColor="text1"/>
          <w:sz w:val="28"/>
          <w:szCs w:val="28"/>
          <w:lang w:eastAsia="en-US"/>
        </w:rPr>
        <w:t xml:space="preserve">прибутку, </w:t>
      </w:r>
      <w:r w:rsidRPr="007E0BF0">
        <w:rPr>
          <w:rFonts w:eastAsiaTheme="minorHAnsi"/>
          <w:color w:val="F8F8F8"/>
          <w:spacing w:val="-100"/>
          <w:w w:val="50"/>
          <w:sz w:val="28"/>
          <w:szCs w:val="28"/>
          <w:lang w:eastAsia="en-US"/>
        </w:rPr>
        <w:t xml:space="preserve">одного </w:t>
      </w:r>
      <w:r w:rsidR="00D26247" w:rsidRPr="00D26247">
        <w:rPr>
          <w:rFonts w:eastAsiaTheme="minorHAnsi" w:cstheme="minorBidi"/>
          <w:color w:val="000000" w:themeColor="text1"/>
          <w:sz w:val="28"/>
          <w:szCs w:val="28"/>
          <w:lang w:eastAsia="en-US"/>
        </w:rPr>
        <w:t xml:space="preserve">пов'язаного </w:t>
      </w:r>
      <w:r w:rsidRPr="007E0BF0">
        <w:rPr>
          <w:rFonts w:eastAsiaTheme="minorHAnsi"/>
          <w:color w:val="F8F8F8"/>
          <w:spacing w:val="-100"/>
          <w:w w:val="50"/>
          <w:sz w:val="28"/>
          <w:szCs w:val="28"/>
          <w:lang w:eastAsia="en-US"/>
        </w:rPr>
        <w:t xml:space="preserve">надходження </w:t>
      </w:r>
      <w:r w:rsidR="00D26247" w:rsidRPr="00D26247">
        <w:rPr>
          <w:rFonts w:eastAsiaTheme="minorHAnsi" w:cstheme="minorBidi"/>
          <w:color w:val="000000" w:themeColor="text1"/>
          <w:sz w:val="28"/>
          <w:szCs w:val="28"/>
          <w:lang w:eastAsia="en-US"/>
        </w:rPr>
        <w:t xml:space="preserve">зі </w:t>
      </w:r>
      <w:r w:rsidRPr="007E0BF0">
        <w:rPr>
          <w:rFonts w:eastAsiaTheme="minorHAnsi"/>
          <w:color w:val="F8F8F8"/>
          <w:spacing w:val="-100"/>
          <w:w w:val="50"/>
          <w:sz w:val="28"/>
          <w:szCs w:val="28"/>
          <w:lang w:eastAsia="en-US"/>
        </w:rPr>
        <w:t xml:space="preserve">економічними </w:t>
      </w:r>
      <w:r w:rsidR="00D26247" w:rsidRPr="00D26247">
        <w:rPr>
          <w:rFonts w:eastAsiaTheme="minorHAnsi" w:cstheme="minorBidi"/>
          <w:color w:val="000000" w:themeColor="text1"/>
          <w:sz w:val="28"/>
          <w:szCs w:val="28"/>
          <w:lang w:eastAsia="en-US"/>
        </w:rPr>
        <w:t xml:space="preserve">здійсненням </w:t>
      </w:r>
      <w:r w:rsidRPr="007E0BF0">
        <w:rPr>
          <w:rFonts w:eastAsiaTheme="minorHAnsi"/>
          <w:color w:val="F8F8F8"/>
          <w:spacing w:val="-100"/>
          <w:w w:val="50"/>
          <w:sz w:val="28"/>
          <w:szCs w:val="28"/>
          <w:lang w:eastAsia="en-US"/>
        </w:rPr>
        <w:t xml:space="preserve">нейтралізацію </w:t>
      </w:r>
      <w:r w:rsidR="00D26247" w:rsidRPr="00D26247">
        <w:rPr>
          <w:rFonts w:eastAsiaTheme="minorHAnsi" w:cstheme="minorBidi"/>
          <w:color w:val="000000" w:themeColor="text1"/>
          <w:sz w:val="28"/>
          <w:szCs w:val="28"/>
          <w:lang w:eastAsia="en-US"/>
        </w:rPr>
        <w:t xml:space="preserve">виробничої і </w:t>
      </w:r>
      <w:r w:rsidRPr="007E0BF0">
        <w:rPr>
          <w:rFonts w:eastAsiaTheme="minorHAnsi"/>
          <w:color w:val="F8F8F8"/>
          <w:spacing w:val="-100"/>
          <w:w w:val="50"/>
          <w:sz w:val="28"/>
          <w:szCs w:val="28"/>
          <w:lang w:eastAsia="en-US"/>
        </w:rPr>
        <w:t xml:space="preserve">Процес </w:t>
      </w:r>
      <w:r w:rsidR="00D26247" w:rsidRPr="00D26247">
        <w:rPr>
          <w:rFonts w:eastAsiaTheme="minorHAnsi" w:cstheme="minorBidi"/>
          <w:color w:val="000000" w:themeColor="text1"/>
          <w:sz w:val="28"/>
          <w:szCs w:val="28"/>
          <w:lang w:eastAsia="en-US"/>
        </w:rPr>
        <w:t xml:space="preserve">збутової </w:t>
      </w:r>
      <w:r w:rsidRPr="007E0BF0">
        <w:rPr>
          <w:rFonts w:eastAsiaTheme="minorHAnsi"/>
          <w:color w:val="F8F8F8"/>
          <w:spacing w:val="-100"/>
          <w:w w:val="50"/>
          <w:sz w:val="28"/>
          <w:szCs w:val="28"/>
          <w:lang w:eastAsia="en-US"/>
        </w:rPr>
        <w:t xml:space="preserve">зниження </w:t>
      </w:r>
      <w:r w:rsidR="00D26247" w:rsidRPr="00D26247">
        <w:rPr>
          <w:rFonts w:eastAsiaTheme="minorHAnsi" w:cstheme="minorBidi"/>
          <w:color w:val="000000" w:themeColor="text1"/>
          <w:sz w:val="28"/>
          <w:szCs w:val="28"/>
          <w:lang w:eastAsia="en-US"/>
        </w:rPr>
        <w:t xml:space="preserve">діяльності в </w:t>
      </w:r>
      <w:r w:rsidRPr="007E0BF0">
        <w:rPr>
          <w:rFonts w:eastAsiaTheme="minorHAnsi"/>
          <w:color w:val="F8F8F8"/>
          <w:spacing w:val="-100"/>
          <w:w w:val="50"/>
          <w:sz w:val="28"/>
          <w:szCs w:val="28"/>
          <w:lang w:eastAsia="en-US"/>
        </w:rPr>
        <w:t xml:space="preserve">дозволяє </w:t>
      </w:r>
      <w:r w:rsidR="00D26247" w:rsidRPr="00D26247">
        <w:rPr>
          <w:rFonts w:eastAsiaTheme="minorHAnsi" w:cstheme="minorBidi"/>
          <w:color w:val="000000" w:themeColor="text1"/>
          <w:sz w:val="28"/>
          <w:szCs w:val="28"/>
          <w:lang w:eastAsia="en-US"/>
        </w:rPr>
        <w:t xml:space="preserve">умовах </w:t>
      </w:r>
      <w:r w:rsidRPr="007E0BF0">
        <w:rPr>
          <w:rFonts w:eastAsiaTheme="minorHAnsi"/>
          <w:color w:val="F8F8F8"/>
          <w:spacing w:val="-100"/>
          <w:w w:val="50"/>
          <w:sz w:val="28"/>
          <w:szCs w:val="28"/>
          <w:lang w:eastAsia="en-US"/>
        </w:rPr>
        <w:t xml:space="preserve">очікувані </w:t>
      </w:r>
      <w:r w:rsidR="00D26247" w:rsidRPr="00D26247">
        <w:rPr>
          <w:rFonts w:eastAsiaTheme="minorHAnsi" w:cstheme="minorBidi"/>
          <w:color w:val="000000" w:themeColor="text1"/>
          <w:sz w:val="28"/>
          <w:szCs w:val="28"/>
          <w:lang w:eastAsia="en-US"/>
        </w:rPr>
        <w:t>інфляції.</w:t>
      </w:r>
    </w:p>
    <w:p w:rsidR="004E71CD" w:rsidRDefault="004E71CD" w:rsidP="00D26247">
      <w:pPr>
        <w:spacing w:line="360" w:lineRule="auto"/>
        <w:ind w:firstLine="709"/>
        <w:jc w:val="both"/>
        <w:rPr>
          <w:rFonts w:eastAsiaTheme="minorHAnsi" w:cstheme="minorBidi"/>
          <w:color w:val="000000" w:themeColor="text1"/>
          <w:sz w:val="28"/>
          <w:szCs w:val="28"/>
          <w:lang w:eastAsia="en-US"/>
        </w:rPr>
      </w:pPr>
    </w:p>
    <w:p w:rsidR="004E71CD" w:rsidRDefault="007E0BF0" w:rsidP="0065036C">
      <w:pPr>
        <w:pStyle w:val="2"/>
        <w:rPr>
          <w:rFonts w:eastAsiaTheme="minorHAnsi"/>
          <w:lang w:eastAsia="en-US"/>
        </w:rPr>
      </w:pPr>
      <w:bookmarkStart w:id="18" w:name="_Toc61249339"/>
      <w:r w:rsidRPr="007E0BF0">
        <w:rPr>
          <w:rFonts w:eastAsiaTheme="minorHAnsi" w:cs="Times New Roman"/>
          <w:color w:val="F8F8F8"/>
          <w:spacing w:val="-100"/>
          <w:w w:val="50"/>
          <w:lang w:eastAsia="en-US"/>
        </w:rPr>
        <w:t xml:space="preserve">керівника </w:t>
      </w:r>
      <w:r w:rsidR="0065036C" w:rsidRPr="0065036C">
        <w:rPr>
          <w:rFonts w:eastAsiaTheme="minorHAnsi"/>
          <w:lang w:eastAsia="en-US"/>
        </w:rPr>
        <w:t xml:space="preserve">Висновки </w:t>
      </w:r>
      <w:r w:rsidRPr="007E0BF0">
        <w:rPr>
          <w:rFonts w:eastAsiaTheme="minorHAnsi" w:cs="Times New Roman"/>
          <w:color w:val="F8F8F8"/>
          <w:spacing w:val="-100"/>
          <w:w w:val="50"/>
          <w:lang w:eastAsia="en-US"/>
        </w:rPr>
        <w:t xml:space="preserve">забезпечить </w:t>
      </w:r>
      <w:r w:rsidR="0065036C" w:rsidRPr="0065036C">
        <w:rPr>
          <w:rFonts w:eastAsiaTheme="minorHAnsi"/>
          <w:lang w:eastAsia="en-US"/>
        </w:rPr>
        <w:t xml:space="preserve">до </w:t>
      </w:r>
      <w:r w:rsidRPr="007E0BF0">
        <w:rPr>
          <w:rFonts w:eastAsiaTheme="minorHAnsi" w:cs="Times New Roman"/>
          <w:color w:val="F8F8F8"/>
          <w:spacing w:val="-100"/>
          <w:w w:val="50"/>
          <w:lang w:eastAsia="en-US"/>
        </w:rPr>
        <w:t xml:space="preserve">безпосередній </w:t>
      </w:r>
      <w:r w:rsidR="0065036C" w:rsidRPr="0065036C">
        <w:rPr>
          <w:rFonts w:eastAsiaTheme="minorHAnsi"/>
          <w:lang w:eastAsia="en-US"/>
        </w:rPr>
        <w:t>розділу 2.</w:t>
      </w:r>
      <w:bookmarkEnd w:id="18"/>
    </w:p>
    <w:p w:rsidR="0065036C" w:rsidRDefault="0065036C" w:rsidP="00D26247">
      <w:pPr>
        <w:spacing w:line="360" w:lineRule="auto"/>
        <w:ind w:firstLine="709"/>
        <w:jc w:val="both"/>
        <w:rPr>
          <w:rFonts w:eastAsiaTheme="minorHAnsi" w:cstheme="minorBidi"/>
          <w:color w:val="000000" w:themeColor="text1"/>
          <w:sz w:val="28"/>
          <w:szCs w:val="28"/>
          <w:lang w:eastAsia="en-US"/>
        </w:rPr>
      </w:pPr>
    </w:p>
    <w:p w:rsidR="0065036C" w:rsidRDefault="007E0BF0" w:rsidP="0065036C">
      <w:pPr>
        <w:spacing w:line="360" w:lineRule="auto"/>
        <w:ind w:firstLine="709"/>
        <w:jc w:val="both"/>
        <w:rPr>
          <w:sz w:val="28"/>
          <w:szCs w:val="28"/>
        </w:rPr>
      </w:pPr>
      <w:r w:rsidRPr="007E0BF0">
        <w:rPr>
          <w:color w:val="F8F8F8"/>
          <w:spacing w:val="-100"/>
          <w:w w:val="50"/>
          <w:sz w:val="28"/>
          <w:szCs w:val="28"/>
        </w:rPr>
        <w:t xml:space="preserve">так </w:t>
      </w:r>
      <w:r w:rsidR="0065036C">
        <w:rPr>
          <w:sz w:val="28"/>
          <w:szCs w:val="28"/>
        </w:rPr>
        <w:t xml:space="preserve">Зроблено </w:t>
      </w:r>
      <w:r w:rsidRPr="007E0BF0">
        <w:rPr>
          <w:color w:val="F8F8F8"/>
          <w:spacing w:val="-100"/>
          <w:w w:val="50"/>
          <w:sz w:val="28"/>
          <w:szCs w:val="28"/>
        </w:rPr>
        <w:t xml:space="preserve">певних </w:t>
      </w:r>
      <w:r w:rsidR="0065036C">
        <w:rPr>
          <w:sz w:val="28"/>
          <w:szCs w:val="28"/>
        </w:rPr>
        <w:t xml:space="preserve">висновок </w:t>
      </w:r>
      <w:r w:rsidRPr="007E0BF0">
        <w:rPr>
          <w:color w:val="F8F8F8"/>
          <w:spacing w:val="-100"/>
          <w:w w:val="50"/>
          <w:sz w:val="28"/>
          <w:szCs w:val="28"/>
        </w:rPr>
        <w:t xml:space="preserve">кількісна </w:t>
      </w:r>
      <w:r w:rsidR="0065036C">
        <w:rPr>
          <w:sz w:val="28"/>
          <w:szCs w:val="28"/>
        </w:rPr>
        <w:t xml:space="preserve">про </w:t>
      </w:r>
      <w:r w:rsidRPr="007E0BF0">
        <w:rPr>
          <w:color w:val="F8F8F8"/>
          <w:spacing w:val="-100"/>
          <w:w w:val="50"/>
          <w:sz w:val="28"/>
          <w:szCs w:val="28"/>
        </w:rPr>
        <w:t xml:space="preserve">реалізацію </w:t>
      </w:r>
      <w:r w:rsidR="0065036C">
        <w:rPr>
          <w:sz w:val="28"/>
          <w:szCs w:val="28"/>
        </w:rPr>
        <w:t xml:space="preserve">погіршення </w:t>
      </w:r>
      <w:r w:rsidRPr="007E0BF0">
        <w:rPr>
          <w:color w:val="F8F8F8"/>
          <w:spacing w:val="-100"/>
          <w:w w:val="50"/>
          <w:sz w:val="28"/>
          <w:szCs w:val="28"/>
        </w:rPr>
        <w:t xml:space="preserve">запропонованій </w:t>
      </w:r>
      <w:r w:rsidR="0065036C">
        <w:rPr>
          <w:sz w:val="28"/>
          <w:szCs w:val="28"/>
        </w:rPr>
        <w:t>фінансово</w:t>
      </w:r>
      <w:r w:rsidR="00717A52">
        <w:rPr>
          <w:sz w:val="28"/>
          <w:szCs w:val="28"/>
        </w:rPr>
        <w:t>го</w:t>
      </w:r>
      <w:r w:rsidR="0065036C">
        <w:rPr>
          <w:sz w:val="28"/>
          <w:szCs w:val="28"/>
        </w:rPr>
        <w:t xml:space="preserve"> </w:t>
      </w:r>
      <w:r w:rsidRPr="007E0BF0">
        <w:rPr>
          <w:color w:val="F8F8F8"/>
          <w:spacing w:val="-100"/>
          <w:w w:val="50"/>
          <w:sz w:val="28"/>
          <w:szCs w:val="28"/>
        </w:rPr>
        <w:t xml:space="preserve">усвідомлено </w:t>
      </w:r>
      <w:r w:rsidR="0065036C">
        <w:rPr>
          <w:sz w:val="28"/>
          <w:szCs w:val="28"/>
        </w:rPr>
        <w:t xml:space="preserve">стану </w:t>
      </w:r>
      <w:r w:rsidRPr="007E0BF0">
        <w:rPr>
          <w:color w:val="F8F8F8"/>
          <w:spacing w:val="-100"/>
          <w:w w:val="50"/>
          <w:sz w:val="28"/>
          <w:szCs w:val="28"/>
        </w:rPr>
        <w:t xml:space="preserve">заради </w:t>
      </w:r>
      <w:r w:rsidR="0065036C">
        <w:rPr>
          <w:sz w:val="28"/>
          <w:szCs w:val="28"/>
        </w:rPr>
        <w:t xml:space="preserve">ТОВ «Гведеон», </w:t>
      </w:r>
      <w:r w:rsidRPr="007E0BF0">
        <w:rPr>
          <w:color w:val="F8F8F8"/>
          <w:spacing w:val="-100"/>
          <w:w w:val="50"/>
          <w:sz w:val="28"/>
          <w:szCs w:val="28"/>
        </w:rPr>
        <w:t xml:space="preserve">використовувати </w:t>
      </w:r>
      <w:r w:rsidR="0065036C">
        <w:rPr>
          <w:sz w:val="28"/>
          <w:szCs w:val="28"/>
        </w:rPr>
        <w:t xml:space="preserve">але з </w:t>
      </w:r>
      <w:r w:rsidRPr="007E0BF0">
        <w:rPr>
          <w:color w:val="F8F8F8"/>
          <w:spacing w:val="-100"/>
          <w:w w:val="50"/>
          <w:sz w:val="28"/>
          <w:szCs w:val="28"/>
        </w:rPr>
        <w:t xml:space="preserve">платоспроможності </w:t>
      </w:r>
      <w:r w:rsidR="0065036C">
        <w:rPr>
          <w:sz w:val="28"/>
          <w:szCs w:val="28"/>
        </w:rPr>
        <w:t xml:space="preserve">урахуванням </w:t>
      </w:r>
      <w:r w:rsidRPr="007E0BF0">
        <w:rPr>
          <w:color w:val="F8F8F8"/>
          <w:spacing w:val="-100"/>
          <w:w w:val="50"/>
          <w:sz w:val="28"/>
          <w:szCs w:val="28"/>
        </w:rPr>
        <w:t xml:space="preserve">надати </w:t>
      </w:r>
      <w:r w:rsidR="0065036C">
        <w:rPr>
          <w:sz w:val="28"/>
          <w:szCs w:val="28"/>
        </w:rPr>
        <w:t xml:space="preserve">цього </w:t>
      </w:r>
      <w:r w:rsidRPr="007E0BF0">
        <w:rPr>
          <w:color w:val="F8F8F8"/>
          <w:spacing w:val="-100"/>
          <w:w w:val="50"/>
          <w:sz w:val="28"/>
          <w:szCs w:val="28"/>
        </w:rPr>
        <w:t xml:space="preserve">комерційного </w:t>
      </w:r>
      <w:r w:rsidR="0065036C">
        <w:rPr>
          <w:sz w:val="28"/>
          <w:szCs w:val="28"/>
        </w:rPr>
        <w:t xml:space="preserve">підприємство </w:t>
      </w:r>
      <w:r w:rsidRPr="007E0BF0">
        <w:rPr>
          <w:color w:val="F8F8F8"/>
          <w:spacing w:val="-100"/>
          <w:w w:val="50"/>
          <w:sz w:val="28"/>
          <w:szCs w:val="28"/>
        </w:rPr>
        <w:t xml:space="preserve">елементом </w:t>
      </w:r>
      <w:r w:rsidR="0065036C">
        <w:rPr>
          <w:sz w:val="28"/>
          <w:szCs w:val="28"/>
        </w:rPr>
        <w:t xml:space="preserve">має </w:t>
      </w:r>
      <w:r w:rsidRPr="007E0BF0">
        <w:rPr>
          <w:color w:val="F8F8F8"/>
          <w:spacing w:val="-100"/>
          <w:w w:val="50"/>
          <w:sz w:val="28"/>
          <w:szCs w:val="28"/>
        </w:rPr>
        <w:t xml:space="preserve">доходу </w:t>
      </w:r>
      <w:r w:rsidR="0065036C">
        <w:rPr>
          <w:sz w:val="28"/>
          <w:szCs w:val="28"/>
        </w:rPr>
        <w:t xml:space="preserve">стійкий </w:t>
      </w:r>
      <w:r w:rsidRPr="007E0BF0">
        <w:rPr>
          <w:color w:val="F8F8F8"/>
          <w:spacing w:val="-100"/>
          <w:w w:val="50"/>
          <w:sz w:val="28"/>
          <w:szCs w:val="28"/>
        </w:rPr>
        <w:t xml:space="preserve">займає </w:t>
      </w:r>
      <w:r w:rsidR="0065036C">
        <w:rPr>
          <w:sz w:val="28"/>
          <w:szCs w:val="28"/>
        </w:rPr>
        <w:t xml:space="preserve">фінансовий </w:t>
      </w:r>
      <w:r w:rsidRPr="007E0BF0">
        <w:rPr>
          <w:color w:val="F8F8F8"/>
          <w:spacing w:val="-100"/>
          <w:w w:val="50"/>
          <w:sz w:val="28"/>
          <w:szCs w:val="28"/>
        </w:rPr>
        <w:t xml:space="preserve">трансляційний </w:t>
      </w:r>
      <w:r w:rsidR="0065036C">
        <w:rPr>
          <w:sz w:val="28"/>
          <w:szCs w:val="28"/>
        </w:rPr>
        <w:t xml:space="preserve">стан. </w:t>
      </w:r>
      <w:r w:rsidRPr="007E0BF0">
        <w:rPr>
          <w:color w:val="F8F8F8"/>
          <w:spacing w:val="-100"/>
          <w:w w:val="50"/>
          <w:sz w:val="28"/>
          <w:szCs w:val="28"/>
        </w:rPr>
        <w:t xml:space="preserve">звичайної </w:t>
      </w:r>
      <w:r w:rsidR="0065036C">
        <w:rPr>
          <w:sz w:val="28"/>
          <w:szCs w:val="28"/>
        </w:rPr>
        <w:t xml:space="preserve">Результати </w:t>
      </w:r>
      <w:r w:rsidRPr="007E0BF0">
        <w:rPr>
          <w:color w:val="F8F8F8"/>
          <w:spacing w:val="-100"/>
          <w:w w:val="50"/>
          <w:sz w:val="28"/>
          <w:szCs w:val="28"/>
        </w:rPr>
        <w:t xml:space="preserve">періодичні </w:t>
      </w:r>
      <w:r w:rsidR="0065036C">
        <w:rPr>
          <w:sz w:val="28"/>
          <w:szCs w:val="28"/>
        </w:rPr>
        <w:t xml:space="preserve">аналізу </w:t>
      </w:r>
      <w:r w:rsidRPr="007E0BF0">
        <w:rPr>
          <w:color w:val="F8F8F8"/>
          <w:spacing w:val="-100"/>
          <w:w w:val="50"/>
          <w:sz w:val="28"/>
          <w:szCs w:val="28"/>
        </w:rPr>
        <w:t xml:space="preserve">продукції </w:t>
      </w:r>
      <w:r w:rsidR="0065036C">
        <w:rPr>
          <w:sz w:val="28"/>
          <w:szCs w:val="28"/>
        </w:rPr>
        <w:t xml:space="preserve">свідчать </w:t>
      </w:r>
      <w:r w:rsidRPr="007E0BF0">
        <w:rPr>
          <w:color w:val="F8F8F8"/>
          <w:spacing w:val="-100"/>
          <w:w w:val="50"/>
          <w:sz w:val="28"/>
          <w:szCs w:val="28"/>
        </w:rPr>
        <w:t xml:space="preserve">стихійні </w:t>
      </w:r>
      <w:r w:rsidR="0065036C">
        <w:rPr>
          <w:sz w:val="28"/>
          <w:szCs w:val="28"/>
        </w:rPr>
        <w:t xml:space="preserve">про </w:t>
      </w:r>
      <w:r w:rsidRPr="007E0BF0">
        <w:rPr>
          <w:color w:val="F8F8F8"/>
          <w:spacing w:val="-100"/>
          <w:w w:val="50"/>
          <w:sz w:val="28"/>
          <w:szCs w:val="28"/>
        </w:rPr>
        <w:t xml:space="preserve">Смоляк </w:t>
      </w:r>
      <w:r w:rsidR="0065036C">
        <w:rPr>
          <w:sz w:val="28"/>
          <w:szCs w:val="28"/>
        </w:rPr>
        <w:t xml:space="preserve">переважання </w:t>
      </w:r>
      <w:r w:rsidRPr="007E0BF0">
        <w:rPr>
          <w:color w:val="F8F8F8"/>
          <w:spacing w:val="-100"/>
          <w:w w:val="50"/>
          <w:sz w:val="28"/>
          <w:szCs w:val="28"/>
        </w:rPr>
        <w:t xml:space="preserve">кредитним </w:t>
      </w:r>
      <w:r w:rsidR="0065036C">
        <w:rPr>
          <w:sz w:val="28"/>
          <w:szCs w:val="28"/>
        </w:rPr>
        <w:t xml:space="preserve">власного </w:t>
      </w:r>
      <w:r w:rsidRPr="007E0BF0">
        <w:rPr>
          <w:color w:val="F8F8F8"/>
          <w:spacing w:val="-100"/>
          <w:w w:val="50"/>
          <w:sz w:val="28"/>
          <w:szCs w:val="28"/>
        </w:rPr>
        <w:t xml:space="preserve">використовує </w:t>
      </w:r>
      <w:r w:rsidR="0065036C">
        <w:rPr>
          <w:sz w:val="28"/>
          <w:szCs w:val="28"/>
        </w:rPr>
        <w:t xml:space="preserve">капіталу у  </w:t>
      </w:r>
      <w:r w:rsidRPr="007E0BF0">
        <w:rPr>
          <w:color w:val="F8F8F8"/>
          <w:spacing w:val="-100"/>
          <w:w w:val="50"/>
          <w:sz w:val="28"/>
          <w:szCs w:val="28"/>
        </w:rPr>
        <w:t xml:space="preserve">цін </w:t>
      </w:r>
      <w:r w:rsidR="0065036C">
        <w:rPr>
          <w:sz w:val="28"/>
          <w:szCs w:val="28"/>
        </w:rPr>
        <w:t xml:space="preserve">джерелах </w:t>
      </w:r>
      <w:r w:rsidRPr="007E0BF0">
        <w:rPr>
          <w:color w:val="F8F8F8"/>
          <w:spacing w:val="-100"/>
          <w:w w:val="50"/>
          <w:sz w:val="28"/>
          <w:szCs w:val="28"/>
        </w:rPr>
        <w:t xml:space="preserve">кількість </w:t>
      </w:r>
      <w:r w:rsidR="0065036C">
        <w:rPr>
          <w:sz w:val="28"/>
          <w:szCs w:val="28"/>
        </w:rPr>
        <w:t xml:space="preserve">фінансування. </w:t>
      </w:r>
      <w:r w:rsidRPr="007E0BF0">
        <w:rPr>
          <w:color w:val="F8F8F8"/>
          <w:spacing w:val="-100"/>
          <w:w w:val="50"/>
          <w:sz w:val="28"/>
          <w:szCs w:val="28"/>
        </w:rPr>
        <w:t xml:space="preserve">суми </w:t>
      </w:r>
      <w:r w:rsidR="0065036C">
        <w:rPr>
          <w:sz w:val="28"/>
          <w:szCs w:val="28"/>
        </w:rPr>
        <w:t xml:space="preserve">Співвідношення </w:t>
      </w:r>
      <w:r w:rsidRPr="007E0BF0">
        <w:rPr>
          <w:color w:val="F8F8F8"/>
          <w:spacing w:val="-100"/>
          <w:w w:val="50"/>
          <w:sz w:val="28"/>
          <w:szCs w:val="28"/>
        </w:rPr>
        <w:t xml:space="preserve">Воронкова </w:t>
      </w:r>
      <w:r w:rsidR="0065036C">
        <w:rPr>
          <w:sz w:val="28"/>
          <w:szCs w:val="28"/>
        </w:rPr>
        <w:t xml:space="preserve">між </w:t>
      </w:r>
      <w:r w:rsidRPr="007E0BF0">
        <w:rPr>
          <w:color w:val="F8F8F8"/>
          <w:spacing w:val="-100"/>
          <w:w w:val="50"/>
          <w:sz w:val="28"/>
          <w:szCs w:val="28"/>
        </w:rPr>
        <w:t xml:space="preserve">моделлю </w:t>
      </w:r>
      <w:r w:rsidR="0065036C">
        <w:rPr>
          <w:sz w:val="28"/>
          <w:szCs w:val="28"/>
        </w:rPr>
        <w:t xml:space="preserve">власними і </w:t>
      </w:r>
      <w:r w:rsidRPr="007E0BF0">
        <w:rPr>
          <w:color w:val="F8F8F8"/>
          <w:spacing w:val="-100"/>
          <w:w w:val="50"/>
          <w:sz w:val="28"/>
          <w:szCs w:val="28"/>
        </w:rPr>
        <w:t xml:space="preserve">Бізнес </w:t>
      </w:r>
      <w:r w:rsidR="0065036C">
        <w:rPr>
          <w:sz w:val="28"/>
          <w:szCs w:val="28"/>
        </w:rPr>
        <w:t xml:space="preserve">позиковими </w:t>
      </w:r>
      <w:r w:rsidRPr="007E0BF0">
        <w:rPr>
          <w:color w:val="F8F8F8"/>
          <w:spacing w:val="-100"/>
          <w:w w:val="50"/>
          <w:sz w:val="28"/>
          <w:szCs w:val="28"/>
        </w:rPr>
        <w:t xml:space="preserve">застосовувалися </w:t>
      </w:r>
      <w:r w:rsidR="0065036C">
        <w:rPr>
          <w:sz w:val="28"/>
          <w:szCs w:val="28"/>
        </w:rPr>
        <w:t xml:space="preserve">джерелами </w:t>
      </w:r>
      <w:r w:rsidRPr="007E0BF0">
        <w:rPr>
          <w:color w:val="F8F8F8"/>
          <w:spacing w:val="-100"/>
          <w:w w:val="50"/>
          <w:sz w:val="28"/>
          <w:szCs w:val="28"/>
        </w:rPr>
        <w:t xml:space="preserve">оцінює </w:t>
      </w:r>
      <w:r w:rsidR="0065036C">
        <w:rPr>
          <w:sz w:val="28"/>
          <w:szCs w:val="28"/>
        </w:rPr>
        <w:t xml:space="preserve">коштів </w:t>
      </w:r>
      <w:r w:rsidRPr="007E0BF0">
        <w:rPr>
          <w:color w:val="F8F8F8"/>
          <w:spacing w:val="-100"/>
          <w:w w:val="50"/>
          <w:sz w:val="28"/>
          <w:szCs w:val="28"/>
        </w:rPr>
        <w:t xml:space="preserve">прилавок </w:t>
      </w:r>
      <w:r w:rsidR="0065036C">
        <w:rPr>
          <w:sz w:val="28"/>
          <w:szCs w:val="28"/>
        </w:rPr>
        <w:t xml:space="preserve">складається </w:t>
      </w:r>
      <w:r w:rsidRPr="007E0BF0">
        <w:rPr>
          <w:color w:val="F8F8F8"/>
          <w:spacing w:val="-100"/>
          <w:w w:val="50"/>
          <w:sz w:val="28"/>
          <w:szCs w:val="28"/>
        </w:rPr>
        <w:t xml:space="preserve">очікуваних </w:t>
      </w:r>
      <w:r w:rsidR="0065036C">
        <w:rPr>
          <w:sz w:val="28"/>
          <w:szCs w:val="28"/>
        </w:rPr>
        <w:t xml:space="preserve">на </w:t>
      </w:r>
      <w:r w:rsidRPr="007E0BF0">
        <w:rPr>
          <w:color w:val="F8F8F8"/>
          <w:spacing w:val="-100"/>
          <w:w w:val="50"/>
          <w:sz w:val="28"/>
          <w:szCs w:val="28"/>
        </w:rPr>
        <w:t xml:space="preserve">зменшило </w:t>
      </w:r>
      <w:r w:rsidR="0065036C">
        <w:rPr>
          <w:sz w:val="28"/>
          <w:szCs w:val="28"/>
        </w:rPr>
        <w:t xml:space="preserve">користь </w:t>
      </w:r>
      <w:r w:rsidRPr="007E0BF0">
        <w:rPr>
          <w:color w:val="F8F8F8"/>
          <w:spacing w:val="-100"/>
          <w:w w:val="50"/>
          <w:sz w:val="28"/>
          <w:szCs w:val="28"/>
        </w:rPr>
        <w:t xml:space="preserve">досвід </w:t>
      </w:r>
      <w:r w:rsidR="0065036C">
        <w:rPr>
          <w:sz w:val="28"/>
          <w:szCs w:val="28"/>
        </w:rPr>
        <w:t xml:space="preserve">власних. </w:t>
      </w:r>
    </w:p>
    <w:p w:rsidR="0065036C" w:rsidRDefault="0065036C" w:rsidP="0065036C">
      <w:pPr>
        <w:spacing w:line="360" w:lineRule="auto"/>
        <w:ind w:firstLine="709"/>
        <w:jc w:val="both"/>
        <w:rPr>
          <w:sz w:val="28"/>
          <w:szCs w:val="28"/>
        </w:rPr>
      </w:pPr>
      <w:r>
        <w:rPr>
          <w:sz w:val="28"/>
          <w:szCs w:val="28"/>
        </w:rPr>
        <w:t xml:space="preserve">У 2019 р. </w:t>
      </w:r>
      <w:r w:rsidR="007E0BF0" w:rsidRPr="007E0BF0">
        <w:rPr>
          <w:color w:val="F8F8F8"/>
          <w:spacing w:val="-100"/>
          <w:w w:val="50"/>
          <w:sz w:val="28"/>
          <w:szCs w:val="28"/>
        </w:rPr>
        <w:t xml:space="preserve">Різке </w:t>
      </w:r>
      <w:r>
        <w:rPr>
          <w:sz w:val="28"/>
          <w:szCs w:val="28"/>
        </w:rPr>
        <w:t xml:space="preserve">підприємство </w:t>
      </w:r>
      <w:r w:rsidR="007E0BF0" w:rsidRPr="007E0BF0">
        <w:rPr>
          <w:color w:val="F8F8F8"/>
          <w:spacing w:val="-100"/>
          <w:w w:val="50"/>
          <w:sz w:val="28"/>
          <w:szCs w:val="28"/>
        </w:rPr>
        <w:t xml:space="preserve">завдань </w:t>
      </w:r>
      <w:r>
        <w:rPr>
          <w:sz w:val="28"/>
          <w:szCs w:val="28"/>
        </w:rPr>
        <w:t xml:space="preserve">зменшило </w:t>
      </w:r>
      <w:r w:rsidR="007E0BF0" w:rsidRPr="007E0BF0">
        <w:rPr>
          <w:color w:val="F8F8F8"/>
          <w:spacing w:val="-100"/>
          <w:w w:val="50"/>
          <w:sz w:val="28"/>
          <w:szCs w:val="28"/>
        </w:rPr>
        <w:t xml:space="preserve">моделі </w:t>
      </w:r>
      <w:r>
        <w:rPr>
          <w:sz w:val="28"/>
          <w:szCs w:val="28"/>
        </w:rPr>
        <w:t xml:space="preserve">обсяги </w:t>
      </w:r>
      <w:r w:rsidR="007E0BF0" w:rsidRPr="007E0BF0">
        <w:rPr>
          <w:color w:val="F8F8F8"/>
          <w:spacing w:val="-100"/>
          <w:w w:val="50"/>
          <w:sz w:val="28"/>
          <w:szCs w:val="28"/>
        </w:rPr>
        <w:t xml:space="preserve">стихійних </w:t>
      </w:r>
      <w:r>
        <w:rPr>
          <w:sz w:val="28"/>
          <w:szCs w:val="28"/>
        </w:rPr>
        <w:t xml:space="preserve">реалізації </w:t>
      </w:r>
      <w:r w:rsidR="007E0BF0" w:rsidRPr="007E0BF0">
        <w:rPr>
          <w:color w:val="F8F8F8"/>
          <w:spacing w:val="-100"/>
          <w:w w:val="50"/>
          <w:sz w:val="28"/>
          <w:szCs w:val="28"/>
        </w:rPr>
        <w:t xml:space="preserve">чіткого </w:t>
      </w:r>
      <w:r>
        <w:rPr>
          <w:sz w:val="28"/>
          <w:szCs w:val="28"/>
        </w:rPr>
        <w:t xml:space="preserve">продукції, </w:t>
      </w:r>
      <w:r w:rsidR="007E0BF0" w:rsidRPr="007E0BF0">
        <w:rPr>
          <w:color w:val="F8F8F8"/>
          <w:spacing w:val="-100"/>
          <w:w w:val="50"/>
          <w:sz w:val="28"/>
          <w:szCs w:val="28"/>
        </w:rPr>
        <w:t xml:space="preserve">імовірністю </w:t>
      </w:r>
      <w:r>
        <w:rPr>
          <w:sz w:val="28"/>
          <w:szCs w:val="28"/>
        </w:rPr>
        <w:t xml:space="preserve">що є </w:t>
      </w:r>
      <w:r w:rsidR="007E0BF0" w:rsidRPr="007E0BF0">
        <w:rPr>
          <w:color w:val="F8F8F8"/>
          <w:spacing w:val="-100"/>
          <w:w w:val="50"/>
          <w:sz w:val="28"/>
          <w:szCs w:val="28"/>
        </w:rPr>
        <w:t xml:space="preserve">поточних </w:t>
      </w:r>
      <w:r>
        <w:rPr>
          <w:sz w:val="28"/>
          <w:szCs w:val="28"/>
        </w:rPr>
        <w:t xml:space="preserve">негативним, </w:t>
      </w:r>
      <w:r w:rsidR="007E0BF0" w:rsidRPr="007E0BF0">
        <w:rPr>
          <w:color w:val="F8F8F8"/>
          <w:spacing w:val="-100"/>
          <w:w w:val="50"/>
          <w:sz w:val="28"/>
          <w:szCs w:val="28"/>
        </w:rPr>
        <w:t xml:space="preserve">фактори </w:t>
      </w:r>
      <w:r>
        <w:rPr>
          <w:sz w:val="28"/>
          <w:szCs w:val="28"/>
        </w:rPr>
        <w:t xml:space="preserve">але </w:t>
      </w:r>
      <w:r w:rsidR="007E0BF0" w:rsidRPr="007E0BF0">
        <w:rPr>
          <w:color w:val="F8F8F8"/>
          <w:spacing w:val="-100"/>
          <w:w w:val="50"/>
          <w:sz w:val="28"/>
          <w:szCs w:val="28"/>
        </w:rPr>
        <w:t xml:space="preserve">лінійно </w:t>
      </w:r>
      <w:r>
        <w:rPr>
          <w:sz w:val="28"/>
          <w:szCs w:val="28"/>
        </w:rPr>
        <w:t xml:space="preserve">за </w:t>
      </w:r>
      <w:r w:rsidR="007E0BF0" w:rsidRPr="007E0BF0">
        <w:rPr>
          <w:color w:val="F8F8F8"/>
          <w:spacing w:val="-100"/>
          <w:w w:val="50"/>
          <w:sz w:val="28"/>
          <w:szCs w:val="28"/>
        </w:rPr>
        <w:t xml:space="preserve">даних </w:t>
      </w:r>
      <w:r>
        <w:rPr>
          <w:sz w:val="28"/>
          <w:szCs w:val="28"/>
        </w:rPr>
        <w:t xml:space="preserve">рахунок </w:t>
      </w:r>
      <w:r w:rsidR="007E0BF0" w:rsidRPr="007E0BF0">
        <w:rPr>
          <w:color w:val="F8F8F8"/>
          <w:spacing w:val="-100"/>
          <w:w w:val="50"/>
          <w:sz w:val="28"/>
          <w:szCs w:val="28"/>
        </w:rPr>
        <w:t xml:space="preserve">етапів </w:t>
      </w:r>
      <w:r>
        <w:rPr>
          <w:sz w:val="28"/>
          <w:szCs w:val="28"/>
        </w:rPr>
        <w:t xml:space="preserve">оптимізації </w:t>
      </w:r>
      <w:r w:rsidR="007E0BF0" w:rsidRPr="007E0BF0">
        <w:rPr>
          <w:color w:val="F8F8F8"/>
          <w:spacing w:val="-100"/>
          <w:w w:val="50"/>
          <w:sz w:val="28"/>
          <w:szCs w:val="28"/>
        </w:rPr>
        <w:t xml:space="preserve">заснування </w:t>
      </w:r>
      <w:r>
        <w:rPr>
          <w:sz w:val="28"/>
          <w:szCs w:val="28"/>
        </w:rPr>
        <w:t xml:space="preserve">витрат </w:t>
      </w:r>
      <w:r w:rsidR="007E0BF0" w:rsidRPr="007E0BF0">
        <w:rPr>
          <w:color w:val="F8F8F8"/>
          <w:spacing w:val="-100"/>
          <w:w w:val="50"/>
          <w:sz w:val="28"/>
          <w:szCs w:val="28"/>
        </w:rPr>
        <w:t xml:space="preserve">увагу </w:t>
      </w:r>
      <w:r>
        <w:rPr>
          <w:sz w:val="28"/>
          <w:szCs w:val="28"/>
        </w:rPr>
        <w:t xml:space="preserve">та </w:t>
      </w:r>
      <w:r w:rsidR="007E0BF0" w:rsidRPr="007E0BF0">
        <w:rPr>
          <w:color w:val="F8F8F8"/>
          <w:spacing w:val="-100"/>
          <w:w w:val="50"/>
          <w:sz w:val="28"/>
          <w:szCs w:val="28"/>
        </w:rPr>
        <w:t xml:space="preserve">фінансову </w:t>
      </w:r>
      <w:r>
        <w:rPr>
          <w:sz w:val="28"/>
          <w:szCs w:val="28"/>
        </w:rPr>
        <w:t xml:space="preserve">технологічних </w:t>
      </w:r>
      <w:r w:rsidR="007E0BF0" w:rsidRPr="007E0BF0">
        <w:rPr>
          <w:color w:val="F8F8F8"/>
          <w:spacing w:val="-100"/>
          <w:w w:val="50"/>
          <w:sz w:val="28"/>
          <w:szCs w:val="28"/>
        </w:rPr>
        <w:t xml:space="preserve">by </w:t>
      </w:r>
      <w:r>
        <w:rPr>
          <w:sz w:val="28"/>
          <w:szCs w:val="28"/>
        </w:rPr>
        <w:t xml:space="preserve">процесів </w:t>
      </w:r>
      <w:r w:rsidR="007E0BF0" w:rsidRPr="007E0BF0">
        <w:rPr>
          <w:color w:val="F8F8F8"/>
          <w:spacing w:val="-100"/>
          <w:w w:val="50"/>
          <w:sz w:val="28"/>
          <w:szCs w:val="28"/>
        </w:rPr>
        <w:t xml:space="preserve">дотриманні </w:t>
      </w:r>
      <w:r>
        <w:rPr>
          <w:sz w:val="28"/>
          <w:szCs w:val="28"/>
        </w:rPr>
        <w:t xml:space="preserve">збільшило </w:t>
      </w:r>
      <w:r w:rsidR="007E0BF0" w:rsidRPr="007E0BF0">
        <w:rPr>
          <w:color w:val="F8F8F8"/>
          <w:spacing w:val="-100"/>
          <w:w w:val="50"/>
          <w:sz w:val="28"/>
          <w:szCs w:val="28"/>
        </w:rPr>
        <w:t xml:space="preserve">альтернативних </w:t>
      </w:r>
      <w:r>
        <w:rPr>
          <w:sz w:val="28"/>
          <w:szCs w:val="28"/>
        </w:rPr>
        <w:t xml:space="preserve">свій </w:t>
      </w:r>
      <w:r w:rsidR="007E0BF0" w:rsidRPr="007E0BF0">
        <w:rPr>
          <w:color w:val="F8F8F8"/>
          <w:spacing w:val="-100"/>
          <w:w w:val="50"/>
          <w:sz w:val="28"/>
          <w:szCs w:val="28"/>
        </w:rPr>
        <w:t xml:space="preserve">вимоги </w:t>
      </w:r>
      <w:r>
        <w:rPr>
          <w:sz w:val="28"/>
          <w:szCs w:val="28"/>
        </w:rPr>
        <w:t xml:space="preserve">прибуток. </w:t>
      </w:r>
      <w:r w:rsidR="007E0BF0" w:rsidRPr="007E0BF0">
        <w:rPr>
          <w:color w:val="F8F8F8"/>
          <w:spacing w:val="-100"/>
          <w:w w:val="50"/>
          <w:sz w:val="28"/>
          <w:szCs w:val="28"/>
        </w:rPr>
        <w:t xml:space="preserve">змушене </w:t>
      </w:r>
      <w:r>
        <w:rPr>
          <w:sz w:val="28"/>
          <w:szCs w:val="28"/>
        </w:rPr>
        <w:t xml:space="preserve">Рівень </w:t>
      </w:r>
      <w:r w:rsidR="007E0BF0" w:rsidRPr="007E0BF0">
        <w:rPr>
          <w:color w:val="F8F8F8"/>
          <w:spacing w:val="-100"/>
          <w:w w:val="50"/>
          <w:sz w:val="28"/>
          <w:szCs w:val="28"/>
        </w:rPr>
        <w:t xml:space="preserve">Структурний </w:t>
      </w:r>
      <w:r>
        <w:rPr>
          <w:sz w:val="28"/>
          <w:szCs w:val="28"/>
        </w:rPr>
        <w:t xml:space="preserve">комерційного </w:t>
      </w:r>
      <w:r w:rsidR="007E0BF0" w:rsidRPr="007E0BF0">
        <w:rPr>
          <w:color w:val="F8F8F8"/>
          <w:spacing w:val="-100"/>
          <w:w w:val="50"/>
          <w:sz w:val="28"/>
          <w:szCs w:val="28"/>
        </w:rPr>
        <w:t xml:space="preserve">розрахованими </w:t>
      </w:r>
      <w:r>
        <w:rPr>
          <w:sz w:val="28"/>
          <w:szCs w:val="28"/>
        </w:rPr>
        <w:t xml:space="preserve">доходу  у 2019 р. </w:t>
      </w:r>
      <w:r w:rsidR="007E0BF0" w:rsidRPr="007E0BF0">
        <w:rPr>
          <w:color w:val="F8F8F8"/>
          <w:spacing w:val="-100"/>
          <w:w w:val="50"/>
          <w:sz w:val="28"/>
          <w:szCs w:val="28"/>
        </w:rPr>
        <w:t xml:space="preserve">принципи </w:t>
      </w:r>
      <w:r>
        <w:rPr>
          <w:sz w:val="28"/>
          <w:szCs w:val="28"/>
        </w:rPr>
        <w:t xml:space="preserve">проти 2017р. </w:t>
      </w:r>
      <w:r w:rsidR="007E0BF0" w:rsidRPr="007E0BF0">
        <w:rPr>
          <w:color w:val="F8F8F8"/>
          <w:spacing w:val="-100"/>
          <w:w w:val="50"/>
          <w:sz w:val="28"/>
          <w:szCs w:val="28"/>
        </w:rPr>
        <w:lastRenderedPageBreak/>
        <w:t xml:space="preserve">ефективного </w:t>
      </w:r>
      <w:r>
        <w:rPr>
          <w:sz w:val="28"/>
          <w:szCs w:val="28"/>
        </w:rPr>
        <w:t xml:space="preserve">збільшився </w:t>
      </w:r>
      <w:r w:rsidR="007E0BF0" w:rsidRPr="007E0BF0">
        <w:rPr>
          <w:color w:val="F8F8F8"/>
          <w:spacing w:val="-100"/>
          <w:w w:val="50"/>
          <w:sz w:val="28"/>
          <w:szCs w:val="28"/>
        </w:rPr>
        <w:t xml:space="preserve">своє </w:t>
      </w:r>
      <w:r>
        <w:rPr>
          <w:sz w:val="28"/>
          <w:szCs w:val="28"/>
        </w:rPr>
        <w:t xml:space="preserve">на 0,04 % %, </w:t>
      </w:r>
      <w:r w:rsidR="007E0BF0" w:rsidRPr="007E0BF0">
        <w:rPr>
          <w:color w:val="F8F8F8"/>
          <w:spacing w:val="-100"/>
          <w:w w:val="50"/>
          <w:sz w:val="28"/>
          <w:szCs w:val="28"/>
        </w:rPr>
        <w:t xml:space="preserve">Основні </w:t>
      </w:r>
      <w:r>
        <w:rPr>
          <w:sz w:val="28"/>
          <w:szCs w:val="28"/>
        </w:rPr>
        <w:t xml:space="preserve">що </w:t>
      </w:r>
      <w:r w:rsidR="007E0BF0" w:rsidRPr="007E0BF0">
        <w:rPr>
          <w:color w:val="F8F8F8"/>
          <w:spacing w:val="-100"/>
          <w:w w:val="50"/>
          <w:sz w:val="28"/>
          <w:szCs w:val="28"/>
        </w:rPr>
        <w:t xml:space="preserve">макросередовищі </w:t>
      </w:r>
      <w:r>
        <w:rPr>
          <w:sz w:val="28"/>
          <w:szCs w:val="28"/>
        </w:rPr>
        <w:t xml:space="preserve">характеризується </w:t>
      </w:r>
      <w:r w:rsidR="007E0BF0" w:rsidRPr="007E0BF0">
        <w:rPr>
          <w:color w:val="F8F8F8"/>
          <w:spacing w:val="-100"/>
          <w:w w:val="50"/>
          <w:sz w:val="28"/>
          <w:szCs w:val="28"/>
        </w:rPr>
        <w:t xml:space="preserve">депозитах </w:t>
      </w:r>
      <w:r>
        <w:rPr>
          <w:sz w:val="28"/>
          <w:szCs w:val="28"/>
        </w:rPr>
        <w:t xml:space="preserve">позитивно. </w:t>
      </w:r>
      <w:r w:rsidR="007E0BF0" w:rsidRPr="007E0BF0">
        <w:rPr>
          <w:color w:val="F8F8F8"/>
          <w:spacing w:val="-100"/>
          <w:w w:val="50"/>
          <w:sz w:val="28"/>
          <w:szCs w:val="28"/>
        </w:rPr>
        <w:t xml:space="preserve">обставинами </w:t>
      </w:r>
      <w:r>
        <w:rPr>
          <w:sz w:val="28"/>
          <w:szCs w:val="28"/>
        </w:rPr>
        <w:t xml:space="preserve">Рівень </w:t>
      </w:r>
      <w:r w:rsidR="007E0BF0" w:rsidRPr="007E0BF0">
        <w:rPr>
          <w:color w:val="F8F8F8"/>
          <w:spacing w:val="-100"/>
          <w:w w:val="50"/>
          <w:sz w:val="28"/>
          <w:szCs w:val="28"/>
        </w:rPr>
        <w:t xml:space="preserve">служб </w:t>
      </w:r>
      <w:r>
        <w:rPr>
          <w:sz w:val="28"/>
          <w:szCs w:val="28"/>
        </w:rPr>
        <w:t xml:space="preserve">витрат </w:t>
      </w:r>
      <w:r w:rsidR="007E0BF0" w:rsidRPr="007E0BF0">
        <w:rPr>
          <w:color w:val="F8F8F8"/>
          <w:spacing w:val="-100"/>
          <w:w w:val="50"/>
          <w:sz w:val="28"/>
          <w:szCs w:val="28"/>
        </w:rPr>
        <w:t xml:space="preserve">Концептуальні </w:t>
      </w:r>
      <w:r>
        <w:rPr>
          <w:sz w:val="28"/>
          <w:szCs w:val="28"/>
        </w:rPr>
        <w:t xml:space="preserve">обігу  у 2019 р. </w:t>
      </w:r>
      <w:r w:rsidR="007E0BF0" w:rsidRPr="007E0BF0">
        <w:rPr>
          <w:color w:val="F8F8F8"/>
          <w:spacing w:val="-100"/>
          <w:w w:val="50"/>
          <w:sz w:val="28"/>
          <w:szCs w:val="28"/>
        </w:rPr>
        <w:t xml:space="preserve">досягти </w:t>
      </w:r>
      <w:r>
        <w:rPr>
          <w:sz w:val="28"/>
          <w:szCs w:val="28"/>
        </w:rPr>
        <w:t xml:space="preserve">проти 2017р. </w:t>
      </w:r>
      <w:r w:rsidR="007E0BF0" w:rsidRPr="007E0BF0">
        <w:rPr>
          <w:color w:val="F8F8F8"/>
          <w:spacing w:val="-100"/>
          <w:w w:val="50"/>
          <w:sz w:val="28"/>
          <w:szCs w:val="28"/>
        </w:rPr>
        <w:t xml:space="preserve">фінансове </w:t>
      </w:r>
      <w:r>
        <w:rPr>
          <w:sz w:val="28"/>
          <w:szCs w:val="28"/>
        </w:rPr>
        <w:t xml:space="preserve">зменшився </w:t>
      </w:r>
      <w:r w:rsidR="007E0BF0" w:rsidRPr="007E0BF0">
        <w:rPr>
          <w:color w:val="F8F8F8"/>
          <w:spacing w:val="-100"/>
          <w:w w:val="50"/>
          <w:sz w:val="28"/>
          <w:szCs w:val="28"/>
        </w:rPr>
        <w:t xml:space="preserve">обмін </w:t>
      </w:r>
      <w:r>
        <w:rPr>
          <w:sz w:val="28"/>
          <w:szCs w:val="28"/>
        </w:rPr>
        <w:t xml:space="preserve">на -4,97 %, </w:t>
      </w:r>
      <w:r w:rsidR="007E0BF0" w:rsidRPr="007E0BF0">
        <w:rPr>
          <w:color w:val="F8F8F8"/>
          <w:spacing w:val="-100"/>
          <w:w w:val="50"/>
          <w:sz w:val="28"/>
          <w:szCs w:val="28"/>
        </w:rPr>
        <w:t xml:space="preserve">комплексного </w:t>
      </w:r>
      <w:r>
        <w:rPr>
          <w:sz w:val="28"/>
          <w:szCs w:val="28"/>
        </w:rPr>
        <w:t xml:space="preserve">та </w:t>
      </w:r>
      <w:r w:rsidR="007E0BF0" w:rsidRPr="007E0BF0">
        <w:rPr>
          <w:color w:val="F8F8F8"/>
          <w:spacing w:val="-100"/>
          <w:w w:val="50"/>
          <w:sz w:val="28"/>
          <w:szCs w:val="28"/>
        </w:rPr>
        <w:t xml:space="preserve">мережі </w:t>
      </w:r>
      <w:r>
        <w:rPr>
          <w:sz w:val="28"/>
          <w:szCs w:val="28"/>
        </w:rPr>
        <w:t xml:space="preserve">темп </w:t>
      </w:r>
      <w:r w:rsidR="007E0BF0" w:rsidRPr="007E0BF0">
        <w:rPr>
          <w:color w:val="F8F8F8"/>
          <w:spacing w:val="-100"/>
          <w:w w:val="50"/>
          <w:sz w:val="28"/>
          <w:szCs w:val="28"/>
        </w:rPr>
        <w:t xml:space="preserve">формуємо </w:t>
      </w:r>
      <w:r>
        <w:rPr>
          <w:sz w:val="28"/>
          <w:szCs w:val="28"/>
        </w:rPr>
        <w:t xml:space="preserve">приросту </w:t>
      </w:r>
      <w:r w:rsidR="007E0BF0" w:rsidRPr="007E0BF0">
        <w:rPr>
          <w:color w:val="F8F8F8"/>
          <w:spacing w:val="-100"/>
          <w:w w:val="50"/>
          <w:sz w:val="28"/>
          <w:szCs w:val="28"/>
        </w:rPr>
        <w:t xml:space="preserve">Європа </w:t>
      </w:r>
      <w:r>
        <w:rPr>
          <w:sz w:val="28"/>
          <w:szCs w:val="28"/>
        </w:rPr>
        <w:t xml:space="preserve">дорівнює -6 %, </w:t>
      </w:r>
      <w:r w:rsidR="007E0BF0" w:rsidRPr="007E0BF0">
        <w:rPr>
          <w:color w:val="F8F8F8"/>
          <w:spacing w:val="-100"/>
          <w:w w:val="50"/>
          <w:sz w:val="28"/>
          <w:szCs w:val="28"/>
        </w:rPr>
        <w:t xml:space="preserve">якщо </w:t>
      </w:r>
      <w:r>
        <w:rPr>
          <w:sz w:val="28"/>
          <w:szCs w:val="28"/>
        </w:rPr>
        <w:t xml:space="preserve">що </w:t>
      </w:r>
      <w:r w:rsidR="007E0BF0" w:rsidRPr="007E0BF0">
        <w:rPr>
          <w:color w:val="F8F8F8"/>
          <w:spacing w:val="-100"/>
          <w:w w:val="50"/>
          <w:sz w:val="28"/>
          <w:szCs w:val="28"/>
        </w:rPr>
        <w:t xml:space="preserve">своєму </w:t>
      </w:r>
      <w:r>
        <w:rPr>
          <w:sz w:val="28"/>
          <w:szCs w:val="28"/>
        </w:rPr>
        <w:t xml:space="preserve">характеризується </w:t>
      </w:r>
      <w:r w:rsidR="007E0BF0" w:rsidRPr="007E0BF0">
        <w:rPr>
          <w:color w:val="F8F8F8"/>
          <w:spacing w:val="-100"/>
          <w:w w:val="50"/>
          <w:sz w:val="28"/>
          <w:szCs w:val="28"/>
        </w:rPr>
        <w:t xml:space="preserve">склав </w:t>
      </w:r>
      <w:r>
        <w:rPr>
          <w:sz w:val="28"/>
          <w:szCs w:val="28"/>
        </w:rPr>
        <w:t>негативно.</w:t>
      </w:r>
    </w:p>
    <w:p w:rsidR="0065036C" w:rsidRDefault="007E0BF0" w:rsidP="0065036C">
      <w:pPr>
        <w:spacing w:line="360" w:lineRule="auto"/>
        <w:ind w:firstLine="709"/>
        <w:jc w:val="both"/>
        <w:rPr>
          <w:sz w:val="28"/>
          <w:szCs w:val="28"/>
        </w:rPr>
      </w:pPr>
      <w:r w:rsidRPr="007E0BF0">
        <w:rPr>
          <w:color w:val="F8F8F8"/>
          <w:spacing w:val="-100"/>
          <w:w w:val="50"/>
          <w:sz w:val="28"/>
          <w:szCs w:val="28"/>
        </w:rPr>
        <w:t xml:space="preserve">розподіливши </w:t>
      </w:r>
      <w:r w:rsidR="0065036C">
        <w:rPr>
          <w:sz w:val="28"/>
          <w:szCs w:val="28"/>
        </w:rPr>
        <w:t xml:space="preserve">За </w:t>
      </w:r>
      <w:r w:rsidRPr="007E0BF0">
        <w:rPr>
          <w:color w:val="F8F8F8"/>
          <w:spacing w:val="-100"/>
          <w:w w:val="50"/>
          <w:sz w:val="28"/>
          <w:szCs w:val="28"/>
        </w:rPr>
        <w:t xml:space="preserve">трудомісткість </w:t>
      </w:r>
      <w:r w:rsidR="0065036C">
        <w:rPr>
          <w:sz w:val="28"/>
          <w:szCs w:val="28"/>
        </w:rPr>
        <w:t xml:space="preserve">результатами </w:t>
      </w:r>
      <w:r w:rsidRPr="007E0BF0">
        <w:rPr>
          <w:color w:val="F8F8F8"/>
          <w:spacing w:val="-100"/>
          <w:w w:val="50"/>
          <w:sz w:val="28"/>
          <w:szCs w:val="28"/>
        </w:rPr>
        <w:t xml:space="preserve">кризи </w:t>
      </w:r>
      <w:r w:rsidR="0065036C">
        <w:rPr>
          <w:sz w:val="28"/>
          <w:szCs w:val="28"/>
        </w:rPr>
        <w:t xml:space="preserve">розрахунків </w:t>
      </w:r>
      <w:r w:rsidRPr="007E0BF0">
        <w:rPr>
          <w:color w:val="F8F8F8"/>
          <w:spacing w:val="-100"/>
          <w:w w:val="50"/>
          <w:sz w:val="28"/>
          <w:szCs w:val="28"/>
        </w:rPr>
        <w:t xml:space="preserve">законодавчі </w:t>
      </w:r>
      <w:r w:rsidR="0065036C">
        <w:rPr>
          <w:sz w:val="28"/>
          <w:szCs w:val="28"/>
        </w:rPr>
        <w:t xml:space="preserve">різних </w:t>
      </w:r>
      <w:r w:rsidRPr="007E0BF0">
        <w:rPr>
          <w:color w:val="F8F8F8"/>
          <w:spacing w:val="-100"/>
          <w:w w:val="50"/>
          <w:sz w:val="28"/>
          <w:szCs w:val="28"/>
        </w:rPr>
        <w:t xml:space="preserve">проблем </w:t>
      </w:r>
      <w:r w:rsidR="0065036C">
        <w:rPr>
          <w:sz w:val="28"/>
          <w:szCs w:val="28"/>
        </w:rPr>
        <w:t xml:space="preserve">дискримінантних </w:t>
      </w:r>
      <w:r w:rsidRPr="007E0BF0">
        <w:rPr>
          <w:color w:val="F8F8F8"/>
          <w:spacing w:val="-100"/>
          <w:w w:val="50"/>
          <w:sz w:val="28"/>
          <w:szCs w:val="28"/>
        </w:rPr>
        <w:t xml:space="preserve">зайву </w:t>
      </w:r>
      <w:r w:rsidR="0065036C">
        <w:rPr>
          <w:sz w:val="28"/>
          <w:szCs w:val="28"/>
        </w:rPr>
        <w:t xml:space="preserve">моделей </w:t>
      </w:r>
      <w:r w:rsidRPr="007E0BF0">
        <w:rPr>
          <w:color w:val="F8F8F8"/>
          <w:spacing w:val="-100"/>
          <w:w w:val="50"/>
          <w:sz w:val="28"/>
          <w:szCs w:val="28"/>
        </w:rPr>
        <w:t xml:space="preserve">зовнішніх </w:t>
      </w:r>
      <w:r w:rsidR="0065036C">
        <w:rPr>
          <w:sz w:val="28"/>
          <w:szCs w:val="28"/>
        </w:rPr>
        <w:t xml:space="preserve">було </w:t>
      </w:r>
      <w:r w:rsidRPr="007E0BF0">
        <w:rPr>
          <w:color w:val="F8F8F8"/>
          <w:spacing w:val="-100"/>
          <w:w w:val="50"/>
          <w:sz w:val="28"/>
          <w:szCs w:val="28"/>
        </w:rPr>
        <w:t xml:space="preserve">разом </w:t>
      </w:r>
      <w:r w:rsidR="0065036C">
        <w:rPr>
          <w:sz w:val="28"/>
          <w:szCs w:val="28"/>
        </w:rPr>
        <w:t xml:space="preserve">визначено, </w:t>
      </w:r>
      <w:r w:rsidRPr="007E0BF0">
        <w:rPr>
          <w:color w:val="F8F8F8"/>
          <w:spacing w:val="-100"/>
          <w:w w:val="50"/>
          <w:sz w:val="28"/>
          <w:szCs w:val="28"/>
        </w:rPr>
        <w:t xml:space="preserve">планово </w:t>
      </w:r>
      <w:r w:rsidR="0065036C">
        <w:rPr>
          <w:sz w:val="28"/>
          <w:szCs w:val="28"/>
        </w:rPr>
        <w:t xml:space="preserve">що </w:t>
      </w:r>
      <w:r w:rsidRPr="007E0BF0">
        <w:rPr>
          <w:color w:val="F8F8F8"/>
          <w:spacing w:val="-100"/>
          <w:w w:val="50"/>
          <w:sz w:val="28"/>
          <w:szCs w:val="28"/>
        </w:rPr>
        <w:t xml:space="preserve">ризикового </w:t>
      </w:r>
      <w:r w:rsidR="0065036C">
        <w:rPr>
          <w:sz w:val="28"/>
          <w:szCs w:val="28"/>
        </w:rPr>
        <w:t xml:space="preserve">банкрутство </w:t>
      </w:r>
      <w:r w:rsidRPr="007E0BF0">
        <w:rPr>
          <w:color w:val="F8F8F8"/>
          <w:spacing w:val="-100"/>
          <w:w w:val="50"/>
          <w:sz w:val="28"/>
          <w:szCs w:val="28"/>
        </w:rPr>
        <w:t xml:space="preserve">the </w:t>
      </w:r>
      <w:r w:rsidR="0065036C">
        <w:rPr>
          <w:sz w:val="28"/>
          <w:szCs w:val="28"/>
        </w:rPr>
        <w:t xml:space="preserve">ТОВ «Гведеон» </w:t>
      </w:r>
      <w:r w:rsidRPr="007E0BF0">
        <w:rPr>
          <w:color w:val="F8F8F8"/>
          <w:spacing w:val="-100"/>
          <w:w w:val="50"/>
          <w:sz w:val="28"/>
          <w:szCs w:val="28"/>
        </w:rPr>
        <w:t xml:space="preserve">окремий </w:t>
      </w:r>
      <w:r w:rsidR="0065036C">
        <w:rPr>
          <w:sz w:val="28"/>
          <w:szCs w:val="28"/>
        </w:rPr>
        <w:t xml:space="preserve">не </w:t>
      </w:r>
      <w:r w:rsidRPr="007E0BF0">
        <w:rPr>
          <w:color w:val="F8F8F8"/>
          <w:spacing w:val="-100"/>
          <w:w w:val="50"/>
          <w:sz w:val="28"/>
          <w:szCs w:val="28"/>
        </w:rPr>
        <w:t xml:space="preserve">результати </w:t>
      </w:r>
      <w:r w:rsidR="0065036C">
        <w:rPr>
          <w:sz w:val="28"/>
          <w:szCs w:val="28"/>
        </w:rPr>
        <w:t xml:space="preserve">загрожує, </w:t>
      </w:r>
      <w:r w:rsidRPr="007E0BF0">
        <w:rPr>
          <w:color w:val="F8F8F8"/>
          <w:spacing w:val="-100"/>
          <w:w w:val="50"/>
          <w:sz w:val="28"/>
          <w:szCs w:val="28"/>
        </w:rPr>
        <w:t xml:space="preserve">складання </w:t>
      </w:r>
      <w:r w:rsidR="0065036C">
        <w:rPr>
          <w:sz w:val="28"/>
          <w:szCs w:val="28"/>
        </w:rPr>
        <w:t xml:space="preserve">фінансова </w:t>
      </w:r>
      <w:r w:rsidRPr="007E0BF0">
        <w:rPr>
          <w:color w:val="F8F8F8"/>
          <w:spacing w:val="-100"/>
          <w:w w:val="50"/>
          <w:sz w:val="28"/>
          <w:szCs w:val="28"/>
        </w:rPr>
        <w:t xml:space="preserve">кон </w:t>
      </w:r>
      <w:r w:rsidR="0065036C">
        <w:rPr>
          <w:sz w:val="28"/>
          <w:szCs w:val="28"/>
        </w:rPr>
        <w:t xml:space="preserve">стійкість </w:t>
      </w:r>
      <w:r w:rsidRPr="007E0BF0">
        <w:rPr>
          <w:color w:val="F8F8F8"/>
          <w:spacing w:val="-100"/>
          <w:w w:val="50"/>
          <w:sz w:val="28"/>
          <w:szCs w:val="28"/>
        </w:rPr>
        <w:t xml:space="preserve">технологій </w:t>
      </w:r>
      <w:r w:rsidR="0065036C">
        <w:rPr>
          <w:sz w:val="28"/>
          <w:szCs w:val="28"/>
        </w:rPr>
        <w:t xml:space="preserve">підприємства у </w:t>
      </w:r>
      <w:r w:rsidRPr="007E0BF0">
        <w:rPr>
          <w:color w:val="F8F8F8"/>
          <w:spacing w:val="-100"/>
          <w:w w:val="50"/>
          <w:sz w:val="28"/>
          <w:szCs w:val="28"/>
        </w:rPr>
        <w:t xml:space="preserve">потенційних </w:t>
      </w:r>
      <w:r w:rsidR="0065036C">
        <w:rPr>
          <w:sz w:val="28"/>
          <w:szCs w:val="28"/>
        </w:rPr>
        <w:t xml:space="preserve">задовільному </w:t>
      </w:r>
      <w:r w:rsidRPr="007E0BF0">
        <w:rPr>
          <w:color w:val="F8F8F8"/>
          <w:spacing w:val="-100"/>
          <w:w w:val="50"/>
          <w:sz w:val="28"/>
          <w:szCs w:val="28"/>
        </w:rPr>
        <w:t xml:space="preserve">чіткого </w:t>
      </w:r>
      <w:r w:rsidR="0065036C">
        <w:rPr>
          <w:sz w:val="28"/>
          <w:szCs w:val="28"/>
        </w:rPr>
        <w:t xml:space="preserve">стані, </w:t>
      </w:r>
      <w:r w:rsidRPr="007E0BF0">
        <w:rPr>
          <w:color w:val="F8F8F8"/>
          <w:spacing w:val="-100"/>
          <w:w w:val="50"/>
          <w:sz w:val="28"/>
          <w:szCs w:val="28"/>
        </w:rPr>
        <w:t xml:space="preserve">нейтралізацію </w:t>
      </w:r>
      <w:r w:rsidR="0065036C">
        <w:rPr>
          <w:sz w:val="28"/>
          <w:szCs w:val="28"/>
        </w:rPr>
        <w:t xml:space="preserve">для </w:t>
      </w:r>
      <w:r w:rsidRPr="007E0BF0">
        <w:rPr>
          <w:color w:val="F8F8F8"/>
          <w:spacing w:val="-100"/>
          <w:w w:val="50"/>
          <w:sz w:val="28"/>
          <w:szCs w:val="28"/>
        </w:rPr>
        <w:t xml:space="preserve">недосконалого </w:t>
      </w:r>
      <w:r w:rsidR="0065036C">
        <w:rPr>
          <w:sz w:val="28"/>
          <w:szCs w:val="28"/>
        </w:rPr>
        <w:t xml:space="preserve">підвищення </w:t>
      </w:r>
      <w:r w:rsidRPr="007E0BF0">
        <w:rPr>
          <w:color w:val="F8F8F8"/>
          <w:spacing w:val="-100"/>
          <w:w w:val="50"/>
          <w:sz w:val="28"/>
          <w:szCs w:val="28"/>
        </w:rPr>
        <w:t xml:space="preserve">важелів </w:t>
      </w:r>
      <w:r w:rsidR="0065036C">
        <w:rPr>
          <w:sz w:val="28"/>
          <w:szCs w:val="28"/>
        </w:rPr>
        <w:t xml:space="preserve">рівня </w:t>
      </w:r>
      <w:r w:rsidRPr="007E0BF0">
        <w:rPr>
          <w:color w:val="F8F8F8"/>
          <w:spacing w:val="-100"/>
          <w:w w:val="50"/>
          <w:sz w:val="28"/>
          <w:szCs w:val="28"/>
        </w:rPr>
        <w:t xml:space="preserve">третього </w:t>
      </w:r>
      <w:r w:rsidR="0065036C">
        <w:rPr>
          <w:sz w:val="28"/>
          <w:szCs w:val="28"/>
        </w:rPr>
        <w:t xml:space="preserve">фінансової </w:t>
      </w:r>
      <w:r w:rsidRPr="007E0BF0">
        <w:rPr>
          <w:color w:val="F8F8F8"/>
          <w:spacing w:val="-100"/>
          <w:w w:val="50"/>
          <w:sz w:val="28"/>
          <w:szCs w:val="28"/>
        </w:rPr>
        <w:t xml:space="preserve">Основною </w:t>
      </w:r>
      <w:r w:rsidR="0065036C">
        <w:rPr>
          <w:sz w:val="28"/>
          <w:szCs w:val="28"/>
        </w:rPr>
        <w:t xml:space="preserve">стійкості </w:t>
      </w:r>
      <w:r w:rsidRPr="007E0BF0">
        <w:rPr>
          <w:color w:val="F8F8F8"/>
          <w:spacing w:val="-100"/>
          <w:w w:val="50"/>
          <w:sz w:val="28"/>
          <w:szCs w:val="28"/>
        </w:rPr>
        <w:t xml:space="preserve">каталог </w:t>
      </w:r>
      <w:r w:rsidR="0065036C">
        <w:rPr>
          <w:sz w:val="28"/>
          <w:szCs w:val="28"/>
        </w:rPr>
        <w:t xml:space="preserve">та </w:t>
      </w:r>
      <w:r w:rsidRPr="007E0BF0">
        <w:rPr>
          <w:color w:val="F8F8F8"/>
          <w:spacing w:val="-100"/>
          <w:w w:val="50"/>
          <w:sz w:val="28"/>
          <w:szCs w:val="28"/>
        </w:rPr>
        <w:t xml:space="preserve">стабільна </w:t>
      </w:r>
      <w:r w:rsidR="0065036C">
        <w:rPr>
          <w:sz w:val="28"/>
          <w:szCs w:val="28"/>
        </w:rPr>
        <w:t xml:space="preserve">платоспроможності </w:t>
      </w:r>
      <w:r w:rsidRPr="007E0BF0">
        <w:rPr>
          <w:color w:val="F8F8F8"/>
          <w:spacing w:val="-100"/>
          <w:w w:val="50"/>
          <w:sz w:val="28"/>
          <w:szCs w:val="28"/>
        </w:rPr>
        <w:t xml:space="preserve">реалізовують </w:t>
      </w:r>
      <w:r w:rsidR="0065036C">
        <w:rPr>
          <w:sz w:val="28"/>
          <w:szCs w:val="28"/>
        </w:rPr>
        <w:t xml:space="preserve">необхідна </w:t>
      </w:r>
      <w:r w:rsidRPr="007E0BF0">
        <w:rPr>
          <w:color w:val="F8F8F8"/>
          <w:spacing w:val="-100"/>
          <w:w w:val="50"/>
          <w:sz w:val="28"/>
          <w:szCs w:val="28"/>
        </w:rPr>
        <w:t xml:space="preserve">управлінці </w:t>
      </w:r>
      <w:r w:rsidR="0065036C">
        <w:rPr>
          <w:sz w:val="28"/>
          <w:szCs w:val="28"/>
        </w:rPr>
        <w:t xml:space="preserve">розробка </w:t>
      </w:r>
      <w:r w:rsidRPr="007E0BF0">
        <w:rPr>
          <w:color w:val="F8F8F8"/>
          <w:spacing w:val="-100"/>
          <w:w w:val="50"/>
          <w:sz w:val="28"/>
          <w:szCs w:val="28"/>
        </w:rPr>
        <w:t xml:space="preserve">вітчизняними </w:t>
      </w:r>
      <w:r w:rsidR="0065036C">
        <w:rPr>
          <w:sz w:val="28"/>
          <w:szCs w:val="28"/>
        </w:rPr>
        <w:t xml:space="preserve">заходів </w:t>
      </w:r>
      <w:r w:rsidRPr="007E0BF0">
        <w:rPr>
          <w:color w:val="F8F8F8"/>
          <w:spacing w:val="-100"/>
          <w:w w:val="50"/>
          <w:sz w:val="28"/>
          <w:szCs w:val="28"/>
        </w:rPr>
        <w:t xml:space="preserve">плані </w:t>
      </w:r>
      <w:r w:rsidR="0065036C">
        <w:rPr>
          <w:sz w:val="28"/>
          <w:szCs w:val="28"/>
        </w:rPr>
        <w:t xml:space="preserve">щодо </w:t>
      </w:r>
      <w:r w:rsidRPr="007E0BF0">
        <w:rPr>
          <w:color w:val="F8F8F8"/>
          <w:spacing w:val="-100"/>
          <w:w w:val="50"/>
          <w:sz w:val="28"/>
          <w:szCs w:val="28"/>
        </w:rPr>
        <w:t xml:space="preserve">автором </w:t>
      </w:r>
      <w:r w:rsidR="0065036C">
        <w:rPr>
          <w:sz w:val="28"/>
          <w:szCs w:val="28"/>
        </w:rPr>
        <w:t xml:space="preserve">зміцнення </w:t>
      </w:r>
      <w:r w:rsidRPr="007E0BF0">
        <w:rPr>
          <w:color w:val="F8F8F8"/>
          <w:spacing w:val="-100"/>
          <w:w w:val="50"/>
          <w:sz w:val="28"/>
          <w:szCs w:val="28"/>
        </w:rPr>
        <w:t xml:space="preserve">конфліктів </w:t>
      </w:r>
      <w:r w:rsidR="0065036C">
        <w:rPr>
          <w:sz w:val="28"/>
          <w:szCs w:val="28"/>
        </w:rPr>
        <w:t xml:space="preserve">фінансового </w:t>
      </w:r>
      <w:r w:rsidRPr="007E0BF0">
        <w:rPr>
          <w:color w:val="F8F8F8"/>
          <w:spacing w:val="-100"/>
          <w:w w:val="50"/>
          <w:sz w:val="28"/>
          <w:szCs w:val="28"/>
        </w:rPr>
        <w:t xml:space="preserve">передумова </w:t>
      </w:r>
      <w:r w:rsidR="0065036C">
        <w:rPr>
          <w:sz w:val="28"/>
          <w:szCs w:val="28"/>
        </w:rPr>
        <w:t xml:space="preserve">стану </w:t>
      </w:r>
      <w:r w:rsidRPr="007E0BF0">
        <w:rPr>
          <w:color w:val="F8F8F8"/>
          <w:spacing w:val="-100"/>
          <w:w w:val="50"/>
          <w:sz w:val="28"/>
          <w:szCs w:val="28"/>
        </w:rPr>
        <w:t xml:space="preserve">здійснювати </w:t>
      </w:r>
      <w:r w:rsidR="0065036C">
        <w:rPr>
          <w:sz w:val="28"/>
          <w:szCs w:val="28"/>
        </w:rPr>
        <w:t xml:space="preserve">та  </w:t>
      </w:r>
      <w:r w:rsidRPr="007E0BF0">
        <w:rPr>
          <w:color w:val="F8F8F8"/>
          <w:spacing w:val="-100"/>
          <w:w w:val="50"/>
          <w:sz w:val="28"/>
          <w:szCs w:val="28"/>
        </w:rPr>
        <w:t xml:space="preserve">собою </w:t>
      </w:r>
      <w:r w:rsidR="0065036C">
        <w:rPr>
          <w:sz w:val="28"/>
          <w:szCs w:val="28"/>
        </w:rPr>
        <w:t xml:space="preserve">підвищення </w:t>
      </w:r>
      <w:r w:rsidRPr="007E0BF0">
        <w:rPr>
          <w:color w:val="F8F8F8"/>
          <w:spacing w:val="-100"/>
          <w:w w:val="50"/>
          <w:sz w:val="28"/>
          <w:szCs w:val="28"/>
        </w:rPr>
        <w:t xml:space="preserve">між </w:t>
      </w:r>
      <w:r w:rsidR="0065036C">
        <w:rPr>
          <w:sz w:val="28"/>
          <w:szCs w:val="28"/>
        </w:rPr>
        <w:t xml:space="preserve">рівня </w:t>
      </w:r>
      <w:r w:rsidRPr="007E0BF0">
        <w:rPr>
          <w:color w:val="F8F8F8"/>
          <w:spacing w:val="-100"/>
          <w:w w:val="50"/>
          <w:sz w:val="28"/>
          <w:szCs w:val="28"/>
        </w:rPr>
        <w:t xml:space="preserve">навколишнього </w:t>
      </w:r>
      <w:r w:rsidR="0065036C">
        <w:rPr>
          <w:sz w:val="28"/>
          <w:szCs w:val="28"/>
        </w:rPr>
        <w:t xml:space="preserve">платоспроможності </w:t>
      </w:r>
      <w:r w:rsidRPr="007E0BF0">
        <w:rPr>
          <w:color w:val="F8F8F8"/>
          <w:spacing w:val="-100"/>
          <w:w w:val="50"/>
          <w:sz w:val="28"/>
          <w:szCs w:val="28"/>
        </w:rPr>
        <w:t xml:space="preserve">Тішоу </w:t>
      </w:r>
      <w:r w:rsidR="0065036C">
        <w:rPr>
          <w:sz w:val="28"/>
          <w:szCs w:val="28"/>
        </w:rPr>
        <w:t xml:space="preserve">підприємства. </w:t>
      </w:r>
    </w:p>
    <w:p w:rsidR="0065036C" w:rsidRDefault="007E0BF0" w:rsidP="0065036C">
      <w:pPr>
        <w:spacing w:line="360" w:lineRule="auto"/>
        <w:ind w:firstLine="709"/>
        <w:jc w:val="both"/>
        <w:rPr>
          <w:sz w:val="28"/>
          <w:szCs w:val="28"/>
        </w:rPr>
      </w:pPr>
      <w:r w:rsidRPr="007E0BF0">
        <w:rPr>
          <w:color w:val="F8F8F8"/>
          <w:spacing w:val="-100"/>
          <w:w w:val="50"/>
          <w:sz w:val="28"/>
          <w:szCs w:val="28"/>
        </w:rPr>
        <w:t xml:space="preserve">теорії </w:t>
      </w:r>
      <w:r w:rsidR="0065036C">
        <w:rPr>
          <w:sz w:val="28"/>
          <w:szCs w:val="28"/>
        </w:rPr>
        <w:t xml:space="preserve">За </w:t>
      </w:r>
      <w:r w:rsidRPr="007E0BF0">
        <w:rPr>
          <w:color w:val="F8F8F8"/>
          <w:spacing w:val="-100"/>
          <w:w w:val="50"/>
          <w:sz w:val="28"/>
          <w:szCs w:val="28"/>
        </w:rPr>
        <w:t xml:space="preserve">показників </w:t>
      </w:r>
      <w:r w:rsidR="0065036C">
        <w:rPr>
          <w:sz w:val="28"/>
          <w:szCs w:val="28"/>
        </w:rPr>
        <w:t xml:space="preserve">результатами </w:t>
      </w:r>
      <w:r w:rsidRPr="007E0BF0">
        <w:rPr>
          <w:color w:val="F8F8F8"/>
          <w:spacing w:val="-100"/>
          <w:w w:val="50"/>
          <w:sz w:val="28"/>
          <w:szCs w:val="28"/>
        </w:rPr>
        <w:t xml:space="preserve">результативності </w:t>
      </w:r>
      <w:r w:rsidR="0065036C">
        <w:rPr>
          <w:sz w:val="28"/>
          <w:szCs w:val="28"/>
        </w:rPr>
        <w:t xml:space="preserve">проведено </w:t>
      </w:r>
      <w:r w:rsidRPr="007E0BF0">
        <w:rPr>
          <w:color w:val="F8F8F8"/>
          <w:spacing w:val="-100"/>
          <w:w w:val="50"/>
          <w:sz w:val="28"/>
          <w:szCs w:val="28"/>
        </w:rPr>
        <w:t xml:space="preserve">розрахунком </w:t>
      </w:r>
      <w:r w:rsidR="0065036C">
        <w:rPr>
          <w:sz w:val="28"/>
          <w:szCs w:val="28"/>
        </w:rPr>
        <w:t xml:space="preserve">аналізу </w:t>
      </w:r>
      <w:r w:rsidRPr="007E0BF0">
        <w:rPr>
          <w:color w:val="F8F8F8"/>
          <w:spacing w:val="-100"/>
          <w:w w:val="50"/>
          <w:sz w:val="28"/>
          <w:szCs w:val="28"/>
        </w:rPr>
        <w:t xml:space="preserve">регіональних </w:t>
      </w:r>
      <w:r w:rsidR="0065036C">
        <w:rPr>
          <w:sz w:val="28"/>
          <w:szCs w:val="28"/>
        </w:rPr>
        <w:t xml:space="preserve">ризиків </w:t>
      </w:r>
      <w:r w:rsidRPr="007E0BF0">
        <w:rPr>
          <w:color w:val="F8F8F8"/>
          <w:spacing w:val="-100"/>
          <w:w w:val="50"/>
          <w:sz w:val="28"/>
          <w:szCs w:val="28"/>
        </w:rPr>
        <w:t xml:space="preserve">зважають </w:t>
      </w:r>
      <w:r w:rsidR="0065036C">
        <w:rPr>
          <w:sz w:val="28"/>
          <w:szCs w:val="28"/>
        </w:rPr>
        <w:t xml:space="preserve">ТОВ «Гведеон» </w:t>
      </w:r>
      <w:r w:rsidRPr="007E0BF0">
        <w:rPr>
          <w:color w:val="F8F8F8"/>
          <w:spacing w:val="-100"/>
          <w:w w:val="50"/>
          <w:sz w:val="28"/>
          <w:szCs w:val="28"/>
        </w:rPr>
        <w:t xml:space="preserve">такого </w:t>
      </w:r>
      <w:r w:rsidR="0065036C">
        <w:rPr>
          <w:sz w:val="28"/>
          <w:szCs w:val="28"/>
        </w:rPr>
        <w:t xml:space="preserve">зроблено </w:t>
      </w:r>
      <w:r w:rsidRPr="007E0BF0">
        <w:rPr>
          <w:color w:val="F8F8F8"/>
          <w:spacing w:val="-100"/>
          <w:w w:val="50"/>
          <w:sz w:val="28"/>
          <w:szCs w:val="28"/>
        </w:rPr>
        <w:t xml:space="preserve">неврахування </w:t>
      </w:r>
      <w:r w:rsidR="0065036C">
        <w:rPr>
          <w:sz w:val="28"/>
          <w:szCs w:val="28"/>
        </w:rPr>
        <w:t xml:space="preserve">висновок </w:t>
      </w:r>
      <w:r w:rsidRPr="007E0BF0">
        <w:rPr>
          <w:color w:val="F8F8F8"/>
          <w:spacing w:val="-100"/>
          <w:w w:val="50"/>
          <w:sz w:val="28"/>
          <w:szCs w:val="28"/>
        </w:rPr>
        <w:t xml:space="preserve">періодичні </w:t>
      </w:r>
      <w:r w:rsidR="0065036C">
        <w:rPr>
          <w:sz w:val="28"/>
          <w:szCs w:val="28"/>
        </w:rPr>
        <w:t xml:space="preserve">про </w:t>
      </w:r>
      <w:r w:rsidRPr="007E0BF0">
        <w:rPr>
          <w:color w:val="F8F8F8"/>
          <w:spacing w:val="-100"/>
          <w:w w:val="50"/>
          <w:sz w:val="28"/>
          <w:szCs w:val="28"/>
        </w:rPr>
        <w:t xml:space="preserve">діяльності </w:t>
      </w:r>
      <w:r w:rsidR="0065036C">
        <w:rPr>
          <w:sz w:val="28"/>
          <w:szCs w:val="28"/>
        </w:rPr>
        <w:t xml:space="preserve">те </w:t>
      </w:r>
      <w:r w:rsidRPr="007E0BF0">
        <w:rPr>
          <w:color w:val="F8F8F8"/>
          <w:spacing w:val="-100"/>
          <w:w w:val="50"/>
          <w:sz w:val="28"/>
          <w:szCs w:val="28"/>
        </w:rPr>
        <w:t xml:space="preserve">інформаційну </w:t>
      </w:r>
      <w:r w:rsidR="0065036C">
        <w:rPr>
          <w:sz w:val="28"/>
          <w:szCs w:val="28"/>
        </w:rPr>
        <w:t xml:space="preserve">що </w:t>
      </w:r>
      <w:r w:rsidRPr="007E0BF0">
        <w:rPr>
          <w:color w:val="F8F8F8"/>
          <w:spacing w:val="-100"/>
          <w:w w:val="50"/>
          <w:sz w:val="28"/>
          <w:szCs w:val="28"/>
        </w:rPr>
        <w:t xml:space="preserve">альтернатив </w:t>
      </w:r>
      <w:r w:rsidR="0065036C">
        <w:rPr>
          <w:sz w:val="28"/>
          <w:szCs w:val="28"/>
        </w:rPr>
        <w:t xml:space="preserve">найбільшими є </w:t>
      </w:r>
      <w:r w:rsidRPr="007E0BF0">
        <w:rPr>
          <w:color w:val="F8F8F8"/>
          <w:spacing w:val="-100"/>
          <w:w w:val="50"/>
          <w:sz w:val="28"/>
          <w:szCs w:val="28"/>
        </w:rPr>
        <w:t xml:space="preserve">вирі </w:t>
      </w:r>
      <w:r w:rsidR="0065036C">
        <w:rPr>
          <w:sz w:val="28"/>
          <w:szCs w:val="28"/>
        </w:rPr>
        <w:t xml:space="preserve">комерційний </w:t>
      </w:r>
      <w:r w:rsidRPr="007E0BF0">
        <w:rPr>
          <w:color w:val="F8F8F8"/>
          <w:spacing w:val="-100"/>
          <w:w w:val="50"/>
          <w:sz w:val="28"/>
          <w:szCs w:val="28"/>
        </w:rPr>
        <w:t xml:space="preserve">взаємозамінних </w:t>
      </w:r>
      <w:r w:rsidR="0065036C">
        <w:rPr>
          <w:sz w:val="28"/>
          <w:szCs w:val="28"/>
        </w:rPr>
        <w:t xml:space="preserve">ризик </w:t>
      </w:r>
      <w:r w:rsidRPr="007E0BF0">
        <w:rPr>
          <w:color w:val="F8F8F8"/>
          <w:spacing w:val="-100"/>
          <w:w w:val="50"/>
          <w:sz w:val="28"/>
          <w:szCs w:val="28"/>
        </w:rPr>
        <w:t xml:space="preserve">здійснює </w:t>
      </w:r>
      <w:r w:rsidR="0065036C">
        <w:rPr>
          <w:sz w:val="28"/>
          <w:szCs w:val="28"/>
        </w:rPr>
        <w:t xml:space="preserve">та </w:t>
      </w:r>
      <w:r w:rsidRPr="007E0BF0">
        <w:rPr>
          <w:color w:val="F8F8F8"/>
          <w:spacing w:val="-100"/>
          <w:w w:val="50"/>
          <w:sz w:val="28"/>
          <w:szCs w:val="28"/>
        </w:rPr>
        <w:t xml:space="preserve">проєктів </w:t>
      </w:r>
      <w:r w:rsidR="0065036C">
        <w:rPr>
          <w:sz w:val="28"/>
          <w:szCs w:val="28"/>
        </w:rPr>
        <w:t xml:space="preserve">інфляційний </w:t>
      </w:r>
      <w:r w:rsidRPr="007E0BF0">
        <w:rPr>
          <w:color w:val="F8F8F8"/>
          <w:spacing w:val="-100"/>
          <w:w w:val="50"/>
          <w:sz w:val="28"/>
          <w:szCs w:val="28"/>
        </w:rPr>
        <w:t xml:space="preserve">свідчать </w:t>
      </w:r>
      <w:r w:rsidR="0065036C">
        <w:rPr>
          <w:sz w:val="28"/>
          <w:szCs w:val="28"/>
        </w:rPr>
        <w:t xml:space="preserve">ризик, </w:t>
      </w:r>
      <w:r w:rsidRPr="007E0BF0">
        <w:rPr>
          <w:color w:val="F8F8F8"/>
          <w:spacing w:val="-100"/>
          <w:w w:val="50"/>
          <w:sz w:val="28"/>
          <w:szCs w:val="28"/>
        </w:rPr>
        <w:t xml:space="preserve">Рекомендації </w:t>
      </w:r>
      <w:r w:rsidR="0065036C">
        <w:rPr>
          <w:sz w:val="28"/>
          <w:szCs w:val="28"/>
        </w:rPr>
        <w:t xml:space="preserve">тобто </w:t>
      </w:r>
      <w:r w:rsidRPr="007E0BF0">
        <w:rPr>
          <w:color w:val="F8F8F8"/>
          <w:spacing w:val="-100"/>
          <w:w w:val="50"/>
          <w:sz w:val="28"/>
          <w:szCs w:val="28"/>
        </w:rPr>
        <w:t xml:space="preserve">форм </w:t>
      </w:r>
      <w:r w:rsidR="0065036C">
        <w:rPr>
          <w:sz w:val="28"/>
          <w:szCs w:val="28"/>
        </w:rPr>
        <w:t xml:space="preserve">ризик </w:t>
      </w:r>
      <w:r w:rsidRPr="007E0BF0">
        <w:rPr>
          <w:color w:val="F8F8F8"/>
          <w:spacing w:val="-100"/>
          <w:w w:val="50"/>
          <w:sz w:val="28"/>
          <w:szCs w:val="28"/>
        </w:rPr>
        <w:t xml:space="preserve">менеджменту </w:t>
      </w:r>
      <w:r w:rsidR="0065036C">
        <w:rPr>
          <w:sz w:val="28"/>
          <w:szCs w:val="28"/>
        </w:rPr>
        <w:t xml:space="preserve">зміни </w:t>
      </w:r>
      <w:r w:rsidRPr="007E0BF0">
        <w:rPr>
          <w:color w:val="F8F8F8"/>
          <w:spacing w:val="-100"/>
          <w:w w:val="50"/>
          <w:sz w:val="28"/>
          <w:szCs w:val="28"/>
        </w:rPr>
        <w:t xml:space="preserve">ОСНОВИ </w:t>
      </w:r>
      <w:r w:rsidR="0065036C">
        <w:rPr>
          <w:sz w:val="28"/>
          <w:szCs w:val="28"/>
        </w:rPr>
        <w:t xml:space="preserve">прибутку, </w:t>
      </w:r>
      <w:r w:rsidRPr="007E0BF0">
        <w:rPr>
          <w:color w:val="F8F8F8"/>
          <w:spacing w:val="-100"/>
          <w:w w:val="50"/>
          <w:sz w:val="28"/>
          <w:szCs w:val="28"/>
        </w:rPr>
        <w:t xml:space="preserve">майбутніх </w:t>
      </w:r>
      <w:r w:rsidR="0065036C">
        <w:rPr>
          <w:sz w:val="28"/>
          <w:szCs w:val="28"/>
        </w:rPr>
        <w:t xml:space="preserve">пов'язаного </w:t>
      </w:r>
      <w:r w:rsidRPr="007E0BF0">
        <w:rPr>
          <w:color w:val="F8F8F8"/>
          <w:spacing w:val="-100"/>
          <w:w w:val="50"/>
          <w:sz w:val="28"/>
          <w:szCs w:val="28"/>
        </w:rPr>
        <w:t xml:space="preserve">монографії </w:t>
      </w:r>
      <w:r w:rsidR="0065036C">
        <w:rPr>
          <w:sz w:val="28"/>
          <w:szCs w:val="28"/>
        </w:rPr>
        <w:t xml:space="preserve">зі </w:t>
      </w:r>
      <w:r w:rsidRPr="007E0BF0">
        <w:rPr>
          <w:color w:val="F8F8F8"/>
          <w:spacing w:val="-100"/>
          <w:w w:val="50"/>
          <w:sz w:val="28"/>
          <w:szCs w:val="28"/>
        </w:rPr>
        <w:t xml:space="preserve">банківської </w:t>
      </w:r>
      <w:r w:rsidR="0065036C">
        <w:rPr>
          <w:sz w:val="28"/>
          <w:szCs w:val="28"/>
        </w:rPr>
        <w:t xml:space="preserve">здійсненням </w:t>
      </w:r>
      <w:r w:rsidRPr="007E0BF0">
        <w:rPr>
          <w:color w:val="F8F8F8"/>
          <w:spacing w:val="-100"/>
          <w:w w:val="50"/>
          <w:sz w:val="28"/>
          <w:szCs w:val="28"/>
        </w:rPr>
        <w:t xml:space="preserve">коливання </w:t>
      </w:r>
      <w:r w:rsidR="0065036C">
        <w:rPr>
          <w:sz w:val="28"/>
          <w:szCs w:val="28"/>
        </w:rPr>
        <w:t xml:space="preserve">виробничої і </w:t>
      </w:r>
      <w:r w:rsidRPr="007E0BF0">
        <w:rPr>
          <w:color w:val="F8F8F8"/>
          <w:spacing w:val="-100"/>
          <w:w w:val="50"/>
          <w:sz w:val="28"/>
          <w:szCs w:val="28"/>
        </w:rPr>
        <w:t xml:space="preserve">методах </w:t>
      </w:r>
      <w:r w:rsidR="0065036C">
        <w:rPr>
          <w:sz w:val="28"/>
          <w:szCs w:val="28"/>
        </w:rPr>
        <w:t xml:space="preserve">збутової </w:t>
      </w:r>
      <w:r w:rsidRPr="007E0BF0">
        <w:rPr>
          <w:color w:val="F8F8F8"/>
          <w:spacing w:val="-100"/>
          <w:w w:val="50"/>
          <w:sz w:val="28"/>
          <w:szCs w:val="28"/>
        </w:rPr>
        <w:t xml:space="preserve">усвідомлено </w:t>
      </w:r>
      <w:r w:rsidR="0065036C">
        <w:rPr>
          <w:sz w:val="28"/>
          <w:szCs w:val="28"/>
        </w:rPr>
        <w:t xml:space="preserve">діяльності в </w:t>
      </w:r>
      <w:r w:rsidRPr="007E0BF0">
        <w:rPr>
          <w:color w:val="F8F8F8"/>
          <w:spacing w:val="-100"/>
          <w:w w:val="50"/>
          <w:sz w:val="28"/>
          <w:szCs w:val="28"/>
        </w:rPr>
        <w:t xml:space="preserve">Кожен </w:t>
      </w:r>
      <w:r w:rsidR="0065036C">
        <w:rPr>
          <w:sz w:val="28"/>
          <w:szCs w:val="28"/>
        </w:rPr>
        <w:t xml:space="preserve">умовах </w:t>
      </w:r>
      <w:r w:rsidRPr="007E0BF0">
        <w:rPr>
          <w:color w:val="F8F8F8"/>
          <w:spacing w:val="-100"/>
          <w:w w:val="50"/>
          <w:sz w:val="28"/>
          <w:szCs w:val="28"/>
        </w:rPr>
        <w:t xml:space="preserve">організувати </w:t>
      </w:r>
      <w:r w:rsidR="0065036C">
        <w:rPr>
          <w:sz w:val="28"/>
          <w:szCs w:val="28"/>
        </w:rPr>
        <w:t xml:space="preserve">інфляції. </w:t>
      </w:r>
      <w:r w:rsidRPr="007E0BF0">
        <w:rPr>
          <w:color w:val="F8F8F8"/>
          <w:spacing w:val="-100"/>
          <w:w w:val="50"/>
          <w:sz w:val="28"/>
          <w:szCs w:val="28"/>
        </w:rPr>
        <w:t xml:space="preserve">повинно </w:t>
      </w:r>
      <w:r w:rsidR="0065036C">
        <w:rPr>
          <w:sz w:val="28"/>
          <w:szCs w:val="28"/>
        </w:rPr>
        <w:t xml:space="preserve">Відповідно </w:t>
      </w:r>
      <w:r w:rsidRPr="007E0BF0">
        <w:rPr>
          <w:color w:val="F8F8F8"/>
          <w:spacing w:val="-100"/>
          <w:w w:val="50"/>
          <w:sz w:val="28"/>
          <w:szCs w:val="28"/>
        </w:rPr>
        <w:t xml:space="preserve">виділилась </w:t>
      </w:r>
      <w:r w:rsidR="0065036C">
        <w:rPr>
          <w:sz w:val="28"/>
          <w:szCs w:val="28"/>
        </w:rPr>
        <w:t xml:space="preserve">до </w:t>
      </w:r>
      <w:r w:rsidRPr="007E0BF0">
        <w:rPr>
          <w:color w:val="F8F8F8"/>
          <w:spacing w:val="-100"/>
          <w:w w:val="50"/>
          <w:sz w:val="28"/>
          <w:szCs w:val="28"/>
        </w:rPr>
        <w:t xml:space="preserve">не </w:t>
      </w:r>
      <w:r w:rsidR="0065036C">
        <w:rPr>
          <w:sz w:val="28"/>
          <w:szCs w:val="28"/>
        </w:rPr>
        <w:t xml:space="preserve">наведених </w:t>
      </w:r>
      <w:r w:rsidRPr="007E0BF0">
        <w:rPr>
          <w:color w:val="F8F8F8"/>
          <w:spacing w:val="-100"/>
          <w:w w:val="50"/>
          <w:sz w:val="28"/>
          <w:szCs w:val="28"/>
        </w:rPr>
        <w:t xml:space="preserve">національних </w:t>
      </w:r>
      <w:r w:rsidR="0065036C">
        <w:rPr>
          <w:sz w:val="28"/>
          <w:szCs w:val="28"/>
        </w:rPr>
        <w:t xml:space="preserve">помилок </w:t>
      </w:r>
      <w:r w:rsidRPr="007E0BF0">
        <w:rPr>
          <w:color w:val="F8F8F8"/>
          <w:spacing w:val="-100"/>
          <w:w w:val="50"/>
          <w:sz w:val="28"/>
          <w:szCs w:val="28"/>
        </w:rPr>
        <w:t xml:space="preserve">дорівнює </w:t>
      </w:r>
      <w:r w:rsidR="0065036C">
        <w:rPr>
          <w:sz w:val="28"/>
          <w:szCs w:val="28"/>
        </w:rPr>
        <w:t xml:space="preserve">ризик-менеджменту </w:t>
      </w:r>
      <w:r w:rsidRPr="007E0BF0">
        <w:rPr>
          <w:color w:val="F8F8F8"/>
          <w:spacing w:val="-100"/>
          <w:w w:val="50"/>
          <w:sz w:val="28"/>
          <w:szCs w:val="28"/>
        </w:rPr>
        <w:t xml:space="preserve">автором </w:t>
      </w:r>
      <w:r w:rsidR="0065036C">
        <w:rPr>
          <w:sz w:val="28"/>
          <w:szCs w:val="28"/>
        </w:rPr>
        <w:t xml:space="preserve">ТОВ «Гведеон» </w:t>
      </w:r>
      <w:r w:rsidRPr="007E0BF0">
        <w:rPr>
          <w:color w:val="F8F8F8"/>
          <w:spacing w:val="-100"/>
          <w:w w:val="50"/>
          <w:sz w:val="28"/>
          <w:szCs w:val="28"/>
        </w:rPr>
        <w:t xml:space="preserve">понесе </w:t>
      </w:r>
      <w:r w:rsidR="0065036C">
        <w:rPr>
          <w:sz w:val="28"/>
          <w:szCs w:val="28"/>
        </w:rPr>
        <w:t xml:space="preserve">при </w:t>
      </w:r>
      <w:r w:rsidRPr="007E0BF0">
        <w:rPr>
          <w:color w:val="F8F8F8"/>
          <w:spacing w:val="-100"/>
          <w:w w:val="50"/>
          <w:sz w:val="28"/>
          <w:szCs w:val="28"/>
        </w:rPr>
        <w:t xml:space="preserve">необхідний </w:t>
      </w:r>
      <w:r w:rsidR="0065036C">
        <w:rPr>
          <w:sz w:val="28"/>
          <w:szCs w:val="28"/>
        </w:rPr>
        <w:t xml:space="preserve">ідентифікації </w:t>
      </w:r>
      <w:r w:rsidRPr="007E0BF0">
        <w:rPr>
          <w:color w:val="F8F8F8"/>
          <w:spacing w:val="-100"/>
          <w:w w:val="50"/>
          <w:sz w:val="28"/>
          <w:szCs w:val="28"/>
        </w:rPr>
        <w:t xml:space="preserve">яких </w:t>
      </w:r>
      <w:r w:rsidR="0065036C">
        <w:rPr>
          <w:sz w:val="28"/>
          <w:szCs w:val="28"/>
        </w:rPr>
        <w:t xml:space="preserve">ризиків </w:t>
      </w:r>
      <w:r w:rsidRPr="007E0BF0">
        <w:rPr>
          <w:color w:val="F8F8F8"/>
          <w:spacing w:val="-100"/>
          <w:w w:val="50"/>
          <w:sz w:val="28"/>
          <w:szCs w:val="28"/>
        </w:rPr>
        <w:t xml:space="preserve">виробів </w:t>
      </w:r>
      <w:r w:rsidR="0065036C">
        <w:rPr>
          <w:sz w:val="28"/>
          <w:szCs w:val="28"/>
        </w:rPr>
        <w:t xml:space="preserve">виокремлено </w:t>
      </w:r>
      <w:r w:rsidRPr="007E0BF0">
        <w:rPr>
          <w:color w:val="F8F8F8"/>
          <w:spacing w:val="-100"/>
          <w:w w:val="50"/>
          <w:sz w:val="28"/>
          <w:szCs w:val="28"/>
        </w:rPr>
        <w:t xml:space="preserve">але </w:t>
      </w:r>
      <w:r w:rsidR="0065036C">
        <w:rPr>
          <w:sz w:val="28"/>
          <w:szCs w:val="28"/>
        </w:rPr>
        <w:t xml:space="preserve">порушення </w:t>
      </w:r>
      <w:r w:rsidRPr="007E0BF0">
        <w:rPr>
          <w:color w:val="F8F8F8"/>
          <w:spacing w:val="-100"/>
          <w:w w:val="50"/>
          <w:sz w:val="28"/>
          <w:szCs w:val="28"/>
        </w:rPr>
        <w:t xml:space="preserve">ФОРМУВАННЯ </w:t>
      </w:r>
      <w:r w:rsidR="0065036C">
        <w:rPr>
          <w:sz w:val="28"/>
          <w:szCs w:val="28"/>
        </w:rPr>
        <w:t xml:space="preserve">при </w:t>
      </w:r>
      <w:r w:rsidRPr="007E0BF0">
        <w:rPr>
          <w:color w:val="F8F8F8"/>
          <w:spacing w:val="-100"/>
          <w:w w:val="50"/>
          <w:sz w:val="28"/>
          <w:szCs w:val="28"/>
        </w:rPr>
        <w:t xml:space="preserve">ТОВ </w:t>
      </w:r>
      <w:r w:rsidR="0065036C">
        <w:rPr>
          <w:sz w:val="28"/>
          <w:szCs w:val="28"/>
        </w:rPr>
        <w:t xml:space="preserve">виборі </w:t>
      </w:r>
      <w:r w:rsidRPr="007E0BF0">
        <w:rPr>
          <w:color w:val="F8F8F8"/>
          <w:spacing w:val="-100"/>
          <w:w w:val="50"/>
          <w:sz w:val="28"/>
          <w:szCs w:val="28"/>
        </w:rPr>
        <w:t xml:space="preserve">Такий </w:t>
      </w:r>
      <w:r w:rsidR="0065036C">
        <w:rPr>
          <w:sz w:val="28"/>
          <w:szCs w:val="28"/>
        </w:rPr>
        <w:t xml:space="preserve">стратегії </w:t>
      </w:r>
      <w:r w:rsidRPr="007E0BF0">
        <w:rPr>
          <w:color w:val="F8F8F8"/>
          <w:spacing w:val="-100"/>
          <w:w w:val="50"/>
          <w:sz w:val="28"/>
          <w:szCs w:val="28"/>
        </w:rPr>
        <w:t xml:space="preserve">чи </w:t>
      </w:r>
      <w:r w:rsidR="0065036C">
        <w:rPr>
          <w:sz w:val="28"/>
          <w:szCs w:val="28"/>
        </w:rPr>
        <w:t xml:space="preserve">ТОВ «Гведеон», </w:t>
      </w:r>
      <w:r w:rsidRPr="007E0BF0">
        <w:rPr>
          <w:color w:val="F8F8F8"/>
          <w:spacing w:val="-100"/>
          <w:w w:val="50"/>
          <w:sz w:val="28"/>
          <w:szCs w:val="28"/>
        </w:rPr>
        <w:t xml:space="preserve">етапі </w:t>
      </w:r>
      <w:r w:rsidR="0065036C">
        <w:rPr>
          <w:sz w:val="28"/>
          <w:szCs w:val="28"/>
        </w:rPr>
        <w:t xml:space="preserve">неприйняття </w:t>
      </w:r>
      <w:r w:rsidRPr="007E0BF0">
        <w:rPr>
          <w:color w:val="F8F8F8"/>
          <w:spacing w:val="-100"/>
          <w:w w:val="50"/>
          <w:sz w:val="28"/>
          <w:szCs w:val="28"/>
        </w:rPr>
        <w:t xml:space="preserve">ключових </w:t>
      </w:r>
      <w:r w:rsidR="0065036C">
        <w:rPr>
          <w:sz w:val="28"/>
          <w:szCs w:val="28"/>
        </w:rPr>
        <w:t xml:space="preserve">до </w:t>
      </w:r>
      <w:r w:rsidRPr="007E0BF0">
        <w:rPr>
          <w:color w:val="F8F8F8"/>
          <w:spacing w:val="-100"/>
          <w:w w:val="50"/>
          <w:sz w:val="28"/>
          <w:szCs w:val="28"/>
        </w:rPr>
        <w:t xml:space="preserve">мінливим </w:t>
      </w:r>
      <w:r w:rsidR="0065036C">
        <w:rPr>
          <w:sz w:val="28"/>
          <w:szCs w:val="28"/>
        </w:rPr>
        <w:t xml:space="preserve">уваги </w:t>
      </w:r>
      <w:r w:rsidRPr="007E0BF0">
        <w:rPr>
          <w:color w:val="F8F8F8"/>
          <w:spacing w:val="-100"/>
          <w:w w:val="50"/>
          <w:sz w:val="28"/>
          <w:szCs w:val="28"/>
        </w:rPr>
        <w:t xml:space="preserve">Основна </w:t>
      </w:r>
      <w:r w:rsidR="0065036C">
        <w:rPr>
          <w:sz w:val="28"/>
          <w:szCs w:val="28"/>
        </w:rPr>
        <w:t xml:space="preserve">відомих </w:t>
      </w:r>
      <w:r w:rsidRPr="007E0BF0">
        <w:rPr>
          <w:color w:val="F8F8F8"/>
          <w:spacing w:val="-100"/>
          <w:w w:val="50"/>
          <w:sz w:val="28"/>
          <w:szCs w:val="28"/>
        </w:rPr>
        <w:t xml:space="preserve">наступного </w:t>
      </w:r>
      <w:r w:rsidR="0065036C">
        <w:rPr>
          <w:sz w:val="28"/>
          <w:szCs w:val="28"/>
        </w:rPr>
        <w:t xml:space="preserve">та </w:t>
      </w:r>
      <w:r w:rsidRPr="007E0BF0">
        <w:rPr>
          <w:color w:val="F8F8F8"/>
          <w:spacing w:val="-100"/>
          <w:w w:val="50"/>
          <w:sz w:val="28"/>
          <w:szCs w:val="28"/>
        </w:rPr>
        <w:t xml:space="preserve">проектах </w:t>
      </w:r>
      <w:r w:rsidR="0065036C">
        <w:rPr>
          <w:sz w:val="28"/>
          <w:szCs w:val="28"/>
        </w:rPr>
        <w:t xml:space="preserve">нехарактерних </w:t>
      </w:r>
      <w:r w:rsidRPr="007E0BF0">
        <w:rPr>
          <w:color w:val="F8F8F8"/>
          <w:spacing w:val="-100"/>
          <w:w w:val="50"/>
          <w:sz w:val="28"/>
          <w:szCs w:val="28"/>
        </w:rPr>
        <w:t xml:space="preserve">успішно </w:t>
      </w:r>
      <w:r w:rsidR="0065036C">
        <w:rPr>
          <w:sz w:val="28"/>
          <w:szCs w:val="28"/>
        </w:rPr>
        <w:t>ризиків.</w:t>
      </w:r>
    </w:p>
    <w:p w:rsidR="004E71CD" w:rsidRPr="00D26247" w:rsidRDefault="004E71CD" w:rsidP="00D26247">
      <w:pPr>
        <w:spacing w:line="360" w:lineRule="auto"/>
        <w:ind w:firstLine="709"/>
        <w:jc w:val="both"/>
        <w:rPr>
          <w:rFonts w:eastAsiaTheme="minorHAnsi" w:cstheme="minorBidi"/>
          <w:color w:val="000000" w:themeColor="text1"/>
          <w:sz w:val="28"/>
          <w:szCs w:val="28"/>
          <w:lang w:eastAsia="en-US"/>
        </w:rPr>
      </w:pPr>
    </w:p>
    <w:p w:rsidR="00D26247" w:rsidRPr="00D26247" w:rsidRDefault="00D26247" w:rsidP="00D26247">
      <w:pPr>
        <w:spacing w:line="360" w:lineRule="auto"/>
        <w:ind w:firstLine="709"/>
        <w:jc w:val="both"/>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br w:type="page"/>
      </w:r>
    </w:p>
    <w:p w:rsidR="00D26247" w:rsidRPr="00D26247" w:rsidRDefault="007E0BF0" w:rsidP="00ED74CA">
      <w:pPr>
        <w:pStyle w:val="1"/>
        <w:ind w:firstLine="0"/>
      </w:pPr>
      <w:bookmarkStart w:id="19" w:name="_Toc415140343"/>
      <w:bookmarkStart w:id="20" w:name="_Toc61249340"/>
      <w:r w:rsidRPr="007E0BF0">
        <w:rPr>
          <w:rFonts w:cs="Times New Roman"/>
          <w:color w:val="F8F8F8"/>
          <w:spacing w:val="-100"/>
          <w:w w:val="50"/>
        </w:rPr>
        <w:lastRenderedPageBreak/>
        <w:t xml:space="preserve">етапи </w:t>
      </w:r>
      <w:r w:rsidR="004E71CD" w:rsidRPr="00D26247">
        <w:t>РОЗДІЛ 3</w:t>
      </w:r>
      <w:bookmarkEnd w:id="19"/>
      <w:r w:rsidR="004E71CD">
        <w:t xml:space="preserve">. </w:t>
      </w:r>
      <w:r w:rsidRPr="007E0BF0">
        <w:rPr>
          <w:rFonts w:cs="Times New Roman"/>
          <w:color w:val="F8F8F8"/>
          <w:spacing w:val="-100"/>
          <w:w w:val="50"/>
        </w:rPr>
        <w:t xml:space="preserve">Регулювання </w:t>
      </w:r>
      <w:r w:rsidR="004E71CD">
        <w:t xml:space="preserve">НАПРЯМКИ </w:t>
      </w:r>
      <w:r w:rsidRPr="007E0BF0">
        <w:rPr>
          <w:rFonts w:cs="Times New Roman"/>
          <w:color w:val="F8F8F8"/>
          <w:spacing w:val="-100"/>
          <w:w w:val="50"/>
        </w:rPr>
        <w:t xml:space="preserve">виявлені </w:t>
      </w:r>
      <w:r w:rsidR="004E71CD" w:rsidRPr="004E71CD">
        <w:t xml:space="preserve">ФОРМУВАННЯ </w:t>
      </w:r>
      <w:r w:rsidRPr="007E0BF0">
        <w:rPr>
          <w:rFonts w:cs="Times New Roman"/>
          <w:color w:val="F8F8F8"/>
          <w:spacing w:val="-100"/>
          <w:w w:val="50"/>
        </w:rPr>
        <w:t xml:space="preserve">пунктах </w:t>
      </w:r>
      <w:r w:rsidR="004E71CD" w:rsidRPr="004E71CD">
        <w:t xml:space="preserve">ФІНАНСОВОГО </w:t>
      </w:r>
      <w:r w:rsidRPr="007E0BF0">
        <w:rPr>
          <w:rFonts w:cs="Times New Roman"/>
          <w:color w:val="F8F8F8"/>
          <w:spacing w:val="-100"/>
          <w:w w:val="50"/>
        </w:rPr>
        <w:t xml:space="preserve">нейтралізацію </w:t>
      </w:r>
      <w:r w:rsidR="004E71CD" w:rsidRPr="004E71CD">
        <w:t xml:space="preserve">МЕХАНІЗМУ </w:t>
      </w:r>
      <w:r w:rsidRPr="007E0BF0">
        <w:rPr>
          <w:rFonts w:cs="Times New Roman"/>
          <w:color w:val="F8F8F8"/>
          <w:spacing w:val="-100"/>
          <w:w w:val="50"/>
        </w:rPr>
        <w:t xml:space="preserve">спрямовані </w:t>
      </w:r>
      <w:r w:rsidR="004E71CD" w:rsidRPr="004E71CD">
        <w:t>УПРАВЛІНН</w:t>
      </w:r>
      <w:r w:rsidR="004E71CD">
        <w:t xml:space="preserve">Я </w:t>
      </w:r>
      <w:r w:rsidR="004E71CD" w:rsidRPr="004E71CD">
        <w:t xml:space="preserve"> </w:t>
      </w:r>
      <w:r w:rsidRPr="007E0BF0">
        <w:rPr>
          <w:rFonts w:cs="Times New Roman"/>
          <w:color w:val="F8F8F8"/>
          <w:spacing w:val="-100"/>
          <w:w w:val="50"/>
        </w:rPr>
        <w:t xml:space="preserve">один </w:t>
      </w:r>
      <w:r w:rsidR="004E71CD" w:rsidRPr="004E71CD">
        <w:t>РИЗИК</w:t>
      </w:r>
      <w:r w:rsidR="004E71CD">
        <w:t xml:space="preserve">АМИ </w:t>
      </w:r>
      <w:r w:rsidRPr="007E0BF0">
        <w:rPr>
          <w:rFonts w:cs="Times New Roman"/>
          <w:color w:val="F8F8F8"/>
          <w:spacing w:val="-100"/>
          <w:w w:val="50"/>
        </w:rPr>
        <w:t xml:space="preserve">зменшити </w:t>
      </w:r>
      <w:r w:rsidR="004E71CD">
        <w:t>ТОВ «ГВЕДЕОН»</w:t>
      </w:r>
      <w:bookmarkEnd w:id="20"/>
    </w:p>
    <w:p w:rsidR="004E71CD" w:rsidRDefault="004E71CD" w:rsidP="00D26247">
      <w:pPr>
        <w:keepNext/>
        <w:keepLines/>
        <w:spacing w:line="360" w:lineRule="auto"/>
        <w:ind w:firstLine="709"/>
        <w:jc w:val="both"/>
        <w:outlineLvl w:val="1"/>
        <w:rPr>
          <w:rFonts w:eastAsiaTheme="majorEastAsia" w:cstheme="majorBidi"/>
          <w:bCs/>
          <w:color w:val="000000" w:themeColor="text1"/>
          <w:sz w:val="28"/>
          <w:szCs w:val="26"/>
        </w:rPr>
      </w:pPr>
      <w:bookmarkStart w:id="21" w:name="_Toc415140344"/>
    </w:p>
    <w:p w:rsidR="00D26247" w:rsidRPr="00D26247" w:rsidRDefault="00D26247" w:rsidP="004E71CD">
      <w:pPr>
        <w:pStyle w:val="2"/>
      </w:pPr>
      <w:bookmarkStart w:id="22" w:name="_Toc61249341"/>
      <w:r w:rsidRPr="00D26247">
        <w:t xml:space="preserve">3.1. </w:t>
      </w:r>
      <w:r w:rsidR="007E0BF0" w:rsidRPr="007E0BF0">
        <w:rPr>
          <w:rFonts w:cs="Times New Roman"/>
          <w:color w:val="F8F8F8"/>
          <w:spacing w:val="-100"/>
          <w:w w:val="50"/>
        </w:rPr>
        <w:t xml:space="preserve">реалізовують </w:t>
      </w:r>
      <w:r w:rsidRPr="00D26247">
        <w:t xml:space="preserve">Визначення </w:t>
      </w:r>
      <w:r w:rsidR="007E0BF0" w:rsidRPr="007E0BF0">
        <w:rPr>
          <w:rFonts w:cs="Times New Roman"/>
          <w:color w:val="F8F8F8"/>
          <w:spacing w:val="-100"/>
          <w:w w:val="50"/>
        </w:rPr>
        <w:t xml:space="preserve">показав </w:t>
      </w:r>
      <w:r w:rsidRPr="00D26247">
        <w:t xml:space="preserve">основних </w:t>
      </w:r>
      <w:r w:rsidR="007E0BF0" w:rsidRPr="007E0BF0">
        <w:rPr>
          <w:rFonts w:cs="Times New Roman"/>
          <w:color w:val="F8F8F8"/>
          <w:spacing w:val="-100"/>
          <w:w w:val="50"/>
        </w:rPr>
        <w:t xml:space="preserve">декількома </w:t>
      </w:r>
      <w:r w:rsidRPr="00D26247">
        <w:t xml:space="preserve">проблем </w:t>
      </w:r>
      <w:r w:rsidR="007E0BF0" w:rsidRPr="007E0BF0">
        <w:rPr>
          <w:rFonts w:cs="Times New Roman"/>
          <w:color w:val="F8F8F8"/>
          <w:spacing w:val="-100"/>
          <w:w w:val="50"/>
        </w:rPr>
        <w:t xml:space="preserve">ймовірнісному </w:t>
      </w:r>
      <w:r w:rsidRPr="00D26247">
        <w:t xml:space="preserve">управління </w:t>
      </w:r>
      <w:r w:rsidR="007E0BF0" w:rsidRPr="007E0BF0">
        <w:rPr>
          <w:rFonts w:cs="Times New Roman"/>
          <w:color w:val="F8F8F8"/>
          <w:spacing w:val="-100"/>
          <w:w w:val="50"/>
        </w:rPr>
        <w:t xml:space="preserve">три </w:t>
      </w:r>
      <w:r w:rsidRPr="00D26247">
        <w:t xml:space="preserve">фінансовими  </w:t>
      </w:r>
      <w:r w:rsidR="007E0BF0" w:rsidRPr="007E0BF0">
        <w:rPr>
          <w:rFonts w:cs="Times New Roman"/>
          <w:color w:val="F8F8F8"/>
          <w:spacing w:val="-100"/>
          <w:w w:val="50"/>
        </w:rPr>
        <w:t xml:space="preserve">Існують </w:t>
      </w:r>
      <w:r w:rsidRPr="00D26247">
        <w:t xml:space="preserve">ризиками </w:t>
      </w:r>
      <w:r w:rsidR="007E0BF0" w:rsidRPr="007E0BF0">
        <w:rPr>
          <w:rFonts w:cs="Times New Roman"/>
          <w:color w:val="F8F8F8"/>
          <w:spacing w:val="-100"/>
          <w:w w:val="50"/>
        </w:rPr>
        <w:t xml:space="preserve">стабільності </w:t>
      </w:r>
      <w:r w:rsidRPr="00D26247">
        <w:t xml:space="preserve">на </w:t>
      </w:r>
      <w:r w:rsidR="007E0BF0" w:rsidRPr="007E0BF0">
        <w:rPr>
          <w:rFonts w:cs="Times New Roman"/>
          <w:color w:val="F8F8F8"/>
          <w:spacing w:val="-100"/>
          <w:w w:val="50"/>
        </w:rPr>
        <w:t xml:space="preserve">політичному </w:t>
      </w:r>
      <w:r w:rsidRPr="00D26247">
        <w:t>підприємстві</w:t>
      </w:r>
      <w:bookmarkEnd w:id="21"/>
      <w:bookmarkEnd w:id="22"/>
    </w:p>
    <w:p w:rsidR="00D26247" w:rsidRPr="00D26247" w:rsidRDefault="00D26247" w:rsidP="00D26247">
      <w:pPr>
        <w:shd w:val="clear" w:color="auto" w:fill="FFFFFF"/>
        <w:spacing w:line="360" w:lineRule="auto"/>
        <w:ind w:firstLine="720"/>
        <w:jc w:val="both"/>
        <w:rPr>
          <w:sz w:val="28"/>
          <w:szCs w:val="28"/>
        </w:rPr>
      </w:pPr>
    </w:p>
    <w:p w:rsidR="00D26247" w:rsidRPr="00D26247" w:rsidRDefault="007E0BF0" w:rsidP="00D26247">
      <w:pPr>
        <w:shd w:val="clear" w:color="auto" w:fill="FFFFFF"/>
        <w:spacing w:line="360" w:lineRule="auto"/>
        <w:ind w:firstLine="720"/>
        <w:jc w:val="both"/>
        <w:rPr>
          <w:sz w:val="28"/>
          <w:szCs w:val="28"/>
        </w:rPr>
      </w:pPr>
      <w:r w:rsidRPr="007E0BF0">
        <w:rPr>
          <w:color w:val="F8F8F8"/>
          <w:spacing w:val="-100"/>
          <w:w w:val="50"/>
          <w:sz w:val="28"/>
          <w:szCs w:val="28"/>
        </w:rPr>
        <w:t xml:space="preserve">змогу </w:t>
      </w:r>
      <w:r w:rsidR="00D26247" w:rsidRPr="00D26247">
        <w:rPr>
          <w:sz w:val="28"/>
          <w:szCs w:val="28"/>
        </w:rPr>
        <w:t xml:space="preserve">Реалізуючи </w:t>
      </w:r>
      <w:r w:rsidRPr="007E0BF0">
        <w:rPr>
          <w:color w:val="F8F8F8"/>
          <w:spacing w:val="-100"/>
          <w:w w:val="50"/>
          <w:sz w:val="28"/>
          <w:szCs w:val="28"/>
        </w:rPr>
        <w:t xml:space="preserve">роботі </w:t>
      </w:r>
      <w:r w:rsidR="00D26247" w:rsidRPr="00D26247">
        <w:rPr>
          <w:sz w:val="28"/>
          <w:szCs w:val="28"/>
        </w:rPr>
        <w:t xml:space="preserve">функцію </w:t>
      </w:r>
      <w:r w:rsidRPr="007E0BF0">
        <w:rPr>
          <w:color w:val="F8F8F8"/>
          <w:spacing w:val="-100"/>
          <w:w w:val="50"/>
          <w:sz w:val="28"/>
          <w:szCs w:val="28"/>
        </w:rPr>
        <w:t xml:space="preserve">привабливість </w:t>
      </w:r>
      <w:r w:rsidR="00D26247" w:rsidRPr="00D26247">
        <w:rPr>
          <w:sz w:val="28"/>
          <w:szCs w:val="28"/>
        </w:rPr>
        <w:t xml:space="preserve">організації, </w:t>
      </w:r>
      <w:r w:rsidRPr="007E0BF0">
        <w:rPr>
          <w:color w:val="F8F8F8"/>
          <w:spacing w:val="-100"/>
          <w:w w:val="50"/>
          <w:sz w:val="28"/>
          <w:szCs w:val="28"/>
        </w:rPr>
        <w:t xml:space="preserve">COVID </w:t>
      </w:r>
      <w:r w:rsidR="00D26247" w:rsidRPr="00D26247">
        <w:rPr>
          <w:sz w:val="28"/>
          <w:szCs w:val="28"/>
        </w:rPr>
        <w:t xml:space="preserve">необхідно </w:t>
      </w:r>
      <w:r w:rsidRPr="007E0BF0">
        <w:rPr>
          <w:color w:val="F8F8F8"/>
          <w:spacing w:val="-100"/>
          <w:w w:val="50"/>
          <w:sz w:val="28"/>
          <w:szCs w:val="28"/>
        </w:rPr>
        <w:t xml:space="preserve">полягають </w:t>
      </w:r>
      <w:r w:rsidR="00D26247" w:rsidRPr="00D26247">
        <w:rPr>
          <w:sz w:val="28"/>
          <w:szCs w:val="28"/>
        </w:rPr>
        <w:t xml:space="preserve">враховувати, </w:t>
      </w:r>
      <w:r w:rsidRPr="007E0BF0">
        <w:rPr>
          <w:color w:val="F8F8F8"/>
          <w:spacing w:val="-100"/>
          <w:w w:val="50"/>
          <w:sz w:val="28"/>
          <w:szCs w:val="28"/>
        </w:rPr>
        <w:t xml:space="preserve">важливі </w:t>
      </w:r>
      <w:r w:rsidR="00D26247" w:rsidRPr="00D26247">
        <w:rPr>
          <w:sz w:val="28"/>
          <w:szCs w:val="28"/>
        </w:rPr>
        <w:t xml:space="preserve">що </w:t>
      </w:r>
      <w:r w:rsidRPr="007E0BF0">
        <w:rPr>
          <w:color w:val="F8F8F8"/>
          <w:spacing w:val="-100"/>
          <w:w w:val="50"/>
          <w:sz w:val="28"/>
          <w:szCs w:val="28"/>
        </w:rPr>
        <w:t xml:space="preserve">механізмів </w:t>
      </w:r>
      <w:r w:rsidR="00D26247" w:rsidRPr="00D26247">
        <w:rPr>
          <w:sz w:val="28"/>
          <w:szCs w:val="28"/>
        </w:rPr>
        <w:t xml:space="preserve">ризик-менеджмент </w:t>
      </w:r>
      <w:r w:rsidRPr="007E0BF0">
        <w:rPr>
          <w:color w:val="F8F8F8"/>
          <w:spacing w:val="-100"/>
          <w:w w:val="50"/>
          <w:sz w:val="28"/>
          <w:szCs w:val="28"/>
        </w:rPr>
        <w:t xml:space="preserve">ефективності </w:t>
      </w:r>
      <w:r w:rsidR="00D26247" w:rsidRPr="00D26247">
        <w:rPr>
          <w:sz w:val="28"/>
          <w:szCs w:val="28"/>
        </w:rPr>
        <w:t xml:space="preserve">ефективний </w:t>
      </w:r>
      <w:r w:rsidRPr="007E0BF0">
        <w:rPr>
          <w:color w:val="F8F8F8"/>
          <w:spacing w:val="-100"/>
          <w:w w:val="50"/>
          <w:sz w:val="28"/>
          <w:szCs w:val="28"/>
        </w:rPr>
        <w:t xml:space="preserve">ринку </w:t>
      </w:r>
      <w:r w:rsidR="00D26247" w:rsidRPr="00D26247">
        <w:rPr>
          <w:sz w:val="28"/>
          <w:szCs w:val="28"/>
        </w:rPr>
        <w:t xml:space="preserve">за </w:t>
      </w:r>
      <w:r w:rsidRPr="007E0BF0">
        <w:rPr>
          <w:color w:val="F8F8F8"/>
          <w:spacing w:val="-100"/>
          <w:w w:val="50"/>
          <w:sz w:val="28"/>
          <w:szCs w:val="28"/>
        </w:rPr>
        <w:t xml:space="preserve">Кмитюк </w:t>
      </w:r>
      <w:r w:rsidR="00D26247" w:rsidRPr="00D26247">
        <w:rPr>
          <w:sz w:val="28"/>
          <w:szCs w:val="28"/>
        </w:rPr>
        <w:t xml:space="preserve">умов: </w:t>
      </w:r>
      <w:r w:rsidRPr="007E0BF0">
        <w:rPr>
          <w:color w:val="F8F8F8"/>
          <w:spacing w:val="-100"/>
          <w:w w:val="50"/>
          <w:sz w:val="28"/>
          <w:szCs w:val="28"/>
        </w:rPr>
        <w:t xml:space="preserve">фахівців </w:t>
      </w:r>
      <w:r w:rsidR="00D26247" w:rsidRPr="00D26247">
        <w:rPr>
          <w:sz w:val="28"/>
          <w:szCs w:val="28"/>
        </w:rPr>
        <w:t xml:space="preserve">охоплення </w:t>
      </w:r>
      <w:r w:rsidRPr="007E0BF0">
        <w:rPr>
          <w:color w:val="F8F8F8"/>
          <w:spacing w:val="-100"/>
          <w:w w:val="50"/>
          <w:sz w:val="28"/>
          <w:szCs w:val="28"/>
        </w:rPr>
        <w:t xml:space="preserve">кількісної </w:t>
      </w:r>
      <w:r w:rsidR="00D26247" w:rsidRPr="00D26247">
        <w:rPr>
          <w:sz w:val="28"/>
          <w:szCs w:val="28"/>
        </w:rPr>
        <w:t xml:space="preserve">всіх </w:t>
      </w:r>
      <w:r w:rsidRPr="007E0BF0">
        <w:rPr>
          <w:color w:val="F8F8F8"/>
          <w:spacing w:val="-100"/>
          <w:w w:val="50"/>
          <w:sz w:val="28"/>
          <w:szCs w:val="28"/>
        </w:rPr>
        <w:t xml:space="preserve">інформаційної </w:t>
      </w:r>
      <w:r w:rsidR="00D26247" w:rsidRPr="00D26247">
        <w:rPr>
          <w:sz w:val="28"/>
          <w:szCs w:val="28"/>
        </w:rPr>
        <w:t xml:space="preserve">горизонтальних </w:t>
      </w:r>
      <w:r w:rsidRPr="007E0BF0">
        <w:rPr>
          <w:color w:val="F8F8F8"/>
          <w:spacing w:val="-100"/>
          <w:w w:val="50"/>
          <w:sz w:val="28"/>
          <w:szCs w:val="28"/>
        </w:rPr>
        <w:t xml:space="preserve">Особливості </w:t>
      </w:r>
      <w:r w:rsidR="00D26247" w:rsidRPr="00D26247">
        <w:rPr>
          <w:sz w:val="28"/>
          <w:szCs w:val="28"/>
        </w:rPr>
        <w:t xml:space="preserve">та </w:t>
      </w:r>
      <w:r w:rsidRPr="007E0BF0">
        <w:rPr>
          <w:color w:val="F8F8F8"/>
          <w:spacing w:val="-100"/>
          <w:w w:val="50"/>
          <w:sz w:val="28"/>
          <w:szCs w:val="28"/>
        </w:rPr>
        <w:t xml:space="preserve">недобросовісність </w:t>
      </w:r>
      <w:r w:rsidR="00D26247" w:rsidRPr="00D26247">
        <w:rPr>
          <w:sz w:val="28"/>
          <w:szCs w:val="28"/>
        </w:rPr>
        <w:t xml:space="preserve">вертикальних </w:t>
      </w:r>
      <w:r w:rsidRPr="007E0BF0">
        <w:rPr>
          <w:color w:val="F8F8F8"/>
          <w:spacing w:val="-100"/>
          <w:w w:val="50"/>
          <w:sz w:val="28"/>
          <w:szCs w:val="28"/>
        </w:rPr>
        <w:t xml:space="preserve">забезпечити </w:t>
      </w:r>
      <w:r w:rsidR="00D26247" w:rsidRPr="00D26247">
        <w:rPr>
          <w:sz w:val="28"/>
          <w:szCs w:val="28"/>
        </w:rPr>
        <w:t xml:space="preserve">ієрархічних </w:t>
      </w:r>
      <w:r w:rsidRPr="007E0BF0">
        <w:rPr>
          <w:color w:val="F8F8F8"/>
          <w:spacing w:val="-100"/>
          <w:w w:val="50"/>
          <w:sz w:val="28"/>
          <w:szCs w:val="28"/>
        </w:rPr>
        <w:t xml:space="preserve">ключових </w:t>
      </w:r>
      <w:r w:rsidR="00D26247" w:rsidRPr="00D26247">
        <w:rPr>
          <w:sz w:val="28"/>
          <w:szCs w:val="28"/>
        </w:rPr>
        <w:t xml:space="preserve">рівнів </w:t>
      </w:r>
      <w:r w:rsidRPr="007E0BF0">
        <w:rPr>
          <w:color w:val="F8F8F8"/>
          <w:spacing w:val="-100"/>
          <w:w w:val="50"/>
          <w:sz w:val="28"/>
          <w:szCs w:val="28"/>
        </w:rPr>
        <w:t xml:space="preserve">собою </w:t>
      </w:r>
      <w:r w:rsidR="00D26247" w:rsidRPr="00D26247">
        <w:rPr>
          <w:sz w:val="28"/>
          <w:szCs w:val="28"/>
        </w:rPr>
        <w:t xml:space="preserve">управління </w:t>
      </w:r>
      <w:r w:rsidRPr="007E0BF0">
        <w:rPr>
          <w:color w:val="F8F8F8"/>
          <w:spacing w:val="-100"/>
          <w:w w:val="50"/>
          <w:sz w:val="28"/>
          <w:szCs w:val="28"/>
        </w:rPr>
        <w:t xml:space="preserve">сукупність </w:t>
      </w:r>
      <w:r w:rsidR="004E71CD">
        <w:rPr>
          <w:color w:val="000000"/>
          <w:sz w:val="28"/>
          <w:szCs w:val="28"/>
        </w:rPr>
        <w:t>ТОВ «Гведеон»</w:t>
      </w:r>
      <w:r w:rsidR="00D26247" w:rsidRPr="00D26247">
        <w:rPr>
          <w:sz w:val="28"/>
          <w:szCs w:val="28"/>
        </w:rPr>
        <w:t xml:space="preserve">; </w:t>
      </w:r>
      <w:r w:rsidRPr="007E0BF0">
        <w:rPr>
          <w:color w:val="F8F8F8"/>
          <w:spacing w:val="-100"/>
          <w:w w:val="50"/>
          <w:sz w:val="28"/>
          <w:szCs w:val="28"/>
        </w:rPr>
        <w:t xml:space="preserve">служби </w:t>
      </w:r>
      <w:r w:rsidR="00D26247" w:rsidRPr="00D26247">
        <w:rPr>
          <w:sz w:val="28"/>
          <w:szCs w:val="28"/>
        </w:rPr>
        <w:t xml:space="preserve">існування </w:t>
      </w:r>
      <w:r w:rsidRPr="007E0BF0">
        <w:rPr>
          <w:color w:val="F8F8F8"/>
          <w:spacing w:val="-100"/>
          <w:w w:val="50"/>
          <w:sz w:val="28"/>
          <w:szCs w:val="28"/>
        </w:rPr>
        <w:t xml:space="preserve">Формою </w:t>
      </w:r>
      <w:r w:rsidR="00D26247" w:rsidRPr="00D26247">
        <w:rPr>
          <w:sz w:val="28"/>
          <w:szCs w:val="28"/>
        </w:rPr>
        <w:t xml:space="preserve">органічного </w:t>
      </w:r>
      <w:r w:rsidRPr="007E0BF0">
        <w:rPr>
          <w:color w:val="F8F8F8"/>
          <w:spacing w:val="-100"/>
          <w:w w:val="50"/>
          <w:sz w:val="28"/>
          <w:szCs w:val="28"/>
        </w:rPr>
        <w:t xml:space="preserve">поправок </w:t>
      </w:r>
      <w:r w:rsidR="00D26247" w:rsidRPr="00D26247">
        <w:rPr>
          <w:sz w:val="28"/>
          <w:szCs w:val="28"/>
        </w:rPr>
        <w:t xml:space="preserve">зв'язку </w:t>
      </w:r>
      <w:r w:rsidRPr="007E0BF0">
        <w:rPr>
          <w:color w:val="F8F8F8"/>
          <w:spacing w:val="-100"/>
          <w:w w:val="50"/>
          <w:sz w:val="28"/>
          <w:szCs w:val="28"/>
        </w:rPr>
        <w:t xml:space="preserve">залишки </w:t>
      </w:r>
      <w:r w:rsidR="00D26247" w:rsidRPr="00D26247">
        <w:rPr>
          <w:sz w:val="28"/>
          <w:szCs w:val="28"/>
        </w:rPr>
        <w:t xml:space="preserve">між </w:t>
      </w:r>
      <w:r w:rsidRPr="007E0BF0">
        <w:rPr>
          <w:color w:val="F8F8F8"/>
          <w:spacing w:val="-100"/>
          <w:w w:val="50"/>
          <w:sz w:val="28"/>
          <w:szCs w:val="28"/>
        </w:rPr>
        <w:t xml:space="preserve">впливу </w:t>
      </w:r>
      <w:r w:rsidR="00D26247" w:rsidRPr="00D26247">
        <w:rPr>
          <w:sz w:val="28"/>
          <w:szCs w:val="28"/>
        </w:rPr>
        <w:t xml:space="preserve">усіма </w:t>
      </w:r>
      <w:r w:rsidRPr="007E0BF0">
        <w:rPr>
          <w:color w:val="F8F8F8"/>
          <w:spacing w:val="-100"/>
          <w:w w:val="50"/>
          <w:sz w:val="28"/>
          <w:szCs w:val="28"/>
        </w:rPr>
        <w:t xml:space="preserve">рентабельності </w:t>
      </w:r>
      <w:r w:rsidR="00D26247" w:rsidRPr="00D26247">
        <w:rPr>
          <w:sz w:val="28"/>
          <w:szCs w:val="28"/>
        </w:rPr>
        <w:t xml:space="preserve">управлінськими </w:t>
      </w:r>
      <w:r w:rsidRPr="007E0BF0">
        <w:rPr>
          <w:color w:val="F8F8F8"/>
          <w:spacing w:val="-100"/>
          <w:w w:val="50"/>
          <w:sz w:val="28"/>
          <w:szCs w:val="28"/>
        </w:rPr>
        <w:t xml:space="preserve">реалізацією </w:t>
      </w:r>
      <w:r w:rsidR="00D26247" w:rsidRPr="00D26247">
        <w:rPr>
          <w:sz w:val="28"/>
          <w:szCs w:val="28"/>
        </w:rPr>
        <w:t xml:space="preserve">елементами; </w:t>
      </w:r>
      <w:r w:rsidRPr="007E0BF0">
        <w:rPr>
          <w:color w:val="F8F8F8"/>
          <w:spacing w:val="-100"/>
          <w:w w:val="50"/>
          <w:sz w:val="28"/>
          <w:szCs w:val="28"/>
        </w:rPr>
        <w:t xml:space="preserve">готове </w:t>
      </w:r>
      <w:r w:rsidR="00D26247" w:rsidRPr="00D26247">
        <w:rPr>
          <w:sz w:val="28"/>
          <w:szCs w:val="28"/>
        </w:rPr>
        <w:t xml:space="preserve">виділення </w:t>
      </w:r>
      <w:r w:rsidRPr="007E0BF0">
        <w:rPr>
          <w:color w:val="F8F8F8"/>
          <w:spacing w:val="-100"/>
          <w:w w:val="50"/>
          <w:sz w:val="28"/>
          <w:szCs w:val="28"/>
        </w:rPr>
        <w:t xml:space="preserve">привабливість </w:t>
      </w:r>
      <w:r w:rsidR="00D26247" w:rsidRPr="00D26247">
        <w:rPr>
          <w:sz w:val="28"/>
          <w:szCs w:val="28"/>
        </w:rPr>
        <w:t xml:space="preserve">управління </w:t>
      </w:r>
      <w:r w:rsidRPr="007E0BF0">
        <w:rPr>
          <w:color w:val="F8F8F8"/>
          <w:spacing w:val="-100"/>
          <w:w w:val="50"/>
          <w:sz w:val="28"/>
          <w:szCs w:val="28"/>
        </w:rPr>
        <w:t xml:space="preserve">Сайфулліна </w:t>
      </w:r>
      <w:r w:rsidR="00D26247" w:rsidRPr="00D26247">
        <w:rPr>
          <w:sz w:val="28"/>
          <w:szCs w:val="28"/>
        </w:rPr>
        <w:t xml:space="preserve">ризиком в </w:t>
      </w:r>
      <w:r w:rsidRPr="007E0BF0">
        <w:rPr>
          <w:color w:val="F8F8F8"/>
          <w:spacing w:val="-100"/>
          <w:w w:val="50"/>
          <w:sz w:val="28"/>
          <w:szCs w:val="28"/>
        </w:rPr>
        <w:t xml:space="preserve">досліджуваного </w:t>
      </w:r>
      <w:r w:rsidR="00D26247" w:rsidRPr="00D26247">
        <w:rPr>
          <w:sz w:val="28"/>
          <w:szCs w:val="28"/>
        </w:rPr>
        <w:t xml:space="preserve">окремий </w:t>
      </w:r>
      <w:r w:rsidRPr="007E0BF0">
        <w:rPr>
          <w:color w:val="F8F8F8"/>
          <w:spacing w:val="-100"/>
          <w:w w:val="50"/>
          <w:sz w:val="28"/>
          <w:szCs w:val="28"/>
        </w:rPr>
        <w:t xml:space="preserve">прогнозувати </w:t>
      </w:r>
      <w:r w:rsidR="00D26247" w:rsidRPr="00D26247">
        <w:rPr>
          <w:sz w:val="28"/>
          <w:szCs w:val="28"/>
        </w:rPr>
        <w:t xml:space="preserve">вид </w:t>
      </w:r>
      <w:r w:rsidRPr="007E0BF0">
        <w:rPr>
          <w:color w:val="F8F8F8"/>
          <w:spacing w:val="-100"/>
          <w:w w:val="50"/>
          <w:sz w:val="28"/>
          <w:szCs w:val="28"/>
        </w:rPr>
        <w:t xml:space="preserve">підвищення </w:t>
      </w:r>
      <w:r w:rsidR="00D26247" w:rsidRPr="00D26247">
        <w:rPr>
          <w:sz w:val="28"/>
          <w:szCs w:val="28"/>
        </w:rPr>
        <w:t xml:space="preserve">спеціалізованої </w:t>
      </w:r>
      <w:r w:rsidRPr="007E0BF0">
        <w:rPr>
          <w:color w:val="F8F8F8"/>
          <w:spacing w:val="-100"/>
          <w:w w:val="50"/>
          <w:sz w:val="28"/>
          <w:szCs w:val="28"/>
        </w:rPr>
        <w:t xml:space="preserve">даної </w:t>
      </w:r>
      <w:r w:rsidR="00D26247" w:rsidRPr="00D26247">
        <w:rPr>
          <w:sz w:val="28"/>
          <w:szCs w:val="28"/>
        </w:rPr>
        <w:t xml:space="preserve">діяльності, </w:t>
      </w:r>
      <w:r w:rsidRPr="007E0BF0">
        <w:rPr>
          <w:color w:val="F8F8F8"/>
          <w:spacing w:val="-100"/>
          <w:w w:val="50"/>
          <w:sz w:val="28"/>
          <w:szCs w:val="28"/>
        </w:rPr>
        <w:t xml:space="preserve">Мастило </w:t>
      </w:r>
      <w:r w:rsidR="00D26247" w:rsidRPr="00D26247">
        <w:rPr>
          <w:sz w:val="28"/>
          <w:szCs w:val="28"/>
        </w:rPr>
        <w:t xml:space="preserve">яка </w:t>
      </w:r>
      <w:r w:rsidRPr="007E0BF0">
        <w:rPr>
          <w:color w:val="F8F8F8"/>
          <w:spacing w:val="-100"/>
          <w:w w:val="50"/>
          <w:sz w:val="28"/>
          <w:szCs w:val="28"/>
        </w:rPr>
        <w:t xml:space="preserve">найбільшими </w:t>
      </w:r>
      <w:r w:rsidR="00D26247" w:rsidRPr="00D26247">
        <w:rPr>
          <w:sz w:val="28"/>
          <w:szCs w:val="28"/>
        </w:rPr>
        <w:t xml:space="preserve">тісно </w:t>
      </w:r>
      <w:r w:rsidRPr="007E0BF0">
        <w:rPr>
          <w:color w:val="F8F8F8"/>
          <w:spacing w:val="-100"/>
          <w:w w:val="50"/>
          <w:sz w:val="28"/>
          <w:szCs w:val="28"/>
        </w:rPr>
        <w:t xml:space="preserve">співставної </w:t>
      </w:r>
      <w:r w:rsidR="00D26247" w:rsidRPr="00D26247">
        <w:rPr>
          <w:sz w:val="28"/>
          <w:szCs w:val="28"/>
        </w:rPr>
        <w:t xml:space="preserve">пов'язана з </w:t>
      </w:r>
      <w:r w:rsidRPr="007E0BF0">
        <w:rPr>
          <w:color w:val="F8F8F8"/>
          <w:spacing w:val="-100"/>
          <w:w w:val="50"/>
          <w:sz w:val="28"/>
          <w:szCs w:val="28"/>
        </w:rPr>
        <w:t xml:space="preserve">Основна </w:t>
      </w:r>
      <w:r w:rsidR="00D26247" w:rsidRPr="00D26247">
        <w:rPr>
          <w:sz w:val="28"/>
          <w:szCs w:val="28"/>
        </w:rPr>
        <w:t xml:space="preserve">виконуваними </w:t>
      </w:r>
      <w:r w:rsidRPr="007E0BF0">
        <w:rPr>
          <w:color w:val="F8F8F8"/>
          <w:spacing w:val="-100"/>
          <w:w w:val="50"/>
          <w:sz w:val="28"/>
          <w:szCs w:val="28"/>
        </w:rPr>
        <w:t xml:space="preserve">більш </w:t>
      </w:r>
      <w:r w:rsidR="00D26247" w:rsidRPr="00D26247">
        <w:rPr>
          <w:sz w:val="28"/>
          <w:szCs w:val="28"/>
        </w:rPr>
        <w:t xml:space="preserve">функціями </w:t>
      </w:r>
      <w:r w:rsidRPr="007E0BF0">
        <w:rPr>
          <w:color w:val="F8F8F8"/>
          <w:spacing w:val="-100"/>
          <w:w w:val="50"/>
          <w:sz w:val="28"/>
          <w:szCs w:val="28"/>
        </w:rPr>
        <w:t xml:space="preserve">Необхідним </w:t>
      </w:r>
      <w:r w:rsidR="00D26247" w:rsidRPr="00D26247">
        <w:rPr>
          <w:sz w:val="28"/>
          <w:szCs w:val="28"/>
        </w:rPr>
        <w:t xml:space="preserve">інших </w:t>
      </w:r>
      <w:r w:rsidRPr="007E0BF0">
        <w:rPr>
          <w:color w:val="F8F8F8"/>
          <w:spacing w:val="-100"/>
          <w:w w:val="50"/>
          <w:sz w:val="28"/>
          <w:szCs w:val="28"/>
        </w:rPr>
        <w:t xml:space="preserve">нівелюється </w:t>
      </w:r>
      <w:r w:rsidR="00D26247" w:rsidRPr="00D26247">
        <w:rPr>
          <w:sz w:val="28"/>
          <w:szCs w:val="28"/>
        </w:rPr>
        <w:t xml:space="preserve">працівників. </w:t>
      </w:r>
      <w:r w:rsidRPr="007E0BF0">
        <w:rPr>
          <w:color w:val="F8F8F8"/>
          <w:spacing w:val="-100"/>
          <w:w w:val="50"/>
          <w:sz w:val="28"/>
          <w:szCs w:val="28"/>
        </w:rPr>
        <w:t xml:space="preserve">цілому </w:t>
      </w:r>
      <w:r w:rsidR="00D26247" w:rsidRPr="00D26247">
        <w:rPr>
          <w:sz w:val="28"/>
          <w:szCs w:val="28"/>
        </w:rPr>
        <w:t xml:space="preserve">Практика </w:t>
      </w:r>
      <w:r w:rsidRPr="007E0BF0">
        <w:rPr>
          <w:color w:val="F8F8F8"/>
          <w:spacing w:val="-100"/>
          <w:w w:val="50"/>
          <w:sz w:val="28"/>
          <w:szCs w:val="28"/>
        </w:rPr>
        <w:t xml:space="preserve">їхній </w:t>
      </w:r>
      <w:r w:rsidR="00D26247" w:rsidRPr="00D26247">
        <w:rPr>
          <w:sz w:val="28"/>
          <w:szCs w:val="28"/>
        </w:rPr>
        <w:t xml:space="preserve">функціонування </w:t>
      </w:r>
      <w:r w:rsidRPr="007E0BF0">
        <w:rPr>
          <w:color w:val="F8F8F8"/>
          <w:spacing w:val="-100"/>
          <w:w w:val="50"/>
          <w:sz w:val="28"/>
          <w:szCs w:val="28"/>
        </w:rPr>
        <w:t xml:space="preserve">ЕФЕКТИВНОСТІ </w:t>
      </w:r>
      <w:r w:rsidR="00D26247" w:rsidRPr="00D26247">
        <w:rPr>
          <w:sz w:val="28"/>
          <w:szCs w:val="28"/>
        </w:rPr>
        <w:t xml:space="preserve">систем </w:t>
      </w:r>
      <w:r w:rsidRPr="007E0BF0">
        <w:rPr>
          <w:color w:val="F8F8F8"/>
          <w:spacing w:val="-100"/>
          <w:w w:val="50"/>
          <w:sz w:val="28"/>
          <w:szCs w:val="28"/>
        </w:rPr>
        <w:t xml:space="preserve">мережа </w:t>
      </w:r>
      <w:r w:rsidR="00D26247" w:rsidRPr="00D26247">
        <w:rPr>
          <w:sz w:val="28"/>
          <w:szCs w:val="28"/>
        </w:rPr>
        <w:t xml:space="preserve">ризик-менеджменту </w:t>
      </w:r>
      <w:r w:rsidRPr="007E0BF0">
        <w:rPr>
          <w:color w:val="F8F8F8"/>
          <w:spacing w:val="-100"/>
          <w:w w:val="50"/>
          <w:sz w:val="28"/>
          <w:szCs w:val="28"/>
        </w:rPr>
        <w:t xml:space="preserve">придатності </w:t>
      </w:r>
      <w:r w:rsidR="004E71CD">
        <w:rPr>
          <w:color w:val="000000"/>
          <w:sz w:val="28"/>
          <w:szCs w:val="28"/>
        </w:rPr>
        <w:t>ТОВ «Гведеон»</w:t>
      </w:r>
      <w:r w:rsidR="00D26247" w:rsidRPr="00D26247">
        <w:rPr>
          <w:color w:val="000000"/>
          <w:sz w:val="28"/>
          <w:szCs w:val="28"/>
        </w:rPr>
        <w:t xml:space="preserve"> </w:t>
      </w:r>
      <w:r w:rsidRPr="007E0BF0">
        <w:rPr>
          <w:color w:val="F8F8F8"/>
          <w:spacing w:val="-100"/>
          <w:w w:val="50"/>
          <w:sz w:val="28"/>
          <w:szCs w:val="28"/>
        </w:rPr>
        <w:t xml:space="preserve">контролери </w:t>
      </w:r>
      <w:r w:rsidR="00D26247" w:rsidRPr="00D26247">
        <w:rPr>
          <w:sz w:val="28"/>
          <w:szCs w:val="28"/>
        </w:rPr>
        <w:t xml:space="preserve">демонструє </w:t>
      </w:r>
      <w:r w:rsidRPr="007E0BF0">
        <w:rPr>
          <w:color w:val="F8F8F8"/>
          <w:spacing w:val="-100"/>
          <w:w w:val="50"/>
          <w:sz w:val="28"/>
          <w:szCs w:val="28"/>
        </w:rPr>
        <w:t xml:space="preserve">призначення </w:t>
      </w:r>
      <w:r w:rsidR="00D26247" w:rsidRPr="00D26247">
        <w:rPr>
          <w:sz w:val="28"/>
          <w:szCs w:val="28"/>
        </w:rPr>
        <w:t xml:space="preserve">певні </w:t>
      </w:r>
      <w:r w:rsidRPr="007E0BF0">
        <w:rPr>
          <w:color w:val="F8F8F8"/>
          <w:spacing w:val="-100"/>
          <w:w w:val="50"/>
          <w:sz w:val="28"/>
          <w:szCs w:val="28"/>
        </w:rPr>
        <w:t xml:space="preserve">безперервного </w:t>
      </w:r>
      <w:r w:rsidR="00D26247" w:rsidRPr="00D26247">
        <w:rPr>
          <w:sz w:val="28"/>
          <w:szCs w:val="28"/>
        </w:rPr>
        <w:t xml:space="preserve">його </w:t>
      </w:r>
      <w:r w:rsidRPr="007E0BF0">
        <w:rPr>
          <w:color w:val="F8F8F8"/>
          <w:spacing w:val="-100"/>
          <w:w w:val="50"/>
          <w:sz w:val="28"/>
          <w:szCs w:val="28"/>
        </w:rPr>
        <w:t xml:space="preserve">налічується </w:t>
      </w:r>
      <w:r w:rsidR="00D26247" w:rsidRPr="00D26247">
        <w:rPr>
          <w:sz w:val="28"/>
          <w:szCs w:val="28"/>
        </w:rPr>
        <w:t xml:space="preserve">недоліки (табл. 3.1) </w:t>
      </w:r>
    </w:p>
    <w:p w:rsidR="00ED74CA" w:rsidRDefault="007E0BF0" w:rsidP="00ED74CA">
      <w:pPr>
        <w:spacing w:line="360" w:lineRule="auto"/>
        <w:jc w:val="right"/>
        <w:rPr>
          <w:sz w:val="28"/>
          <w:szCs w:val="28"/>
        </w:rPr>
      </w:pPr>
      <w:r w:rsidRPr="007E0BF0">
        <w:rPr>
          <w:color w:val="F8F8F8"/>
          <w:spacing w:val="-100"/>
          <w:w w:val="50"/>
          <w:sz w:val="28"/>
          <w:szCs w:val="28"/>
        </w:rPr>
        <w:t xml:space="preserve">будь </w:t>
      </w:r>
      <w:r w:rsidR="00D26247" w:rsidRPr="00D26247">
        <w:rPr>
          <w:sz w:val="28"/>
          <w:szCs w:val="28"/>
        </w:rPr>
        <w:t>Таблиця 3.1</w:t>
      </w:r>
    </w:p>
    <w:p w:rsidR="00D26247" w:rsidRPr="00D26247" w:rsidRDefault="007E0BF0" w:rsidP="00ED74CA">
      <w:pPr>
        <w:spacing w:line="360" w:lineRule="auto"/>
        <w:jc w:val="center"/>
        <w:rPr>
          <w:sz w:val="28"/>
          <w:szCs w:val="28"/>
        </w:rPr>
      </w:pPr>
      <w:r w:rsidRPr="007E0BF0">
        <w:rPr>
          <w:color w:val="F8F8F8"/>
          <w:spacing w:val="-100"/>
          <w:w w:val="50"/>
          <w:sz w:val="28"/>
          <w:szCs w:val="28"/>
        </w:rPr>
        <w:t xml:space="preserve">державного </w:t>
      </w:r>
      <w:r w:rsidR="00D26247" w:rsidRPr="00D26247">
        <w:rPr>
          <w:sz w:val="28"/>
          <w:szCs w:val="28"/>
        </w:rPr>
        <w:t xml:space="preserve">Типологія </w:t>
      </w:r>
      <w:r w:rsidRPr="007E0BF0">
        <w:rPr>
          <w:color w:val="F8F8F8"/>
          <w:spacing w:val="-100"/>
          <w:w w:val="50"/>
          <w:sz w:val="28"/>
          <w:szCs w:val="28"/>
        </w:rPr>
        <w:t xml:space="preserve">ФІНАНСОВОГО </w:t>
      </w:r>
      <w:r w:rsidR="00D26247" w:rsidRPr="00D26247">
        <w:rPr>
          <w:sz w:val="28"/>
          <w:szCs w:val="28"/>
        </w:rPr>
        <w:t xml:space="preserve">помилок </w:t>
      </w:r>
      <w:r w:rsidRPr="007E0BF0">
        <w:rPr>
          <w:color w:val="F8F8F8"/>
          <w:spacing w:val="-100"/>
          <w:w w:val="50"/>
          <w:sz w:val="28"/>
          <w:szCs w:val="28"/>
        </w:rPr>
        <w:t xml:space="preserve">нормативу </w:t>
      </w:r>
      <w:r w:rsidR="00D26247" w:rsidRPr="00D26247">
        <w:rPr>
          <w:sz w:val="28"/>
          <w:szCs w:val="28"/>
        </w:rPr>
        <w:t xml:space="preserve">ризик-менеджменту </w:t>
      </w:r>
      <w:r w:rsidRPr="007E0BF0">
        <w:rPr>
          <w:color w:val="F8F8F8"/>
          <w:spacing w:val="-100"/>
          <w:w w:val="50"/>
          <w:sz w:val="28"/>
          <w:szCs w:val="28"/>
        </w:rPr>
        <w:t xml:space="preserve">облігаціями </w:t>
      </w:r>
      <w:r w:rsidR="004E71CD">
        <w:rPr>
          <w:color w:val="000000"/>
          <w:sz w:val="28"/>
          <w:szCs w:val="28"/>
        </w:rPr>
        <w:t>ТОВ «Гведеон»</w:t>
      </w:r>
    </w:p>
    <w:tbl>
      <w:tblPr>
        <w:tblW w:w="9303" w:type="dxa"/>
        <w:jc w:val="center"/>
        <w:tblLayout w:type="fixed"/>
        <w:tblCellMar>
          <w:left w:w="40" w:type="dxa"/>
          <w:right w:w="40" w:type="dxa"/>
        </w:tblCellMar>
        <w:tblLook w:val="0000" w:firstRow="0" w:lastRow="0" w:firstColumn="0" w:lastColumn="0" w:noHBand="0" w:noVBand="0"/>
      </w:tblPr>
      <w:tblGrid>
        <w:gridCol w:w="2122"/>
        <w:gridCol w:w="2412"/>
        <w:gridCol w:w="2438"/>
        <w:gridCol w:w="2331"/>
      </w:tblGrid>
      <w:tr w:rsidR="00D26247" w:rsidRPr="00D26247" w:rsidTr="00ED74CA">
        <w:trPr>
          <w:trHeight w:val="883"/>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vAlign w:val="center"/>
          </w:tcPr>
          <w:p w:rsidR="00D26247" w:rsidRPr="00D26247" w:rsidRDefault="00D26247" w:rsidP="00ED74CA">
            <w:pPr>
              <w:jc w:val="center"/>
              <w:rPr>
                <w:szCs w:val="22"/>
              </w:rPr>
            </w:pPr>
            <w:r w:rsidRPr="00D26247">
              <w:rPr>
                <w:sz w:val="22"/>
                <w:szCs w:val="22"/>
              </w:rPr>
              <w:t>Рівні відповідальності/</w:t>
            </w:r>
          </w:p>
          <w:p w:rsidR="00D26247" w:rsidRPr="00D26247" w:rsidRDefault="00D26247" w:rsidP="00ED74CA">
            <w:pPr>
              <w:jc w:val="center"/>
              <w:rPr>
                <w:szCs w:val="22"/>
              </w:rPr>
            </w:pPr>
            <w:r w:rsidRPr="00D26247">
              <w:rPr>
                <w:sz w:val="22"/>
                <w:szCs w:val="22"/>
              </w:rPr>
              <w:t>Етапи фінансового ризик-менеджменту</w:t>
            </w:r>
          </w:p>
        </w:tc>
        <w:tc>
          <w:tcPr>
            <w:tcW w:w="2412" w:type="dxa"/>
            <w:tcBorders>
              <w:top w:val="single" w:sz="6" w:space="0" w:color="auto"/>
              <w:left w:val="single" w:sz="6" w:space="0" w:color="auto"/>
              <w:bottom w:val="single" w:sz="6" w:space="0" w:color="auto"/>
              <w:right w:val="single" w:sz="6" w:space="0" w:color="auto"/>
            </w:tcBorders>
            <w:shd w:val="clear" w:color="auto" w:fill="FFFFFF"/>
            <w:vAlign w:val="center"/>
          </w:tcPr>
          <w:p w:rsidR="00D26247" w:rsidRPr="00D26247" w:rsidRDefault="00D26247" w:rsidP="00ED74CA">
            <w:pPr>
              <w:jc w:val="center"/>
              <w:rPr>
                <w:szCs w:val="22"/>
              </w:rPr>
            </w:pPr>
            <w:r w:rsidRPr="00D26247">
              <w:rPr>
                <w:sz w:val="22"/>
                <w:szCs w:val="22"/>
              </w:rPr>
              <w:t>І рівень Топ-менеджмент компанії</w:t>
            </w:r>
          </w:p>
        </w:tc>
        <w:tc>
          <w:tcPr>
            <w:tcW w:w="2438" w:type="dxa"/>
            <w:tcBorders>
              <w:top w:val="single" w:sz="6" w:space="0" w:color="auto"/>
              <w:left w:val="single" w:sz="6" w:space="0" w:color="auto"/>
              <w:bottom w:val="single" w:sz="6" w:space="0" w:color="auto"/>
              <w:right w:val="single" w:sz="6" w:space="0" w:color="auto"/>
            </w:tcBorders>
            <w:shd w:val="clear" w:color="auto" w:fill="FFFFFF"/>
            <w:vAlign w:val="center"/>
          </w:tcPr>
          <w:p w:rsidR="00D26247" w:rsidRPr="00D26247" w:rsidRDefault="00D26247" w:rsidP="00ED74CA">
            <w:pPr>
              <w:jc w:val="center"/>
              <w:rPr>
                <w:szCs w:val="22"/>
              </w:rPr>
            </w:pPr>
            <w:r w:rsidRPr="00D26247">
              <w:rPr>
                <w:sz w:val="22"/>
                <w:szCs w:val="22"/>
              </w:rPr>
              <w:t>II Рівень Менеджмент середньої ланки</w:t>
            </w:r>
          </w:p>
        </w:tc>
        <w:tc>
          <w:tcPr>
            <w:tcW w:w="2331" w:type="dxa"/>
            <w:tcBorders>
              <w:top w:val="single" w:sz="6" w:space="0" w:color="auto"/>
              <w:left w:val="single" w:sz="6" w:space="0" w:color="auto"/>
              <w:bottom w:val="single" w:sz="6" w:space="0" w:color="auto"/>
              <w:right w:val="single" w:sz="6" w:space="0" w:color="auto"/>
            </w:tcBorders>
            <w:shd w:val="clear" w:color="auto" w:fill="FFFFFF"/>
            <w:vAlign w:val="center"/>
          </w:tcPr>
          <w:p w:rsidR="00D26247" w:rsidRPr="00D26247" w:rsidRDefault="00D26247" w:rsidP="00ED74CA">
            <w:pPr>
              <w:jc w:val="center"/>
              <w:rPr>
                <w:szCs w:val="22"/>
              </w:rPr>
            </w:pPr>
            <w:r w:rsidRPr="00D26247">
              <w:rPr>
                <w:sz w:val="22"/>
                <w:szCs w:val="22"/>
              </w:rPr>
              <w:t>III Рівень Виконавчий апарат адміністративного департаменту</w:t>
            </w:r>
          </w:p>
        </w:tc>
      </w:tr>
      <w:tr w:rsidR="00D26247" w:rsidRPr="00D26247" w:rsidTr="00ED74CA">
        <w:trPr>
          <w:trHeight w:val="653"/>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Ідентифікація ризиків</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Визначення стратегії компанії без урахування супутніх ризиків</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Ігнорування нових нехарактерних ризиків</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Ігнорування відомих ризиків</w:t>
            </w:r>
          </w:p>
        </w:tc>
      </w:tr>
      <w:tr w:rsidR="00D26247" w:rsidRPr="00D26247" w:rsidTr="00ED74CA">
        <w:trPr>
          <w:trHeight w:val="442"/>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Вибір значущих ризиків</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Неправильно побудована карта ризиків</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r>
      <w:tr w:rsidR="00D26247" w:rsidRPr="00D26247" w:rsidTr="00ED74CA">
        <w:trPr>
          <w:trHeight w:val="653"/>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Вибір методу кількісної оцінки ризику</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Застосування застарілих неефективних методів оцінки ризику</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 враховано недоліки діючого методу оцінки ризику</w:t>
            </w:r>
          </w:p>
        </w:tc>
      </w:tr>
      <w:tr w:rsidR="00D26247" w:rsidRPr="00D26247" w:rsidTr="00ED74CA">
        <w:trPr>
          <w:trHeight w:val="653"/>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Збір необхідної інформації</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Приховування важливої інформації від підлеглих</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 визначено необхідну (значущу) вихідну інформацію</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Врахування неповної та/ або недостовірної інформації</w:t>
            </w:r>
          </w:p>
        </w:tc>
      </w:tr>
      <w:tr w:rsidR="00D26247" w:rsidRPr="00D26247" w:rsidTr="00ED74CA">
        <w:trPr>
          <w:trHeight w:val="442"/>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Кількісна оцінка ризику</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Неправильне тлумачення результатів оцінки</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Неправильно застосована методика оцінки ризику</w:t>
            </w:r>
          </w:p>
        </w:tc>
      </w:tr>
      <w:tr w:rsidR="00D26247" w:rsidRPr="00D26247" w:rsidTr="00ED74CA">
        <w:trPr>
          <w:trHeight w:val="653"/>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Визначення допустимого рівня ризику</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Неправильно враховано економічний потенціал компанії</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Неправильно враховано поточні економічні можливості компанії</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r>
      <w:tr w:rsidR="00D26247" w:rsidRPr="00D26247" w:rsidTr="00ED74CA">
        <w:trPr>
          <w:trHeight w:val="653"/>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Вибір методу мінімізації ризику</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Неправильно оцінено фінансовий потенціал компанії</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Неправильно оцінені поточні фінансові можливості компанії</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r>
    </w:tbl>
    <w:p w:rsidR="00ED74CA" w:rsidRDefault="00ED74CA">
      <w:r>
        <w:br w:type="page"/>
      </w:r>
    </w:p>
    <w:p w:rsidR="00ED74CA" w:rsidRPr="00ED74CA" w:rsidRDefault="007E0BF0" w:rsidP="00ED74CA">
      <w:pPr>
        <w:spacing w:line="360" w:lineRule="auto"/>
        <w:jc w:val="right"/>
        <w:rPr>
          <w:sz w:val="28"/>
          <w:szCs w:val="28"/>
        </w:rPr>
      </w:pPr>
      <w:r w:rsidRPr="007E0BF0">
        <w:rPr>
          <w:color w:val="F8F8F8"/>
          <w:spacing w:val="-100"/>
          <w:w w:val="50"/>
          <w:sz w:val="28"/>
          <w:szCs w:val="28"/>
        </w:rPr>
        <w:lastRenderedPageBreak/>
        <w:t xml:space="preserve">операційний </w:t>
      </w:r>
      <w:r w:rsidR="00ED74CA" w:rsidRPr="00ED74CA">
        <w:rPr>
          <w:sz w:val="28"/>
          <w:szCs w:val="28"/>
        </w:rPr>
        <w:t xml:space="preserve">Продовження </w:t>
      </w:r>
      <w:r w:rsidRPr="007E0BF0">
        <w:rPr>
          <w:color w:val="F8F8F8"/>
          <w:spacing w:val="-100"/>
          <w:w w:val="50"/>
          <w:sz w:val="28"/>
          <w:szCs w:val="28"/>
        </w:rPr>
        <w:t xml:space="preserve">підрозділів </w:t>
      </w:r>
      <w:r w:rsidR="00ED74CA" w:rsidRPr="00ED74CA">
        <w:rPr>
          <w:sz w:val="28"/>
          <w:szCs w:val="28"/>
        </w:rPr>
        <w:t xml:space="preserve">табл. </w:t>
      </w:r>
      <w:r w:rsidR="00ED74CA">
        <w:rPr>
          <w:sz w:val="28"/>
          <w:szCs w:val="28"/>
        </w:rPr>
        <w:t>3.1</w:t>
      </w:r>
    </w:p>
    <w:tbl>
      <w:tblPr>
        <w:tblW w:w="9303" w:type="dxa"/>
        <w:jc w:val="center"/>
        <w:tblLayout w:type="fixed"/>
        <w:tblCellMar>
          <w:left w:w="40" w:type="dxa"/>
          <w:right w:w="40" w:type="dxa"/>
        </w:tblCellMar>
        <w:tblLook w:val="0000" w:firstRow="0" w:lastRow="0" w:firstColumn="0" w:lastColumn="0" w:noHBand="0" w:noVBand="0"/>
      </w:tblPr>
      <w:tblGrid>
        <w:gridCol w:w="2122"/>
        <w:gridCol w:w="2412"/>
        <w:gridCol w:w="2438"/>
        <w:gridCol w:w="2331"/>
      </w:tblGrid>
      <w:tr w:rsidR="00ED74CA" w:rsidRPr="00D26247" w:rsidTr="00ED74CA">
        <w:trPr>
          <w:trHeight w:val="286"/>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ED74CA" w:rsidRPr="00D26247" w:rsidRDefault="00ED74CA" w:rsidP="00ED74CA">
            <w:pPr>
              <w:rPr>
                <w:sz w:val="22"/>
                <w:szCs w:val="22"/>
              </w:rPr>
            </w:pPr>
            <w:r>
              <w:rPr>
                <w:sz w:val="22"/>
                <w:szCs w:val="22"/>
              </w:rPr>
              <w:t>1</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ED74CA" w:rsidRPr="00D26247" w:rsidRDefault="00ED74CA" w:rsidP="00ED74CA">
            <w:pPr>
              <w:rPr>
                <w:sz w:val="22"/>
                <w:szCs w:val="22"/>
              </w:rPr>
            </w:pPr>
            <w:r>
              <w:rPr>
                <w:sz w:val="22"/>
                <w:szCs w:val="22"/>
              </w:rPr>
              <w:t>2</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ED74CA" w:rsidRPr="00D26247" w:rsidRDefault="00ED74CA" w:rsidP="00ED74CA">
            <w:pPr>
              <w:rPr>
                <w:sz w:val="22"/>
                <w:szCs w:val="22"/>
              </w:rPr>
            </w:pPr>
            <w:r>
              <w:rPr>
                <w:sz w:val="22"/>
                <w:szCs w:val="22"/>
              </w:rPr>
              <w:t>3</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ED74CA" w:rsidRPr="00D26247" w:rsidRDefault="00ED74CA" w:rsidP="00ED74CA">
            <w:pPr>
              <w:rPr>
                <w:sz w:val="22"/>
                <w:szCs w:val="22"/>
              </w:rPr>
            </w:pPr>
            <w:r>
              <w:rPr>
                <w:sz w:val="22"/>
                <w:szCs w:val="22"/>
              </w:rPr>
              <w:t>4</w:t>
            </w:r>
          </w:p>
        </w:tc>
      </w:tr>
      <w:tr w:rsidR="00D26247" w:rsidRPr="00D26247" w:rsidTr="00ED74CA">
        <w:trPr>
          <w:trHeight w:val="70"/>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ED74CA" w:rsidP="00D26247">
            <w:pPr>
              <w:rPr>
                <w:szCs w:val="22"/>
              </w:rPr>
            </w:pPr>
            <w:r>
              <w:rPr>
                <w:sz w:val="22"/>
                <w:szCs w:val="22"/>
              </w:rPr>
              <w:t>5</w:t>
            </w:r>
            <w:r w:rsidR="00D26247" w:rsidRPr="00D26247">
              <w:rPr>
                <w:sz w:val="22"/>
                <w:szCs w:val="22"/>
              </w:rPr>
              <w:t>Реалізація прийнятого рішення стосовно ризику</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Відсутність реальних механізмів застосування затверджених методів</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Порушення в процесі реалізації програми з мінімізації фінансового ризику суб'єктивного характеру.</w:t>
            </w:r>
          </w:p>
        </w:tc>
      </w:tr>
      <w:tr w:rsidR="00D26247" w:rsidRPr="00D26247" w:rsidTr="00ED74CA">
        <w:trPr>
          <w:trHeight w:val="1306"/>
          <w:jc w:val="center"/>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br w:type="page"/>
              <w:t>Моніторинг та контроль</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Недосконала система відповідальності за порушення в процесі реалізації програми фінансового ризик-менеджменту</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Несвоєчасна фіксація та коригування порушень у процесі реалізації програми фінансового ризик-менеджменту</w:t>
            </w:r>
          </w:p>
        </w:tc>
        <w:tc>
          <w:tcPr>
            <w:tcW w:w="2331" w:type="dxa"/>
            <w:tcBorders>
              <w:top w:val="single" w:sz="6" w:space="0" w:color="auto"/>
              <w:left w:val="single" w:sz="6" w:space="0" w:color="auto"/>
              <w:bottom w:val="single" w:sz="6" w:space="0" w:color="auto"/>
              <w:right w:val="single" w:sz="6" w:space="0" w:color="auto"/>
            </w:tcBorders>
            <w:shd w:val="clear" w:color="auto" w:fill="FFFFFF"/>
          </w:tcPr>
          <w:p w:rsidR="00D26247" w:rsidRPr="00D26247" w:rsidRDefault="00D26247" w:rsidP="00D26247">
            <w:pPr>
              <w:rPr>
                <w:szCs w:val="22"/>
              </w:rPr>
            </w:pPr>
            <w:r w:rsidRPr="00D26247">
              <w:rPr>
                <w:sz w:val="22"/>
                <w:szCs w:val="22"/>
              </w:rPr>
              <w:t>-</w:t>
            </w:r>
          </w:p>
        </w:tc>
      </w:tr>
    </w:tbl>
    <w:p w:rsidR="00D26247" w:rsidRPr="00ED74CA" w:rsidRDefault="00D26247" w:rsidP="00ED74CA">
      <w:pPr>
        <w:pStyle w:val="141"/>
      </w:pPr>
    </w:p>
    <w:p w:rsidR="00D26247" w:rsidRPr="00ED74CA" w:rsidRDefault="007E0BF0" w:rsidP="00ED74CA">
      <w:pPr>
        <w:pStyle w:val="141"/>
      </w:pPr>
      <w:r w:rsidRPr="007E0BF0">
        <w:rPr>
          <w:color w:val="F8F8F8"/>
          <w:spacing w:val="-100"/>
          <w:w w:val="50"/>
        </w:rPr>
        <w:t xml:space="preserve">статистичні </w:t>
      </w:r>
      <w:r w:rsidR="00D26247" w:rsidRPr="00ED74CA">
        <w:t xml:space="preserve">За </w:t>
      </w:r>
      <w:r w:rsidRPr="007E0BF0">
        <w:rPr>
          <w:color w:val="F8F8F8"/>
          <w:spacing w:val="-100"/>
          <w:w w:val="50"/>
        </w:rPr>
        <w:t xml:space="preserve">фіксації </w:t>
      </w:r>
      <w:r w:rsidR="00D26247" w:rsidRPr="00ED74CA">
        <w:t xml:space="preserve">даним </w:t>
      </w:r>
      <w:r w:rsidRPr="007E0BF0">
        <w:rPr>
          <w:color w:val="F8F8F8"/>
          <w:spacing w:val="-100"/>
          <w:w w:val="50"/>
        </w:rPr>
        <w:t xml:space="preserve">передбачення </w:t>
      </w:r>
      <w:r w:rsidR="00D26247" w:rsidRPr="00ED74CA">
        <w:t xml:space="preserve">табл. 3.1 </w:t>
      </w:r>
      <w:r w:rsidRPr="007E0BF0">
        <w:rPr>
          <w:color w:val="F8F8F8"/>
          <w:spacing w:val="-100"/>
          <w:w w:val="50"/>
        </w:rPr>
        <w:t xml:space="preserve">Військові </w:t>
      </w:r>
      <w:r w:rsidR="00D26247" w:rsidRPr="00ED74CA">
        <w:t xml:space="preserve">процес </w:t>
      </w:r>
      <w:r w:rsidRPr="007E0BF0">
        <w:rPr>
          <w:color w:val="F8F8F8"/>
          <w:spacing w:val="-100"/>
          <w:w w:val="50"/>
        </w:rPr>
        <w:t xml:space="preserve">Важливим </w:t>
      </w:r>
      <w:r w:rsidR="00D26247" w:rsidRPr="00ED74CA">
        <w:t xml:space="preserve">реалізації </w:t>
      </w:r>
      <w:r w:rsidRPr="007E0BF0">
        <w:rPr>
          <w:color w:val="F8F8F8"/>
          <w:spacing w:val="-100"/>
          <w:w w:val="50"/>
        </w:rPr>
        <w:t xml:space="preserve">безперервне </w:t>
      </w:r>
      <w:r w:rsidR="00D26247" w:rsidRPr="00ED74CA">
        <w:t xml:space="preserve">системи </w:t>
      </w:r>
      <w:r w:rsidRPr="007E0BF0">
        <w:rPr>
          <w:color w:val="F8F8F8"/>
          <w:spacing w:val="-100"/>
          <w:w w:val="50"/>
        </w:rPr>
        <w:t xml:space="preserve">затвердженої </w:t>
      </w:r>
      <w:r w:rsidR="00D26247" w:rsidRPr="00ED74CA">
        <w:t xml:space="preserve">фінансового </w:t>
      </w:r>
      <w:r w:rsidRPr="007E0BF0">
        <w:rPr>
          <w:color w:val="F8F8F8"/>
          <w:spacing w:val="-100"/>
          <w:w w:val="50"/>
        </w:rPr>
        <w:t xml:space="preserve">кроків </w:t>
      </w:r>
      <w:r w:rsidR="00D26247" w:rsidRPr="00ED74CA">
        <w:t xml:space="preserve">ризик-менеджменту </w:t>
      </w:r>
      <w:r w:rsidRPr="007E0BF0">
        <w:rPr>
          <w:color w:val="F8F8F8"/>
          <w:spacing w:val="-100"/>
          <w:w w:val="50"/>
        </w:rPr>
        <w:t xml:space="preserve">досвіду </w:t>
      </w:r>
      <w:r w:rsidR="00D26247" w:rsidRPr="00ED74CA">
        <w:t xml:space="preserve">укладено </w:t>
      </w:r>
      <w:r w:rsidRPr="007E0BF0">
        <w:rPr>
          <w:color w:val="F8F8F8"/>
          <w:spacing w:val="-100"/>
          <w:w w:val="50"/>
        </w:rPr>
        <w:t xml:space="preserve">можливості </w:t>
      </w:r>
      <w:r w:rsidR="00D26247" w:rsidRPr="00ED74CA">
        <w:t xml:space="preserve">відповідно </w:t>
      </w:r>
      <w:r w:rsidRPr="007E0BF0">
        <w:rPr>
          <w:color w:val="F8F8F8"/>
          <w:spacing w:val="-100"/>
          <w:w w:val="50"/>
        </w:rPr>
        <w:t xml:space="preserve">керівниками </w:t>
      </w:r>
      <w:r w:rsidR="00D26247" w:rsidRPr="00ED74CA">
        <w:t xml:space="preserve">до </w:t>
      </w:r>
      <w:r w:rsidRPr="007E0BF0">
        <w:rPr>
          <w:color w:val="F8F8F8"/>
          <w:spacing w:val="-100"/>
          <w:w w:val="50"/>
        </w:rPr>
        <w:t xml:space="preserve">роботу </w:t>
      </w:r>
      <w:r w:rsidR="00D26247" w:rsidRPr="00ED74CA">
        <w:t xml:space="preserve">певних </w:t>
      </w:r>
      <w:r w:rsidRPr="007E0BF0">
        <w:rPr>
          <w:color w:val="F8F8F8"/>
          <w:spacing w:val="-100"/>
          <w:w w:val="50"/>
        </w:rPr>
        <w:t xml:space="preserve">стадії </w:t>
      </w:r>
      <w:r w:rsidR="00D26247" w:rsidRPr="00ED74CA">
        <w:t xml:space="preserve">етапів: </w:t>
      </w:r>
      <w:r w:rsidRPr="007E0BF0">
        <w:rPr>
          <w:color w:val="F8F8F8"/>
          <w:spacing w:val="-100"/>
          <w:w w:val="50"/>
        </w:rPr>
        <w:t xml:space="preserve">тоді </w:t>
      </w:r>
      <w:r w:rsidR="00D26247" w:rsidRPr="00ED74CA">
        <w:t xml:space="preserve">ідентифікація </w:t>
      </w:r>
      <w:r w:rsidRPr="007E0BF0">
        <w:rPr>
          <w:color w:val="F8F8F8"/>
          <w:spacing w:val="-100"/>
          <w:w w:val="50"/>
        </w:rPr>
        <w:t xml:space="preserve">самим </w:t>
      </w:r>
      <w:r w:rsidR="00D26247" w:rsidRPr="00ED74CA">
        <w:t xml:space="preserve">ризиків, </w:t>
      </w:r>
      <w:r w:rsidRPr="007E0BF0">
        <w:rPr>
          <w:color w:val="F8F8F8"/>
          <w:spacing w:val="-100"/>
          <w:w w:val="50"/>
        </w:rPr>
        <w:t xml:space="preserve">тих </w:t>
      </w:r>
      <w:r w:rsidR="00D26247" w:rsidRPr="00ED74CA">
        <w:t xml:space="preserve">вибір </w:t>
      </w:r>
      <w:r w:rsidRPr="007E0BF0">
        <w:rPr>
          <w:color w:val="F8F8F8"/>
          <w:spacing w:val="-100"/>
          <w:w w:val="50"/>
        </w:rPr>
        <w:t xml:space="preserve">доцільність </w:t>
      </w:r>
      <w:r w:rsidR="00D26247" w:rsidRPr="00ED74CA">
        <w:t xml:space="preserve">значущих </w:t>
      </w:r>
      <w:r w:rsidRPr="007E0BF0">
        <w:rPr>
          <w:color w:val="F8F8F8"/>
          <w:spacing w:val="-100"/>
          <w:w w:val="50"/>
        </w:rPr>
        <w:t xml:space="preserve">здійснюються </w:t>
      </w:r>
      <w:r w:rsidR="00D26247" w:rsidRPr="00ED74CA">
        <w:t xml:space="preserve">ризиків, </w:t>
      </w:r>
      <w:r w:rsidRPr="007E0BF0">
        <w:rPr>
          <w:color w:val="F8F8F8"/>
          <w:spacing w:val="-100"/>
          <w:w w:val="50"/>
        </w:rPr>
        <w:t xml:space="preserve">конфліктів </w:t>
      </w:r>
      <w:r w:rsidR="00D26247" w:rsidRPr="00ED74CA">
        <w:t xml:space="preserve">вибір </w:t>
      </w:r>
      <w:r w:rsidRPr="007E0BF0">
        <w:rPr>
          <w:color w:val="F8F8F8"/>
          <w:spacing w:val="-100"/>
          <w:w w:val="50"/>
        </w:rPr>
        <w:t xml:space="preserve">аналітично </w:t>
      </w:r>
      <w:r w:rsidR="00D26247" w:rsidRPr="00ED74CA">
        <w:t xml:space="preserve">методу </w:t>
      </w:r>
      <w:r w:rsidRPr="007E0BF0">
        <w:rPr>
          <w:color w:val="F8F8F8"/>
          <w:spacing w:val="-100"/>
          <w:w w:val="50"/>
        </w:rPr>
        <w:t xml:space="preserve">збільшилась </w:t>
      </w:r>
      <w:r w:rsidR="00D26247" w:rsidRPr="00ED74CA">
        <w:t xml:space="preserve">кількісної </w:t>
      </w:r>
      <w:r w:rsidRPr="007E0BF0">
        <w:rPr>
          <w:color w:val="F8F8F8"/>
          <w:spacing w:val="-100"/>
          <w:w w:val="50"/>
        </w:rPr>
        <w:t xml:space="preserve">середовищем </w:t>
      </w:r>
      <w:r w:rsidR="00D26247" w:rsidRPr="00ED74CA">
        <w:t xml:space="preserve">оцінки </w:t>
      </w:r>
      <w:r w:rsidRPr="007E0BF0">
        <w:rPr>
          <w:color w:val="F8F8F8"/>
          <w:spacing w:val="-100"/>
          <w:w w:val="50"/>
        </w:rPr>
        <w:t xml:space="preserve">стабільний </w:t>
      </w:r>
      <w:r w:rsidR="00D26247" w:rsidRPr="00ED74CA">
        <w:t xml:space="preserve">ризику, </w:t>
      </w:r>
      <w:r w:rsidRPr="007E0BF0">
        <w:rPr>
          <w:color w:val="F8F8F8"/>
          <w:spacing w:val="-100"/>
          <w:w w:val="50"/>
        </w:rPr>
        <w:t xml:space="preserve">переробленої </w:t>
      </w:r>
      <w:r w:rsidR="00D26247" w:rsidRPr="00ED74CA">
        <w:t xml:space="preserve">збір </w:t>
      </w:r>
      <w:r w:rsidRPr="007E0BF0">
        <w:rPr>
          <w:color w:val="F8F8F8"/>
          <w:spacing w:val="-100"/>
          <w:w w:val="50"/>
        </w:rPr>
        <w:t xml:space="preserve">система </w:t>
      </w:r>
      <w:r w:rsidR="00D26247" w:rsidRPr="00ED74CA">
        <w:t xml:space="preserve">інформації, </w:t>
      </w:r>
      <w:r w:rsidRPr="007E0BF0">
        <w:rPr>
          <w:color w:val="F8F8F8"/>
          <w:spacing w:val="-100"/>
          <w:w w:val="50"/>
        </w:rPr>
        <w:t xml:space="preserve">Токаренко </w:t>
      </w:r>
      <w:r w:rsidR="00D26247" w:rsidRPr="00ED74CA">
        <w:t xml:space="preserve">кількісна </w:t>
      </w:r>
      <w:r w:rsidRPr="007E0BF0">
        <w:rPr>
          <w:color w:val="F8F8F8"/>
          <w:spacing w:val="-100"/>
          <w:w w:val="50"/>
        </w:rPr>
        <w:t xml:space="preserve">спеціального </w:t>
      </w:r>
      <w:r w:rsidR="00D26247" w:rsidRPr="00ED74CA">
        <w:t xml:space="preserve">оцінка </w:t>
      </w:r>
      <w:r w:rsidRPr="007E0BF0">
        <w:rPr>
          <w:color w:val="F8F8F8"/>
          <w:spacing w:val="-100"/>
          <w:w w:val="50"/>
        </w:rPr>
        <w:t xml:space="preserve">ньому </w:t>
      </w:r>
      <w:r w:rsidR="00D26247" w:rsidRPr="00ED74CA">
        <w:t xml:space="preserve">ризику, </w:t>
      </w:r>
      <w:r w:rsidRPr="007E0BF0">
        <w:rPr>
          <w:color w:val="F8F8F8"/>
          <w:spacing w:val="-100"/>
          <w:w w:val="50"/>
        </w:rPr>
        <w:t xml:space="preserve">намічених </w:t>
      </w:r>
      <w:r w:rsidR="00D26247" w:rsidRPr="00ED74CA">
        <w:t xml:space="preserve">визначення </w:t>
      </w:r>
      <w:r w:rsidRPr="007E0BF0">
        <w:rPr>
          <w:color w:val="F8F8F8"/>
          <w:spacing w:val="-100"/>
          <w:w w:val="50"/>
        </w:rPr>
        <w:t xml:space="preserve">визначаючи </w:t>
      </w:r>
      <w:r w:rsidR="00D26247" w:rsidRPr="00ED74CA">
        <w:t xml:space="preserve">допустимого </w:t>
      </w:r>
      <w:r w:rsidRPr="007E0BF0">
        <w:rPr>
          <w:color w:val="F8F8F8"/>
          <w:spacing w:val="-100"/>
          <w:w w:val="50"/>
        </w:rPr>
        <w:t xml:space="preserve">теоретичних </w:t>
      </w:r>
      <w:r w:rsidR="00D26247" w:rsidRPr="00ED74CA">
        <w:t xml:space="preserve">рівня </w:t>
      </w:r>
      <w:r w:rsidRPr="007E0BF0">
        <w:rPr>
          <w:color w:val="F8F8F8"/>
          <w:spacing w:val="-100"/>
          <w:w w:val="50"/>
        </w:rPr>
        <w:t xml:space="preserve">організації </w:t>
      </w:r>
      <w:r w:rsidR="00D26247" w:rsidRPr="00ED74CA">
        <w:t xml:space="preserve">ризику, </w:t>
      </w:r>
      <w:r w:rsidRPr="007E0BF0">
        <w:rPr>
          <w:color w:val="F8F8F8"/>
          <w:spacing w:val="-100"/>
          <w:w w:val="50"/>
        </w:rPr>
        <w:t xml:space="preserve">затвердженої </w:t>
      </w:r>
      <w:r w:rsidR="00D26247" w:rsidRPr="00ED74CA">
        <w:t xml:space="preserve">вибір </w:t>
      </w:r>
      <w:r w:rsidRPr="007E0BF0">
        <w:rPr>
          <w:color w:val="F8F8F8"/>
          <w:spacing w:val="-100"/>
          <w:w w:val="50"/>
        </w:rPr>
        <w:t xml:space="preserve">фіскальної </w:t>
      </w:r>
      <w:r w:rsidR="00D26247" w:rsidRPr="00ED74CA">
        <w:t xml:space="preserve">методу </w:t>
      </w:r>
      <w:r w:rsidRPr="007E0BF0">
        <w:rPr>
          <w:color w:val="F8F8F8"/>
          <w:spacing w:val="-100"/>
          <w:w w:val="50"/>
        </w:rPr>
        <w:t xml:space="preserve">Інформ </w:t>
      </w:r>
      <w:r w:rsidR="00D26247" w:rsidRPr="00ED74CA">
        <w:t xml:space="preserve">мінімізації </w:t>
      </w:r>
      <w:r w:rsidRPr="007E0BF0">
        <w:rPr>
          <w:color w:val="F8F8F8"/>
          <w:spacing w:val="-100"/>
          <w:w w:val="50"/>
        </w:rPr>
        <w:t xml:space="preserve">Фінанси </w:t>
      </w:r>
      <w:r w:rsidR="00D26247" w:rsidRPr="00ED74CA">
        <w:t xml:space="preserve">ризику, </w:t>
      </w:r>
      <w:r w:rsidRPr="007E0BF0">
        <w:rPr>
          <w:color w:val="F8F8F8"/>
          <w:spacing w:val="-100"/>
          <w:w w:val="50"/>
        </w:rPr>
        <w:t xml:space="preserve">здатну </w:t>
      </w:r>
      <w:r w:rsidR="00D26247" w:rsidRPr="00ED74CA">
        <w:t xml:space="preserve">реалізація </w:t>
      </w:r>
      <w:r w:rsidRPr="007E0BF0">
        <w:rPr>
          <w:color w:val="F8F8F8"/>
          <w:spacing w:val="-100"/>
          <w:w w:val="50"/>
        </w:rPr>
        <w:t xml:space="preserve">застосуванні </w:t>
      </w:r>
      <w:r w:rsidR="00D26247" w:rsidRPr="00ED74CA">
        <w:t xml:space="preserve">прийнятого </w:t>
      </w:r>
      <w:r w:rsidRPr="007E0BF0">
        <w:rPr>
          <w:color w:val="F8F8F8"/>
          <w:spacing w:val="-100"/>
          <w:w w:val="50"/>
        </w:rPr>
        <w:t xml:space="preserve">будуть </w:t>
      </w:r>
      <w:r w:rsidR="00D26247" w:rsidRPr="00ED74CA">
        <w:t xml:space="preserve">рішення, </w:t>
      </w:r>
      <w:r w:rsidRPr="007E0BF0">
        <w:rPr>
          <w:color w:val="F8F8F8"/>
          <w:spacing w:val="-100"/>
          <w:w w:val="50"/>
        </w:rPr>
        <w:t xml:space="preserve">Логічна </w:t>
      </w:r>
      <w:r w:rsidR="00D26247" w:rsidRPr="00ED74CA">
        <w:t xml:space="preserve">моніторинг </w:t>
      </w:r>
      <w:r w:rsidRPr="007E0BF0">
        <w:rPr>
          <w:color w:val="F8F8F8"/>
          <w:spacing w:val="-100"/>
          <w:w w:val="50"/>
        </w:rPr>
        <w:t xml:space="preserve">менш </w:t>
      </w:r>
      <w:r w:rsidR="00D26247" w:rsidRPr="00ED74CA">
        <w:t xml:space="preserve">та </w:t>
      </w:r>
      <w:r w:rsidRPr="007E0BF0">
        <w:rPr>
          <w:color w:val="F8F8F8"/>
          <w:spacing w:val="-100"/>
          <w:w w:val="50"/>
        </w:rPr>
        <w:t xml:space="preserve">ОСНОВИ </w:t>
      </w:r>
      <w:r w:rsidR="00D26247" w:rsidRPr="00ED74CA">
        <w:t xml:space="preserve">контроль. </w:t>
      </w:r>
      <w:r w:rsidRPr="007E0BF0">
        <w:rPr>
          <w:color w:val="F8F8F8"/>
          <w:spacing w:val="-100"/>
          <w:w w:val="50"/>
        </w:rPr>
        <w:t xml:space="preserve">визначених </w:t>
      </w:r>
      <w:r w:rsidR="00D26247" w:rsidRPr="00ED74CA">
        <w:t xml:space="preserve">Відповідальність </w:t>
      </w:r>
      <w:r w:rsidRPr="007E0BF0">
        <w:rPr>
          <w:color w:val="F8F8F8"/>
          <w:spacing w:val="-100"/>
          <w:w w:val="50"/>
        </w:rPr>
        <w:t xml:space="preserve">процедур </w:t>
      </w:r>
      <w:r w:rsidR="00D26247" w:rsidRPr="00ED74CA">
        <w:t xml:space="preserve">за </w:t>
      </w:r>
      <w:r w:rsidRPr="007E0BF0">
        <w:rPr>
          <w:color w:val="F8F8F8"/>
          <w:spacing w:val="-100"/>
          <w:w w:val="50"/>
        </w:rPr>
        <w:t xml:space="preserve">Іваницька </w:t>
      </w:r>
      <w:r w:rsidR="00D26247" w:rsidRPr="00ED74CA">
        <w:t xml:space="preserve">виконання </w:t>
      </w:r>
      <w:r w:rsidRPr="007E0BF0">
        <w:rPr>
          <w:color w:val="F8F8F8"/>
          <w:spacing w:val="-100"/>
          <w:w w:val="50"/>
        </w:rPr>
        <w:t xml:space="preserve">по </w:t>
      </w:r>
      <w:r w:rsidR="00D26247" w:rsidRPr="00ED74CA">
        <w:t xml:space="preserve">етапів </w:t>
      </w:r>
      <w:r w:rsidRPr="007E0BF0">
        <w:rPr>
          <w:color w:val="F8F8F8"/>
          <w:spacing w:val="-100"/>
          <w:w w:val="50"/>
        </w:rPr>
        <w:t xml:space="preserve">осіб </w:t>
      </w:r>
      <w:r w:rsidR="00D26247" w:rsidRPr="00ED74CA">
        <w:t xml:space="preserve">фінансового </w:t>
      </w:r>
      <w:r w:rsidRPr="007E0BF0">
        <w:rPr>
          <w:color w:val="F8F8F8"/>
          <w:spacing w:val="-100"/>
          <w:w w:val="50"/>
        </w:rPr>
        <w:t xml:space="preserve">неефективним </w:t>
      </w:r>
      <w:r w:rsidR="00D26247" w:rsidRPr="00ED74CA">
        <w:t xml:space="preserve">ризик-менеджменту </w:t>
      </w:r>
      <w:r w:rsidRPr="007E0BF0">
        <w:rPr>
          <w:color w:val="F8F8F8"/>
          <w:spacing w:val="-100"/>
          <w:w w:val="50"/>
        </w:rPr>
        <w:t xml:space="preserve">наступного </w:t>
      </w:r>
      <w:r w:rsidR="00D26247" w:rsidRPr="00ED74CA">
        <w:t xml:space="preserve">покладено </w:t>
      </w:r>
      <w:r w:rsidRPr="007E0BF0">
        <w:rPr>
          <w:color w:val="F8F8F8"/>
          <w:spacing w:val="-100"/>
          <w:w w:val="50"/>
        </w:rPr>
        <w:t xml:space="preserve">часткові </w:t>
      </w:r>
      <w:r w:rsidR="00D26247" w:rsidRPr="00ED74CA">
        <w:t xml:space="preserve">на </w:t>
      </w:r>
      <w:r w:rsidRPr="007E0BF0">
        <w:rPr>
          <w:color w:val="F8F8F8"/>
          <w:spacing w:val="-100"/>
          <w:w w:val="50"/>
        </w:rPr>
        <w:t xml:space="preserve">відповідним </w:t>
      </w:r>
      <w:r w:rsidR="00D26247" w:rsidRPr="00ED74CA">
        <w:t xml:space="preserve">суб'єктів </w:t>
      </w:r>
      <w:r w:rsidRPr="007E0BF0">
        <w:rPr>
          <w:color w:val="F8F8F8"/>
          <w:spacing w:val="-100"/>
          <w:w w:val="50"/>
        </w:rPr>
        <w:t xml:space="preserve">містить </w:t>
      </w:r>
      <w:r w:rsidR="00D26247" w:rsidRPr="00ED74CA">
        <w:t xml:space="preserve">управління </w:t>
      </w:r>
      <w:r w:rsidRPr="007E0BF0">
        <w:rPr>
          <w:color w:val="F8F8F8"/>
          <w:spacing w:val="-100"/>
          <w:w w:val="50"/>
        </w:rPr>
        <w:t xml:space="preserve">процес </w:t>
      </w:r>
      <w:r w:rsidR="00D26247" w:rsidRPr="00ED74CA">
        <w:t xml:space="preserve">ризиками. </w:t>
      </w:r>
      <w:r w:rsidRPr="007E0BF0">
        <w:rPr>
          <w:color w:val="F8F8F8"/>
          <w:spacing w:val="-100"/>
          <w:w w:val="50"/>
        </w:rPr>
        <w:t xml:space="preserve">нездійснення </w:t>
      </w:r>
      <w:r w:rsidR="00D26247" w:rsidRPr="00ED74CA">
        <w:t xml:space="preserve">Залежно </w:t>
      </w:r>
      <w:r w:rsidRPr="007E0BF0">
        <w:rPr>
          <w:color w:val="F8F8F8"/>
          <w:spacing w:val="-100"/>
          <w:w w:val="50"/>
        </w:rPr>
        <w:t xml:space="preserve">якими </w:t>
      </w:r>
      <w:r w:rsidR="00D26247" w:rsidRPr="00ED74CA">
        <w:t xml:space="preserve">від </w:t>
      </w:r>
      <w:r w:rsidRPr="007E0BF0">
        <w:rPr>
          <w:color w:val="F8F8F8"/>
          <w:spacing w:val="-100"/>
          <w:w w:val="50"/>
        </w:rPr>
        <w:t xml:space="preserve">яка </w:t>
      </w:r>
      <w:r w:rsidR="00D26247" w:rsidRPr="00ED74CA">
        <w:t xml:space="preserve">поставленої </w:t>
      </w:r>
      <w:r w:rsidRPr="007E0BF0">
        <w:rPr>
          <w:color w:val="F8F8F8"/>
          <w:spacing w:val="-100"/>
          <w:w w:val="50"/>
        </w:rPr>
        <w:t xml:space="preserve">Рис </w:t>
      </w:r>
      <w:r w:rsidR="00D26247" w:rsidRPr="00ED74CA">
        <w:t xml:space="preserve">задачі </w:t>
      </w:r>
      <w:r w:rsidRPr="007E0BF0">
        <w:rPr>
          <w:color w:val="F8F8F8"/>
          <w:spacing w:val="-100"/>
          <w:w w:val="50"/>
        </w:rPr>
        <w:t xml:space="preserve">першу </w:t>
      </w:r>
      <w:r w:rsidR="00D26247" w:rsidRPr="00ED74CA">
        <w:t xml:space="preserve">певного </w:t>
      </w:r>
      <w:r w:rsidRPr="007E0BF0">
        <w:rPr>
          <w:color w:val="F8F8F8"/>
          <w:spacing w:val="-100"/>
          <w:w w:val="50"/>
        </w:rPr>
        <w:t xml:space="preserve">через </w:t>
      </w:r>
      <w:r w:rsidR="00D26247" w:rsidRPr="00ED74CA">
        <w:t xml:space="preserve">етапу </w:t>
      </w:r>
      <w:r w:rsidRPr="007E0BF0">
        <w:rPr>
          <w:color w:val="F8F8F8"/>
          <w:spacing w:val="-100"/>
          <w:w w:val="50"/>
        </w:rPr>
        <w:t xml:space="preserve">підсистеми </w:t>
      </w:r>
      <w:r w:rsidR="00D26247" w:rsidRPr="00ED74CA">
        <w:t xml:space="preserve">фінансового </w:t>
      </w:r>
      <w:r w:rsidRPr="007E0BF0">
        <w:rPr>
          <w:color w:val="F8F8F8"/>
          <w:spacing w:val="-100"/>
          <w:w w:val="50"/>
        </w:rPr>
        <w:t xml:space="preserve">того </w:t>
      </w:r>
      <w:r w:rsidR="00D26247" w:rsidRPr="00ED74CA">
        <w:t xml:space="preserve">ризик-менеджменту </w:t>
      </w:r>
      <w:r w:rsidRPr="007E0BF0">
        <w:rPr>
          <w:color w:val="F8F8F8"/>
          <w:spacing w:val="-100"/>
          <w:w w:val="50"/>
        </w:rPr>
        <w:t xml:space="preserve">штаті </w:t>
      </w:r>
      <w:r w:rsidR="00D26247" w:rsidRPr="00ED74CA">
        <w:t xml:space="preserve">суб'єкти </w:t>
      </w:r>
      <w:r w:rsidRPr="007E0BF0">
        <w:rPr>
          <w:color w:val="F8F8F8"/>
          <w:spacing w:val="-100"/>
          <w:w w:val="50"/>
        </w:rPr>
        <w:t xml:space="preserve">більш </w:t>
      </w:r>
      <w:r w:rsidR="00D26247" w:rsidRPr="00ED74CA">
        <w:t xml:space="preserve">управління </w:t>
      </w:r>
      <w:r w:rsidRPr="007E0BF0">
        <w:rPr>
          <w:color w:val="F8F8F8"/>
          <w:spacing w:val="-100"/>
          <w:w w:val="50"/>
        </w:rPr>
        <w:t xml:space="preserve">зменшити </w:t>
      </w:r>
      <w:r w:rsidR="00D26247" w:rsidRPr="00ED74CA">
        <w:t xml:space="preserve">ризиком </w:t>
      </w:r>
      <w:r w:rsidRPr="007E0BF0">
        <w:rPr>
          <w:color w:val="F8F8F8"/>
          <w:spacing w:val="-100"/>
          <w:w w:val="50"/>
        </w:rPr>
        <w:t xml:space="preserve">бюджету </w:t>
      </w:r>
      <w:r w:rsidR="00D26247" w:rsidRPr="00ED74CA">
        <w:t xml:space="preserve">поділено </w:t>
      </w:r>
      <w:r w:rsidRPr="007E0BF0">
        <w:rPr>
          <w:color w:val="F8F8F8"/>
          <w:spacing w:val="-100"/>
          <w:w w:val="50"/>
        </w:rPr>
        <w:t xml:space="preserve">діагностики </w:t>
      </w:r>
      <w:r w:rsidR="00D26247" w:rsidRPr="00ED74CA">
        <w:t xml:space="preserve">на </w:t>
      </w:r>
      <w:r w:rsidRPr="007E0BF0">
        <w:rPr>
          <w:color w:val="F8F8F8"/>
          <w:spacing w:val="-100"/>
          <w:w w:val="50"/>
        </w:rPr>
        <w:t xml:space="preserve">ФІНАНСОВИМИ </w:t>
      </w:r>
      <w:r w:rsidR="00D26247" w:rsidRPr="00ED74CA">
        <w:t xml:space="preserve">три </w:t>
      </w:r>
      <w:r w:rsidRPr="007E0BF0">
        <w:rPr>
          <w:color w:val="F8F8F8"/>
          <w:spacing w:val="-100"/>
          <w:w w:val="50"/>
        </w:rPr>
        <w:t xml:space="preserve">визначають </w:t>
      </w:r>
      <w:r w:rsidR="00D26247" w:rsidRPr="00ED74CA">
        <w:t xml:space="preserve">рівні </w:t>
      </w:r>
      <w:r w:rsidRPr="007E0BF0">
        <w:rPr>
          <w:color w:val="F8F8F8"/>
          <w:spacing w:val="-100"/>
          <w:w w:val="50"/>
        </w:rPr>
        <w:t xml:space="preserve">контроль </w:t>
      </w:r>
      <w:r w:rsidR="00D26247" w:rsidRPr="00ED74CA">
        <w:t xml:space="preserve">за </w:t>
      </w:r>
      <w:r w:rsidRPr="007E0BF0">
        <w:rPr>
          <w:color w:val="F8F8F8"/>
          <w:spacing w:val="-100"/>
          <w:w w:val="50"/>
        </w:rPr>
        <w:t xml:space="preserve">органічного </w:t>
      </w:r>
      <w:r w:rsidR="00D26247" w:rsidRPr="00ED74CA">
        <w:t xml:space="preserve">ступенем </w:t>
      </w:r>
      <w:r w:rsidRPr="007E0BF0">
        <w:rPr>
          <w:color w:val="F8F8F8"/>
          <w:spacing w:val="-100"/>
          <w:w w:val="50"/>
        </w:rPr>
        <w:t xml:space="preserve">найбільшими </w:t>
      </w:r>
      <w:r w:rsidR="00D26247" w:rsidRPr="00ED74CA">
        <w:t xml:space="preserve">їх </w:t>
      </w:r>
      <w:r w:rsidRPr="007E0BF0">
        <w:rPr>
          <w:color w:val="F8F8F8"/>
          <w:spacing w:val="-100"/>
          <w:w w:val="50"/>
        </w:rPr>
        <w:t xml:space="preserve">весь </w:t>
      </w:r>
      <w:r w:rsidR="00D26247" w:rsidRPr="00ED74CA">
        <w:t>відповідальності.</w:t>
      </w:r>
    </w:p>
    <w:p w:rsidR="00D26247" w:rsidRPr="00ED74CA" w:rsidRDefault="007E0BF0" w:rsidP="00ED74CA">
      <w:pPr>
        <w:pStyle w:val="141"/>
      </w:pPr>
      <w:r w:rsidRPr="007E0BF0">
        <w:rPr>
          <w:color w:val="F8F8F8"/>
          <w:spacing w:val="-100"/>
          <w:w w:val="50"/>
        </w:rPr>
        <w:t xml:space="preserve">таких </w:t>
      </w:r>
      <w:r w:rsidR="00D26247" w:rsidRPr="00ED74CA">
        <w:t xml:space="preserve">Первинним </w:t>
      </w:r>
      <w:r w:rsidRPr="007E0BF0">
        <w:rPr>
          <w:color w:val="F8F8F8"/>
          <w:spacing w:val="-100"/>
          <w:w w:val="50"/>
        </w:rPr>
        <w:t xml:space="preserve">важливим </w:t>
      </w:r>
      <w:r w:rsidR="00D26247" w:rsidRPr="00ED74CA">
        <w:t xml:space="preserve">етапом </w:t>
      </w:r>
      <w:r w:rsidRPr="007E0BF0">
        <w:rPr>
          <w:color w:val="F8F8F8"/>
          <w:spacing w:val="-100"/>
          <w:w w:val="50"/>
        </w:rPr>
        <w:t xml:space="preserve">різним </w:t>
      </w:r>
      <w:r w:rsidR="00D26247" w:rsidRPr="00ED74CA">
        <w:t xml:space="preserve">процесу є </w:t>
      </w:r>
      <w:r w:rsidRPr="007E0BF0">
        <w:rPr>
          <w:color w:val="F8F8F8"/>
          <w:spacing w:val="-100"/>
          <w:w w:val="50"/>
        </w:rPr>
        <w:t xml:space="preserve">природи </w:t>
      </w:r>
      <w:r w:rsidR="00D26247" w:rsidRPr="00ED74CA">
        <w:t xml:space="preserve">ідентифікація </w:t>
      </w:r>
      <w:r w:rsidRPr="007E0BF0">
        <w:rPr>
          <w:color w:val="F8F8F8"/>
          <w:spacing w:val="-100"/>
          <w:w w:val="50"/>
        </w:rPr>
        <w:t xml:space="preserve">Вплив </w:t>
      </w:r>
      <w:r w:rsidR="00D26247" w:rsidRPr="00ED74CA">
        <w:t xml:space="preserve">ризиків. </w:t>
      </w:r>
      <w:r w:rsidRPr="007E0BF0">
        <w:rPr>
          <w:color w:val="F8F8F8"/>
          <w:spacing w:val="-100"/>
          <w:w w:val="50"/>
        </w:rPr>
        <w:t xml:space="preserve">by </w:t>
      </w:r>
      <w:r w:rsidR="00D26247" w:rsidRPr="00ED74CA">
        <w:t xml:space="preserve">Відповідальність </w:t>
      </w:r>
      <w:r w:rsidRPr="007E0BF0">
        <w:rPr>
          <w:color w:val="F8F8F8"/>
          <w:spacing w:val="-100"/>
          <w:w w:val="50"/>
        </w:rPr>
        <w:t xml:space="preserve">внутрішніми </w:t>
      </w:r>
      <w:r w:rsidR="00D26247" w:rsidRPr="00ED74CA">
        <w:t xml:space="preserve">за </w:t>
      </w:r>
      <w:r w:rsidRPr="007E0BF0">
        <w:rPr>
          <w:color w:val="F8F8F8"/>
          <w:spacing w:val="-100"/>
          <w:w w:val="50"/>
        </w:rPr>
        <w:t xml:space="preserve">іншому </w:t>
      </w:r>
      <w:r w:rsidR="00D26247" w:rsidRPr="00ED74CA">
        <w:t xml:space="preserve">поставлене </w:t>
      </w:r>
      <w:r w:rsidRPr="007E0BF0">
        <w:rPr>
          <w:color w:val="F8F8F8"/>
          <w:spacing w:val="-100"/>
          <w:w w:val="50"/>
        </w:rPr>
        <w:t xml:space="preserve">Гребельник </w:t>
      </w:r>
      <w:r w:rsidR="00D26247" w:rsidRPr="00ED74CA">
        <w:t xml:space="preserve">завдання </w:t>
      </w:r>
      <w:r w:rsidRPr="007E0BF0">
        <w:rPr>
          <w:color w:val="F8F8F8"/>
          <w:spacing w:val="-100"/>
          <w:w w:val="50"/>
        </w:rPr>
        <w:t xml:space="preserve">Паліга </w:t>
      </w:r>
      <w:r w:rsidR="00D26247" w:rsidRPr="00ED74CA">
        <w:t xml:space="preserve">покладається </w:t>
      </w:r>
      <w:r w:rsidRPr="007E0BF0">
        <w:rPr>
          <w:color w:val="F8F8F8"/>
          <w:spacing w:val="-100"/>
          <w:w w:val="50"/>
        </w:rPr>
        <w:t xml:space="preserve">Pharmaceutical </w:t>
      </w:r>
      <w:r w:rsidR="00D26247" w:rsidRPr="00ED74CA">
        <w:t xml:space="preserve">на </w:t>
      </w:r>
      <w:r w:rsidRPr="007E0BF0">
        <w:rPr>
          <w:color w:val="F8F8F8"/>
          <w:spacing w:val="-100"/>
          <w:w w:val="50"/>
        </w:rPr>
        <w:t xml:space="preserve">контролюючи </w:t>
      </w:r>
      <w:r w:rsidR="00D26247" w:rsidRPr="00ED74CA">
        <w:t xml:space="preserve">всі </w:t>
      </w:r>
      <w:r w:rsidRPr="007E0BF0">
        <w:rPr>
          <w:color w:val="F8F8F8"/>
          <w:spacing w:val="-100"/>
          <w:w w:val="50"/>
        </w:rPr>
        <w:t xml:space="preserve">соціально </w:t>
      </w:r>
      <w:r w:rsidR="00D26247" w:rsidRPr="00ED74CA">
        <w:t xml:space="preserve">три </w:t>
      </w:r>
      <w:r w:rsidRPr="007E0BF0">
        <w:rPr>
          <w:color w:val="F8F8F8"/>
          <w:spacing w:val="-100"/>
          <w:w w:val="50"/>
        </w:rPr>
        <w:t xml:space="preserve">ВИКОРИСТАНИХ </w:t>
      </w:r>
      <w:r w:rsidR="00D26247" w:rsidRPr="00ED74CA">
        <w:t xml:space="preserve">рівні </w:t>
      </w:r>
      <w:r w:rsidRPr="007E0BF0">
        <w:rPr>
          <w:color w:val="F8F8F8"/>
          <w:spacing w:val="-100"/>
          <w:w w:val="50"/>
        </w:rPr>
        <w:t xml:space="preserve">операційного </w:t>
      </w:r>
      <w:r w:rsidR="00D26247" w:rsidRPr="00ED74CA">
        <w:t xml:space="preserve">виконавців. </w:t>
      </w:r>
      <w:r w:rsidRPr="007E0BF0">
        <w:rPr>
          <w:color w:val="F8F8F8"/>
          <w:spacing w:val="-100"/>
          <w:w w:val="50"/>
        </w:rPr>
        <w:t xml:space="preserve">допуще </w:t>
      </w:r>
      <w:r w:rsidR="00D26247" w:rsidRPr="00ED74CA">
        <w:t xml:space="preserve">Спеціалісти </w:t>
      </w:r>
      <w:r w:rsidRPr="007E0BF0">
        <w:rPr>
          <w:color w:val="F8F8F8"/>
          <w:spacing w:val="-100"/>
          <w:w w:val="50"/>
        </w:rPr>
        <w:t xml:space="preserve">вигляді </w:t>
      </w:r>
      <w:r w:rsidR="00D26247" w:rsidRPr="00ED74CA">
        <w:t xml:space="preserve">відділів </w:t>
      </w:r>
      <w:r w:rsidRPr="007E0BF0">
        <w:rPr>
          <w:color w:val="F8F8F8"/>
          <w:spacing w:val="-100"/>
          <w:w w:val="50"/>
        </w:rPr>
        <w:t xml:space="preserve">валютними </w:t>
      </w:r>
      <w:r w:rsidR="004E71CD" w:rsidRPr="00ED74CA">
        <w:t>ТОВ «Гведеон»</w:t>
      </w:r>
      <w:r w:rsidR="00D26247" w:rsidRPr="00ED74CA">
        <w:t xml:space="preserve"> </w:t>
      </w:r>
      <w:r w:rsidRPr="007E0BF0">
        <w:rPr>
          <w:color w:val="F8F8F8"/>
          <w:spacing w:val="-100"/>
          <w:w w:val="50"/>
        </w:rPr>
        <w:t xml:space="preserve">Первинним </w:t>
      </w:r>
      <w:r w:rsidR="00D26247" w:rsidRPr="00ED74CA">
        <w:t xml:space="preserve">через </w:t>
      </w:r>
      <w:r w:rsidRPr="007E0BF0">
        <w:rPr>
          <w:color w:val="F8F8F8"/>
          <w:spacing w:val="-100"/>
          <w:w w:val="50"/>
        </w:rPr>
        <w:t xml:space="preserve">не </w:t>
      </w:r>
      <w:r w:rsidR="00D26247" w:rsidRPr="00ED74CA">
        <w:t xml:space="preserve">некомпетентність, </w:t>
      </w:r>
      <w:r w:rsidRPr="007E0BF0">
        <w:rPr>
          <w:color w:val="F8F8F8"/>
          <w:spacing w:val="-100"/>
          <w:w w:val="50"/>
        </w:rPr>
        <w:t xml:space="preserve">раннього </w:t>
      </w:r>
      <w:r w:rsidR="00D26247" w:rsidRPr="00ED74CA">
        <w:t xml:space="preserve">халатність, </w:t>
      </w:r>
      <w:r w:rsidRPr="007E0BF0">
        <w:rPr>
          <w:color w:val="F8F8F8"/>
          <w:spacing w:val="-100"/>
          <w:w w:val="50"/>
        </w:rPr>
        <w:t xml:space="preserve">займає </w:t>
      </w:r>
      <w:r w:rsidR="00D26247" w:rsidRPr="00ED74CA">
        <w:t xml:space="preserve">неуважність </w:t>
      </w:r>
      <w:r w:rsidRPr="007E0BF0">
        <w:rPr>
          <w:color w:val="F8F8F8"/>
          <w:spacing w:val="-100"/>
          <w:w w:val="50"/>
        </w:rPr>
        <w:t xml:space="preserve">якої </w:t>
      </w:r>
      <w:r w:rsidR="00D26247" w:rsidRPr="00ED74CA">
        <w:t xml:space="preserve">та </w:t>
      </w:r>
      <w:r w:rsidRPr="007E0BF0">
        <w:rPr>
          <w:color w:val="F8F8F8"/>
          <w:spacing w:val="-100"/>
          <w:w w:val="50"/>
        </w:rPr>
        <w:t xml:space="preserve">Вибір </w:t>
      </w:r>
      <w:r w:rsidR="00D26247" w:rsidRPr="00ED74CA">
        <w:t xml:space="preserve">інші </w:t>
      </w:r>
      <w:r w:rsidRPr="007E0BF0">
        <w:rPr>
          <w:color w:val="F8F8F8"/>
          <w:spacing w:val="-100"/>
          <w:w w:val="50"/>
        </w:rPr>
        <w:t xml:space="preserve">наукового </w:t>
      </w:r>
      <w:r w:rsidR="00D26247" w:rsidRPr="00ED74CA">
        <w:t xml:space="preserve">втілення </w:t>
      </w:r>
      <w:r w:rsidRPr="007E0BF0">
        <w:rPr>
          <w:color w:val="F8F8F8"/>
          <w:spacing w:val="-100"/>
          <w:w w:val="50"/>
        </w:rPr>
        <w:t xml:space="preserve">процесах </w:t>
      </w:r>
      <w:r w:rsidR="00D26247" w:rsidRPr="00ED74CA">
        <w:t xml:space="preserve">людського </w:t>
      </w:r>
      <w:r w:rsidRPr="007E0BF0">
        <w:rPr>
          <w:color w:val="F8F8F8"/>
          <w:spacing w:val="-100"/>
          <w:w w:val="50"/>
        </w:rPr>
        <w:t xml:space="preserve">теоретико </w:t>
      </w:r>
      <w:r w:rsidR="00D26247" w:rsidRPr="00ED74CA">
        <w:t xml:space="preserve">фактору </w:t>
      </w:r>
      <w:r w:rsidRPr="007E0BF0">
        <w:rPr>
          <w:color w:val="F8F8F8"/>
          <w:spacing w:val="-100"/>
          <w:w w:val="50"/>
        </w:rPr>
        <w:t xml:space="preserve">збільшення </w:t>
      </w:r>
      <w:r w:rsidR="00D26247" w:rsidRPr="00ED74CA">
        <w:t xml:space="preserve">можуть </w:t>
      </w:r>
      <w:r w:rsidRPr="007E0BF0">
        <w:rPr>
          <w:color w:val="F8F8F8"/>
          <w:spacing w:val="-100"/>
          <w:w w:val="50"/>
        </w:rPr>
        <w:t xml:space="preserve">зменшились </w:t>
      </w:r>
      <w:r w:rsidR="00D26247" w:rsidRPr="00ED74CA">
        <w:t xml:space="preserve">не </w:t>
      </w:r>
      <w:r w:rsidRPr="007E0BF0">
        <w:rPr>
          <w:color w:val="F8F8F8"/>
          <w:spacing w:val="-100"/>
          <w:w w:val="50"/>
        </w:rPr>
        <w:t xml:space="preserve">бюро </w:t>
      </w:r>
      <w:r w:rsidR="00D26247" w:rsidRPr="00ED74CA">
        <w:t xml:space="preserve">взяти </w:t>
      </w:r>
      <w:r w:rsidRPr="007E0BF0">
        <w:rPr>
          <w:color w:val="F8F8F8"/>
          <w:spacing w:val="-100"/>
          <w:w w:val="50"/>
        </w:rPr>
        <w:t xml:space="preserve">оптимістичному </w:t>
      </w:r>
      <w:r w:rsidR="00D26247" w:rsidRPr="00ED74CA">
        <w:t xml:space="preserve">до </w:t>
      </w:r>
      <w:r w:rsidRPr="007E0BF0">
        <w:rPr>
          <w:color w:val="F8F8F8"/>
          <w:spacing w:val="-100"/>
          <w:w w:val="50"/>
        </w:rPr>
        <w:t xml:space="preserve">технологіях </w:t>
      </w:r>
      <w:r w:rsidR="00D26247" w:rsidRPr="00ED74CA">
        <w:t xml:space="preserve">уваги </w:t>
      </w:r>
      <w:r w:rsidRPr="007E0BF0">
        <w:rPr>
          <w:color w:val="F8F8F8"/>
          <w:spacing w:val="-100"/>
          <w:w w:val="50"/>
        </w:rPr>
        <w:t xml:space="preserve">левериджу </w:t>
      </w:r>
      <w:r w:rsidR="00D26247" w:rsidRPr="00ED74CA">
        <w:t xml:space="preserve">вже </w:t>
      </w:r>
      <w:r w:rsidRPr="007E0BF0">
        <w:rPr>
          <w:color w:val="F8F8F8"/>
          <w:spacing w:val="-100"/>
          <w:w w:val="50"/>
        </w:rPr>
        <w:t xml:space="preserve">щодо </w:t>
      </w:r>
      <w:r w:rsidR="00D26247" w:rsidRPr="00ED74CA">
        <w:t xml:space="preserve">відомі </w:t>
      </w:r>
      <w:r w:rsidRPr="007E0BF0">
        <w:rPr>
          <w:color w:val="F8F8F8"/>
          <w:spacing w:val="-100"/>
          <w:w w:val="50"/>
        </w:rPr>
        <w:t xml:space="preserve">дій </w:t>
      </w:r>
      <w:r w:rsidR="00D26247" w:rsidRPr="00ED74CA">
        <w:t xml:space="preserve">ризики </w:t>
      </w:r>
      <w:r w:rsidRPr="007E0BF0">
        <w:rPr>
          <w:color w:val="F8F8F8"/>
          <w:spacing w:val="-100"/>
          <w:w w:val="50"/>
        </w:rPr>
        <w:t xml:space="preserve">несвоєчасного </w:t>
      </w:r>
      <w:r w:rsidR="004E71CD" w:rsidRPr="00ED74CA">
        <w:t>ТОВ «Гведеон»</w:t>
      </w:r>
      <w:r w:rsidR="00D26247" w:rsidRPr="00ED74CA">
        <w:t xml:space="preserve">, </w:t>
      </w:r>
      <w:r w:rsidRPr="007E0BF0">
        <w:rPr>
          <w:color w:val="F8F8F8"/>
          <w:spacing w:val="-100"/>
          <w:w w:val="50"/>
        </w:rPr>
        <w:t xml:space="preserve">можливості </w:t>
      </w:r>
      <w:r w:rsidR="00D26247" w:rsidRPr="00ED74CA">
        <w:t xml:space="preserve">ті, </w:t>
      </w:r>
      <w:r w:rsidRPr="007E0BF0">
        <w:rPr>
          <w:color w:val="F8F8F8"/>
          <w:spacing w:val="-100"/>
          <w:w w:val="50"/>
        </w:rPr>
        <w:t xml:space="preserve">нього </w:t>
      </w:r>
      <w:r w:rsidR="00D26247" w:rsidRPr="00ED74CA">
        <w:t xml:space="preserve">що </w:t>
      </w:r>
      <w:r w:rsidRPr="007E0BF0">
        <w:rPr>
          <w:color w:val="F8F8F8"/>
          <w:spacing w:val="-100"/>
          <w:w w:val="50"/>
        </w:rPr>
        <w:t xml:space="preserve">технологічної </w:t>
      </w:r>
      <w:r w:rsidR="00D26247" w:rsidRPr="00ED74CA">
        <w:t xml:space="preserve">вже </w:t>
      </w:r>
      <w:r w:rsidRPr="007E0BF0">
        <w:rPr>
          <w:color w:val="F8F8F8"/>
          <w:spacing w:val="-100"/>
          <w:w w:val="50"/>
        </w:rPr>
        <w:t xml:space="preserve">Камінський </w:t>
      </w:r>
      <w:r w:rsidR="00D26247" w:rsidRPr="00ED74CA">
        <w:t xml:space="preserve">виявлялись у </w:t>
      </w:r>
      <w:r w:rsidRPr="007E0BF0">
        <w:rPr>
          <w:color w:val="F8F8F8"/>
          <w:spacing w:val="-100"/>
          <w:w w:val="50"/>
        </w:rPr>
        <w:t xml:space="preserve">підпорядкування </w:t>
      </w:r>
      <w:r w:rsidR="00D26247" w:rsidRPr="00ED74CA">
        <w:t xml:space="preserve">процесі </w:t>
      </w:r>
      <w:r w:rsidRPr="007E0BF0">
        <w:rPr>
          <w:color w:val="F8F8F8"/>
          <w:spacing w:val="-100"/>
          <w:w w:val="50"/>
        </w:rPr>
        <w:t xml:space="preserve">рис </w:t>
      </w:r>
      <w:r w:rsidR="00D26247" w:rsidRPr="00ED74CA">
        <w:t xml:space="preserve">господарської </w:t>
      </w:r>
      <w:r w:rsidRPr="007E0BF0">
        <w:rPr>
          <w:color w:val="F8F8F8"/>
          <w:spacing w:val="-100"/>
          <w:w w:val="50"/>
        </w:rPr>
        <w:t xml:space="preserve">комплексного </w:t>
      </w:r>
      <w:r w:rsidR="00D26247" w:rsidRPr="00ED74CA">
        <w:t xml:space="preserve">діяльності. У </w:t>
      </w:r>
      <w:r w:rsidRPr="007E0BF0">
        <w:rPr>
          <w:color w:val="F8F8F8"/>
          <w:spacing w:val="-100"/>
          <w:w w:val="50"/>
        </w:rPr>
        <w:t xml:space="preserve">Прокопець </w:t>
      </w:r>
      <w:r w:rsidR="00D26247" w:rsidRPr="00ED74CA">
        <w:t xml:space="preserve">свою </w:t>
      </w:r>
      <w:r w:rsidRPr="007E0BF0">
        <w:rPr>
          <w:color w:val="F8F8F8"/>
          <w:spacing w:val="-100"/>
          <w:w w:val="50"/>
        </w:rPr>
        <w:t xml:space="preserve">окремого </w:t>
      </w:r>
      <w:r w:rsidR="00D26247" w:rsidRPr="00ED74CA">
        <w:t xml:space="preserve">чергу, </w:t>
      </w:r>
      <w:r w:rsidRPr="007E0BF0">
        <w:rPr>
          <w:color w:val="F8F8F8"/>
          <w:spacing w:val="-100"/>
          <w:w w:val="50"/>
        </w:rPr>
        <w:t xml:space="preserve">Під </w:t>
      </w:r>
      <w:r w:rsidR="00D26247" w:rsidRPr="00ED74CA">
        <w:t xml:space="preserve">менеджери </w:t>
      </w:r>
      <w:r w:rsidRPr="007E0BF0">
        <w:rPr>
          <w:color w:val="F8F8F8"/>
          <w:spacing w:val="-100"/>
          <w:w w:val="50"/>
        </w:rPr>
        <w:t xml:space="preserve">ньому </w:t>
      </w:r>
      <w:r w:rsidR="00D26247" w:rsidRPr="00ED74CA">
        <w:t xml:space="preserve">середньої </w:t>
      </w:r>
      <w:r w:rsidRPr="007E0BF0">
        <w:rPr>
          <w:color w:val="F8F8F8"/>
          <w:spacing w:val="-100"/>
          <w:w w:val="50"/>
        </w:rPr>
        <w:t xml:space="preserve">серед </w:t>
      </w:r>
      <w:r w:rsidR="00D26247" w:rsidRPr="00ED74CA">
        <w:t xml:space="preserve">ланки </w:t>
      </w:r>
      <w:r w:rsidRPr="007E0BF0">
        <w:rPr>
          <w:color w:val="F8F8F8"/>
          <w:spacing w:val="-100"/>
          <w:w w:val="50"/>
        </w:rPr>
        <w:t xml:space="preserve">плата </w:t>
      </w:r>
      <w:r w:rsidR="004E71CD" w:rsidRPr="00ED74CA">
        <w:t>ТОВ «Гведеон»</w:t>
      </w:r>
      <w:r w:rsidR="00D26247" w:rsidRPr="00ED74CA">
        <w:t xml:space="preserve"> </w:t>
      </w:r>
      <w:r w:rsidRPr="007E0BF0">
        <w:rPr>
          <w:color w:val="F8F8F8"/>
          <w:spacing w:val="-100"/>
          <w:w w:val="50"/>
        </w:rPr>
        <w:t xml:space="preserve">знецінення </w:t>
      </w:r>
      <w:r w:rsidR="00D26247" w:rsidRPr="00ED74CA">
        <w:t xml:space="preserve">не </w:t>
      </w:r>
      <w:r w:rsidRPr="007E0BF0">
        <w:rPr>
          <w:color w:val="F8F8F8"/>
          <w:spacing w:val="-100"/>
          <w:w w:val="50"/>
        </w:rPr>
        <w:t xml:space="preserve">позначитися </w:t>
      </w:r>
      <w:r w:rsidR="00D26247" w:rsidRPr="00ED74CA">
        <w:t xml:space="preserve">завжди </w:t>
      </w:r>
      <w:r w:rsidRPr="007E0BF0">
        <w:rPr>
          <w:color w:val="F8F8F8"/>
          <w:spacing w:val="-100"/>
          <w:w w:val="50"/>
        </w:rPr>
        <w:t xml:space="preserve">наступному </w:t>
      </w:r>
      <w:r w:rsidR="00D26247" w:rsidRPr="00ED74CA">
        <w:t xml:space="preserve">зважають </w:t>
      </w:r>
      <w:r w:rsidRPr="007E0BF0">
        <w:rPr>
          <w:color w:val="F8F8F8"/>
          <w:spacing w:val="-100"/>
          <w:w w:val="50"/>
        </w:rPr>
        <w:t xml:space="preserve">доступу </w:t>
      </w:r>
      <w:r w:rsidR="00D26247" w:rsidRPr="00ED74CA">
        <w:t xml:space="preserve">на </w:t>
      </w:r>
      <w:r w:rsidRPr="007E0BF0">
        <w:rPr>
          <w:color w:val="F8F8F8"/>
          <w:spacing w:val="-100"/>
          <w:w w:val="50"/>
        </w:rPr>
        <w:t xml:space="preserve">критеріїв </w:t>
      </w:r>
      <w:r w:rsidR="00D26247" w:rsidRPr="00ED74CA">
        <w:t xml:space="preserve">можливість </w:t>
      </w:r>
      <w:r w:rsidRPr="007E0BF0">
        <w:rPr>
          <w:color w:val="F8F8F8"/>
          <w:spacing w:val="-100"/>
          <w:w w:val="50"/>
        </w:rPr>
        <w:t xml:space="preserve">Іваницька </w:t>
      </w:r>
      <w:r w:rsidR="00D26247" w:rsidRPr="00ED74CA">
        <w:t xml:space="preserve">реалізації </w:t>
      </w:r>
      <w:r w:rsidRPr="007E0BF0">
        <w:rPr>
          <w:color w:val="F8F8F8"/>
          <w:spacing w:val="-100"/>
          <w:w w:val="50"/>
        </w:rPr>
        <w:t xml:space="preserve">реформування </w:t>
      </w:r>
      <w:r w:rsidR="00D26247" w:rsidRPr="00ED74CA">
        <w:t xml:space="preserve">нових </w:t>
      </w:r>
      <w:r w:rsidRPr="007E0BF0">
        <w:rPr>
          <w:color w:val="F8F8F8"/>
          <w:spacing w:val="-100"/>
          <w:w w:val="50"/>
        </w:rPr>
        <w:t xml:space="preserve">проявляється </w:t>
      </w:r>
      <w:r w:rsidR="00D26247" w:rsidRPr="00ED74CA">
        <w:t xml:space="preserve">нехарактерних </w:t>
      </w:r>
      <w:r w:rsidRPr="007E0BF0">
        <w:rPr>
          <w:color w:val="F8F8F8"/>
          <w:spacing w:val="-100"/>
          <w:w w:val="50"/>
        </w:rPr>
        <w:t xml:space="preserve">ідентифіковані </w:t>
      </w:r>
      <w:r w:rsidR="00D26247" w:rsidRPr="00ED74CA">
        <w:t xml:space="preserve">для </w:t>
      </w:r>
      <w:r w:rsidRPr="007E0BF0">
        <w:rPr>
          <w:color w:val="F8F8F8"/>
          <w:spacing w:val="-100"/>
          <w:w w:val="50"/>
        </w:rPr>
        <w:t xml:space="preserve">підприємству </w:t>
      </w:r>
      <w:r w:rsidR="004E71CD" w:rsidRPr="00ED74CA">
        <w:t>ТОВ «Гведеон»</w:t>
      </w:r>
      <w:r w:rsidR="00D26247" w:rsidRPr="00ED74CA">
        <w:t xml:space="preserve"> </w:t>
      </w:r>
      <w:r w:rsidRPr="007E0BF0">
        <w:rPr>
          <w:color w:val="F8F8F8"/>
          <w:spacing w:val="-100"/>
          <w:w w:val="50"/>
        </w:rPr>
        <w:t xml:space="preserve">Стан </w:t>
      </w:r>
      <w:r w:rsidR="00D26247" w:rsidRPr="00ED74CA">
        <w:t xml:space="preserve">ризиків </w:t>
      </w:r>
      <w:r w:rsidRPr="007E0BF0">
        <w:rPr>
          <w:color w:val="F8F8F8"/>
          <w:spacing w:val="-100"/>
          <w:w w:val="50"/>
        </w:rPr>
        <w:t xml:space="preserve">наявності </w:t>
      </w:r>
      <w:r w:rsidR="00D26247" w:rsidRPr="00ED74CA">
        <w:t xml:space="preserve">через </w:t>
      </w:r>
      <w:r w:rsidRPr="007E0BF0">
        <w:rPr>
          <w:color w:val="F8F8F8"/>
          <w:spacing w:val="-100"/>
          <w:w w:val="50"/>
        </w:rPr>
        <w:t xml:space="preserve">тактику </w:t>
      </w:r>
      <w:r w:rsidR="00D26247" w:rsidRPr="00ED74CA">
        <w:t xml:space="preserve">зайву </w:t>
      </w:r>
      <w:r w:rsidRPr="007E0BF0">
        <w:rPr>
          <w:color w:val="F8F8F8"/>
          <w:spacing w:val="-100"/>
          <w:w w:val="50"/>
        </w:rPr>
        <w:t xml:space="preserve">погляд </w:t>
      </w:r>
      <w:r w:rsidR="00D26247" w:rsidRPr="00ED74CA">
        <w:t xml:space="preserve">легковажність, </w:t>
      </w:r>
      <w:r w:rsidRPr="007E0BF0">
        <w:rPr>
          <w:color w:val="F8F8F8"/>
          <w:spacing w:val="-100"/>
          <w:w w:val="50"/>
        </w:rPr>
        <w:t xml:space="preserve">змін </w:t>
      </w:r>
      <w:r w:rsidR="00D26247" w:rsidRPr="00ED74CA">
        <w:t xml:space="preserve">обмеженість </w:t>
      </w:r>
      <w:r w:rsidRPr="007E0BF0">
        <w:rPr>
          <w:color w:val="F8F8F8"/>
          <w:spacing w:val="-100"/>
          <w:w w:val="50"/>
        </w:rPr>
        <w:t xml:space="preserve">ознаками </w:t>
      </w:r>
      <w:r w:rsidR="00D26247" w:rsidRPr="00ED74CA">
        <w:t xml:space="preserve">мислення. </w:t>
      </w:r>
      <w:r w:rsidRPr="007E0BF0">
        <w:rPr>
          <w:color w:val="F8F8F8"/>
          <w:spacing w:val="-100"/>
          <w:w w:val="50"/>
        </w:rPr>
        <w:t xml:space="preserve">поточних </w:t>
      </w:r>
      <w:r w:rsidR="00D26247" w:rsidRPr="00ED74CA">
        <w:t xml:space="preserve">Така </w:t>
      </w:r>
      <w:r w:rsidRPr="007E0BF0">
        <w:rPr>
          <w:color w:val="F8F8F8"/>
          <w:spacing w:val="-100"/>
          <w:w w:val="50"/>
        </w:rPr>
        <w:t xml:space="preserve">такого </w:t>
      </w:r>
      <w:r w:rsidR="00D26247" w:rsidRPr="00ED74CA">
        <w:t xml:space="preserve">помилка </w:t>
      </w:r>
      <w:r w:rsidRPr="007E0BF0">
        <w:rPr>
          <w:color w:val="F8F8F8"/>
          <w:spacing w:val="-100"/>
          <w:w w:val="50"/>
        </w:rPr>
        <w:t xml:space="preserve">те </w:t>
      </w:r>
      <w:r w:rsidR="00D26247" w:rsidRPr="00ED74CA">
        <w:t xml:space="preserve">може </w:t>
      </w:r>
      <w:r w:rsidRPr="007E0BF0">
        <w:rPr>
          <w:color w:val="F8F8F8"/>
          <w:spacing w:val="-100"/>
          <w:w w:val="50"/>
        </w:rPr>
        <w:t xml:space="preserve">плани </w:t>
      </w:r>
      <w:r w:rsidR="00D26247" w:rsidRPr="00ED74CA">
        <w:t xml:space="preserve">бути </w:t>
      </w:r>
      <w:r w:rsidRPr="007E0BF0">
        <w:rPr>
          <w:color w:val="F8F8F8"/>
          <w:spacing w:val="-100"/>
          <w:w w:val="50"/>
        </w:rPr>
        <w:t xml:space="preserve">за </w:t>
      </w:r>
      <w:r w:rsidR="00D26247" w:rsidRPr="00ED74CA">
        <w:t xml:space="preserve">продиктована </w:t>
      </w:r>
      <w:r w:rsidRPr="007E0BF0">
        <w:rPr>
          <w:color w:val="F8F8F8"/>
          <w:spacing w:val="-100"/>
          <w:w w:val="50"/>
        </w:rPr>
        <w:t xml:space="preserve">ризику </w:t>
      </w:r>
      <w:r w:rsidR="00D26247" w:rsidRPr="00ED74CA">
        <w:t xml:space="preserve">переоцінкою </w:t>
      </w:r>
      <w:r w:rsidRPr="007E0BF0">
        <w:rPr>
          <w:color w:val="F8F8F8"/>
          <w:spacing w:val="-100"/>
          <w:w w:val="50"/>
        </w:rPr>
        <w:t xml:space="preserve">розрахованими </w:t>
      </w:r>
      <w:r w:rsidR="00D26247" w:rsidRPr="00ED74CA">
        <w:t xml:space="preserve">можливостей </w:t>
      </w:r>
      <w:r w:rsidRPr="007E0BF0">
        <w:rPr>
          <w:color w:val="F8F8F8"/>
          <w:spacing w:val="-100"/>
          <w:w w:val="50"/>
        </w:rPr>
        <w:t xml:space="preserve">Відділ </w:t>
      </w:r>
      <w:r w:rsidR="00D26247" w:rsidRPr="00ED74CA">
        <w:t xml:space="preserve">діючої </w:t>
      </w:r>
      <w:r w:rsidRPr="007E0BF0">
        <w:rPr>
          <w:color w:val="F8F8F8"/>
          <w:spacing w:val="-100"/>
          <w:w w:val="50"/>
        </w:rPr>
        <w:t xml:space="preserve">Так </w:t>
      </w:r>
      <w:r w:rsidR="00D26247" w:rsidRPr="00ED74CA">
        <w:t xml:space="preserve">системи </w:t>
      </w:r>
      <w:r w:rsidRPr="007E0BF0">
        <w:rPr>
          <w:color w:val="F8F8F8"/>
          <w:spacing w:val="-100"/>
          <w:w w:val="50"/>
        </w:rPr>
        <w:t xml:space="preserve">програму </w:t>
      </w:r>
      <w:r w:rsidR="00D26247" w:rsidRPr="00ED74CA">
        <w:t xml:space="preserve">ризик-менеджменту, </w:t>
      </w:r>
      <w:r w:rsidRPr="007E0BF0">
        <w:rPr>
          <w:color w:val="F8F8F8"/>
          <w:spacing w:val="-100"/>
          <w:w w:val="50"/>
        </w:rPr>
        <w:t xml:space="preserve">контролера </w:t>
      </w:r>
      <w:r w:rsidR="00D26247" w:rsidRPr="00ED74CA">
        <w:t xml:space="preserve">через </w:t>
      </w:r>
      <w:r w:rsidRPr="007E0BF0">
        <w:rPr>
          <w:color w:val="F8F8F8"/>
          <w:spacing w:val="-100"/>
          <w:w w:val="50"/>
        </w:rPr>
        <w:t xml:space="preserve">децентралізувати </w:t>
      </w:r>
      <w:r w:rsidR="00D26247" w:rsidRPr="00ED74CA">
        <w:t xml:space="preserve">що </w:t>
      </w:r>
      <w:r w:rsidRPr="007E0BF0">
        <w:rPr>
          <w:color w:val="F8F8F8"/>
          <w:spacing w:val="-100"/>
          <w:w w:val="50"/>
        </w:rPr>
        <w:t xml:space="preserve">Менеджер </w:t>
      </w:r>
      <w:r w:rsidR="00D26247" w:rsidRPr="00ED74CA">
        <w:t xml:space="preserve">ризик-менеджери </w:t>
      </w:r>
      <w:r w:rsidRPr="007E0BF0">
        <w:rPr>
          <w:color w:val="F8F8F8"/>
          <w:spacing w:val="-100"/>
          <w:w w:val="50"/>
        </w:rPr>
        <w:t xml:space="preserve">реальної </w:t>
      </w:r>
      <w:r w:rsidR="00D26247" w:rsidRPr="00ED74CA">
        <w:t xml:space="preserve">занадто </w:t>
      </w:r>
      <w:r w:rsidRPr="007E0BF0">
        <w:rPr>
          <w:color w:val="F8F8F8"/>
          <w:spacing w:val="-100"/>
          <w:w w:val="50"/>
        </w:rPr>
        <w:t xml:space="preserve">бачимо </w:t>
      </w:r>
      <w:r w:rsidR="00D26247" w:rsidRPr="00ED74CA">
        <w:t xml:space="preserve">покладаються </w:t>
      </w:r>
      <w:r w:rsidRPr="007E0BF0">
        <w:rPr>
          <w:color w:val="F8F8F8"/>
          <w:spacing w:val="-100"/>
          <w:w w:val="50"/>
        </w:rPr>
        <w:t xml:space="preserve">будинок </w:t>
      </w:r>
      <w:r w:rsidR="00D26247" w:rsidRPr="00ED74CA">
        <w:t xml:space="preserve">на </w:t>
      </w:r>
      <w:r w:rsidRPr="007E0BF0">
        <w:rPr>
          <w:color w:val="F8F8F8"/>
          <w:spacing w:val="-100"/>
          <w:w w:val="50"/>
        </w:rPr>
        <w:t xml:space="preserve">поставити </w:t>
      </w:r>
      <w:r w:rsidR="00D26247" w:rsidRPr="00ED74CA">
        <w:t xml:space="preserve">її </w:t>
      </w:r>
      <w:r w:rsidRPr="007E0BF0">
        <w:rPr>
          <w:color w:val="F8F8F8"/>
          <w:spacing w:val="-100"/>
          <w:w w:val="50"/>
        </w:rPr>
        <w:t xml:space="preserve">за </w:t>
      </w:r>
      <w:r w:rsidR="00D26247" w:rsidRPr="00ED74CA">
        <w:t xml:space="preserve">абсолютну </w:t>
      </w:r>
      <w:r w:rsidRPr="007E0BF0">
        <w:rPr>
          <w:color w:val="F8F8F8"/>
          <w:spacing w:val="-100"/>
          <w:w w:val="50"/>
        </w:rPr>
        <w:t xml:space="preserve">посадових </w:t>
      </w:r>
      <w:r w:rsidR="00D26247" w:rsidRPr="00ED74CA">
        <w:t xml:space="preserve">ефективність. </w:t>
      </w:r>
      <w:r w:rsidRPr="007E0BF0">
        <w:rPr>
          <w:color w:val="F8F8F8"/>
          <w:spacing w:val="-100"/>
          <w:w w:val="50"/>
        </w:rPr>
        <w:t xml:space="preserve">зміною </w:t>
      </w:r>
      <w:r w:rsidR="00D26247" w:rsidRPr="00ED74CA">
        <w:t xml:space="preserve">Недоліки </w:t>
      </w:r>
      <w:r w:rsidRPr="007E0BF0">
        <w:rPr>
          <w:color w:val="F8F8F8"/>
          <w:spacing w:val="-100"/>
          <w:w w:val="50"/>
        </w:rPr>
        <w:t xml:space="preserve">стабільний </w:t>
      </w:r>
      <w:r w:rsidR="00D26247" w:rsidRPr="00ED74CA">
        <w:t xml:space="preserve">роботи </w:t>
      </w:r>
      <w:r w:rsidRPr="007E0BF0">
        <w:rPr>
          <w:color w:val="F8F8F8"/>
          <w:spacing w:val="-100"/>
          <w:w w:val="50"/>
        </w:rPr>
        <w:t xml:space="preserve">ролі </w:t>
      </w:r>
      <w:r w:rsidR="00D26247" w:rsidRPr="00ED74CA">
        <w:t xml:space="preserve">топ-менеджерів </w:t>
      </w:r>
      <w:r w:rsidRPr="007E0BF0">
        <w:rPr>
          <w:color w:val="F8F8F8"/>
          <w:spacing w:val="-100"/>
          <w:w w:val="50"/>
        </w:rPr>
        <w:t xml:space="preserve">Дебіторська </w:t>
      </w:r>
      <w:r w:rsidR="004E71CD" w:rsidRPr="00ED74CA">
        <w:t>ТОВ «Гведеон»</w:t>
      </w:r>
      <w:r w:rsidR="00D26247" w:rsidRPr="00ED74CA">
        <w:t xml:space="preserve"> </w:t>
      </w:r>
      <w:r w:rsidRPr="007E0BF0">
        <w:rPr>
          <w:color w:val="F8F8F8"/>
          <w:spacing w:val="-100"/>
          <w:w w:val="50"/>
        </w:rPr>
        <w:t xml:space="preserve">зворотний </w:t>
      </w:r>
      <w:r w:rsidR="00D26247" w:rsidRPr="00ED74CA">
        <w:t xml:space="preserve">можуть </w:t>
      </w:r>
      <w:r w:rsidRPr="007E0BF0">
        <w:rPr>
          <w:color w:val="F8F8F8"/>
          <w:spacing w:val="-100"/>
          <w:w w:val="50"/>
        </w:rPr>
        <w:t xml:space="preserve">зовнішньоекономічних </w:t>
      </w:r>
      <w:r w:rsidR="00D26247" w:rsidRPr="00ED74CA">
        <w:t xml:space="preserve">бути </w:t>
      </w:r>
      <w:r w:rsidRPr="007E0BF0">
        <w:rPr>
          <w:color w:val="F8F8F8"/>
          <w:spacing w:val="-100"/>
          <w:w w:val="50"/>
        </w:rPr>
        <w:t xml:space="preserve">випадковості </w:t>
      </w:r>
      <w:r w:rsidR="00D26247" w:rsidRPr="00ED74CA">
        <w:t xml:space="preserve">виявлені </w:t>
      </w:r>
      <w:r w:rsidRPr="007E0BF0">
        <w:rPr>
          <w:color w:val="F8F8F8"/>
          <w:spacing w:val="-100"/>
          <w:w w:val="50"/>
        </w:rPr>
        <w:t xml:space="preserve">період </w:t>
      </w:r>
      <w:r w:rsidR="00D26247" w:rsidRPr="00ED74CA">
        <w:t xml:space="preserve">при </w:t>
      </w:r>
      <w:r w:rsidRPr="007E0BF0">
        <w:rPr>
          <w:color w:val="F8F8F8"/>
          <w:spacing w:val="-100"/>
          <w:w w:val="50"/>
        </w:rPr>
        <w:t xml:space="preserve">разі </w:t>
      </w:r>
      <w:r w:rsidR="00D26247" w:rsidRPr="00ED74CA">
        <w:t xml:space="preserve">виборі </w:t>
      </w:r>
      <w:r w:rsidRPr="007E0BF0">
        <w:rPr>
          <w:color w:val="F8F8F8"/>
          <w:spacing w:val="-100"/>
          <w:w w:val="50"/>
        </w:rPr>
        <w:t xml:space="preserve">імовірністю </w:t>
      </w:r>
      <w:r w:rsidR="00D26247" w:rsidRPr="00ED74CA">
        <w:t xml:space="preserve">стратегії </w:t>
      </w:r>
      <w:r w:rsidRPr="007E0BF0">
        <w:rPr>
          <w:color w:val="F8F8F8"/>
          <w:spacing w:val="-100"/>
          <w:w w:val="50"/>
        </w:rPr>
        <w:t xml:space="preserve">вірогідним </w:t>
      </w:r>
      <w:r w:rsidR="00D26247" w:rsidRPr="00ED74CA">
        <w:t xml:space="preserve">функціонування </w:t>
      </w:r>
      <w:r w:rsidRPr="007E0BF0">
        <w:rPr>
          <w:color w:val="F8F8F8"/>
          <w:spacing w:val="-100"/>
          <w:w w:val="50"/>
        </w:rPr>
        <w:t xml:space="preserve">розроблений </w:t>
      </w:r>
      <w:r w:rsidR="00D26247" w:rsidRPr="00ED74CA">
        <w:t xml:space="preserve">та </w:t>
      </w:r>
      <w:r w:rsidRPr="007E0BF0">
        <w:rPr>
          <w:color w:val="F8F8F8"/>
          <w:spacing w:val="-100"/>
          <w:w w:val="50"/>
        </w:rPr>
        <w:t xml:space="preserve">розраховані </w:t>
      </w:r>
      <w:r w:rsidR="00D26247" w:rsidRPr="00ED74CA">
        <w:t xml:space="preserve">розвитку </w:t>
      </w:r>
      <w:r w:rsidRPr="007E0BF0">
        <w:rPr>
          <w:color w:val="F8F8F8"/>
          <w:spacing w:val="-100"/>
          <w:w w:val="50"/>
        </w:rPr>
        <w:t xml:space="preserve">певними </w:t>
      </w:r>
      <w:r w:rsidR="004E71CD" w:rsidRPr="00ED74CA">
        <w:t>ТОВ «Гведеон»</w:t>
      </w:r>
      <w:r w:rsidR="00D26247" w:rsidRPr="00ED74CA">
        <w:t xml:space="preserve">, </w:t>
      </w:r>
      <w:r w:rsidRPr="007E0BF0">
        <w:rPr>
          <w:color w:val="F8F8F8"/>
          <w:spacing w:val="-100"/>
          <w:w w:val="50"/>
        </w:rPr>
        <w:t xml:space="preserve">часткові </w:t>
      </w:r>
      <w:r w:rsidR="00D26247" w:rsidRPr="00ED74CA">
        <w:t xml:space="preserve">супутні </w:t>
      </w:r>
      <w:r w:rsidRPr="007E0BF0">
        <w:rPr>
          <w:color w:val="F8F8F8"/>
          <w:spacing w:val="-100"/>
          <w:w w:val="50"/>
        </w:rPr>
        <w:t xml:space="preserve">такі </w:t>
      </w:r>
      <w:r w:rsidR="00D26247" w:rsidRPr="00ED74CA">
        <w:t xml:space="preserve">ризики </w:t>
      </w:r>
      <w:r w:rsidRPr="007E0BF0">
        <w:rPr>
          <w:color w:val="F8F8F8"/>
          <w:spacing w:val="-100"/>
          <w:w w:val="50"/>
        </w:rPr>
        <w:t xml:space="preserve">можливістю </w:t>
      </w:r>
      <w:r w:rsidR="00D26247" w:rsidRPr="00ED74CA">
        <w:t xml:space="preserve">якої </w:t>
      </w:r>
      <w:r w:rsidRPr="007E0BF0">
        <w:rPr>
          <w:color w:val="F8F8F8"/>
          <w:spacing w:val="-100"/>
          <w:w w:val="50"/>
        </w:rPr>
        <w:t xml:space="preserve">представлена </w:t>
      </w:r>
      <w:r w:rsidR="00D26247" w:rsidRPr="00ED74CA">
        <w:t xml:space="preserve">не </w:t>
      </w:r>
      <w:r w:rsidRPr="007E0BF0">
        <w:rPr>
          <w:color w:val="F8F8F8"/>
          <w:spacing w:val="-100"/>
          <w:w w:val="50"/>
        </w:rPr>
        <w:t xml:space="preserve">небезпек </w:t>
      </w:r>
      <w:r w:rsidR="00D26247" w:rsidRPr="00ED74CA">
        <w:t xml:space="preserve">враховано </w:t>
      </w:r>
      <w:r w:rsidRPr="007E0BF0">
        <w:rPr>
          <w:color w:val="F8F8F8"/>
          <w:spacing w:val="-100"/>
          <w:w w:val="50"/>
        </w:rPr>
        <w:t xml:space="preserve">причин </w:t>
      </w:r>
      <w:r w:rsidR="00D26247" w:rsidRPr="00ED74CA">
        <w:t xml:space="preserve">при </w:t>
      </w:r>
      <w:r w:rsidRPr="007E0BF0">
        <w:rPr>
          <w:color w:val="F8F8F8"/>
          <w:spacing w:val="-100"/>
          <w:w w:val="50"/>
        </w:rPr>
        <w:t xml:space="preserve">література </w:t>
      </w:r>
      <w:r w:rsidR="00D26247" w:rsidRPr="00ED74CA">
        <w:t xml:space="preserve">остаточному </w:t>
      </w:r>
      <w:r w:rsidRPr="007E0BF0">
        <w:rPr>
          <w:color w:val="F8F8F8"/>
          <w:spacing w:val="-100"/>
          <w:w w:val="50"/>
        </w:rPr>
        <w:t xml:space="preserve">супроводжувати </w:t>
      </w:r>
      <w:r w:rsidR="00D26247" w:rsidRPr="00ED74CA">
        <w:t xml:space="preserve">прийняті </w:t>
      </w:r>
      <w:r w:rsidRPr="007E0BF0">
        <w:rPr>
          <w:color w:val="F8F8F8"/>
          <w:spacing w:val="-100"/>
          <w:w w:val="50"/>
        </w:rPr>
        <w:lastRenderedPageBreak/>
        <w:t xml:space="preserve">періоду </w:t>
      </w:r>
      <w:r w:rsidR="00D26247" w:rsidRPr="00ED74CA">
        <w:t>рішень.</w:t>
      </w:r>
    </w:p>
    <w:p w:rsidR="00D26247" w:rsidRPr="00ED74CA" w:rsidRDefault="007E0BF0" w:rsidP="00ED74CA">
      <w:pPr>
        <w:pStyle w:val="141"/>
      </w:pPr>
      <w:r w:rsidRPr="007E0BF0">
        <w:rPr>
          <w:color w:val="F8F8F8"/>
          <w:spacing w:val="-100"/>
          <w:w w:val="50"/>
        </w:rPr>
        <w:t xml:space="preserve">пока </w:t>
      </w:r>
      <w:r w:rsidR="00D26247" w:rsidRPr="00ED74CA">
        <w:t xml:space="preserve">Наступним </w:t>
      </w:r>
      <w:r w:rsidRPr="007E0BF0">
        <w:rPr>
          <w:color w:val="F8F8F8"/>
          <w:spacing w:val="-100"/>
          <w:w w:val="50"/>
        </w:rPr>
        <w:t xml:space="preserve">Розмір </w:t>
      </w:r>
      <w:r w:rsidR="00D26247" w:rsidRPr="00ED74CA">
        <w:t xml:space="preserve">етапом </w:t>
      </w:r>
      <w:r w:rsidRPr="007E0BF0">
        <w:rPr>
          <w:color w:val="F8F8F8"/>
          <w:spacing w:val="-100"/>
          <w:w w:val="50"/>
        </w:rPr>
        <w:t xml:space="preserve">ймовірність </w:t>
      </w:r>
      <w:r w:rsidR="00D26247" w:rsidRPr="00ED74CA">
        <w:t xml:space="preserve">фінансового </w:t>
      </w:r>
      <w:r w:rsidRPr="007E0BF0">
        <w:rPr>
          <w:color w:val="F8F8F8"/>
          <w:spacing w:val="-100"/>
          <w:w w:val="50"/>
        </w:rPr>
        <w:t xml:space="preserve">технологічної </w:t>
      </w:r>
      <w:r w:rsidR="00D26247" w:rsidRPr="00ED74CA">
        <w:t xml:space="preserve">ризик-менеджменту є </w:t>
      </w:r>
      <w:r w:rsidRPr="007E0BF0">
        <w:rPr>
          <w:color w:val="F8F8F8"/>
          <w:spacing w:val="-100"/>
          <w:w w:val="50"/>
        </w:rPr>
        <w:t xml:space="preserve">нейтралізуються </w:t>
      </w:r>
      <w:r w:rsidR="00D26247" w:rsidRPr="00ED74CA">
        <w:t xml:space="preserve">вибір </w:t>
      </w:r>
      <w:r w:rsidRPr="007E0BF0">
        <w:rPr>
          <w:color w:val="F8F8F8"/>
          <w:spacing w:val="-100"/>
          <w:w w:val="50"/>
        </w:rPr>
        <w:t xml:space="preserve">пасивах </w:t>
      </w:r>
      <w:r w:rsidR="00D26247" w:rsidRPr="00ED74CA">
        <w:t xml:space="preserve">значущих </w:t>
      </w:r>
      <w:r w:rsidRPr="007E0BF0">
        <w:rPr>
          <w:color w:val="F8F8F8"/>
          <w:spacing w:val="-100"/>
          <w:w w:val="50"/>
        </w:rPr>
        <w:t xml:space="preserve">повинна </w:t>
      </w:r>
      <w:r w:rsidR="00D26247" w:rsidRPr="00ED74CA">
        <w:t xml:space="preserve">ризиків </w:t>
      </w:r>
      <w:r w:rsidRPr="007E0BF0">
        <w:rPr>
          <w:color w:val="F8F8F8"/>
          <w:spacing w:val="-100"/>
          <w:w w:val="50"/>
        </w:rPr>
        <w:t xml:space="preserve">пошуку </w:t>
      </w:r>
      <w:r w:rsidR="00D26247" w:rsidRPr="00ED74CA">
        <w:t xml:space="preserve">із </w:t>
      </w:r>
      <w:r w:rsidRPr="007E0BF0">
        <w:rPr>
          <w:color w:val="F8F8F8"/>
          <w:spacing w:val="-100"/>
          <w:w w:val="50"/>
        </w:rPr>
        <w:t xml:space="preserve">уникнути </w:t>
      </w:r>
      <w:r w:rsidR="00D26247" w:rsidRPr="00ED74CA">
        <w:t xml:space="preserve">усього </w:t>
      </w:r>
      <w:r w:rsidRPr="007E0BF0">
        <w:rPr>
          <w:color w:val="F8F8F8"/>
          <w:spacing w:val="-100"/>
          <w:w w:val="50"/>
        </w:rPr>
        <w:t xml:space="preserve">страхуються </w:t>
      </w:r>
      <w:r w:rsidR="00D26247" w:rsidRPr="00ED74CA">
        <w:t xml:space="preserve">спектру </w:t>
      </w:r>
      <w:r w:rsidRPr="007E0BF0">
        <w:rPr>
          <w:color w:val="F8F8F8"/>
          <w:spacing w:val="-100"/>
          <w:w w:val="50"/>
        </w:rPr>
        <w:t xml:space="preserve">Інші </w:t>
      </w:r>
      <w:r w:rsidR="00D26247" w:rsidRPr="00ED74CA">
        <w:t xml:space="preserve">можливих, </w:t>
      </w:r>
      <w:r w:rsidRPr="007E0BF0">
        <w:rPr>
          <w:color w:val="F8F8F8"/>
          <w:spacing w:val="-100"/>
          <w:w w:val="50"/>
        </w:rPr>
        <w:t xml:space="preserve">інших </w:t>
      </w:r>
      <w:r w:rsidR="00D26247" w:rsidRPr="00ED74CA">
        <w:t xml:space="preserve">що </w:t>
      </w:r>
      <w:r w:rsidRPr="007E0BF0">
        <w:rPr>
          <w:color w:val="F8F8F8"/>
          <w:spacing w:val="-100"/>
          <w:w w:val="50"/>
        </w:rPr>
        <w:t xml:space="preserve">Бухгалтер </w:t>
      </w:r>
      <w:r w:rsidR="00D26247" w:rsidRPr="00ED74CA">
        <w:t xml:space="preserve">загрожують </w:t>
      </w:r>
      <w:r w:rsidRPr="007E0BF0">
        <w:rPr>
          <w:color w:val="F8F8F8"/>
          <w:spacing w:val="-100"/>
          <w:w w:val="50"/>
        </w:rPr>
        <w:t xml:space="preserve">виборі </w:t>
      </w:r>
      <w:r w:rsidR="004E71CD" w:rsidRPr="00ED74CA">
        <w:t>ТОВ «Гведеон»</w:t>
      </w:r>
      <w:r w:rsidR="00D26247" w:rsidRPr="00ED74CA">
        <w:t xml:space="preserve">. </w:t>
      </w:r>
      <w:r w:rsidRPr="007E0BF0">
        <w:rPr>
          <w:color w:val="F8F8F8"/>
          <w:spacing w:val="-100"/>
          <w:w w:val="50"/>
        </w:rPr>
        <w:t xml:space="preserve">їхніх </w:t>
      </w:r>
      <w:r w:rsidR="00D26247" w:rsidRPr="00ED74CA">
        <w:t xml:space="preserve">Основна </w:t>
      </w:r>
      <w:r w:rsidRPr="007E0BF0">
        <w:rPr>
          <w:color w:val="F8F8F8"/>
          <w:spacing w:val="-100"/>
          <w:w w:val="50"/>
        </w:rPr>
        <w:t xml:space="preserve">альтернативний </w:t>
      </w:r>
      <w:r w:rsidR="00D26247" w:rsidRPr="00ED74CA">
        <w:t xml:space="preserve">роль у </w:t>
      </w:r>
      <w:r w:rsidRPr="007E0BF0">
        <w:rPr>
          <w:color w:val="F8F8F8"/>
          <w:spacing w:val="-100"/>
          <w:w w:val="50"/>
        </w:rPr>
        <w:t xml:space="preserve">Ведеться </w:t>
      </w:r>
      <w:r w:rsidR="00D26247" w:rsidRPr="00ED74CA">
        <w:t xml:space="preserve">цьому </w:t>
      </w:r>
      <w:r w:rsidRPr="007E0BF0">
        <w:rPr>
          <w:color w:val="F8F8F8"/>
          <w:spacing w:val="-100"/>
          <w:w w:val="50"/>
        </w:rPr>
        <w:t xml:space="preserve">Вітлінський </w:t>
      </w:r>
      <w:r w:rsidR="00D26247" w:rsidRPr="00ED74CA">
        <w:t xml:space="preserve">питанні </w:t>
      </w:r>
      <w:r w:rsidRPr="007E0BF0">
        <w:rPr>
          <w:color w:val="F8F8F8"/>
          <w:spacing w:val="-100"/>
          <w:w w:val="50"/>
        </w:rPr>
        <w:t xml:space="preserve">нормативу </w:t>
      </w:r>
      <w:r w:rsidR="00D26247" w:rsidRPr="00ED74CA">
        <w:t xml:space="preserve">належить </w:t>
      </w:r>
      <w:r w:rsidRPr="007E0BF0">
        <w:rPr>
          <w:color w:val="F8F8F8"/>
          <w:spacing w:val="-100"/>
          <w:w w:val="50"/>
        </w:rPr>
        <w:t xml:space="preserve">Костянтинівці </w:t>
      </w:r>
      <w:r w:rsidR="00D26247" w:rsidRPr="00ED74CA">
        <w:t xml:space="preserve">саме </w:t>
      </w:r>
      <w:r w:rsidRPr="007E0BF0">
        <w:rPr>
          <w:color w:val="F8F8F8"/>
          <w:spacing w:val="-100"/>
          <w:w w:val="50"/>
        </w:rPr>
        <w:t xml:space="preserve">відділів </w:t>
      </w:r>
      <w:r w:rsidR="00D26247" w:rsidRPr="00ED74CA">
        <w:t xml:space="preserve">менеджерам </w:t>
      </w:r>
      <w:r w:rsidRPr="007E0BF0">
        <w:rPr>
          <w:color w:val="F8F8F8"/>
          <w:spacing w:val="-100"/>
          <w:w w:val="50"/>
        </w:rPr>
        <w:t xml:space="preserve">структурні </w:t>
      </w:r>
      <w:r w:rsidR="00D26247" w:rsidRPr="00ED74CA">
        <w:t xml:space="preserve">середньої </w:t>
      </w:r>
      <w:r w:rsidRPr="007E0BF0">
        <w:rPr>
          <w:color w:val="F8F8F8"/>
          <w:spacing w:val="-100"/>
          <w:w w:val="50"/>
        </w:rPr>
        <w:t xml:space="preserve">теоретичні </w:t>
      </w:r>
      <w:r w:rsidR="00D26247" w:rsidRPr="00ED74CA">
        <w:t xml:space="preserve">ланки. </w:t>
      </w:r>
      <w:r w:rsidRPr="007E0BF0">
        <w:rPr>
          <w:color w:val="F8F8F8"/>
          <w:spacing w:val="-100"/>
          <w:w w:val="50"/>
        </w:rPr>
        <w:t xml:space="preserve">табл </w:t>
      </w:r>
      <w:r w:rsidR="00D26247" w:rsidRPr="00ED74CA">
        <w:t xml:space="preserve">На </w:t>
      </w:r>
      <w:r w:rsidRPr="007E0BF0">
        <w:rPr>
          <w:color w:val="F8F8F8"/>
          <w:spacing w:val="-100"/>
          <w:w w:val="50"/>
        </w:rPr>
        <w:t xml:space="preserve">існує </w:t>
      </w:r>
      <w:r w:rsidR="00D26247" w:rsidRPr="00ED74CA">
        <w:t xml:space="preserve">основі </w:t>
      </w:r>
      <w:r w:rsidRPr="007E0BF0">
        <w:rPr>
          <w:color w:val="F8F8F8"/>
          <w:spacing w:val="-100"/>
          <w:w w:val="50"/>
        </w:rPr>
        <w:t xml:space="preserve">незважаючи </w:t>
      </w:r>
      <w:r w:rsidR="00D26247" w:rsidRPr="00ED74CA">
        <w:t xml:space="preserve">сукупності </w:t>
      </w:r>
      <w:r w:rsidRPr="007E0BF0">
        <w:rPr>
          <w:color w:val="F8F8F8"/>
          <w:spacing w:val="-100"/>
          <w:w w:val="50"/>
        </w:rPr>
        <w:t xml:space="preserve">категорій </w:t>
      </w:r>
      <w:r w:rsidR="00D26247" w:rsidRPr="00ED74CA">
        <w:t xml:space="preserve">можливих </w:t>
      </w:r>
      <w:r w:rsidRPr="007E0BF0">
        <w:rPr>
          <w:color w:val="F8F8F8"/>
          <w:spacing w:val="-100"/>
          <w:w w:val="50"/>
        </w:rPr>
        <w:t xml:space="preserve">наступних </w:t>
      </w:r>
      <w:r w:rsidR="00D26247" w:rsidRPr="00ED74CA">
        <w:t xml:space="preserve">ризиків, </w:t>
      </w:r>
      <w:r w:rsidRPr="007E0BF0">
        <w:rPr>
          <w:color w:val="F8F8F8"/>
          <w:spacing w:val="-100"/>
          <w:w w:val="50"/>
        </w:rPr>
        <w:t xml:space="preserve">середньому </w:t>
      </w:r>
      <w:r w:rsidR="00D26247" w:rsidRPr="00ED74CA">
        <w:t xml:space="preserve">які </w:t>
      </w:r>
      <w:r w:rsidRPr="007E0BF0">
        <w:rPr>
          <w:color w:val="F8F8F8"/>
          <w:spacing w:val="-100"/>
          <w:w w:val="50"/>
        </w:rPr>
        <w:t xml:space="preserve">процедур </w:t>
      </w:r>
      <w:r w:rsidR="00D26247" w:rsidRPr="00ED74CA">
        <w:t xml:space="preserve">ідентифіковані </w:t>
      </w:r>
      <w:r w:rsidRPr="007E0BF0">
        <w:rPr>
          <w:color w:val="F8F8F8"/>
          <w:spacing w:val="-100"/>
          <w:w w:val="50"/>
        </w:rPr>
        <w:t xml:space="preserve">цінних </w:t>
      </w:r>
      <w:r w:rsidR="00D26247" w:rsidRPr="00ED74CA">
        <w:t xml:space="preserve">підлеглими, </w:t>
      </w:r>
      <w:r w:rsidRPr="007E0BF0">
        <w:rPr>
          <w:color w:val="F8F8F8"/>
          <w:spacing w:val="-100"/>
          <w:w w:val="50"/>
        </w:rPr>
        <w:t xml:space="preserve">обраних </w:t>
      </w:r>
      <w:r w:rsidR="00D26247" w:rsidRPr="00ED74CA">
        <w:t xml:space="preserve">та </w:t>
      </w:r>
      <w:r w:rsidRPr="007E0BF0">
        <w:rPr>
          <w:color w:val="F8F8F8"/>
          <w:spacing w:val="-100"/>
          <w:w w:val="50"/>
        </w:rPr>
        <w:t xml:space="preserve">базуватиметься </w:t>
      </w:r>
      <w:r w:rsidR="00D26247" w:rsidRPr="00ED74CA">
        <w:t xml:space="preserve">новими </w:t>
      </w:r>
      <w:r w:rsidRPr="007E0BF0">
        <w:rPr>
          <w:color w:val="F8F8F8"/>
          <w:spacing w:val="-100"/>
          <w:w w:val="50"/>
        </w:rPr>
        <w:t xml:space="preserve">ВИСНОВКИ </w:t>
      </w:r>
      <w:r w:rsidR="00D26247" w:rsidRPr="00ED74CA">
        <w:t xml:space="preserve">нехарактерними </w:t>
      </w:r>
      <w:r w:rsidRPr="007E0BF0">
        <w:rPr>
          <w:color w:val="F8F8F8"/>
          <w:spacing w:val="-100"/>
          <w:w w:val="50"/>
        </w:rPr>
        <w:t xml:space="preserve">доходності </w:t>
      </w:r>
      <w:r w:rsidR="00D26247" w:rsidRPr="00ED74CA">
        <w:t xml:space="preserve">для </w:t>
      </w:r>
      <w:r w:rsidRPr="007E0BF0">
        <w:rPr>
          <w:color w:val="F8F8F8"/>
          <w:spacing w:val="-100"/>
          <w:w w:val="50"/>
        </w:rPr>
        <w:t xml:space="preserve">правової </w:t>
      </w:r>
      <w:r w:rsidR="00D26247" w:rsidRPr="00ED74CA">
        <w:t xml:space="preserve">компанії </w:t>
      </w:r>
      <w:r w:rsidRPr="007E0BF0">
        <w:rPr>
          <w:color w:val="F8F8F8"/>
          <w:spacing w:val="-100"/>
          <w:w w:val="50"/>
        </w:rPr>
        <w:t xml:space="preserve">порядок </w:t>
      </w:r>
      <w:r w:rsidR="00D26247" w:rsidRPr="00ED74CA">
        <w:t xml:space="preserve">ризиками, </w:t>
      </w:r>
      <w:r w:rsidRPr="007E0BF0">
        <w:rPr>
          <w:color w:val="F8F8F8"/>
          <w:spacing w:val="-100"/>
          <w:w w:val="50"/>
        </w:rPr>
        <w:t xml:space="preserve">ФІНАНСОВОГО </w:t>
      </w:r>
      <w:r w:rsidR="00D26247" w:rsidRPr="00ED74CA">
        <w:t xml:space="preserve">що </w:t>
      </w:r>
      <w:r w:rsidRPr="007E0BF0">
        <w:rPr>
          <w:color w:val="F8F8F8"/>
          <w:spacing w:val="-100"/>
          <w:w w:val="50"/>
        </w:rPr>
        <w:t xml:space="preserve">дестабілізації </w:t>
      </w:r>
      <w:r w:rsidR="00D26247" w:rsidRPr="00ED74CA">
        <w:t xml:space="preserve">можуть з'явитися в </w:t>
      </w:r>
      <w:r w:rsidRPr="007E0BF0">
        <w:rPr>
          <w:color w:val="F8F8F8"/>
          <w:spacing w:val="-100"/>
          <w:w w:val="50"/>
        </w:rPr>
        <w:t xml:space="preserve">розроблення </w:t>
      </w:r>
      <w:r w:rsidR="00D26247" w:rsidRPr="00ED74CA">
        <w:t xml:space="preserve">процесі </w:t>
      </w:r>
      <w:r w:rsidRPr="007E0BF0">
        <w:rPr>
          <w:color w:val="F8F8F8"/>
          <w:spacing w:val="-100"/>
          <w:w w:val="50"/>
        </w:rPr>
        <w:t xml:space="preserve">значна </w:t>
      </w:r>
      <w:r w:rsidR="00D26247" w:rsidRPr="00ED74CA">
        <w:t xml:space="preserve">стратегічного </w:t>
      </w:r>
      <w:r w:rsidRPr="007E0BF0">
        <w:rPr>
          <w:color w:val="F8F8F8"/>
          <w:spacing w:val="-100"/>
          <w:w w:val="50"/>
        </w:rPr>
        <w:t xml:space="preserve">неприйнятну </w:t>
      </w:r>
      <w:r w:rsidR="00D26247" w:rsidRPr="00ED74CA">
        <w:t xml:space="preserve">цілепокладання, </w:t>
      </w:r>
      <w:r w:rsidRPr="007E0BF0">
        <w:rPr>
          <w:color w:val="F8F8F8"/>
          <w:spacing w:val="-100"/>
          <w:w w:val="50"/>
        </w:rPr>
        <w:t xml:space="preserve">придатності </w:t>
      </w:r>
      <w:r w:rsidR="00D26247" w:rsidRPr="00ED74CA">
        <w:t xml:space="preserve">продиктованого </w:t>
      </w:r>
      <w:r w:rsidRPr="007E0BF0">
        <w:rPr>
          <w:color w:val="F8F8F8"/>
          <w:spacing w:val="-100"/>
          <w:w w:val="50"/>
        </w:rPr>
        <w:t xml:space="preserve">сформулювати </w:t>
      </w:r>
      <w:r w:rsidR="00D26247" w:rsidRPr="00ED74CA">
        <w:t xml:space="preserve">вищим </w:t>
      </w:r>
      <w:r w:rsidRPr="007E0BF0">
        <w:rPr>
          <w:color w:val="F8F8F8"/>
          <w:spacing w:val="-100"/>
          <w:w w:val="50"/>
        </w:rPr>
        <w:t xml:space="preserve">непередбачуваній </w:t>
      </w:r>
      <w:r w:rsidR="00D26247" w:rsidRPr="00ED74CA">
        <w:t xml:space="preserve">керівництвом </w:t>
      </w:r>
      <w:r w:rsidRPr="007E0BF0">
        <w:rPr>
          <w:color w:val="F8F8F8"/>
          <w:spacing w:val="-100"/>
          <w:w w:val="50"/>
        </w:rPr>
        <w:t xml:space="preserve">політичні </w:t>
      </w:r>
      <w:r w:rsidR="004E71CD" w:rsidRPr="00ED74CA">
        <w:t>ТОВ «Гведеон»</w:t>
      </w:r>
      <w:r w:rsidR="00D26247" w:rsidRPr="00ED74CA">
        <w:t xml:space="preserve">, </w:t>
      </w:r>
      <w:r w:rsidRPr="007E0BF0">
        <w:rPr>
          <w:color w:val="F8F8F8"/>
          <w:spacing w:val="-100"/>
          <w:w w:val="50"/>
        </w:rPr>
        <w:t xml:space="preserve">risk </w:t>
      </w:r>
      <w:r w:rsidR="00D26247" w:rsidRPr="00ED74CA">
        <w:t xml:space="preserve">управлінці </w:t>
      </w:r>
      <w:r w:rsidRPr="007E0BF0">
        <w:rPr>
          <w:color w:val="F8F8F8"/>
          <w:spacing w:val="-100"/>
          <w:w w:val="50"/>
        </w:rPr>
        <w:t xml:space="preserve">облігаціями </w:t>
      </w:r>
      <w:r w:rsidR="00D26247" w:rsidRPr="00ED74CA">
        <w:t xml:space="preserve">середньої </w:t>
      </w:r>
      <w:r w:rsidRPr="007E0BF0">
        <w:rPr>
          <w:color w:val="F8F8F8"/>
          <w:spacing w:val="-100"/>
          <w:w w:val="50"/>
        </w:rPr>
        <w:t xml:space="preserve">ринках </w:t>
      </w:r>
      <w:r w:rsidR="00D26247" w:rsidRPr="00ED74CA">
        <w:t xml:space="preserve">ланки є </w:t>
      </w:r>
      <w:r w:rsidRPr="007E0BF0">
        <w:rPr>
          <w:color w:val="F8F8F8"/>
          <w:spacing w:val="-100"/>
          <w:w w:val="50"/>
        </w:rPr>
        <w:t xml:space="preserve">відбулось </w:t>
      </w:r>
      <w:r w:rsidR="00D26247" w:rsidRPr="00ED74CA">
        <w:t xml:space="preserve">відповідальними </w:t>
      </w:r>
      <w:r w:rsidRPr="007E0BF0">
        <w:rPr>
          <w:color w:val="F8F8F8"/>
          <w:spacing w:val="-100"/>
          <w:w w:val="50"/>
        </w:rPr>
        <w:t xml:space="preserve">відображають </w:t>
      </w:r>
      <w:r w:rsidR="00D26247" w:rsidRPr="00ED74CA">
        <w:t xml:space="preserve">за </w:t>
      </w:r>
      <w:r w:rsidRPr="007E0BF0">
        <w:rPr>
          <w:color w:val="F8F8F8"/>
          <w:spacing w:val="-100"/>
          <w:w w:val="50"/>
        </w:rPr>
        <w:t xml:space="preserve">максимальним </w:t>
      </w:r>
      <w:r w:rsidR="00D26247" w:rsidRPr="00ED74CA">
        <w:t xml:space="preserve">складання </w:t>
      </w:r>
      <w:r w:rsidRPr="007E0BF0">
        <w:rPr>
          <w:color w:val="F8F8F8"/>
          <w:spacing w:val="-100"/>
          <w:w w:val="50"/>
        </w:rPr>
        <w:t xml:space="preserve">терміном </w:t>
      </w:r>
      <w:r w:rsidR="00D26247" w:rsidRPr="00ED74CA">
        <w:t xml:space="preserve">всеохоплюючої </w:t>
      </w:r>
      <w:r w:rsidRPr="007E0BF0">
        <w:rPr>
          <w:color w:val="F8F8F8"/>
          <w:spacing w:val="-100"/>
          <w:w w:val="50"/>
        </w:rPr>
        <w:t xml:space="preserve">програму </w:t>
      </w:r>
      <w:r w:rsidR="00D26247" w:rsidRPr="00ED74CA">
        <w:t xml:space="preserve">карти </w:t>
      </w:r>
      <w:r w:rsidRPr="007E0BF0">
        <w:rPr>
          <w:color w:val="F8F8F8"/>
          <w:spacing w:val="-100"/>
          <w:w w:val="50"/>
        </w:rPr>
        <w:t xml:space="preserve">прогнозний </w:t>
      </w:r>
      <w:r w:rsidR="00D26247" w:rsidRPr="00ED74CA">
        <w:t xml:space="preserve">значущих </w:t>
      </w:r>
      <w:r w:rsidRPr="007E0BF0">
        <w:rPr>
          <w:color w:val="F8F8F8"/>
          <w:spacing w:val="-100"/>
          <w:w w:val="50"/>
        </w:rPr>
        <w:t xml:space="preserve">Гольдера </w:t>
      </w:r>
      <w:r w:rsidR="00D26247" w:rsidRPr="00ED74CA">
        <w:t xml:space="preserve">ризиків. </w:t>
      </w:r>
      <w:r w:rsidRPr="007E0BF0">
        <w:rPr>
          <w:color w:val="F8F8F8"/>
          <w:spacing w:val="-100"/>
          <w:w w:val="50"/>
        </w:rPr>
        <w:t xml:space="preserve">році </w:t>
      </w:r>
      <w:r w:rsidR="00D26247" w:rsidRPr="00ED74CA">
        <w:t xml:space="preserve">Недоліками </w:t>
      </w:r>
      <w:r w:rsidRPr="007E0BF0">
        <w:rPr>
          <w:color w:val="F8F8F8"/>
          <w:spacing w:val="-100"/>
          <w:w w:val="50"/>
        </w:rPr>
        <w:t xml:space="preserve">дослідженні </w:t>
      </w:r>
      <w:r w:rsidR="00D26247" w:rsidRPr="00ED74CA">
        <w:t xml:space="preserve">реалізації </w:t>
      </w:r>
      <w:r w:rsidRPr="007E0BF0">
        <w:rPr>
          <w:color w:val="F8F8F8"/>
          <w:spacing w:val="-100"/>
          <w:w w:val="50"/>
        </w:rPr>
        <w:t xml:space="preserve">певних </w:t>
      </w:r>
      <w:r w:rsidR="00D26247" w:rsidRPr="00ED74CA">
        <w:t xml:space="preserve">цього </w:t>
      </w:r>
      <w:r w:rsidRPr="007E0BF0">
        <w:rPr>
          <w:color w:val="F8F8F8"/>
          <w:spacing w:val="-100"/>
          <w:w w:val="50"/>
        </w:rPr>
        <w:t xml:space="preserve">Бухгалтер </w:t>
      </w:r>
      <w:r w:rsidR="00D26247" w:rsidRPr="00ED74CA">
        <w:t xml:space="preserve">завдання </w:t>
      </w:r>
      <w:r w:rsidRPr="007E0BF0">
        <w:rPr>
          <w:color w:val="F8F8F8"/>
          <w:spacing w:val="-100"/>
          <w:w w:val="50"/>
        </w:rPr>
        <w:t xml:space="preserve">прихильність </w:t>
      </w:r>
      <w:r w:rsidR="00D26247" w:rsidRPr="00ED74CA">
        <w:t xml:space="preserve">може </w:t>
      </w:r>
      <w:r w:rsidRPr="007E0BF0">
        <w:rPr>
          <w:color w:val="F8F8F8"/>
          <w:spacing w:val="-100"/>
          <w:w w:val="50"/>
        </w:rPr>
        <w:t xml:space="preserve">зазнає </w:t>
      </w:r>
      <w:r w:rsidR="00D26247" w:rsidRPr="00ED74CA">
        <w:t xml:space="preserve">бути </w:t>
      </w:r>
      <w:r w:rsidRPr="007E0BF0">
        <w:rPr>
          <w:color w:val="F8F8F8"/>
          <w:spacing w:val="-100"/>
          <w:w w:val="50"/>
        </w:rPr>
        <w:t xml:space="preserve">встановлених </w:t>
      </w:r>
      <w:r w:rsidR="00D26247" w:rsidRPr="00ED74CA">
        <w:t xml:space="preserve">некомпетентність </w:t>
      </w:r>
      <w:r w:rsidRPr="007E0BF0">
        <w:rPr>
          <w:color w:val="F8F8F8"/>
          <w:spacing w:val="-100"/>
          <w:w w:val="50"/>
        </w:rPr>
        <w:t xml:space="preserve">свободи </w:t>
      </w:r>
      <w:r w:rsidR="00D26247" w:rsidRPr="00ED74CA">
        <w:t xml:space="preserve">виконавців у </w:t>
      </w:r>
      <w:r w:rsidRPr="007E0BF0">
        <w:rPr>
          <w:color w:val="F8F8F8"/>
          <w:spacing w:val="-100"/>
          <w:w w:val="50"/>
        </w:rPr>
        <w:t xml:space="preserve">керівника </w:t>
      </w:r>
      <w:r w:rsidR="00D26247" w:rsidRPr="00ED74CA">
        <w:t xml:space="preserve">знанні </w:t>
      </w:r>
      <w:r w:rsidRPr="007E0BF0">
        <w:rPr>
          <w:color w:val="F8F8F8"/>
          <w:spacing w:val="-100"/>
          <w:w w:val="50"/>
        </w:rPr>
        <w:t xml:space="preserve">оцінку </w:t>
      </w:r>
      <w:r w:rsidR="00D26247" w:rsidRPr="00ED74CA">
        <w:t xml:space="preserve">та </w:t>
      </w:r>
      <w:r w:rsidRPr="007E0BF0">
        <w:rPr>
          <w:color w:val="F8F8F8"/>
          <w:spacing w:val="-100"/>
          <w:w w:val="50"/>
        </w:rPr>
        <w:t xml:space="preserve">проекти </w:t>
      </w:r>
      <w:r w:rsidR="00D26247" w:rsidRPr="00ED74CA">
        <w:t xml:space="preserve">застосуванні </w:t>
      </w:r>
      <w:r w:rsidRPr="007E0BF0">
        <w:rPr>
          <w:color w:val="F8F8F8"/>
          <w:spacing w:val="-100"/>
          <w:w w:val="50"/>
        </w:rPr>
        <w:t xml:space="preserve">прагнути </w:t>
      </w:r>
      <w:r w:rsidR="00D26247" w:rsidRPr="00ED74CA">
        <w:t>методики.</w:t>
      </w:r>
    </w:p>
    <w:p w:rsidR="00D26247" w:rsidRPr="00ED74CA" w:rsidRDefault="007E0BF0" w:rsidP="00ED74CA">
      <w:pPr>
        <w:pStyle w:val="141"/>
      </w:pPr>
      <w:r w:rsidRPr="007E0BF0">
        <w:rPr>
          <w:color w:val="F8F8F8"/>
          <w:spacing w:val="-100"/>
          <w:w w:val="50"/>
        </w:rPr>
        <w:t xml:space="preserve">Гребельник </w:t>
      </w:r>
      <w:r w:rsidR="00D26247" w:rsidRPr="00ED74CA">
        <w:t xml:space="preserve">При </w:t>
      </w:r>
      <w:r w:rsidRPr="007E0BF0">
        <w:rPr>
          <w:color w:val="F8F8F8"/>
          <w:spacing w:val="-100"/>
          <w:w w:val="50"/>
        </w:rPr>
        <w:t xml:space="preserve">меншим </w:t>
      </w:r>
      <w:r w:rsidR="00D26247" w:rsidRPr="00ED74CA">
        <w:t xml:space="preserve">виборі </w:t>
      </w:r>
      <w:r w:rsidRPr="007E0BF0">
        <w:rPr>
          <w:color w:val="F8F8F8"/>
          <w:spacing w:val="-100"/>
          <w:w w:val="50"/>
        </w:rPr>
        <w:t xml:space="preserve">заходів </w:t>
      </w:r>
      <w:r w:rsidR="00D26247" w:rsidRPr="00ED74CA">
        <w:t xml:space="preserve">методу </w:t>
      </w:r>
      <w:r w:rsidRPr="007E0BF0">
        <w:rPr>
          <w:color w:val="F8F8F8"/>
          <w:spacing w:val="-100"/>
          <w:w w:val="50"/>
        </w:rPr>
        <w:t xml:space="preserve">позитивно </w:t>
      </w:r>
      <w:r w:rsidR="00D26247" w:rsidRPr="00ED74CA">
        <w:t xml:space="preserve">кількісної </w:t>
      </w:r>
      <w:r w:rsidRPr="007E0BF0">
        <w:rPr>
          <w:color w:val="F8F8F8"/>
          <w:spacing w:val="-100"/>
          <w:w w:val="50"/>
        </w:rPr>
        <w:t xml:space="preserve">негайного </w:t>
      </w:r>
      <w:r w:rsidR="00D26247" w:rsidRPr="00ED74CA">
        <w:t xml:space="preserve">оцінки </w:t>
      </w:r>
      <w:r w:rsidRPr="007E0BF0">
        <w:rPr>
          <w:color w:val="F8F8F8"/>
          <w:spacing w:val="-100"/>
          <w:w w:val="50"/>
        </w:rPr>
        <w:t xml:space="preserve">доходи </w:t>
      </w:r>
      <w:r w:rsidR="00D26247" w:rsidRPr="00ED74CA">
        <w:t xml:space="preserve">ризику </w:t>
      </w:r>
      <w:r w:rsidRPr="007E0BF0">
        <w:rPr>
          <w:color w:val="F8F8F8"/>
          <w:spacing w:val="-100"/>
          <w:w w:val="50"/>
        </w:rPr>
        <w:t xml:space="preserve">економічною </w:t>
      </w:r>
      <w:r w:rsidR="00D26247" w:rsidRPr="00ED74CA">
        <w:t xml:space="preserve">відповідальність </w:t>
      </w:r>
      <w:r w:rsidRPr="007E0BF0">
        <w:rPr>
          <w:color w:val="F8F8F8"/>
          <w:spacing w:val="-100"/>
          <w:w w:val="50"/>
        </w:rPr>
        <w:t xml:space="preserve">звітність </w:t>
      </w:r>
      <w:r w:rsidR="00D26247" w:rsidRPr="00ED74CA">
        <w:t xml:space="preserve">за </w:t>
      </w:r>
      <w:r w:rsidRPr="007E0BF0">
        <w:rPr>
          <w:color w:val="F8F8F8"/>
          <w:spacing w:val="-100"/>
          <w:w w:val="50"/>
        </w:rPr>
        <w:t xml:space="preserve">контролю </w:t>
      </w:r>
      <w:r w:rsidR="00D26247" w:rsidRPr="00ED74CA">
        <w:t xml:space="preserve">завдання </w:t>
      </w:r>
      <w:r w:rsidRPr="007E0BF0">
        <w:rPr>
          <w:color w:val="F8F8F8"/>
          <w:spacing w:val="-100"/>
          <w:w w:val="50"/>
        </w:rPr>
        <w:t xml:space="preserve">основні </w:t>
      </w:r>
      <w:r w:rsidR="00D26247" w:rsidRPr="00ED74CA">
        <w:t xml:space="preserve">покладено </w:t>
      </w:r>
      <w:r w:rsidRPr="007E0BF0">
        <w:rPr>
          <w:color w:val="F8F8F8"/>
          <w:spacing w:val="-100"/>
          <w:w w:val="50"/>
        </w:rPr>
        <w:t xml:space="preserve">ринковими </w:t>
      </w:r>
      <w:r w:rsidR="00D26247" w:rsidRPr="00ED74CA">
        <w:t xml:space="preserve">на </w:t>
      </w:r>
      <w:r w:rsidRPr="007E0BF0">
        <w:rPr>
          <w:color w:val="F8F8F8"/>
          <w:spacing w:val="-100"/>
          <w:w w:val="50"/>
        </w:rPr>
        <w:t xml:space="preserve">році </w:t>
      </w:r>
      <w:r w:rsidR="00D26247" w:rsidRPr="00ED74CA">
        <w:t xml:space="preserve">виконавців </w:t>
      </w:r>
      <w:r w:rsidRPr="007E0BF0">
        <w:rPr>
          <w:color w:val="F8F8F8"/>
          <w:spacing w:val="-100"/>
          <w:w w:val="50"/>
        </w:rPr>
        <w:t xml:space="preserve">дебіторської </w:t>
      </w:r>
      <w:r w:rsidR="00D26247" w:rsidRPr="00ED74CA">
        <w:t xml:space="preserve">другого </w:t>
      </w:r>
      <w:r w:rsidRPr="007E0BF0">
        <w:rPr>
          <w:color w:val="F8F8F8"/>
          <w:spacing w:val="-100"/>
          <w:w w:val="50"/>
        </w:rPr>
        <w:t xml:space="preserve">ризикового </w:t>
      </w:r>
      <w:r w:rsidR="00D26247" w:rsidRPr="00ED74CA">
        <w:t xml:space="preserve">та </w:t>
      </w:r>
      <w:r w:rsidRPr="007E0BF0">
        <w:rPr>
          <w:color w:val="F8F8F8"/>
          <w:spacing w:val="-100"/>
          <w:w w:val="50"/>
        </w:rPr>
        <w:t xml:space="preserve">авторів </w:t>
      </w:r>
      <w:r w:rsidR="00D26247" w:rsidRPr="00ED74CA">
        <w:t xml:space="preserve">третього </w:t>
      </w:r>
      <w:r w:rsidRPr="007E0BF0">
        <w:rPr>
          <w:color w:val="F8F8F8"/>
          <w:spacing w:val="-100"/>
          <w:w w:val="50"/>
        </w:rPr>
        <w:t xml:space="preserve">різним </w:t>
      </w:r>
      <w:r w:rsidR="00D26247" w:rsidRPr="00ED74CA">
        <w:t xml:space="preserve">рівнів. </w:t>
      </w:r>
      <w:r w:rsidRPr="007E0BF0">
        <w:rPr>
          <w:color w:val="F8F8F8"/>
          <w:spacing w:val="-100"/>
          <w:w w:val="50"/>
        </w:rPr>
        <w:t xml:space="preserve">понесе </w:t>
      </w:r>
      <w:r w:rsidR="00D26247" w:rsidRPr="00ED74CA">
        <w:t xml:space="preserve">Помилкою у </w:t>
      </w:r>
      <w:r w:rsidRPr="007E0BF0">
        <w:rPr>
          <w:color w:val="F8F8F8"/>
          <w:spacing w:val="-100"/>
          <w:w w:val="50"/>
        </w:rPr>
        <w:t xml:space="preserve">фінансовим </w:t>
      </w:r>
      <w:r w:rsidR="00D26247" w:rsidRPr="00ED74CA">
        <w:t xml:space="preserve">цьому </w:t>
      </w:r>
      <w:r w:rsidRPr="007E0BF0">
        <w:rPr>
          <w:color w:val="F8F8F8"/>
          <w:spacing w:val="-100"/>
          <w:w w:val="50"/>
        </w:rPr>
        <w:t xml:space="preserve">Службу </w:t>
      </w:r>
      <w:r w:rsidR="00D26247" w:rsidRPr="00ED74CA">
        <w:t xml:space="preserve">питанні є </w:t>
      </w:r>
      <w:r w:rsidRPr="007E0BF0">
        <w:rPr>
          <w:color w:val="F8F8F8"/>
          <w:spacing w:val="-100"/>
          <w:w w:val="50"/>
        </w:rPr>
        <w:t xml:space="preserve">пристосовуватись </w:t>
      </w:r>
      <w:r w:rsidR="00D26247" w:rsidRPr="00ED74CA">
        <w:t xml:space="preserve">автоматичне </w:t>
      </w:r>
      <w:r w:rsidRPr="007E0BF0">
        <w:rPr>
          <w:color w:val="F8F8F8"/>
          <w:spacing w:val="-100"/>
          <w:w w:val="50"/>
        </w:rPr>
        <w:t xml:space="preserve">що </w:t>
      </w:r>
      <w:r w:rsidR="00D26247" w:rsidRPr="00ED74CA">
        <w:t xml:space="preserve">дотримання </w:t>
      </w:r>
      <w:r w:rsidRPr="007E0BF0">
        <w:rPr>
          <w:color w:val="F8F8F8"/>
          <w:spacing w:val="-100"/>
          <w:w w:val="50"/>
        </w:rPr>
        <w:t xml:space="preserve">даної </w:t>
      </w:r>
      <w:r w:rsidR="00D26247" w:rsidRPr="00ED74CA">
        <w:t xml:space="preserve">вже </w:t>
      </w:r>
      <w:r w:rsidRPr="007E0BF0">
        <w:rPr>
          <w:color w:val="F8F8F8"/>
          <w:spacing w:val="-100"/>
          <w:w w:val="50"/>
        </w:rPr>
        <w:t xml:space="preserve">результатом </w:t>
      </w:r>
      <w:r w:rsidR="00D26247" w:rsidRPr="00ED74CA">
        <w:t xml:space="preserve">затвердженої </w:t>
      </w:r>
      <w:r w:rsidRPr="007E0BF0">
        <w:rPr>
          <w:color w:val="F8F8F8"/>
          <w:spacing w:val="-100"/>
          <w:w w:val="50"/>
        </w:rPr>
        <w:t xml:space="preserve">плата </w:t>
      </w:r>
      <w:r w:rsidR="00D26247" w:rsidRPr="00ED74CA">
        <w:t xml:space="preserve">інструкції </w:t>
      </w:r>
      <w:r w:rsidRPr="007E0BF0">
        <w:rPr>
          <w:color w:val="F8F8F8"/>
          <w:spacing w:val="-100"/>
          <w:w w:val="50"/>
        </w:rPr>
        <w:t xml:space="preserve">регіональних </w:t>
      </w:r>
      <w:r w:rsidR="00D26247" w:rsidRPr="00ED74CA">
        <w:t xml:space="preserve">без </w:t>
      </w:r>
      <w:r w:rsidRPr="007E0BF0">
        <w:rPr>
          <w:color w:val="F8F8F8"/>
          <w:spacing w:val="-100"/>
          <w:w w:val="50"/>
        </w:rPr>
        <w:t xml:space="preserve">Котетунов </w:t>
      </w:r>
      <w:r w:rsidR="00D26247" w:rsidRPr="00ED74CA">
        <w:t xml:space="preserve">урахування </w:t>
      </w:r>
      <w:r w:rsidRPr="007E0BF0">
        <w:rPr>
          <w:color w:val="F8F8F8"/>
          <w:spacing w:val="-100"/>
          <w:w w:val="50"/>
        </w:rPr>
        <w:t xml:space="preserve">Короткострокові </w:t>
      </w:r>
      <w:r w:rsidR="00D26247" w:rsidRPr="00ED74CA">
        <w:t xml:space="preserve">недоліків </w:t>
      </w:r>
      <w:r w:rsidRPr="007E0BF0">
        <w:rPr>
          <w:color w:val="F8F8F8"/>
          <w:spacing w:val="-100"/>
          <w:w w:val="50"/>
        </w:rPr>
        <w:t xml:space="preserve">фінансовій </w:t>
      </w:r>
      <w:r w:rsidR="00D26247" w:rsidRPr="00ED74CA">
        <w:t xml:space="preserve">діючої </w:t>
      </w:r>
      <w:r w:rsidRPr="007E0BF0">
        <w:rPr>
          <w:color w:val="F8F8F8"/>
          <w:spacing w:val="-100"/>
          <w:w w:val="50"/>
        </w:rPr>
        <w:t xml:space="preserve">завданням </w:t>
      </w:r>
      <w:r w:rsidR="00D26247" w:rsidRPr="00ED74CA">
        <w:t xml:space="preserve">методики </w:t>
      </w:r>
      <w:r w:rsidRPr="007E0BF0">
        <w:rPr>
          <w:color w:val="F8F8F8"/>
          <w:spacing w:val="-100"/>
          <w:w w:val="50"/>
        </w:rPr>
        <w:t xml:space="preserve">майбутньою </w:t>
      </w:r>
      <w:r w:rsidR="00D26247" w:rsidRPr="00ED74CA">
        <w:t xml:space="preserve">оцінки </w:t>
      </w:r>
      <w:r w:rsidRPr="007E0BF0">
        <w:rPr>
          <w:color w:val="F8F8F8"/>
          <w:spacing w:val="-100"/>
          <w:w w:val="50"/>
        </w:rPr>
        <w:t xml:space="preserve">видання </w:t>
      </w:r>
      <w:r w:rsidR="00D26247" w:rsidRPr="00ED74CA">
        <w:t xml:space="preserve">ризику. </w:t>
      </w:r>
      <w:r w:rsidRPr="007E0BF0">
        <w:rPr>
          <w:color w:val="F8F8F8"/>
          <w:spacing w:val="-100"/>
          <w:w w:val="50"/>
        </w:rPr>
        <w:t xml:space="preserve">всіма </w:t>
      </w:r>
      <w:r w:rsidR="00D26247" w:rsidRPr="00ED74CA">
        <w:t xml:space="preserve">Одночасно </w:t>
      </w:r>
      <w:r w:rsidRPr="007E0BF0">
        <w:rPr>
          <w:color w:val="F8F8F8"/>
          <w:spacing w:val="-100"/>
          <w:w w:val="50"/>
        </w:rPr>
        <w:t xml:space="preserve">виробляють </w:t>
      </w:r>
      <w:r w:rsidR="00D26247" w:rsidRPr="00ED74CA">
        <w:t xml:space="preserve">недоглядом </w:t>
      </w:r>
      <w:r w:rsidRPr="007E0BF0">
        <w:rPr>
          <w:color w:val="F8F8F8"/>
          <w:spacing w:val="-100"/>
          <w:w w:val="50"/>
        </w:rPr>
        <w:t xml:space="preserve">йти </w:t>
      </w:r>
      <w:r w:rsidR="00D26247" w:rsidRPr="00ED74CA">
        <w:t xml:space="preserve">управлінців </w:t>
      </w:r>
      <w:r w:rsidRPr="007E0BF0">
        <w:rPr>
          <w:color w:val="F8F8F8"/>
          <w:spacing w:val="-100"/>
          <w:w w:val="50"/>
        </w:rPr>
        <w:t xml:space="preserve">враховано </w:t>
      </w:r>
      <w:r w:rsidR="00D26247" w:rsidRPr="00ED74CA">
        <w:t xml:space="preserve">середньої </w:t>
      </w:r>
      <w:r w:rsidRPr="007E0BF0">
        <w:rPr>
          <w:color w:val="F8F8F8"/>
          <w:spacing w:val="-100"/>
          <w:w w:val="50"/>
        </w:rPr>
        <w:t xml:space="preserve">продиктована </w:t>
      </w:r>
      <w:r w:rsidR="00D26247" w:rsidRPr="00ED74CA">
        <w:t xml:space="preserve">ланки у </w:t>
      </w:r>
      <w:r w:rsidRPr="007E0BF0">
        <w:rPr>
          <w:color w:val="F8F8F8"/>
          <w:spacing w:val="-100"/>
          <w:w w:val="50"/>
        </w:rPr>
        <w:t xml:space="preserve">великі </w:t>
      </w:r>
      <w:r w:rsidR="00D26247" w:rsidRPr="00ED74CA">
        <w:t xml:space="preserve">даному </w:t>
      </w:r>
      <w:r w:rsidRPr="007E0BF0">
        <w:rPr>
          <w:color w:val="F8F8F8"/>
          <w:spacing w:val="-100"/>
          <w:w w:val="50"/>
        </w:rPr>
        <w:t xml:space="preserve">креди </w:t>
      </w:r>
      <w:r w:rsidR="00D26247" w:rsidRPr="00ED74CA">
        <w:t xml:space="preserve">етапі є </w:t>
      </w:r>
      <w:r w:rsidRPr="007E0BF0">
        <w:rPr>
          <w:color w:val="F8F8F8"/>
          <w:spacing w:val="-100"/>
          <w:w w:val="50"/>
        </w:rPr>
        <w:t xml:space="preserve">Фінансові </w:t>
      </w:r>
      <w:r w:rsidR="00D26247" w:rsidRPr="00ED74CA">
        <w:t xml:space="preserve">застосування </w:t>
      </w:r>
      <w:r w:rsidRPr="007E0BF0">
        <w:rPr>
          <w:color w:val="F8F8F8"/>
          <w:spacing w:val="-100"/>
          <w:w w:val="50"/>
        </w:rPr>
        <w:t xml:space="preserve">Полісся </w:t>
      </w:r>
      <w:r w:rsidR="00D26247" w:rsidRPr="00ED74CA">
        <w:t xml:space="preserve">неефективних у </w:t>
      </w:r>
      <w:r w:rsidRPr="007E0BF0">
        <w:rPr>
          <w:color w:val="F8F8F8"/>
          <w:spacing w:val="-100"/>
          <w:w w:val="50"/>
        </w:rPr>
        <w:t xml:space="preserve">альтернативний </w:t>
      </w:r>
      <w:r w:rsidR="00D26247" w:rsidRPr="00ED74CA">
        <w:t xml:space="preserve">межах </w:t>
      </w:r>
      <w:r w:rsidRPr="007E0BF0">
        <w:rPr>
          <w:color w:val="F8F8F8"/>
          <w:spacing w:val="-100"/>
          <w:w w:val="50"/>
        </w:rPr>
        <w:t xml:space="preserve">сконцентрувати </w:t>
      </w:r>
      <w:r w:rsidR="00D26247" w:rsidRPr="00ED74CA">
        <w:t xml:space="preserve">специфіки </w:t>
      </w:r>
      <w:r w:rsidRPr="007E0BF0">
        <w:rPr>
          <w:color w:val="F8F8F8"/>
          <w:spacing w:val="-100"/>
          <w:w w:val="50"/>
        </w:rPr>
        <w:t xml:space="preserve">клієнтів </w:t>
      </w:r>
      <w:r w:rsidR="00D26247" w:rsidRPr="00ED74CA">
        <w:t xml:space="preserve">діяльності </w:t>
      </w:r>
      <w:r w:rsidRPr="007E0BF0">
        <w:rPr>
          <w:color w:val="F8F8F8"/>
          <w:spacing w:val="-100"/>
          <w:w w:val="50"/>
        </w:rPr>
        <w:t xml:space="preserve">портфеля </w:t>
      </w:r>
      <w:r w:rsidR="004E71CD" w:rsidRPr="00ED74CA">
        <w:t>ТОВ «Гведеон»</w:t>
      </w:r>
      <w:r w:rsidR="00D26247" w:rsidRPr="00ED74CA">
        <w:t xml:space="preserve"> </w:t>
      </w:r>
      <w:r w:rsidRPr="007E0BF0">
        <w:rPr>
          <w:color w:val="F8F8F8"/>
          <w:spacing w:val="-100"/>
          <w:w w:val="50"/>
        </w:rPr>
        <w:t xml:space="preserve">Чегренець </w:t>
      </w:r>
      <w:r w:rsidR="00D26247" w:rsidRPr="00ED74CA">
        <w:t xml:space="preserve">методів </w:t>
      </w:r>
      <w:r w:rsidRPr="007E0BF0">
        <w:rPr>
          <w:color w:val="F8F8F8"/>
          <w:spacing w:val="-100"/>
          <w:w w:val="50"/>
        </w:rPr>
        <w:t xml:space="preserve">підходу </w:t>
      </w:r>
      <w:r w:rsidR="00D26247" w:rsidRPr="00ED74CA">
        <w:t xml:space="preserve">оцінки </w:t>
      </w:r>
      <w:r w:rsidRPr="007E0BF0">
        <w:rPr>
          <w:color w:val="F8F8F8"/>
          <w:spacing w:val="-100"/>
          <w:w w:val="50"/>
        </w:rPr>
        <w:t xml:space="preserve">політичної </w:t>
      </w:r>
      <w:r w:rsidR="00D26247" w:rsidRPr="00ED74CA">
        <w:t xml:space="preserve">ризику, і </w:t>
      </w:r>
      <w:r w:rsidRPr="007E0BF0">
        <w:rPr>
          <w:color w:val="F8F8F8"/>
          <w:spacing w:val="-100"/>
          <w:w w:val="50"/>
        </w:rPr>
        <w:t xml:space="preserve">Нечаєва </w:t>
      </w:r>
      <w:r w:rsidR="00D26247" w:rsidRPr="00ED74CA">
        <w:t xml:space="preserve">як </w:t>
      </w:r>
      <w:r w:rsidRPr="007E0BF0">
        <w:rPr>
          <w:color w:val="F8F8F8"/>
          <w:spacing w:val="-100"/>
          <w:w w:val="50"/>
        </w:rPr>
        <w:t xml:space="preserve">організує </w:t>
      </w:r>
      <w:r w:rsidR="00D26247" w:rsidRPr="00ED74CA">
        <w:t xml:space="preserve">наслідок, </w:t>
      </w:r>
      <w:r w:rsidRPr="007E0BF0">
        <w:rPr>
          <w:color w:val="F8F8F8"/>
          <w:spacing w:val="-100"/>
          <w:w w:val="50"/>
        </w:rPr>
        <w:t xml:space="preserve">функцію </w:t>
      </w:r>
      <w:r w:rsidR="00D26247" w:rsidRPr="00ED74CA">
        <w:t xml:space="preserve">ігнорування </w:t>
      </w:r>
      <w:r w:rsidRPr="007E0BF0">
        <w:rPr>
          <w:color w:val="F8F8F8"/>
          <w:spacing w:val="-100"/>
          <w:w w:val="50"/>
        </w:rPr>
        <w:t xml:space="preserve">знанні </w:t>
      </w:r>
      <w:r w:rsidR="00D26247" w:rsidRPr="00ED74CA">
        <w:t xml:space="preserve">останніх </w:t>
      </w:r>
      <w:r w:rsidRPr="007E0BF0">
        <w:rPr>
          <w:color w:val="F8F8F8"/>
          <w:spacing w:val="-100"/>
          <w:w w:val="50"/>
        </w:rPr>
        <w:t xml:space="preserve">модель </w:t>
      </w:r>
      <w:r w:rsidR="00D26247" w:rsidRPr="00ED74CA">
        <w:t xml:space="preserve">наукових </w:t>
      </w:r>
      <w:r w:rsidRPr="007E0BF0">
        <w:rPr>
          <w:color w:val="F8F8F8"/>
          <w:spacing w:val="-100"/>
          <w:w w:val="50"/>
        </w:rPr>
        <w:t xml:space="preserve">супермаркети </w:t>
      </w:r>
      <w:r w:rsidR="00D26247" w:rsidRPr="00ED74CA">
        <w:t xml:space="preserve">розробок </w:t>
      </w:r>
      <w:r w:rsidRPr="007E0BF0">
        <w:rPr>
          <w:color w:val="F8F8F8"/>
          <w:spacing w:val="-100"/>
          <w:w w:val="50"/>
        </w:rPr>
        <w:t xml:space="preserve">внутрішнє </w:t>
      </w:r>
      <w:r w:rsidR="00D26247" w:rsidRPr="00ED74CA">
        <w:t xml:space="preserve">та </w:t>
      </w:r>
      <w:r w:rsidRPr="007E0BF0">
        <w:rPr>
          <w:color w:val="F8F8F8"/>
          <w:spacing w:val="-100"/>
          <w:w w:val="50"/>
        </w:rPr>
        <w:t xml:space="preserve">своє </w:t>
      </w:r>
      <w:r w:rsidR="00D26247" w:rsidRPr="00ED74CA">
        <w:t xml:space="preserve">інновацій </w:t>
      </w:r>
      <w:r w:rsidRPr="007E0BF0">
        <w:rPr>
          <w:color w:val="F8F8F8"/>
          <w:spacing w:val="-100"/>
          <w:w w:val="50"/>
        </w:rPr>
        <w:t xml:space="preserve">провести </w:t>
      </w:r>
      <w:r w:rsidR="00D26247" w:rsidRPr="00ED74CA">
        <w:t xml:space="preserve">цієї </w:t>
      </w:r>
      <w:r w:rsidRPr="007E0BF0">
        <w:rPr>
          <w:color w:val="F8F8F8"/>
          <w:spacing w:val="-100"/>
          <w:w w:val="50"/>
        </w:rPr>
        <w:t xml:space="preserve">УПРАВЛІННІ </w:t>
      </w:r>
      <w:r w:rsidR="00D26247" w:rsidRPr="00ED74CA">
        <w:t xml:space="preserve">сфери. </w:t>
      </w:r>
    </w:p>
    <w:p w:rsidR="00D26247" w:rsidRPr="00ED74CA" w:rsidRDefault="007E0BF0" w:rsidP="00ED74CA">
      <w:pPr>
        <w:pStyle w:val="141"/>
      </w:pPr>
      <w:r w:rsidRPr="007E0BF0">
        <w:rPr>
          <w:color w:val="F8F8F8"/>
          <w:spacing w:val="-100"/>
          <w:w w:val="50"/>
        </w:rPr>
        <w:t xml:space="preserve">відбулася </w:t>
      </w:r>
      <w:r w:rsidR="00D26247" w:rsidRPr="00ED74CA">
        <w:t xml:space="preserve">Суттєвим </w:t>
      </w:r>
      <w:r w:rsidRPr="007E0BF0">
        <w:rPr>
          <w:color w:val="F8F8F8"/>
          <w:spacing w:val="-100"/>
          <w:w w:val="50"/>
        </w:rPr>
        <w:t xml:space="preserve">політичними </w:t>
      </w:r>
      <w:r w:rsidR="00D26247" w:rsidRPr="00ED74CA">
        <w:t xml:space="preserve">недоліком з </w:t>
      </w:r>
      <w:r w:rsidRPr="007E0BF0">
        <w:rPr>
          <w:color w:val="F8F8F8"/>
          <w:spacing w:val="-100"/>
          <w:w w:val="50"/>
        </w:rPr>
        <w:t xml:space="preserve">ніж </w:t>
      </w:r>
      <w:r w:rsidR="00D26247" w:rsidRPr="00ED74CA">
        <w:t xml:space="preserve">боку </w:t>
      </w:r>
      <w:r w:rsidRPr="007E0BF0">
        <w:rPr>
          <w:color w:val="F8F8F8"/>
          <w:spacing w:val="-100"/>
          <w:w w:val="50"/>
        </w:rPr>
        <w:t xml:space="preserve">виду </w:t>
      </w:r>
      <w:r w:rsidR="00D26247" w:rsidRPr="00ED74CA">
        <w:t xml:space="preserve">керівництва </w:t>
      </w:r>
      <w:r w:rsidRPr="007E0BF0">
        <w:rPr>
          <w:color w:val="F8F8F8"/>
          <w:spacing w:val="-100"/>
          <w:w w:val="50"/>
        </w:rPr>
        <w:t xml:space="preserve">визначена </w:t>
      </w:r>
      <w:r w:rsidR="004E71CD" w:rsidRPr="00ED74CA">
        <w:t>ТОВ «Гведеон»</w:t>
      </w:r>
      <w:r w:rsidR="00D26247" w:rsidRPr="00ED74CA">
        <w:t xml:space="preserve"> є </w:t>
      </w:r>
      <w:r w:rsidRPr="007E0BF0">
        <w:rPr>
          <w:color w:val="F8F8F8"/>
          <w:spacing w:val="-100"/>
          <w:w w:val="50"/>
        </w:rPr>
        <w:t xml:space="preserve">рівня </w:t>
      </w:r>
      <w:r w:rsidR="00D26247" w:rsidRPr="00ED74CA">
        <w:t xml:space="preserve">приховування </w:t>
      </w:r>
      <w:r w:rsidRPr="007E0BF0">
        <w:rPr>
          <w:color w:val="F8F8F8"/>
          <w:spacing w:val="-100"/>
          <w:w w:val="50"/>
        </w:rPr>
        <w:t xml:space="preserve">сконцентрувати </w:t>
      </w:r>
      <w:r w:rsidR="00D26247" w:rsidRPr="00ED74CA">
        <w:t xml:space="preserve">важливої </w:t>
      </w:r>
      <w:r w:rsidRPr="007E0BF0">
        <w:rPr>
          <w:color w:val="F8F8F8"/>
          <w:spacing w:val="-100"/>
          <w:w w:val="50"/>
        </w:rPr>
        <w:t xml:space="preserve">секторі </w:t>
      </w:r>
      <w:r w:rsidR="00D26247" w:rsidRPr="00ED74CA">
        <w:t xml:space="preserve">інформації </w:t>
      </w:r>
      <w:r w:rsidRPr="007E0BF0">
        <w:rPr>
          <w:color w:val="F8F8F8"/>
          <w:spacing w:val="-100"/>
          <w:w w:val="50"/>
        </w:rPr>
        <w:t xml:space="preserve">став </w:t>
      </w:r>
      <w:r w:rsidR="00D26247" w:rsidRPr="00ED74CA">
        <w:t xml:space="preserve">стосовно </w:t>
      </w:r>
      <w:r w:rsidRPr="007E0BF0">
        <w:rPr>
          <w:color w:val="F8F8F8"/>
          <w:spacing w:val="-100"/>
          <w:w w:val="50"/>
        </w:rPr>
        <w:t xml:space="preserve">Павленко </w:t>
      </w:r>
      <w:r w:rsidR="00D26247" w:rsidRPr="00ED74CA">
        <w:t xml:space="preserve">майбутніх </w:t>
      </w:r>
      <w:r w:rsidRPr="007E0BF0">
        <w:rPr>
          <w:color w:val="F8F8F8"/>
          <w:spacing w:val="-100"/>
          <w:w w:val="50"/>
        </w:rPr>
        <w:t xml:space="preserve">операцій </w:t>
      </w:r>
      <w:r w:rsidR="00D26247" w:rsidRPr="00ED74CA">
        <w:t xml:space="preserve">бізнес-домовленостей, </w:t>
      </w:r>
      <w:r w:rsidRPr="007E0BF0">
        <w:rPr>
          <w:color w:val="F8F8F8"/>
          <w:spacing w:val="-100"/>
          <w:w w:val="50"/>
        </w:rPr>
        <w:t xml:space="preserve">страждають </w:t>
      </w:r>
      <w:r w:rsidR="00D26247" w:rsidRPr="00ED74CA">
        <w:t xml:space="preserve">диверсифікації </w:t>
      </w:r>
      <w:r w:rsidRPr="007E0BF0">
        <w:rPr>
          <w:color w:val="F8F8F8"/>
          <w:spacing w:val="-100"/>
          <w:w w:val="50"/>
        </w:rPr>
        <w:t xml:space="preserve">розробка </w:t>
      </w:r>
      <w:r w:rsidR="00D26247" w:rsidRPr="00ED74CA">
        <w:t xml:space="preserve">виробництва, </w:t>
      </w:r>
      <w:r w:rsidRPr="007E0BF0">
        <w:rPr>
          <w:color w:val="F8F8F8"/>
          <w:spacing w:val="-100"/>
          <w:w w:val="50"/>
        </w:rPr>
        <w:t xml:space="preserve">Враховуючи </w:t>
      </w:r>
      <w:r w:rsidR="00D26247" w:rsidRPr="00ED74CA">
        <w:t xml:space="preserve">залучення </w:t>
      </w:r>
      <w:r w:rsidRPr="007E0BF0">
        <w:rPr>
          <w:color w:val="F8F8F8"/>
          <w:spacing w:val="-100"/>
          <w:w w:val="50"/>
        </w:rPr>
        <w:t xml:space="preserve">виявити </w:t>
      </w:r>
      <w:r w:rsidR="00D26247" w:rsidRPr="00ED74CA">
        <w:t xml:space="preserve">коштів </w:t>
      </w:r>
      <w:r w:rsidRPr="007E0BF0">
        <w:rPr>
          <w:color w:val="F8F8F8"/>
          <w:spacing w:val="-100"/>
          <w:w w:val="50"/>
        </w:rPr>
        <w:t xml:space="preserve">нормативні </w:t>
      </w:r>
      <w:r w:rsidR="00D26247" w:rsidRPr="00ED74CA">
        <w:t xml:space="preserve">для </w:t>
      </w:r>
      <w:r w:rsidRPr="007E0BF0">
        <w:rPr>
          <w:color w:val="F8F8F8"/>
          <w:spacing w:val="-100"/>
          <w:w w:val="50"/>
        </w:rPr>
        <w:t xml:space="preserve">одержати </w:t>
      </w:r>
      <w:r w:rsidR="00D26247" w:rsidRPr="00ED74CA">
        <w:t xml:space="preserve">реалізації </w:t>
      </w:r>
      <w:r w:rsidRPr="007E0BF0">
        <w:rPr>
          <w:color w:val="F8F8F8"/>
          <w:spacing w:val="-100"/>
          <w:w w:val="50"/>
        </w:rPr>
        <w:t xml:space="preserve">чого </w:t>
      </w:r>
      <w:r w:rsidR="00D26247" w:rsidRPr="00ED74CA">
        <w:t xml:space="preserve">нових </w:t>
      </w:r>
      <w:r w:rsidRPr="007E0BF0">
        <w:rPr>
          <w:color w:val="F8F8F8"/>
          <w:spacing w:val="-100"/>
          <w:w w:val="50"/>
        </w:rPr>
        <w:t xml:space="preserve">комерційного </w:t>
      </w:r>
      <w:r w:rsidR="00D26247" w:rsidRPr="00ED74CA">
        <w:t xml:space="preserve">інвестиційних </w:t>
      </w:r>
      <w:r w:rsidRPr="007E0BF0">
        <w:rPr>
          <w:color w:val="F8F8F8"/>
          <w:spacing w:val="-100"/>
          <w:w w:val="50"/>
        </w:rPr>
        <w:t xml:space="preserve">зменшились </w:t>
      </w:r>
      <w:r w:rsidR="00D26247" w:rsidRPr="00ED74CA">
        <w:t xml:space="preserve">проектів </w:t>
      </w:r>
      <w:r w:rsidRPr="007E0BF0">
        <w:rPr>
          <w:color w:val="F8F8F8"/>
          <w:spacing w:val="-100"/>
          <w:w w:val="50"/>
        </w:rPr>
        <w:t xml:space="preserve">цілому </w:t>
      </w:r>
      <w:r w:rsidR="00D26247" w:rsidRPr="00ED74CA">
        <w:t xml:space="preserve">та </w:t>
      </w:r>
      <w:r w:rsidRPr="007E0BF0">
        <w:rPr>
          <w:color w:val="F8F8F8"/>
          <w:spacing w:val="-100"/>
          <w:w w:val="50"/>
        </w:rPr>
        <w:t xml:space="preserve">До </w:t>
      </w:r>
      <w:r w:rsidR="00D26247" w:rsidRPr="00ED74CA">
        <w:t xml:space="preserve">інше. </w:t>
      </w:r>
      <w:r w:rsidRPr="007E0BF0">
        <w:rPr>
          <w:color w:val="F8F8F8"/>
          <w:spacing w:val="-100"/>
          <w:w w:val="50"/>
        </w:rPr>
        <w:t xml:space="preserve">окремий </w:t>
      </w:r>
      <w:r w:rsidR="00D26247" w:rsidRPr="00ED74CA">
        <w:t xml:space="preserve">Така </w:t>
      </w:r>
      <w:r w:rsidRPr="007E0BF0">
        <w:rPr>
          <w:color w:val="F8F8F8"/>
          <w:spacing w:val="-100"/>
          <w:w w:val="50"/>
        </w:rPr>
        <w:t xml:space="preserve">прибутковості </w:t>
      </w:r>
      <w:r w:rsidR="00D26247" w:rsidRPr="00ED74CA">
        <w:t xml:space="preserve">ситуація </w:t>
      </w:r>
      <w:r w:rsidRPr="007E0BF0">
        <w:rPr>
          <w:color w:val="F8F8F8"/>
          <w:spacing w:val="-100"/>
          <w:w w:val="50"/>
        </w:rPr>
        <w:t xml:space="preserve">Собівартість </w:t>
      </w:r>
      <w:r w:rsidR="00D26247" w:rsidRPr="00ED74CA">
        <w:t xml:space="preserve">може </w:t>
      </w:r>
      <w:r w:rsidRPr="007E0BF0">
        <w:rPr>
          <w:color w:val="F8F8F8"/>
          <w:spacing w:val="-100"/>
          <w:w w:val="50"/>
        </w:rPr>
        <w:t xml:space="preserve">сформовано </w:t>
      </w:r>
      <w:r w:rsidR="00D26247" w:rsidRPr="00ED74CA">
        <w:t xml:space="preserve">виникнути </w:t>
      </w:r>
      <w:r w:rsidRPr="007E0BF0">
        <w:rPr>
          <w:color w:val="F8F8F8"/>
          <w:spacing w:val="-100"/>
          <w:w w:val="50"/>
        </w:rPr>
        <w:t xml:space="preserve">економічна </w:t>
      </w:r>
      <w:r w:rsidR="00D26247" w:rsidRPr="00ED74CA">
        <w:t xml:space="preserve">через </w:t>
      </w:r>
      <w:r w:rsidRPr="007E0BF0">
        <w:rPr>
          <w:color w:val="F8F8F8"/>
          <w:spacing w:val="-100"/>
          <w:w w:val="50"/>
        </w:rPr>
        <w:t xml:space="preserve">виконавців </w:t>
      </w:r>
      <w:r w:rsidR="00D26247" w:rsidRPr="00ED74CA">
        <w:t xml:space="preserve">недовіру </w:t>
      </w:r>
      <w:r w:rsidRPr="007E0BF0">
        <w:rPr>
          <w:color w:val="F8F8F8"/>
          <w:spacing w:val="-100"/>
          <w:w w:val="50"/>
        </w:rPr>
        <w:t xml:space="preserve">ціни </w:t>
      </w:r>
      <w:r w:rsidR="00D26247" w:rsidRPr="00ED74CA">
        <w:t xml:space="preserve">до </w:t>
      </w:r>
      <w:r w:rsidRPr="007E0BF0">
        <w:rPr>
          <w:color w:val="F8F8F8"/>
          <w:spacing w:val="-100"/>
          <w:w w:val="50"/>
        </w:rPr>
        <w:t xml:space="preserve">зустріти </w:t>
      </w:r>
      <w:r w:rsidR="00D26247" w:rsidRPr="00ED74CA">
        <w:t xml:space="preserve">підлеглих </w:t>
      </w:r>
      <w:r w:rsidRPr="007E0BF0">
        <w:rPr>
          <w:color w:val="F8F8F8"/>
          <w:spacing w:val="-100"/>
          <w:w w:val="50"/>
        </w:rPr>
        <w:t xml:space="preserve">аналіз </w:t>
      </w:r>
      <w:r w:rsidR="00D26247" w:rsidRPr="00ED74CA">
        <w:t xml:space="preserve">або </w:t>
      </w:r>
      <w:r w:rsidRPr="007E0BF0">
        <w:rPr>
          <w:color w:val="F8F8F8"/>
          <w:spacing w:val="-100"/>
          <w:w w:val="50"/>
        </w:rPr>
        <w:t xml:space="preserve">покладено </w:t>
      </w:r>
      <w:r w:rsidR="00D26247" w:rsidRPr="00ED74CA">
        <w:t xml:space="preserve">неусвідомлення </w:t>
      </w:r>
      <w:r w:rsidRPr="007E0BF0">
        <w:rPr>
          <w:color w:val="F8F8F8"/>
          <w:spacing w:val="-100"/>
          <w:w w:val="50"/>
        </w:rPr>
        <w:t xml:space="preserve">проектів </w:t>
      </w:r>
      <w:r w:rsidR="00D26247" w:rsidRPr="00ED74CA">
        <w:t xml:space="preserve">важливості </w:t>
      </w:r>
      <w:r w:rsidRPr="007E0BF0">
        <w:rPr>
          <w:color w:val="F8F8F8"/>
          <w:spacing w:val="-100"/>
          <w:w w:val="50"/>
        </w:rPr>
        <w:t xml:space="preserve">часом </w:t>
      </w:r>
      <w:r w:rsidR="00D26247" w:rsidRPr="00ED74CA">
        <w:t xml:space="preserve">інформації, </w:t>
      </w:r>
      <w:r w:rsidRPr="007E0BF0">
        <w:rPr>
          <w:color w:val="F8F8F8"/>
          <w:spacing w:val="-100"/>
          <w:w w:val="50"/>
        </w:rPr>
        <w:t xml:space="preserve">оптимізуються </w:t>
      </w:r>
      <w:r w:rsidR="00D26247" w:rsidRPr="00ED74CA">
        <w:t xml:space="preserve">яка </w:t>
      </w:r>
      <w:r w:rsidRPr="007E0BF0">
        <w:rPr>
          <w:color w:val="F8F8F8"/>
          <w:spacing w:val="-100"/>
          <w:w w:val="50"/>
        </w:rPr>
        <w:t xml:space="preserve">спеціальними </w:t>
      </w:r>
      <w:r w:rsidR="00D26247" w:rsidRPr="00ED74CA">
        <w:t xml:space="preserve">має </w:t>
      </w:r>
      <w:r w:rsidRPr="007E0BF0">
        <w:rPr>
          <w:color w:val="F8F8F8"/>
          <w:spacing w:val="-100"/>
          <w:w w:val="50"/>
        </w:rPr>
        <w:t xml:space="preserve">конкурентні </w:t>
      </w:r>
      <w:r w:rsidR="00D26247" w:rsidRPr="00ED74CA">
        <w:t xml:space="preserve">бути </w:t>
      </w:r>
      <w:r w:rsidRPr="007E0BF0">
        <w:rPr>
          <w:color w:val="F8F8F8"/>
          <w:spacing w:val="-100"/>
          <w:w w:val="50"/>
        </w:rPr>
        <w:t xml:space="preserve">інформаційними </w:t>
      </w:r>
      <w:r w:rsidR="00D26247" w:rsidRPr="00ED74CA">
        <w:t xml:space="preserve">використана в </w:t>
      </w:r>
      <w:r w:rsidRPr="007E0BF0">
        <w:rPr>
          <w:color w:val="F8F8F8"/>
          <w:spacing w:val="-100"/>
          <w:w w:val="50"/>
        </w:rPr>
        <w:t xml:space="preserve">незначне </w:t>
      </w:r>
      <w:r w:rsidR="00D26247" w:rsidRPr="00ED74CA">
        <w:t xml:space="preserve">процесі </w:t>
      </w:r>
      <w:r w:rsidRPr="007E0BF0">
        <w:rPr>
          <w:color w:val="F8F8F8"/>
          <w:spacing w:val="-100"/>
          <w:w w:val="50"/>
        </w:rPr>
        <w:t xml:space="preserve">Нерозподілений </w:t>
      </w:r>
      <w:r w:rsidR="00D26247" w:rsidRPr="00ED74CA">
        <w:t xml:space="preserve">аналізу. У </w:t>
      </w:r>
      <w:r w:rsidRPr="007E0BF0">
        <w:rPr>
          <w:color w:val="F8F8F8"/>
          <w:spacing w:val="-100"/>
          <w:w w:val="50"/>
        </w:rPr>
        <w:t xml:space="preserve">позитивно </w:t>
      </w:r>
      <w:r w:rsidR="00D26247" w:rsidRPr="00ED74CA">
        <w:t xml:space="preserve">свою </w:t>
      </w:r>
      <w:r w:rsidRPr="007E0BF0">
        <w:rPr>
          <w:color w:val="F8F8F8"/>
          <w:spacing w:val="-100"/>
          <w:w w:val="50"/>
        </w:rPr>
        <w:t xml:space="preserve">вкладеннями </w:t>
      </w:r>
      <w:r w:rsidR="00D26247" w:rsidRPr="00ED74CA">
        <w:t xml:space="preserve">чергу, </w:t>
      </w:r>
      <w:r w:rsidRPr="007E0BF0">
        <w:rPr>
          <w:color w:val="F8F8F8"/>
          <w:spacing w:val="-100"/>
          <w:w w:val="50"/>
        </w:rPr>
        <w:t xml:space="preserve">майбутні </w:t>
      </w:r>
      <w:r w:rsidR="00D26247" w:rsidRPr="00ED74CA">
        <w:t xml:space="preserve">на </w:t>
      </w:r>
      <w:r w:rsidRPr="007E0BF0">
        <w:rPr>
          <w:color w:val="F8F8F8"/>
          <w:spacing w:val="-100"/>
          <w:w w:val="50"/>
        </w:rPr>
        <w:t xml:space="preserve">Сосєдка </w:t>
      </w:r>
      <w:r w:rsidR="00D26247" w:rsidRPr="00ED74CA">
        <w:t xml:space="preserve">управлінців </w:t>
      </w:r>
      <w:r w:rsidRPr="007E0BF0">
        <w:rPr>
          <w:color w:val="F8F8F8"/>
          <w:spacing w:val="-100"/>
          <w:w w:val="50"/>
        </w:rPr>
        <w:t xml:space="preserve">Талавіра </w:t>
      </w:r>
      <w:r w:rsidR="00D26247" w:rsidRPr="00ED74CA">
        <w:t xml:space="preserve">другого </w:t>
      </w:r>
      <w:r w:rsidRPr="007E0BF0">
        <w:rPr>
          <w:color w:val="F8F8F8"/>
          <w:spacing w:val="-100"/>
          <w:w w:val="50"/>
        </w:rPr>
        <w:t xml:space="preserve">початковій </w:t>
      </w:r>
      <w:r w:rsidR="00D26247" w:rsidRPr="00ED74CA">
        <w:t xml:space="preserve">рівня </w:t>
      </w:r>
      <w:r w:rsidRPr="007E0BF0">
        <w:rPr>
          <w:color w:val="F8F8F8"/>
          <w:spacing w:val="-100"/>
          <w:w w:val="50"/>
        </w:rPr>
        <w:t xml:space="preserve">найбільш </w:t>
      </w:r>
      <w:r w:rsidR="00D26247" w:rsidRPr="00ED74CA">
        <w:t xml:space="preserve">покладено </w:t>
      </w:r>
      <w:r w:rsidRPr="007E0BF0">
        <w:rPr>
          <w:color w:val="F8F8F8"/>
          <w:spacing w:val="-100"/>
          <w:w w:val="50"/>
        </w:rPr>
        <w:t xml:space="preserve">основні </w:t>
      </w:r>
      <w:r w:rsidR="00D26247" w:rsidRPr="00ED74CA">
        <w:t xml:space="preserve">відповідальність </w:t>
      </w:r>
      <w:r w:rsidRPr="007E0BF0">
        <w:rPr>
          <w:color w:val="F8F8F8"/>
          <w:spacing w:val="-100"/>
          <w:w w:val="50"/>
        </w:rPr>
        <w:t xml:space="preserve">існування </w:t>
      </w:r>
      <w:r w:rsidR="00D26247" w:rsidRPr="00ED74CA">
        <w:t xml:space="preserve">за </w:t>
      </w:r>
      <w:r w:rsidRPr="007E0BF0">
        <w:rPr>
          <w:color w:val="F8F8F8"/>
          <w:spacing w:val="-100"/>
          <w:w w:val="50"/>
        </w:rPr>
        <w:t xml:space="preserve">місто </w:t>
      </w:r>
      <w:r w:rsidR="00D26247" w:rsidRPr="00ED74CA">
        <w:t xml:space="preserve">ранжування </w:t>
      </w:r>
      <w:r w:rsidRPr="007E0BF0">
        <w:rPr>
          <w:color w:val="F8F8F8"/>
          <w:spacing w:val="-100"/>
          <w:w w:val="50"/>
        </w:rPr>
        <w:t xml:space="preserve">вертикальних </w:t>
      </w:r>
      <w:r w:rsidR="00D26247" w:rsidRPr="00ED74CA">
        <w:t xml:space="preserve">інформації з </w:t>
      </w:r>
      <w:r w:rsidRPr="007E0BF0">
        <w:rPr>
          <w:color w:val="F8F8F8"/>
          <w:spacing w:val="-100"/>
          <w:w w:val="50"/>
        </w:rPr>
        <w:t xml:space="preserve">скорочення </w:t>
      </w:r>
      <w:r w:rsidR="00D26247" w:rsidRPr="00ED74CA">
        <w:t xml:space="preserve">метою </w:t>
      </w:r>
      <w:r w:rsidRPr="007E0BF0">
        <w:rPr>
          <w:color w:val="F8F8F8"/>
          <w:spacing w:val="-100"/>
          <w:w w:val="50"/>
        </w:rPr>
        <w:t xml:space="preserve">частину </w:t>
      </w:r>
      <w:r w:rsidR="00D26247" w:rsidRPr="00ED74CA">
        <w:t xml:space="preserve">виокремлення </w:t>
      </w:r>
      <w:r w:rsidRPr="007E0BF0">
        <w:rPr>
          <w:color w:val="F8F8F8"/>
          <w:spacing w:val="-100"/>
          <w:w w:val="50"/>
        </w:rPr>
        <w:t xml:space="preserve">виробляють </w:t>
      </w:r>
      <w:r w:rsidR="00D26247" w:rsidRPr="00ED74CA">
        <w:t xml:space="preserve">значущої, </w:t>
      </w:r>
      <w:r w:rsidRPr="007E0BF0">
        <w:rPr>
          <w:color w:val="F8F8F8"/>
          <w:spacing w:val="-100"/>
          <w:w w:val="50"/>
        </w:rPr>
        <w:t xml:space="preserve">Дударчук </w:t>
      </w:r>
      <w:r w:rsidR="00D26247" w:rsidRPr="00ED74CA">
        <w:t xml:space="preserve">що </w:t>
      </w:r>
      <w:r w:rsidRPr="007E0BF0">
        <w:rPr>
          <w:color w:val="F8F8F8"/>
          <w:spacing w:val="-100"/>
          <w:w w:val="50"/>
        </w:rPr>
        <w:t xml:space="preserve">питому </w:t>
      </w:r>
      <w:r w:rsidR="00D26247" w:rsidRPr="00ED74CA">
        <w:t xml:space="preserve">дасть </w:t>
      </w:r>
      <w:r w:rsidRPr="007E0BF0">
        <w:rPr>
          <w:color w:val="F8F8F8"/>
          <w:spacing w:val="-100"/>
          <w:w w:val="50"/>
        </w:rPr>
        <w:t xml:space="preserve">спрямований </w:t>
      </w:r>
      <w:r w:rsidR="00D26247" w:rsidRPr="00ED74CA">
        <w:t xml:space="preserve">найбільш </w:t>
      </w:r>
      <w:r w:rsidRPr="007E0BF0">
        <w:rPr>
          <w:color w:val="F8F8F8"/>
          <w:spacing w:val="-100"/>
          <w:w w:val="50"/>
        </w:rPr>
        <w:t xml:space="preserve">окремими </w:t>
      </w:r>
      <w:r w:rsidR="00D26247" w:rsidRPr="00ED74CA">
        <w:t xml:space="preserve">точні </w:t>
      </w:r>
      <w:r w:rsidRPr="007E0BF0">
        <w:rPr>
          <w:color w:val="F8F8F8"/>
          <w:spacing w:val="-100"/>
          <w:w w:val="50"/>
        </w:rPr>
        <w:t xml:space="preserve">складу </w:t>
      </w:r>
      <w:r w:rsidR="00D26247" w:rsidRPr="00ED74CA">
        <w:t xml:space="preserve">показники </w:t>
      </w:r>
      <w:r w:rsidRPr="007E0BF0">
        <w:rPr>
          <w:color w:val="F8F8F8"/>
          <w:spacing w:val="-100"/>
          <w:w w:val="50"/>
        </w:rPr>
        <w:t xml:space="preserve">часткові </w:t>
      </w:r>
      <w:r w:rsidR="00D26247" w:rsidRPr="00ED74CA">
        <w:t xml:space="preserve">кількісної </w:t>
      </w:r>
      <w:r w:rsidRPr="007E0BF0">
        <w:rPr>
          <w:color w:val="F8F8F8"/>
          <w:spacing w:val="-100"/>
          <w:w w:val="50"/>
        </w:rPr>
        <w:t xml:space="preserve">пристосовуватись </w:t>
      </w:r>
      <w:r w:rsidR="00D26247" w:rsidRPr="00ED74CA">
        <w:t xml:space="preserve">оцінки </w:t>
      </w:r>
      <w:r w:rsidRPr="007E0BF0">
        <w:rPr>
          <w:color w:val="F8F8F8"/>
          <w:spacing w:val="-100"/>
          <w:w w:val="50"/>
        </w:rPr>
        <w:t xml:space="preserve">прибутку </w:t>
      </w:r>
      <w:r w:rsidR="00D26247" w:rsidRPr="00ED74CA">
        <w:t xml:space="preserve">ризику </w:t>
      </w:r>
      <w:r w:rsidRPr="007E0BF0">
        <w:rPr>
          <w:color w:val="F8F8F8"/>
          <w:spacing w:val="-100"/>
          <w:w w:val="50"/>
        </w:rPr>
        <w:t xml:space="preserve">Висновки </w:t>
      </w:r>
      <w:r w:rsidR="00D26247" w:rsidRPr="00ED74CA">
        <w:t xml:space="preserve">при </w:t>
      </w:r>
      <w:r w:rsidRPr="007E0BF0">
        <w:rPr>
          <w:color w:val="F8F8F8"/>
          <w:spacing w:val="-100"/>
          <w:w w:val="50"/>
        </w:rPr>
        <w:t xml:space="preserve">виконавців </w:t>
      </w:r>
      <w:r w:rsidR="00D26247" w:rsidRPr="00ED74CA">
        <w:t xml:space="preserve">розрахунках. </w:t>
      </w:r>
      <w:r w:rsidRPr="007E0BF0">
        <w:rPr>
          <w:color w:val="F8F8F8"/>
          <w:spacing w:val="-100"/>
          <w:w w:val="50"/>
        </w:rPr>
        <w:t xml:space="preserve">університету </w:t>
      </w:r>
      <w:r w:rsidR="00D26247" w:rsidRPr="00ED74CA">
        <w:t xml:space="preserve">При </w:t>
      </w:r>
      <w:r w:rsidRPr="007E0BF0">
        <w:rPr>
          <w:color w:val="F8F8F8"/>
          <w:spacing w:val="-100"/>
          <w:w w:val="50"/>
        </w:rPr>
        <w:t xml:space="preserve">загальний </w:t>
      </w:r>
      <w:r w:rsidR="00D26247" w:rsidRPr="00ED74CA">
        <w:t xml:space="preserve">цьому </w:t>
      </w:r>
      <w:r w:rsidRPr="007E0BF0">
        <w:rPr>
          <w:color w:val="F8F8F8"/>
          <w:spacing w:val="-100"/>
          <w:w w:val="50"/>
        </w:rPr>
        <w:t xml:space="preserve">доходів </w:t>
      </w:r>
      <w:r w:rsidR="00D26247" w:rsidRPr="00ED74CA">
        <w:t xml:space="preserve">спеціалісти </w:t>
      </w:r>
      <w:r w:rsidRPr="007E0BF0">
        <w:rPr>
          <w:color w:val="F8F8F8"/>
          <w:spacing w:val="-100"/>
          <w:w w:val="50"/>
        </w:rPr>
        <w:t xml:space="preserve">діючої </w:t>
      </w:r>
      <w:r w:rsidR="00D26247" w:rsidRPr="00ED74CA">
        <w:t xml:space="preserve">третього </w:t>
      </w:r>
      <w:r w:rsidRPr="007E0BF0">
        <w:rPr>
          <w:color w:val="F8F8F8"/>
          <w:spacing w:val="-100"/>
          <w:w w:val="50"/>
        </w:rPr>
        <w:t xml:space="preserve">структурної </w:t>
      </w:r>
      <w:r w:rsidR="00D26247" w:rsidRPr="00ED74CA">
        <w:t xml:space="preserve">рівня </w:t>
      </w:r>
      <w:r w:rsidRPr="007E0BF0">
        <w:rPr>
          <w:color w:val="F8F8F8"/>
          <w:spacing w:val="-100"/>
          <w:w w:val="50"/>
        </w:rPr>
        <w:t xml:space="preserve">періоду </w:t>
      </w:r>
      <w:r w:rsidR="00D26247" w:rsidRPr="00ED74CA">
        <w:t xml:space="preserve">відповідальності </w:t>
      </w:r>
      <w:r w:rsidRPr="007E0BF0">
        <w:rPr>
          <w:color w:val="F8F8F8"/>
          <w:spacing w:val="-100"/>
          <w:w w:val="50"/>
        </w:rPr>
        <w:t xml:space="preserve">Аналіз </w:t>
      </w:r>
      <w:r w:rsidR="00D26247" w:rsidRPr="00ED74CA">
        <w:t xml:space="preserve">не </w:t>
      </w:r>
      <w:r w:rsidRPr="007E0BF0">
        <w:rPr>
          <w:color w:val="F8F8F8"/>
          <w:spacing w:val="-100"/>
          <w:w w:val="50"/>
        </w:rPr>
        <w:t xml:space="preserve">виглядають </w:t>
      </w:r>
      <w:r w:rsidR="00D26247" w:rsidRPr="00ED74CA">
        <w:t xml:space="preserve">мають </w:t>
      </w:r>
      <w:r w:rsidRPr="007E0BF0">
        <w:rPr>
          <w:color w:val="F8F8F8"/>
          <w:spacing w:val="-100"/>
          <w:w w:val="50"/>
        </w:rPr>
        <w:t xml:space="preserve">виділення </w:t>
      </w:r>
      <w:r w:rsidR="00D26247" w:rsidRPr="00ED74CA">
        <w:t xml:space="preserve">права </w:t>
      </w:r>
      <w:r w:rsidRPr="007E0BF0">
        <w:rPr>
          <w:color w:val="F8F8F8"/>
          <w:spacing w:val="-100"/>
          <w:w w:val="50"/>
        </w:rPr>
        <w:t xml:space="preserve">ставок </w:t>
      </w:r>
      <w:r w:rsidR="00D26247" w:rsidRPr="00ED74CA">
        <w:t xml:space="preserve">допустити </w:t>
      </w:r>
      <w:r w:rsidRPr="007E0BF0">
        <w:rPr>
          <w:color w:val="F8F8F8"/>
          <w:spacing w:val="-100"/>
          <w:w w:val="50"/>
        </w:rPr>
        <w:t xml:space="preserve">Талавіра </w:t>
      </w:r>
      <w:r w:rsidR="00D26247" w:rsidRPr="00ED74CA">
        <w:t xml:space="preserve">помилки </w:t>
      </w:r>
      <w:r w:rsidRPr="007E0BF0">
        <w:rPr>
          <w:color w:val="F8F8F8"/>
          <w:spacing w:val="-100"/>
          <w:w w:val="50"/>
        </w:rPr>
        <w:t xml:space="preserve">виробники </w:t>
      </w:r>
      <w:r w:rsidR="00D26247" w:rsidRPr="00ED74CA">
        <w:t xml:space="preserve">через </w:t>
      </w:r>
      <w:r w:rsidRPr="007E0BF0">
        <w:rPr>
          <w:color w:val="F8F8F8"/>
          <w:spacing w:val="-100"/>
          <w:w w:val="50"/>
        </w:rPr>
        <w:t xml:space="preserve">зробити </w:t>
      </w:r>
      <w:r w:rsidR="00D26247" w:rsidRPr="00ED74CA">
        <w:t xml:space="preserve">халатність, </w:t>
      </w:r>
      <w:r w:rsidRPr="007E0BF0">
        <w:rPr>
          <w:color w:val="F8F8F8"/>
          <w:spacing w:val="-100"/>
          <w:w w:val="50"/>
        </w:rPr>
        <w:t xml:space="preserve">важливої </w:t>
      </w:r>
      <w:r w:rsidR="00D26247" w:rsidRPr="00ED74CA">
        <w:t xml:space="preserve">недобросовісність </w:t>
      </w:r>
      <w:r w:rsidRPr="007E0BF0">
        <w:rPr>
          <w:color w:val="F8F8F8"/>
          <w:spacing w:val="-100"/>
          <w:w w:val="50"/>
        </w:rPr>
        <w:t xml:space="preserve">оказують </w:t>
      </w:r>
      <w:r w:rsidR="00D26247" w:rsidRPr="00ED74CA">
        <w:t xml:space="preserve">або </w:t>
      </w:r>
      <w:r w:rsidRPr="007E0BF0">
        <w:rPr>
          <w:color w:val="F8F8F8"/>
          <w:spacing w:val="-100"/>
          <w:w w:val="50"/>
        </w:rPr>
        <w:t xml:space="preserve">розпо </w:t>
      </w:r>
      <w:r w:rsidR="00D26247" w:rsidRPr="00ED74CA">
        <w:t xml:space="preserve">необережність </w:t>
      </w:r>
      <w:r w:rsidRPr="007E0BF0">
        <w:rPr>
          <w:color w:val="F8F8F8"/>
          <w:spacing w:val="-100"/>
          <w:w w:val="50"/>
        </w:rPr>
        <w:t xml:space="preserve">обґрунтовані </w:t>
      </w:r>
      <w:r w:rsidR="00D26247" w:rsidRPr="00ED74CA">
        <w:t xml:space="preserve">та </w:t>
      </w:r>
      <w:r w:rsidRPr="007E0BF0">
        <w:rPr>
          <w:color w:val="F8F8F8"/>
          <w:spacing w:val="-100"/>
          <w:w w:val="50"/>
        </w:rPr>
        <w:t xml:space="preserve">процесі </w:t>
      </w:r>
      <w:r w:rsidR="00D26247" w:rsidRPr="00ED74CA">
        <w:t xml:space="preserve">взяти </w:t>
      </w:r>
      <w:r w:rsidRPr="007E0BF0">
        <w:rPr>
          <w:color w:val="F8F8F8"/>
          <w:spacing w:val="-100"/>
          <w:w w:val="50"/>
        </w:rPr>
        <w:t xml:space="preserve">ситуації </w:t>
      </w:r>
      <w:r w:rsidR="00D26247" w:rsidRPr="00ED74CA">
        <w:t xml:space="preserve">до </w:t>
      </w:r>
      <w:r w:rsidRPr="007E0BF0">
        <w:rPr>
          <w:color w:val="F8F8F8"/>
          <w:spacing w:val="-100"/>
          <w:w w:val="50"/>
        </w:rPr>
        <w:t xml:space="preserve">Режим </w:t>
      </w:r>
      <w:r w:rsidR="00D26247" w:rsidRPr="00ED74CA">
        <w:t xml:space="preserve">уваги </w:t>
      </w:r>
      <w:r w:rsidRPr="007E0BF0">
        <w:rPr>
          <w:color w:val="F8F8F8"/>
          <w:spacing w:val="-100"/>
          <w:w w:val="50"/>
        </w:rPr>
        <w:t xml:space="preserve">можливостей </w:t>
      </w:r>
      <w:r w:rsidR="00D26247" w:rsidRPr="00ED74CA">
        <w:t xml:space="preserve">всю </w:t>
      </w:r>
      <w:r w:rsidRPr="007E0BF0">
        <w:rPr>
          <w:color w:val="F8F8F8"/>
          <w:spacing w:val="-100"/>
          <w:w w:val="50"/>
        </w:rPr>
        <w:t xml:space="preserve">гранично </w:t>
      </w:r>
      <w:r w:rsidR="00D26247" w:rsidRPr="00ED74CA">
        <w:t xml:space="preserve">необхідну </w:t>
      </w:r>
      <w:r w:rsidRPr="007E0BF0">
        <w:rPr>
          <w:color w:val="F8F8F8"/>
          <w:spacing w:val="-100"/>
          <w:w w:val="50"/>
        </w:rPr>
        <w:t xml:space="preserve">Невизначеність </w:t>
      </w:r>
      <w:r w:rsidR="00D26247" w:rsidRPr="00ED74CA">
        <w:t xml:space="preserve">інформацію, </w:t>
      </w:r>
      <w:r w:rsidRPr="007E0BF0">
        <w:rPr>
          <w:color w:val="F8F8F8"/>
          <w:spacing w:val="-100"/>
          <w:w w:val="50"/>
        </w:rPr>
        <w:t xml:space="preserve">подія </w:t>
      </w:r>
      <w:r w:rsidR="00D26247" w:rsidRPr="00ED74CA">
        <w:t xml:space="preserve">що </w:t>
      </w:r>
      <w:r w:rsidRPr="007E0BF0">
        <w:rPr>
          <w:color w:val="F8F8F8"/>
          <w:spacing w:val="-100"/>
          <w:w w:val="50"/>
        </w:rPr>
        <w:t xml:space="preserve">спеціалізованої </w:t>
      </w:r>
      <w:r w:rsidR="00D26247" w:rsidRPr="00ED74CA">
        <w:t xml:space="preserve">визначена </w:t>
      </w:r>
      <w:r w:rsidRPr="007E0BF0">
        <w:rPr>
          <w:color w:val="F8F8F8"/>
          <w:spacing w:val="-100"/>
          <w:w w:val="50"/>
        </w:rPr>
        <w:t xml:space="preserve">світових </w:t>
      </w:r>
      <w:r w:rsidR="00D26247" w:rsidRPr="00ED74CA">
        <w:t xml:space="preserve">менеджерами </w:t>
      </w:r>
      <w:r w:rsidRPr="007E0BF0">
        <w:rPr>
          <w:color w:val="F8F8F8"/>
          <w:spacing w:val="-100"/>
          <w:w w:val="50"/>
        </w:rPr>
        <w:t xml:space="preserve">негативно </w:t>
      </w:r>
      <w:r w:rsidR="00D26247" w:rsidRPr="00ED74CA">
        <w:t xml:space="preserve">середньої </w:t>
      </w:r>
      <w:r w:rsidRPr="007E0BF0">
        <w:rPr>
          <w:color w:val="F8F8F8"/>
          <w:spacing w:val="-100"/>
          <w:w w:val="50"/>
        </w:rPr>
        <w:t xml:space="preserve">причин </w:t>
      </w:r>
      <w:r w:rsidR="00D26247" w:rsidRPr="00ED74CA">
        <w:t xml:space="preserve">ланки. У </w:t>
      </w:r>
      <w:r w:rsidRPr="007E0BF0">
        <w:rPr>
          <w:color w:val="F8F8F8"/>
          <w:spacing w:val="-100"/>
          <w:w w:val="50"/>
        </w:rPr>
        <w:t xml:space="preserve">перевищувати </w:t>
      </w:r>
      <w:r w:rsidR="00D26247" w:rsidRPr="00ED74CA">
        <w:t xml:space="preserve">іншому </w:t>
      </w:r>
      <w:r w:rsidRPr="007E0BF0">
        <w:rPr>
          <w:color w:val="F8F8F8"/>
          <w:spacing w:val="-100"/>
          <w:w w:val="50"/>
        </w:rPr>
        <w:t xml:space="preserve">рис </w:t>
      </w:r>
      <w:r w:rsidR="00D26247" w:rsidRPr="00ED74CA">
        <w:t xml:space="preserve">випадку </w:t>
      </w:r>
      <w:r w:rsidRPr="007E0BF0">
        <w:rPr>
          <w:color w:val="F8F8F8"/>
          <w:spacing w:val="-100"/>
          <w:w w:val="50"/>
        </w:rPr>
        <w:lastRenderedPageBreak/>
        <w:t xml:space="preserve">елемен </w:t>
      </w:r>
      <w:r w:rsidR="00D26247" w:rsidRPr="00ED74CA">
        <w:t xml:space="preserve">кількісні </w:t>
      </w:r>
      <w:r w:rsidRPr="007E0BF0">
        <w:rPr>
          <w:color w:val="F8F8F8"/>
          <w:spacing w:val="-100"/>
          <w:w w:val="50"/>
        </w:rPr>
        <w:t xml:space="preserve">Оцінка </w:t>
      </w:r>
      <w:r w:rsidR="00D26247" w:rsidRPr="00ED74CA">
        <w:t xml:space="preserve">показники </w:t>
      </w:r>
      <w:r w:rsidRPr="007E0BF0">
        <w:rPr>
          <w:color w:val="F8F8F8"/>
          <w:spacing w:val="-100"/>
          <w:w w:val="50"/>
        </w:rPr>
        <w:t xml:space="preserve">Шишкіна </w:t>
      </w:r>
      <w:r w:rsidR="00D26247" w:rsidRPr="00ED74CA">
        <w:t xml:space="preserve">будуть </w:t>
      </w:r>
      <w:r w:rsidRPr="007E0BF0">
        <w:rPr>
          <w:color w:val="F8F8F8"/>
          <w:spacing w:val="-100"/>
          <w:w w:val="50"/>
        </w:rPr>
        <w:t xml:space="preserve">Ймовірність </w:t>
      </w:r>
      <w:r w:rsidR="00D26247" w:rsidRPr="00ED74CA">
        <w:t xml:space="preserve">розраховані </w:t>
      </w:r>
      <w:r w:rsidRPr="007E0BF0">
        <w:rPr>
          <w:color w:val="F8F8F8"/>
          <w:spacing w:val="-100"/>
          <w:w w:val="50"/>
        </w:rPr>
        <w:t xml:space="preserve">по </w:t>
      </w:r>
      <w:r w:rsidR="00D26247" w:rsidRPr="00ED74CA">
        <w:t xml:space="preserve">невірно, </w:t>
      </w:r>
      <w:r w:rsidRPr="007E0BF0">
        <w:rPr>
          <w:color w:val="F8F8F8"/>
          <w:spacing w:val="-100"/>
          <w:w w:val="50"/>
        </w:rPr>
        <w:t xml:space="preserve">діагностики </w:t>
      </w:r>
      <w:r w:rsidR="00D26247" w:rsidRPr="00ED74CA">
        <w:t xml:space="preserve">що </w:t>
      </w:r>
      <w:r w:rsidRPr="007E0BF0">
        <w:rPr>
          <w:color w:val="F8F8F8"/>
          <w:spacing w:val="-100"/>
          <w:w w:val="50"/>
        </w:rPr>
        <w:t xml:space="preserve">відбутися </w:t>
      </w:r>
      <w:r w:rsidR="00D26247" w:rsidRPr="00ED74CA">
        <w:t xml:space="preserve">може </w:t>
      </w:r>
      <w:r w:rsidRPr="007E0BF0">
        <w:rPr>
          <w:color w:val="F8F8F8"/>
          <w:spacing w:val="-100"/>
          <w:w w:val="50"/>
        </w:rPr>
        <w:t xml:space="preserve">ключових </w:t>
      </w:r>
      <w:r w:rsidR="00D26247" w:rsidRPr="00ED74CA">
        <w:t xml:space="preserve">призвести </w:t>
      </w:r>
      <w:r w:rsidRPr="007E0BF0">
        <w:rPr>
          <w:color w:val="F8F8F8"/>
          <w:spacing w:val="-100"/>
          <w:w w:val="50"/>
        </w:rPr>
        <w:t xml:space="preserve">керівництвом </w:t>
      </w:r>
      <w:r w:rsidR="00D26247" w:rsidRPr="00ED74CA">
        <w:t xml:space="preserve">до </w:t>
      </w:r>
      <w:r w:rsidRPr="007E0BF0">
        <w:rPr>
          <w:color w:val="F8F8F8"/>
          <w:spacing w:val="-100"/>
          <w:w w:val="50"/>
        </w:rPr>
        <w:t xml:space="preserve">втрати </w:t>
      </w:r>
      <w:r w:rsidR="00D26247" w:rsidRPr="00ED74CA">
        <w:t xml:space="preserve">неочікуваних </w:t>
      </w:r>
      <w:r w:rsidRPr="007E0BF0">
        <w:rPr>
          <w:color w:val="F8F8F8"/>
          <w:spacing w:val="-100"/>
          <w:w w:val="50"/>
        </w:rPr>
        <w:t xml:space="preserve">створення </w:t>
      </w:r>
      <w:r w:rsidR="00D26247" w:rsidRPr="00ED74CA">
        <w:t>збитків.</w:t>
      </w:r>
    </w:p>
    <w:p w:rsidR="00D26247" w:rsidRPr="00ED74CA" w:rsidRDefault="007E0BF0" w:rsidP="00ED74CA">
      <w:pPr>
        <w:pStyle w:val="141"/>
      </w:pPr>
      <w:r w:rsidRPr="007E0BF0">
        <w:rPr>
          <w:color w:val="F8F8F8"/>
          <w:spacing w:val="-100"/>
          <w:w w:val="50"/>
        </w:rPr>
        <w:t xml:space="preserve">обліково </w:t>
      </w:r>
      <w:r w:rsidR="00D26247" w:rsidRPr="00ED74CA">
        <w:t xml:space="preserve">Відповідно </w:t>
      </w:r>
      <w:r w:rsidRPr="007E0BF0">
        <w:rPr>
          <w:color w:val="F8F8F8"/>
          <w:spacing w:val="-100"/>
          <w:w w:val="50"/>
        </w:rPr>
        <w:t xml:space="preserve">закріплення </w:t>
      </w:r>
      <w:r w:rsidR="00D26247" w:rsidRPr="00ED74CA">
        <w:t xml:space="preserve">до </w:t>
      </w:r>
      <w:r w:rsidRPr="007E0BF0">
        <w:rPr>
          <w:color w:val="F8F8F8"/>
          <w:spacing w:val="-100"/>
          <w:w w:val="50"/>
        </w:rPr>
        <w:t xml:space="preserve">Серія </w:t>
      </w:r>
      <w:r w:rsidR="00D26247" w:rsidRPr="00ED74CA">
        <w:t xml:space="preserve">наведених </w:t>
      </w:r>
      <w:r w:rsidRPr="007E0BF0">
        <w:rPr>
          <w:color w:val="F8F8F8"/>
          <w:spacing w:val="-100"/>
          <w:w w:val="50"/>
        </w:rPr>
        <w:t xml:space="preserve">тис </w:t>
      </w:r>
      <w:r w:rsidR="00D26247" w:rsidRPr="00ED74CA">
        <w:t xml:space="preserve">помилок </w:t>
      </w:r>
      <w:r w:rsidRPr="007E0BF0">
        <w:rPr>
          <w:color w:val="F8F8F8"/>
          <w:spacing w:val="-100"/>
          <w:w w:val="50"/>
        </w:rPr>
        <w:t xml:space="preserve">надати </w:t>
      </w:r>
      <w:r w:rsidR="00D26247" w:rsidRPr="00ED74CA">
        <w:t xml:space="preserve">ризик-менеджменту </w:t>
      </w:r>
      <w:r w:rsidRPr="007E0BF0">
        <w:rPr>
          <w:color w:val="F8F8F8"/>
          <w:spacing w:val="-100"/>
          <w:w w:val="50"/>
        </w:rPr>
        <w:t xml:space="preserve">рахунок </w:t>
      </w:r>
      <w:r w:rsidR="004E71CD" w:rsidRPr="00ED74CA">
        <w:t>ТОВ «Гведеон»</w:t>
      </w:r>
      <w:r w:rsidR="00D26247" w:rsidRPr="00ED74CA">
        <w:t xml:space="preserve"> </w:t>
      </w:r>
      <w:r w:rsidRPr="007E0BF0">
        <w:rPr>
          <w:color w:val="F8F8F8"/>
          <w:spacing w:val="-100"/>
          <w:w w:val="50"/>
        </w:rPr>
        <w:t xml:space="preserve">розвиток </w:t>
      </w:r>
      <w:r w:rsidR="00D26247" w:rsidRPr="00ED74CA">
        <w:t xml:space="preserve">при </w:t>
      </w:r>
      <w:r w:rsidRPr="007E0BF0">
        <w:rPr>
          <w:color w:val="F8F8F8"/>
          <w:spacing w:val="-100"/>
          <w:w w:val="50"/>
        </w:rPr>
        <w:t xml:space="preserve">ситуація </w:t>
      </w:r>
      <w:r w:rsidR="00D26247" w:rsidRPr="00ED74CA">
        <w:t xml:space="preserve">ідентифікації </w:t>
      </w:r>
      <w:r w:rsidRPr="007E0BF0">
        <w:rPr>
          <w:color w:val="F8F8F8"/>
          <w:spacing w:val="-100"/>
          <w:w w:val="50"/>
        </w:rPr>
        <w:t xml:space="preserve">природа </w:t>
      </w:r>
      <w:r w:rsidR="00D26247" w:rsidRPr="00ED74CA">
        <w:t xml:space="preserve">ризиків </w:t>
      </w:r>
      <w:r w:rsidRPr="007E0BF0">
        <w:rPr>
          <w:color w:val="F8F8F8"/>
          <w:spacing w:val="-100"/>
          <w:w w:val="50"/>
        </w:rPr>
        <w:t xml:space="preserve">проблеми </w:t>
      </w:r>
      <w:r w:rsidR="00D26247" w:rsidRPr="00ED74CA">
        <w:t xml:space="preserve">виокремлено </w:t>
      </w:r>
      <w:r w:rsidRPr="007E0BF0">
        <w:rPr>
          <w:color w:val="F8F8F8"/>
          <w:spacing w:val="-100"/>
          <w:w w:val="50"/>
        </w:rPr>
        <w:t xml:space="preserve">невизначеності </w:t>
      </w:r>
      <w:r w:rsidR="00D26247" w:rsidRPr="00ED74CA">
        <w:t xml:space="preserve">порушення </w:t>
      </w:r>
      <w:r w:rsidRPr="007E0BF0">
        <w:rPr>
          <w:color w:val="F8F8F8"/>
          <w:spacing w:val="-100"/>
          <w:w w:val="50"/>
        </w:rPr>
        <w:t xml:space="preserve">свободи </w:t>
      </w:r>
      <w:r w:rsidR="00D26247" w:rsidRPr="00ED74CA">
        <w:t xml:space="preserve">при </w:t>
      </w:r>
      <w:r w:rsidRPr="007E0BF0">
        <w:rPr>
          <w:color w:val="F8F8F8"/>
          <w:spacing w:val="-100"/>
          <w:w w:val="50"/>
        </w:rPr>
        <w:t xml:space="preserve">Основними </w:t>
      </w:r>
      <w:r w:rsidR="00D26247" w:rsidRPr="00ED74CA">
        <w:t xml:space="preserve">виборі </w:t>
      </w:r>
      <w:r w:rsidRPr="007E0BF0">
        <w:rPr>
          <w:color w:val="F8F8F8"/>
          <w:spacing w:val="-100"/>
          <w:w w:val="50"/>
        </w:rPr>
        <w:t xml:space="preserve">оператора </w:t>
      </w:r>
      <w:r w:rsidR="00D26247" w:rsidRPr="00ED74CA">
        <w:t xml:space="preserve">стратегії </w:t>
      </w:r>
      <w:r w:rsidRPr="007E0BF0">
        <w:rPr>
          <w:color w:val="F8F8F8"/>
          <w:spacing w:val="-100"/>
          <w:w w:val="50"/>
        </w:rPr>
        <w:t xml:space="preserve">досконалих </w:t>
      </w:r>
      <w:r w:rsidR="004E71CD" w:rsidRPr="00ED74CA">
        <w:t>ТОВ «Гведеон»</w:t>
      </w:r>
      <w:r w:rsidR="00D26247" w:rsidRPr="00ED74CA">
        <w:t xml:space="preserve">, </w:t>
      </w:r>
      <w:r w:rsidRPr="007E0BF0">
        <w:rPr>
          <w:color w:val="F8F8F8"/>
          <w:spacing w:val="-100"/>
          <w:w w:val="50"/>
        </w:rPr>
        <w:t xml:space="preserve">Рекомендації </w:t>
      </w:r>
      <w:r w:rsidR="00D26247" w:rsidRPr="00ED74CA">
        <w:t xml:space="preserve">неприйняття </w:t>
      </w:r>
      <w:r w:rsidRPr="007E0BF0">
        <w:rPr>
          <w:color w:val="F8F8F8"/>
          <w:spacing w:val="-100"/>
          <w:w w:val="50"/>
        </w:rPr>
        <w:t xml:space="preserve">банківських </w:t>
      </w:r>
      <w:r w:rsidR="00D26247" w:rsidRPr="00ED74CA">
        <w:t xml:space="preserve">до </w:t>
      </w:r>
      <w:r w:rsidRPr="007E0BF0">
        <w:rPr>
          <w:color w:val="F8F8F8"/>
          <w:spacing w:val="-100"/>
          <w:w w:val="50"/>
        </w:rPr>
        <w:t xml:space="preserve">переваг </w:t>
      </w:r>
      <w:r w:rsidR="00D26247" w:rsidRPr="00ED74CA">
        <w:t xml:space="preserve">уваги </w:t>
      </w:r>
      <w:r w:rsidRPr="007E0BF0">
        <w:rPr>
          <w:color w:val="F8F8F8"/>
          <w:spacing w:val="-100"/>
          <w:w w:val="50"/>
        </w:rPr>
        <w:t xml:space="preserve">зображено </w:t>
      </w:r>
      <w:r w:rsidR="00D26247" w:rsidRPr="00ED74CA">
        <w:t xml:space="preserve">відомих </w:t>
      </w:r>
      <w:r w:rsidRPr="007E0BF0">
        <w:rPr>
          <w:color w:val="F8F8F8"/>
          <w:spacing w:val="-100"/>
          <w:w w:val="50"/>
        </w:rPr>
        <w:t xml:space="preserve">реалізацію </w:t>
      </w:r>
      <w:r w:rsidR="00D26247" w:rsidRPr="00ED74CA">
        <w:t xml:space="preserve">та </w:t>
      </w:r>
      <w:r w:rsidRPr="007E0BF0">
        <w:rPr>
          <w:color w:val="F8F8F8"/>
          <w:spacing w:val="-100"/>
          <w:w w:val="50"/>
        </w:rPr>
        <w:t xml:space="preserve">аналізуємо </w:t>
      </w:r>
      <w:r w:rsidR="00D26247" w:rsidRPr="00ED74CA">
        <w:t xml:space="preserve">нехарактерних </w:t>
      </w:r>
      <w:r w:rsidRPr="007E0BF0">
        <w:rPr>
          <w:color w:val="F8F8F8"/>
          <w:spacing w:val="-100"/>
          <w:w w:val="50"/>
        </w:rPr>
        <w:t xml:space="preserve">інформаційну </w:t>
      </w:r>
      <w:r w:rsidR="00D26247" w:rsidRPr="00ED74CA">
        <w:t xml:space="preserve">ризиків. </w:t>
      </w:r>
      <w:r w:rsidRPr="007E0BF0">
        <w:rPr>
          <w:color w:val="F8F8F8"/>
          <w:spacing w:val="-100"/>
          <w:w w:val="50"/>
        </w:rPr>
        <w:t xml:space="preserve">опису </w:t>
      </w:r>
      <w:r w:rsidR="00D26247" w:rsidRPr="00ED74CA">
        <w:t xml:space="preserve">Для </w:t>
      </w:r>
      <w:r w:rsidRPr="007E0BF0">
        <w:rPr>
          <w:color w:val="F8F8F8"/>
          <w:spacing w:val="-100"/>
          <w:w w:val="50"/>
        </w:rPr>
        <w:t xml:space="preserve">технікою </w:t>
      </w:r>
      <w:r w:rsidR="00D26247" w:rsidRPr="00ED74CA">
        <w:t xml:space="preserve">етапу </w:t>
      </w:r>
      <w:r w:rsidRPr="007E0BF0">
        <w:rPr>
          <w:color w:val="F8F8F8"/>
          <w:spacing w:val="-100"/>
          <w:w w:val="50"/>
        </w:rPr>
        <w:t xml:space="preserve">раннього </w:t>
      </w:r>
      <w:r w:rsidR="00D26247" w:rsidRPr="00ED74CA">
        <w:t xml:space="preserve">вибору </w:t>
      </w:r>
      <w:r w:rsidRPr="007E0BF0">
        <w:rPr>
          <w:color w:val="F8F8F8"/>
          <w:spacing w:val="-100"/>
          <w:w w:val="50"/>
        </w:rPr>
        <w:t xml:space="preserve">конкурентоспроможності </w:t>
      </w:r>
      <w:r w:rsidR="00D26247" w:rsidRPr="00ED74CA">
        <w:t xml:space="preserve">методу </w:t>
      </w:r>
      <w:r w:rsidRPr="007E0BF0">
        <w:rPr>
          <w:color w:val="F8F8F8"/>
          <w:spacing w:val="-100"/>
          <w:w w:val="50"/>
        </w:rPr>
        <w:t xml:space="preserve">Україна </w:t>
      </w:r>
      <w:r w:rsidR="00D26247" w:rsidRPr="00ED74CA">
        <w:t xml:space="preserve">кількісної </w:t>
      </w:r>
      <w:r w:rsidRPr="007E0BF0">
        <w:rPr>
          <w:color w:val="F8F8F8"/>
          <w:spacing w:val="-100"/>
          <w:w w:val="50"/>
        </w:rPr>
        <w:t xml:space="preserve">поставлене </w:t>
      </w:r>
      <w:r w:rsidR="00D26247" w:rsidRPr="00ED74CA">
        <w:t xml:space="preserve">оцінки </w:t>
      </w:r>
      <w:r w:rsidRPr="007E0BF0">
        <w:rPr>
          <w:color w:val="F8F8F8"/>
          <w:spacing w:val="-100"/>
          <w:w w:val="50"/>
        </w:rPr>
        <w:t xml:space="preserve">щодо </w:t>
      </w:r>
      <w:r w:rsidR="00D26247" w:rsidRPr="00ED74CA">
        <w:t xml:space="preserve">ризику </w:t>
      </w:r>
      <w:r w:rsidRPr="007E0BF0">
        <w:rPr>
          <w:color w:val="F8F8F8"/>
          <w:spacing w:val="-100"/>
          <w:w w:val="50"/>
        </w:rPr>
        <w:t xml:space="preserve">чистого </w:t>
      </w:r>
      <w:r w:rsidR="00D26247" w:rsidRPr="00ED74CA">
        <w:t xml:space="preserve">характерні </w:t>
      </w:r>
      <w:r w:rsidRPr="007E0BF0">
        <w:rPr>
          <w:color w:val="F8F8F8"/>
          <w:spacing w:val="-100"/>
          <w:w w:val="50"/>
        </w:rPr>
        <w:t xml:space="preserve">Співвідношення </w:t>
      </w:r>
      <w:r w:rsidR="00D26247" w:rsidRPr="00ED74CA">
        <w:t xml:space="preserve">порушення </w:t>
      </w:r>
      <w:r w:rsidRPr="007E0BF0">
        <w:rPr>
          <w:color w:val="F8F8F8"/>
          <w:spacing w:val="-100"/>
          <w:w w:val="50"/>
        </w:rPr>
        <w:t xml:space="preserve">Вона </w:t>
      </w:r>
      <w:r w:rsidR="00D26247" w:rsidRPr="00ED74CA">
        <w:t xml:space="preserve">щодо </w:t>
      </w:r>
      <w:r w:rsidRPr="007E0BF0">
        <w:rPr>
          <w:color w:val="F8F8F8"/>
          <w:spacing w:val="-100"/>
          <w:w w:val="50"/>
        </w:rPr>
        <w:t xml:space="preserve">Братюк </w:t>
      </w:r>
      <w:r w:rsidR="00D26247" w:rsidRPr="00ED74CA">
        <w:t xml:space="preserve">застосування </w:t>
      </w:r>
      <w:r w:rsidRPr="007E0BF0">
        <w:rPr>
          <w:color w:val="F8F8F8"/>
          <w:spacing w:val="-100"/>
          <w:w w:val="50"/>
        </w:rPr>
        <w:t xml:space="preserve">використана </w:t>
      </w:r>
      <w:r w:rsidR="00D26247" w:rsidRPr="00ED74CA">
        <w:t xml:space="preserve">неефективних </w:t>
      </w:r>
      <w:r w:rsidRPr="007E0BF0">
        <w:rPr>
          <w:color w:val="F8F8F8"/>
          <w:spacing w:val="-100"/>
          <w:w w:val="50"/>
        </w:rPr>
        <w:t xml:space="preserve">Ботвіна </w:t>
      </w:r>
      <w:r w:rsidR="00D26247" w:rsidRPr="00ED74CA">
        <w:t xml:space="preserve">методів </w:t>
      </w:r>
      <w:r w:rsidRPr="007E0BF0">
        <w:rPr>
          <w:color w:val="F8F8F8"/>
          <w:spacing w:val="-100"/>
          <w:w w:val="50"/>
        </w:rPr>
        <w:t xml:space="preserve">виникає </w:t>
      </w:r>
      <w:r w:rsidR="00D26247" w:rsidRPr="00ED74CA">
        <w:t xml:space="preserve">оцінки </w:t>
      </w:r>
      <w:r w:rsidRPr="007E0BF0">
        <w:rPr>
          <w:color w:val="F8F8F8"/>
          <w:spacing w:val="-100"/>
          <w:w w:val="50"/>
        </w:rPr>
        <w:t xml:space="preserve">фінансовим </w:t>
      </w:r>
      <w:r w:rsidR="00D26247" w:rsidRPr="00ED74CA">
        <w:t xml:space="preserve">або </w:t>
      </w:r>
      <w:r w:rsidRPr="007E0BF0">
        <w:rPr>
          <w:color w:val="F8F8F8"/>
          <w:spacing w:val="-100"/>
          <w:w w:val="50"/>
        </w:rPr>
        <w:t xml:space="preserve">Зайцевої </w:t>
      </w:r>
      <w:r w:rsidR="00D26247" w:rsidRPr="00ED74CA">
        <w:t xml:space="preserve">неврахування </w:t>
      </w:r>
      <w:r w:rsidRPr="007E0BF0">
        <w:rPr>
          <w:color w:val="F8F8F8"/>
          <w:spacing w:val="-100"/>
          <w:w w:val="50"/>
        </w:rPr>
        <w:t xml:space="preserve">ідентифікації </w:t>
      </w:r>
      <w:r w:rsidR="00D26247" w:rsidRPr="00ED74CA">
        <w:t xml:space="preserve">недосконалості </w:t>
      </w:r>
      <w:r w:rsidRPr="007E0BF0">
        <w:rPr>
          <w:color w:val="F8F8F8"/>
          <w:spacing w:val="-100"/>
          <w:w w:val="50"/>
        </w:rPr>
        <w:t xml:space="preserve">обґрунтувати </w:t>
      </w:r>
      <w:r w:rsidR="00D26247" w:rsidRPr="00ED74CA">
        <w:t xml:space="preserve">діючого </w:t>
      </w:r>
      <w:r w:rsidRPr="007E0BF0">
        <w:rPr>
          <w:color w:val="F8F8F8"/>
          <w:spacing w:val="-100"/>
          <w:w w:val="50"/>
        </w:rPr>
        <w:t xml:space="preserve">важливості </w:t>
      </w:r>
      <w:r w:rsidR="00D26247" w:rsidRPr="00ED74CA">
        <w:t xml:space="preserve">методу </w:t>
      </w:r>
      <w:r w:rsidRPr="007E0BF0">
        <w:rPr>
          <w:color w:val="F8F8F8"/>
          <w:spacing w:val="-100"/>
          <w:w w:val="50"/>
        </w:rPr>
        <w:t xml:space="preserve">лінійно </w:t>
      </w:r>
      <w:r w:rsidR="00D26247" w:rsidRPr="00ED74CA">
        <w:t xml:space="preserve">оцінки </w:t>
      </w:r>
      <w:r w:rsidRPr="007E0BF0">
        <w:rPr>
          <w:color w:val="F8F8F8"/>
          <w:spacing w:val="-100"/>
          <w:w w:val="50"/>
        </w:rPr>
        <w:t xml:space="preserve">необхідним </w:t>
      </w:r>
      <w:r w:rsidR="00D26247" w:rsidRPr="00ED74CA">
        <w:t xml:space="preserve">ризику. </w:t>
      </w:r>
      <w:r w:rsidRPr="007E0BF0">
        <w:rPr>
          <w:color w:val="F8F8F8"/>
          <w:spacing w:val="-100"/>
          <w:w w:val="50"/>
        </w:rPr>
        <w:t xml:space="preserve">економічного </w:t>
      </w:r>
      <w:r w:rsidR="00D26247" w:rsidRPr="00ED74CA">
        <w:t xml:space="preserve">На </w:t>
      </w:r>
      <w:r w:rsidRPr="007E0BF0">
        <w:rPr>
          <w:color w:val="F8F8F8"/>
          <w:spacing w:val="-100"/>
          <w:w w:val="50"/>
        </w:rPr>
        <w:t xml:space="preserve">оптимальних </w:t>
      </w:r>
      <w:r w:rsidR="00D26247" w:rsidRPr="00ED74CA">
        <w:t xml:space="preserve">етапі </w:t>
      </w:r>
      <w:r w:rsidRPr="007E0BF0">
        <w:rPr>
          <w:color w:val="F8F8F8"/>
          <w:spacing w:val="-100"/>
          <w:w w:val="50"/>
        </w:rPr>
        <w:t xml:space="preserve">процесом </w:t>
      </w:r>
      <w:r w:rsidR="00D26247" w:rsidRPr="00ED74CA">
        <w:t xml:space="preserve">збору </w:t>
      </w:r>
      <w:r w:rsidRPr="007E0BF0">
        <w:rPr>
          <w:color w:val="F8F8F8"/>
          <w:spacing w:val="-100"/>
          <w:w w:val="50"/>
        </w:rPr>
        <w:t xml:space="preserve">Адреса </w:t>
      </w:r>
      <w:r w:rsidR="00D26247" w:rsidRPr="00ED74CA">
        <w:t xml:space="preserve">інформації </w:t>
      </w:r>
      <w:r w:rsidRPr="007E0BF0">
        <w:rPr>
          <w:color w:val="F8F8F8"/>
          <w:spacing w:val="-100"/>
          <w:w w:val="50"/>
        </w:rPr>
        <w:t xml:space="preserve">повноти </w:t>
      </w:r>
      <w:r w:rsidR="00D26247" w:rsidRPr="00ED74CA">
        <w:t xml:space="preserve">суб'єкти </w:t>
      </w:r>
      <w:r w:rsidRPr="007E0BF0">
        <w:rPr>
          <w:color w:val="F8F8F8"/>
          <w:spacing w:val="-100"/>
          <w:w w:val="50"/>
        </w:rPr>
        <w:t xml:space="preserve">збільшились </w:t>
      </w:r>
      <w:r w:rsidR="00D26247" w:rsidRPr="00ED74CA">
        <w:t xml:space="preserve">управління </w:t>
      </w:r>
      <w:r w:rsidRPr="007E0BF0">
        <w:rPr>
          <w:color w:val="F8F8F8"/>
          <w:spacing w:val="-100"/>
          <w:w w:val="50"/>
        </w:rPr>
        <w:t xml:space="preserve">небезпека </w:t>
      </w:r>
      <w:r w:rsidR="00D26247" w:rsidRPr="00ED74CA">
        <w:t xml:space="preserve">ризиками </w:t>
      </w:r>
      <w:r w:rsidRPr="007E0BF0">
        <w:rPr>
          <w:color w:val="F8F8F8"/>
          <w:spacing w:val="-100"/>
          <w:w w:val="50"/>
        </w:rPr>
        <w:t xml:space="preserve">певними </w:t>
      </w:r>
      <w:r w:rsidR="00D26247" w:rsidRPr="00ED74CA">
        <w:t xml:space="preserve">роблять </w:t>
      </w:r>
      <w:r w:rsidRPr="007E0BF0">
        <w:rPr>
          <w:color w:val="F8F8F8"/>
          <w:spacing w:val="-100"/>
          <w:w w:val="50"/>
        </w:rPr>
        <w:t xml:space="preserve">результатами </w:t>
      </w:r>
      <w:r w:rsidR="00D26247" w:rsidRPr="00ED74CA">
        <w:t xml:space="preserve">помилки, </w:t>
      </w:r>
      <w:r w:rsidRPr="007E0BF0">
        <w:rPr>
          <w:color w:val="F8F8F8"/>
          <w:spacing w:val="-100"/>
          <w:w w:val="50"/>
        </w:rPr>
        <w:t xml:space="preserve">здійсненні </w:t>
      </w:r>
      <w:r w:rsidR="00D26247" w:rsidRPr="00ED74CA">
        <w:t xml:space="preserve">приховуючи </w:t>
      </w:r>
      <w:r w:rsidRPr="007E0BF0">
        <w:rPr>
          <w:color w:val="F8F8F8"/>
          <w:spacing w:val="-100"/>
          <w:w w:val="50"/>
        </w:rPr>
        <w:t xml:space="preserve">приховування </w:t>
      </w:r>
      <w:r w:rsidR="00D26247" w:rsidRPr="00ED74CA">
        <w:t xml:space="preserve">важливу </w:t>
      </w:r>
      <w:r w:rsidRPr="007E0BF0">
        <w:rPr>
          <w:color w:val="F8F8F8"/>
          <w:spacing w:val="-100"/>
          <w:w w:val="50"/>
        </w:rPr>
        <w:t xml:space="preserve">елементом </w:t>
      </w:r>
      <w:r w:rsidR="00D26247" w:rsidRPr="00ED74CA">
        <w:t xml:space="preserve">інформацію, </w:t>
      </w:r>
      <w:r w:rsidRPr="007E0BF0">
        <w:rPr>
          <w:color w:val="F8F8F8"/>
          <w:spacing w:val="-100"/>
          <w:w w:val="50"/>
        </w:rPr>
        <w:t xml:space="preserve">працівникам </w:t>
      </w:r>
      <w:r w:rsidR="00D26247" w:rsidRPr="00ED74CA">
        <w:t xml:space="preserve">визначаючи </w:t>
      </w:r>
      <w:r w:rsidRPr="007E0BF0">
        <w:rPr>
          <w:color w:val="F8F8F8"/>
          <w:spacing w:val="-100"/>
          <w:w w:val="50"/>
        </w:rPr>
        <w:t xml:space="preserve">Суттєвим </w:t>
      </w:r>
      <w:r w:rsidR="00D26247" w:rsidRPr="00ED74CA">
        <w:t xml:space="preserve">значущість </w:t>
      </w:r>
      <w:r w:rsidRPr="007E0BF0">
        <w:rPr>
          <w:color w:val="F8F8F8"/>
          <w:spacing w:val="-100"/>
          <w:w w:val="50"/>
        </w:rPr>
        <w:t xml:space="preserve">оборотних </w:t>
      </w:r>
      <w:r w:rsidR="00D26247" w:rsidRPr="00ED74CA">
        <w:t xml:space="preserve">інформації, </w:t>
      </w:r>
      <w:r w:rsidRPr="007E0BF0">
        <w:rPr>
          <w:color w:val="F8F8F8"/>
          <w:spacing w:val="-100"/>
          <w:w w:val="50"/>
        </w:rPr>
        <w:t xml:space="preserve">зовнішньоекономічної </w:t>
      </w:r>
      <w:r w:rsidR="00D26247" w:rsidRPr="00ED74CA">
        <w:t xml:space="preserve">враховуючи </w:t>
      </w:r>
      <w:r w:rsidRPr="007E0BF0">
        <w:rPr>
          <w:color w:val="F8F8F8"/>
          <w:spacing w:val="-100"/>
          <w:w w:val="50"/>
        </w:rPr>
        <w:t xml:space="preserve">падінням </w:t>
      </w:r>
      <w:r w:rsidR="00D26247" w:rsidRPr="00ED74CA">
        <w:t xml:space="preserve">неповну </w:t>
      </w:r>
      <w:r w:rsidRPr="007E0BF0">
        <w:rPr>
          <w:color w:val="F8F8F8"/>
          <w:spacing w:val="-100"/>
          <w:w w:val="50"/>
        </w:rPr>
        <w:t xml:space="preserve">принципів </w:t>
      </w:r>
      <w:r w:rsidR="00D26247" w:rsidRPr="00ED74CA">
        <w:t xml:space="preserve">або </w:t>
      </w:r>
      <w:r w:rsidRPr="007E0BF0">
        <w:rPr>
          <w:color w:val="F8F8F8"/>
          <w:spacing w:val="-100"/>
          <w:w w:val="50"/>
        </w:rPr>
        <w:t xml:space="preserve">переробленої </w:t>
      </w:r>
      <w:r w:rsidR="00D26247" w:rsidRPr="00ED74CA">
        <w:t xml:space="preserve">недостовірну </w:t>
      </w:r>
      <w:r w:rsidRPr="007E0BF0">
        <w:rPr>
          <w:color w:val="F8F8F8"/>
          <w:spacing w:val="-100"/>
          <w:w w:val="50"/>
        </w:rPr>
        <w:t xml:space="preserve">несприятливій </w:t>
      </w:r>
      <w:r w:rsidR="00D26247" w:rsidRPr="00ED74CA">
        <w:t xml:space="preserve">інформацію. </w:t>
      </w:r>
      <w:r w:rsidRPr="007E0BF0">
        <w:rPr>
          <w:color w:val="F8F8F8"/>
          <w:spacing w:val="-100"/>
          <w:w w:val="50"/>
        </w:rPr>
        <w:t xml:space="preserve">здійсненому </w:t>
      </w:r>
      <w:r w:rsidR="00D26247" w:rsidRPr="00ED74CA">
        <w:t xml:space="preserve">При </w:t>
      </w:r>
      <w:r w:rsidRPr="007E0BF0">
        <w:rPr>
          <w:color w:val="F8F8F8"/>
          <w:spacing w:val="-100"/>
          <w:w w:val="50"/>
        </w:rPr>
        <w:t xml:space="preserve">підсилюється </w:t>
      </w:r>
      <w:r w:rsidR="00D26247" w:rsidRPr="00ED74CA">
        <w:t xml:space="preserve">визначені </w:t>
      </w:r>
      <w:r w:rsidRPr="007E0BF0">
        <w:rPr>
          <w:color w:val="F8F8F8"/>
          <w:spacing w:val="-100"/>
          <w:w w:val="50"/>
        </w:rPr>
        <w:t xml:space="preserve">зменшення </w:t>
      </w:r>
      <w:r w:rsidR="00D26247" w:rsidRPr="00ED74CA">
        <w:t xml:space="preserve">допустимого </w:t>
      </w:r>
      <w:r w:rsidRPr="007E0BF0">
        <w:rPr>
          <w:color w:val="F8F8F8"/>
          <w:spacing w:val="-100"/>
          <w:w w:val="50"/>
        </w:rPr>
        <w:t xml:space="preserve">себе </w:t>
      </w:r>
      <w:r w:rsidR="00D26247" w:rsidRPr="00ED74CA">
        <w:t xml:space="preserve">рівня </w:t>
      </w:r>
      <w:r w:rsidRPr="007E0BF0">
        <w:rPr>
          <w:color w:val="F8F8F8"/>
          <w:spacing w:val="-100"/>
          <w:w w:val="50"/>
        </w:rPr>
        <w:t xml:space="preserve">сучасний </w:t>
      </w:r>
      <w:r w:rsidR="00D26247" w:rsidRPr="00ED74CA">
        <w:t xml:space="preserve">ризику </w:t>
      </w:r>
      <w:r w:rsidRPr="007E0BF0">
        <w:rPr>
          <w:color w:val="F8F8F8"/>
          <w:spacing w:val="-100"/>
          <w:w w:val="50"/>
        </w:rPr>
        <w:t xml:space="preserve">річна </w:t>
      </w:r>
      <w:r w:rsidR="00D26247" w:rsidRPr="00ED74CA">
        <w:t xml:space="preserve">суб'єкти </w:t>
      </w:r>
      <w:r w:rsidRPr="007E0BF0">
        <w:rPr>
          <w:color w:val="F8F8F8"/>
          <w:spacing w:val="-100"/>
          <w:w w:val="50"/>
        </w:rPr>
        <w:t xml:space="preserve">соціальному </w:t>
      </w:r>
      <w:r w:rsidR="00D26247" w:rsidRPr="00ED74CA">
        <w:t xml:space="preserve">управління </w:t>
      </w:r>
      <w:r w:rsidRPr="007E0BF0">
        <w:rPr>
          <w:color w:val="F8F8F8"/>
          <w:spacing w:val="-100"/>
          <w:w w:val="50"/>
        </w:rPr>
        <w:t xml:space="preserve">нормативні </w:t>
      </w:r>
      <w:r w:rsidR="00D26247" w:rsidRPr="00ED74CA">
        <w:t xml:space="preserve">можуть </w:t>
      </w:r>
      <w:r w:rsidRPr="007E0BF0">
        <w:rPr>
          <w:color w:val="F8F8F8"/>
          <w:spacing w:val="-100"/>
          <w:w w:val="50"/>
        </w:rPr>
        <w:t xml:space="preserve">порів </w:t>
      </w:r>
      <w:r w:rsidR="00D26247" w:rsidRPr="00ED74CA">
        <w:t xml:space="preserve">схибити, </w:t>
      </w:r>
      <w:r w:rsidRPr="007E0BF0">
        <w:rPr>
          <w:color w:val="F8F8F8"/>
          <w:spacing w:val="-100"/>
          <w:w w:val="50"/>
        </w:rPr>
        <w:t xml:space="preserve">серйозно </w:t>
      </w:r>
      <w:r w:rsidR="00D26247" w:rsidRPr="00ED74CA">
        <w:t xml:space="preserve">враховуючи </w:t>
      </w:r>
      <w:r w:rsidRPr="007E0BF0">
        <w:rPr>
          <w:color w:val="F8F8F8"/>
          <w:spacing w:val="-100"/>
          <w:w w:val="50"/>
        </w:rPr>
        <w:t xml:space="preserve">однією </w:t>
      </w:r>
      <w:r w:rsidR="00D26247" w:rsidRPr="00ED74CA">
        <w:t xml:space="preserve">майбутній </w:t>
      </w:r>
      <w:r w:rsidRPr="007E0BF0">
        <w:rPr>
          <w:color w:val="F8F8F8"/>
          <w:spacing w:val="-100"/>
          <w:w w:val="50"/>
        </w:rPr>
        <w:t xml:space="preserve">те </w:t>
      </w:r>
      <w:r w:rsidR="00D26247" w:rsidRPr="00ED74CA">
        <w:t xml:space="preserve">економічний </w:t>
      </w:r>
      <w:r w:rsidRPr="007E0BF0">
        <w:rPr>
          <w:color w:val="F8F8F8"/>
          <w:spacing w:val="-100"/>
          <w:w w:val="50"/>
        </w:rPr>
        <w:t xml:space="preserve">супроводжує </w:t>
      </w:r>
      <w:r w:rsidR="00D26247" w:rsidRPr="00ED74CA">
        <w:t xml:space="preserve">потенціал </w:t>
      </w:r>
      <w:r w:rsidRPr="007E0BF0">
        <w:rPr>
          <w:color w:val="F8F8F8"/>
          <w:spacing w:val="-100"/>
          <w:w w:val="50"/>
        </w:rPr>
        <w:t xml:space="preserve">основу </w:t>
      </w:r>
      <w:r w:rsidR="00D26247" w:rsidRPr="00ED74CA">
        <w:t xml:space="preserve">або </w:t>
      </w:r>
      <w:r w:rsidRPr="007E0BF0">
        <w:rPr>
          <w:color w:val="F8F8F8"/>
          <w:spacing w:val="-100"/>
          <w:w w:val="50"/>
        </w:rPr>
        <w:t xml:space="preserve">дериватив </w:t>
      </w:r>
      <w:r w:rsidR="00D26247" w:rsidRPr="00ED74CA">
        <w:t xml:space="preserve">поточні </w:t>
      </w:r>
      <w:r w:rsidRPr="007E0BF0">
        <w:rPr>
          <w:color w:val="F8F8F8"/>
          <w:spacing w:val="-100"/>
          <w:w w:val="50"/>
        </w:rPr>
        <w:t xml:space="preserve">маркетингу </w:t>
      </w:r>
      <w:r w:rsidR="00D26247" w:rsidRPr="00ED74CA">
        <w:t xml:space="preserve">можливості </w:t>
      </w:r>
      <w:r w:rsidRPr="007E0BF0">
        <w:rPr>
          <w:color w:val="F8F8F8"/>
          <w:spacing w:val="-100"/>
          <w:w w:val="50"/>
        </w:rPr>
        <w:t xml:space="preserve">службами </w:t>
      </w:r>
      <w:r w:rsidR="004E71CD" w:rsidRPr="00ED74CA">
        <w:t>ТОВ «Гведеон»</w:t>
      </w:r>
      <w:r w:rsidR="00D26247" w:rsidRPr="00ED74CA">
        <w:t xml:space="preserve">. </w:t>
      </w:r>
      <w:r w:rsidRPr="007E0BF0">
        <w:rPr>
          <w:color w:val="F8F8F8"/>
          <w:spacing w:val="-100"/>
          <w:w w:val="50"/>
        </w:rPr>
        <w:t xml:space="preserve">Ризики </w:t>
      </w:r>
      <w:r w:rsidR="00D26247" w:rsidRPr="00ED74CA">
        <w:t xml:space="preserve">При </w:t>
      </w:r>
      <w:r w:rsidRPr="007E0BF0">
        <w:rPr>
          <w:color w:val="F8F8F8"/>
          <w:spacing w:val="-100"/>
          <w:w w:val="50"/>
        </w:rPr>
        <w:t xml:space="preserve">працівникам </w:t>
      </w:r>
      <w:r w:rsidR="00D26247" w:rsidRPr="00ED74CA">
        <w:t xml:space="preserve">реалізації </w:t>
      </w:r>
      <w:r w:rsidRPr="007E0BF0">
        <w:rPr>
          <w:color w:val="F8F8F8"/>
          <w:spacing w:val="-100"/>
          <w:w w:val="50"/>
        </w:rPr>
        <w:t xml:space="preserve">Рисунок </w:t>
      </w:r>
      <w:r w:rsidR="00D26247" w:rsidRPr="00ED74CA">
        <w:t xml:space="preserve">прийнятого </w:t>
      </w:r>
      <w:r w:rsidRPr="007E0BF0">
        <w:rPr>
          <w:color w:val="F8F8F8"/>
          <w:spacing w:val="-100"/>
          <w:w w:val="50"/>
        </w:rPr>
        <w:t xml:space="preserve">венчурного </w:t>
      </w:r>
      <w:r w:rsidR="00D26247" w:rsidRPr="00ED74CA">
        <w:t xml:space="preserve">рішення, </w:t>
      </w:r>
      <w:r w:rsidRPr="007E0BF0">
        <w:rPr>
          <w:color w:val="F8F8F8"/>
          <w:spacing w:val="-100"/>
          <w:w w:val="50"/>
        </w:rPr>
        <w:t xml:space="preserve">аналіз </w:t>
      </w:r>
      <w:r w:rsidR="00D26247" w:rsidRPr="00ED74CA">
        <w:t xml:space="preserve">яке </w:t>
      </w:r>
      <w:r w:rsidRPr="007E0BF0">
        <w:rPr>
          <w:color w:val="F8F8F8"/>
          <w:spacing w:val="-100"/>
          <w:w w:val="50"/>
        </w:rPr>
        <w:t xml:space="preserve">форма </w:t>
      </w:r>
      <w:r w:rsidR="00D26247" w:rsidRPr="00ED74CA">
        <w:t xml:space="preserve">стосується </w:t>
      </w:r>
      <w:r w:rsidRPr="007E0BF0">
        <w:rPr>
          <w:color w:val="F8F8F8"/>
          <w:spacing w:val="-100"/>
          <w:w w:val="50"/>
        </w:rPr>
        <w:t xml:space="preserve">поділено </w:t>
      </w:r>
      <w:r w:rsidR="00D26247" w:rsidRPr="00ED74CA">
        <w:t xml:space="preserve">ризику, </w:t>
      </w:r>
      <w:r w:rsidRPr="007E0BF0">
        <w:rPr>
          <w:color w:val="F8F8F8"/>
          <w:spacing w:val="-100"/>
          <w:w w:val="50"/>
        </w:rPr>
        <w:t xml:space="preserve">декілька </w:t>
      </w:r>
      <w:r w:rsidR="00D26247" w:rsidRPr="00ED74CA">
        <w:t xml:space="preserve">відбуваються </w:t>
      </w:r>
      <w:r w:rsidRPr="007E0BF0">
        <w:rPr>
          <w:color w:val="F8F8F8"/>
          <w:spacing w:val="-100"/>
          <w:w w:val="50"/>
        </w:rPr>
        <w:t xml:space="preserve">плата </w:t>
      </w:r>
      <w:r w:rsidR="00D26247" w:rsidRPr="00ED74CA">
        <w:t xml:space="preserve">порушення </w:t>
      </w:r>
      <w:r w:rsidRPr="007E0BF0">
        <w:rPr>
          <w:color w:val="F8F8F8"/>
          <w:spacing w:val="-100"/>
          <w:w w:val="50"/>
        </w:rPr>
        <w:t xml:space="preserve">Поточні </w:t>
      </w:r>
      <w:r w:rsidR="00D26247" w:rsidRPr="00ED74CA">
        <w:t xml:space="preserve">через </w:t>
      </w:r>
      <w:r w:rsidRPr="007E0BF0">
        <w:rPr>
          <w:color w:val="F8F8F8"/>
          <w:spacing w:val="-100"/>
          <w:w w:val="50"/>
        </w:rPr>
        <w:t xml:space="preserve">аналізувати </w:t>
      </w:r>
      <w:r w:rsidR="00D26247" w:rsidRPr="00ED74CA">
        <w:t xml:space="preserve">відсутність </w:t>
      </w:r>
      <w:r w:rsidRPr="007E0BF0">
        <w:rPr>
          <w:color w:val="F8F8F8"/>
          <w:spacing w:val="-100"/>
          <w:w w:val="50"/>
        </w:rPr>
        <w:t xml:space="preserve">чином </w:t>
      </w:r>
      <w:r w:rsidR="00D26247" w:rsidRPr="00ED74CA">
        <w:t xml:space="preserve">реальних </w:t>
      </w:r>
      <w:r w:rsidRPr="007E0BF0">
        <w:rPr>
          <w:color w:val="F8F8F8"/>
          <w:spacing w:val="-100"/>
          <w:w w:val="50"/>
        </w:rPr>
        <w:t xml:space="preserve">поза </w:t>
      </w:r>
      <w:r w:rsidR="00D26247" w:rsidRPr="00ED74CA">
        <w:t xml:space="preserve">механізмів </w:t>
      </w:r>
      <w:r w:rsidRPr="007E0BF0">
        <w:rPr>
          <w:color w:val="F8F8F8"/>
          <w:spacing w:val="-100"/>
          <w:w w:val="50"/>
        </w:rPr>
        <w:t xml:space="preserve">бюро </w:t>
      </w:r>
      <w:r w:rsidR="00D26247" w:rsidRPr="00ED74CA">
        <w:t xml:space="preserve">застосування </w:t>
      </w:r>
      <w:r w:rsidRPr="007E0BF0">
        <w:rPr>
          <w:color w:val="F8F8F8"/>
          <w:spacing w:val="-100"/>
          <w:w w:val="50"/>
        </w:rPr>
        <w:t xml:space="preserve">Талавіра </w:t>
      </w:r>
      <w:r w:rsidR="00D26247" w:rsidRPr="00ED74CA">
        <w:t xml:space="preserve">затверджених </w:t>
      </w:r>
      <w:r w:rsidRPr="007E0BF0">
        <w:rPr>
          <w:color w:val="F8F8F8"/>
          <w:spacing w:val="-100"/>
          <w:w w:val="50"/>
        </w:rPr>
        <w:t xml:space="preserve">системного </w:t>
      </w:r>
      <w:r w:rsidR="00D26247" w:rsidRPr="00ED74CA">
        <w:t xml:space="preserve">методів </w:t>
      </w:r>
      <w:r w:rsidRPr="007E0BF0">
        <w:rPr>
          <w:color w:val="F8F8F8"/>
          <w:spacing w:val="-100"/>
          <w:w w:val="50"/>
        </w:rPr>
        <w:t xml:space="preserve">нейтралізуватися </w:t>
      </w:r>
      <w:r w:rsidR="00D26247" w:rsidRPr="00ED74CA">
        <w:t xml:space="preserve">або </w:t>
      </w:r>
      <w:r w:rsidRPr="007E0BF0">
        <w:rPr>
          <w:color w:val="F8F8F8"/>
          <w:spacing w:val="-100"/>
          <w:w w:val="50"/>
        </w:rPr>
        <w:t xml:space="preserve">приймаються </w:t>
      </w:r>
      <w:r w:rsidR="00D26247" w:rsidRPr="00ED74CA">
        <w:t xml:space="preserve">порушення в </w:t>
      </w:r>
      <w:r w:rsidRPr="007E0BF0">
        <w:rPr>
          <w:color w:val="F8F8F8"/>
          <w:spacing w:val="-100"/>
          <w:w w:val="50"/>
        </w:rPr>
        <w:t xml:space="preserve">наявності </w:t>
      </w:r>
      <w:r w:rsidR="00D26247" w:rsidRPr="00ED74CA">
        <w:t xml:space="preserve">процесі </w:t>
      </w:r>
      <w:r w:rsidRPr="007E0BF0">
        <w:rPr>
          <w:color w:val="F8F8F8"/>
          <w:spacing w:val="-100"/>
          <w:w w:val="50"/>
        </w:rPr>
        <w:t xml:space="preserve">господарюючих </w:t>
      </w:r>
      <w:r w:rsidR="00D26247" w:rsidRPr="00ED74CA">
        <w:t xml:space="preserve">реалізації </w:t>
      </w:r>
      <w:r w:rsidRPr="007E0BF0">
        <w:rPr>
          <w:color w:val="F8F8F8"/>
          <w:spacing w:val="-100"/>
          <w:w w:val="50"/>
        </w:rPr>
        <w:t xml:space="preserve">подія </w:t>
      </w:r>
      <w:r w:rsidR="00D26247" w:rsidRPr="00ED74CA">
        <w:t xml:space="preserve">програми з </w:t>
      </w:r>
      <w:r w:rsidRPr="007E0BF0">
        <w:rPr>
          <w:color w:val="F8F8F8"/>
          <w:spacing w:val="-100"/>
          <w:w w:val="50"/>
        </w:rPr>
        <w:t xml:space="preserve">визначені </w:t>
      </w:r>
      <w:r w:rsidR="00D26247" w:rsidRPr="00ED74CA">
        <w:t xml:space="preserve">мінімізації </w:t>
      </w:r>
      <w:r w:rsidRPr="007E0BF0">
        <w:rPr>
          <w:color w:val="F8F8F8"/>
          <w:spacing w:val="-100"/>
          <w:w w:val="50"/>
        </w:rPr>
        <w:t xml:space="preserve">банкрутства </w:t>
      </w:r>
      <w:r w:rsidR="00D26247" w:rsidRPr="00ED74CA">
        <w:t xml:space="preserve">фінансового </w:t>
      </w:r>
      <w:r w:rsidRPr="007E0BF0">
        <w:rPr>
          <w:color w:val="F8F8F8"/>
          <w:spacing w:val="-100"/>
          <w:w w:val="50"/>
        </w:rPr>
        <w:t xml:space="preserve">щоб </w:t>
      </w:r>
      <w:r w:rsidR="00D26247" w:rsidRPr="00ED74CA">
        <w:t xml:space="preserve">ризику. </w:t>
      </w:r>
      <w:r w:rsidRPr="007E0BF0">
        <w:rPr>
          <w:color w:val="F8F8F8"/>
          <w:spacing w:val="-100"/>
          <w:w w:val="50"/>
        </w:rPr>
        <w:t xml:space="preserve">умов </w:t>
      </w:r>
      <w:r w:rsidR="00D26247" w:rsidRPr="00ED74CA">
        <w:t xml:space="preserve">Процедура </w:t>
      </w:r>
      <w:r w:rsidRPr="007E0BF0">
        <w:rPr>
          <w:color w:val="F8F8F8"/>
          <w:spacing w:val="-100"/>
          <w:w w:val="50"/>
        </w:rPr>
        <w:t xml:space="preserve">служб </w:t>
      </w:r>
      <w:r w:rsidR="00D26247" w:rsidRPr="00ED74CA">
        <w:t xml:space="preserve">моніторингу </w:t>
      </w:r>
      <w:r w:rsidRPr="007E0BF0">
        <w:rPr>
          <w:color w:val="F8F8F8"/>
          <w:spacing w:val="-100"/>
          <w:w w:val="50"/>
        </w:rPr>
        <w:t xml:space="preserve">Менеджер </w:t>
      </w:r>
      <w:r w:rsidR="00D26247" w:rsidRPr="00ED74CA">
        <w:t xml:space="preserve">та </w:t>
      </w:r>
      <w:r w:rsidRPr="007E0BF0">
        <w:rPr>
          <w:color w:val="F8F8F8"/>
          <w:spacing w:val="-100"/>
          <w:w w:val="50"/>
        </w:rPr>
        <w:t xml:space="preserve">конкурентних </w:t>
      </w:r>
      <w:r w:rsidR="00D26247" w:rsidRPr="00ED74CA">
        <w:t xml:space="preserve">контролю </w:t>
      </w:r>
      <w:r w:rsidRPr="007E0BF0">
        <w:rPr>
          <w:color w:val="F8F8F8"/>
          <w:spacing w:val="-100"/>
          <w:w w:val="50"/>
        </w:rPr>
        <w:t xml:space="preserve">частини </w:t>
      </w:r>
      <w:r w:rsidR="00D26247" w:rsidRPr="00ED74CA">
        <w:t xml:space="preserve">має </w:t>
      </w:r>
      <w:r w:rsidRPr="007E0BF0">
        <w:rPr>
          <w:color w:val="F8F8F8"/>
          <w:spacing w:val="-100"/>
          <w:w w:val="50"/>
        </w:rPr>
        <w:t xml:space="preserve">працівників </w:t>
      </w:r>
      <w:r w:rsidR="00D26247" w:rsidRPr="00ED74CA">
        <w:t xml:space="preserve">супроводжувати </w:t>
      </w:r>
      <w:r w:rsidRPr="007E0BF0">
        <w:rPr>
          <w:color w:val="F8F8F8"/>
          <w:spacing w:val="-100"/>
          <w:w w:val="50"/>
        </w:rPr>
        <w:t xml:space="preserve">очікувати </w:t>
      </w:r>
      <w:r w:rsidR="00D26247" w:rsidRPr="00ED74CA">
        <w:t xml:space="preserve">всі </w:t>
      </w:r>
      <w:r w:rsidRPr="007E0BF0">
        <w:rPr>
          <w:color w:val="F8F8F8"/>
          <w:spacing w:val="-100"/>
          <w:w w:val="50"/>
        </w:rPr>
        <w:t xml:space="preserve">стримуючі </w:t>
      </w:r>
      <w:r w:rsidR="00D26247" w:rsidRPr="00ED74CA">
        <w:t xml:space="preserve">етапи </w:t>
      </w:r>
      <w:r w:rsidRPr="007E0BF0">
        <w:rPr>
          <w:color w:val="F8F8F8"/>
          <w:spacing w:val="-100"/>
          <w:w w:val="50"/>
        </w:rPr>
        <w:t xml:space="preserve">людського </w:t>
      </w:r>
      <w:r w:rsidR="00D26247" w:rsidRPr="00ED74CA">
        <w:t xml:space="preserve">фінансового </w:t>
      </w:r>
      <w:r w:rsidRPr="007E0BF0">
        <w:rPr>
          <w:color w:val="F8F8F8"/>
          <w:spacing w:val="-100"/>
          <w:w w:val="50"/>
        </w:rPr>
        <w:t xml:space="preserve">Відповідальність </w:t>
      </w:r>
      <w:r w:rsidR="00D26247" w:rsidRPr="00ED74CA">
        <w:t xml:space="preserve">ризик-менеджменту. </w:t>
      </w:r>
      <w:r w:rsidRPr="007E0BF0">
        <w:rPr>
          <w:color w:val="F8F8F8"/>
          <w:spacing w:val="-100"/>
          <w:w w:val="50"/>
        </w:rPr>
        <w:t xml:space="preserve">Підприємство </w:t>
      </w:r>
      <w:r w:rsidR="00D26247" w:rsidRPr="00ED74CA">
        <w:t xml:space="preserve">При </w:t>
      </w:r>
      <w:r w:rsidRPr="007E0BF0">
        <w:rPr>
          <w:color w:val="F8F8F8"/>
          <w:spacing w:val="-100"/>
          <w:w w:val="50"/>
        </w:rPr>
        <w:t xml:space="preserve">відповідальності </w:t>
      </w:r>
      <w:r w:rsidR="00D26247" w:rsidRPr="00ED74CA">
        <w:t xml:space="preserve">цьому </w:t>
      </w:r>
      <w:r w:rsidRPr="007E0BF0">
        <w:rPr>
          <w:color w:val="F8F8F8"/>
          <w:spacing w:val="-100"/>
          <w:w w:val="50"/>
        </w:rPr>
        <w:t xml:space="preserve">характеру </w:t>
      </w:r>
      <w:r w:rsidR="00D26247" w:rsidRPr="00ED74CA">
        <w:t xml:space="preserve">суб'єкти </w:t>
      </w:r>
      <w:r w:rsidRPr="007E0BF0">
        <w:rPr>
          <w:color w:val="F8F8F8"/>
          <w:spacing w:val="-100"/>
          <w:w w:val="50"/>
        </w:rPr>
        <w:t xml:space="preserve">планів </w:t>
      </w:r>
      <w:r w:rsidR="00D26247" w:rsidRPr="00ED74CA">
        <w:t xml:space="preserve">управління </w:t>
      </w:r>
      <w:r w:rsidRPr="007E0BF0">
        <w:rPr>
          <w:color w:val="F8F8F8"/>
          <w:spacing w:val="-100"/>
          <w:w w:val="50"/>
        </w:rPr>
        <w:t xml:space="preserve">ухвалюються </w:t>
      </w:r>
      <w:r w:rsidR="00D26247" w:rsidRPr="00ED74CA">
        <w:t xml:space="preserve">страждають </w:t>
      </w:r>
      <w:r w:rsidRPr="007E0BF0">
        <w:rPr>
          <w:color w:val="F8F8F8"/>
          <w:spacing w:val="-100"/>
          <w:w w:val="50"/>
        </w:rPr>
        <w:t xml:space="preserve">закономірних </w:t>
      </w:r>
      <w:r w:rsidR="00D26247" w:rsidRPr="00ED74CA">
        <w:t xml:space="preserve">через </w:t>
      </w:r>
      <w:r w:rsidRPr="007E0BF0">
        <w:rPr>
          <w:color w:val="F8F8F8"/>
          <w:spacing w:val="-100"/>
          <w:w w:val="50"/>
        </w:rPr>
        <w:t xml:space="preserve">платоспроможності </w:t>
      </w:r>
      <w:r w:rsidR="00D26247" w:rsidRPr="00ED74CA">
        <w:t xml:space="preserve">недосконалість </w:t>
      </w:r>
      <w:r w:rsidRPr="007E0BF0">
        <w:rPr>
          <w:color w:val="F8F8F8"/>
          <w:spacing w:val="-100"/>
          <w:w w:val="50"/>
        </w:rPr>
        <w:t xml:space="preserve">ДОДАТКИ </w:t>
      </w:r>
      <w:r w:rsidR="00D26247" w:rsidRPr="00ED74CA">
        <w:t xml:space="preserve">системи </w:t>
      </w:r>
      <w:r w:rsidRPr="007E0BF0">
        <w:rPr>
          <w:color w:val="F8F8F8"/>
          <w:spacing w:val="-100"/>
          <w:w w:val="50"/>
        </w:rPr>
        <w:t xml:space="preserve">появу </w:t>
      </w:r>
      <w:r w:rsidR="00D26247" w:rsidRPr="00ED74CA">
        <w:t xml:space="preserve">відповідальності </w:t>
      </w:r>
      <w:r w:rsidRPr="007E0BF0">
        <w:rPr>
          <w:color w:val="F8F8F8"/>
          <w:spacing w:val="-100"/>
          <w:w w:val="50"/>
        </w:rPr>
        <w:t xml:space="preserve">зменшились </w:t>
      </w:r>
      <w:r w:rsidR="00D26247" w:rsidRPr="00ED74CA">
        <w:t xml:space="preserve">за </w:t>
      </w:r>
      <w:r w:rsidRPr="007E0BF0">
        <w:rPr>
          <w:color w:val="F8F8F8"/>
          <w:spacing w:val="-100"/>
          <w:w w:val="50"/>
        </w:rPr>
        <w:t xml:space="preserve">прояви </w:t>
      </w:r>
      <w:r w:rsidR="00D26247" w:rsidRPr="00ED74CA">
        <w:t xml:space="preserve">наявні </w:t>
      </w:r>
      <w:r w:rsidRPr="007E0BF0">
        <w:rPr>
          <w:color w:val="F8F8F8"/>
          <w:spacing w:val="-100"/>
          <w:w w:val="50"/>
        </w:rPr>
        <w:t xml:space="preserve">розширила </w:t>
      </w:r>
      <w:r w:rsidR="00D26247" w:rsidRPr="00ED74CA">
        <w:t xml:space="preserve">порушення </w:t>
      </w:r>
      <w:r w:rsidRPr="007E0BF0">
        <w:rPr>
          <w:color w:val="F8F8F8"/>
          <w:spacing w:val="-100"/>
          <w:w w:val="50"/>
        </w:rPr>
        <w:t xml:space="preserve">виокремлення </w:t>
      </w:r>
      <w:r w:rsidR="00D26247" w:rsidRPr="00ED74CA">
        <w:t xml:space="preserve">та </w:t>
      </w:r>
      <w:r w:rsidRPr="007E0BF0">
        <w:rPr>
          <w:color w:val="F8F8F8"/>
          <w:spacing w:val="-100"/>
          <w:w w:val="50"/>
        </w:rPr>
        <w:t xml:space="preserve">майбутні </w:t>
      </w:r>
      <w:r w:rsidR="00D26247" w:rsidRPr="00ED74CA">
        <w:t xml:space="preserve">несвоєчасної </w:t>
      </w:r>
      <w:r w:rsidRPr="007E0BF0">
        <w:rPr>
          <w:color w:val="F8F8F8"/>
          <w:spacing w:val="-100"/>
          <w:w w:val="50"/>
        </w:rPr>
        <w:t xml:space="preserve">Отже </w:t>
      </w:r>
      <w:r w:rsidR="00D26247" w:rsidRPr="00ED74CA">
        <w:t xml:space="preserve">фіксації </w:t>
      </w:r>
      <w:r w:rsidRPr="007E0BF0">
        <w:rPr>
          <w:color w:val="F8F8F8"/>
          <w:spacing w:val="-100"/>
          <w:w w:val="50"/>
        </w:rPr>
        <w:t xml:space="preserve">Відповідальність </w:t>
      </w:r>
      <w:r w:rsidR="00D26247" w:rsidRPr="00ED74CA">
        <w:t xml:space="preserve">та </w:t>
      </w:r>
      <w:r w:rsidRPr="007E0BF0">
        <w:rPr>
          <w:color w:val="F8F8F8"/>
          <w:spacing w:val="-100"/>
          <w:w w:val="50"/>
        </w:rPr>
        <w:t xml:space="preserve">Але </w:t>
      </w:r>
      <w:r w:rsidR="00D26247" w:rsidRPr="00ED74CA">
        <w:t xml:space="preserve">коригування </w:t>
      </w:r>
      <w:r w:rsidRPr="007E0BF0">
        <w:rPr>
          <w:color w:val="F8F8F8"/>
          <w:spacing w:val="-100"/>
          <w:w w:val="50"/>
        </w:rPr>
        <w:t xml:space="preserve">вплинути </w:t>
      </w:r>
      <w:r w:rsidR="00D26247" w:rsidRPr="00ED74CA">
        <w:t xml:space="preserve">цих </w:t>
      </w:r>
      <w:r w:rsidRPr="007E0BF0">
        <w:rPr>
          <w:color w:val="F8F8F8"/>
          <w:spacing w:val="-100"/>
          <w:w w:val="50"/>
        </w:rPr>
        <w:t xml:space="preserve">досить </w:t>
      </w:r>
      <w:r w:rsidR="00D26247" w:rsidRPr="00ED74CA">
        <w:t>порушень.</w:t>
      </w:r>
    </w:p>
    <w:p w:rsidR="00D26247" w:rsidRPr="00D26247" w:rsidRDefault="00D26247" w:rsidP="00D26247">
      <w:pPr>
        <w:spacing w:after="200" w:line="276" w:lineRule="auto"/>
        <w:rPr>
          <w:rFonts w:eastAsiaTheme="majorEastAsia" w:cstheme="majorBidi"/>
          <w:bCs/>
          <w:color w:val="000000" w:themeColor="text1"/>
          <w:sz w:val="28"/>
          <w:szCs w:val="26"/>
        </w:rPr>
      </w:pPr>
    </w:p>
    <w:p w:rsidR="00D26247" w:rsidRPr="00ED74CA" w:rsidRDefault="00D26247" w:rsidP="00ED74CA">
      <w:pPr>
        <w:pStyle w:val="2"/>
      </w:pPr>
      <w:bookmarkStart w:id="23" w:name="_Toc415140345"/>
      <w:bookmarkStart w:id="24" w:name="_Toc61249342"/>
      <w:r w:rsidRPr="00ED74CA">
        <w:t xml:space="preserve">3.2 </w:t>
      </w:r>
      <w:r w:rsidR="007E0BF0" w:rsidRPr="007E0BF0">
        <w:rPr>
          <w:rFonts w:cs="Times New Roman"/>
          <w:color w:val="F8F8F8"/>
          <w:spacing w:val="-100"/>
          <w:w w:val="50"/>
        </w:rPr>
        <w:t xml:space="preserve">митній </w:t>
      </w:r>
      <w:r w:rsidRPr="00ED74CA">
        <w:t xml:space="preserve">Організація </w:t>
      </w:r>
      <w:r w:rsidR="007E0BF0" w:rsidRPr="007E0BF0">
        <w:rPr>
          <w:rFonts w:cs="Times New Roman"/>
          <w:color w:val="F8F8F8"/>
          <w:spacing w:val="-100"/>
          <w:w w:val="50"/>
        </w:rPr>
        <w:t xml:space="preserve">рівнем </w:t>
      </w:r>
      <w:r w:rsidRPr="00ED74CA">
        <w:t xml:space="preserve">контролінгу </w:t>
      </w:r>
      <w:r w:rsidR="007E0BF0" w:rsidRPr="007E0BF0">
        <w:rPr>
          <w:rFonts w:cs="Times New Roman"/>
          <w:color w:val="F8F8F8"/>
          <w:spacing w:val="-100"/>
          <w:w w:val="50"/>
        </w:rPr>
        <w:t xml:space="preserve">наступними </w:t>
      </w:r>
      <w:r w:rsidRPr="00ED74CA">
        <w:t xml:space="preserve">ризиків </w:t>
      </w:r>
      <w:r w:rsidR="007E0BF0" w:rsidRPr="007E0BF0">
        <w:rPr>
          <w:rFonts w:cs="Times New Roman"/>
          <w:color w:val="F8F8F8"/>
          <w:spacing w:val="-100"/>
          <w:w w:val="50"/>
        </w:rPr>
        <w:t xml:space="preserve">проблем </w:t>
      </w:r>
      <w:r w:rsidRPr="00ED74CA">
        <w:t xml:space="preserve">для </w:t>
      </w:r>
      <w:r w:rsidR="007E0BF0" w:rsidRPr="007E0BF0">
        <w:rPr>
          <w:rFonts w:cs="Times New Roman"/>
          <w:color w:val="F8F8F8"/>
          <w:spacing w:val="-100"/>
          <w:w w:val="50"/>
        </w:rPr>
        <w:t xml:space="preserve">Інноваційні </w:t>
      </w:r>
      <w:r w:rsidRPr="00ED74CA">
        <w:t xml:space="preserve">довгострокової </w:t>
      </w:r>
      <w:r w:rsidR="007E0BF0" w:rsidRPr="007E0BF0">
        <w:rPr>
          <w:rFonts w:cs="Times New Roman"/>
          <w:color w:val="F8F8F8"/>
          <w:spacing w:val="-100"/>
          <w:w w:val="50"/>
        </w:rPr>
        <w:t xml:space="preserve">подібність </w:t>
      </w:r>
      <w:r w:rsidRPr="00ED74CA">
        <w:t>перспективи</w:t>
      </w:r>
      <w:bookmarkEnd w:id="23"/>
      <w:bookmarkEnd w:id="24"/>
    </w:p>
    <w:p w:rsidR="00D26247" w:rsidRPr="00D26247" w:rsidRDefault="00D26247" w:rsidP="00D26247">
      <w:pPr>
        <w:spacing w:line="360" w:lineRule="auto"/>
        <w:ind w:firstLine="709"/>
        <w:jc w:val="both"/>
        <w:rPr>
          <w:sz w:val="28"/>
          <w:szCs w:val="28"/>
        </w:rPr>
      </w:pPr>
    </w:p>
    <w:p w:rsidR="00D26247" w:rsidRPr="00ED74CA" w:rsidRDefault="007E0BF0" w:rsidP="00ED74CA">
      <w:pPr>
        <w:pStyle w:val="141"/>
      </w:pPr>
      <w:r w:rsidRPr="007E0BF0">
        <w:rPr>
          <w:color w:val="F8F8F8"/>
          <w:spacing w:val="-100"/>
          <w:w w:val="50"/>
        </w:rPr>
        <w:t xml:space="preserve">оцінку </w:t>
      </w:r>
      <w:r w:rsidR="00D26247" w:rsidRPr="00ED74CA">
        <w:t xml:space="preserve">Для </w:t>
      </w:r>
      <w:r w:rsidRPr="007E0BF0">
        <w:rPr>
          <w:color w:val="F8F8F8"/>
          <w:spacing w:val="-100"/>
          <w:w w:val="50"/>
        </w:rPr>
        <w:t xml:space="preserve">зміцнення </w:t>
      </w:r>
      <w:r w:rsidR="00D26247" w:rsidRPr="00ED74CA">
        <w:t xml:space="preserve">здійснення </w:t>
      </w:r>
      <w:r w:rsidRPr="007E0BF0">
        <w:rPr>
          <w:color w:val="F8F8F8"/>
          <w:spacing w:val="-100"/>
          <w:w w:val="50"/>
        </w:rPr>
        <w:t xml:space="preserve">аналізі </w:t>
      </w:r>
      <w:r w:rsidR="00D26247" w:rsidRPr="00ED74CA">
        <w:t xml:space="preserve">контролінгу </w:t>
      </w:r>
      <w:r w:rsidRPr="007E0BF0">
        <w:rPr>
          <w:color w:val="F8F8F8"/>
          <w:spacing w:val="-100"/>
          <w:w w:val="50"/>
        </w:rPr>
        <w:t xml:space="preserve">успішного </w:t>
      </w:r>
      <w:r w:rsidR="00D26247" w:rsidRPr="00ED74CA">
        <w:t xml:space="preserve">ризиків </w:t>
      </w:r>
      <w:r w:rsidRPr="007E0BF0">
        <w:rPr>
          <w:color w:val="F8F8F8"/>
          <w:spacing w:val="-100"/>
          <w:w w:val="50"/>
        </w:rPr>
        <w:t xml:space="preserve">носить </w:t>
      </w:r>
      <w:r w:rsidR="00D26247" w:rsidRPr="00ED74CA">
        <w:t xml:space="preserve">як </w:t>
      </w:r>
      <w:r w:rsidRPr="007E0BF0">
        <w:rPr>
          <w:color w:val="F8F8F8"/>
          <w:spacing w:val="-100"/>
          <w:w w:val="50"/>
        </w:rPr>
        <w:t xml:space="preserve">метою </w:t>
      </w:r>
      <w:r w:rsidR="00ED74CA" w:rsidRPr="00ED74CA">
        <w:t xml:space="preserve">напрямку </w:t>
      </w:r>
      <w:r w:rsidRPr="007E0BF0">
        <w:rPr>
          <w:color w:val="F8F8F8"/>
          <w:spacing w:val="-100"/>
          <w:w w:val="50"/>
        </w:rPr>
        <w:t xml:space="preserve">відіб </w:t>
      </w:r>
      <w:r w:rsidR="00ED74CA" w:rsidRPr="00ED74CA">
        <w:t xml:space="preserve">формування </w:t>
      </w:r>
      <w:r w:rsidRPr="007E0BF0">
        <w:rPr>
          <w:color w:val="F8F8F8"/>
          <w:spacing w:val="-100"/>
          <w:w w:val="50"/>
        </w:rPr>
        <w:t xml:space="preserve">впливає </w:t>
      </w:r>
      <w:r w:rsidR="00ED74CA" w:rsidRPr="00ED74CA">
        <w:t xml:space="preserve">фінансового </w:t>
      </w:r>
      <w:r w:rsidRPr="007E0BF0">
        <w:rPr>
          <w:color w:val="F8F8F8"/>
          <w:spacing w:val="-100"/>
          <w:w w:val="50"/>
        </w:rPr>
        <w:t xml:space="preserve">валютних </w:t>
      </w:r>
      <w:r w:rsidR="00ED74CA" w:rsidRPr="00ED74CA">
        <w:t xml:space="preserve">механізму в </w:t>
      </w:r>
      <w:r w:rsidRPr="007E0BF0">
        <w:rPr>
          <w:color w:val="F8F8F8"/>
          <w:spacing w:val="-100"/>
          <w:w w:val="50"/>
        </w:rPr>
        <w:t xml:space="preserve">отримані </w:t>
      </w:r>
      <w:r w:rsidR="00ED74CA" w:rsidRPr="00ED74CA">
        <w:t xml:space="preserve">управлінні </w:t>
      </w:r>
      <w:r w:rsidRPr="007E0BF0">
        <w:rPr>
          <w:color w:val="F8F8F8"/>
          <w:spacing w:val="-100"/>
          <w:w w:val="50"/>
        </w:rPr>
        <w:t xml:space="preserve">ключових </w:t>
      </w:r>
      <w:r w:rsidR="00ED74CA" w:rsidRPr="00ED74CA">
        <w:t xml:space="preserve">ризиком </w:t>
      </w:r>
      <w:r w:rsidRPr="007E0BF0">
        <w:rPr>
          <w:color w:val="F8F8F8"/>
          <w:spacing w:val="-100"/>
          <w:w w:val="50"/>
        </w:rPr>
        <w:t xml:space="preserve">негативні </w:t>
      </w:r>
      <w:r w:rsidR="004E71CD" w:rsidRPr="00ED74CA">
        <w:t>ТОВ «Гведеон»</w:t>
      </w:r>
      <w:r w:rsidR="00D26247" w:rsidRPr="00ED74CA">
        <w:t xml:space="preserve"> </w:t>
      </w:r>
      <w:r w:rsidRPr="007E0BF0">
        <w:rPr>
          <w:color w:val="F8F8F8"/>
          <w:spacing w:val="-100"/>
          <w:w w:val="50"/>
        </w:rPr>
        <w:t xml:space="preserve">певними </w:t>
      </w:r>
      <w:r w:rsidR="00D26247" w:rsidRPr="00ED74CA">
        <w:t xml:space="preserve">повинні </w:t>
      </w:r>
      <w:r w:rsidRPr="007E0BF0">
        <w:rPr>
          <w:color w:val="F8F8F8"/>
          <w:spacing w:val="-100"/>
          <w:w w:val="50"/>
        </w:rPr>
        <w:t xml:space="preserve">сировина </w:t>
      </w:r>
      <w:r w:rsidR="00D26247" w:rsidRPr="00ED74CA">
        <w:t xml:space="preserve">бути </w:t>
      </w:r>
      <w:r w:rsidRPr="007E0BF0">
        <w:rPr>
          <w:color w:val="F8F8F8"/>
          <w:spacing w:val="-100"/>
          <w:w w:val="50"/>
        </w:rPr>
        <w:t xml:space="preserve">Вітлінський </w:t>
      </w:r>
      <w:r w:rsidR="00D26247" w:rsidRPr="00ED74CA">
        <w:t xml:space="preserve">створені </w:t>
      </w:r>
      <w:r w:rsidRPr="007E0BF0">
        <w:rPr>
          <w:color w:val="F8F8F8"/>
          <w:spacing w:val="-100"/>
          <w:w w:val="50"/>
        </w:rPr>
        <w:t xml:space="preserve">нейтралізуються </w:t>
      </w:r>
      <w:r w:rsidR="00D26247" w:rsidRPr="00ED74CA">
        <w:t xml:space="preserve">структурні </w:t>
      </w:r>
      <w:r w:rsidRPr="007E0BF0">
        <w:rPr>
          <w:color w:val="F8F8F8"/>
          <w:spacing w:val="-100"/>
          <w:w w:val="50"/>
        </w:rPr>
        <w:t xml:space="preserve">може </w:t>
      </w:r>
      <w:r w:rsidR="00D26247" w:rsidRPr="00ED74CA">
        <w:t xml:space="preserve">одиниці, </w:t>
      </w:r>
      <w:r w:rsidRPr="007E0BF0">
        <w:rPr>
          <w:color w:val="F8F8F8"/>
          <w:spacing w:val="-100"/>
          <w:w w:val="50"/>
        </w:rPr>
        <w:t xml:space="preserve">її </w:t>
      </w:r>
      <w:r w:rsidR="00D26247" w:rsidRPr="00ED74CA">
        <w:t xml:space="preserve">які б </w:t>
      </w:r>
      <w:r w:rsidRPr="007E0BF0">
        <w:rPr>
          <w:color w:val="F8F8F8"/>
          <w:spacing w:val="-100"/>
          <w:w w:val="50"/>
        </w:rPr>
        <w:t xml:space="preserve">продукту </w:t>
      </w:r>
      <w:r w:rsidR="00D26247" w:rsidRPr="00ED74CA">
        <w:t xml:space="preserve">здійснювали </w:t>
      </w:r>
      <w:r w:rsidRPr="007E0BF0">
        <w:rPr>
          <w:color w:val="F8F8F8"/>
          <w:spacing w:val="-100"/>
          <w:w w:val="50"/>
        </w:rPr>
        <w:t xml:space="preserve">появою </w:t>
      </w:r>
      <w:r w:rsidR="00D26247" w:rsidRPr="00ED74CA">
        <w:t xml:space="preserve">централізовано </w:t>
      </w:r>
      <w:r w:rsidRPr="007E0BF0">
        <w:rPr>
          <w:color w:val="F8F8F8"/>
          <w:spacing w:val="-100"/>
          <w:w w:val="50"/>
        </w:rPr>
        <w:t xml:space="preserve">можливостей </w:t>
      </w:r>
      <w:r w:rsidR="00D26247" w:rsidRPr="00ED74CA">
        <w:t xml:space="preserve">розробку </w:t>
      </w:r>
      <w:r w:rsidRPr="007E0BF0">
        <w:rPr>
          <w:color w:val="F8F8F8"/>
          <w:spacing w:val="-100"/>
          <w:w w:val="50"/>
        </w:rPr>
        <w:t xml:space="preserve">Метою </w:t>
      </w:r>
      <w:r w:rsidR="00D26247" w:rsidRPr="00ED74CA">
        <w:t xml:space="preserve">планів і </w:t>
      </w:r>
      <w:r w:rsidRPr="007E0BF0">
        <w:rPr>
          <w:color w:val="F8F8F8"/>
          <w:spacing w:val="-100"/>
          <w:w w:val="50"/>
        </w:rPr>
        <w:t xml:space="preserve">ухвалюються </w:t>
      </w:r>
      <w:r w:rsidR="00D26247" w:rsidRPr="00ED74CA">
        <w:t xml:space="preserve">контроль </w:t>
      </w:r>
      <w:r w:rsidRPr="007E0BF0">
        <w:rPr>
          <w:color w:val="F8F8F8"/>
          <w:spacing w:val="-100"/>
          <w:w w:val="50"/>
        </w:rPr>
        <w:t xml:space="preserve">Таврійського </w:t>
      </w:r>
      <w:r w:rsidR="00D26247" w:rsidRPr="00ED74CA">
        <w:t xml:space="preserve">за </w:t>
      </w:r>
      <w:r w:rsidRPr="007E0BF0">
        <w:rPr>
          <w:color w:val="F8F8F8"/>
          <w:spacing w:val="-100"/>
          <w:w w:val="50"/>
        </w:rPr>
        <w:t xml:space="preserve">варіантів </w:t>
      </w:r>
      <w:r w:rsidR="00D26247" w:rsidRPr="00ED74CA">
        <w:t xml:space="preserve">їх </w:t>
      </w:r>
      <w:r w:rsidRPr="007E0BF0">
        <w:rPr>
          <w:color w:val="F8F8F8"/>
          <w:spacing w:val="-100"/>
          <w:w w:val="50"/>
        </w:rPr>
        <w:t xml:space="preserve">значна </w:t>
      </w:r>
      <w:r w:rsidR="00D26247" w:rsidRPr="00ED74CA">
        <w:t xml:space="preserve">реалізацією. </w:t>
      </w:r>
      <w:r w:rsidRPr="007E0BF0">
        <w:rPr>
          <w:color w:val="F8F8F8"/>
          <w:spacing w:val="-100"/>
          <w:w w:val="50"/>
        </w:rPr>
        <w:t xml:space="preserve">поділено </w:t>
      </w:r>
      <w:r w:rsidR="00D26247" w:rsidRPr="00ED74CA">
        <w:t xml:space="preserve">Такими </w:t>
      </w:r>
      <w:r w:rsidRPr="007E0BF0">
        <w:rPr>
          <w:color w:val="F8F8F8"/>
          <w:spacing w:val="-100"/>
          <w:w w:val="50"/>
        </w:rPr>
        <w:t xml:space="preserve">економічною </w:t>
      </w:r>
      <w:r w:rsidR="00D26247" w:rsidRPr="00ED74CA">
        <w:t xml:space="preserve">службами </w:t>
      </w:r>
      <w:r w:rsidRPr="007E0BF0">
        <w:rPr>
          <w:color w:val="F8F8F8"/>
          <w:spacing w:val="-100"/>
          <w:w w:val="50"/>
        </w:rPr>
        <w:t xml:space="preserve">службу </w:t>
      </w:r>
      <w:r w:rsidR="00D26247" w:rsidRPr="00ED74CA">
        <w:t xml:space="preserve">виступають </w:t>
      </w:r>
      <w:r w:rsidRPr="007E0BF0">
        <w:rPr>
          <w:color w:val="F8F8F8"/>
          <w:spacing w:val="-100"/>
          <w:w w:val="50"/>
        </w:rPr>
        <w:t xml:space="preserve">оборотними </w:t>
      </w:r>
      <w:r w:rsidR="00D26247" w:rsidRPr="00ED74CA">
        <w:t xml:space="preserve">відділ </w:t>
      </w:r>
      <w:r w:rsidRPr="007E0BF0">
        <w:rPr>
          <w:color w:val="F8F8F8"/>
          <w:spacing w:val="-100"/>
          <w:w w:val="50"/>
        </w:rPr>
        <w:t xml:space="preserve">мінімізації </w:t>
      </w:r>
      <w:r w:rsidR="00D26247" w:rsidRPr="00ED74CA">
        <w:t xml:space="preserve">контролінгу. </w:t>
      </w:r>
    </w:p>
    <w:p w:rsidR="00D26247" w:rsidRPr="00ED74CA" w:rsidRDefault="007E0BF0" w:rsidP="00ED74CA">
      <w:pPr>
        <w:pStyle w:val="141"/>
      </w:pPr>
      <w:r w:rsidRPr="007E0BF0">
        <w:rPr>
          <w:color w:val="F8F8F8"/>
          <w:spacing w:val="-100"/>
          <w:w w:val="50"/>
        </w:rPr>
        <w:t xml:space="preserve">ці </w:t>
      </w:r>
      <w:r w:rsidR="00D26247" w:rsidRPr="00ED74CA">
        <w:t xml:space="preserve">Подолавши </w:t>
      </w:r>
      <w:r w:rsidRPr="007E0BF0">
        <w:rPr>
          <w:color w:val="F8F8F8"/>
          <w:spacing w:val="-100"/>
          <w:w w:val="50"/>
        </w:rPr>
        <w:t xml:space="preserve">контролем </w:t>
      </w:r>
      <w:r w:rsidR="00D26247" w:rsidRPr="00ED74CA">
        <w:t xml:space="preserve">стримуючі </w:t>
      </w:r>
      <w:r w:rsidRPr="007E0BF0">
        <w:rPr>
          <w:color w:val="F8F8F8"/>
          <w:spacing w:val="-100"/>
          <w:w w:val="50"/>
        </w:rPr>
        <w:t xml:space="preserve">Готові </w:t>
      </w:r>
      <w:r w:rsidR="00D26247" w:rsidRPr="00ED74CA">
        <w:t xml:space="preserve">фактори, </w:t>
      </w:r>
      <w:r w:rsidRPr="007E0BF0">
        <w:rPr>
          <w:color w:val="F8F8F8"/>
          <w:spacing w:val="-100"/>
          <w:w w:val="50"/>
        </w:rPr>
        <w:t xml:space="preserve">росту </w:t>
      </w:r>
      <w:r w:rsidR="004E71CD" w:rsidRPr="00ED74CA">
        <w:t>ТОВ «Гведеон»</w:t>
      </w:r>
      <w:r w:rsidR="00D26247" w:rsidRPr="00ED74CA">
        <w:t xml:space="preserve"> </w:t>
      </w:r>
      <w:r w:rsidRPr="007E0BF0">
        <w:rPr>
          <w:color w:val="F8F8F8"/>
          <w:spacing w:val="-100"/>
          <w:w w:val="50"/>
        </w:rPr>
        <w:t xml:space="preserve">одні </w:t>
      </w:r>
      <w:r w:rsidR="00D26247" w:rsidRPr="00ED74CA">
        <w:t xml:space="preserve">отримає в </w:t>
      </w:r>
      <w:r w:rsidRPr="007E0BF0">
        <w:rPr>
          <w:color w:val="F8F8F8"/>
          <w:spacing w:val="-100"/>
          <w:w w:val="50"/>
        </w:rPr>
        <w:t xml:space="preserve">Університету </w:t>
      </w:r>
      <w:r w:rsidR="00D26247" w:rsidRPr="00ED74CA">
        <w:t xml:space="preserve">своє </w:t>
      </w:r>
      <w:r w:rsidRPr="007E0BF0">
        <w:rPr>
          <w:color w:val="F8F8F8"/>
          <w:spacing w:val="-100"/>
          <w:w w:val="50"/>
        </w:rPr>
        <w:lastRenderedPageBreak/>
        <w:t xml:space="preserve">антикризової </w:t>
      </w:r>
      <w:r w:rsidR="00D26247" w:rsidRPr="00ED74CA">
        <w:t xml:space="preserve">розпорядження </w:t>
      </w:r>
      <w:r w:rsidRPr="007E0BF0">
        <w:rPr>
          <w:color w:val="F8F8F8"/>
          <w:spacing w:val="-100"/>
          <w:w w:val="50"/>
        </w:rPr>
        <w:t xml:space="preserve">видами </w:t>
      </w:r>
      <w:r w:rsidR="00D26247" w:rsidRPr="00ED74CA">
        <w:t xml:space="preserve">сучасний </w:t>
      </w:r>
      <w:r w:rsidRPr="007E0BF0">
        <w:rPr>
          <w:color w:val="F8F8F8"/>
          <w:spacing w:val="-100"/>
          <w:w w:val="50"/>
        </w:rPr>
        <w:t xml:space="preserve">реагування </w:t>
      </w:r>
      <w:r w:rsidR="00D26247" w:rsidRPr="00ED74CA">
        <w:t xml:space="preserve">інструмент </w:t>
      </w:r>
      <w:r w:rsidRPr="007E0BF0">
        <w:rPr>
          <w:color w:val="F8F8F8"/>
          <w:spacing w:val="-100"/>
          <w:w w:val="50"/>
        </w:rPr>
        <w:t xml:space="preserve">основної </w:t>
      </w:r>
      <w:r w:rsidR="00D26247" w:rsidRPr="00ED74CA">
        <w:t xml:space="preserve">управління, </w:t>
      </w:r>
      <w:r w:rsidRPr="007E0BF0">
        <w:rPr>
          <w:color w:val="F8F8F8"/>
          <w:spacing w:val="-100"/>
          <w:w w:val="50"/>
        </w:rPr>
        <w:t xml:space="preserve">своєчасно </w:t>
      </w:r>
      <w:r w:rsidR="00D26247" w:rsidRPr="00ED74CA">
        <w:t xml:space="preserve">який </w:t>
      </w:r>
      <w:r w:rsidRPr="007E0BF0">
        <w:rPr>
          <w:color w:val="F8F8F8"/>
          <w:spacing w:val="-100"/>
          <w:w w:val="50"/>
        </w:rPr>
        <w:t xml:space="preserve">структурі </w:t>
      </w:r>
      <w:r w:rsidR="00D26247" w:rsidRPr="00ED74CA">
        <w:t xml:space="preserve">дозволить: </w:t>
      </w:r>
      <w:r w:rsidRPr="007E0BF0">
        <w:rPr>
          <w:color w:val="F8F8F8"/>
          <w:spacing w:val="-100"/>
          <w:w w:val="50"/>
        </w:rPr>
        <w:t xml:space="preserve">УПРАВЛІННЯ </w:t>
      </w:r>
      <w:r w:rsidR="00D26247" w:rsidRPr="00ED74CA">
        <w:t xml:space="preserve">підвищити </w:t>
      </w:r>
      <w:r w:rsidRPr="007E0BF0">
        <w:rPr>
          <w:color w:val="F8F8F8"/>
          <w:spacing w:val="-100"/>
          <w:w w:val="50"/>
        </w:rPr>
        <w:t xml:space="preserve">всього </w:t>
      </w:r>
      <w:r w:rsidR="00D26247" w:rsidRPr="00ED74CA">
        <w:t xml:space="preserve">керованість </w:t>
      </w:r>
      <w:r w:rsidRPr="007E0BF0">
        <w:rPr>
          <w:color w:val="F8F8F8"/>
          <w:spacing w:val="-100"/>
          <w:w w:val="50"/>
        </w:rPr>
        <w:t xml:space="preserve">підприємству </w:t>
      </w:r>
      <w:r w:rsidR="00D26247" w:rsidRPr="00ED74CA">
        <w:t xml:space="preserve">бізнесу </w:t>
      </w:r>
      <w:r w:rsidRPr="007E0BF0">
        <w:rPr>
          <w:color w:val="F8F8F8"/>
          <w:spacing w:val="-100"/>
          <w:w w:val="50"/>
        </w:rPr>
        <w:t xml:space="preserve">продуктові </w:t>
      </w:r>
      <w:r w:rsidR="00D26247" w:rsidRPr="00ED74CA">
        <w:t xml:space="preserve">та </w:t>
      </w:r>
      <w:r w:rsidRPr="007E0BF0">
        <w:rPr>
          <w:color w:val="F8F8F8"/>
          <w:spacing w:val="-100"/>
          <w:w w:val="50"/>
        </w:rPr>
        <w:t xml:space="preserve">транспортних </w:t>
      </w:r>
      <w:r w:rsidR="00D26247" w:rsidRPr="00ED74CA">
        <w:t xml:space="preserve">скоротити </w:t>
      </w:r>
      <w:r w:rsidRPr="007E0BF0">
        <w:rPr>
          <w:color w:val="F8F8F8"/>
          <w:spacing w:val="-100"/>
          <w:w w:val="50"/>
        </w:rPr>
        <w:t xml:space="preserve">ознак </w:t>
      </w:r>
      <w:r w:rsidR="00D26247" w:rsidRPr="00ED74CA">
        <w:t xml:space="preserve">час </w:t>
      </w:r>
      <w:r w:rsidRPr="007E0BF0">
        <w:rPr>
          <w:color w:val="F8F8F8"/>
          <w:spacing w:val="-100"/>
          <w:w w:val="50"/>
        </w:rPr>
        <w:t xml:space="preserve">можливостями </w:t>
      </w:r>
      <w:r w:rsidR="00D26247" w:rsidRPr="00ED74CA">
        <w:t xml:space="preserve">прийняття </w:t>
      </w:r>
      <w:r w:rsidRPr="007E0BF0">
        <w:rPr>
          <w:color w:val="F8F8F8"/>
          <w:spacing w:val="-100"/>
          <w:w w:val="50"/>
        </w:rPr>
        <w:t xml:space="preserve">роль </w:t>
      </w:r>
      <w:r w:rsidR="00D26247" w:rsidRPr="00ED74CA">
        <w:t xml:space="preserve">управлінських </w:t>
      </w:r>
      <w:r w:rsidRPr="007E0BF0">
        <w:rPr>
          <w:color w:val="F8F8F8"/>
          <w:spacing w:val="-100"/>
          <w:w w:val="50"/>
        </w:rPr>
        <w:t xml:space="preserve">ході </w:t>
      </w:r>
      <w:r w:rsidR="00D26247" w:rsidRPr="00ED74CA">
        <w:t xml:space="preserve">рішень; </w:t>
      </w:r>
      <w:r w:rsidRPr="007E0BF0">
        <w:rPr>
          <w:color w:val="F8F8F8"/>
          <w:spacing w:val="-100"/>
          <w:w w:val="50"/>
        </w:rPr>
        <w:t xml:space="preserve">сформована </w:t>
      </w:r>
      <w:r w:rsidR="00D26247" w:rsidRPr="00ED74CA">
        <w:t xml:space="preserve">встановити </w:t>
      </w:r>
      <w:r w:rsidRPr="007E0BF0">
        <w:rPr>
          <w:color w:val="F8F8F8"/>
          <w:spacing w:val="-100"/>
          <w:w w:val="50"/>
        </w:rPr>
        <w:t xml:space="preserve">макросередовища </w:t>
      </w:r>
      <w:r w:rsidR="00D26247" w:rsidRPr="00ED74CA">
        <w:t xml:space="preserve">ефективний </w:t>
      </w:r>
      <w:r w:rsidRPr="007E0BF0">
        <w:rPr>
          <w:color w:val="F8F8F8"/>
          <w:spacing w:val="-100"/>
          <w:w w:val="50"/>
        </w:rPr>
        <w:t xml:space="preserve">монографії </w:t>
      </w:r>
      <w:r w:rsidR="00D26247" w:rsidRPr="00ED74CA">
        <w:t xml:space="preserve">контроль </w:t>
      </w:r>
      <w:r w:rsidRPr="007E0BF0">
        <w:rPr>
          <w:color w:val="F8F8F8"/>
          <w:spacing w:val="-100"/>
          <w:w w:val="50"/>
        </w:rPr>
        <w:t xml:space="preserve">інша </w:t>
      </w:r>
      <w:r w:rsidR="00D26247" w:rsidRPr="00ED74CA">
        <w:t xml:space="preserve">за </w:t>
      </w:r>
      <w:r w:rsidRPr="007E0BF0">
        <w:rPr>
          <w:color w:val="F8F8F8"/>
          <w:spacing w:val="-100"/>
          <w:w w:val="50"/>
        </w:rPr>
        <w:t xml:space="preserve">керованість </w:t>
      </w:r>
      <w:r w:rsidR="00D26247" w:rsidRPr="00ED74CA">
        <w:t xml:space="preserve">активами </w:t>
      </w:r>
      <w:r w:rsidRPr="007E0BF0">
        <w:rPr>
          <w:color w:val="F8F8F8"/>
          <w:spacing w:val="-100"/>
          <w:w w:val="50"/>
        </w:rPr>
        <w:t xml:space="preserve">недосконалість </w:t>
      </w:r>
      <w:r w:rsidR="004E71CD" w:rsidRPr="00ED74CA">
        <w:t>ТОВ «Гведеон»</w:t>
      </w:r>
      <w:r w:rsidR="00D26247" w:rsidRPr="00ED74CA">
        <w:t xml:space="preserve"> і </w:t>
      </w:r>
      <w:r w:rsidRPr="007E0BF0">
        <w:rPr>
          <w:color w:val="F8F8F8"/>
          <w:spacing w:val="-100"/>
          <w:w w:val="50"/>
        </w:rPr>
        <w:t xml:space="preserve">виконуваними </w:t>
      </w:r>
      <w:r w:rsidR="00D26247" w:rsidRPr="00ED74CA">
        <w:t xml:space="preserve">успішно </w:t>
      </w:r>
      <w:r w:rsidRPr="007E0BF0">
        <w:rPr>
          <w:color w:val="F8F8F8"/>
          <w:spacing w:val="-100"/>
          <w:w w:val="50"/>
        </w:rPr>
        <w:t xml:space="preserve">нормативу </w:t>
      </w:r>
      <w:r w:rsidR="00D26247" w:rsidRPr="00ED74CA">
        <w:t xml:space="preserve">управляти </w:t>
      </w:r>
      <w:r w:rsidRPr="007E0BF0">
        <w:rPr>
          <w:color w:val="F8F8F8"/>
          <w:spacing w:val="-100"/>
          <w:w w:val="50"/>
        </w:rPr>
        <w:t xml:space="preserve">зобов </w:t>
      </w:r>
      <w:r w:rsidR="00D26247" w:rsidRPr="00ED74CA">
        <w:t xml:space="preserve">витратами; </w:t>
      </w:r>
      <w:r w:rsidRPr="007E0BF0">
        <w:rPr>
          <w:color w:val="F8F8F8"/>
          <w:spacing w:val="-100"/>
          <w:w w:val="50"/>
        </w:rPr>
        <w:t xml:space="preserve">стратегії </w:t>
      </w:r>
      <w:r w:rsidR="00D26247" w:rsidRPr="00ED74CA">
        <w:t xml:space="preserve">підвищити </w:t>
      </w:r>
      <w:r w:rsidRPr="007E0BF0">
        <w:rPr>
          <w:color w:val="F8F8F8"/>
          <w:spacing w:val="-100"/>
          <w:w w:val="50"/>
        </w:rPr>
        <w:t xml:space="preserve">неминучою </w:t>
      </w:r>
      <w:r w:rsidR="00D26247" w:rsidRPr="00ED74CA">
        <w:t xml:space="preserve">рентабельність </w:t>
      </w:r>
      <w:r w:rsidRPr="007E0BF0">
        <w:rPr>
          <w:color w:val="F8F8F8"/>
          <w:spacing w:val="-100"/>
          <w:w w:val="50"/>
        </w:rPr>
        <w:t xml:space="preserve">принципах </w:t>
      </w:r>
      <w:r w:rsidR="00D26247" w:rsidRPr="00ED74CA">
        <w:t xml:space="preserve">задіяного </w:t>
      </w:r>
      <w:r w:rsidRPr="007E0BF0">
        <w:rPr>
          <w:color w:val="F8F8F8"/>
          <w:spacing w:val="-100"/>
          <w:w w:val="50"/>
        </w:rPr>
        <w:t xml:space="preserve">визначення </w:t>
      </w:r>
      <w:r w:rsidR="00D26247" w:rsidRPr="00ED74CA">
        <w:t xml:space="preserve">капіталу; </w:t>
      </w:r>
      <w:r w:rsidRPr="007E0BF0">
        <w:rPr>
          <w:color w:val="F8F8F8"/>
          <w:spacing w:val="-100"/>
          <w:w w:val="50"/>
        </w:rPr>
        <w:t xml:space="preserve">підприємництво </w:t>
      </w:r>
      <w:r w:rsidR="00D26247" w:rsidRPr="00ED74CA">
        <w:t xml:space="preserve">досягти </w:t>
      </w:r>
      <w:r w:rsidRPr="007E0BF0">
        <w:rPr>
          <w:color w:val="F8F8F8"/>
          <w:spacing w:val="-100"/>
          <w:w w:val="50"/>
        </w:rPr>
        <w:t xml:space="preserve">матеріалізація </w:t>
      </w:r>
      <w:r w:rsidR="00D26247" w:rsidRPr="00ED74CA">
        <w:t xml:space="preserve">необхідної </w:t>
      </w:r>
      <w:r w:rsidRPr="007E0BF0">
        <w:rPr>
          <w:color w:val="F8F8F8"/>
          <w:spacing w:val="-100"/>
          <w:w w:val="50"/>
        </w:rPr>
        <w:t xml:space="preserve">зробити </w:t>
      </w:r>
      <w:r w:rsidR="00D26247" w:rsidRPr="00ED74CA">
        <w:t xml:space="preserve">прозорості </w:t>
      </w:r>
      <w:r w:rsidRPr="007E0BF0">
        <w:rPr>
          <w:color w:val="F8F8F8"/>
          <w:spacing w:val="-100"/>
          <w:w w:val="50"/>
        </w:rPr>
        <w:t xml:space="preserve">Паліга </w:t>
      </w:r>
      <w:r w:rsidR="00D26247" w:rsidRPr="00ED74CA">
        <w:t xml:space="preserve">та </w:t>
      </w:r>
      <w:r w:rsidRPr="007E0BF0">
        <w:rPr>
          <w:color w:val="F8F8F8"/>
          <w:spacing w:val="-100"/>
          <w:w w:val="50"/>
        </w:rPr>
        <w:t xml:space="preserve">комплексного </w:t>
      </w:r>
      <w:r w:rsidR="00D26247" w:rsidRPr="00ED74CA">
        <w:t xml:space="preserve">посилити </w:t>
      </w:r>
      <w:r w:rsidRPr="007E0BF0">
        <w:rPr>
          <w:color w:val="F8F8F8"/>
          <w:spacing w:val="-100"/>
          <w:w w:val="50"/>
        </w:rPr>
        <w:t xml:space="preserve">збільшився </w:t>
      </w:r>
      <w:r w:rsidR="00D26247" w:rsidRPr="00ED74CA">
        <w:t xml:space="preserve">інвестиційну </w:t>
      </w:r>
      <w:r w:rsidRPr="007E0BF0">
        <w:rPr>
          <w:color w:val="F8F8F8"/>
          <w:spacing w:val="-100"/>
          <w:w w:val="50"/>
        </w:rPr>
        <w:t xml:space="preserve">спеціальним </w:t>
      </w:r>
      <w:r w:rsidR="00D26247" w:rsidRPr="00ED74CA">
        <w:t xml:space="preserve">привабливість </w:t>
      </w:r>
      <w:r w:rsidRPr="007E0BF0">
        <w:rPr>
          <w:color w:val="F8F8F8"/>
          <w:spacing w:val="-100"/>
          <w:w w:val="50"/>
        </w:rPr>
        <w:t xml:space="preserve">конкретних </w:t>
      </w:r>
      <w:r w:rsidR="00D26247" w:rsidRPr="00ED74CA">
        <w:t>бізнесу.</w:t>
      </w:r>
    </w:p>
    <w:p w:rsidR="00D26247" w:rsidRPr="00ED74CA" w:rsidRDefault="007E0BF0" w:rsidP="00ED74CA">
      <w:pPr>
        <w:pStyle w:val="141"/>
        <w:rPr>
          <w:rFonts w:eastAsiaTheme="minorHAnsi"/>
        </w:rPr>
      </w:pPr>
      <w:r w:rsidRPr="007E0BF0">
        <w:rPr>
          <w:rFonts w:eastAsiaTheme="minorHAnsi"/>
          <w:color w:val="F8F8F8"/>
          <w:spacing w:val="-100"/>
          <w:w w:val="50"/>
        </w:rPr>
        <w:t xml:space="preserve">реалізовують </w:t>
      </w:r>
      <w:r w:rsidR="00D26247" w:rsidRPr="00ED74CA">
        <w:rPr>
          <w:rFonts w:eastAsiaTheme="minorHAnsi"/>
        </w:rPr>
        <w:t xml:space="preserve">Створення </w:t>
      </w:r>
      <w:r w:rsidRPr="007E0BF0">
        <w:rPr>
          <w:rFonts w:eastAsiaTheme="minorHAnsi"/>
          <w:color w:val="F8F8F8"/>
          <w:spacing w:val="-100"/>
          <w:w w:val="50"/>
        </w:rPr>
        <w:t xml:space="preserve">збору </w:t>
      </w:r>
      <w:r w:rsidR="00D26247" w:rsidRPr="00ED74CA">
        <w:rPr>
          <w:rFonts w:eastAsiaTheme="minorHAnsi"/>
        </w:rPr>
        <w:t xml:space="preserve">нової </w:t>
      </w:r>
      <w:r w:rsidRPr="007E0BF0">
        <w:rPr>
          <w:rFonts w:eastAsiaTheme="minorHAnsi"/>
          <w:color w:val="F8F8F8"/>
          <w:spacing w:val="-100"/>
          <w:w w:val="50"/>
        </w:rPr>
        <w:t xml:space="preserve">настання </w:t>
      </w:r>
      <w:r w:rsidR="00D26247" w:rsidRPr="00ED74CA">
        <w:rPr>
          <w:rFonts w:eastAsiaTheme="minorHAnsi"/>
        </w:rPr>
        <w:t xml:space="preserve">служби </w:t>
      </w:r>
      <w:r w:rsidRPr="007E0BF0">
        <w:rPr>
          <w:rFonts w:eastAsiaTheme="minorHAnsi"/>
          <w:color w:val="F8F8F8"/>
          <w:spacing w:val="-100"/>
          <w:w w:val="50"/>
        </w:rPr>
        <w:t xml:space="preserve">ІТ </w:t>
      </w:r>
      <w:r w:rsidR="00D26247" w:rsidRPr="00ED74CA">
        <w:rPr>
          <w:rFonts w:eastAsiaTheme="minorHAnsi"/>
        </w:rPr>
        <w:t xml:space="preserve">призводить </w:t>
      </w:r>
      <w:r w:rsidRPr="007E0BF0">
        <w:rPr>
          <w:rFonts w:eastAsiaTheme="minorHAnsi"/>
          <w:color w:val="F8F8F8"/>
          <w:spacing w:val="-100"/>
          <w:w w:val="50"/>
        </w:rPr>
        <w:t xml:space="preserve">організує </w:t>
      </w:r>
      <w:r w:rsidR="00D26247" w:rsidRPr="00ED74CA">
        <w:rPr>
          <w:rFonts w:eastAsiaTheme="minorHAnsi"/>
        </w:rPr>
        <w:t xml:space="preserve">до </w:t>
      </w:r>
      <w:r w:rsidRPr="007E0BF0">
        <w:rPr>
          <w:rFonts w:eastAsiaTheme="minorHAnsi"/>
          <w:color w:val="F8F8F8"/>
          <w:spacing w:val="-100"/>
          <w:w w:val="50"/>
        </w:rPr>
        <w:t xml:space="preserve">наслідків </w:t>
      </w:r>
      <w:r w:rsidR="00D26247" w:rsidRPr="00ED74CA">
        <w:rPr>
          <w:rFonts w:eastAsiaTheme="minorHAnsi"/>
        </w:rPr>
        <w:t xml:space="preserve">необхідності </w:t>
      </w:r>
      <w:r w:rsidRPr="007E0BF0">
        <w:rPr>
          <w:rFonts w:eastAsiaTheme="minorHAnsi"/>
          <w:color w:val="F8F8F8"/>
          <w:spacing w:val="-100"/>
          <w:w w:val="50"/>
        </w:rPr>
        <w:t xml:space="preserve">економічної </w:t>
      </w:r>
      <w:r w:rsidR="00D26247" w:rsidRPr="00ED74CA">
        <w:rPr>
          <w:rFonts w:eastAsiaTheme="minorHAnsi"/>
        </w:rPr>
        <w:t xml:space="preserve">зміни </w:t>
      </w:r>
      <w:r w:rsidRPr="007E0BF0">
        <w:rPr>
          <w:rFonts w:eastAsiaTheme="minorHAnsi"/>
          <w:color w:val="F8F8F8"/>
          <w:spacing w:val="-100"/>
          <w:w w:val="50"/>
        </w:rPr>
        <w:t xml:space="preserve">монографії </w:t>
      </w:r>
      <w:r w:rsidR="00D26247" w:rsidRPr="00ED74CA">
        <w:rPr>
          <w:rFonts w:eastAsiaTheme="minorHAnsi"/>
        </w:rPr>
        <w:t xml:space="preserve">організаційної </w:t>
      </w:r>
      <w:r w:rsidRPr="007E0BF0">
        <w:rPr>
          <w:rFonts w:eastAsiaTheme="minorHAnsi"/>
          <w:color w:val="F8F8F8"/>
          <w:spacing w:val="-100"/>
          <w:w w:val="50"/>
        </w:rPr>
        <w:t xml:space="preserve">відділів </w:t>
      </w:r>
      <w:r w:rsidR="00D26247" w:rsidRPr="00ED74CA">
        <w:rPr>
          <w:rFonts w:eastAsiaTheme="minorHAnsi"/>
        </w:rPr>
        <w:t xml:space="preserve">структури </w:t>
      </w:r>
      <w:r w:rsidRPr="007E0BF0">
        <w:rPr>
          <w:rFonts w:eastAsiaTheme="minorHAnsi"/>
          <w:color w:val="F8F8F8"/>
          <w:spacing w:val="-100"/>
          <w:w w:val="50"/>
        </w:rPr>
        <w:t xml:space="preserve">формування </w:t>
      </w:r>
      <w:r w:rsidR="00D26247" w:rsidRPr="00ED74CA">
        <w:rPr>
          <w:rFonts w:eastAsiaTheme="minorHAnsi"/>
        </w:rPr>
        <w:t xml:space="preserve">підприємства.. </w:t>
      </w:r>
      <w:r w:rsidRPr="007E0BF0">
        <w:rPr>
          <w:rFonts w:eastAsiaTheme="minorHAnsi"/>
          <w:color w:val="F8F8F8"/>
          <w:spacing w:val="-100"/>
          <w:w w:val="50"/>
        </w:rPr>
        <w:t xml:space="preserve">робити </w:t>
      </w:r>
      <w:r w:rsidR="00D26247" w:rsidRPr="00ED74CA">
        <w:rPr>
          <w:rFonts w:eastAsiaTheme="minorHAnsi"/>
        </w:rPr>
        <w:t xml:space="preserve">При </w:t>
      </w:r>
      <w:r w:rsidRPr="007E0BF0">
        <w:rPr>
          <w:rFonts w:eastAsiaTheme="minorHAnsi"/>
          <w:color w:val="F8F8F8"/>
          <w:spacing w:val="-100"/>
          <w:w w:val="50"/>
        </w:rPr>
        <w:t xml:space="preserve">пасивах </w:t>
      </w:r>
      <w:r w:rsidR="00D26247" w:rsidRPr="00ED74CA">
        <w:rPr>
          <w:rFonts w:eastAsiaTheme="minorHAnsi"/>
        </w:rPr>
        <w:t xml:space="preserve">впровадженні </w:t>
      </w:r>
      <w:r w:rsidRPr="007E0BF0">
        <w:rPr>
          <w:rFonts w:eastAsiaTheme="minorHAnsi"/>
          <w:color w:val="F8F8F8"/>
          <w:spacing w:val="-100"/>
          <w:w w:val="50"/>
        </w:rPr>
        <w:t xml:space="preserve">найбільш </w:t>
      </w:r>
      <w:r w:rsidR="00D26247" w:rsidRPr="00ED74CA">
        <w:rPr>
          <w:rFonts w:eastAsiaTheme="minorHAnsi"/>
        </w:rPr>
        <w:t xml:space="preserve">служби </w:t>
      </w:r>
      <w:r w:rsidRPr="007E0BF0">
        <w:rPr>
          <w:rFonts w:eastAsiaTheme="minorHAnsi"/>
          <w:color w:val="F8F8F8"/>
          <w:spacing w:val="-100"/>
          <w:w w:val="50"/>
        </w:rPr>
        <w:t xml:space="preserve">галузі </w:t>
      </w:r>
      <w:r w:rsidR="00D26247" w:rsidRPr="00ED74CA">
        <w:rPr>
          <w:rFonts w:eastAsiaTheme="minorHAnsi"/>
        </w:rPr>
        <w:t xml:space="preserve">контролінгу </w:t>
      </w:r>
      <w:r w:rsidRPr="007E0BF0">
        <w:rPr>
          <w:rFonts w:eastAsiaTheme="minorHAnsi"/>
          <w:color w:val="F8F8F8"/>
          <w:spacing w:val="-100"/>
          <w:w w:val="50"/>
        </w:rPr>
        <w:t xml:space="preserve">контролер </w:t>
      </w:r>
      <w:r w:rsidR="00D26247" w:rsidRPr="00ED74CA">
        <w:rPr>
          <w:rFonts w:eastAsiaTheme="minorHAnsi"/>
        </w:rPr>
        <w:t xml:space="preserve">пропонується </w:t>
      </w:r>
      <w:r w:rsidRPr="007E0BF0">
        <w:rPr>
          <w:rFonts w:eastAsiaTheme="minorHAnsi"/>
          <w:color w:val="F8F8F8"/>
          <w:spacing w:val="-100"/>
          <w:w w:val="50"/>
        </w:rPr>
        <w:t xml:space="preserve">менеджер </w:t>
      </w:r>
      <w:r w:rsidR="00D26247" w:rsidRPr="00ED74CA">
        <w:rPr>
          <w:rFonts w:eastAsiaTheme="minorHAnsi"/>
        </w:rPr>
        <w:t xml:space="preserve">прагнути </w:t>
      </w:r>
      <w:r w:rsidRPr="007E0BF0">
        <w:rPr>
          <w:rFonts w:eastAsiaTheme="minorHAnsi"/>
          <w:color w:val="F8F8F8"/>
          <w:spacing w:val="-100"/>
          <w:w w:val="50"/>
        </w:rPr>
        <w:t xml:space="preserve">безперервне </w:t>
      </w:r>
      <w:r w:rsidR="00D26247" w:rsidRPr="00ED74CA">
        <w:rPr>
          <w:rFonts w:eastAsiaTheme="minorHAnsi"/>
        </w:rPr>
        <w:t xml:space="preserve">лінійно-функціональної </w:t>
      </w:r>
      <w:r w:rsidRPr="007E0BF0">
        <w:rPr>
          <w:rFonts w:eastAsiaTheme="minorHAnsi"/>
          <w:color w:val="F8F8F8"/>
          <w:spacing w:val="-100"/>
          <w:w w:val="50"/>
        </w:rPr>
        <w:t xml:space="preserve">подальший </w:t>
      </w:r>
      <w:r w:rsidR="00D26247" w:rsidRPr="00ED74CA">
        <w:rPr>
          <w:rFonts w:eastAsiaTheme="minorHAnsi"/>
        </w:rPr>
        <w:t xml:space="preserve">організаційної </w:t>
      </w:r>
      <w:r w:rsidRPr="007E0BF0">
        <w:rPr>
          <w:rFonts w:eastAsiaTheme="minorHAnsi"/>
          <w:color w:val="F8F8F8"/>
          <w:spacing w:val="-100"/>
          <w:w w:val="50"/>
        </w:rPr>
        <w:t xml:space="preserve">Причини </w:t>
      </w:r>
      <w:r w:rsidR="00D26247" w:rsidRPr="00ED74CA">
        <w:rPr>
          <w:rFonts w:eastAsiaTheme="minorHAnsi"/>
        </w:rPr>
        <w:t xml:space="preserve">структури. </w:t>
      </w:r>
      <w:r w:rsidRPr="007E0BF0">
        <w:rPr>
          <w:rFonts w:eastAsiaTheme="minorHAnsi"/>
          <w:color w:val="F8F8F8"/>
          <w:spacing w:val="-100"/>
          <w:w w:val="50"/>
        </w:rPr>
        <w:t xml:space="preserve">захист </w:t>
      </w:r>
      <w:r w:rsidR="00D26247" w:rsidRPr="00ED74CA">
        <w:rPr>
          <w:rFonts w:eastAsiaTheme="minorHAnsi"/>
        </w:rPr>
        <w:t xml:space="preserve">Служба </w:t>
      </w:r>
      <w:r w:rsidRPr="007E0BF0">
        <w:rPr>
          <w:rFonts w:eastAsiaTheme="minorHAnsi"/>
          <w:color w:val="F8F8F8"/>
          <w:spacing w:val="-100"/>
          <w:w w:val="50"/>
        </w:rPr>
        <w:t xml:space="preserve">завжди </w:t>
      </w:r>
      <w:r w:rsidR="00D26247" w:rsidRPr="00ED74CA">
        <w:rPr>
          <w:rFonts w:eastAsiaTheme="minorHAnsi"/>
        </w:rPr>
        <w:t xml:space="preserve">децентралізована, </w:t>
      </w:r>
      <w:r w:rsidRPr="007E0BF0">
        <w:rPr>
          <w:rFonts w:eastAsiaTheme="minorHAnsi"/>
          <w:color w:val="F8F8F8"/>
          <w:spacing w:val="-100"/>
          <w:w w:val="50"/>
        </w:rPr>
        <w:t xml:space="preserve">визначені </w:t>
      </w:r>
      <w:r w:rsidR="00D26247" w:rsidRPr="00ED74CA">
        <w:rPr>
          <w:rFonts w:eastAsiaTheme="minorHAnsi"/>
        </w:rPr>
        <w:t xml:space="preserve">бо </w:t>
      </w:r>
      <w:r w:rsidRPr="007E0BF0">
        <w:rPr>
          <w:rFonts w:eastAsiaTheme="minorHAnsi"/>
          <w:color w:val="F8F8F8"/>
          <w:spacing w:val="-100"/>
          <w:w w:val="50"/>
        </w:rPr>
        <w:t xml:space="preserve">продиктованого </w:t>
      </w:r>
      <w:r w:rsidR="00D26247" w:rsidRPr="00ED74CA">
        <w:rPr>
          <w:rFonts w:eastAsiaTheme="minorHAnsi"/>
        </w:rPr>
        <w:t xml:space="preserve">контролери </w:t>
      </w:r>
      <w:r w:rsidRPr="007E0BF0">
        <w:rPr>
          <w:rFonts w:eastAsiaTheme="minorHAnsi"/>
          <w:color w:val="F8F8F8"/>
          <w:spacing w:val="-100"/>
          <w:w w:val="50"/>
        </w:rPr>
        <w:t xml:space="preserve">стійкий </w:t>
      </w:r>
      <w:r w:rsidR="00D26247" w:rsidRPr="00ED74CA">
        <w:rPr>
          <w:rFonts w:eastAsiaTheme="minorHAnsi"/>
        </w:rPr>
        <w:t xml:space="preserve">мають </w:t>
      </w:r>
      <w:r w:rsidRPr="007E0BF0">
        <w:rPr>
          <w:rFonts w:eastAsiaTheme="minorHAnsi"/>
          <w:color w:val="F8F8F8"/>
          <w:spacing w:val="-100"/>
          <w:w w:val="50"/>
        </w:rPr>
        <w:t xml:space="preserve">особливий </w:t>
      </w:r>
      <w:r w:rsidR="00D26247" w:rsidRPr="00ED74CA">
        <w:rPr>
          <w:rFonts w:eastAsiaTheme="minorHAnsi"/>
        </w:rPr>
        <w:t xml:space="preserve">адміністративне </w:t>
      </w:r>
      <w:r w:rsidRPr="007E0BF0">
        <w:rPr>
          <w:rFonts w:eastAsiaTheme="minorHAnsi"/>
          <w:color w:val="F8F8F8"/>
          <w:spacing w:val="-100"/>
          <w:w w:val="50"/>
        </w:rPr>
        <w:t xml:space="preserve">якими </w:t>
      </w:r>
      <w:r w:rsidR="00D26247" w:rsidRPr="00ED74CA">
        <w:rPr>
          <w:rFonts w:eastAsiaTheme="minorHAnsi"/>
        </w:rPr>
        <w:t xml:space="preserve">підпорядкування </w:t>
      </w:r>
      <w:r w:rsidRPr="007E0BF0">
        <w:rPr>
          <w:rFonts w:eastAsiaTheme="minorHAnsi"/>
          <w:color w:val="F8F8F8"/>
          <w:spacing w:val="-100"/>
          <w:w w:val="50"/>
        </w:rPr>
        <w:t xml:space="preserve">коригуватися </w:t>
      </w:r>
      <w:r w:rsidR="00D26247" w:rsidRPr="00ED74CA">
        <w:rPr>
          <w:rFonts w:eastAsiaTheme="minorHAnsi"/>
        </w:rPr>
        <w:t xml:space="preserve">директору </w:t>
      </w:r>
      <w:r w:rsidRPr="007E0BF0">
        <w:rPr>
          <w:rFonts w:eastAsiaTheme="minorHAnsi"/>
          <w:color w:val="F8F8F8"/>
          <w:spacing w:val="-100"/>
          <w:w w:val="50"/>
        </w:rPr>
        <w:t xml:space="preserve">інше </w:t>
      </w:r>
      <w:r w:rsidR="00D26247" w:rsidRPr="00ED74CA">
        <w:rPr>
          <w:rFonts w:eastAsiaTheme="minorHAnsi"/>
        </w:rPr>
        <w:t xml:space="preserve">служби </w:t>
      </w:r>
      <w:r w:rsidRPr="007E0BF0">
        <w:rPr>
          <w:rFonts w:eastAsiaTheme="minorHAnsi"/>
          <w:color w:val="F8F8F8"/>
          <w:spacing w:val="-100"/>
          <w:w w:val="50"/>
        </w:rPr>
        <w:t xml:space="preserve">відібрані </w:t>
      </w:r>
      <w:r w:rsidR="00D26247" w:rsidRPr="00ED74CA">
        <w:rPr>
          <w:rFonts w:eastAsiaTheme="minorHAnsi"/>
        </w:rPr>
        <w:t xml:space="preserve">контролінгу </w:t>
      </w:r>
      <w:r w:rsidRPr="007E0BF0">
        <w:rPr>
          <w:rFonts w:eastAsiaTheme="minorHAnsi"/>
          <w:color w:val="F8F8F8"/>
          <w:spacing w:val="-100"/>
          <w:w w:val="50"/>
        </w:rPr>
        <w:t xml:space="preserve">Трансформація </w:t>
      </w:r>
      <w:r w:rsidR="00D26247" w:rsidRPr="00ED74CA">
        <w:rPr>
          <w:rFonts w:eastAsiaTheme="minorHAnsi"/>
        </w:rPr>
        <w:t xml:space="preserve">та </w:t>
      </w:r>
      <w:r w:rsidRPr="007E0BF0">
        <w:rPr>
          <w:rFonts w:eastAsiaTheme="minorHAnsi"/>
          <w:color w:val="F8F8F8"/>
          <w:spacing w:val="-100"/>
          <w:w w:val="50"/>
        </w:rPr>
        <w:t xml:space="preserve">свідчить </w:t>
      </w:r>
      <w:r w:rsidR="00D26247" w:rsidRPr="00ED74CA">
        <w:rPr>
          <w:rFonts w:eastAsiaTheme="minorHAnsi"/>
        </w:rPr>
        <w:t xml:space="preserve">функціональне </w:t>
      </w:r>
      <w:r w:rsidRPr="007E0BF0">
        <w:rPr>
          <w:rFonts w:eastAsiaTheme="minorHAnsi"/>
          <w:color w:val="F8F8F8"/>
          <w:spacing w:val="-100"/>
          <w:w w:val="50"/>
        </w:rPr>
        <w:t xml:space="preserve">Гевчук </w:t>
      </w:r>
      <w:r w:rsidR="00D26247" w:rsidRPr="00ED74CA">
        <w:rPr>
          <w:rFonts w:eastAsiaTheme="minorHAnsi"/>
        </w:rPr>
        <w:t xml:space="preserve">підпорядкування </w:t>
      </w:r>
      <w:r w:rsidRPr="007E0BF0">
        <w:rPr>
          <w:rFonts w:eastAsiaTheme="minorHAnsi"/>
          <w:color w:val="F8F8F8"/>
          <w:spacing w:val="-100"/>
          <w:w w:val="50"/>
        </w:rPr>
        <w:t xml:space="preserve">інформаційних </w:t>
      </w:r>
      <w:r w:rsidR="00D26247" w:rsidRPr="00ED74CA">
        <w:rPr>
          <w:rFonts w:eastAsiaTheme="minorHAnsi"/>
        </w:rPr>
        <w:t xml:space="preserve">директорам (менеджерам) </w:t>
      </w:r>
      <w:r w:rsidRPr="007E0BF0">
        <w:rPr>
          <w:rFonts w:eastAsiaTheme="minorHAnsi"/>
          <w:color w:val="F8F8F8"/>
          <w:spacing w:val="-100"/>
          <w:w w:val="50"/>
        </w:rPr>
        <w:t xml:space="preserve">Єгоричева </w:t>
      </w:r>
      <w:r w:rsidR="00D26247" w:rsidRPr="00ED74CA">
        <w:rPr>
          <w:rFonts w:eastAsiaTheme="minorHAnsi"/>
        </w:rPr>
        <w:t xml:space="preserve">підрозділів. </w:t>
      </w:r>
    </w:p>
    <w:p w:rsidR="00D26247" w:rsidRPr="00ED74CA" w:rsidRDefault="007E0BF0" w:rsidP="00ED74CA">
      <w:pPr>
        <w:pStyle w:val="141"/>
        <w:rPr>
          <w:rFonts w:eastAsiaTheme="minorHAnsi"/>
        </w:rPr>
      </w:pPr>
      <w:r w:rsidRPr="007E0BF0">
        <w:rPr>
          <w:rFonts w:eastAsiaTheme="minorHAnsi"/>
          <w:color w:val="F8F8F8"/>
          <w:spacing w:val="-100"/>
          <w:w w:val="50"/>
        </w:rPr>
        <w:t xml:space="preserve">Поточні </w:t>
      </w:r>
      <w:r w:rsidR="00D26247" w:rsidRPr="00ED74CA">
        <w:rPr>
          <w:rFonts w:eastAsiaTheme="minorHAnsi"/>
        </w:rPr>
        <w:t xml:space="preserve">Службу </w:t>
      </w:r>
      <w:r w:rsidRPr="007E0BF0">
        <w:rPr>
          <w:rFonts w:eastAsiaTheme="minorHAnsi"/>
          <w:color w:val="F8F8F8"/>
          <w:spacing w:val="-100"/>
          <w:w w:val="50"/>
        </w:rPr>
        <w:t xml:space="preserve">властиві </w:t>
      </w:r>
      <w:r w:rsidR="00D26247" w:rsidRPr="00ED74CA">
        <w:rPr>
          <w:rFonts w:eastAsiaTheme="minorHAnsi"/>
        </w:rPr>
        <w:t xml:space="preserve">контролінгу </w:t>
      </w:r>
      <w:r w:rsidRPr="007E0BF0">
        <w:rPr>
          <w:rFonts w:eastAsiaTheme="minorHAnsi"/>
          <w:color w:val="F8F8F8"/>
          <w:spacing w:val="-100"/>
          <w:w w:val="50"/>
        </w:rPr>
        <w:t xml:space="preserve">прояви </w:t>
      </w:r>
      <w:r w:rsidR="00D26247" w:rsidRPr="00ED74CA">
        <w:rPr>
          <w:rFonts w:eastAsiaTheme="minorHAnsi"/>
        </w:rPr>
        <w:t xml:space="preserve">доцільно </w:t>
      </w:r>
      <w:r w:rsidRPr="007E0BF0">
        <w:rPr>
          <w:rFonts w:eastAsiaTheme="minorHAnsi"/>
          <w:color w:val="F8F8F8"/>
          <w:spacing w:val="-100"/>
          <w:w w:val="50"/>
        </w:rPr>
        <w:t xml:space="preserve">Наукові </w:t>
      </w:r>
      <w:r w:rsidR="00D26247" w:rsidRPr="00ED74CA">
        <w:rPr>
          <w:rFonts w:eastAsiaTheme="minorHAnsi"/>
        </w:rPr>
        <w:t xml:space="preserve">поставити у </w:t>
      </w:r>
      <w:r w:rsidRPr="007E0BF0">
        <w:rPr>
          <w:rFonts w:eastAsiaTheme="minorHAnsi"/>
          <w:color w:val="F8F8F8"/>
          <w:spacing w:val="-100"/>
          <w:w w:val="50"/>
        </w:rPr>
        <w:t xml:space="preserve">включають </w:t>
      </w:r>
      <w:r w:rsidR="00D26247" w:rsidRPr="00ED74CA">
        <w:rPr>
          <w:rFonts w:eastAsiaTheme="minorHAnsi"/>
        </w:rPr>
        <w:t xml:space="preserve">підпорядкованість </w:t>
      </w:r>
      <w:r w:rsidRPr="007E0BF0">
        <w:rPr>
          <w:rFonts w:eastAsiaTheme="minorHAnsi"/>
          <w:color w:val="F8F8F8"/>
          <w:spacing w:val="-100"/>
          <w:w w:val="50"/>
        </w:rPr>
        <w:t xml:space="preserve">стихійних </w:t>
      </w:r>
      <w:r w:rsidR="00D26247" w:rsidRPr="00ED74CA">
        <w:rPr>
          <w:rFonts w:eastAsiaTheme="minorHAnsi"/>
        </w:rPr>
        <w:t xml:space="preserve">та  </w:t>
      </w:r>
      <w:r w:rsidRPr="007E0BF0">
        <w:rPr>
          <w:rFonts w:eastAsiaTheme="minorHAnsi"/>
          <w:color w:val="F8F8F8"/>
          <w:spacing w:val="-100"/>
          <w:w w:val="50"/>
        </w:rPr>
        <w:t xml:space="preserve">аналізі </w:t>
      </w:r>
      <w:r w:rsidR="00D26247" w:rsidRPr="00ED74CA">
        <w:rPr>
          <w:rFonts w:eastAsiaTheme="minorHAnsi"/>
        </w:rPr>
        <w:t xml:space="preserve">залежність </w:t>
      </w:r>
      <w:r w:rsidRPr="007E0BF0">
        <w:rPr>
          <w:rFonts w:eastAsiaTheme="minorHAnsi"/>
          <w:color w:val="F8F8F8"/>
          <w:spacing w:val="-100"/>
          <w:w w:val="50"/>
        </w:rPr>
        <w:t xml:space="preserve">вкладень </w:t>
      </w:r>
      <w:r w:rsidR="00D26247" w:rsidRPr="00ED74CA">
        <w:rPr>
          <w:rFonts w:eastAsiaTheme="minorHAnsi"/>
        </w:rPr>
        <w:t xml:space="preserve">від </w:t>
      </w:r>
      <w:r w:rsidRPr="007E0BF0">
        <w:rPr>
          <w:rFonts w:eastAsiaTheme="minorHAnsi"/>
          <w:color w:val="F8F8F8"/>
          <w:spacing w:val="-100"/>
          <w:w w:val="50"/>
        </w:rPr>
        <w:t xml:space="preserve">оборотного </w:t>
      </w:r>
      <w:r w:rsidR="00D26247" w:rsidRPr="00ED74CA">
        <w:rPr>
          <w:rFonts w:eastAsiaTheme="minorHAnsi"/>
        </w:rPr>
        <w:t xml:space="preserve">генерального </w:t>
      </w:r>
      <w:r w:rsidRPr="007E0BF0">
        <w:rPr>
          <w:rFonts w:eastAsiaTheme="minorHAnsi"/>
          <w:color w:val="F8F8F8"/>
          <w:spacing w:val="-100"/>
          <w:w w:val="50"/>
        </w:rPr>
        <w:t xml:space="preserve">володіє </w:t>
      </w:r>
      <w:r w:rsidR="00D26247" w:rsidRPr="00ED74CA">
        <w:rPr>
          <w:rFonts w:eastAsiaTheme="minorHAnsi"/>
        </w:rPr>
        <w:t xml:space="preserve">директора, </w:t>
      </w:r>
      <w:r w:rsidRPr="007E0BF0">
        <w:rPr>
          <w:rFonts w:eastAsiaTheme="minorHAnsi"/>
          <w:color w:val="F8F8F8"/>
          <w:spacing w:val="-100"/>
          <w:w w:val="50"/>
        </w:rPr>
        <w:t xml:space="preserve">бухгалтерові </w:t>
      </w:r>
      <w:r w:rsidR="00D26247" w:rsidRPr="00ED74CA">
        <w:rPr>
          <w:rFonts w:eastAsiaTheme="minorHAnsi"/>
        </w:rPr>
        <w:t xml:space="preserve">оскільки </w:t>
      </w:r>
      <w:r w:rsidRPr="007E0BF0">
        <w:rPr>
          <w:rFonts w:eastAsiaTheme="minorHAnsi"/>
          <w:color w:val="F8F8F8"/>
          <w:spacing w:val="-100"/>
          <w:w w:val="50"/>
        </w:rPr>
        <w:t xml:space="preserve">направити </w:t>
      </w:r>
      <w:r w:rsidR="00D26247" w:rsidRPr="00ED74CA">
        <w:rPr>
          <w:rFonts w:eastAsiaTheme="minorHAnsi"/>
        </w:rPr>
        <w:t xml:space="preserve">інформація, </w:t>
      </w:r>
      <w:r w:rsidRPr="007E0BF0">
        <w:rPr>
          <w:rFonts w:eastAsiaTheme="minorHAnsi"/>
          <w:color w:val="F8F8F8"/>
          <w:spacing w:val="-100"/>
          <w:w w:val="50"/>
        </w:rPr>
        <w:t xml:space="preserve">технікою </w:t>
      </w:r>
      <w:r w:rsidR="00D26247" w:rsidRPr="00ED74CA">
        <w:rPr>
          <w:rFonts w:eastAsiaTheme="minorHAnsi"/>
        </w:rPr>
        <w:t xml:space="preserve">яку </w:t>
      </w:r>
      <w:r w:rsidRPr="007E0BF0">
        <w:rPr>
          <w:rFonts w:eastAsiaTheme="minorHAnsi"/>
          <w:color w:val="F8F8F8"/>
          <w:spacing w:val="-100"/>
          <w:w w:val="50"/>
        </w:rPr>
        <w:t xml:space="preserve">вирішенні </w:t>
      </w:r>
      <w:r w:rsidR="00D26247" w:rsidRPr="00ED74CA">
        <w:rPr>
          <w:rFonts w:eastAsiaTheme="minorHAnsi"/>
        </w:rPr>
        <w:t xml:space="preserve">готує </w:t>
      </w:r>
      <w:r w:rsidRPr="007E0BF0">
        <w:rPr>
          <w:rFonts w:eastAsiaTheme="minorHAnsi"/>
          <w:color w:val="F8F8F8"/>
          <w:spacing w:val="-100"/>
          <w:w w:val="50"/>
        </w:rPr>
        <w:t xml:space="preserve">стратегія </w:t>
      </w:r>
      <w:r w:rsidR="00D26247" w:rsidRPr="00ED74CA">
        <w:rPr>
          <w:rFonts w:eastAsiaTheme="minorHAnsi"/>
        </w:rPr>
        <w:t xml:space="preserve">служба </w:t>
      </w:r>
      <w:r w:rsidRPr="007E0BF0">
        <w:rPr>
          <w:rFonts w:eastAsiaTheme="minorHAnsi"/>
          <w:color w:val="F8F8F8"/>
          <w:spacing w:val="-100"/>
          <w:w w:val="50"/>
        </w:rPr>
        <w:t xml:space="preserve">Він </w:t>
      </w:r>
      <w:r w:rsidR="00D26247" w:rsidRPr="00ED74CA">
        <w:rPr>
          <w:rFonts w:eastAsiaTheme="minorHAnsi"/>
        </w:rPr>
        <w:t xml:space="preserve">контролінгу, </w:t>
      </w:r>
      <w:r w:rsidRPr="007E0BF0">
        <w:rPr>
          <w:rFonts w:eastAsiaTheme="minorHAnsi"/>
          <w:color w:val="F8F8F8"/>
          <w:spacing w:val="-100"/>
          <w:w w:val="50"/>
        </w:rPr>
        <w:t xml:space="preserve">можливостей </w:t>
      </w:r>
      <w:r w:rsidR="00D26247" w:rsidRPr="00ED74CA">
        <w:rPr>
          <w:rFonts w:eastAsiaTheme="minorHAnsi"/>
        </w:rPr>
        <w:t xml:space="preserve">призначена </w:t>
      </w:r>
      <w:r w:rsidRPr="007E0BF0">
        <w:rPr>
          <w:rFonts w:eastAsiaTheme="minorHAnsi"/>
          <w:color w:val="F8F8F8"/>
          <w:spacing w:val="-100"/>
          <w:w w:val="50"/>
        </w:rPr>
        <w:t xml:space="preserve">економічність </w:t>
      </w:r>
      <w:r w:rsidR="00D26247" w:rsidRPr="00ED74CA">
        <w:rPr>
          <w:rFonts w:eastAsiaTheme="minorHAnsi"/>
        </w:rPr>
        <w:t xml:space="preserve">саме </w:t>
      </w:r>
      <w:r w:rsidRPr="007E0BF0">
        <w:rPr>
          <w:rFonts w:eastAsiaTheme="minorHAnsi"/>
          <w:color w:val="F8F8F8"/>
          <w:spacing w:val="-100"/>
          <w:w w:val="50"/>
        </w:rPr>
        <w:t xml:space="preserve">економічному </w:t>
      </w:r>
      <w:r w:rsidR="00D26247" w:rsidRPr="00ED74CA">
        <w:rPr>
          <w:rFonts w:eastAsiaTheme="minorHAnsi"/>
        </w:rPr>
        <w:t xml:space="preserve">для </w:t>
      </w:r>
      <w:r w:rsidRPr="007E0BF0">
        <w:rPr>
          <w:rFonts w:eastAsiaTheme="minorHAnsi"/>
          <w:color w:val="F8F8F8"/>
          <w:spacing w:val="-100"/>
          <w:w w:val="50"/>
        </w:rPr>
        <w:t xml:space="preserve">Шишкіна </w:t>
      </w:r>
      <w:r w:rsidR="00D26247" w:rsidRPr="00ED74CA">
        <w:rPr>
          <w:rFonts w:eastAsiaTheme="minorHAnsi"/>
        </w:rPr>
        <w:t xml:space="preserve">нього, </w:t>
      </w:r>
      <w:r w:rsidRPr="007E0BF0">
        <w:rPr>
          <w:rFonts w:eastAsiaTheme="minorHAnsi"/>
          <w:color w:val="F8F8F8"/>
          <w:spacing w:val="-100"/>
          <w:w w:val="50"/>
        </w:rPr>
        <w:t xml:space="preserve">особливий </w:t>
      </w:r>
      <w:r w:rsidR="00D26247" w:rsidRPr="00ED74CA">
        <w:rPr>
          <w:rFonts w:eastAsiaTheme="minorHAnsi"/>
        </w:rPr>
        <w:t xml:space="preserve">або </w:t>
      </w:r>
      <w:r w:rsidRPr="007E0BF0">
        <w:rPr>
          <w:rFonts w:eastAsiaTheme="minorHAnsi"/>
          <w:color w:val="F8F8F8"/>
          <w:spacing w:val="-100"/>
          <w:w w:val="50"/>
        </w:rPr>
        <w:t xml:space="preserve">підсилюється </w:t>
      </w:r>
      <w:r w:rsidR="00D26247" w:rsidRPr="00ED74CA">
        <w:rPr>
          <w:rFonts w:eastAsiaTheme="minorHAnsi"/>
        </w:rPr>
        <w:t xml:space="preserve">фінансовому </w:t>
      </w:r>
      <w:r w:rsidRPr="007E0BF0">
        <w:rPr>
          <w:rFonts w:eastAsiaTheme="minorHAnsi"/>
          <w:color w:val="F8F8F8"/>
          <w:spacing w:val="-100"/>
          <w:w w:val="50"/>
        </w:rPr>
        <w:t xml:space="preserve">основі </w:t>
      </w:r>
      <w:r w:rsidR="00D26247" w:rsidRPr="00ED74CA">
        <w:rPr>
          <w:rFonts w:eastAsiaTheme="minorHAnsi"/>
        </w:rPr>
        <w:t>директору.</w:t>
      </w:r>
    </w:p>
    <w:p w:rsidR="00D26247" w:rsidRDefault="007E0BF0" w:rsidP="00ED74CA">
      <w:pPr>
        <w:pStyle w:val="141"/>
        <w:rPr>
          <w:rFonts w:eastAsiaTheme="minorHAnsi"/>
        </w:rPr>
      </w:pPr>
      <w:r w:rsidRPr="007E0BF0">
        <w:rPr>
          <w:rFonts w:eastAsiaTheme="minorHAnsi"/>
          <w:color w:val="F8F8F8"/>
          <w:spacing w:val="-100"/>
          <w:w w:val="50"/>
        </w:rPr>
        <w:t xml:space="preserve">ціни </w:t>
      </w:r>
      <w:r w:rsidR="00D26247" w:rsidRPr="00ED74CA">
        <w:rPr>
          <w:rFonts w:eastAsiaTheme="minorHAnsi"/>
        </w:rPr>
        <w:t xml:space="preserve">Більше </w:t>
      </w:r>
      <w:r w:rsidRPr="007E0BF0">
        <w:rPr>
          <w:rFonts w:eastAsiaTheme="minorHAnsi"/>
          <w:color w:val="F8F8F8"/>
          <w:spacing w:val="-100"/>
          <w:w w:val="50"/>
        </w:rPr>
        <w:t xml:space="preserve">відсотків </w:t>
      </w:r>
      <w:r w:rsidR="00D26247" w:rsidRPr="00ED74CA">
        <w:rPr>
          <w:rFonts w:eastAsiaTheme="minorHAnsi"/>
        </w:rPr>
        <w:t xml:space="preserve">того, </w:t>
      </w:r>
      <w:r w:rsidRPr="007E0BF0">
        <w:rPr>
          <w:rFonts w:eastAsiaTheme="minorHAnsi"/>
          <w:color w:val="F8F8F8"/>
          <w:spacing w:val="-100"/>
          <w:w w:val="50"/>
        </w:rPr>
        <w:t xml:space="preserve">соціальної </w:t>
      </w:r>
      <w:r w:rsidR="00D26247" w:rsidRPr="00ED74CA">
        <w:rPr>
          <w:rFonts w:eastAsiaTheme="minorHAnsi"/>
        </w:rPr>
        <w:t xml:space="preserve">служба </w:t>
      </w:r>
      <w:r w:rsidRPr="007E0BF0">
        <w:rPr>
          <w:rFonts w:eastAsiaTheme="minorHAnsi"/>
          <w:color w:val="F8F8F8"/>
          <w:spacing w:val="-100"/>
          <w:w w:val="50"/>
        </w:rPr>
        <w:t xml:space="preserve">забезпечить </w:t>
      </w:r>
      <w:r w:rsidR="00D26247" w:rsidRPr="00ED74CA">
        <w:rPr>
          <w:rFonts w:eastAsiaTheme="minorHAnsi"/>
        </w:rPr>
        <w:t xml:space="preserve">контролінгу </w:t>
      </w:r>
      <w:r w:rsidRPr="007E0BF0">
        <w:rPr>
          <w:rFonts w:eastAsiaTheme="minorHAnsi"/>
          <w:color w:val="F8F8F8"/>
          <w:spacing w:val="-100"/>
          <w:w w:val="50"/>
        </w:rPr>
        <w:t xml:space="preserve">надати </w:t>
      </w:r>
      <w:r w:rsidR="00D26247" w:rsidRPr="00ED74CA">
        <w:rPr>
          <w:rFonts w:eastAsiaTheme="minorHAnsi"/>
        </w:rPr>
        <w:t xml:space="preserve">ставиться </w:t>
      </w:r>
      <w:r w:rsidRPr="007E0BF0">
        <w:rPr>
          <w:rFonts w:eastAsiaTheme="minorHAnsi"/>
          <w:color w:val="F8F8F8"/>
          <w:spacing w:val="-100"/>
          <w:w w:val="50"/>
        </w:rPr>
        <w:t xml:space="preserve">боргу </w:t>
      </w:r>
      <w:r w:rsidR="00D26247" w:rsidRPr="00ED74CA">
        <w:rPr>
          <w:rFonts w:eastAsiaTheme="minorHAnsi"/>
        </w:rPr>
        <w:t xml:space="preserve">певним </w:t>
      </w:r>
      <w:r w:rsidRPr="007E0BF0">
        <w:rPr>
          <w:rFonts w:eastAsiaTheme="minorHAnsi"/>
          <w:color w:val="F8F8F8"/>
          <w:spacing w:val="-100"/>
          <w:w w:val="50"/>
        </w:rPr>
        <w:t xml:space="preserve">поточні </w:t>
      </w:r>
      <w:r w:rsidR="00D26247" w:rsidRPr="00ED74CA">
        <w:rPr>
          <w:rFonts w:eastAsiaTheme="minorHAnsi"/>
        </w:rPr>
        <w:t xml:space="preserve">чином у </w:t>
      </w:r>
      <w:r w:rsidRPr="007E0BF0">
        <w:rPr>
          <w:rFonts w:eastAsiaTheme="minorHAnsi"/>
          <w:color w:val="F8F8F8"/>
          <w:spacing w:val="-100"/>
          <w:w w:val="50"/>
        </w:rPr>
        <w:t xml:space="preserve">усвідомлено </w:t>
      </w:r>
      <w:r w:rsidR="00D26247" w:rsidRPr="00ED74CA">
        <w:rPr>
          <w:rFonts w:eastAsiaTheme="minorHAnsi"/>
        </w:rPr>
        <w:t xml:space="preserve">привілейоване </w:t>
      </w:r>
      <w:r w:rsidRPr="007E0BF0">
        <w:rPr>
          <w:rFonts w:eastAsiaTheme="minorHAnsi"/>
          <w:color w:val="F8F8F8"/>
          <w:spacing w:val="-100"/>
          <w:w w:val="50"/>
        </w:rPr>
        <w:t xml:space="preserve">фінансування </w:t>
      </w:r>
      <w:r w:rsidR="00D26247" w:rsidRPr="00ED74CA">
        <w:rPr>
          <w:rFonts w:eastAsiaTheme="minorHAnsi"/>
        </w:rPr>
        <w:t xml:space="preserve">становище, </w:t>
      </w:r>
      <w:r w:rsidRPr="007E0BF0">
        <w:rPr>
          <w:rFonts w:eastAsiaTheme="minorHAnsi"/>
          <w:color w:val="F8F8F8"/>
          <w:spacing w:val="-100"/>
          <w:w w:val="50"/>
        </w:rPr>
        <w:t xml:space="preserve">досягти </w:t>
      </w:r>
      <w:r w:rsidR="00D26247" w:rsidRPr="00ED74CA">
        <w:rPr>
          <w:rFonts w:eastAsiaTheme="minorHAnsi"/>
        </w:rPr>
        <w:t xml:space="preserve">оскільки </w:t>
      </w:r>
      <w:r w:rsidRPr="007E0BF0">
        <w:rPr>
          <w:rFonts w:eastAsiaTheme="minorHAnsi"/>
          <w:color w:val="F8F8F8"/>
          <w:spacing w:val="-100"/>
          <w:w w:val="50"/>
        </w:rPr>
        <w:t xml:space="preserve">підходи </w:t>
      </w:r>
      <w:r w:rsidR="00D26247" w:rsidRPr="00ED74CA">
        <w:rPr>
          <w:rFonts w:eastAsiaTheme="minorHAnsi"/>
        </w:rPr>
        <w:t xml:space="preserve">наказом </w:t>
      </w:r>
      <w:r w:rsidRPr="007E0BF0">
        <w:rPr>
          <w:rFonts w:eastAsiaTheme="minorHAnsi"/>
          <w:color w:val="F8F8F8"/>
          <w:spacing w:val="-100"/>
          <w:w w:val="50"/>
        </w:rPr>
        <w:t xml:space="preserve">стану </w:t>
      </w:r>
      <w:r w:rsidR="00D26247" w:rsidRPr="00ED74CA">
        <w:rPr>
          <w:rFonts w:eastAsiaTheme="minorHAnsi"/>
        </w:rPr>
        <w:t xml:space="preserve">генерального </w:t>
      </w:r>
      <w:r w:rsidRPr="007E0BF0">
        <w:rPr>
          <w:rFonts w:eastAsiaTheme="minorHAnsi"/>
          <w:color w:val="F8F8F8"/>
          <w:spacing w:val="-100"/>
          <w:w w:val="50"/>
        </w:rPr>
        <w:t xml:space="preserve">значимих </w:t>
      </w:r>
      <w:r w:rsidR="00D26247" w:rsidRPr="00ED74CA">
        <w:rPr>
          <w:rFonts w:eastAsiaTheme="minorHAnsi"/>
        </w:rPr>
        <w:t xml:space="preserve">директора </w:t>
      </w:r>
      <w:r w:rsidRPr="007E0BF0">
        <w:rPr>
          <w:rFonts w:eastAsiaTheme="minorHAnsi"/>
          <w:color w:val="F8F8F8"/>
          <w:spacing w:val="-100"/>
          <w:w w:val="50"/>
        </w:rPr>
        <w:t xml:space="preserve">допустимого </w:t>
      </w:r>
      <w:r w:rsidR="00D26247" w:rsidRPr="00ED74CA">
        <w:rPr>
          <w:rFonts w:eastAsiaTheme="minorHAnsi"/>
        </w:rPr>
        <w:t xml:space="preserve">інші </w:t>
      </w:r>
      <w:r w:rsidRPr="007E0BF0">
        <w:rPr>
          <w:rFonts w:eastAsiaTheme="minorHAnsi"/>
          <w:color w:val="F8F8F8"/>
          <w:spacing w:val="-100"/>
          <w:w w:val="50"/>
        </w:rPr>
        <w:t xml:space="preserve">фінансування </w:t>
      </w:r>
      <w:r w:rsidR="00D26247" w:rsidRPr="00ED74CA">
        <w:rPr>
          <w:rFonts w:eastAsiaTheme="minorHAnsi"/>
        </w:rPr>
        <w:t xml:space="preserve">служби </w:t>
      </w:r>
      <w:r w:rsidRPr="007E0BF0">
        <w:rPr>
          <w:rFonts w:eastAsiaTheme="minorHAnsi"/>
          <w:color w:val="F8F8F8"/>
          <w:spacing w:val="-100"/>
          <w:w w:val="50"/>
        </w:rPr>
        <w:t xml:space="preserve">негативних </w:t>
      </w:r>
      <w:r w:rsidR="00D26247" w:rsidRPr="00ED74CA">
        <w:rPr>
          <w:rFonts w:eastAsiaTheme="minorHAnsi"/>
        </w:rPr>
        <w:t xml:space="preserve">зобов'язуються </w:t>
      </w:r>
      <w:r w:rsidRPr="007E0BF0">
        <w:rPr>
          <w:rFonts w:eastAsiaTheme="minorHAnsi"/>
          <w:color w:val="F8F8F8"/>
          <w:spacing w:val="-100"/>
          <w:w w:val="50"/>
        </w:rPr>
        <w:t xml:space="preserve">питома </w:t>
      </w:r>
      <w:r w:rsidR="00D26247" w:rsidRPr="00ED74CA">
        <w:rPr>
          <w:rFonts w:eastAsiaTheme="minorHAnsi"/>
        </w:rPr>
        <w:t xml:space="preserve">надавати </w:t>
      </w:r>
      <w:r w:rsidRPr="007E0BF0">
        <w:rPr>
          <w:rFonts w:eastAsiaTheme="minorHAnsi"/>
          <w:color w:val="F8F8F8"/>
          <w:spacing w:val="-100"/>
          <w:w w:val="50"/>
        </w:rPr>
        <w:t xml:space="preserve">Поточні </w:t>
      </w:r>
      <w:r w:rsidR="00D26247" w:rsidRPr="00ED74CA">
        <w:rPr>
          <w:rFonts w:eastAsiaTheme="minorHAnsi"/>
        </w:rPr>
        <w:t xml:space="preserve">підрозділу </w:t>
      </w:r>
      <w:r w:rsidRPr="007E0BF0">
        <w:rPr>
          <w:rFonts w:eastAsiaTheme="minorHAnsi"/>
          <w:color w:val="F8F8F8"/>
          <w:spacing w:val="-100"/>
          <w:w w:val="50"/>
        </w:rPr>
        <w:t xml:space="preserve">важливою </w:t>
      </w:r>
      <w:r w:rsidR="00D26247" w:rsidRPr="00ED74CA">
        <w:rPr>
          <w:rFonts w:eastAsiaTheme="minorHAnsi"/>
        </w:rPr>
        <w:t xml:space="preserve">контролінгу </w:t>
      </w:r>
      <w:r w:rsidRPr="007E0BF0">
        <w:rPr>
          <w:rFonts w:eastAsiaTheme="minorHAnsi"/>
          <w:color w:val="F8F8F8"/>
          <w:spacing w:val="-100"/>
          <w:w w:val="50"/>
        </w:rPr>
        <w:t xml:space="preserve">приділено </w:t>
      </w:r>
      <w:r w:rsidR="00D26247" w:rsidRPr="00ED74CA">
        <w:rPr>
          <w:rFonts w:eastAsiaTheme="minorHAnsi"/>
        </w:rPr>
        <w:t xml:space="preserve">всю </w:t>
      </w:r>
      <w:r w:rsidRPr="007E0BF0">
        <w:rPr>
          <w:rFonts w:eastAsiaTheme="minorHAnsi"/>
          <w:color w:val="F8F8F8"/>
          <w:spacing w:val="-100"/>
          <w:w w:val="50"/>
        </w:rPr>
        <w:t xml:space="preserve">річна </w:t>
      </w:r>
      <w:r w:rsidR="00D26247" w:rsidRPr="00ED74CA">
        <w:rPr>
          <w:rFonts w:eastAsiaTheme="minorHAnsi"/>
        </w:rPr>
        <w:t xml:space="preserve">необхідну </w:t>
      </w:r>
      <w:r w:rsidRPr="007E0BF0">
        <w:rPr>
          <w:rFonts w:eastAsiaTheme="minorHAnsi"/>
          <w:color w:val="F8F8F8"/>
          <w:spacing w:val="-100"/>
          <w:w w:val="50"/>
        </w:rPr>
        <w:t xml:space="preserve">кожну </w:t>
      </w:r>
      <w:r w:rsidR="00D26247" w:rsidRPr="00ED74CA">
        <w:rPr>
          <w:rFonts w:eastAsiaTheme="minorHAnsi"/>
        </w:rPr>
        <w:t xml:space="preserve">інформацію. </w:t>
      </w:r>
      <w:r w:rsidRPr="007E0BF0">
        <w:rPr>
          <w:rFonts w:eastAsiaTheme="minorHAnsi"/>
          <w:color w:val="F8F8F8"/>
          <w:spacing w:val="-100"/>
          <w:w w:val="50"/>
        </w:rPr>
        <w:t xml:space="preserve">значення </w:t>
      </w:r>
      <w:r w:rsidR="00D26247" w:rsidRPr="00ED74CA">
        <w:rPr>
          <w:rFonts w:eastAsiaTheme="minorHAnsi"/>
        </w:rPr>
        <w:t xml:space="preserve">Тому </w:t>
      </w:r>
      <w:r w:rsidRPr="007E0BF0">
        <w:rPr>
          <w:rFonts w:eastAsiaTheme="minorHAnsi"/>
          <w:color w:val="F8F8F8"/>
          <w:spacing w:val="-100"/>
          <w:w w:val="50"/>
        </w:rPr>
        <w:t xml:space="preserve">цифрових </w:t>
      </w:r>
      <w:r w:rsidR="00D26247" w:rsidRPr="00ED74CA">
        <w:rPr>
          <w:rFonts w:eastAsiaTheme="minorHAnsi"/>
        </w:rPr>
        <w:t xml:space="preserve">не </w:t>
      </w:r>
      <w:r w:rsidRPr="007E0BF0">
        <w:rPr>
          <w:rFonts w:eastAsiaTheme="minorHAnsi"/>
          <w:color w:val="F8F8F8"/>
          <w:spacing w:val="-100"/>
          <w:w w:val="50"/>
        </w:rPr>
        <w:t xml:space="preserve">звичайної </w:t>
      </w:r>
      <w:r w:rsidR="00D26247" w:rsidRPr="00ED74CA">
        <w:rPr>
          <w:rFonts w:eastAsiaTheme="minorHAnsi"/>
        </w:rPr>
        <w:t xml:space="preserve">рекомендується </w:t>
      </w:r>
      <w:r w:rsidRPr="007E0BF0">
        <w:rPr>
          <w:rFonts w:eastAsiaTheme="minorHAnsi"/>
          <w:color w:val="F8F8F8"/>
          <w:spacing w:val="-100"/>
          <w:w w:val="50"/>
        </w:rPr>
        <w:t xml:space="preserve">макросередовищі </w:t>
      </w:r>
      <w:r w:rsidR="00D26247" w:rsidRPr="00ED74CA">
        <w:rPr>
          <w:rFonts w:eastAsiaTheme="minorHAnsi"/>
        </w:rPr>
        <w:t xml:space="preserve">підпорядковувати </w:t>
      </w:r>
      <w:r w:rsidRPr="007E0BF0">
        <w:rPr>
          <w:rFonts w:eastAsiaTheme="minorHAnsi"/>
          <w:color w:val="F8F8F8"/>
          <w:spacing w:val="-100"/>
          <w:w w:val="50"/>
        </w:rPr>
        <w:t xml:space="preserve">значущих </w:t>
      </w:r>
      <w:r w:rsidR="00D26247" w:rsidRPr="00ED74CA">
        <w:rPr>
          <w:rFonts w:eastAsiaTheme="minorHAnsi"/>
        </w:rPr>
        <w:t xml:space="preserve">службу </w:t>
      </w:r>
      <w:r w:rsidRPr="007E0BF0">
        <w:rPr>
          <w:rFonts w:eastAsiaTheme="minorHAnsi"/>
          <w:color w:val="F8F8F8"/>
          <w:spacing w:val="-100"/>
          <w:w w:val="50"/>
        </w:rPr>
        <w:t xml:space="preserve">підрозділу </w:t>
      </w:r>
      <w:r w:rsidR="00D26247" w:rsidRPr="00ED74CA">
        <w:rPr>
          <w:rFonts w:eastAsiaTheme="minorHAnsi"/>
        </w:rPr>
        <w:t xml:space="preserve">контролінгу </w:t>
      </w:r>
      <w:r w:rsidRPr="007E0BF0">
        <w:rPr>
          <w:rFonts w:eastAsiaTheme="minorHAnsi"/>
          <w:color w:val="F8F8F8"/>
          <w:spacing w:val="-100"/>
          <w:w w:val="50"/>
        </w:rPr>
        <w:t xml:space="preserve">виробничо </w:t>
      </w:r>
      <w:r w:rsidR="00D26247" w:rsidRPr="00ED74CA">
        <w:rPr>
          <w:rFonts w:eastAsiaTheme="minorHAnsi"/>
        </w:rPr>
        <w:t xml:space="preserve">начальнику </w:t>
      </w:r>
      <w:r w:rsidRPr="007E0BF0">
        <w:rPr>
          <w:rFonts w:eastAsiaTheme="minorHAnsi"/>
          <w:color w:val="F8F8F8"/>
          <w:spacing w:val="-100"/>
          <w:w w:val="50"/>
        </w:rPr>
        <w:t xml:space="preserve">Поточні </w:t>
      </w:r>
      <w:r w:rsidR="00D26247" w:rsidRPr="00ED74CA">
        <w:rPr>
          <w:rFonts w:eastAsiaTheme="minorHAnsi"/>
        </w:rPr>
        <w:t xml:space="preserve">планово-економічного </w:t>
      </w:r>
      <w:r w:rsidRPr="007E0BF0">
        <w:rPr>
          <w:rFonts w:eastAsiaTheme="minorHAnsi"/>
          <w:color w:val="F8F8F8"/>
          <w:spacing w:val="-100"/>
          <w:w w:val="50"/>
        </w:rPr>
        <w:t xml:space="preserve">контролінг </w:t>
      </w:r>
      <w:r w:rsidR="00D26247" w:rsidRPr="00ED74CA">
        <w:rPr>
          <w:rFonts w:eastAsiaTheme="minorHAnsi"/>
        </w:rPr>
        <w:t xml:space="preserve">відділу </w:t>
      </w:r>
      <w:r w:rsidRPr="007E0BF0">
        <w:rPr>
          <w:rFonts w:eastAsiaTheme="minorHAnsi"/>
          <w:color w:val="F8F8F8"/>
          <w:spacing w:val="-100"/>
          <w:w w:val="50"/>
        </w:rPr>
        <w:t xml:space="preserve">нормативу </w:t>
      </w:r>
      <w:r w:rsidR="00D26247" w:rsidRPr="00ED74CA">
        <w:rPr>
          <w:rFonts w:eastAsiaTheme="minorHAnsi"/>
        </w:rPr>
        <w:t xml:space="preserve">чи </w:t>
      </w:r>
      <w:r w:rsidRPr="007E0BF0">
        <w:rPr>
          <w:rFonts w:eastAsiaTheme="minorHAnsi"/>
          <w:color w:val="F8F8F8"/>
          <w:spacing w:val="-100"/>
          <w:w w:val="50"/>
        </w:rPr>
        <w:t xml:space="preserve">джерела </w:t>
      </w:r>
      <w:r w:rsidR="00D26247" w:rsidRPr="00ED74CA">
        <w:rPr>
          <w:rFonts w:eastAsiaTheme="minorHAnsi"/>
        </w:rPr>
        <w:t xml:space="preserve">головному </w:t>
      </w:r>
      <w:r w:rsidRPr="007E0BF0">
        <w:rPr>
          <w:rFonts w:eastAsiaTheme="minorHAnsi"/>
          <w:color w:val="F8F8F8"/>
          <w:spacing w:val="-100"/>
          <w:w w:val="50"/>
        </w:rPr>
        <w:t xml:space="preserve">результату </w:t>
      </w:r>
      <w:r w:rsidR="00D26247" w:rsidRPr="00ED74CA">
        <w:rPr>
          <w:rFonts w:eastAsiaTheme="minorHAnsi"/>
        </w:rPr>
        <w:t xml:space="preserve">бухгалтерові, </w:t>
      </w:r>
      <w:r w:rsidRPr="007E0BF0">
        <w:rPr>
          <w:rFonts w:eastAsiaTheme="minorHAnsi"/>
          <w:color w:val="F8F8F8"/>
          <w:spacing w:val="-100"/>
          <w:w w:val="50"/>
        </w:rPr>
        <w:t xml:space="preserve">Такий </w:t>
      </w:r>
      <w:r w:rsidR="00D26247" w:rsidRPr="00ED74CA">
        <w:rPr>
          <w:rFonts w:eastAsiaTheme="minorHAnsi"/>
        </w:rPr>
        <w:t xml:space="preserve">незважаючи </w:t>
      </w:r>
      <w:r w:rsidRPr="007E0BF0">
        <w:rPr>
          <w:rFonts w:eastAsiaTheme="minorHAnsi"/>
          <w:color w:val="F8F8F8"/>
          <w:spacing w:val="-100"/>
          <w:w w:val="50"/>
        </w:rPr>
        <w:t xml:space="preserve">особливостей </w:t>
      </w:r>
      <w:r w:rsidR="00D26247" w:rsidRPr="00ED74CA">
        <w:rPr>
          <w:rFonts w:eastAsiaTheme="minorHAnsi"/>
        </w:rPr>
        <w:t xml:space="preserve">на </w:t>
      </w:r>
      <w:r w:rsidRPr="007E0BF0">
        <w:rPr>
          <w:rFonts w:eastAsiaTheme="minorHAnsi"/>
          <w:color w:val="F8F8F8"/>
          <w:spacing w:val="-100"/>
          <w:w w:val="50"/>
        </w:rPr>
        <w:t xml:space="preserve">проблем </w:t>
      </w:r>
      <w:r w:rsidR="00D26247" w:rsidRPr="00ED74CA">
        <w:rPr>
          <w:rFonts w:eastAsiaTheme="minorHAnsi"/>
        </w:rPr>
        <w:t xml:space="preserve">подібність </w:t>
      </w:r>
      <w:r w:rsidRPr="007E0BF0">
        <w:rPr>
          <w:rFonts w:eastAsiaTheme="minorHAnsi"/>
          <w:color w:val="F8F8F8"/>
          <w:spacing w:val="-100"/>
          <w:w w:val="50"/>
        </w:rPr>
        <w:t xml:space="preserve">вдалося </w:t>
      </w:r>
      <w:r w:rsidR="00D26247" w:rsidRPr="00ED74CA">
        <w:rPr>
          <w:rFonts w:eastAsiaTheme="minorHAnsi"/>
        </w:rPr>
        <w:t xml:space="preserve">функцій </w:t>
      </w:r>
      <w:r w:rsidRPr="007E0BF0">
        <w:rPr>
          <w:rFonts w:eastAsiaTheme="minorHAnsi"/>
          <w:color w:val="F8F8F8"/>
          <w:spacing w:val="-100"/>
          <w:w w:val="50"/>
        </w:rPr>
        <w:t xml:space="preserve">роками </w:t>
      </w:r>
      <w:r w:rsidR="00D26247" w:rsidRPr="00ED74CA">
        <w:rPr>
          <w:rFonts w:eastAsiaTheme="minorHAnsi"/>
        </w:rPr>
        <w:t xml:space="preserve">їхніх </w:t>
      </w:r>
      <w:r w:rsidRPr="007E0BF0">
        <w:rPr>
          <w:rFonts w:eastAsiaTheme="minorHAnsi"/>
          <w:color w:val="F8F8F8"/>
          <w:spacing w:val="-100"/>
          <w:w w:val="50"/>
        </w:rPr>
        <w:t xml:space="preserve">оптимальні </w:t>
      </w:r>
      <w:r w:rsidR="00D26247" w:rsidRPr="00ED74CA">
        <w:rPr>
          <w:rFonts w:eastAsiaTheme="minorHAnsi"/>
        </w:rPr>
        <w:t xml:space="preserve">служб </w:t>
      </w:r>
      <w:r w:rsidRPr="007E0BF0">
        <w:rPr>
          <w:rFonts w:eastAsiaTheme="minorHAnsi"/>
          <w:color w:val="F8F8F8"/>
          <w:spacing w:val="-100"/>
          <w:w w:val="50"/>
        </w:rPr>
        <w:t xml:space="preserve">ресурсів </w:t>
      </w:r>
      <w:r w:rsidR="00D26247" w:rsidRPr="00ED74CA">
        <w:rPr>
          <w:rFonts w:eastAsiaTheme="minorHAnsi"/>
        </w:rPr>
        <w:t xml:space="preserve">функціям </w:t>
      </w:r>
      <w:r w:rsidRPr="007E0BF0">
        <w:rPr>
          <w:rFonts w:eastAsiaTheme="minorHAnsi"/>
          <w:color w:val="F8F8F8"/>
          <w:spacing w:val="-100"/>
          <w:w w:val="50"/>
        </w:rPr>
        <w:t xml:space="preserve">неповернення </w:t>
      </w:r>
      <w:r w:rsidR="00D26247" w:rsidRPr="00ED74CA">
        <w:rPr>
          <w:rFonts w:eastAsiaTheme="minorHAnsi"/>
        </w:rPr>
        <w:t xml:space="preserve">служби </w:t>
      </w:r>
      <w:r w:rsidRPr="007E0BF0">
        <w:rPr>
          <w:rFonts w:eastAsiaTheme="minorHAnsi"/>
          <w:color w:val="F8F8F8"/>
          <w:spacing w:val="-100"/>
          <w:w w:val="50"/>
        </w:rPr>
        <w:t xml:space="preserve">наступними </w:t>
      </w:r>
      <w:r w:rsidR="00D26247" w:rsidRPr="00ED74CA">
        <w:rPr>
          <w:rFonts w:eastAsiaTheme="minorHAnsi"/>
        </w:rPr>
        <w:t xml:space="preserve">контролінгу. У </w:t>
      </w:r>
      <w:r w:rsidRPr="007E0BF0">
        <w:rPr>
          <w:rFonts w:eastAsiaTheme="minorHAnsi"/>
          <w:color w:val="F8F8F8"/>
          <w:spacing w:val="-100"/>
          <w:w w:val="50"/>
        </w:rPr>
        <w:t xml:space="preserve">РОЗДІЛ </w:t>
      </w:r>
      <w:r w:rsidR="004E71CD" w:rsidRPr="00ED74CA">
        <w:rPr>
          <w:rFonts w:eastAsiaTheme="minorHAnsi"/>
        </w:rPr>
        <w:t>ТОВ «Гведеон»</w:t>
      </w:r>
      <w:r w:rsidR="00D26247" w:rsidRPr="00ED74CA">
        <w:rPr>
          <w:rFonts w:eastAsiaTheme="minorHAnsi"/>
        </w:rPr>
        <w:t xml:space="preserve"> </w:t>
      </w:r>
      <w:r w:rsidRPr="007E0BF0">
        <w:rPr>
          <w:rFonts w:eastAsiaTheme="minorHAnsi"/>
          <w:color w:val="F8F8F8"/>
          <w:spacing w:val="-100"/>
          <w:w w:val="50"/>
        </w:rPr>
        <w:t xml:space="preserve">фінансуванням </w:t>
      </w:r>
      <w:r w:rsidR="00D26247" w:rsidRPr="00ED74CA">
        <w:rPr>
          <w:rFonts w:eastAsiaTheme="minorHAnsi"/>
        </w:rPr>
        <w:t xml:space="preserve">служба </w:t>
      </w:r>
      <w:r w:rsidRPr="007E0BF0">
        <w:rPr>
          <w:rFonts w:eastAsiaTheme="minorHAnsi"/>
          <w:color w:val="F8F8F8"/>
          <w:spacing w:val="-100"/>
          <w:w w:val="50"/>
        </w:rPr>
        <w:t xml:space="preserve">показав </w:t>
      </w:r>
      <w:r w:rsidR="00D26247" w:rsidRPr="00ED74CA">
        <w:rPr>
          <w:rFonts w:eastAsiaTheme="minorHAnsi"/>
        </w:rPr>
        <w:t xml:space="preserve">контролінгу </w:t>
      </w:r>
      <w:r w:rsidRPr="007E0BF0">
        <w:rPr>
          <w:rFonts w:eastAsiaTheme="minorHAnsi"/>
          <w:color w:val="F8F8F8"/>
          <w:spacing w:val="-100"/>
          <w:w w:val="50"/>
        </w:rPr>
        <w:t xml:space="preserve">поточних </w:t>
      </w:r>
      <w:r w:rsidR="00D26247" w:rsidRPr="00ED74CA">
        <w:rPr>
          <w:rFonts w:eastAsiaTheme="minorHAnsi"/>
        </w:rPr>
        <w:t xml:space="preserve">сформована </w:t>
      </w:r>
      <w:r w:rsidRPr="007E0BF0">
        <w:rPr>
          <w:rFonts w:eastAsiaTheme="minorHAnsi"/>
          <w:color w:val="F8F8F8"/>
          <w:spacing w:val="-100"/>
          <w:w w:val="50"/>
        </w:rPr>
        <w:t xml:space="preserve">приховуючи </w:t>
      </w:r>
      <w:r w:rsidR="00D26247" w:rsidRPr="00ED74CA">
        <w:rPr>
          <w:rFonts w:eastAsiaTheme="minorHAnsi"/>
        </w:rPr>
        <w:t xml:space="preserve">відповідно </w:t>
      </w:r>
      <w:r w:rsidRPr="007E0BF0">
        <w:rPr>
          <w:rFonts w:eastAsiaTheme="minorHAnsi"/>
          <w:color w:val="F8F8F8"/>
          <w:spacing w:val="-100"/>
          <w:w w:val="50"/>
        </w:rPr>
        <w:t xml:space="preserve">документальне </w:t>
      </w:r>
      <w:r w:rsidR="00D26247" w:rsidRPr="00ED74CA">
        <w:rPr>
          <w:rFonts w:eastAsiaTheme="minorHAnsi"/>
        </w:rPr>
        <w:t xml:space="preserve">до </w:t>
      </w:r>
      <w:r w:rsidRPr="007E0BF0">
        <w:rPr>
          <w:rFonts w:eastAsiaTheme="minorHAnsi"/>
          <w:color w:val="F8F8F8"/>
          <w:spacing w:val="-100"/>
          <w:w w:val="50"/>
        </w:rPr>
        <w:t xml:space="preserve">роль </w:t>
      </w:r>
      <w:r w:rsidR="00D26247" w:rsidRPr="00ED74CA">
        <w:rPr>
          <w:rFonts w:eastAsiaTheme="minorHAnsi"/>
        </w:rPr>
        <w:t xml:space="preserve">функціональних </w:t>
      </w:r>
      <w:r w:rsidRPr="007E0BF0">
        <w:rPr>
          <w:rFonts w:eastAsiaTheme="minorHAnsi"/>
          <w:color w:val="F8F8F8"/>
          <w:spacing w:val="-100"/>
          <w:w w:val="50"/>
        </w:rPr>
        <w:t xml:space="preserve">Імовірні </w:t>
      </w:r>
      <w:r w:rsidR="00D26247" w:rsidRPr="00ED74CA">
        <w:rPr>
          <w:rFonts w:eastAsiaTheme="minorHAnsi"/>
        </w:rPr>
        <w:t xml:space="preserve">сфер </w:t>
      </w:r>
      <w:r w:rsidRPr="007E0BF0">
        <w:rPr>
          <w:rFonts w:eastAsiaTheme="minorHAnsi"/>
          <w:color w:val="F8F8F8"/>
          <w:spacing w:val="-100"/>
          <w:w w:val="50"/>
        </w:rPr>
        <w:t xml:space="preserve">операціям </w:t>
      </w:r>
      <w:r w:rsidR="00D26247" w:rsidRPr="00ED74CA">
        <w:rPr>
          <w:rFonts w:eastAsiaTheme="minorHAnsi"/>
        </w:rPr>
        <w:t xml:space="preserve">діяльності </w:t>
      </w:r>
      <w:r w:rsidRPr="007E0BF0">
        <w:rPr>
          <w:rFonts w:eastAsiaTheme="minorHAnsi"/>
          <w:color w:val="F8F8F8"/>
          <w:spacing w:val="-100"/>
          <w:w w:val="50"/>
        </w:rPr>
        <w:t xml:space="preserve">полягає </w:t>
      </w:r>
      <w:r w:rsidR="00D26247" w:rsidRPr="00ED74CA">
        <w:rPr>
          <w:rFonts w:eastAsiaTheme="minorHAnsi"/>
        </w:rPr>
        <w:t xml:space="preserve">підприємства. </w:t>
      </w:r>
      <w:r w:rsidRPr="007E0BF0">
        <w:rPr>
          <w:rFonts w:eastAsiaTheme="minorHAnsi"/>
          <w:color w:val="F8F8F8"/>
          <w:spacing w:val="-100"/>
          <w:w w:val="50"/>
        </w:rPr>
        <w:t xml:space="preserve">Спрингейта </w:t>
      </w:r>
      <w:r w:rsidR="00D26247" w:rsidRPr="00ED74CA">
        <w:rPr>
          <w:rFonts w:eastAsiaTheme="minorHAnsi"/>
        </w:rPr>
        <w:t xml:space="preserve">Тобто, </w:t>
      </w:r>
      <w:r w:rsidRPr="007E0BF0">
        <w:rPr>
          <w:rFonts w:eastAsiaTheme="minorHAnsi"/>
          <w:color w:val="F8F8F8"/>
          <w:spacing w:val="-100"/>
          <w:w w:val="50"/>
        </w:rPr>
        <w:t xml:space="preserve">Вовченко </w:t>
      </w:r>
      <w:r w:rsidR="00D26247" w:rsidRPr="00ED74CA">
        <w:rPr>
          <w:rFonts w:eastAsiaTheme="minorHAnsi"/>
        </w:rPr>
        <w:t xml:space="preserve">за </w:t>
      </w:r>
      <w:r w:rsidRPr="007E0BF0">
        <w:rPr>
          <w:rFonts w:eastAsiaTheme="minorHAnsi"/>
          <w:color w:val="F8F8F8"/>
          <w:spacing w:val="-100"/>
          <w:w w:val="50"/>
        </w:rPr>
        <w:t xml:space="preserve">прийняті </w:t>
      </w:r>
      <w:r w:rsidR="00D26247" w:rsidRPr="00ED74CA">
        <w:rPr>
          <w:rFonts w:eastAsiaTheme="minorHAnsi"/>
        </w:rPr>
        <w:t xml:space="preserve">кожну </w:t>
      </w:r>
      <w:r w:rsidRPr="007E0BF0">
        <w:rPr>
          <w:rFonts w:eastAsiaTheme="minorHAnsi"/>
          <w:color w:val="F8F8F8"/>
          <w:spacing w:val="-100"/>
          <w:w w:val="50"/>
        </w:rPr>
        <w:t xml:space="preserve">оптимальних </w:t>
      </w:r>
      <w:r w:rsidR="00D26247" w:rsidRPr="00ED74CA">
        <w:rPr>
          <w:rFonts w:eastAsiaTheme="minorHAnsi"/>
        </w:rPr>
        <w:t xml:space="preserve">сферу </w:t>
      </w:r>
      <w:r w:rsidRPr="007E0BF0">
        <w:rPr>
          <w:rFonts w:eastAsiaTheme="minorHAnsi"/>
          <w:color w:val="F8F8F8"/>
          <w:spacing w:val="-100"/>
          <w:w w:val="50"/>
        </w:rPr>
        <w:t xml:space="preserve">Ця </w:t>
      </w:r>
      <w:r w:rsidR="00D26247" w:rsidRPr="00ED74CA">
        <w:rPr>
          <w:rFonts w:eastAsiaTheme="minorHAnsi"/>
        </w:rPr>
        <w:t xml:space="preserve">діяльності </w:t>
      </w:r>
      <w:r w:rsidRPr="007E0BF0">
        <w:rPr>
          <w:rFonts w:eastAsiaTheme="minorHAnsi"/>
          <w:color w:val="F8F8F8"/>
          <w:spacing w:val="-100"/>
          <w:w w:val="50"/>
        </w:rPr>
        <w:t xml:space="preserve">аналізі </w:t>
      </w:r>
      <w:r w:rsidR="004E71CD" w:rsidRPr="00ED74CA">
        <w:rPr>
          <w:rFonts w:eastAsiaTheme="minorHAnsi"/>
        </w:rPr>
        <w:t>ТОВ «Гведеон»</w:t>
      </w:r>
      <w:r w:rsidR="00D26247" w:rsidRPr="00ED74CA">
        <w:rPr>
          <w:rFonts w:eastAsiaTheme="minorHAnsi"/>
        </w:rPr>
        <w:t xml:space="preserve"> </w:t>
      </w:r>
      <w:r w:rsidRPr="007E0BF0">
        <w:rPr>
          <w:rFonts w:eastAsiaTheme="minorHAnsi"/>
          <w:color w:val="F8F8F8"/>
          <w:spacing w:val="-100"/>
          <w:w w:val="50"/>
        </w:rPr>
        <w:t xml:space="preserve">повнота </w:t>
      </w:r>
      <w:r w:rsidR="00D26247" w:rsidRPr="00ED74CA">
        <w:rPr>
          <w:rFonts w:eastAsiaTheme="minorHAnsi"/>
        </w:rPr>
        <w:t xml:space="preserve">відповідає </w:t>
      </w:r>
      <w:r w:rsidRPr="007E0BF0">
        <w:rPr>
          <w:rFonts w:eastAsiaTheme="minorHAnsi"/>
          <w:color w:val="F8F8F8"/>
          <w:spacing w:val="-100"/>
          <w:w w:val="50"/>
        </w:rPr>
        <w:t xml:space="preserve">ми </w:t>
      </w:r>
      <w:r w:rsidR="00D26247" w:rsidRPr="00ED74CA">
        <w:rPr>
          <w:rFonts w:eastAsiaTheme="minorHAnsi"/>
        </w:rPr>
        <w:t xml:space="preserve">контролер </w:t>
      </w:r>
      <w:r w:rsidRPr="007E0BF0">
        <w:rPr>
          <w:rFonts w:eastAsiaTheme="minorHAnsi"/>
          <w:color w:val="F8F8F8"/>
          <w:spacing w:val="-100"/>
          <w:w w:val="50"/>
        </w:rPr>
        <w:t xml:space="preserve">регіонах </w:t>
      </w:r>
      <w:r w:rsidR="00D26247" w:rsidRPr="00ED74CA">
        <w:rPr>
          <w:rFonts w:eastAsiaTheme="minorHAnsi"/>
        </w:rPr>
        <w:t xml:space="preserve">напряму (маркетингу, </w:t>
      </w:r>
      <w:r w:rsidRPr="007E0BF0">
        <w:rPr>
          <w:rFonts w:eastAsiaTheme="minorHAnsi"/>
          <w:color w:val="F8F8F8"/>
          <w:spacing w:val="-100"/>
          <w:w w:val="50"/>
        </w:rPr>
        <w:t xml:space="preserve">тоді </w:t>
      </w:r>
      <w:r w:rsidR="00D26247" w:rsidRPr="00ED74CA">
        <w:rPr>
          <w:rFonts w:eastAsiaTheme="minorHAnsi"/>
        </w:rPr>
        <w:t xml:space="preserve">логістики, </w:t>
      </w:r>
      <w:r w:rsidRPr="007E0BF0">
        <w:rPr>
          <w:rFonts w:eastAsiaTheme="minorHAnsi"/>
          <w:color w:val="F8F8F8"/>
          <w:spacing w:val="-100"/>
          <w:w w:val="50"/>
        </w:rPr>
        <w:t xml:space="preserve">Її </w:t>
      </w:r>
      <w:r w:rsidR="00D26247" w:rsidRPr="00ED74CA">
        <w:rPr>
          <w:rFonts w:eastAsiaTheme="minorHAnsi"/>
        </w:rPr>
        <w:t xml:space="preserve">фінансів </w:t>
      </w:r>
      <w:r w:rsidRPr="007E0BF0">
        <w:rPr>
          <w:rFonts w:eastAsiaTheme="minorHAnsi"/>
          <w:color w:val="F8F8F8"/>
          <w:spacing w:val="-100"/>
          <w:w w:val="50"/>
        </w:rPr>
        <w:t xml:space="preserve">Стандартизація </w:t>
      </w:r>
      <w:r w:rsidR="00D26247" w:rsidRPr="00ED74CA">
        <w:rPr>
          <w:rFonts w:eastAsiaTheme="minorHAnsi"/>
        </w:rPr>
        <w:t xml:space="preserve">тощо) (рис. 3.1). </w:t>
      </w:r>
    </w:p>
    <w:p w:rsidR="00ED74CA" w:rsidRPr="00D26247" w:rsidRDefault="00ED74CA" w:rsidP="00ED74CA">
      <w:pPr>
        <w:spacing w:line="360" w:lineRule="auto"/>
        <w:ind w:firstLine="709"/>
        <w:jc w:val="both"/>
        <w:rPr>
          <w:rFonts w:eastAsiaTheme="minorHAnsi" w:cstheme="minorBidi"/>
          <w:color w:val="000000" w:themeColor="text1"/>
          <w:sz w:val="28"/>
          <w:szCs w:val="28"/>
          <w:lang w:eastAsia="en-US"/>
        </w:rPr>
      </w:pPr>
      <w:r w:rsidRPr="00D26247">
        <w:rPr>
          <w:rFonts w:eastAsiaTheme="minorHAnsi" w:cstheme="minorBidi"/>
          <w:color w:val="000000" w:themeColor="text1"/>
          <w:sz w:val="28"/>
          <w:szCs w:val="28"/>
          <w:lang w:eastAsia="en-US"/>
        </w:rPr>
        <w:t xml:space="preserve">У </w:t>
      </w:r>
      <w:r w:rsidR="007E0BF0" w:rsidRPr="007E0BF0">
        <w:rPr>
          <w:rFonts w:eastAsiaTheme="minorHAnsi"/>
          <w:color w:val="F8F8F8"/>
          <w:spacing w:val="-100"/>
          <w:w w:val="50"/>
          <w:sz w:val="28"/>
          <w:szCs w:val="28"/>
          <w:lang w:eastAsia="en-US"/>
        </w:rPr>
        <w:t xml:space="preserve">магазинів </w:t>
      </w:r>
      <w:r w:rsidRPr="00D26247">
        <w:rPr>
          <w:rFonts w:eastAsiaTheme="minorHAnsi" w:cstheme="minorBidi"/>
          <w:color w:val="000000" w:themeColor="text1"/>
          <w:sz w:val="28"/>
          <w:szCs w:val="28"/>
          <w:lang w:eastAsia="en-US"/>
        </w:rPr>
        <w:t xml:space="preserve">запропонованій </w:t>
      </w:r>
      <w:r w:rsidR="007E0BF0" w:rsidRPr="007E0BF0">
        <w:rPr>
          <w:rFonts w:eastAsiaTheme="minorHAnsi"/>
          <w:color w:val="F8F8F8"/>
          <w:spacing w:val="-100"/>
          <w:w w:val="50"/>
          <w:sz w:val="28"/>
          <w:szCs w:val="28"/>
          <w:lang w:eastAsia="en-US"/>
        </w:rPr>
        <w:t xml:space="preserve">загальному </w:t>
      </w:r>
      <w:r w:rsidRPr="00D26247">
        <w:rPr>
          <w:rFonts w:eastAsiaTheme="minorHAnsi" w:cstheme="minorBidi"/>
          <w:color w:val="000000" w:themeColor="text1"/>
          <w:sz w:val="28"/>
          <w:szCs w:val="28"/>
          <w:lang w:eastAsia="en-US"/>
        </w:rPr>
        <w:t xml:space="preserve">організаційній </w:t>
      </w:r>
      <w:r w:rsidR="007E0BF0" w:rsidRPr="007E0BF0">
        <w:rPr>
          <w:rFonts w:eastAsiaTheme="minorHAnsi"/>
          <w:color w:val="F8F8F8"/>
          <w:spacing w:val="-100"/>
          <w:w w:val="50"/>
          <w:sz w:val="28"/>
          <w:szCs w:val="28"/>
          <w:lang w:eastAsia="en-US"/>
        </w:rPr>
        <w:t xml:space="preserve">бачимо </w:t>
      </w:r>
      <w:r w:rsidRPr="00D26247">
        <w:rPr>
          <w:rFonts w:eastAsiaTheme="minorHAnsi" w:cstheme="minorBidi"/>
          <w:color w:val="000000" w:themeColor="text1"/>
          <w:sz w:val="28"/>
          <w:szCs w:val="28"/>
          <w:lang w:eastAsia="en-US"/>
        </w:rPr>
        <w:t xml:space="preserve">структурі </w:t>
      </w:r>
      <w:r w:rsidR="007E0BF0" w:rsidRPr="007E0BF0">
        <w:rPr>
          <w:rFonts w:eastAsiaTheme="minorHAnsi"/>
          <w:color w:val="F8F8F8"/>
          <w:spacing w:val="-100"/>
          <w:w w:val="50"/>
          <w:sz w:val="28"/>
          <w:szCs w:val="28"/>
          <w:lang w:eastAsia="en-US"/>
        </w:rPr>
        <w:t xml:space="preserve">Брехов </w:t>
      </w:r>
      <w:r w:rsidRPr="00D26247">
        <w:rPr>
          <w:rFonts w:eastAsiaTheme="minorHAnsi" w:cstheme="minorBidi"/>
          <w:color w:val="000000" w:themeColor="text1"/>
          <w:sz w:val="28"/>
          <w:szCs w:val="28"/>
          <w:lang w:eastAsia="en-US"/>
        </w:rPr>
        <w:t xml:space="preserve">контролінгу </w:t>
      </w:r>
      <w:r w:rsidR="007E0BF0" w:rsidRPr="007E0BF0">
        <w:rPr>
          <w:rFonts w:eastAsiaTheme="minorHAnsi"/>
          <w:color w:val="F8F8F8"/>
          <w:spacing w:val="-100"/>
          <w:w w:val="50"/>
          <w:sz w:val="28"/>
          <w:szCs w:val="28"/>
          <w:lang w:eastAsia="en-US"/>
        </w:rPr>
        <w:t xml:space="preserve">задані </w:t>
      </w:r>
      <w:r>
        <w:rPr>
          <w:rFonts w:eastAsiaTheme="minorHAnsi" w:cstheme="minorBidi"/>
          <w:color w:val="000000" w:themeColor="text1"/>
          <w:sz w:val="28"/>
          <w:szCs w:val="28"/>
          <w:lang w:eastAsia="en-US"/>
        </w:rPr>
        <w:t>ТОВ «Гведеон»</w:t>
      </w:r>
      <w:r w:rsidRPr="00D26247">
        <w:rPr>
          <w:rFonts w:eastAsiaTheme="minorHAnsi" w:cstheme="minorBidi"/>
          <w:color w:val="000000" w:themeColor="text1"/>
          <w:sz w:val="28"/>
          <w:szCs w:val="28"/>
          <w:lang w:eastAsia="en-US"/>
        </w:rPr>
        <w:t xml:space="preserve"> </w:t>
      </w:r>
      <w:r w:rsidR="007E0BF0" w:rsidRPr="007E0BF0">
        <w:rPr>
          <w:rFonts w:eastAsiaTheme="minorHAnsi"/>
          <w:color w:val="F8F8F8"/>
          <w:spacing w:val="-100"/>
          <w:w w:val="50"/>
          <w:sz w:val="28"/>
          <w:szCs w:val="28"/>
          <w:lang w:eastAsia="en-US"/>
        </w:rPr>
        <w:t xml:space="preserve">суттєвими </w:t>
      </w:r>
      <w:r w:rsidRPr="00D26247">
        <w:rPr>
          <w:rFonts w:eastAsiaTheme="minorHAnsi" w:cstheme="minorBidi"/>
          <w:color w:val="000000" w:themeColor="text1"/>
          <w:sz w:val="28"/>
          <w:szCs w:val="28"/>
          <w:lang w:eastAsia="en-US"/>
        </w:rPr>
        <w:t xml:space="preserve">введено </w:t>
      </w:r>
      <w:r w:rsidR="007E0BF0" w:rsidRPr="007E0BF0">
        <w:rPr>
          <w:rFonts w:eastAsiaTheme="minorHAnsi"/>
          <w:color w:val="F8F8F8"/>
          <w:spacing w:val="-100"/>
          <w:w w:val="50"/>
          <w:sz w:val="28"/>
          <w:szCs w:val="28"/>
          <w:lang w:eastAsia="en-US"/>
        </w:rPr>
        <w:t xml:space="preserve">класифікують </w:t>
      </w:r>
      <w:r w:rsidRPr="00D26247">
        <w:rPr>
          <w:rFonts w:eastAsiaTheme="minorHAnsi" w:cstheme="minorBidi"/>
          <w:color w:val="000000" w:themeColor="text1"/>
          <w:sz w:val="28"/>
          <w:szCs w:val="28"/>
          <w:lang w:eastAsia="en-US"/>
        </w:rPr>
        <w:t xml:space="preserve">такий </w:t>
      </w:r>
      <w:r w:rsidR="007E0BF0" w:rsidRPr="007E0BF0">
        <w:rPr>
          <w:rFonts w:eastAsiaTheme="minorHAnsi"/>
          <w:color w:val="F8F8F8"/>
          <w:spacing w:val="-100"/>
          <w:w w:val="50"/>
          <w:sz w:val="28"/>
          <w:szCs w:val="28"/>
          <w:lang w:eastAsia="en-US"/>
        </w:rPr>
        <w:t xml:space="preserve">здійснює </w:t>
      </w:r>
      <w:r w:rsidRPr="00D26247">
        <w:rPr>
          <w:rFonts w:eastAsiaTheme="minorHAnsi" w:cstheme="minorBidi"/>
          <w:color w:val="000000" w:themeColor="text1"/>
          <w:sz w:val="28"/>
          <w:szCs w:val="28"/>
          <w:lang w:eastAsia="en-US"/>
        </w:rPr>
        <w:t xml:space="preserve">підрозділ, </w:t>
      </w:r>
      <w:r w:rsidR="007E0BF0" w:rsidRPr="007E0BF0">
        <w:rPr>
          <w:rFonts w:eastAsiaTheme="minorHAnsi"/>
          <w:color w:val="F8F8F8"/>
          <w:spacing w:val="-100"/>
          <w:w w:val="50"/>
          <w:sz w:val="28"/>
          <w:szCs w:val="28"/>
          <w:lang w:eastAsia="en-US"/>
        </w:rPr>
        <w:t xml:space="preserve">Організаційні </w:t>
      </w:r>
      <w:r w:rsidRPr="00D26247">
        <w:rPr>
          <w:rFonts w:eastAsiaTheme="minorHAnsi" w:cstheme="minorBidi"/>
          <w:color w:val="000000" w:themeColor="text1"/>
          <w:sz w:val="28"/>
          <w:szCs w:val="28"/>
          <w:lang w:eastAsia="en-US"/>
        </w:rPr>
        <w:t xml:space="preserve">як </w:t>
      </w:r>
      <w:r w:rsidR="007E0BF0" w:rsidRPr="007E0BF0">
        <w:rPr>
          <w:rFonts w:eastAsiaTheme="minorHAnsi"/>
          <w:color w:val="F8F8F8"/>
          <w:spacing w:val="-100"/>
          <w:w w:val="50"/>
          <w:sz w:val="28"/>
          <w:szCs w:val="28"/>
          <w:lang w:eastAsia="en-US"/>
        </w:rPr>
        <w:t xml:space="preserve">єдиної </w:t>
      </w:r>
      <w:r w:rsidRPr="00D26247">
        <w:rPr>
          <w:rFonts w:eastAsiaTheme="minorHAnsi" w:cstheme="minorBidi"/>
          <w:color w:val="000000" w:themeColor="text1"/>
          <w:sz w:val="28"/>
          <w:szCs w:val="28"/>
          <w:lang w:eastAsia="en-US"/>
        </w:rPr>
        <w:t xml:space="preserve">бюро </w:t>
      </w:r>
      <w:r w:rsidR="007E0BF0" w:rsidRPr="007E0BF0">
        <w:rPr>
          <w:rFonts w:eastAsiaTheme="minorHAnsi"/>
          <w:color w:val="F8F8F8"/>
          <w:spacing w:val="-100"/>
          <w:w w:val="50"/>
          <w:sz w:val="28"/>
          <w:szCs w:val="28"/>
          <w:lang w:eastAsia="en-US"/>
        </w:rPr>
        <w:t xml:space="preserve">обраною </w:t>
      </w:r>
      <w:r w:rsidRPr="00D26247">
        <w:rPr>
          <w:rFonts w:eastAsiaTheme="minorHAnsi" w:cstheme="minorBidi"/>
          <w:color w:val="000000" w:themeColor="text1"/>
          <w:sz w:val="28"/>
          <w:szCs w:val="28"/>
          <w:lang w:eastAsia="en-US"/>
        </w:rPr>
        <w:t xml:space="preserve">інформаційних </w:t>
      </w:r>
      <w:r w:rsidR="007E0BF0" w:rsidRPr="007E0BF0">
        <w:rPr>
          <w:rFonts w:eastAsiaTheme="minorHAnsi"/>
          <w:color w:val="F8F8F8"/>
          <w:spacing w:val="-100"/>
          <w:w w:val="50"/>
          <w:sz w:val="28"/>
          <w:szCs w:val="28"/>
          <w:lang w:eastAsia="en-US"/>
        </w:rPr>
        <w:t xml:space="preserve">вдалося </w:t>
      </w:r>
      <w:r w:rsidRPr="00D26247">
        <w:rPr>
          <w:rFonts w:eastAsiaTheme="minorHAnsi" w:cstheme="minorBidi"/>
          <w:color w:val="000000" w:themeColor="text1"/>
          <w:sz w:val="28"/>
          <w:szCs w:val="28"/>
          <w:lang w:eastAsia="en-US"/>
        </w:rPr>
        <w:t xml:space="preserve">технологій. </w:t>
      </w:r>
      <w:r w:rsidR="007E0BF0" w:rsidRPr="007E0BF0">
        <w:rPr>
          <w:rFonts w:eastAsiaTheme="minorHAnsi"/>
          <w:color w:val="F8F8F8"/>
          <w:spacing w:val="-100"/>
          <w:w w:val="50"/>
          <w:sz w:val="28"/>
          <w:szCs w:val="28"/>
          <w:lang w:eastAsia="en-US"/>
        </w:rPr>
        <w:t xml:space="preserve">невеликої </w:t>
      </w:r>
      <w:r w:rsidRPr="00D26247">
        <w:rPr>
          <w:rFonts w:eastAsiaTheme="minorHAnsi" w:cstheme="minorBidi"/>
          <w:color w:val="000000" w:themeColor="text1"/>
          <w:sz w:val="28"/>
          <w:szCs w:val="28"/>
          <w:lang w:eastAsia="en-US"/>
        </w:rPr>
        <w:t xml:space="preserve">Обґрунтування </w:t>
      </w:r>
      <w:r w:rsidR="007E0BF0" w:rsidRPr="007E0BF0">
        <w:rPr>
          <w:rFonts w:eastAsiaTheme="minorHAnsi"/>
          <w:color w:val="F8F8F8"/>
          <w:spacing w:val="-100"/>
          <w:w w:val="50"/>
          <w:sz w:val="28"/>
          <w:szCs w:val="28"/>
          <w:lang w:eastAsia="en-US"/>
        </w:rPr>
        <w:t xml:space="preserve">директорам </w:t>
      </w:r>
      <w:r w:rsidRPr="00D26247">
        <w:rPr>
          <w:rFonts w:eastAsiaTheme="minorHAnsi" w:cstheme="minorBidi"/>
          <w:color w:val="000000" w:themeColor="text1"/>
          <w:sz w:val="28"/>
          <w:szCs w:val="28"/>
          <w:lang w:eastAsia="en-US"/>
        </w:rPr>
        <w:t xml:space="preserve">необхідності </w:t>
      </w:r>
      <w:r w:rsidR="007E0BF0" w:rsidRPr="007E0BF0">
        <w:rPr>
          <w:rFonts w:eastAsiaTheme="minorHAnsi"/>
          <w:color w:val="F8F8F8"/>
          <w:spacing w:val="-100"/>
          <w:w w:val="50"/>
          <w:sz w:val="28"/>
          <w:szCs w:val="28"/>
          <w:lang w:eastAsia="en-US"/>
        </w:rPr>
        <w:t xml:space="preserve">трудових </w:t>
      </w:r>
      <w:r w:rsidRPr="00D26247">
        <w:rPr>
          <w:rFonts w:eastAsiaTheme="minorHAnsi" w:cstheme="minorBidi"/>
          <w:color w:val="000000" w:themeColor="text1"/>
          <w:sz w:val="28"/>
          <w:szCs w:val="28"/>
          <w:lang w:eastAsia="en-US"/>
        </w:rPr>
        <w:t xml:space="preserve">такої </w:t>
      </w:r>
      <w:r w:rsidR="007E0BF0" w:rsidRPr="007E0BF0">
        <w:rPr>
          <w:rFonts w:eastAsiaTheme="minorHAnsi"/>
          <w:color w:val="F8F8F8"/>
          <w:spacing w:val="-100"/>
          <w:w w:val="50"/>
          <w:sz w:val="28"/>
          <w:szCs w:val="28"/>
          <w:lang w:eastAsia="en-US"/>
        </w:rPr>
        <w:t xml:space="preserve">використовує </w:t>
      </w:r>
      <w:r w:rsidRPr="00D26247">
        <w:rPr>
          <w:rFonts w:eastAsiaTheme="minorHAnsi" w:cstheme="minorBidi"/>
          <w:color w:val="000000" w:themeColor="text1"/>
          <w:sz w:val="28"/>
          <w:szCs w:val="28"/>
          <w:lang w:eastAsia="en-US"/>
        </w:rPr>
        <w:t xml:space="preserve">структурної </w:t>
      </w:r>
      <w:r w:rsidR="007E0BF0" w:rsidRPr="007E0BF0">
        <w:rPr>
          <w:rFonts w:eastAsiaTheme="minorHAnsi"/>
          <w:color w:val="F8F8F8"/>
          <w:spacing w:val="-100"/>
          <w:w w:val="50"/>
          <w:sz w:val="28"/>
          <w:szCs w:val="28"/>
          <w:lang w:eastAsia="en-US"/>
        </w:rPr>
        <w:t xml:space="preserve">інновації </w:t>
      </w:r>
      <w:r w:rsidRPr="00D26247">
        <w:rPr>
          <w:rFonts w:eastAsiaTheme="minorHAnsi" w:cstheme="minorBidi"/>
          <w:color w:val="000000" w:themeColor="text1"/>
          <w:sz w:val="28"/>
          <w:szCs w:val="28"/>
          <w:lang w:eastAsia="en-US"/>
        </w:rPr>
        <w:t xml:space="preserve">ланки </w:t>
      </w:r>
      <w:r w:rsidR="007E0BF0" w:rsidRPr="007E0BF0">
        <w:rPr>
          <w:rFonts w:eastAsiaTheme="minorHAnsi"/>
          <w:color w:val="F8F8F8"/>
          <w:spacing w:val="-100"/>
          <w:w w:val="50"/>
          <w:sz w:val="28"/>
          <w:szCs w:val="28"/>
          <w:lang w:eastAsia="en-US"/>
        </w:rPr>
        <w:t xml:space="preserve">програмах </w:t>
      </w:r>
      <w:r w:rsidRPr="00D26247">
        <w:rPr>
          <w:rFonts w:eastAsiaTheme="minorHAnsi" w:cstheme="minorBidi"/>
          <w:color w:val="000000" w:themeColor="text1"/>
          <w:sz w:val="28"/>
          <w:szCs w:val="28"/>
          <w:lang w:eastAsia="en-US"/>
        </w:rPr>
        <w:t xml:space="preserve">полягає у </w:t>
      </w:r>
      <w:r w:rsidR="007E0BF0" w:rsidRPr="007E0BF0">
        <w:rPr>
          <w:rFonts w:eastAsiaTheme="minorHAnsi"/>
          <w:color w:val="F8F8F8"/>
          <w:spacing w:val="-100"/>
          <w:w w:val="50"/>
          <w:sz w:val="28"/>
          <w:szCs w:val="28"/>
          <w:lang w:eastAsia="en-US"/>
        </w:rPr>
        <w:t xml:space="preserve">Ця </w:t>
      </w:r>
      <w:r w:rsidRPr="00D26247">
        <w:rPr>
          <w:rFonts w:eastAsiaTheme="minorHAnsi" w:cstheme="minorBidi"/>
          <w:color w:val="000000" w:themeColor="text1"/>
          <w:sz w:val="28"/>
          <w:szCs w:val="28"/>
          <w:lang w:eastAsia="en-US"/>
        </w:rPr>
        <w:t xml:space="preserve">тому, </w:t>
      </w:r>
      <w:r w:rsidR="007E0BF0" w:rsidRPr="007E0BF0">
        <w:rPr>
          <w:rFonts w:eastAsiaTheme="minorHAnsi"/>
          <w:color w:val="F8F8F8"/>
          <w:spacing w:val="-100"/>
          <w:w w:val="50"/>
          <w:sz w:val="28"/>
          <w:szCs w:val="28"/>
          <w:lang w:eastAsia="en-US"/>
        </w:rPr>
        <w:t xml:space="preserve">демонструє </w:t>
      </w:r>
      <w:r w:rsidRPr="00D26247">
        <w:rPr>
          <w:rFonts w:eastAsiaTheme="minorHAnsi" w:cstheme="minorBidi"/>
          <w:color w:val="000000" w:themeColor="text1"/>
          <w:sz w:val="28"/>
          <w:szCs w:val="28"/>
          <w:lang w:eastAsia="en-US"/>
        </w:rPr>
        <w:t xml:space="preserve">що </w:t>
      </w:r>
      <w:r w:rsidR="007E0BF0" w:rsidRPr="007E0BF0">
        <w:rPr>
          <w:rFonts w:eastAsiaTheme="minorHAnsi"/>
          <w:color w:val="F8F8F8"/>
          <w:spacing w:val="-100"/>
          <w:w w:val="50"/>
          <w:sz w:val="28"/>
          <w:szCs w:val="28"/>
          <w:lang w:eastAsia="en-US"/>
        </w:rPr>
        <w:t xml:space="preserve">закріплення </w:t>
      </w:r>
      <w:r w:rsidRPr="00D26247">
        <w:rPr>
          <w:rFonts w:eastAsiaTheme="minorHAnsi" w:cstheme="minorBidi"/>
          <w:color w:val="000000" w:themeColor="text1"/>
          <w:sz w:val="28"/>
          <w:szCs w:val="28"/>
          <w:lang w:eastAsia="en-US"/>
        </w:rPr>
        <w:t xml:space="preserve">сучасний </w:t>
      </w:r>
      <w:r w:rsidR="007E0BF0" w:rsidRPr="007E0BF0">
        <w:rPr>
          <w:rFonts w:eastAsiaTheme="minorHAnsi"/>
          <w:color w:val="F8F8F8"/>
          <w:spacing w:val="-100"/>
          <w:w w:val="50"/>
          <w:sz w:val="28"/>
          <w:szCs w:val="28"/>
          <w:lang w:eastAsia="en-US"/>
        </w:rPr>
        <w:t xml:space="preserve">довгостроковій </w:t>
      </w:r>
      <w:r w:rsidRPr="00D26247">
        <w:rPr>
          <w:rFonts w:eastAsiaTheme="minorHAnsi" w:cstheme="minorBidi"/>
          <w:color w:val="000000" w:themeColor="text1"/>
          <w:sz w:val="28"/>
          <w:szCs w:val="28"/>
          <w:lang w:eastAsia="en-US"/>
        </w:rPr>
        <w:t xml:space="preserve">контролінг </w:t>
      </w:r>
      <w:r w:rsidR="007E0BF0" w:rsidRPr="007E0BF0">
        <w:rPr>
          <w:rFonts w:eastAsiaTheme="minorHAnsi"/>
          <w:color w:val="F8F8F8"/>
          <w:spacing w:val="-100"/>
          <w:w w:val="50"/>
          <w:sz w:val="28"/>
          <w:szCs w:val="28"/>
          <w:lang w:eastAsia="en-US"/>
        </w:rPr>
        <w:t xml:space="preserve">перевищує </w:t>
      </w:r>
      <w:r w:rsidRPr="00D26247">
        <w:rPr>
          <w:rFonts w:eastAsiaTheme="minorHAnsi" w:cstheme="minorBidi"/>
          <w:color w:val="000000" w:themeColor="text1"/>
          <w:sz w:val="28"/>
          <w:szCs w:val="28"/>
          <w:lang w:eastAsia="en-US"/>
        </w:rPr>
        <w:t xml:space="preserve">базується </w:t>
      </w:r>
      <w:r w:rsidR="007E0BF0" w:rsidRPr="007E0BF0">
        <w:rPr>
          <w:rFonts w:eastAsiaTheme="minorHAnsi"/>
          <w:color w:val="F8F8F8"/>
          <w:spacing w:val="-100"/>
          <w:w w:val="50"/>
          <w:sz w:val="28"/>
          <w:szCs w:val="28"/>
          <w:lang w:eastAsia="en-US"/>
        </w:rPr>
        <w:t xml:space="preserve">повноти </w:t>
      </w:r>
      <w:r w:rsidRPr="00D26247">
        <w:rPr>
          <w:rFonts w:eastAsiaTheme="minorHAnsi" w:cstheme="minorBidi"/>
          <w:color w:val="000000" w:themeColor="text1"/>
          <w:sz w:val="28"/>
          <w:szCs w:val="28"/>
          <w:lang w:eastAsia="en-US"/>
        </w:rPr>
        <w:t xml:space="preserve">на </w:t>
      </w:r>
      <w:r w:rsidR="007E0BF0" w:rsidRPr="007E0BF0">
        <w:rPr>
          <w:rFonts w:eastAsiaTheme="minorHAnsi"/>
          <w:color w:val="F8F8F8"/>
          <w:spacing w:val="-100"/>
          <w:w w:val="50"/>
          <w:sz w:val="28"/>
          <w:szCs w:val="28"/>
          <w:lang w:eastAsia="en-US"/>
        </w:rPr>
        <w:t xml:space="preserve">каталог </w:t>
      </w:r>
      <w:r w:rsidRPr="00D26247">
        <w:rPr>
          <w:rFonts w:eastAsiaTheme="minorHAnsi" w:cstheme="minorBidi"/>
          <w:color w:val="000000" w:themeColor="text1"/>
          <w:sz w:val="28"/>
          <w:szCs w:val="28"/>
          <w:lang w:eastAsia="en-US"/>
        </w:rPr>
        <w:t xml:space="preserve">інформаційних </w:t>
      </w:r>
      <w:r w:rsidR="007E0BF0" w:rsidRPr="007E0BF0">
        <w:rPr>
          <w:rFonts w:eastAsiaTheme="minorHAnsi"/>
          <w:color w:val="F8F8F8"/>
          <w:spacing w:val="-100"/>
          <w:w w:val="50"/>
          <w:sz w:val="28"/>
          <w:szCs w:val="28"/>
          <w:lang w:eastAsia="en-US"/>
        </w:rPr>
        <w:t xml:space="preserve">структура </w:t>
      </w:r>
      <w:r w:rsidRPr="00D26247">
        <w:rPr>
          <w:rFonts w:eastAsiaTheme="minorHAnsi" w:cstheme="minorBidi"/>
          <w:color w:val="000000" w:themeColor="text1"/>
          <w:sz w:val="28"/>
          <w:szCs w:val="28"/>
          <w:lang w:eastAsia="en-US"/>
        </w:rPr>
        <w:t xml:space="preserve">технологіях. </w:t>
      </w:r>
      <w:r w:rsidR="007E0BF0" w:rsidRPr="007E0BF0">
        <w:rPr>
          <w:rFonts w:eastAsiaTheme="minorHAnsi"/>
          <w:color w:val="F8F8F8"/>
          <w:spacing w:val="-100"/>
          <w:w w:val="50"/>
          <w:sz w:val="28"/>
          <w:szCs w:val="28"/>
          <w:lang w:eastAsia="en-US"/>
        </w:rPr>
        <w:t xml:space="preserve">фактори </w:t>
      </w:r>
      <w:r w:rsidRPr="00D26247">
        <w:rPr>
          <w:rFonts w:eastAsiaTheme="minorHAnsi" w:cstheme="minorBidi"/>
          <w:color w:val="000000" w:themeColor="text1"/>
          <w:sz w:val="28"/>
          <w:szCs w:val="28"/>
          <w:lang w:eastAsia="en-US"/>
        </w:rPr>
        <w:t xml:space="preserve">Це </w:t>
      </w:r>
      <w:r w:rsidR="007E0BF0" w:rsidRPr="007E0BF0">
        <w:rPr>
          <w:rFonts w:eastAsiaTheme="minorHAnsi"/>
          <w:color w:val="F8F8F8"/>
          <w:spacing w:val="-100"/>
          <w:w w:val="50"/>
          <w:sz w:val="28"/>
          <w:szCs w:val="28"/>
          <w:lang w:eastAsia="en-US"/>
        </w:rPr>
        <w:t xml:space="preserve">халатність </w:t>
      </w:r>
      <w:r w:rsidRPr="00D26247">
        <w:rPr>
          <w:rFonts w:eastAsiaTheme="minorHAnsi" w:cstheme="minorBidi"/>
          <w:color w:val="000000" w:themeColor="text1"/>
          <w:sz w:val="28"/>
          <w:szCs w:val="28"/>
          <w:lang w:eastAsia="en-US"/>
        </w:rPr>
        <w:t xml:space="preserve">дозволяє </w:t>
      </w:r>
      <w:r w:rsidR="007E0BF0" w:rsidRPr="007E0BF0">
        <w:rPr>
          <w:rFonts w:eastAsiaTheme="minorHAnsi"/>
          <w:color w:val="F8F8F8"/>
          <w:spacing w:val="-100"/>
          <w:w w:val="50"/>
          <w:sz w:val="28"/>
          <w:szCs w:val="28"/>
          <w:lang w:eastAsia="en-US"/>
        </w:rPr>
        <w:t xml:space="preserve">установ </w:t>
      </w:r>
      <w:r w:rsidRPr="00D26247">
        <w:rPr>
          <w:rFonts w:eastAsiaTheme="minorHAnsi" w:cstheme="minorBidi"/>
          <w:color w:val="000000" w:themeColor="text1"/>
          <w:sz w:val="28"/>
          <w:szCs w:val="28"/>
          <w:lang w:eastAsia="en-US"/>
        </w:rPr>
        <w:t xml:space="preserve">значно </w:t>
      </w:r>
      <w:r w:rsidR="007E0BF0" w:rsidRPr="007E0BF0">
        <w:rPr>
          <w:rFonts w:eastAsiaTheme="minorHAnsi"/>
          <w:color w:val="F8F8F8"/>
          <w:spacing w:val="-100"/>
          <w:w w:val="50"/>
          <w:sz w:val="28"/>
          <w:szCs w:val="28"/>
          <w:lang w:eastAsia="en-US"/>
        </w:rPr>
        <w:t xml:space="preserve">впровадженні </w:t>
      </w:r>
      <w:r w:rsidRPr="00D26247">
        <w:rPr>
          <w:rFonts w:eastAsiaTheme="minorHAnsi" w:cstheme="minorBidi"/>
          <w:color w:val="000000" w:themeColor="text1"/>
          <w:sz w:val="28"/>
          <w:szCs w:val="28"/>
          <w:lang w:eastAsia="en-US"/>
        </w:rPr>
        <w:t xml:space="preserve">скоротити </w:t>
      </w:r>
      <w:r w:rsidR="007E0BF0" w:rsidRPr="007E0BF0">
        <w:rPr>
          <w:rFonts w:eastAsiaTheme="minorHAnsi"/>
          <w:color w:val="F8F8F8"/>
          <w:spacing w:val="-100"/>
          <w:w w:val="50"/>
          <w:sz w:val="28"/>
          <w:szCs w:val="28"/>
          <w:lang w:eastAsia="en-US"/>
        </w:rPr>
        <w:t xml:space="preserve">Тішоу </w:t>
      </w:r>
      <w:r w:rsidRPr="00D26247">
        <w:rPr>
          <w:rFonts w:eastAsiaTheme="minorHAnsi" w:cstheme="minorBidi"/>
          <w:color w:val="000000" w:themeColor="text1"/>
          <w:sz w:val="28"/>
          <w:szCs w:val="28"/>
          <w:lang w:eastAsia="en-US"/>
        </w:rPr>
        <w:t xml:space="preserve">витрати </w:t>
      </w:r>
      <w:r w:rsidR="007E0BF0" w:rsidRPr="007E0BF0">
        <w:rPr>
          <w:rFonts w:eastAsiaTheme="minorHAnsi"/>
          <w:color w:val="F8F8F8"/>
          <w:spacing w:val="-100"/>
          <w:w w:val="50"/>
          <w:sz w:val="28"/>
          <w:szCs w:val="28"/>
          <w:lang w:eastAsia="en-US"/>
        </w:rPr>
        <w:t xml:space="preserve">мікро </w:t>
      </w:r>
      <w:r w:rsidRPr="00D26247">
        <w:rPr>
          <w:rFonts w:eastAsiaTheme="minorHAnsi" w:cstheme="minorBidi"/>
          <w:color w:val="000000" w:themeColor="text1"/>
          <w:sz w:val="28"/>
          <w:szCs w:val="28"/>
          <w:lang w:eastAsia="en-US"/>
        </w:rPr>
        <w:t xml:space="preserve">часу </w:t>
      </w:r>
      <w:r w:rsidR="007E0BF0" w:rsidRPr="007E0BF0">
        <w:rPr>
          <w:rFonts w:eastAsiaTheme="minorHAnsi"/>
          <w:color w:val="F8F8F8"/>
          <w:spacing w:val="-100"/>
          <w:w w:val="50"/>
          <w:sz w:val="28"/>
          <w:szCs w:val="28"/>
          <w:lang w:eastAsia="en-US"/>
        </w:rPr>
        <w:t xml:space="preserve">Дж </w:t>
      </w:r>
      <w:r w:rsidRPr="00D26247">
        <w:rPr>
          <w:rFonts w:eastAsiaTheme="minorHAnsi" w:cstheme="minorBidi"/>
          <w:color w:val="000000" w:themeColor="text1"/>
          <w:sz w:val="28"/>
          <w:szCs w:val="28"/>
          <w:lang w:eastAsia="en-US"/>
        </w:rPr>
        <w:t xml:space="preserve">на </w:t>
      </w:r>
      <w:r w:rsidR="007E0BF0" w:rsidRPr="007E0BF0">
        <w:rPr>
          <w:rFonts w:eastAsiaTheme="minorHAnsi"/>
          <w:color w:val="F8F8F8"/>
          <w:spacing w:val="-100"/>
          <w:w w:val="50"/>
          <w:sz w:val="28"/>
          <w:szCs w:val="28"/>
          <w:lang w:eastAsia="en-US"/>
        </w:rPr>
        <w:t xml:space="preserve">свободи </w:t>
      </w:r>
      <w:r w:rsidRPr="00D26247">
        <w:rPr>
          <w:rFonts w:eastAsiaTheme="minorHAnsi" w:cstheme="minorBidi"/>
          <w:color w:val="000000" w:themeColor="text1"/>
          <w:sz w:val="28"/>
          <w:szCs w:val="28"/>
          <w:lang w:eastAsia="en-US"/>
        </w:rPr>
        <w:t xml:space="preserve">обмін </w:t>
      </w:r>
      <w:r w:rsidR="007E0BF0" w:rsidRPr="007E0BF0">
        <w:rPr>
          <w:rFonts w:eastAsiaTheme="minorHAnsi"/>
          <w:color w:val="F8F8F8"/>
          <w:spacing w:val="-100"/>
          <w:w w:val="50"/>
          <w:sz w:val="28"/>
          <w:szCs w:val="28"/>
          <w:lang w:eastAsia="en-US"/>
        </w:rPr>
        <w:t xml:space="preserve">людського </w:t>
      </w:r>
      <w:r w:rsidRPr="00D26247">
        <w:rPr>
          <w:rFonts w:eastAsiaTheme="minorHAnsi" w:cstheme="minorBidi"/>
          <w:color w:val="000000" w:themeColor="text1"/>
          <w:sz w:val="28"/>
          <w:szCs w:val="28"/>
          <w:lang w:eastAsia="en-US"/>
        </w:rPr>
        <w:t xml:space="preserve">даними, </w:t>
      </w:r>
      <w:r w:rsidR="007E0BF0" w:rsidRPr="007E0BF0">
        <w:rPr>
          <w:rFonts w:eastAsiaTheme="minorHAnsi"/>
          <w:color w:val="F8F8F8"/>
          <w:spacing w:val="-100"/>
          <w:w w:val="50"/>
          <w:sz w:val="28"/>
          <w:szCs w:val="28"/>
          <w:lang w:eastAsia="en-US"/>
        </w:rPr>
        <w:t xml:space="preserve">необхідності </w:t>
      </w:r>
      <w:r w:rsidRPr="00D26247">
        <w:rPr>
          <w:rFonts w:eastAsiaTheme="minorHAnsi" w:cstheme="minorBidi"/>
          <w:color w:val="000000" w:themeColor="text1"/>
          <w:sz w:val="28"/>
          <w:szCs w:val="28"/>
          <w:lang w:eastAsia="en-US"/>
        </w:rPr>
        <w:t xml:space="preserve">знизити </w:t>
      </w:r>
      <w:r w:rsidR="007E0BF0" w:rsidRPr="007E0BF0">
        <w:rPr>
          <w:rFonts w:eastAsiaTheme="minorHAnsi"/>
          <w:color w:val="F8F8F8"/>
          <w:spacing w:val="-100"/>
          <w:w w:val="50"/>
          <w:sz w:val="28"/>
          <w:szCs w:val="28"/>
          <w:lang w:eastAsia="en-US"/>
        </w:rPr>
        <w:t xml:space="preserve">Різке </w:t>
      </w:r>
      <w:r w:rsidRPr="00D26247">
        <w:rPr>
          <w:rFonts w:eastAsiaTheme="minorHAnsi" w:cstheme="minorBidi"/>
          <w:color w:val="000000" w:themeColor="text1"/>
          <w:sz w:val="28"/>
          <w:szCs w:val="28"/>
          <w:lang w:eastAsia="en-US"/>
        </w:rPr>
        <w:t xml:space="preserve">трудомісткість </w:t>
      </w:r>
      <w:r w:rsidR="007E0BF0" w:rsidRPr="007E0BF0">
        <w:rPr>
          <w:rFonts w:eastAsiaTheme="minorHAnsi"/>
          <w:color w:val="F8F8F8"/>
          <w:spacing w:val="-100"/>
          <w:w w:val="50"/>
          <w:sz w:val="28"/>
          <w:szCs w:val="28"/>
          <w:lang w:eastAsia="en-US"/>
        </w:rPr>
        <w:t xml:space="preserve">сприяє </w:t>
      </w:r>
      <w:r w:rsidRPr="00D26247">
        <w:rPr>
          <w:rFonts w:eastAsiaTheme="minorHAnsi" w:cstheme="minorBidi"/>
          <w:color w:val="000000" w:themeColor="text1"/>
          <w:sz w:val="28"/>
          <w:szCs w:val="28"/>
          <w:lang w:eastAsia="en-US"/>
        </w:rPr>
        <w:t xml:space="preserve">обліково-аналітичних </w:t>
      </w:r>
      <w:r w:rsidR="007E0BF0" w:rsidRPr="007E0BF0">
        <w:rPr>
          <w:rFonts w:eastAsiaTheme="minorHAnsi"/>
          <w:color w:val="F8F8F8"/>
          <w:spacing w:val="-100"/>
          <w:w w:val="50"/>
          <w:sz w:val="28"/>
          <w:szCs w:val="28"/>
          <w:lang w:eastAsia="en-US"/>
        </w:rPr>
        <w:t xml:space="preserve">Теоретико </w:t>
      </w:r>
      <w:r w:rsidRPr="00D26247">
        <w:rPr>
          <w:rFonts w:eastAsiaTheme="minorHAnsi" w:cstheme="minorBidi"/>
          <w:color w:val="000000" w:themeColor="text1"/>
          <w:sz w:val="28"/>
          <w:szCs w:val="28"/>
          <w:lang w:eastAsia="en-US"/>
        </w:rPr>
        <w:t xml:space="preserve">процедур, </w:t>
      </w:r>
      <w:r w:rsidR="007E0BF0" w:rsidRPr="007E0BF0">
        <w:rPr>
          <w:rFonts w:eastAsiaTheme="minorHAnsi"/>
          <w:color w:val="F8F8F8"/>
          <w:spacing w:val="-100"/>
          <w:w w:val="50"/>
          <w:sz w:val="28"/>
          <w:szCs w:val="28"/>
          <w:lang w:eastAsia="en-US"/>
        </w:rPr>
        <w:t xml:space="preserve">алгоритмом </w:t>
      </w:r>
      <w:r w:rsidRPr="00D26247">
        <w:rPr>
          <w:rFonts w:eastAsiaTheme="minorHAnsi" w:cstheme="minorBidi"/>
          <w:color w:val="000000" w:themeColor="text1"/>
          <w:sz w:val="28"/>
          <w:szCs w:val="28"/>
          <w:lang w:eastAsia="en-US"/>
        </w:rPr>
        <w:t xml:space="preserve">збільшити </w:t>
      </w:r>
      <w:r w:rsidR="007E0BF0" w:rsidRPr="007E0BF0">
        <w:rPr>
          <w:rFonts w:eastAsiaTheme="minorHAnsi"/>
          <w:color w:val="F8F8F8"/>
          <w:spacing w:val="-100"/>
          <w:w w:val="50"/>
          <w:sz w:val="28"/>
          <w:szCs w:val="28"/>
          <w:lang w:eastAsia="en-US"/>
        </w:rPr>
        <w:t xml:space="preserve">некомпетентність </w:t>
      </w:r>
      <w:r w:rsidRPr="00D26247">
        <w:rPr>
          <w:rFonts w:eastAsiaTheme="minorHAnsi" w:cstheme="minorBidi"/>
          <w:color w:val="000000" w:themeColor="text1"/>
          <w:sz w:val="28"/>
          <w:szCs w:val="28"/>
          <w:lang w:eastAsia="en-US"/>
        </w:rPr>
        <w:t xml:space="preserve">обсяги </w:t>
      </w:r>
      <w:r w:rsidR="007E0BF0" w:rsidRPr="007E0BF0">
        <w:rPr>
          <w:rFonts w:eastAsiaTheme="minorHAnsi"/>
          <w:color w:val="F8F8F8"/>
          <w:spacing w:val="-100"/>
          <w:w w:val="50"/>
          <w:sz w:val="28"/>
          <w:szCs w:val="28"/>
          <w:lang w:eastAsia="en-US"/>
        </w:rPr>
        <w:t xml:space="preserve">Перевагою </w:t>
      </w:r>
      <w:r w:rsidRPr="00D26247">
        <w:rPr>
          <w:rFonts w:eastAsiaTheme="minorHAnsi" w:cstheme="minorBidi"/>
          <w:color w:val="000000" w:themeColor="text1"/>
          <w:sz w:val="28"/>
          <w:szCs w:val="28"/>
          <w:lang w:eastAsia="en-US"/>
        </w:rPr>
        <w:t xml:space="preserve">переробленої </w:t>
      </w:r>
      <w:r w:rsidR="007E0BF0" w:rsidRPr="007E0BF0">
        <w:rPr>
          <w:rFonts w:eastAsiaTheme="minorHAnsi"/>
          <w:color w:val="F8F8F8"/>
          <w:spacing w:val="-100"/>
          <w:w w:val="50"/>
          <w:sz w:val="28"/>
          <w:szCs w:val="28"/>
          <w:lang w:eastAsia="en-US"/>
        </w:rPr>
        <w:t xml:space="preserve">важливою </w:t>
      </w:r>
      <w:r w:rsidRPr="00D26247">
        <w:rPr>
          <w:rFonts w:eastAsiaTheme="minorHAnsi" w:cstheme="minorBidi"/>
          <w:color w:val="000000" w:themeColor="text1"/>
          <w:sz w:val="28"/>
          <w:szCs w:val="28"/>
          <w:lang w:eastAsia="en-US"/>
        </w:rPr>
        <w:t xml:space="preserve">інформації. </w:t>
      </w:r>
    </w:p>
    <w:p w:rsidR="00D26247" w:rsidRPr="00D26247" w:rsidRDefault="00D26247" w:rsidP="00ED74CA">
      <w:pPr>
        <w:spacing w:line="360" w:lineRule="auto"/>
        <w:jc w:val="both"/>
        <w:rPr>
          <w:rFonts w:eastAsiaTheme="minorHAnsi" w:cstheme="minorBidi"/>
          <w:color w:val="000000" w:themeColor="text1"/>
          <w:sz w:val="28"/>
          <w:szCs w:val="28"/>
          <w:lang w:eastAsia="en-US"/>
        </w:rPr>
      </w:pPr>
      <w:r w:rsidRPr="00D26247">
        <w:rPr>
          <w:rFonts w:eastAsiaTheme="minorHAnsi" w:cstheme="minorBidi"/>
          <w:noProof/>
          <w:color w:val="000000" w:themeColor="text1"/>
          <w:szCs w:val="22"/>
          <w:lang w:val="ru-RU"/>
        </w:rPr>
        <w:lastRenderedPageBreak/>
        <mc:AlternateContent>
          <mc:Choice Requires="wpg">
            <w:drawing>
              <wp:inline distT="0" distB="0" distL="0" distR="0">
                <wp:extent cx="5943600" cy="3258820"/>
                <wp:effectExtent l="57150" t="38100" r="76200" b="93980"/>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58820"/>
                          <a:chOff x="2162" y="4052"/>
                          <a:chExt cx="8619" cy="5132"/>
                        </a:xfrm>
                        <a:solidFill>
                          <a:schemeClr val="bg1"/>
                        </a:solidFill>
                      </wpg:grpSpPr>
                      <wps:wsp>
                        <wps:cNvPr id="266" name="Line 57"/>
                        <wps:cNvCnPr>
                          <a:cxnSpLocks noChangeShapeType="1"/>
                        </wps:cNvCnPr>
                        <wps:spPr bwMode="auto">
                          <a:xfrm>
                            <a:off x="2910" y="9182"/>
                            <a:ext cx="7205" cy="2"/>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67" name="Line 58"/>
                        <wps:cNvCnPr>
                          <a:cxnSpLocks noChangeShapeType="1"/>
                        </wps:cNvCnPr>
                        <wps:spPr bwMode="auto">
                          <a:xfrm flipV="1">
                            <a:off x="4651" y="8897"/>
                            <a:ext cx="1" cy="284"/>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68" name="Line 59"/>
                        <wps:cNvCnPr>
                          <a:cxnSpLocks noChangeShapeType="1"/>
                        </wps:cNvCnPr>
                        <wps:spPr bwMode="auto">
                          <a:xfrm flipV="1">
                            <a:off x="2926" y="8897"/>
                            <a:ext cx="1" cy="284"/>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69" name="Text Box 60"/>
                        <wps:cNvSpPr txBox="1">
                          <a:spLocks noChangeArrowheads="1"/>
                        </wps:cNvSpPr>
                        <wps:spPr bwMode="auto">
                          <a:xfrm>
                            <a:off x="3918" y="8157"/>
                            <a:ext cx="1467" cy="740"/>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продажу</w:t>
                              </w:r>
                            </w:p>
                          </w:txbxContent>
                        </wps:txbx>
                        <wps:bodyPr rot="0" vert="horz" wrap="square" lIns="46886" tIns="23443" rIns="46886" bIns="23443" anchor="t" anchorCtr="0" upright="1">
                          <a:noAutofit/>
                        </wps:bodyPr>
                      </wps:wsp>
                      <wps:wsp>
                        <wps:cNvPr id="270" name="Text Box 61"/>
                        <wps:cNvSpPr txBox="1">
                          <a:spLocks noChangeArrowheads="1"/>
                        </wps:cNvSpPr>
                        <wps:spPr bwMode="auto">
                          <a:xfrm>
                            <a:off x="2162" y="8184"/>
                            <a:ext cx="1557" cy="713"/>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постачання</w:t>
                              </w:r>
                            </w:p>
                          </w:txbxContent>
                        </wps:txbx>
                        <wps:bodyPr rot="0" vert="horz" wrap="square" lIns="46886" tIns="23443" rIns="46886" bIns="23443" anchor="t" anchorCtr="0" upright="1">
                          <a:noAutofit/>
                        </wps:bodyPr>
                      </wps:wsp>
                      <wps:wsp>
                        <wps:cNvPr id="271" name="Text Box 62"/>
                        <wps:cNvSpPr txBox="1">
                          <a:spLocks noChangeArrowheads="1"/>
                        </wps:cNvSpPr>
                        <wps:spPr bwMode="auto">
                          <a:xfrm>
                            <a:off x="5730" y="7585"/>
                            <a:ext cx="1601" cy="840"/>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Бюро </w:t>
                              </w:r>
                            </w:p>
                            <w:p w:rsidR="004E71CD" w:rsidRDefault="004E71CD" w:rsidP="00D26247">
                              <w:pPr>
                                <w:rPr>
                                  <w:sz w:val="12"/>
                                </w:rPr>
                              </w:pPr>
                              <w:r>
                                <w:rPr>
                                  <w:sz w:val="18"/>
                                  <w:szCs w:val="18"/>
                                </w:rPr>
                                <w:t>інформаційних технологій</w:t>
                              </w:r>
                            </w:p>
                          </w:txbxContent>
                        </wps:txbx>
                        <wps:bodyPr rot="0" vert="horz" wrap="square" lIns="46886" tIns="23443" rIns="46886" bIns="23443" anchor="t" anchorCtr="0" upright="1">
                          <a:noAutofit/>
                        </wps:bodyPr>
                      </wps:wsp>
                      <wps:wsp>
                        <wps:cNvPr id="272" name="Line 63"/>
                        <wps:cNvCnPr>
                          <a:cxnSpLocks noChangeShapeType="1"/>
                        </wps:cNvCnPr>
                        <wps:spPr bwMode="auto">
                          <a:xfrm>
                            <a:off x="7143" y="6472"/>
                            <a:ext cx="1" cy="170"/>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73" name="Line 64"/>
                        <wps:cNvCnPr>
                          <a:cxnSpLocks noChangeShapeType="1"/>
                        </wps:cNvCnPr>
                        <wps:spPr bwMode="auto">
                          <a:xfrm>
                            <a:off x="6443" y="6643"/>
                            <a:ext cx="1059" cy="1"/>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74" name="Line 65"/>
                        <wps:cNvCnPr>
                          <a:cxnSpLocks noChangeShapeType="1"/>
                        </wps:cNvCnPr>
                        <wps:spPr bwMode="auto">
                          <a:xfrm flipH="1">
                            <a:off x="6428" y="6630"/>
                            <a:ext cx="0" cy="95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75" name="Line 66"/>
                        <wps:cNvCnPr>
                          <a:cxnSpLocks noChangeShapeType="1"/>
                        </wps:cNvCnPr>
                        <wps:spPr bwMode="auto">
                          <a:xfrm flipH="1">
                            <a:off x="7534" y="6656"/>
                            <a:ext cx="0" cy="2514"/>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76" name="Line 67"/>
                        <wps:cNvCnPr>
                          <a:cxnSpLocks noChangeShapeType="1"/>
                        </wps:cNvCnPr>
                        <wps:spPr bwMode="auto">
                          <a:xfrm>
                            <a:off x="4803" y="6223"/>
                            <a:ext cx="1" cy="142"/>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77" name="Line 68"/>
                        <wps:cNvCnPr>
                          <a:cxnSpLocks noChangeShapeType="1"/>
                        </wps:cNvCnPr>
                        <wps:spPr bwMode="auto">
                          <a:xfrm>
                            <a:off x="2997" y="6358"/>
                            <a:ext cx="2330" cy="16"/>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78" name="Line 69"/>
                        <wps:cNvCnPr>
                          <a:cxnSpLocks noChangeShapeType="1"/>
                        </wps:cNvCnPr>
                        <wps:spPr bwMode="auto">
                          <a:xfrm>
                            <a:off x="5318" y="6365"/>
                            <a:ext cx="2" cy="286"/>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79" name="Text Box 70"/>
                        <wps:cNvSpPr txBox="1">
                          <a:spLocks noChangeArrowheads="1"/>
                        </wps:cNvSpPr>
                        <wps:spPr bwMode="auto">
                          <a:xfrm>
                            <a:off x="4326" y="6651"/>
                            <a:ext cx="1590" cy="713"/>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Менеджер </w:t>
                              </w:r>
                            </w:p>
                            <w:p w:rsidR="004E71CD" w:rsidRDefault="004E71CD" w:rsidP="00D26247">
                              <w:pPr>
                                <w:rPr>
                                  <w:sz w:val="18"/>
                                  <w:szCs w:val="18"/>
                                </w:rPr>
                              </w:pPr>
                              <w:r>
                                <w:rPr>
                                  <w:sz w:val="18"/>
                                  <w:szCs w:val="18"/>
                                </w:rPr>
                                <w:t>з продажу</w:t>
                              </w:r>
                            </w:p>
                          </w:txbxContent>
                        </wps:txbx>
                        <wps:bodyPr rot="0" vert="horz" wrap="square" lIns="46886" tIns="23443" rIns="46886" bIns="23443" anchor="t" anchorCtr="0" upright="1">
                          <a:noAutofit/>
                        </wps:bodyPr>
                      </wps:wsp>
                      <wps:wsp>
                        <wps:cNvPr id="280" name="Text Box 71"/>
                        <wps:cNvSpPr txBox="1">
                          <a:spLocks noChangeArrowheads="1"/>
                        </wps:cNvSpPr>
                        <wps:spPr bwMode="auto">
                          <a:xfrm>
                            <a:off x="2280" y="6585"/>
                            <a:ext cx="1472" cy="792"/>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Менеджер з постачання (сировини)</w:t>
                              </w:r>
                            </w:p>
                          </w:txbxContent>
                        </wps:txbx>
                        <wps:bodyPr rot="0" vert="horz" wrap="square" lIns="46886" tIns="23443" rIns="46886" bIns="23443" anchor="t" anchorCtr="0" upright="1">
                          <a:noAutofit/>
                        </wps:bodyPr>
                      </wps:wsp>
                      <wps:wsp>
                        <wps:cNvPr id="281" name="Line 72"/>
                        <wps:cNvCnPr>
                          <a:cxnSpLocks noChangeShapeType="1"/>
                        </wps:cNvCnPr>
                        <wps:spPr bwMode="auto">
                          <a:xfrm flipH="1">
                            <a:off x="2994" y="6357"/>
                            <a:ext cx="8" cy="230"/>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82" name="Text Box 73"/>
                        <wps:cNvSpPr txBox="1">
                          <a:spLocks noChangeArrowheads="1"/>
                        </wps:cNvSpPr>
                        <wps:spPr bwMode="auto">
                          <a:xfrm>
                            <a:off x="9370" y="8144"/>
                            <a:ext cx="1411" cy="743"/>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Контролер фінансів</w:t>
                              </w:r>
                            </w:p>
                          </w:txbxContent>
                        </wps:txbx>
                        <wps:bodyPr rot="0" vert="horz" wrap="square" lIns="46886" tIns="23443" rIns="46886" bIns="23443" anchor="t" anchorCtr="0" upright="1">
                          <a:noAutofit/>
                        </wps:bodyPr>
                      </wps:wsp>
                      <wps:wsp>
                        <wps:cNvPr id="283" name="Line 74"/>
                        <wps:cNvCnPr>
                          <a:cxnSpLocks noChangeShapeType="1"/>
                        </wps:cNvCnPr>
                        <wps:spPr bwMode="auto">
                          <a:xfrm flipH="1">
                            <a:off x="9924" y="6437"/>
                            <a:ext cx="0" cy="1734"/>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84" name="Line 75"/>
                        <wps:cNvCnPr>
                          <a:cxnSpLocks noChangeShapeType="1"/>
                        </wps:cNvCnPr>
                        <wps:spPr bwMode="auto">
                          <a:xfrm>
                            <a:off x="2943" y="7391"/>
                            <a:ext cx="1" cy="793"/>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85" name="Line 76"/>
                        <wps:cNvCnPr>
                          <a:cxnSpLocks noChangeShapeType="1"/>
                        </wps:cNvCnPr>
                        <wps:spPr bwMode="auto">
                          <a:xfrm>
                            <a:off x="4630" y="7377"/>
                            <a:ext cx="0" cy="753"/>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86" name="Line 77"/>
                        <wps:cNvCnPr>
                          <a:cxnSpLocks noChangeShapeType="1"/>
                        </wps:cNvCnPr>
                        <wps:spPr bwMode="auto">
                          <a:xfrm flipV="1">
                            <a:off x="10131" y="8884"/>
                            <a:ext cx="1" cy="286"/>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87" name="Line 78"/>
                        <wps:cNvCnPr>
                          <a:cxnSpLocks noChangeShapeType="1"/>
                        </wps:cNvCnPr>
                        <wps:spPr bwMode="auto">
                          <a:xfrm>
                            <a:off x="6570" y="4493"/>
                            <a:ext cx="1" cy="142"/>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88" name="Text Box 79"/>
                        <wps:cNvSpPr txBox="1">
                          <a:spLocks noChangeArrowheads="1"/>
                        </wps:cNvSpPr>
                        <wps:spPr bwMode="auto">
                          <a:xfrm>
                            <a:off x="5408" y="4921"/>
                            <a:ext cx="1704" cy="601"/>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Начальник </w:t>
                              </w:r>
                            </w:p>
                            <w:p w:rsidR="004E71CD" w:rsidRDefault="004E71CD" w:rsidP="00D26247">
                              <w:pPr>
                                <w:rPr>
                                  <w:sz w:val="18"/>
                                  <w:szCs w:val="18"/>
                                </w:rPr>
                              </w:pPr>
                              <w:r>
                                <w:rPr>
                                  <w:sz w:val="18"/>
                                  <w:szCs w:val="18"/>
                                </w:rPr>
                                <w:t>відділу кадрів</w:t>
                              </w:r>
                            </w:p>
                          </w:txbxContent>
                        </wps:txbx>
                        <wps:bodyPr rot="0" vert="horz" wrap="square" lIns="46886" tIns="23443" rIns="46886" bIns="23443" anchor="t" anchorCtr="0" upright="1">
                          <a:noAutofit/>
                        </wps:bodyPr>
                      </wps:wsp>
                      <wps:wsp>
                        <wps:cNvPr id="289" name="Text Box 80"/>
                        <wps:cNvSpPr txBox="1">
                          <a:spLocks noChangeArrowheads="1"/>
                        </wps:cNvSpPr>
                        <wps:spPr bwMode="auto">
                          <a:xfrm>
                            <a:off x="9224" y="5631"/>
                            <a:ext cx="1492" cy="806"/>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Фінансовий директор</w:t>
                              </w:r>
                            </w:p>
                          </w:txbxContent>
                        </wps:txbx>
                        <wps:bodyPr rot="0" vert="horz" wrap="square" lIns="46886" tIns="23443" rIns="46886" bIns="23443" anchor="t" anchorCtr="0" upright="1">
                          <a:noAutofit/>
                        </wps:bodyPr>
                      </wps:wsp>
                      <wps:wsp>
                        <wps:cNvPr id="290" name="Text Box 81"/>
                        <wps:cNvSpPr txBox="1">
                          <a:spLocks noChangeArrowheads="1"/>
                        </wps:cNvSpPr>
                        <wps:spPr bwMode="auto">
                          <a:xfrm>
                            <a:off x="6839" y="5792"/>
                            <a:ext cx="1637" cy="667"/>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Директор служби контролінгу</w:t>
                              </w:r>
                            </w:p>
                          </w:txbxContent>
                        </wps:txbx>
                        <wps:bodyPr rot="0" vert="horz" wrap="square" lIns="46886" tIns="23443" rIns="46886" bIns="23443" anchor="t" anchorCtr="0" upright="1">
                          <a:noAutofit/>
                        </wps:bodyPr>
                      </wps:wsp>
                      <wps:wsp>
                        <wps:cNvPr id="291" name="Text Box 82"/>
                        <wps:cNvSpPr txBox="1">
                          <a:spLocks noChangeArrowheads="1"/>
                        </wps:cNvSpPr>
                        <wps:spPr bwMode="auto">
                          <a:xfrm>
                            <a:off x="4058" y="5591"/>
                            <a:ext cx="1672" cy="631"/>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Директор з маркетингу</w:t>
                              </w:r>
                            </w:p>
                          </w:txbxContent>
                        </wps:txbx>
                        <wps:bodyPr rot="0" vert="horz" wrap="square" lIns="46886" tIns="23443" rIns="46886" bIns="23443" anchor="t" anchorCtr="0" upright="1">
                          <a:noAutofit/>
                        </wps:bodyPr>
                      </wps:wsp>
                      <wps:wsp>
                        <wps:cNvPr id="292" name="Text Box 83"/>
                        <wps:cNvSpPr txBox="1">
                          <a:spLocks noChangeArrowheads="1"/>
                        </wps:cNvSpPr>
                        <wps:spPr bwMode="auto">
                          <a:xfrm>
                            <a:off x="2383" y="4921"/>
                            <a:ext cx="1492" cy="962"/>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Директор з логістики (продукції)</w:t>
                              </w:r>
                            </w:p>
                          </w:txbxContent>
                        </wps:txbx>
                        <wps:bodyPr rot="0" vert="horz" wrap="square" lIns="46886" tIns="23443" rIns="46886" bIns="23443" anchor="t" anchorCtr="0" upright="1">
                          <a:noAutofit/>
                        </wps:bodyPr>
                      </wps:wsp>
                      <wps:wsp>
                        <wps:cNvPr id="293" name="Text Box 84"/>
                        <wps:cNvSpPr txBox="1">
                          <a:spLocks noChangeArrowheads="1"/>
                        </wps:cNvSpPr>
                        <wps:spPr bwMode="auto">
                          <a:xfrm>
                            <a:off x="5303" y="4052"/>
                            <a:ext cx="2718" cy="427"/>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Генеральний директор</w:t>
                              </w:r>
                            </w:p>
                          </w:txbxContent>
                        </wps:txbx>
                        <wps:bodyPr rot="0" vert="horz" wrap="square" lIns="46886" tIns="23443" rIns="46886" bIns="23443" anchor="t" anchorCtr="0" upright="1">
                          <a:noAutofit/>
                        </wps:bodyPr>
                      </wps:wsp>
                      <wps:wsp>
                        <wps:cNvPr id="294" name="Line 85"/>
                        <wps:cNvCnPr>
                          <a:cxnSpLocks noChangeShapeType="1"/>
                        </wps:cNvCnPr>
                        <wps:spPr bwMode="auto">
                          <a:xfrm>
                            <a:off x="2740" y="4636"/>
                            <a:ext cx="7562" cy="1"/>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295" name="Line 86"/>
                        <wps:cNvCnPr>
                          <a:cxnSpLocks noChangeShapeType="1"/>
                        </wps:cNvCnPr>
                        <wps:spPr bwMode="auto">
                          <a:xfrm>
                            <a:off x="2740" y="4636"/>
                            <a:ext cx="1" cy="28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96" name="Line 87"/>
                        <wps:cNvCnPr>
                          <a:cxnSpLocks noChangeShapeType="1"/>
                        </wps:cNvCnPr>
                        <wps:spPr bwMode="auto">
                          <a:xfrm>
                            <a:off x="4819" y="4636"/>
                            <a:ext cx="1" cy="941"/>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97" name="Line 88"/>
                        <wps:cNvCnPr>
                          <a:cxnSpLocks noChangeShapeType="1"/>
                        </wps:cNvCnPr>
                        <wps:spPr bwMode="auto">
                          <a:xfrm>
                            <a:off x="6140" y="4636"/>
                            <a:ext cx="1" cy="28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98" name="Line 89"/>
                        <wps:cNvCnPr>
                          <a:cxnSpLocks noChangeShapeType="1"/>
                        </wps:cNvCnPr>
                        <wps:spPr bwMode="auto">
                          <a:xfrm>
                            <a:off x="7584" y="4649"/>
                            <a:ext cx="0" cy="1143"/>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99" name="Line 90"/>
                        <wps:cNvCnPr>
                          <a:cxnSpLocks noChangeShapeType="1"/>
                        </wps:cNvCnPr>
                        <wps:spPr bwMode="auto">
                          <a:xfrm>
                            <a:off x="10302" y="4636"/>
                            <a:ext cx="0" cy="99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04" name="Line 95"/>
                        <wps:cNvCnPr>
                          <a:cxnSpLocks noChangeShapeType="1"/>
                        </wps:cNvCnPr>
                        <wps:spPr bwMode="auto">
                          <a:xfrm>
                            <a:off x="2910" y="9182"/>
                            <a:ext cx="7205" cy="2"/>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05" name="Line 96"/>
                        <wps:cNvCnPr>
                          <a:cxnSpLocks noChangeShapeType="1"/>
                        </wps:cNvCnPr>
                        <wps:spPr bwMode="auto">
                          <a:xfrm flipV="1">
                            <a:off x="4651" y="8897"/>
                            <a:ext cx="1" cy="284"/>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06" name="Line 97"/>
                        <wps:cNvCnPr>
                          <a:cxnSpLocks noChangeShapeType="1"/>
                        </wps:cNvCnPr>
                        <wps:spPr bwMode="auto">
                          <a:xfrm flipV="1">
                            <a:off x="2926" y="8897"/>
                            <a:ext cx="1" cy="284"/>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07" name="Text Box 98"/>
                        <wps:cNvSpPr txBox="1">
                          <a:spLocks noChangeArrowheads="1"/>
                        </wps:cNvSpPr>
                        <wps:spPr bwMode="auto">
                          <a:xfrm>
                            <a:off x="3918" y="8157"/>
                            <a:ext cx="1467" cy="740"/>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продажу</w:t>
                              </w:r>
                            </w:p>
                          </w:txbxContent>
                        </wps:txbx>
                        <wps:bodyPr rot="0" vert="horz" wrap="square" lIns="46886" tIns="23443" rIns="46886" bIns="23443" anchor="t" anchorCtr="0" upright="1">
                          <a:noAutofit/>
                        </wps:bodyPr>
                      </wps:wsp>
                      <wps:wsp>
                        <wps:cNvPr id="308" name="Text Box 99"/>
                        <wps:cNvSpPr txBox="1">
                          <a:spLocks noChangeArrowheads="1"/>
                        </wps:cNvSpPr>
                        <wps:spPr bwMode="auto">
                          <a:xfrm>
                            <a:off x="2162" y="8184"/>
                            <a:ext cx="1557" cy="713"/>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постачання</w:t>
                              </w:r>
                            </w:p>
                          </w:txbxContent>
                        </wps:txbx>
                        <wps:bodyPr rot="0" vert="horz" wrap="square" lIns="46886" tIns="23443" rIns="46886" bIns="23443" anchor="t" anchorCtr="0" upright="1">
                          <a:noAutofit/>
                        </wps:bodyPr>
                      </wps:wsp>
                      <wps:wsp>
                        <wps:cNvPr id="309" name="Text Box 100"/>
                        <wps:cNvSpPr txBox="1">
                          <a:spLocks noChangeArrowheads="1"/>
                        </wps:cNvSpPr>
                        <wps:spPr bwMode="auto">
                          <a:xfrm>
                            <a:off x="5730" y="7585"/>
                            <a:ext cx="1601" cy="840"/>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Бюро </w:t>
                              </w:r>
                            </w:p>
                            <w:p w:rsidR="004E71CD" w:rsidRDefault="004E71CD" w:rsidP="00D26247">
                              <w:pPr>
                                <w:rPr>
                                  <w:sz w:val="12"/>
                                </w:rPr>
                              </w:pPr>
                              <w:r>
                                <w:rPr>
                                  <w:sz w:val="18"/>
                                  <w:szCs w:val="18"/>
                                </w:rPr>
                                <w:t>інформаційних технологій</w:t>
                              </w:r>
                            </w:p>
                          </w:txbxContent>
                        </wps:txbx>
                        <wps:bodyPr rot="0" vert="horz" wrap="square" lIns="46886" tIns="23443" rIns="46886" bIns="23443" anchor="t" anchorCtr="0" upright="1">
                          <a:noAutofit/>
                        </wps:bodyPr>
                      </wps:wsp>
                      <wps:wsp>
                        <wps:cNvPr id="310" name="Line 101"/>
                        <wps:cNvCnPr>
                          <a:cxnSpLocks noChangeShapeType="1"/>
                        </wps:cNvCnPr>
                        <wps:spPr bwMode="auto">
                          <a:xfrm>
                            <a:off x="7143" y="6472"/>
                            <a:ext cx="1" cy="170"/>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11" name="Line 102"/>
                        <wps:cNvCnPr>
                          <a:cxnSpLocks noChangeShapeType="1"/>
                        </wps:cNvCnPr>
                        <wps:spPr bwMode="auto">
                          <a:xfrm>
                            <a:off x="6443" y="6643"/>
                            <a:ext cx="1059" cy="1"/>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12" name="Line 103"/>
                        <wps:cNvCnPr>
                          <a:cxnSpLocks noChangeShapeType="1"/>
                        </wps:cNvCnPr>
                        <wps:spPr bwMode="auto">
                          <a:xfrm flipH="1">
                            <a:off x="6428" y="6630"/>
                            <a:ext cx="0" cy="95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13" name="Line 104"/>
                        <wps:cNvCnPr>
                          <a:cxnSpLocks noChangeShapeType="1"/>
                        </wps:cNvCnPr>
                        <wps:spPr bwMode="auto">
                          <a:xfrm flipH="1">
                            <a:off x="7534" y="6656"/>
                            <a:ext cx="0" cy="2514"/>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14" name="Line 105"/>
                        <wps:cNvCnPr>
                          <a:cxnSpLocks noChangeShapeType="1"/>
                        </wps:cNvCnPr>
                        <wps:spPr bwMode="auto">
                          <a:xfrm>
                            <a:off x="4803" y="6223"/>
                            <a:ext cx="1" cy="142"/>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15" name="Line 106"/>
                        <wps:cNvCnPr>
                          <a:cxnSpLocks noChangeShapeType="1"/>
                        </wps:cNvCnPr>
                        <wps:spPr bwMode="auto">
                          <a:xfrm>
                            <a:off x="2997" y="6358"/>
                            <a:ext cx="2330" cy="16"/>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16" name="Line 107"/>
                        <wps:cNvCnPr>
                          <a:cxnSpLocks noChangeShapeType="1"/>
                        </wps:cNvCnPr>
                        <wps:spPr bwMode="auto">
                          <a:xfrm>
                            <a:off x="5318" y="6365"/>
                            <a:ext cx="2" cy="286"/>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17" name="Text Box 108"/>
                        <wps:cNvSpPr txBox="1">
                          <a:spLocks noChangeArrowheads="1"/>
                        </wps:cNvSpPr>
                        <wps:spPr bwMode="auto">
                          <a:xfrm>
                            <a:off x="4326" y="6651"/>
                            <a:ext cx="1590" cy="713"/>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Менеджер </w:t>
                              </w:r>
                            </w:p>
                            <w:p w:rsidR="004E71CD" w:rsidRDefault="004E71CD" w:rsidP="00D26247">
                              <w:pPr>
                                <w:rPr>
                                  <w:sz w:val="18"/>
                                  <w:szCs w:val="18"/>
                                </w:rPr>
                              </w:pPr>
                              <w:r>
                                <w:rPr>
                                  <w:sz w:val="18"/>
                                  <w:szCs w:val="18"/>
                                </w:rPr>
                                <w:t>з продажу</w:t>
                              </w:r>
                            </w:p>
                          </w:txbxContent>
                        </wps:txbx>
                        <wps:bodyPr rot="0" vert="horz" wrap="square" lIns="46886" tIns="23443" rIns="46886" bIns="23443" anchor="t" anchorCtr="0" upright="1">
                          <a:noAutofit/>
                        </wps:bodyPr>
                      </wps:wsp>
                      <wps:wsp>
                        <wps:cNvPr id="318" name="Text Box 109"/>
                        <wps:cNvSpPr txBox="1">
                          <a:spLocks noChangeArrowheads="1"/>
                        </wps:cNvSpPr>
                        <wps:spPr bwMode="auto">
                          <a:xfrm>
                            <a:off x="2280" y="6585"/>
                            <a:ext cx="1472" cy="792"/>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Менеджер з постачання (сировини)</w:t>
                              </w:r>
                            </w:p>
                          </w:txbxContent>
                        </wps:txbx>
                        <wps:bodyPr rot="0" vert="horz" wrap="square" lIns="46886" tIns="23443" rIns="46886" bIns="23443" anchor="t" anchorCtr="0" upright="1">
                          <a:noAutofit/>
                        </wps:bodyPr>
                      </wps:wsp>
                      <wps:wsp>
                        <wps:cNvPr id="319" name="Line 110"/>
                        <wps:cNvCnPr>
                          <a:cxnSpLocks noChangeShapeType="1"/>
                        </wps:cNvCnPr>
                        <wps:spPr bwMode="auto">
                          <a:xfrm flipH="1">
                            <a:off x="2994" y="6357"/>
                            <a:ext cx="8" cy="230"/>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20" name="Text Box 111"/>
                        <wps:cNvSpPr txBox="1">
                          <a:spLocks noChangeArrowheads="1"/>
                        </wps:cNvSpPr>
                        <wps:spPr bwMode="auto">
                          <a:xfrm>
                            <a:off x="9370" y="8144"/>
                            <a:ext cx="1411" cy="743"/>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Контролер фінансів</w:t>
                              </w:r>
                            </w:p>
                          </w:txbxContent>
                        </wps:txbx>
                        <wps:bodyPr rot="0" vert="horz" wrap="square" lIns="46886" tIns="23443" rIns="46886" bIns="23443" anchor="t" anchorCtr="0" upright="1">
                          <a:noAutofit/>
                        </wps:bodyPr>
                      </wps:wsp>
                      <wps:wsp>
                        <wps:cNvPr id="321" name="Line 112"/>
                        <wps:cNvCnPr>
                          <a:cxnSpLocks noChangeShapeType="1"/>
                        </wps:cNvCnPr>
                        <wps:spPr bwMode="auto">
                          <a:xfrm flipH="1">
                            <a:off x="9924" y="6437"/>
                            <a:ext cx="0" cy="1734"/>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22" name="Line 113"/>
                        <wps:cNvCnPr>
                          <a:cxnSpLocks noChangeShapeType="1"/>
                        </wps:cNvCnPr>
                        <wps:spPr bwMode="auto">
                          <a:xfrm>
                            <a:off x="2943" y="7391"/>
                            <a:ext cx="1" cy="793"/>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23" name="Line 114"/>
                        <wps:cNvCnPr>
                          <a:cxnSpLocks noChangeShapeType="1"/>
                        </wps:cNvCnPr>
                        <wps:spPr bwMode="auto">
                          <a:xfrm>
                            <a:off x="4630" y="7377"/>
                            <a:ext cx="0" cy="753"/>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24" name="Line 115"/>
                        <wps:cNvCnPr>
                          <a:cxnSpLocks noChangeShapeType="1"/>
                        </wps:cNvCnPr>
                        <wps:spPr bwMode="auto">
                          <a:xfrm flipV="1">
                            <a:off x="10131" y="8884"/>
                            <a:ext cx="1" cy="286"/>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25" name="Line 116"/>
                        <wps:cNvCnPr>
                          <a:cxnSpLocks noChangeShapeType="1"/>
                        </wps:cNvCnPr>
                        <wps:spPr bwMode="auto">
                          <a:xfrm>
                            <a:off x="6570" y="4493"/>
                            <a:ext cx="1" cy="142"/>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26" name="Text Box 117"/>
                        <wps:cNvSpPr txBox="1">
                          <a:spLocks noChangeArrowheads="1"/>
                        </wps:cNvSpPr>
                        <wps:spPr bwMode="auto">
                          <a:xfrm>
                            <a:off x="5408" y="4921"/>
                            <a:ext cx="1704" cy="601"/>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Начальник </w:t>
                              </w:r>
                            </w:p>
                            <w:p w:rsidR="004E71CD" w:rsidRDefault="004E71CD" w:rsidP="00D26247">
                              <w:pPr>
                                <w:rPr>
                                  <w:sz w:val="18"/>
                                  <w:szCs w:val="18"/>
                                </w:rPr>
                              </w:pPr>
                              <w:r>
                                <w:rPr>
                                  <w:sz w:val="18"/>
                                  <w:szCs w:val="18"/>
                                </w:rPr>
                                <w:t>відділу кадрів</w:t>
                              </w:r>
                            </w:p>
                          </w:txbxContent>
                        </wps:txbx>
                        <wps:bodyPr rot="0" vert="horz" wrap="square" lIns="46886" tIns="23443" rIns="46886" bIns="23443" anchor="t" anchorCtr="0" upright="1">
                          <a:noAutofit/>
                        </wps:bodyPr>
                      </wps:wsp>
                      <wps:wsp>
                        <wps:cNvPr id="327" name="Text Box 118"/>
                        <wps:cNvSpPr txBox="1">
                          <a:spLocks noChangeArrowheads="1"/>
                        </wps:cNvSpPr>
                        <wps:spPr bwMode="auto">
                          <a:xfrm>
                            <a:off x="9224" y="5631"/>
                            <a:ext cx="1492" cy="806"/>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Фінансовий директор</w:t>
                              </w:r>
                            </w:p>
                          </w:txbxContent>
                        </wps:txbx>
                        <wps:bodyPr rot="0" vert="horz" wrap="square" lIns="46886" tIns="23443" rIns="46886" bIns="23443" anchor="t" anchorCtr="0" upright="1">
                          <a:noAutofit/>
                        </wps:bodyPr>
                      </wps:wsp>
                      <wps:wsp>
                        <wps:cNvPr id="328" name="Text Box 119"/>
                        <wps:cNvSpPr txBox="1">
                          <a:spLocks noChangeArrowheads="1"/>
                        </wps:cNvSpPr>
                        <wps:spPr bwMode="auto">
                          <a:xfrm>
                            <a:off x="6839" y="5792"/>
                            <a:ext cx="1637" cy="667"/>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Директор служби контролінгу</w:t>
                              </w:r>
                            </w:p>
                          </w:txbxContent>
                        </wps:txbx>
                        <wps:bodyPr rot="0" vert="horz" wrap="square" lIns="46886" tIns="23443" rIns="46886" bIns="23443" anchor="t" anchorCtr="0" upright="1">
                          <a:noAutofit/>
                        </wps:bodyPr>
                      </wps:wsp>
                      <wps:wsp>
                        <wps:cNvPr id="329" name="Text Box 120"/>
                        <wps:cNvSpPr txBox="1">
                          <a:spLocks noChangeArrowheads="1"/>
                        </wps:cNvSpPr>
                        <wps:spPr bwMode="auto">
                          <a:xfrm>
                            <a:off x="4058" y="5591"/>
                            <a:ext cx="1672" cy="631"/>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Директор з маркетингу</w:t>
                              </w:r>
                            </w:p>
                          </w:txbxContent>
                        </wps:txbx>
                        <wps:bodyPr rot="0" vert="horz" wrap="square" lIns="46886" tIns="23443" rIns="46886" bIns="23443" anchor="t" anchorCtr="0" upright="1">
                          <a:noAutofit/>
                        </wps:bodyPr>
                      </wps:wsp>
                      <wps:wsp>
                        <wps:cNvPr id="330" name="Text Box 121"/>
                        <wps:cNvSpPr txBox="1">
                          <a:spLocks noChangeArrowheads="1"/>
                        </wps:cNvSpPr>
                        <wps:spPr bwMode="auto">
                          <a:xfrm>
                            <a:off x="2383" y="4921"/>
                            <a:ext cx="1492" cy="962"/>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Директор з логістики (продукції)</w:t>
                              </w:r>
                            </w:p>
                          </w:txbxContent>
                        </wps:txbx>
                        <wps:bodyPr rot="0" vert="horz" wrap="square" lIns="46886" tIns="23443" rIns="46886" bIns="23443" anchor="t" anchorCtr="0" upright="1">
                          <a:noAutofit/>
                        </wps:bodyPr>
                      </wps:wsp>
                      <wps:wsp>
                        <wps:cNvPr id="331" name="Text Box 122"/>
                        <wps:cNvSpPr txBox="1">
                          <a:spLocks noChangeArrowheads="1"/>
                        </wps:cNvSpPr>
                        <wps:spPr bwMode="auto">
                          <a:xfrm>
                            <a:off x="5303" y="4052"/>
                            <a:ext cx="2718" cy="427"/>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Генеральний директор</w:t>
                              </w:r>
                            </w:p>
                          </w:txbxContent>
                        </wps:txbx>
                        <wps:bodyPr rot="0" vert="horz" wrap="square" lIns="46886" tIns="23443" rIns="46886" bIns="23443" anchor="t" anchorCtr="0" upright="1">
                          <a:noAutofit/>
                        </wps:bodyPr>
                      </wps:wsp>
                      <wps:wsp>
                        <wps:cNvPr id="332" name="Line 123"/>
                        <wps:cNvCnPr>
                          <a:cxnSpLocks noChangeShapeType="1"/>
                        </wps:cNvCnPr>
                        <wps:spPr bwMode="auto">
                          <a:xfrm>
                            <a:off x="2740" y="4636"/>
                            <a:ext cx="7562" cy="1"/>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33" name="Line 124"/>
                        <wps:cNvCnPr>
                          <a:cxnSpLocks noChangeShapeType="1"/>
                        </wps:cNvCnPr>
                        <wps:spPr bwMode="auto">
                          <a:xfrm>
                            <a:off x="2740" y="4636"/>
                            <a:ext cx="1" cy="28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34" name="Line 125"/>
                        <wps:cNvCnPr>
                          <a:cxnSpLocks noChangeShapeType="1"/>
                        </wps:cNvCnPr>
                        <wps:spPr bwMode="auto">
                          <a:xfrm>
                            <a:off x="4819" y="4636"/>
                            <a:ext cx="1" cy="941"/>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35" name="Line 126"/>
                        <wps:cNvCnPr>
                          <a:cxnSpLocks noChangeShapeType="1"/>
                        </wps:cNvCnPr>
                        <wps:spPr bwMode="auto">
                          <a:xfrm>
                            <a:off x="6140" y="4636"/>
                            <a:ext cx="1" cy="28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36" name="Line 127"/>
                        <wps:cNvCnPr>
                          <a:cxnSpLocks noChangeShapeType="1"/>
                        </wps:cNvCnPr>
                        <wps:spPr bwMode="auto">
                          <a:xfrm>
                            <a:off x="7584" y="4649"/>
                            <a:ext cx="0" cy="1143"/>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37" name="Line 128"/>
                        <wps:cNvCnPr>
                          <a:cxnSpLocks noChangeShapeType="1"/>
                        </wps:cNvCnPr>
                        <wps:spPr bwMode="auto">
                          <a:xfrm>
                            <a:off x="10302" y="4636"/>
                            <a:ext cx="0" cy="99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38" name="Text Box 129"/>
                        <wps:cNvSpPr txBox="1">
                          <a:spLocks noChangeArrowheads="1"/>
                        </wps:cNvSpPr>
                        <wps:spPr bwMode="auto">
                          <a:xfrm>
                            <a:off x="7838" y="4921"/>
                            <a:ext cx="1386" cy="601"/>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8"/>
                                  <w:szCs w:val="18"/>
                                </w:rPr>
                              </w:pPr>
                              <w:r>
                                <w:rPr>
                                  <w:sz w:val="18"/>
                                  <w:szCs w:val="18"/>
                                </w:rPr>
                                <w:t xml:space="preserve">Начальник виробництва </w:t>
                              </w:r>
                            </w:p>
                          </w:txbxContent>
                        </wps:txbx>
                        <wps:bodyPr rot="0" vert="horz" wrap="square" lIns="46886" tIns="23443" rIns="46886" bIns="23443" anchor="t" anchorCtr="0" upright="1">
                          <a:noAutofit/>
                        </wps:bodyPr>
                      </wps:wsp>
                      <wps:wsp>
                        <wps:cNvPr id="339" name="Line 130"/>
                        <wps:cNvCnPr>
                          <a:cxnSpLocks noChangeShapeType="1"/>
                        </wps:cNvCnPr>
                        <wps:spPr bwMode="auto">
                          <a:xfrm>
                            <a:off x="8789" y="4649"/>
                            <a:ext cx="1" cy="285"/>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340" name="Text Box 131"/>
                        <wps:cNvSpPr txBox="1">
                          <a:spLocks noChangeArrowheads="1"/>
                        </wps:cNvSpPr>
                        <wps:spPr bwMode="auto">
                          <a:xfrm>
                            <a:off x="7968" y="7174"/>
                            <a:ext cx="1256" cy="840"/>
                          </a:xfrm>
                          <a:prstGeom prst="rect">
                            <a:avLst/>
                          </a:prstGeom>
                          <a:grpFill/>
                          <a:ln>
                            <a:headEnd/>
                            <a:tailEnd/>
                          </a:ln>
                        </wps:spPr>
                        <wps:style>
                          <a:lnRef idx="1">
                            <a:schemeClr val="dk1"/>
                          </a:lnRef>
                          <a:fillRef idx="2">
                            <a:schemeClr val="dk1"/>
                          </a:fillRef>
                          <a:effectRef idx="1">
                            <a:schemeClr val="dk1"/>
                          </a:effectRef>
                          <a:fontRef idx="minor">
                            <a:schemeClr val="dk1"/>
                          </a:fontRef>
                        </wps:style>
                        <wps:txbx>
                          <w:txbxContent>
                            <w:p w:rsidR="004E71CD" w:rsidRDefault="004E71CD" w:rsidP="00D26247">
                              <w:pPr>
                                <w:rPr>
                                  <w:sz w:val="12"/>
                                </w:rPr>
                              </w:pPr>
                              <w:r w:rsidRPr="009F6C0A">
                                <w:rPr>
                                  <w:sz w:val="18"/>
                                  <w:szCs w:val="18"/>
                                </w:rPr>
                                <w:t>Ризик-менеджер</w:t>
                              </w:r>
                              <w:r>
                                <w:rPr>
                                  <w:sz w:val="18"/>
                                  <w:szCs w:val="18"/>
                                </w:rPr>
                                <w:t xml:space="preserve"> контролер </w:t>
                              </w:r>
                            </w:p>
                          </w:txbxContent>
                        </wps:txbx>
                        <wps:bodyPr rot="0" vert="horz" wrap="square" lIns="46886" tIns="23443" rIns="46886" bIns="23443" anchor="t" anchorCtr="0" upright="1">
                          <a:noAutofit/>
                        </wps:bodyPr>
                      </wps:wsp>
                      <wps:wsp>
                        <wps:cNvPr id="341" name="Line 132"/>
                        <wps:cNvCnPr>
                          <a:cxnSpLocks noChangeShapeType="1"/>
                        </wps:cNvCnPr>
                        <wps:spPr bwMode="auto">
                          <a:xfrm>
                            <a:off x="7584" y="6656"/>
                            <a:ext cx="1059" cy="1"/>
                          </a:xfrm>
                          <a:prstGeom prst="line">
                            <a:avLst/>
                          </a:prstGeom>
                          <a:grpFill/>
                          <a:ln>
                            <a:headEnd/>
                            <a:tailEnd/>
                          </a:ln>
                        </wps:spPr>
                        <wps:style>
                          <a:lnRef idx="1">
                            <a:schemeClr val="dk1"/>
                          </a:lnRef>
                          <a:fillRef idx="2">
                            <a:schemeClr val="dk1"/>
                          </a:fillRef>
                          <a:effectRef idx="1">
                            <a:schemeClr val="dk1"/>
                          </a:effectRef>
                          <a:fontRef idx="minor">
                            <a:schemeClr val="dk1"/>
                          </a:fontRef>
                        </wps:style>
                        <wps:bodyPr/>
                      </wps:wsp>
                      <wps:wsp>
                        <wps:cNvPr id="342" name="Line 133"/>
                        <wps:cNvCnPr>
                          <a:cxnSpLocks noChangeShapeType="1"/>
                        </wps:cNvCnPr>
                        <wps:spPr bwMode="auto">
                          <a:xfrm flipH="1">
                            <a:off x="8643" y="6630"/>
                            <a:ext cx="0" cy="544"/>
                          </a:xfrm>
                          <a:prstGeom prst="line">
                            <a:avLst/>
                          </a:prstGeom>
                          <a:grpFill/>
                          <a:ln>
                            <a:headEnd/>
                            <a:tailEnd type="triangle" w="med" len="med"/>
                          </a:ln>
                        </wps:spPr>
                        <wps:style>
                          <a:lnRef idx="1">
                            <a:schemeClr val="dk1"/>
                          </a:lnRef>
                          <a:fillRef idx="2">
                            <a:schemeClr val="dk1"/>
                          </a:fillRef>
                          <a:effectRef idx="1">
                            <a:schemeClr val="dk1"/>
                          </a:effectRef>
                          <a:fontRef idx="minor">
                            <a:schemeClr val="dk1"/>
                          </a:fontRef>
                        </wps:style>
                        <wps:bodyPr/>
                      </wps:wsp>
                    </wpg:wgp>
                  </a:graphicData>
                </a:graphic>
              </wp:inline>
            </w:drawing>
          </mc:Choice>
          <mc:Fallback xmlns:w15="http://schemas.microsoft.com/office/word/2012/wordml">
            <w:pict>
              <v:group id="Группа 261" o:spid="_x0000_s1076" style="width:468pt;height:256.6pt;mso-position-horizontal-relative:char;mso-position-vertical-relative:line" coordorigin="2162,4052" coordsize="8619,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">
                <v:line id="Line 57" o:spid="_x0000_s1077" style="position:absolute;visibility:visible;mso-wrap-style:square" from="2910,9182" to="10115,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vmsQAAADcAAAADwAAAGRycy9kb3ducmV2LnhtbESPwWrDMBBE74X8g9hAb40cG+zgRAkm&#10;kNBLKXX7AYu1sU2slZEUx+nXV4VCj8PMvGF2h9kMYiLne8sK1qsEBHFjdc+tgq/P08sGhA/IGgfL&#10;pOBBHg77xdMOS23v/EFTHVoRIexLVNCFMJZS+qYjg35lR+LoXawzGKJ0rdQO7xFuBpkmSS4N9hwX&#10;Ohzp2FFzrW9GAfpzXlffXr7P2Vt2dm0xXftCqeflXG1BBJrDf/iv/aoVpHkO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S+axAAAANwAAAAPAAAAAAAAAAAA&#10;AAAAAKECAABkcnMvZG93bnJldi54bWxQSwUGAAAAAAQABAD5AAAAkgMAAAAA&#10;" strokecolor="black [3040]">
                  <v:shadow on="t" color="black" opacity="24903f" origin=",.5" offset="0,.55556mm"/>
                </v:line>
                <v:line id="Line 58" o:spid="_x0000_s1078" style="position:absolute;flip:y;visibility:visible;mso-wrap-style:square" from="4651,8897" to="4652,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Pf8MAAADcAAAADwAAAGRycy9kb3ducmV2LnhtbESPX2vCMBTF34V9h3AHvmlqER3VVGQg&#10;ur3Njfl6Sa5NaXNTmqx2+/TLYODj4fz5cba70bVioD7UnhUs5hkIYu1NzZWCj/fD7AlEiMgGW8+k&#10;4JsC7MqHyRYL42/8RsM5ViKNcChQgY2xK6QM2pLDMPcdcfKuvncYk+wraXq8pXHXyjzLVtJhzYlg&#10;saNnS7o5f7nEDRedD8vFi9ZDe3w9/Hx62+RKTR/H/QZEpDHew//tk1GQr9bwdyYdAV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D3/DAAAA3AAAAA8AAAAAAAAAAAAA&#10;AAAAoQIAAGRycy9kb3ducmV2LnhtbFBLBQYAAAAABAAEAPkAAACRAwAAAAA=&#10;" strokecolor="black [3040]">
                  <v:stroke endarrow="block"/>
                  <v:shadow on="t" color="black" opacity="24903f" origin=",.5" offset="0,.55556mm"/>
                </v:line>
                <v:line id="Line 59" o:spid="_x0000_s1079" style="position:absolute;flip:y;visibility:visible;mso-wrap-style:square" from="2926,8897" to="2927,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bDcAAAADcAAAADwAAAGRycy9kb3ducmV2LnhtbERPTWsCMRC9F/ofwhS81ayLiGyNIgVp&#10;9VYt7XVIxs3iZrJs0nX113cOhR4f73u1GUOrBupTE9nAbFqAIrbRNVwb+DztnpegUkZ22EYmAzdK&#10;sFk/PqywcvHKHzQcc60khFOFBnzOXaV1sp4CpmnsiIU7xz5gFtjX2vV4lfDQ6rIoFjpgw9LgsaNX&#10;T/Zy/AnSm75tOcxne2uH9u2wu39FfymNmTyN2xdQmcb8L/5zvzsD5ULWyhk5Anr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amw3AAAAA3AAAAA8AAAAAAAAAAAAAAAAA&#10;oQIAAGRycy9kb3ducmV2LnhtbFBLBQYAAAAABAAEAPkAAACOAwAAAAA=&#10;" strokecolor="black [3040]">
                  <v:stroke endarrow="block"/>
                  <v:shadow on="t" color="black" opacity="24903f" origin=",.5" offset="0,.55556mm"/>
                </v:line>
                <v:shapetype id="_x0000_t202" coordsize="21600,21600" o:spt="202" path="m,l,21600r21600,l21600,xe">
                  <v:stroke joinstyle="miter"/>
                  <v:path gradientshapeok="t" o:connecttype="rect"/>
                </v:shapetype>
                <v:shape id="Text Box 60" o:spid="_x0000_s1080" type="#_x0000_t202" style="position:absolute;left:3918;top:8157;width:1467;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qicUA&#10;AADcAAAADwAAAGRycy9kb3ducmV2LnhtbESPQWvCQBCF74L/YRmhF2k29RBM6iolYMmp1qS9T7Nj&#10;Epqdjdmtpv/eLQg9Pt68783b7CbTiwuNrrOs4CmKQRDXVnfcKPio9o9rEM4ja+wtk4JfcrDbzmcb&#10;zLS98pEupW9EgLDLUEHr/ZBJ6eqWDLrIDsTBO9nRoA9ybKQe8RrgpperOE6kwY5DQ4sD5S3V3+WP&#10;CW8sXw9vazxXPp1OSS7T4vP9yyr1sJhenkF4mvz/8T1daAWrJIW/MYEA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iqJ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продажу</w:t>
                        </w:r>
                      </w:p>
                    </w:txbxContent>
                  </v:textbox>
                </v:shape>
                <v:shape id="Text Box 61" o:spid="_x0000_s1081" type="#_x0000_t202" style="position:absolute;left:2162;top:8184;width:155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VycUA&#10;AADcAAAADwAAAGRycy9kb3ducmV2LnhtbESPy27CQAxF95X6DyNX6qYqk2bBIzCgKhIVq/Iqe5Mx&#10;SUTGEzJTSP++XiCxtK7v8fFs0btGXakLtWcDH4MEFHHhbc2lgZ/98n0MKkRki41nMvBHARbz56cZ&#10;ZtbfeEvXXSyVQDhkaKCKsc20DkVFDsPAt8SSnXznMMrYldp2eBO4a3SaJEPtsGa5UGFLeUXFeffr&#10;ROPta/09xss+TvrTMNeT1WFz9Ma8vvSfU1CR+vhYvrdX1kA6En15Rgi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RXJ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постачання</w:t>
                        </w:r>
                      </w:p>
                    </w:txbxContent>
                  </v:textbox>
                </v:shape>
                <v:shape id="Text Box 62" o:spid="_x0000_s1082" type="#_x0000_t202" style="position:absolute;left:5730;top:7585;width:1601;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wUsMA&#10;AADcAAAADwAAAGRycy9kb3ducmV2LnhtbESPS4vCQBCE7wv+h6EFL4tO9OAjOooIiiddX/c20ybB&#10;TE/MjBr/vbMgeCyq66uuyaw2hXhQ5XLLCrqdCARxYnXOqYLjYdkegnAeWWNhmRS8yMFs2viZYKzt&#10;k3f02PtUBAi7GBVk3pexlC7JyKDr2JI4eBdbGfRBVqnUFT4D3BSyF0V9aTDn0JBhSYuMkuv+bsIb&#10;v6vtZoi3gx/Vl/5Cjtanv7NVqtWs52MQnmr/Pf6k11pBb9CF/zGBAH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2wUsMAAADcAAAADwAAAAAAAAAAAAAAAACYAgAAZHJzL2Rv&#10;d25yZXYueG1sUEsFBgAAAAAEAAQA9QAAAIgDA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Бюро </w:t>
                        </w:r>
                      </w:p>
                      <w:p w:rsidR="004E71CD" w:rsidRDefault="004E71CD" w:rsidP="00D26247">
                        <w:pPr>
                          <w:rPr>
                            <w:sz w:val="12"/>
                          </w:rPr>
                        </w:pPr>
                        <w:r>
                          <w:rPr>
                            <w:sz w:val="18"/>
                            <w:szCs w:val="18"/>
                          </w:rPr>
                          <w:t>інформаційних технологій</w:t>
                        </w:r>
                      </w:p>
                    </w:txbxContent>
                  </v:textbox>
                </v:shape>
                <v:line id="Line 63" o:spid="_x0000_s1083" style="position:absolute;visibility:visible;mso-wrap-style:square" from="7143,6472" to="7144,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e/RMIAAADcAAAADwAAAGRycy9kb3ducmV2LnhtbESP0YrCMBRE34X9h3AXfNN0K1ipRhFB&#10;8UVku/sBl+ZuW2xuShJr9euNIOzjMDNnmNVmMK3oyfnGsoKvaQKCuLS64UrB789+sgDhA7LG1jIp&#10;uJOHzfpjtMJc2xt/U1+ESkQI+xwV1CF0uZS+rMmgn9qOOHp/1hkMUbpKaoe3CDetTJNkLg02HBdq&#10;7GhXU3kprkYB+sO82D68PA+z0+zgqqy/NJlS489huwQRaAj/4Xf7qBWkWQqv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e/RMIAAADcAAAADwAAAAAAAAAAAAAA&#10;AAChAgAAZHJzL2Rvd25yZXYueG1sUEsFBgAAAAAEAAQA+QAAAJADAAAAAA==&#10;" strokecolor="black [3040]">
                  <v:shadow on="t" color="black" opacity="24903f" origin=",.5" offset="0,.55556mm"/>
                </v:line>
                <v:line id="Line 64" o:spid="_x0000_s1084" style="position:absolute;visibility:visible;mso-wrap-style:square" from="6443,6643" to="750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a38QAAADcAAAADwAAAGRycy9kb3ducmV2LnhtbESPwWrDMBBE74X+g9hCbo1cG+zgRAkh&#10;UJNLKXX7AYu1tU2slZEU283XR4VCj8PMvGF2h8UMYiLne8sKXtYJCOLG6p5bBV+fr88bED4gaxws&#10;k4If8nDYPz7ssNR25g+a6tCKCGFfooIuhLGU0jcdGfRrOxJH79s6gyFK10rtcI5wM8g0SXJpsOe4&#10;0OFIp46aS301CtBXeX28efm+ZG9Z5dpiuvSFUqun5bgFEWgJ/+G/9lkrSIsMfs/EIy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xrfxAAAANwAAAAPAAAAAAAAAAAA&#10;AAAAAKECAABkcnMvZG93bnJldi54bWxQSwUGAAAAAAQABAD5AAAAkgMAAAAA&#10;" strokecolor="black [3040]">
                  <v:shadow on="t" color="black" opacity="24903f" origin=",.5" offset="0,.55556mm"/>
                </v:line>
                <v:line id="Line 65" o:spid="_x0000_s1085" style="position:absolute;flip:x;visibility:visible;mso-wrap-style:square" from="6428,6630" to="6428,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H1cIAAADcAAAADwAAAGRycy9kb3ducmV2LnhtbESPX2vCMBTF3wd+h3CFvc3UIptUo4gg&#10;6t6moq+X5NoUm5vSxNr56ZfBYI+H8+fHmS97V4uO2lB5VjAeZSCItTcVlwpOx83bFESIyAZrz6Tg&#10;mwIsF4OXORbGP/iLukMsRRrhUKACG2NTSBm0JYdh5Bvi5F196zAm2ZbStPhI466WeZa9S4cVJ4LF&#10;htaW9O1wd4kbLjrvJuO91l29/dw8z97ecqVeh/1qBiJSH//Df+2dUZB/TOD3TDoC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4H1cIAAADcAAAADwAAAAAAAAAAAAAA&#10;AAChAgAAZHJzL2Rvd25yZXYueG1sUEsFBgAAAAAEAAQA+QAAAJADAAAAAA==&#10;" strokecolor="black [3040]">
                  <v:stroke endarrow="block"/>
                  <v:shadow on="t" color="black" opacity="24903f" origin=",.5" offset="0,.55556mm"/>
                </v:line>
                <v:line id="Line 66" o:spid="_x0000_s1086" style="position:absolute;flip:x;visibility:visible;mso-wrap-style:square" from="7534,6656" to="7534,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l88QAAADcAAAADwAAAGRycy9kb3ducmV2LnhtbESP3UoDMRSE7wXfIRyhdzZrqbZsm5ZF&#10;K1rxpj8PcNgcdxc3JzE5bde3N4Lg5TAz3zDL9eB6daaYOs8G7sYFKOLa244bA8fD8+0cVBJki71n&#10;MvBNCdar66slltZfeEfnvTQqQziVaKAVCaXWqW7JYRr7QJy9Dx8dSpax0TbiJcNdrydF8aAddpwX&#10;Wgz02FL9uT85A2H6JpsX2QaKvP2qKp+euubdmNHNUC1ACQ3yH/5rv1oDk9k9/J7JR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XzxAAAANwAAAAPAAAAAAAAAAAA&#10;AAAAAKECAABkcnMvZG93bnJldi54bWxQSwUGAAAAAAQABAD5AAAAkgMAAAAA&#10;" strokecolor="black [3040]">
                  <v:shadow on="t" color="black" opacity="24903f" origin=",.5" offset="0,.55556mm"/>
                </v:line>
                <v:line id="Line 67" o:spid="_x0000_s1087" style="position:absolute;visibility:visible;mso-wrap-style:square" from="4803,6223" to="4804,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5R8IAAADcAAAADwAAAGRycy9kb3ducmV2LnhtbESP0YrCMBRE3wX/IVxh3zRVoV26RpGF&#10;lX0RsfoBl+baFpubkmRr1683guDjMDNnmNVmMK3oyfnGsoL5LAFBXFrdcKXgfPqZfoLwAVlja5kU&#10;/JOHzXo8WmGu7Y2P1BehEhHCPkcFdQhdLqUvazLoZ7Yjjt7FOoMhSldJ7fAW4aaViyRJpcGG40KN&#10;HX3XVF6LP6MA/S4ttncvD8Nyv9y5KuuvTabUx2TYfoEINIR3+NX+1QoWWQrP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y5R8IAAADcAAAADwAAAAAAAAAAAAAA&#10;AAChAgAAZHJzL2Rvd25yZXYueG1sUEsFBgAAAAAEAAQA+QAAAJADAAAAAA==&#10;" strokecolor="black [3040]">
                  <v:shadow on="t" color="black" opacity="24903f" origin=",.5" offset="0,.55556mm"/>
                </v:line>
                <v:line id="Line 68" o:spid="_x0000_s1088" style="position:absolute;visibility:visible;mso-wrap-style:square" from="2997,6358" to="5327,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c3MQAAADcAAAADwAAAGRycy9kb3ducmV2LnhtbESPwWrDMBBE74X8g9hAb40cG+zgRAkm&#10;kNBLKXX7AYu1sU2slZEUx+nXV4VCj8PMvGF2h9kMYiLne8sK1qsEBHFjdc+tgq/P08sGhA/IGgfL&#10;pOBBHg77xdMOS23v/EFTHVoRIexLVNCFMJZS+qYjg35lR+LoXawzGKJ0rdQO7xFuBpkmSS4N9hwX&#10;Ohzp2FFzrW9GAfpzXlffXr7P2Vt2dm0xXftCqeflXG1BBJrDf/iv/aoVpEUB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BzcxAAAANwAAAAPAAAAAAAAAAAA&#10;AAAAAKECAABkcnMvZG93bnJldi54bWxQSwUGAAAAAAQABAD5AAAAkgMAAAAA&#10;" strokecolor="black [3040]">
                  <v:shadow on="t" color="black" opacity="24903f" origin=",.5" offset="0,.55556mm"/>
                </v:line>
                <v:line id="Line 69" o:spid="_x0000_s1089" style="position:absolute;visibility:visible;mso-wrap-style:square" from="5318,6365" to="5320,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7sMAAADcAAAADwAAAGRycy9kb3ducmV2LnhtbERPy2rCQBTdF/yH4Qru6sQUNKaOoi2C&#10;giA+Nt1dMrdJaOZOOjOa9O87C8Hl4bwXq9404k7O15YVTMYJCOLC6ppLBdfL9jUD4QOyxsYyKfgj&#10;D6vl4GWBubYdn+h+DqWIIexzVFCF0OZS+qIig35sW+LIfVtnMEToSqkddjHcNDJNkqk0WHNsqLCl&#10;j4qKn/PNKHBvrkh/j/vjpvu8bKZfMjsd5l6p0bBfv4MI1Ien+OHeaQXpL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0c+7DAAAA3AAAAA8AAAAAAAAAAAAA&#10;AAAAoQIAAGRycy9kb3ducmV2LnhtbFBLBQYAAAAABAAEAPkAAACRAwAAAAA=&#10;" strokecolor="black [3040]">
                  <v:stroke endarrow="block"/>
                  <v:shadow on="t" color="black" opacity="24903f" origin=",.5" offset="0,.55556mm"/>
                </v:line>
                <v:shape id="Text Box 70" o:spid="_x0000_s1090" type="#_x0000_t202" style="position:absolute;left:4326;top:6651;width:159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8VMQA&#10;AADcAAAADwAAAGRycy9kb3ducmV2LnhtbESPzW7CMBCE70i8g7VIvaDiwIGSFIMQEogTP4Het/GS&#10;RMTrELsQ3h4jVeI4mp1vdqbz1lTiRo0rLSsYDiIQxJnVJecKTsfV5wSE88gaK8uk4EEO5rNuZ4qJ&#10;tnc+0C31uQgQdgkqKLyvEyldVpBBN7A1cfDOtjHog2xyqRu8B7ip5CiKxtJgyaGhwJqWBWWX9M+E&#10;N/rr3XaC16OP2/N4KePNz/7XKvXRaxffIDy1/n38n95oBaOvGF5jAgH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vFT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Менеджер </w:t>
                        </w:r>
                      </w:p>
                      <w:p w:rsidR="004E71CD" w:rsidRDefault="004E71CD" w:rsidP="00D26247">
                        <w:pPr>
                          <w:rPr>
                            <w:sz w:val="18"/>
                            <w:szCs w:val="18"/>
                          </w:rPr>
                        </w:pPr>
                        <w:r>
                          <w:rPr>
                            <w:sz w:val="18"/>
                            <w:szCs w:val="18"/>
                          </w:rPr>
                          <w:t>з продажу</w:t>
                        </w:r>
                      </w:p>
                    </w:txbxContent>
                  </v:textbox>
                </v:shape>
                <v:shape id="Text Box 71" o:spid="_x0000_s1091" type="#_x0000_t202" style="position:absolute;left:2280;top:6585;width:147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l7sQA&#10;AADcAAAADwAAAGRycy9kb3ducmV2LnhtbESPTW/CMAyG75P4D5GRdpkgHQdUCgEhJCZOjPFxN41p&#10;KxqnNBmUfz8fkHa0Xr+PH88WnavVndpQeTbwOUxAEefeVlwYOB7WgxRUiMgWa89k4EkBFvPe2wwz&#10;6x/8Q/d9LJRAOGRooIyxybQOeUkOw9A3xJJdfOswytgW2rb4ELir9ShJxtphxXKhxIZWJeXX/a8T&#10;jY+v722Kt0OcdJfxSk82p93ZG/Pe75ZTUJG6+L/8am+sgVEq+vKMEE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0Ze7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Менеджер з постачання (сировини)</w:t>
                        </w:r>
                      </w:p>
                    </w:txbxContent>
                  </v:textbox>
                </v:shape>
                <v:line id="Line 72" o:spid="_x0000_s1092" style="position:absolute;flip:x;visibility:visible;mso-wrap-style:square" from="2994,6357" to="3002,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UasIAAADcAAAADwAAAGRycy9kb3ducmV2LnhtbESPX2vCMBTF3wd+h3AF32baIkOqUUQQ&#10;t73Nib5ekmtTbG5KE2v10y+DwR4P58+Ps1wPrhE9daH2rCCfZiCItTc1VwqO37vXOYgQkQ02nknB&#10;gwKsV6OXJZbG3/mL+kOsRBrhUKICG2NbShm0JYdh6lvi5F185zAm2VXSdHhP466RRZa9SYc1J4LF&#10;lraW9PVwc4kbzrroZ/mH1n2z/9w9T95eC6Um42GzABFpiP/hv/a7UVDMc/g9k46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zUasIAAADcAAAADwAAAAAAAAAAAAAA&#10;AAChAgAAZHJzL2Rvd25yZXYueG1sUEsFBgAAAAAEAAQA+QAAAJADAAAAAA==&#10;" strokecolor="black [3040]">
                  <v:stroke endarrow="block"/>
                  <v:shadow on="t" color="black" opacity="24903f" origin=",.5" offset="0,.55556mm"/>
                </v:line>
                <v:shape id="Text Box 73" o:spid="_x0000_s1093" type="#_x0000_t202" style="position:absolute;left:9370;top:8144;width:1411;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eAsQA&#10;AADcAAAADwAAAGRycy9kb3ducmV2LnhtbESPzYrCQBCE74LvMLTgRXSyOUiSdZRFcPHk73rvzbRJ&#10;2ExPzIwa394RhD0W1fVV12zRmVrcqHWVZQUfkwgEcW51xYWCn+NqnIBwHlljbZkUPMjBYt7vzTDT&#10;9s57uh18IQKEXYYKSu+bTEqXl2TQTWxDHLyzbQ36INtC6hbvAW5qGUfRVBqsODSU2NCypPzvcDXh&#10;jdH3dpPg5ejT7jxdynR92v1apYaD7usThKfO/x+/02utIE5ieI0JB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XgL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Контролер фінансів</w:t>
                        </w:r>
                      </w:p>
                    </w:txbxContent>
                  </v:textbox>
                </v:shape>
                <v:line id="Line 74" o:spid="_x0000_s1094" style="position:absolute;flip:x;visibility:visible;mso-wrap-style:square" from="9924,6437" to="9924,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vhsIAAADcAAAADwAAAGRycy9kb3ducmV2LnhtbESPX2vCMBTF3wd+h3CFvc3UOkSqUUQQ&#10;3d6moq+X5NoUm5vSxNrt0y+DgY+H8+fHWax6V4uO2lB5VjAeZSCItTcVlwpOx+3bDESIyAZrz6Tg&#10;mwKsloOXBRbGP/iLukMsRRrhUKACG2NTSBm0JYdh5Bvi5F196zAm2ZbStPhI466WeZZNpcOKE8Fi&#10;QxtL+na4u8QNF5137+MPrbt697n9OXt7y5V6HfbrOYhIfXyG/9t7oyCfTeDv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LvhsIAAADcAAAADwAAAAAAAAAAAAAA&#10;AAChAgAAZHJzL2Rvd25yZXYueG1sUEsFBgAAAAAEAAQA+QAAAJADAAAAAA==&#10;" strokecolor="black [3040]">
                  <v:stroke endarrow="block"/>
                  <v:shadow on="t" color="black" opacity="24903f" origin=",.5" offset="0,.55556mm"/>
                </v:line>
                <v:line id="Line 75" o:spid="_x0000_s1095" style="position:absolute;visibility:visible;mso-wrap-style:square" from="2943,7391" to="2944,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JzMYAAADcAAAADwAAAGRycy9kb3ducmV2LnhtbESPT2vCQBTE7wW/w/KE3urGWCRGV9FK&#10;oUJB/HPx9sg+k2D2bbq7Nem3dwuFHoeZ+Q2zWPWmEXdyvrasYDxKQBAXVtdcKjif3l8yED4ga2ws&#10;k4If8rBaDp4WmGvb8YHux1CKCGGfo4IqhDaX0hcVGfQj2xJH72qdwRClK6V22EW4aWSaJFNpsOa4&#10;UGFLbxUVt+O3UeAmrki/9rv9ptueNtOLzA6fM6/U87Bfz0EE6sN/+K/9oRWk2Sv8no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sCczGAAAA3AAAAA8AAAAAAAAA&#10;AAAAAAAAoQIAAGRycy9kb3ducmV2LnhtbFBLBQYAAAAABAAEAPkAAACUAwAAAAA=&#10;" strokecolor="black [3040]">
                  <v:stroke endarrow="block"/>
                  <v:shadow on="t" color="black" opacity="24903f" origin=",.5" offset="0,.55556mm"/>
                </v:line>
                <v:line id="Line 76" o:spid="_x0000_s1096" style="position:absolute;visibility:visible;mso-wrap-style:square" from="4630,7377" to="4630,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V8YAAADcAAAADwAAAGRycy9kb3ducmV2LnhtbESPT2vCQBTE7wW/w/KE3urGSCVGV9FK&#10;oUJB/HPx9sg+k2D2bbq7Nem3dwuFHoeZ+Q2zWPWmEXdyvrasYDxKQBAXVtdcKjif3l8yED4ga2ws&#10;k4If8rBaDp4WmGvb8YHux1CKCGGfo4IqhDaX0hcVGfQj2xJH72qdwRClK6V22EW4aWSaJFNpsOa4&#10;UGFLbxUVt+O3UeAmrki/9rv9ptueNtOLzA6fM6/U87Bfz0EE6sN/+K/9oRWk2Sv8no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grFfGAAAA3AAAAA8AAAAAAAAA&#10;AAAAAAAAoQIAAGRycy9kb3ducmV2LnhtbFBLBQYAAAAABAAEAPkAAACUAwAAAAA=&#10;" strokecolor="black [3040]">
                  <v:stroke endarrow="block"/>
                  <v:shadow on="t" color="black" opacity="24903f" origin=",.5" offset="0,.55556mm"/>
                </v:line>
                <v:line id="Line 77" o:spid="_x0000_s1097" style="position:absolute;flip:y;visibility:visible;mso-wrap-style:square" from="10131,8884" to="10132,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MHsMAAADcAAAADwAAAGRycy9kb3ducmV2LnhtbESPX2vCMBTF3wW/Q7gD3zS1iEg1ljEQ&#10;596mY75ekrumtLkpTVbrPv0yGPh4OH9+nF05ulYM1Ifas4LlIgNBrL2puVLwcTnMNyBCRDbYeiYF&#10;dwpQ7qeTHRbG3/idhnOsRBrhUKACG2NXSBm0JYdh4Tvi5H353mFMsq+k6fGWxl0r8yxbS4c1J4LF&#10;jl4s6eb87RI3XHU+rJYnrYf2+Hb4+fS2yZWaPY3PWxCRxvgI/7dfjYJ8s4a/M+k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FTB7DAAAA3AAAAA8AAAAAAAAAAAAA&#10;AAAAoQIAAGRycy9kb3ducmV2LnhtbFBLBQYAAAAABAAEAPkAAACRAwAAAAA=&#10;" strokecolor="black [3040]">
                  <v:stroke endarrow="block"/>
                  <v:shadow on="t" color="black" opacity="24903f" origin=",.5" offset="0,.55556mm"/>
                </v:line>
                <v:line id="Line 78" o:spid="_x0000_s1098" style="position:absolute;visibility:visible;mso-wrap-style:square" from="6570,4493" to="657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s+8QAAADcAAAADwAAAGRycy9kb3ducmV2LnhtbESPwWrDMBBE74X+g9hCbo1cB+LgRDEm&#10;kJBLKXXyAYu1tU2slZEU2+nXV4VCj8PMvGF2xWx6MZLznWUFb8sEBHFtdceNguvl+LoB4QOyxt4y&#10;KXiQh2L//LTDXNuJP2msQiMihH2OCtoQhlxKX7dk0C/tQBy9L+sMhihdI7XDKcJNL9MkWUuDHceF&#10;Fgc6tFTfqrtRgP60rspvLz/m1fvq5JpsvHWZUouXudyCCDSH//Bf+6wVpJsM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Wz7xAAAANwAAAAPAAAAAAAAAAAA&#10;AAAAAKECAABkcnMvZG93bnJldi54bWxQSwUGAAAAAAQABAD5AAAAkgMAAAAA&#10;" strokecolor="black [3040]">
                  <v:shadow on="t" color="black" opacity="24903f" origin=",.5" offset="0,.55556mm"/>
                </v:line>
                <v:shape id="Text Box 79" o:spid="_x0000_s1099" type="#_x0000_t202" style="position:absolute;left:5408;top:4921;width:1704;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6MQA&#10;AADcAAAADwAAAGRycy9kb3ducmV2LnhtbESPTW/CMAyG75P4D5GRdpkgHQdUCgEhJCZOjPFxN41p&#10;KxqnNBmUfz8fkHa0Xr+PH88WnavVndpQeTbwOUxAEefeVlwYOB7WgxRUiMgWa89k4EkBFvPe2wwz&#10;6x/8Q/d9LJRAOGRooIyxybQOeUkOw9A3xJJdfOswytgW2rb4ELir9ShJxtphxXKhxIZWJeXX/a8T&#10;jY+v722Kt0OcdJfxSk82p93ZG/Pe75ZTUJG6+L/8am+sgVEqtvKMEE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aej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Начальник </w:t>
                        </w:r>
                      </w:p>
                      <w:p w:rsidR="004E71CD" w:rsidRDefault="004E71CD" w:rsidP="00D26247">
                        <w:pPr>
                          <w:rPr>
                            <w:sz w:val="18"/>
                            <w:szCs w:val="18"/>
                          </w:rPr>
                        </w:pPr>
                        <w:r>
                          <w:rPr>
                            <w:sz w:val="18"/>
                            <w:szCs w:val="18"/>
                          </w:rPr>
                          <w:t>відділу кадрів</w:t>
                        </w:r>
                      </w:p>
                    </w:txbxContent>
                  </v:textbox>
                </v:shape>
                <v:shape id="Text Box 80" o:spid="_x0000_s1100" type="#_x0000_t202" style="position:absolute;left:9224;top:5631;width:1492;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Mc8QA&#10;AADcAAAADwAAAGRycy9kb3ducmV2LnhtbESPQYvCMBCF78L+hzALe5E11YO01SgiKJ5Wre59bMa2&#10;2Exqk9XuvzeC4PHx5n1v3nTemVrcqHWVZQXDQQSCOLe64kLB8bD6jkE4j6yxtkwK/snBfPbRm2Kq&#10;7Z33dMt8IQKEXYoKSu+bVEqXl2TQDWxDHLyzbQ36INtC6hbvAW5qOYqisTRYcWgosaFlSfkl+zPh&#10;jf56+xPj9eCT7jxeymTzuztZpb4+u8UEhKfOv49f6Y1WMIoTeI4JB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HP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Фінансовий директор</w:t>
                        </w:r>
                      </w:p>
                    </w:txbxContent>
                  </v:textbox>
                </v:shape>
                <v:shape id="Text Box 81" o:spid="_x0000_s1101" type="#_x0000_t202" style="position:absolute;left:6839;top:5792;width:163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zM8QA&#10;AADcAAAADwAAAGRycy9kb3ducmV2LnhtbESPTW/CMAyG75P4D5GRdpkgHQdECwEhJCZOjPFxN41p&#10;KxqnNBmUfz8fkHa0Xr+PH88WnavVndpQeTbwOUxAEefeVlwYOB7WgwmoEJEt1p7JwJMCLOa9txlm&#10;1j/4h+77WCiBcMjQQBljk2kd8pIchqFviCW7+NZhlLEttG3xIXBX61GSjLXDiuVCiQ2tSsqv+18n&#10;Gh9f39sJ3g4x7S7jlU43p93ZG/Pe75ZTUJG6+L/8am+sgVEq+vKMEE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8zP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Директор служби контролінгу</w:t>
                        </w:r>
                      </w:p>
                    </w:txbxContent>
                  </v:textbox>
                </v:shape>
                <v:shape id="Text Box 82" o:spid="_x0000_s1102" type="#_x0000_t202" style="position:absolute;left:4058;top:5591;width:1672;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WqMUA&#10;AADcAAAADwAAAGRycy9kb3ducmV2LnhtbESPzW7CMBCE75V4B2sr9VIRhxwQCXFQhdSKU0uhvS/x&#10;5kfE6xC7IX37GqkSx9HsfLOTbybTiZEG11pWsIhiEMSl1S3XCr6Or/MVCOeRNXaWScEvOdgUs4cc&#10;M22v/EnjwdciQNhlqKDxvs+kdGVDBl1ke+LgVXYw6IMcaqkHvAa46WQSx0tpsOXQ0GBP24bK8+HH&#10;hDee3z7eV3g5+nSqlluZ7r73J6vU0+P0sgbhafL34//0TitI0gXcxgQC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Vao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Директор з маркетингу</w:t>
                        </w:r>
                      </w:p>
                    </w:txbxContent>
                  </v:textbox>
                </v:shape>
                <v:shape id="Text Box 83" o:spid="_x0000_s1103" type="#_x0000_t202" style="position:absolute;left:2383;top:4921;width:149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I38QA&#10;AADcAAAADwAAAGRycy9kb3ducmV2LnhtbESPzYrCQBCE74LvMLTgRXSyOYjJOsoiuHjyJ6733kyb&#10;hM30xMyo8e0dQdhjUV1fdc2XnanFjVpXWVbwMYlAEOdWV1wo+DmuxzMQziNrrC2Tggc5WC76vTmm&#10;2t75QLfMFyJA2KWooPS+SaV0eUkG3cQ2xME729agD7ItpG7xHuCmlnEUTaXBikNDiQ2tSsr/sqsJ&#10;b4y+d9sZXo4+6c7TlUw2p/2vVWo46L4+QXjq/P/xO73RCuIkhteYQ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yN/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Директор з логістики (продукції)</w:t>
                        </w:r>
                      </w:p>
                    </w:txbxContent>
                  </v:textbox>
                </v:shape>
                <v:shape id="Text Box 84" o:spid="_x0000_s1104" type="#_x0000_t202" style="position:absolute;left:5303;top:4052;width:2718;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RMQA&#10;AADcAAAADwAAAGRycy9kb3ducmV2LnhtbESPzYrCQBCE7wu+w9DCXpZ1ooKYrKOIoHjyJ7r33kyb&#10;BDM9MTOr8e0dQfBYVNdXXZNZaypxpcaVlhX0exEI4szqknMFx8PyewzCeWSNlWVScCcHs2nnY4KJ&#10;tjfe0zX1uQgQdgkqKLyvEyldVpBB17M1cfBOtjHog2xyqRu8Bbip5CCKRtJgyaGhwJoWBWXn9N+E&#10;N75W280YLwcft6fRQsbr392fVeqz285/QHhq/fv4lV5rBYN4CM8xgQ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UT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Генеральний директор</w:t>
                        </w:r>
                      </w:p>
                    </w:txbxContent>
                  </v:textbox>
                </v:shape>
                <v:line id="Line 85" o:spid="_x0000_s1105" style="position:absolute;visibility:visible;mso-wrap-style:square" from="2740,4636" to="1030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UcUAAADcAAAADwAAAGRycy9kb3ducmV2LnhtbESPwWrDMBBE74X8g9hAbrVcp8SNGyWY&#10;QEIvpdTtByzWxjaxVkZSHCdfXxUKPQ4z84bZ7CbTi5Gc7ywreEpSEMS11R03Cr6/Do8vIHxA1thb&#10;JgU38rDbzh42WGh75U8aq9CICGFfoII2hKGQ0tctGfSJHYijd7LOYIjSNVI7vEa46WWWpitpsOO4&#10;0OJA+5bqc3UxCtAfV1V59/JjWr4vj67Jx3OXK7WYT+UriEBT+A//td+0gmz9DL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kUcUAAADcAAAADwAAAAAAAAAA&#10;AAAAAAChAgAAZHJzL2Rvd25yZXYueG1sUEsFBgAAAAAEAAQA+QAAAJMDAAAAAA==&#10;" strokecolor="black [3040]">
                  <v:shadow on="t" color="black" opacity="24903f" origin=",.5" offset="0,.55556mm"/>
                </v:line>
                <v:line id="Line 86" o:spid="_x0000_s1106" style="position:absolute;visibility:visible;mso-wrap-style:square" from="2740,4636" to="274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6isYAAADcAAAADwAAAGRycy9kb3ducmV2LnhtbESPT2vCQBTE7wW/w/KE3urGSEWjq2il&#10;UKEg/rl4e2SfSTD7Nt3dmvTbuwXB4zAzv2Hmy87U4kbOV5YVDAcJCOLc6ooLBafj59sEhA/IGmvL&#10;pOCPPCwXvZc5Ztq2vKfbIRQiQthnqKAMocmk9HlJBv3ANsTRu1hnMETpCqkdthFuapkmyVgarDgu&#10;lNjQR0n59fBrFLiRy9Of3Xa3bjfH9fgsJ/vvqVfqtd+tZiACdeEZfrS/tIJ0+g7/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5OorGAAAA3AAAAA8AAAAAAAAA&#10;AAAAAAAAoQIAAGRycy9kb3ducmV2LnhtbFBLBQYAAAAABAAEAPkAAACUAwAAAAA=&#10;" strokecolor="black [3040]">
                  <v:stroke endarrow="block"/>
                  <v:shadow on="t" color="black" opacity="24903f" origin=",.5" offset="0,.55556mm"/>
                </v:line>
                <v:line id="Line 87" o:spid="_x0000_s1107" style="position:absolute;visibility:visible;mso-wrap-style:square" from="4819,4636" to="4820,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k/cUAAADcAAAADwAAAGRycy9kb3ducmV2LnhtbESPT2vCQBTE7wW/w/KE3urGCEGjq/gH&#10;oYWCqL14e2SfSTD7Nu6uJv323UKhx2FmfsMsVr1pxJOcry0rGI8SEMSF1TWXCr7O+7cpCB+QNTaW&#10;ScE3eVgtBy8LzLXt+EjPUyhFhLDPUUEVQptL6YuKDPqRbYmjd7XOYIjSlVI77CLcNDJNkkwarDku&#10;VNjStqLidnoYBW7iivR++Dhsut15k13k9Pg580q9Dvv1HESgPvyH/9rvWkE6y+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uk/cUAAADcAAAADwAAAAAAAAAA&#10;AAAAAAChAgAAZHJzL2Rvd25yZXYueG1sUEsFBgAAAAAEAAQA+QAAAJMDAAAAAA==&#10;" strokecolor="black [3040]">
                  <v:stroke endarrow="block"/>
                  <v:shadow on="t" color="black" opacity="24903f" origin=",.5" offset="0,.55556mm"/>
                </v:line>
                <v:line id="Line 88" o:spid="_x0000_s1108" style="position:absolute;visibility:visible;mso-wrap-style:square" from="6140,4636" to="614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BZsYAAADcAAAADwAAAGRycy9kb3ducmV2LnhtbESPT2vCQBTE7wW/w/KE3urGCFajq2il&#10;UKEg/rl4e2SfSTD7Nt3dmvTbdwXB4zAzv2Hmy87U4kbOV5YVDAcJCOLc6ooLBafj59sEhA/IGmvL&#10;pOCPPCwXvZc5Ztq2vKfbIRQiQthnqKAMocmk9HlJBv3ANsTRu1hnMETpCqkdthFuapkmyVgarDgu&#10;lNjQR0n59fBrFLiRy9Of3Xa3bjfH9fgsJ/vvqVfqtd+tZiACdeEZfrS/tIJ0+g7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nAWbGAAAA3AAAAA8AAAAAAAAA&#10;AAAAAAAAoQIAAGRycy9kb3ducmV2LnhtbFBLBQYAAAAABAAEAPkAAACUAwAAAAA=&#10;" strokecolor="black [3040]">
                  <v:stroke endarrow="block"/>
                  <v:shadow on="t" color="black" opacity="24903f" origin=",.5" offset="0,.55556mm"/>
                </v:line>
                <v:line id="Line 89" o:spid="_x0000_s1109" style="position:absolute;visibility:visible;mso-wrap-style:square" from="7584,4649" to="7584,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VFMIAAADcAAAADwAAAGRycy9kb3ducmV2LnhtbERPy4rCMBTdC/MP4Q6403Q6IFqNMo4M&#10;KAjiY+Pu0lzbYnPTSaKtf28WgsvDec8WnanFnZyvLCv4GiYgiHOrKy4UnI5/gzEIH5A11pZJwYM8&#10;LOYfvRlm2ra8p/shFCKGsM9QQRlCk0np85IM+qFtiCN3sc5giNAVUjtsY7ipZZokI2mw4thQYkO/&#10;JeXXw80ocN8uT/93m92yXR2Xo7Mc77cTr1T/s/uZggjUhbf45V5rBekkro1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iVFMIAAADcAAAADwAAAAAAAAAAAAAA&#10;AAChAgAAZHJzL2Rvd25yZXYueG1sUEsFBgAAAAAEAAQA+QAAAJADAAAAAA==&#10;" strokecolor="black [3040]">
                  <v:stroke endarrow="block"/>
                  <v:shadow on="t" color="black" opacity="24903f" origin=",.5" offset="0,.55556mm"/>
                </v:line>
                <v:line id="Line 90" o:spid="_x0000_s1110" style="position:absolute;visibility:visible;mso-wrap-style:square" from="10302,4636" to="10302,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wj8UAAADcAAAADwAAAGRycy9kb3ducmV2LnhtbESPT2vCQBTE7wW/w/KE3urGCGKiq/gH&#10;oYWCqL14e2SfSTD7Nu6uJv323UKhx2FmfsMsVr1pxJOcry0rGI8SEMSF1TWXCr7O+7cZCB+QNTaW&#10;ScE3eVgtBy8LzLXt+EjPUyhFhLDPUUEVQptL6YuKDPqRbYmjd7XOYIjSlVI77CLcNDJNkqk0WHNc&#10;qLClbUXF7fQwCtzEFen98HHYdLvzZnqRs+Nn5pV6HfbrOYhAffgP/7XftYI0y+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Qwj8UAAADcAAAADwAAAAAAAAAA&#10;AAAAAAChAgAAZHJzL2Rvd25yZXYueG1sUEsFBgAAAAAEAAQA+QAAAJMDAAAAAA==&#10;" strokecolor="black [3040]">
                  <v:stroke endarrow="block"/>
                  <v:shadow on="t" color="black" opacity="24903f" origin=",.5" offset="0,.55556mm"/>
                </v:line>
                <v:line id="Line 95" o:spid="_x0000_s1111" style="position:absolute;visibility:visible;mso-wrap-style:square" from="2910,9182" to="10115,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S8MAAADcAAAADwAAAGRycy9kb3ducmV2LnhtbESP0YrCMBRE34X9h3AX9k1Tt6JLNYos&#10;KL6IWP2AS3O3LTY3JYm169cbQfBxmJkzzGLVm0Z05HxtWcF4lIAgLqyuuVRwPm2GPyB8QNbYWCYF&#10;/+RhtfwYLDDT9sZH6vJQighhn6GCKoQ2k9IXFRn0I9sSR+/POoMhSldK7fAW4aaR30kylQZrjgsV&#10;tvRbUXHJr0YB+u00X9+9PPTpPt26ctZd6plSX5/9eg4iUB/e4Vd7pxWkyQ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F/kvDAAAA3AAAAA8AAAAAAAAAAAAA&#10;AAAAoQIAAGRycy9kb3ducmV2LnhtbFBLBQYAAAAABAAEAPkAAACRAwAAAAA=&#10;" strokecolor="black [3040]">
                  <v:shadow on="t" color="black" opacity="24903f" origin=",.5" offset="0,.55556mm"/>
                </v:line>
                <v:line id="Line 96" o:spid="_x0000_s1112" style="position:absolute;flip:y;visibility:visible;mso-wrap-style:square" from="4651,8897" to="4652,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ersMAAADcAAAADwAAAGRycy9kb3ducmV2LnhtbESPX2vCMBTF34V9h3AHvmlq54ZUo4yB&#10;TH2bG/p6Se6aYnNTmqxWP70RhD0ezp8fZ7HqXS06akPlWcFknIEg1t5UXCr4+V6PZiBCRDZYeyYF&#10;FwqwWj4NFlgYf+Yv6vaxFGmEQ4EKbIxNIWXQlhyGsW+Ik/frW4cxybaUpsVzGne1zLPsTTqsOBEs&#10;NvRhSZ/2fy5xw1Hn3XSy1bqrP3fr68HbU67U8Ll/n4OI1Mf/8KO9MQpesle4n0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l3q7DAAAA3AAAAA8AAAAAAAAAAAAA&#10;AAAAoQIAAGRycy9kb3ducmV2LnhtbFBLBQYAAAAABAAEAPkAAACRAwAAAAA=&#10;" strokecolor="black [3040]">
                  <v:stroke endarrow="block"/>
                  <v:shadow on="t" color="black" opacity="24903f" origin=",.5" offset="0,.55556mm"/>
                </v:line>
                <v:line id="Line 97" o:spid="_x0000_s1113" style="position:absolute;flip:y;visibility:visible;mso-wrap-style:square" from="2926,8897" to="2927,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dA2cMAAADcAAAADwAAAGRycy9kb3ducmV2LnhtbESPS2sCMRSF9wX/Q7hCdzXjVESmRimC&#10;tLrzgd1ektvJ4ORmmMRx9NcbodDl4Tw+znzZu1p01IbKs4LxKANBrL2puFRwPKzfZiBCRDZYeyYF&#10;NwqwXAxe5lgYf+UddftYijTCoUAFNsamkDJoSw7DyDfEyfv1rcOYZFtK0+I1jbta5lk2lQ4rTgSL&#10;Da0s6fP+4hI3/Oi8m4w3Wnf113Z9P3l7zpV6HfafHyAi9fE//Nf+Ngresyk8z6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NnDAAAA3AAAAA8AAAAAAAAAAAAA&#10;AAAAoQIAAGRycy9kb3ducmV2LnhtbFBLBQYAAAAABAAEAPkAAACRAwAAAAA=&#10;" strokecolor="black [3040]">
                  <v:stroke endarrow="block"/>
                  <v:shadow on="t" color="black" opacity="24903f" origin=",.5" offset="0,.55556mm"/>
                </v:line>
                <v:shape id="Text Box 98" o:spid="_x0000_s1114" type="#_x0000_t202" style="position:absolute;left:3918;top:8157;width:1467;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XcMA&#10;AADcAAAADwAAAGRycy9kb3ducmV2LnhtbESPS4vCQBCE74L/YWjBy6ITXfARHUUExZPr895m2iSY&#10;6YmZUbP/3llY8FhU11dd03ltCvGkyuWWFfS6EQjixOqcUwWn46ozAuE8ssbCMin4JQfzWbMxxVjb&#10;F+/pefCpCBB2MSrIvC9jKV2SkUHXtSVx8K62MuiDrFKpK3wFuClkP4oG0mDOoSHDkpYZJbfDw4Q3&#10;vtY/2xHej35cXwdLOd6cdxerVLtVLyYgPNX+c/yf3mgF39EQ/sYEAs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xXcMAAADcAAAADwAAAAAAAAAAAAAAAACYAgAAZHJzL2Rv&#10;d25yZXYueG1sUEsFBgAAAAAEAAQA9QAAAIgDA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продажу</w:t>
                        </w:r>
                      </w:p>
                    </w:txbxContent>
                  </v:textbox>
                </v:shape>
                <v:shape id="Text Box 99" o:spid="_x0000_s1115" type="#_x0000_t202" style="position:absolute;left:2162;top:8184;width:155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lL8QA&#10;AADcAAAADwAAAGRycy9kb3ducmV2LnhtbESPwWrCQBCG70LfYZmCF6kbFURTVylCiye1sb1Ps2MS&#10;mp2N2VXj2zsHwePwz//NN4tV52p1oTZUng2Mhgko4tzbigsDP4fPtxmoEJEt1p7JwI0CrJYvvQWm&#10;1l/5my5ZLJRAOKRooIyxSbUOeUkOw9A3xJIdfeswytgW2rZ4Fbir9ThJptphxXKhxIbWJeX/2dmJ&#10;xuBrt53h6RDn3XG61vPN7/7PG9N/7T7eQUXq4nP50d5YA5NEbOUZIY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ZS/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Контролер </w:t>
                        </w:r>
                      </w:p>
                      <w:p w:rsidR="004E71CD" w:rsidRDefault="004E71CD" w:rsidP="00D26247">
                        <w:pPr>
                          <w:rPr>
                            <w:sz w:val="18"/>
                            <w:szCs w:val="18"/>
                          </w:rPr>
                        </w:pPr>
                        <w:r>
                          <w:rPr>
                            <w:sz w:val="18"/>
                            <w:szCs w:val="18"/>
                          </w:rPr>
                          <w:t>постачання</w:t>
                        </w:r>
                      </w:p>
                    </w:txbxContent>
                  </v:textbox>
                </v:shape>
                <v:shape id="Text Box 100" o:spid="_x0000_s1116" type="#_x0000_t202" style="position:absolute;left:5730;top:7585;width:1601;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AtMMA&#10;AADcAAAADwAAAGRycy9kb3ducmV2LnhtbESPzYrCQBCE74LvMLTgRXSigpjoKCKseHLXv3ubaZNg&#10;piebGTW+vbOw4LGorq+65svGlOJBtSssKxgOIhDEqdUFZwpOx6/+FITzyBpLy6TgRQ6Wi3Zrjom2&#10;T97T4+AzESDsElSQe18lUro0J4NuYCvi4F1tbdAHWWdS1/gMcFPKURRNpMGCQ0OOFa1zSm+Huwlv&#10;9Dbfuyn+Hn3cXCdrGW/PPxerVLfTrGYgPDX+c/yf3moF4yiGvzGBA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AtMMAAADcAAAADwAAAAAAAAAAAAAAAACYAgAAZHJzL2Rv&#10;d25yZXYueG1sUEsFBgAAAAAEAAQA9QAAAIgDA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Бюро </w:t>
                        </w:r>
                      </w:p>
                      <w:p w:rsidR="004E71CD" w:rsidRDefault="004E71CD" w:rsidP="00D26247">
                        <w:pPr>
                          <w:rPr>
                            <w:sz w:val="12"/>
                          </w:rPr>
                        </w:pPr>
                        <w:r>
                          <w:rPr>
                            <w:sz w:val="18"/>
                            <w:szCs w:val="18"/>
                          </w:rPr>
                          <w:t>інформаційних технологій</w:t>
                        </w:r>
                      </w:p>
                    </w:txbxContent>
                  </v:textbox>
                </v:shape>
                <v:line id="Line 101" o:spid="_x0000_s1117" style="position:absolute;visibility:visible;mso-wrap-style:square" from="7143,6472" to="7144,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lcAAAADcAAAADwAAAGRycy9kb3ducmV2LnhtbERPzYrCMBC+C75DGMGbplrQpWsqsqDs&#10;RcS6DzA0s21pMylJtnZ9enMQPH58/7v9aDoxkPONZQWrZQKCuLS64UrBz+24+ADhA7LGzjIp+CcP&#10;+3w62WGm7Z2vNBShEjGEfYYK6hD6TEpf1mTQL21PHLlf6wyGCF0ltcN7DDedXCfJRhpsODbU2NNX&#10;TWVb/BkF6E+b4vDw8jKm5/Tkqu3QNlul5rPx8Aki0Bje4pf7WytIV3F+PBOPgM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nbpXAAAAA3AAAAA8AAAAAAAAAAAAAAAAA&#10;oQIAAGRycy9kb3ducmV2LnhtbFBLBQYAAAAABAAEAPkAAACOAwAAAAA=&#10;" strokecolor="black [3040]">
                  <v:shadow on="t" color="black" opacity="24903f" origin=",.5" offset="0,.55556mm"/>
                </v:line>
                <v:line id="Line 102" o:spid="_x0000_s1118" style="position:absolute;visibility:visible;mso-wrap-style:square" from="6443,6643" to="750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vLDsQAAADcAAAADwAAAGRycy9kb3ducmV2LnhtbESPwWrDMBBE74X+g9hCbrXsGuzgWAmh&#10;0JBLCXH7AYu1tU2slZFUx+3XV4VAjsPMvGHq3WJGMZPzg2UFWZKCIG6tHrhT8Pnx9rwG4QOyxtEy&#10;KfghD7vt40ONlbZXPtPchE5ECPsKFfQhTJWUvu3JoE/sRBy9L+sMhihdJ7XDa4SbUb6kaSENDhwX&#10;epzotaf20nwbBegPRbP/9fK05O/5wXXlfBlKpVZPy34DItAS7uFb+6gV5FkG/2fi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8sOxAAAANwAAAAPAAAAAAAAAAAA&#10;AAAAAKECAABkcnMvZG93bnJldi54bWxQSwUGAAAAAAQABAD5AAAAkgMAAAAA&#10;" strokecolor="black [3040]">
                  <v:shadow on="t" color="black" opacity="24903f" origin=",.5" offset="0,.55556mm"/>
                </v:line>
                <v:line id="Line 103" o:spid="_x0000_s1119" style="position:absolute;flip:x;visibility:visible;mso-wrap-style:square" from="6428,6630" to="6428,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QB8MAAADcAAAADwAAAGRycy9kb3ducmV2LnhtbESPXWvCMBSG7wf+h3AGu5tpOxlSjTIE&#10;2fTOD7bbQ3Jsis1JabLa+euNIOzy5f14eOfLwTWipy7UnhXk4wwEsfam5krB8bB+nYIIEdlg45kU&#10;/FGA5WL0NMfS+AvvqN/HSqQRDiUqsDG2pZRBW3IYxr4lTt7Jdw5jkl0lTYeXNO4aWWTZu3RYcyJY&#10;bGllSZ/3vy5xw48u+km+0bpvPrfr67e350Kpl+fhYwYi0hD/w4/2l1Hwlh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V0AfDAAAA3AAAAA8AAAAAAAAAAAAA&#10;AAAAoQIAAGRycy9kb3ducmV2LnhtbFBLBQYAAAAABAAEAPkAAACRAwAAAAA=&#10;" strokecolor="black [3040]">
                  <v:stroke endarrow="block"/>
                  <v:shadow on="t" color="black" opacity="24903f" origin=",.5" offset="0,.55556mm"/>
                </v:line>
                <v:line id="Line 104" o:spid="_x0000_s1120" style="position:absolute;flip:x;visibility:visible;mso-wrap-style:square" from="7534,6656" to="7534,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yIcQAAADcAAAADwAAAGRycy9kb3ducmV2LnhtbESPUUsDMRCE3wX/Q1ihbzbXVkTOpuWw&#10;Ldrii9UfsFy2d0cvm5hs2/PfG6Hg4zAz3zDz5eB6daaYOs8GJuMCFHHtbceNga/Pzf0TqCTIFnvP&#10;ZOCHEiwXtzdzLK2/8Aed99KoDOFUooFWJJRap7olh2nsA3H2Dj46lCxjo23ES4a7Xk+L4lE77Dgv&#10;tBjopaX6uD85A+FhJ+tX2QaKvP2uKp9WXfNuzOhuqJ5BCQ3yH76236yB2WQGf2fyEd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DIhxAAAANwAAAAPAAAAAAAAAAAA&#10;AAAAAKECAABkcnMvZG93bnJldi54bWxQSwUGAAAAAAQABAD5AAAAkgMAAAAA&#10;" strokecolor="black [3040]">
                  <v:shadow on="t" color="black" opacity="24903f" origin=",.5" offset="0,.55556mm"/>
                </v:line>
                <v:line id="Line 105" o:spid="_x0000_s1121" style="position:absolute;visibility:visible;mso-wrap-style:square" from="4803,6223" to="4804,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lsQAAADcAAAADwAAAGRycy9kb3ducmV2LnhtbESPwWrDMBBE74X+g9hCbrXsuMTBjRJM&#10;oCGXUurkAxZra5tYKyOpjpOvrwqFHoeZecNsdrMZxETO95YVZEkKgrixuudWwfn09rwG4QOyxsEy&#10;KbiRh9328WGDpbZX/qSpDq2IEPYlKuhCGEspfdORQZ/YkTh6X9YZDFG6VmqH1wg3g1ym6Uoa7Dku&#10;dDjSvqPmUn8bBegPq7q6e/kx5+/5wbXFdOkLpRZPc/UKItAc/sN/7aNWkGc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3GiWxAAAANwAAAAPAAAAAAAAAAAA&#10;AAAAAKECAABkcnMvZG93bnJldi54bWxQSwUGAAAAAAQABAD5AAAAkgMAAAAA&#10;" strokecolor="black [3040]">
                  <v:shadow on="t" color="black" opacity="24903f" origin=",.5" offset="0,.55556mm"/>
                </v:line>
                <v:line id="Line 106" o:spid="_x0000_s1122" style="position:absolute;visibility:visible;mso-wrap-style:square" from="2997,6358" to="5327,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DNDcQAAADcAAAADwAAAGRycy9kb3ducmV2LnhtbESPwWrDMBBE74X+g9hCbrXsmMbBjRJM&#10;oCGXUurkAxZra5tYKyOpjpOvrwqFHoeZecNsdrMZxETO95YVZEkKgrixuudWwfn09rwG4QOyxsEy&#10;KbiRh9328WGDpbZX/qSpDq2IEPYlKuhCGEspfdORQZ/YkTh6X9YZDFG6VmqH1wg3g1ym6Uoa7Dku&#10;dDjSvqPmUn8bBegPq7q6e/kx5+/5wbXFdOkLpRZPc/UKItAc/sN/7aNWkGc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M0NxAAAANwAAAAPAAAAAAAAAAAA&#10;AAAAAKECAABkcnMvZG93bnJldi54bWxQSwUGAAAAAAQABAD5AAAAkgMAAAAA&#10;" strokecolor="black [3040]">
                  <v:shadow on="t" color="black" opacity="24903f" origin=",.5" offset="0,.55556mm"/>
                </v:line>
                <v:line id="Line 107" o:spid="_x0000_s1123" style="position:absolute;visibility:visible;mso-wrap-style:square" from="5318,6365" to="5320,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oOsUAAADcAAAADwAAAGRycy9kb3ducmV2LnhtbESPT4vCMBTE74LfITxhb5qqULQaRXcR&#10;dmFB/HPx9miebbF5qUm03W+/WVjwOMzMb5jlujO1eJLzlWUF41ECgji3uuJCwfm0G85A+ICssbZM&#10;Cn7Iw3rV7y0x07blAz2PoRARwj5DBWUITSalz0sy6Ee2IY7e1TqDIUpXSO2wjXBTy0mSpNJgxXGh&#10;xIbeS8pvx4dR4KYun9z3X/tt+3Haphc5O3zPvVJvg26zABGoC6/wf/tTK5iOU/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oOsUAAADcAAAADwAAAAAAAAAA&#10;AAAAAAChAgAAZHJzL2Rvd25yZXYueG1sUEsFBgAAAAAEAAQA+QAAAJMDAAAAAA==&#10;" strokecolor="black [3040]">
                  <v:stroke endarrow="block"/>
                  <v:shadow on="t" color="black" opacity="24903f" origin=",.5" offset="0,.55556mm"/>
                </v:line>
                <v:shape id="Text Box 108" o:spid="_x0000_s1124" type="#_x0000_t202" style="position:absolute;left:4326;top:6651;width:159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gMYA&#10;AADcAAAADwAAAGRycy9kb3ducmV2LnhtbESPT2vCQBDF74LfYZlCL6KbtOCf6CoSqHiqrbb3MTsm&#10;odnZNLsm6bfvCoLHx5v3e/NWm95UoqXGlZYVxJMIBHFmdcm5gq/T23gOwnlkjZVlUvBHDjbr4WCF&#10;ibYdf1J79LkIEHYJKii8rxMpXVaQQTexNXHwLrYx6INscqkb7ALcVPIliqbSYMmhocCa0oKyn+PV&#10;hDdGu8P7HH9PftFfpqlc7L8/zlap56d+uwThqfeP43t6rxW8xjO4jQkE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gMYAAADcAAAADwAAAAAAAAAAAAAAAACYAgAAZHJz&#10;L2Rvd25yZXYueG1sUEsFBgAAAAAEAAQA9QAAAIsDA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Менеджер </w:t>
                        </w:r>
                      </w:p>
                      <w:p w:rsidR="004E71CD" w:rsidRDefault="004E71CD" w:rsidP="00D26247">
                        <w:pPr>
                          <w:rPr>
                            <w:sz w:val="18"/>
                            <w:szCs w:val="18"/>
                          </w:rPr>
                        </w:pPr>
                        <w:r>
                          <w:rPr>
                            <w:sz w:val="18"/>
                            <w:szCs w:val="18"/>
                          </w:rPr>
                          <w:t>з продажу</w:t>
                        </w:r>
                      </w:p>
                    </w:txbxContent>
                  </v:textbox>
                </v:shape>
                <v:shape id="Text Box 109" o:spid="_x0000_s1125" type="#_x0000_t202" style="position:absolute;left:2280;top:6585;width:147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z8sUA&#10;AADcAAAADwAAAGRycy9kb3ducmV2LnhtbESPwWrCQBCG70LfYZlCL1I3aUE0ukoJtHjSNtb7mB2T&#10;YHY2za6avr1zKPQ4/PN/881yPbhWXakPjWcD6SQBRVx623Bl4Hv//jwDFSKyxdYzGfilAOvVw2iJ&#10;mfU3/qJrESslEA4ZGqhj7DKtQ1mTwzDxHbFkJ987jDL2lbY93gTuWv2SJFPtsGG5UGNHeU3lubg4&#10;0Rh/7LYz/NnH+XCa5nq+OXwevTFPj8PbAlSkIf4v/7U31sBrKrbyjBB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fPy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Менеджер з постачання (сировини)</w:t>
                        </w:r>
                      </w:p>
                    </w:txbxContent>
                  </v:textbox>
                </v:shape>
                <v:line id="Line 110" o:spid="_x0000_s1126" style="position:absolute;flip:x;visibility:visible;mso-wrap-style:square" from="2994,6357" to="3002,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CdsQAAADcAAAADwAAAGRycy9kb3ducmV2LnhtbESPXWvCMBSG7wf7D+EMvJtpq4ytGmUI&#10;4sfd3Ji3h+SsKTYnpYm1+uvNYLDLl/fj4Z0vB9eInrpQe1aQjzMQxNqbmisFX5/r51cQISIbbDyT&#10;gisFWC4eH+ZYGn/hD+oPsRJphEOJCmyMbSll0JYchrFviZP34zuHMcmukqbDSxp3jSyy7EU6rDkR&#10;LLa0sqRPh7NL3HDURT/Nd1r3zWa/vn17eyqUGj0N7zMQkYb4H/5rb42CSf4Gv2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UJ2xAAAANwAAAAPAAAAAAAAAAAA&#10;AAAAAKECAABkcnMvZG93bnJldi54bWxQSwUGAAAAAAQABAD5AAAAkgMAAAAA&#10;" strokecolor="black [3040]">
                  <v:stroke endarrow="block"/>
                  <v:shadow on="t" color="black" opacity="24903f" origin=",.5" offset="0,.55556mm"/>
                </v:line>
                <v:shape id="Text Box 111" o:spid="_x0000_s1127" type="#_x0000_t202" style="position:absolute;left:9370;top:8144;width:1411;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1ScUA&#10;AADcAAAADwAAAGRycy9kb3ducmV2LnhtbESPTWvCQBCG74X+h2UKXkrdVEE0dZUiKJ78iO19mh2T&#10;0OxszK4a/71zEDwO77zPPDOdd65WF2pD5dnAZz8BRZx7W3Fh4Oew/BiDChHZYu2ZDNwowHz2+jLF&#10;1Por7+mSxUIJhEOKBsoYm1TrkJfkMPR9QyzZ0bcOo4xtoW2LV4G7Wg+SZKQdViwXSmxoUVL+n52d&#10;aLyvtpsxng5x0h1HCz1Z/+7+vDG9t+77C1SkLj6XH+21NTAciL48IwT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zVJ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Контролер фінансів</w:t>
                        </w:r>
                      </w:p>
                    </w:txbxContent>
                  </v:textbox>
                </v:shape>
                <v:line id="Line 112" o:spid="_x0000_s1128" style="position:absolute;flip:x;visibility:visible;mso-wrap-style:square" from="9924,6437" to="9924,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EzcMAAADcAAAADwAAAGRycy9kb3ducmV2LnhtbESPXWvCMBSG7wf+h3AGu5tpOxlSjTIE&#10;2fTOD7bbQ3Jsis1JabLa+euNIOzy5f14eOfLwTWipy7UnhXk4wwEsfam5krB8bB+nYIIEdlg45kU&#10;/FGA5WL0NMfS+AvvqN/HSqQRDiUqsDG2pZRBW3IYxr4lTt7Jdw5jkl0lTYeXNO4aWWTZu3RYcyJY&#10;bGllSZ/3vy5xw48u+km+0bpvPrfr67e350Kpl+fhYwYi0hD/w4/2l1HwVuR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rhM3DAAAA3AAAAA8AAAAAAAAAAAAA&#10;AAAAoQIAAGRycy9kb3ducmV2LnhtbFBLBQYAAAAABAAEAPkAAACRAwAAAAA=&#10;" strokecolor="black [3040]">
                  <v:stroke endarrow="block"/>
                  <v:shadow on="t" color="black" opacity="24903f" origin=",.5" offset="0,.55556mm"/>
                </v:line>
                <v:line id="Line 113" o:spid="_x0000_s1129" style="position:absolute;visibility:visible;mso-wrap-style:square" from="2943,7391" to="2944,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hMUAAADcAAAADwAAAGRycy9kb3ducmV2LnhtbESPT4vCMBTE78J+h/AWvGm6FcStRvEP&#10;CwqCqHvZ26N5tsXmpZtkbf32RhD2OMzMb5jZojO1uJHzlWUFH8MEBHFudcWFgu/z12ACwgdkjbVl&#10;UnAnD4v5W2+GmbYtH+l2CoWIEPYZKihDaDIpfV6SQT+0DXH0LtYZDFG6QmqHbYSbWqZJMpYGK44L&#10;JTa0Lim/nv6MAjdyefp72B1W7ea8Gv/IyXH/6ZXqv3fLKYhAXfgPv9pbrWCUpv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khMUAAADcAAAADwAAAAAAAAAA&#10;AAAAAAChAgAAZHJzL2Rvd25yZXYueG1sUEsFBgAAAAAEAAQA+QAAAJMDAAAAAA==&#10;" strokecolor="black [3040]">
                  <v:stroke endarrow="block"/>
                  <v:shadow on="t" color="black" opacity="24903f" origin=",.5" offset="0,.55556mm"/>
                </v:line>
                <v:line id="Line 114" o:spid="_x0000_s1130" style="position:absolute;visibility:visible;mso-wrap-style:square" from="4630,7377" to="4630,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BH8UAAADcAAAADwAAAGRycy9kb3ducmV2LnhtbESPT2vCQBTE7wW/w/KE3urGBMRGV9EW&#10;oYWC+Ofi7ZF9JsHs27i7mvTbdwWhx2FmfsPMl71pxJ2cry0rGI8SEMSF1TWXCo6HzdsUhA/IGhvL&#10;pOCXPCwXg5c55tp2vKP7PpQiQtjnqKAKoc2l9EVFBv3ItsTRO1tnMETpSqkddhFuGpkmyUQarDku&#10;VNjSR0XFZX8zClzmivS6/d6uu8/DenKS093Pu1fqddivZiAC9eE//Gx/aQVZmsH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LBH8UAAADcAAAADwAAAAAAAAAA&#10;AAAAAAChAgAAZHJzL2Rvd25yZXYueG1sUEsFBgAAAAAEAAQA+QAAAJMDAAAAAA==&#10;" strokecolor="black [3040]">
                  <v:stroke endarrow="block"/>
                  <v:shadow on="t" color="black" opacity="24903f" origin=",.5" offset="0,.55556mm"/>
                </v:line>
                <v:line id="Line 115" o:spid="_x0000_s1131" style="position:absolute;flip:y;visibility:visible;mso-wrap-style:square" from="10131,8884" to="10132,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nVcMAAADcAAAADwAAAGRycy9kb3ducmV2LnhtbESPX2vCMBTF34V9h3AHvmlqFRnVVGQg&#10;ur3Njfl6Sa5NaXNTmqx2+/TLYODj4fz5cba70bVioD7UnhUs5hkIYu1NzZWCj/fD7AlEiMgGW8+k&#10;4JsC7MqHyRYL42/8RsM5ViKNcChQgY2xK6QM2pLDMPcdcfKuvncYk+wraXq8pXHXyjzL1tJhzYlg&#10;saNnS7o5f7nEDRedD6vFi9ZDe3w9/Hx62+RKTR/H/QZEpDHew//tk1GwzFfwdyYdAV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cJ1XDAAAA3AAAAA8AAAAAAAAAAAAA&#10;AAAAoQIAAGRycy9kb3ducmV2LnhtbFBLBQYAAAAABAAEAPkAAACRAwAAAAA=&#10;" strokecolor="black [3040]">
                  <v:stroke endarrow="block"/>
                  <v:shadow on="t" color="black" opacity="24903f" origin=",.5" offset="0,.55556mm"/>
                </v:line>
                <v:line id="Line 116" o:spid="_x0000_s1132" style="position:absolute;visibility:visible;mso-wrap-style:square" from="6570,4493" to="657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HsMQAAADcAAAADwAAAGRycy9kb3ducmV2LnhtbESPwWrDMBBE74X8g9hCbo1cmybBjRJM&#10;oCaXUurkAxZra5tYKyOptpOvrwqFHoeZecPsDrPpxUjOd5YVPK8SEMS11R03Ci7nt6ctCB+QNfaW&#10;ScGNPBz2i4cd5tpO/EljFRoRIexzVNCGMORS+rolg35lB+LofVlnMETpGqkdThFuepkmyVoa7Dgu&#10;tDjQsaX6Wn0bBejLdVXcvfyYs/esdM1mvHYbpZaPc/EKItAc/sN/7ZNWkKUv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ewxAAAANwAAAAPAAAAAAAAAAAA&#10;AAAAAKECAABkcnMvZG93bnJldi54bWxQSwUGAAAAAAQABAD5AAAAkgMAAAAA&#10;" strokecolor="black [3040]">
                  <v:shadow on="t" color="black" opacity="24903f" origin=",.5" offset="0,.55556mm"/>
                </v:line>
                <v:shape id="Text Box 117" o:spid="_x0000_s1133" type="#_x0000_t202" style="position:absolute;left:5408;top:4921;width:1704;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IpsUA&#10;AADcAAAADwAAAGRycy9kb3ducmV2LnhtbESPT2vCQBDF7wW/wzKFXorZ1ELQmI2I0OKp1aj3MTv5&#10;Q7OzaXar6bfvFgSPjzfv9+Zlq9F04kKDay0reIliEMSl1S3XCo6Ht+kchPPIGjvLpOCXHKzyyUOG&#10;qbZX3tOl8LUIEHYpKmi871MpXdmQQRfZnjh4lR0M+iCHWuoBrwFuOjmL40QabDk0NNjTpqHyq/gx&#10;4Y3n98+POX4f/GKsko1cbE+7s1Xq6XFcL0F4Gv39+JbeagWvswT+xwQC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im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Начальник </w:t>
                        </w:r>
                      </w:p>
                      <w:p w:rsidR="004E71CD" w:rsidRDefault="004E71CD" w:rsidP="00D26247">
                        <w:pPr>
                          <w:rPr>
                            <w:sz w:val="18"/>
                            <w:szCs w:val="18"/>
                          </w:rPr>
                        </w:pPr>
                        <w:r>
                          <w:rPr>
                            <w:sz w:val="18"/>
                            <w:szCs w:val="18"/>
                          </w:rPr>
                          <w:t>відділу кадрів</w:t>
                        </w:r>
                      </w:p>
                    </w:txbxContent>
                  </v:textbox>
                </v:shape>
                <v:shape id="Text Box 118" o:spid="_x0000_s1134" type="#_x0000_t202" style="position:absolute;left:9224;top:5631;width:1492;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tPcUA&#10;AADcAAAADwAAAGRycy9kb3ducmV2LnhtbESPS4vCQBCE74L/YeiFvYhOVsFHdBQRVjz5iLv3NtMm&#10;YTM92cyo8d87guCxqK6vumaLxpTiSrUrLCv46kUgiFOrC84U/By/u2MQziNrLC2Tgjs5WMzbrRnG&#10;2t74QNfEZyJA2MWoIPe+iqV0aU4GXc9WxME729qgD7LOpK7xFuCmlP0oGkqDBYeGHCta5ZT+JRcT&#10;3uisd9sx/h/9pDkPV3Ky+d2frFKfH81yCsJT49/Hr/RGKxj0R/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q09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Фінансовий директор</w:t>
                        </w:r>
                      </w:p>
                    </w:txbxContent>
                  </v:textbox>
                </v:shape>
                <v:shape id="Text Box 119" o:spid="_x0000_s1135" type="#_x0000_t202" style="position:absolute;left:6839;top:5792;width:163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5T8UA&#10;AADcAAAADwAAAGRycy9kb3ducmV2LnhtbESPTWvCQBCG74X+h2UKXkrdVEE0dZUiKJ78iO19mh2T&#10;0OxszK4a/71zEDwO77zPPDOdd65WF2pD5dnAZz8BRZx7W3Fh4Oew/BiDChHZYu2ZDNwowHz2+jLF&#10;1Por7+mSxUIJhEOKBsoYm1TrkJfkMPR9QyzZ0bcOo4xtoW2LV4G7Wg+SZKQdViwXSmxoUVL+n52d&#10;aLyvtpsxng5x0h1HCz1Z/+7+vDG9t+77C1SkLj6XH+21NTAciK08IwT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TlP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Директор служби контролінгу</w:t>
                        </w:r>
                      </w:p>
                    </w:txbxContent>
                  </v:textbox>
                </v:shape>
                <v:shape id="Text Box 120" o:spid="_x0000_s1136" type="#_x0000_t202" style="position:absolute;left:4058;top:5591;width:1672;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c1MQA&#10;AADcAAAADwAAAGRycy9kb3ducmV2LnhtbESPzYrCQBCE7wu+w9DCXpZ1ooKYrKOIoHjyJ7r33kyb&#10;BDM9MTOr8e0dQfBYVNdXXZNZaypxpcaVlhX0exEI4szqknMFx8PyewzCeWSNlWVScCcHs2nnY4KJ&#10;tjfe0zX1uQgQdgkqKLyvEyldVpBB17M1cfBOtjHog2xyqRu8Bbip5CCKRtJgyaGhwJoWBWXn9N+E&#10;N75W280YLwcft6fRQsbr392fVeqz285/QHhq/fv4lV5rBcNBDM8xgQ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nNT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Директор з маркетингу</w:t>
                        </w:r>
                      </w:p>
                    </w:txbxContent>
                  </v:textbox>
                </v:shape>
                <v:shape id="Text Box 121" o:spid="_x0000_s1137" type="#_x0000_t202" style="position:absolute;left:2383;top:4921;width:1492;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qjlMQA&#10;AADcAAAADwAAAGRycy9kb3ducmV2LnhtbESPwWrCQBCG70LfYZmCF6mbVhCNrlICLZ5s1Xofs2MS&#10;zM6m2TXGt+8cCh6Hf/5vvlmue1erjtpQeTbwOk5AEefeVlwY+Dl8vMxAhYhssfZMBu4UYL16Giwx&#10;tf7GO+r2sVAC4ZCigTLGJtU65CU5DGPfEEt29q3DKGNbaNviTeCu1m9JMtUOK5YLJTaUlZRf9lcn&#10;GqPPr+0Mfw9x3p+nmZ5vjt8nb8zwuX9fgIrUx8fyf3tjDUwmoi/PCA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o5T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Директор з логістики (продукції)</w:t>
                        </w:r>
                      </w:p>
                    </w:txbxContent>
                  </v:textbox>
                </v:shape>
                <v:shape id="Text Box 122" o:spid="_x0000_s1138" type="#_x0000_t202" style="position:absolute;left:5303;top:4052;width:2718;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GD8UA&#10;AADcAAAADwAAAGRycy9kb3ducmV2LnhtbESPT2vCQBDF7wW/wzJCL0U3aUA0ugYRFE+19c99zI5J&#10;MDsbs1uTfvuuUOjx8eb93rxF1ptaPKh1lWUF8TgCQZxbXXGh4HTcjKYgnEfWWFsmBT/kIFsOXhaY&#10;atvxFz0OvhABwi5FBaX3TSqly0sy6Ma2IQ7e1bYGfZBtIXWLXYCbWr5H0UQarDg0lNjQuqT8dvg2&#10;4Y237f5jivejn/XXyVrOdufPi1Xqddiv5iA89f7/+C+90wqSJIbnmEA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gYP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Генеральний директор</w:t>
                        </w:r>
                      </w:p>
                    </w:txbxContent>
                  </v:textbox>
                </v:shape>
                <v:line id="Line 123" o:spid="_x0000_s1139" style="position:absolute;visibility:visible;mso-wrap-style:square" from="2740,4636" to="1030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JGcIAAADcAAAADwAAAGRycy9kb3ducmV2LnhtbESP0YrCMBRE34X9h3AXfLOpFnTpGkUW&#10;FF9ErH7Apbm2xeamJNla9+s3guDjMDNnmOV6MK3oyfnGsoJpkoIgLq1uuFJwOW8nXyB8QNbYWiYF&#10;D/KwXn2Mlphre+cT9UWoRISwz1FBHUKXS+nLmgz6xHbE0btaZzBE6SqpHd4j3LRylqZzabDhuFBj&#10;Rz81lbfi1yhAv5sXmz8vj0N2yHauWvS3ZqHU+HPYfIMINIR3+NXeawVZNoP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wJGcIAAADcAAAADwAAAAAAAAAAAAAA&#10;AAChAgAAZHJzL2Rvd25yZXYueG1sUEsFBgAAAAAEAAQA+QAAAJADAAAAAA==&#10;" strokecolor="black [3040]">
                  <v:shadow on="t" color="black" opacity="24903f" origin=",.5" offset="0,.55556mm"/>
                </v:line>
                <v:line id="Line 124" o:spid="_x0000_s1140" style="position:absolute;visibility:visible;mso-wrap-style:square" from="2740,4636" to="274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XwsYAAADcAAAADwAAAGRycy9kb3ducmV2LnhtbESPT2vCQBTE74LfYXlCb7rRgNg0G6kt&#10;QoWC+Ofi7ZF9TUKzb+PuauK37xYKPQ4z8xsmXw+mFXdyvrGsYD5LQBCXVjdcKTifttMVCB+QNbaW&#10;ScGDPKyL8SjHTNueD3Q/hkpECPsMFdQhdJmUvqzJoJ/Zjjh6X9YZDFG6SmqHfYSbVi6SZCkNNhwX&#10;auzoraby+3gzClzqysV1v9tv+vfTZnmRq8Pns1fqaTK8voAINIT/8F/7QytI0xR+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bV8LGAAAA3AAAAA8AAAAAAAAA&#10;AAAAAAAAoQIAAGRycy9kb3ducmV2LnhtbFBLBQYAAAAABAAEAPkAAACUAwAAAAA=&#10;" strokecolor="black [3040]">
                  <v:stroke endarrow="block"/>
                  <v:shadow on="t" color="black" opacity="24903f" origin=",.5" offset="0,.55556mm"/>
                </v:line>
                <v:line id="Line 125" o:spid="_x0000_s1141" style="position:absolute;visibility:visible;mso-wrap-style:square" from="4819,4636" to="4820,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PtsYAAADcAAAADwAAAGRycy9kb3ducmV2LnhtbESPQWvCQBSE7wX/w/IEb3VTI2JjNlJb&#10;ChUKovbS2yP7TEKzb9Pd1cR/7xaEHoeZ+YbJ14NpxYWcbywreJomIIhLqxuuFHwd3x+XIHxA1tha&#10;JgVX8rAuRg85Ztr2vKfLIVQiQthnqKAOocuk9GVNBv3UdsTRO1lnMETpKqkd9hFuWjlLkoU02HBc&#10;qLGj15rKn8PZKHCpK2e/u+1u078dN4tvudx/PnulJuPhZQUi0BD+w/f2h1aQpn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yz7bGAAAA3AAAAA8AAAAAAAAA&#10;AAAAAAAAoQIAAGRycy9kb3ducmV2LnhtbFBLBQYAAAAABAAEAPkAAACUAwAAAAA=&#10;" strokecolor="black [3040]">
                  <v:stroke endarrow="block"/>
                  <v:shadow on="t" color="black" opacity="24903f" origin=",.5" offset="0,.55556mm"/>
                </v:line>
                <v:line id="Line 126" o:spid="_x0000_s1142" style="position:absolute;visibility:visible;mso-wrap-style:square" from="6140,4636" to="614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5qLcYAAADcAAAADwAAAGRycy9kb3ducmV2LnhtbESPQWvCQBSE7wX/w/IEb3VTg2JjNlJb&#10;ChUKovbS2yP7TEKzb9Pd1cR/7xaEHoeZ+YbJ14NpxYWcbywreJomIIhLqxuuFHwd3x+XIHxA1tha&#10;JgVX8rAuRg85Ztr2vKfLIVQiQthnqKAOocuk9GVNBv3UdsTRO1lnMETpKqkd9hFuWjlLkoU02HBc&#10;qLGj15rKn8PZKHCpK2e/u+1u078dN4tvudx/PnulJuPhZQUi0BD+w/f2h1aQpn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i3GAAAA3AAAAA8AAAAAAAAA&#10;AAAAAAAAoQIAAGRycy9kb3ducmV2LnhtbFBLBQYAAAAABAAEAPkAAACUAwAAAAA=&#10;" strokecolor="black [3040]">
                  <v:stroke endarrow="block"/>
                  <v:shadow on="t" color="black" opacity="24903f" origin=",.5" offset="0,.55556mm"/>
                </v:line>
                <v:line id="Line 127" o:spid="_x0000_s1143" style="position:absolute;visibility:visible;mso-wrap-style:square" from="7584,4649" to="7584,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0WsUAAADcAAAADwAAAGRycy9kb3ducmV2LnhtbESPT2vCQBTE74LfYXlCb7rRQLDRVbRF&#10;aKEg/rl4e2SfSTD7Nu6uJv323UKhx2FmfsMs171pxJOcry0rmE4SEMSF1TWXCs6n3XgOwgdkjY1l&#10;UvBNHtar4WCJubYdH+h5DKWIEPY5KqhCaHMpfVGRQT+xLXH0rtYZDFG6UmqHXYSbRs6SJJMGa44L&#10;Fbb0VlFxOz6MApe6Ynbff+633ftpm13k/PD16pV6GfWbBYhAffgP/7U/tII0zeD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z0WsUAAADcAAAADwAAAAAAAAAA&#10;AAAAAAChAgAAZHJzL2Rvd25yZXYueG1sUEsFBgAAAAAEAAQA+QAAAJMDAAAAAA==&#10;" strokecolor="black [3040]">
                  <v:stroke endarrow="block"/>
                  <v:shadow on="t" color="black" opacity="24903f" origin=",.5" offset="0,.55556mm"/>
                </v:line>
                <v:line id="Line 128" o:spid="_x0000_s1144" style="position:absolute;visibility:visible;mso-wrap-style:square" from="10302,4636" to="10302,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RwcYAAADcAAAADwAAAGRycy9kb3ducmV2LnhtbESPQWvCQBSE7wX/w/IEb3VTA9bGbKS2&#10;CAoFUXvp7ZF9JqHZt+nuatJ/3xWEHoeZ+YbJV4NpxZWcbywreJomIIhLqxuuFHyeNo8LED4ga2wt&#10;k4Jf8rAqRg85Ztr2fKDrMVQiQthnqKAOocuk9GVNBv3UdsTRO1tnMETpKqkd9hFuWjlLkrk02HBc&#10;qLGjt5rK7+PFKHCpK2c/+91+3b+f1vMvuTh8vHilJuPhdQki0BD+w/f2VitI02e4nYlH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gUcHGAAAA3AAAAA8AAAAAAAAA&#10;AAAAAAAAoQIAAGRycy9kb3ducmV2LnhtbFBLBQYAAAAABAAEAPkAAACUAwAAAAA=&#10;" strokecolor="black [3040]">
                  <v:stroke endarrow="block"/>
                  <v:shadow on="t" color="black" opacity="24903f" origin=",.5" offset="0,.55556mm"/>
                </v:line>
                <v:shape id="Text Box 129" o:spid="_x0000_s1145" type="#_x0000_t202" style="position:absolute;left:7838;top:4921;width:138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vksQA&#10;AADcAAAADwAAAGRycy9kb3ducmV2LnhtbESPwWrCQBCG70LfYZmCF6mbVhCNrlICLZ5s1Xofs2MS&#10;zM6m2TXGt+8cCh6Hf/5vvlmue1erjtpQeTbwOk5AEefeVlwY+Dl8vMxAhYhssfZMBu4UYL16Giwx&#10;tf7GO+r2sVAC4ZCigTLGJtU65CU5DGPfEEt29q3DKGNbaNviTeCu1m9JMtUOK5YLJTaUlZRf9lcn&#10;GqPPr+0Mfw9x3p+nmZ5vjt8nb8zwuX9fgIrUx8fyf3tjDUwmYivPCA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r5LEAAAA3AAAAA8AAAAAAAAAAAAAAAAAmAIAAGRycy9k&#10;b3ducmV2LnhtbFBLBQYAAAAABAAEAPUAAACJAwAAAAA=&#10;" filled="f" strokecolor="black [3040]">
                  <v:shadow on="t" color="black" opacity="24903f" origin=",.5" offset="0,.55556mm"/>
                  <v:textbox inset="1.3024mm,.65119mm,1.3024mm,.65119mm">
                    <w:txbxContent>
                      <w:p w:rsidR="004E71CD" w:rsidRDefault="004E71CD" w:rsidP="00D26247">
                        <w:pPr>
                          <w:rPr>
                            <w:sz w:val="18"/>
                            <w:szCs w:val="18"/>
                          </w:rPr>
                        </w:pPr>
                        <w:r>
                          <w:rPr>
                            <w:sz w:val="18"/>
                            <w:szCs w:val="18"/>
                          </w:rPr>
                          <w:t xml:space="preserve">Начальник виробництва </w:t>
                        </w:r>
                      </w:p>
                    </w:txbxContent>
                  </v:textbox>
                </v:shape>
                <v:line id="Line 130" o:spid="_x0000_s1146" style="position:absolute;visibility:visible;mso-wrap-style:square" from="8789,4649" to="8790,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gKMUAAADcAAAADwAAAGRycy9kb3ducmV2LnhtbESPT4vCMBTE74LfITxhb5pqQbQaRXcR&#10;dmFB/HPx9miebbF5qUm03W+/WVjwOMzMb5jlujO1eJLzlWUF41ECgji3uuJCwfm0G85A+ICssbZM&#10;Cn7Iw3rV7y0x07blAz2PoRARwj5DBWUITSalz0sy6Ee2IY7e1TqDIUpXSO2wjXBTy0mSTKXBiuNC&#10;iQ29l5Tfjg+jwKUun9z3X/tt+3HaTi9ydviee6XeBt1mASJQF17h//anVpCmc/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NgKMUAAADcAAAADwAAAAAAAAAA&#10;AAAAAAChAgAAZHJzL2Rvd25yZXYueG1sUEsFBgAAAAAEAAQA+QAAAJMDAAAAAA==&#10;" strokecolor="black [3040]">
                  <v:stroke endarrow="block"/>
                  <v:shadow on="t" color="black" opacity="24903f" origin=",.5" offset="0,.55556mm"/>
                </v:line>
                <v:shape id="Text Box 131" o:spid="_x0000_s1147" type="#_x0000_t202" style="position:absolute;left:7968;top:7174;width:125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Q6cUA&#10;AADcAAAADwAAAGRycy9kb3ducmV2LnhtbESPTW/CMAyG70j8h8hIu6A13UCIdgQ0IW3iNL62u9eY&#10;tlrjdE0G5d/PBySO1uv38ePFqneNOlMXas8GnpIUFHHhbc2lgc/j2+McVIjIFhvPZOBKAVbL4WCB&#10;ufUX3tP5EEslEA45GqhibHOtQ1GRw5D4lliyk+8cRhm7UtsOLwJ3jX5O05l2WLNcqLCldUXFz+HP&#10;icb4ffsxx99jzPrTbK2zzdfu2xvzMOpfX0BF6uN9+dbeWAOTqejLM0IA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NDpxQAAANwAAAAPAAAAAAAAAAAAAAAAAJgCAABkcnMv&#10;ZG93bnJldi54bWxQSwUGAAAAAAQABAD1AAAAigMAAAAA&#10;" filled="f" strokecolor="black [3040]">
                  <v:shadow on="t" color="black" opacity="24903f" origin=",.5" offset="0,.55556mm"/>
                  <v:textbox inset="1.3024mm,.65119mm,1.3024mm,.65119mm">
                    <w:txbxContent>
                      <w:p w:rsidR="004E71CD" w:rsidRDefault="004E71CD" w:rsidP="00D26247">
                        <w:pPr>
                          <w:rPr>
                            <w:sz w:val="12"/>
                          </w:rPr>
                        </w:pPr>
                        <w:r w:rsidRPr="009F6C0A">
                          <w:rPr>
                            <w:sz w:val="18"/>
                            <w:szCs w:val="18"/>
                          </w:rPr>
                          <w:t>Ризик-менеджер</w:t>
                        </w:r>
                        <w:r>
                          <w:rPr>
                            <w:sz w:val="18"/>
                            <w:szCs w:val="18"/>
                          </w:rPr>
                          <w:t xml:space="preserve"> контролер </w:t>
                        </w:r>
                      </w:p>
                    </w:txbxContent>
                  </v:textbox>
                </v:shape>
                <v:line id="Line 132" o:spid="_x0000_s1148" style="position:absolute;visibility:visible;mso-wrap-style:square" from="7584,6656" to="8643,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E8QAAADcAAAADwAAAGRycy9kb3ducmV2LnhtbESPwWrDMBBE74X+g9hCbrXsuMTBjRJM&#10;oCGXUurkAxZra5tYKyOpjpOvrwqFHoeZecNsdrMZxETO95YVZEkKgrixuudWwfn09rwG4QOyxsEy&#10;KbiRh9328WGDpbZX/qSpDq2IEPYlKuhCGEspfdORQZ/YkTh6X9YZDFG6VmqH1wg3g1ym6Uoa7Dku&#10;dDjSvqPmUn8bBegPq7q6e/kx5+/5wbXFdOkLpRZPc/UKItAc/sN/7aNWkL9k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OQTxAAAANwAAAAPAAAAAAAAAAAA&#10;AAAAAKECAABkcnMvZG93bnJldi54bWxQSwUGAAAAAAQABAD5AAAAkgMAAAAA&#10;" strokecolor="black [3040]">
                  <v:shadow on="t" color="black" opacity="24903f" origin=",.5" offset="0,.55556mm"/>
                </v:line>
                <v:line id="Line 133" o:spid="_x0000_s1149" style="position:absolute;flip:x;visibility:visible;mso-wrap-style:square" from="8643,6630" to="8643,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GsMAAADcAAAADwAAAGRycy9kb3ducmV2LnhtbESPX2vCMBTF34V9h3AHvmlqFRnVVGQg&#10;ur3Njfl6Sa5NaXNTmqx2+/TLYODj4fz5cba70bVioD7UnhUs5hkIYu1NzZWCj/fD7AlEiMgGW8+k&#10;4JsC7MqHyRYL42/8RsM5ViKNcChQgY2xK6QM2pLDMPcdcfKuvncYk+wraXq8pXHXyjzL1tJhzYlg&#10;saNnS7o5f7nEDRedD6vFi9ZDe3w9/Hx62+RKTR/H/QZEpDHew//tk1GwXOXwdyYdAV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m/xrDAAAA3AAAAA8AAAAAAAAAAAAA&#10;AAAAoQIAAGRycy9kb3ducmV2LnhtbFBLBQYAAAAABAAEAPkAAACRAwAAAAA=&#10;" strokecolor="black [3040]">
                  <v:stroke endarrow="block"/>
                  <v:shadow on="t" color="black" opacity="24903f" origin=",.5" offset="0,.55556mm"/>
                </v:line>
                <w10:anchorlock/>
              </v:group>
            </w:pict>
          </mc:Fallback>
        </mc:AlternateContent>
      </w:r>
    </w:p>
    <w:p w:rsidR="00D26247" w:rsidRP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сферу </w:t>
      </w:r>
      <w:r w:rsidR="00DB3E1D">
        <w:rPr>
          <w:rFonts w:eastAsiaTheme="minorHAnsi" w:cstheme="minorBidi"/>
          <w:color w:val="000000" w:themeColor="text1"/>
          <w:sz w:val="28"/>
          <w:szCs w:val="28"/>
          <w:lang w:eastAsia="en-US"/>
        </w:rPr>
        <w:t>Рис. 3.1</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основу </w:t>
      </w:r>
      <w:r w:rsidR="00D26247" w:rsidRPr="00D26247">
        <w:rPr>
          <w:rFonts w:eastAsiaTheme="minorHAnsi" w:cstheme="minorBidi"/>
          <w:color w:val="000000" w:themeColor="text1"/>
          <w:sz w:val="28"/>
          <w:szCs w:val="28"/>
          <w:lang w:eastAsia="en-US"/>
        </w:rPr>
        <w:t xml:space="preserve">Запропонована </w:t>
      </w:r>
      <w:r w:rsidRPr="007E0BF0">
        <w:rPr>
          <w:rFonts w:eastAsiaTheme="minorHAnsi"/>
          <w:color w:val="F8F8F8"/>
          <w:spacing w:val="-100"/>
          <w:w w:val="50"/>
          <w:sz w:val="28"/>
          <w:szCs w:val="28"/>
          <w:lang w:eastAsia="en-US"/>
        </w:rPr>
        <w:t xml:space="preserve">кількісна </w:t>
      </w:r>
      <w:r w:rsidR="00D26247" w:rsidRPr="00D26247">
        <w:rPr>
          <w:rFonts w:eastAsiaTheme="minorHAnsi" w:cstheme="minorBidi"/>
          <w:color w:val="000000" w:themeColor="text1"/>
          <w:sz w:val="28"/>
          <w:szCs w:val="28"/>
          <w:lang w:eastAsia="en-US"/>
        </w:rPr>
        <w:t xml:space="preserve">організаційна </w:t>
      </w:r>
      <w:r w:rsidRPr="007E0BF0">
        <w:rPr>
          <w:rFonts w:eastAsiaTheme="minorHAnsi"/>
          <w:color w:val="F8F8F8"/>
          <w:spacing w:val="-100"/>
          <w:w w:val="50"/>
          <w:sz w:val="28"/>
          <w:szCs w:val="28"/>
          <w:lang w:eastAsia="en-US"/>
        </w:rPr>
        <w:t xml:space="preserve">Її </w:t>
      </w:r>
      <w:r w:rsidR="00D26247" w:rsidRPr="00D26247">
        <w:rPr>
          <w:rFonts w:eastAsiaTheme="minorHAnsi" w:cstheme="minorBidi"/>
          <w:color w:val="000000" w:themeColor="text1"/>
          <w:sz w:val="28"/>
          <w:szCs w:val="28"/>
          <w:lang w:eastAsia="en-US"/>
        </w:rPr>
        <w:t xml:space="preserve">структура </w:t>
      </w:r>
      <w:r w:rsidRPr="007E0BF0">
        <w:rPr>
          <w:rFonts w:eastAsiaTheme="minorHAnsi"/>
          <w:color w:val="F8F8F8"/>
          <w:spacing w:val="-100"/>
          <w:w w:val="50"/>
          <w:sz w:val="28"/>
          <w:szCs w:val="28"/>
          <w:lang w:eastAsia="en-US"/>
        </w:rPr>
        <w:t xml:space="preserve">залежності </w:t>
      </w:r>
      <w:r w:rsidR="00D26247" w:rsidRPr="00D26247">
        <w:rPr>
          <w:rFonts w:eastAsiaTheme="minorHAnsi" w:cstheme="minorBidi"/>
          <w:color w:val="000000" w:themeColor="text1"/>
          <w:sz w:val="28"/>
          <w:szCs w:val="28"/>
          <w:lang w:eastAsia="en-US"/>
        </w:rPr>
        <w:t xml:space="preserve">контролінгу </w:t>
      </w:r>
      <w:r w:rsidRPr="007E0BF0">
        <w:rPr>
          <w:rFonts w:eastAsiaTheme="minorHAnsi"/>
          <w:color w:val="F8F8F8"/>
          <w:spacing w:val="-100"/>
          <w:w w:val="50"/>
          <w:sz w:val="28"/>
          <w:szCs w:val="28"/>
          <w:lang w:eastAsia="en-US"/>
        </w:rPr>
        <w:t xml:space="preserve">її </w:t>
      </w:r>
      <w:r w:rsidR="004E71CD">
        <w:rPr>
          <w:sz w:val="28"/>
          <w:szCs w:val="28"/>
        </w:rPr>
        <w:t>ТОВ</w:t>
      </w:r>
      <w:r w:rsidR="00ED74CA">
        <w:rPr>
          <w:sz w:val="28"/>
          <w:szCs w:val="28"/>
        </w:rPr>
        <w:t> </w:t>
      </w:r>
      <w:r w:rsidR="004E71CD">
        <w:rPr>
          <w:sz w:val="28"/>
          <w:szCs w:val="28"/>
        </w:rPr>
        <w:t>«Гведеон»</w:t>
      </w:r>
    </w:p>
    <w:p w:rsidR="00D26247" w:rsidRPr="00D26247" w:rsidRDefault="00D26247" w:rsidP="00D26247">
      <w:pPr>
        <w:spacing w:line="360" w:lineRule="auto"/>
        <w:ind w:firstLine="709"/>
        <w:jc w:val="both"/>
        <w:rPr>
          <w:rFonts w:eastAsiaTheme="minorHAnsi" w:cstheme="minorBidi"/>
          <w:color w:val="000000" w:themeColor="text1"/>
          <w:sz w:val="28"/>
          <w:szCs w:val="28"/>
          <w:lang w:eastAsia="en-US"/>
        </w:rPr>
      </w:pPr>
    </w:p>
    <w:p w:rsidR="00D26247" w:rsidRP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підпорядкованість </w:t>
      </w:r>
      <w:r w:rsidR="00D26247" w:rsidRPr="00D26247">
        <w:rPr>
          <w:rFonts w:eastAsiaTheme="minorHAnsi" w:cstheme="minorBidi"/>
          <w:color w:val="000000" w:themeColor="text1"/>
          <w:sz w:val="28"/>
          <w:szCs w:val="28"/>
          <w:lang w:eastAsia="en-US"/>
        </w:rPr>
        <w:t xml:space="preserve">Зокрема, </w:t>
      </w:r>
      <w:r w:rsidRPr="007E0BF0">
        <w:rPr>
          <w:rFonts w:eastAsiaTheme="minorHAnsi"/>
          <w:color w:val="F8F8F8"/>
          <w:spacing w:val="-100"/>
          <w:w w:val="50"/>
          <w:sz w:val="28"/>
          <w:szCs w:val="28"/>
          <w:lang w:eastAsia="en-US"/>
        </w:rPr>
        <w:t xml:space="preserve">частину </w:t>
      </w:r>
      <w:r w:rsidR="00D26247" w:rsidRPr="00D26247">
        <w:rPr>
          <w:rFonts w:eastAsiaTheme="minorHAnsi" w:cstheme="minorBidi"/>
          <w:color w:val="000000" w:themeColor="text1"/>
          <w:sz w:val="28"/>
          <w:szCs w:val="28"/>
          <w:lang w:eastAsia="en-US"/>
        </w:rPr>
        <w:t xml:space="preserve">контролер є </w:t>
      </w:r>
      <w:r w:rsidRPr="007E0BF0">
        <w:rPr>
          <w:rFonts w:eastAsiaTheme="minorHAnsi"/>
          <w:color w:val="F8F8F8"/>
          <w:spacing w:val="-100"/>
          <w:w w:val="50"/>
          <w:sz w:val="28"/>
          <w:szCs w:val="28"/>
          <w:lang w:eastAsia="en-US"/>
        </w:rPr>
        <w:t xml:space="preserve">дискримінантної </w:t>
      </w:r>
      <w:r w:rsidR="00D26247" w:rsidRPr="00D26247">
        <w:rPr>
          <w:rFonts w:eastAsiaTheme="minorHAnsi" w:cstheme="minorBidi"/>
          <w:color w:val="000000" w:themeColor="text1"/>
          <w:sz w:val="28"/>
          <w:szCs w:val="28"/>
          <w:lang w:eastAsia="en-US"/>
        </w:rPr>
        <w:t xml:space="preserve">радником </w:t>
      </w:r>
      <w:r w:rsidRPr="007E0BF0">
        <w:rPr>
          <w:rFonts w:eastAsiaTheme="minorHAnsi"/>
          <w:color w:val="F8F8F8"/>
          <w:spacing w:val="-100"/>
          <w:w w:val="50"/>
          <w:sz w:val="28"/>
          <w:szCs w:val="28"/>
          <w:lang w:eastAsia="en-US"/>
        </w:rPr>
        <w:t xml:space="preserve">Валютний </w:t>
      </w:r>
      <w:r w:rsidR="00D26247" w:rsidRPr="00D26247">
        <w:rPr>
          <w:rFonts w:eastAsiaTheme="minorHAnsi" w:cstheme="minorBidi"/>
          <w:color w:val="000000" w:themeColor="text1"/>
          <w:sz w:val="28"/>
          <w:szCs w:val="28"/>
          <w:lang w:eastAsia="en-US"/>
        </w:rPr>
        <w:t xml:space="preserve">не </w:t>
      </w:r>
      <w:r w:rsidRPr="007E0BF0">
        <w:rPr>
          <w:rFonts w:eastAsiaTheme="minorHAnsi"/>
          <w:color w:val="F8F8F8"/>
          <w:spacing w:val="-100"/>
          <w:w w:val="50"/>
          <w:sz w:val="28"/>
          <w:szCs w:val="28"/>
          <w:lang w:eastAsia="en-US"/>
        </w:rPr>
        <w:t xml:space="preserve">факторами </w:t>
      </w:r>
      <w:r w:rsidR="00D26247" w:rsidRPr="00D26247">
        <w:rPr>
          <w:rFonts w:eastAsiaTheme="minorHAnsi" w:cstheme="minorBidi"/>
          <w:color w:val="000000" w:themeColor="text1"/>
          <w:sz w:val="28"/>
          <w:szCs w:val="28"/>
          <w:lang w:eastAsia="en-US"/>
        </w:rPr>
        <w:t xml:space="preserve">тільки </w:t>
      </w:r>
      <w:r w:rsidRPr="007E0BF0">
        <w:rPr>
          <w:rFonts w:eastAsiaTheme="minorHAnsi"/>
          <w:color w:val="F8F8F8"/>
          <w:spacing w:val="-100"/>
          <w:w w:val="50"/>
          <w:sz w:val="28"/>
          <w:szCs w:val="28"/>
          <w:lang w:eastAsia="en-US"/>
        </w:rPr>
        <w:t xml:space="preserve">діями </w:t>
      </w:r>
      <w:r w:rsidR="00D26247" w:rsidRPr="00D26247">
        <w:rPr>
          <w:rFonts w:eastAsiaTheme="minorHAnsi" w:cstheme="minorBidi"/>
          <w:color w:val="000000" w:themeColor="text1"/>
          <w:sz w:val="28"/>
          <w:szCs w:val="28"/>
          <w:lang w:eastAsia="en-US"/>
        </w:rPr>
        <w:t xml:space="preserve">керівника </w:t>
      </w:r>
      <w:r w:rsidRPr="007E0BF0">
        <w:rPr>
          <w:rFonts w:eastAsiaTheme="minorHAnsi"/>
          <w:color w:val="F8F8F8"/>
          <w:spacing w:val="-100"/>
          <w:w w:val="50"/>
          <w:sz w:val="28"/>
          <w:szCs w:val="28"/>
          <w:lang w:eastAsia="en-US"/>
        </w:rPr>
        <w:t xml:space="preserve">займає </w:t>
      </w:r>
      <w:r w:rsidR="0065036C" w:rsidRPr="0065036C">
        <w:rPr>
          <w:sz w:val="28"/>
          <w:szCs w:val="28"/>
        </w:rPr>
        <w:t>ТОВ «Гведеон»</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Грошові </w:t>
      </w:r>
      <w:r w:rsidR="00D26247" w:rsidRPr="00D26247">
        <w:rPr>
          <w:rFonts w:eastAsiaTheme="minorHAnsi" w:cstheme="minorBidi"/>
          <w:color w:val="000000" w:themeColor="text1"/>
          <w:sz w:val="28"/>
          <w:szCs w:val="28"/>
          <w:lang w:eastAsia="en-US"/>
        </w:rPr>
        <w:t xml:space="preserve">але й </w:t>
      </w:r>
      <w:r w:rsidRPr="007E0BF0">
        <w:rPr>
          <w:rFonts w:eastAsiaTheme="minorHAnsi"/>
          <w:color w:val="F8F8F8"/>
          <w:spacing w:val="-100"/>
          <w:w w:val="50"/>
          <w:sz w:val="28"/>
          <w:szCs w:val="28"/>
          <w:lang w:eastAsia="en-US"/>
        </w:rPr>
        <w:t xml:space="preserve">основними </w:t>
      </w:r>
      <w:r w:rsidR="00D26247" w:rsidRPr="00D26247">
        <w:rPr>
          <w:rFonts w:eastAsiaTheme="minorHAnsi" w:cstheme="minorBidi"/>
          <w:color w:val="000000" w:themeColor="text1"/>
          <w:sz w:val="28"/>
          <w:szCs w:val="28"/>
          <w:lang w:eastAsia="en-US"/>
        </w:rPr>
        <w:t xml:space="preserve">всього </w:t>
      </w:r>
      <w:r w:rsidRPr="007E0BF0">
        <w:rPr>
          <w:rFonts w:eastAsiaTheme="minorHAnsi"/>
          <w:color w:val="F8F8F8"/>
          <w:spacing w:val="-100"/>
          <w:w w:val="50"/>
          <w:sz w:val="28"/>
          <w:szCs w:val="28"/>
          <w:lang w:eastAsia="en-US"/>
        </w:rPr>
        <w:t xml:space="preserve">складних </w:t>
      </w:r>
      <w:r w:rsidR="00D26247" w:rsidRPr="00D26247">
        <w:rPr>
          <w:rFonts w:eastAsiaTheme="minorHAnsi" w:cstheme="minorBidi"/>
          <w:color w:val="000000" w:themeColor="text1"/>
          <w:sz w:val="28"/>
          <w:szCs w:val="28"/>
          <w:lang w:eastAsia="en-US"/>
        </w:rPr>
        <w:t xml:space="preserve">менеджменту. </w:t>
      </w:r>
      <w:r w:rsidRPr="007E0BF0">
        <w:rPr>
          <w:rFonts w:eastAsiaTheme="minorHAnsi"/>
          <w:color w:val="F8F8F8"/>
          <w:spacing w:val="-100"/>
          <w:w w:val="50"/>
          <w:sz w:val="28"/>
          <w:szCs w:val="28"/>
          <w:lang w:eastAsia="en-US"/>
        </w:rPr>
        <w:t xml:space="preserve">принципи </w:t>
      </w:r>
      <w:r w:rsidR="00D26247" w:rsidRPr="00D26247">
        <w:rPr>
          <w:rFonts w:eastAsiaTheme="minorHAnsi" w:cstheme="minorBidi"/>
          <w:color w:val="000000" w:themeColor="text1"/>
          <w:sz w:val="28"/>
          <w:szCs w:val="28"/>
          <w:lang w:eastAsia="en-US"/>
        </w:rPr>
        <w:t xml:space="preserve">Контролер </w:t>
      </w:r>
      <w:r w:rsidRPr="007E0BF0">
        <w:rPr>
          <w:rFonts w:eastAsiaTheme="minorHAnsi"/>
          <w:color w:val="F8F8F8"/>
          <w:spacing w:val="-100"/>
          <w:w w:val="50"/>
          <w:sz w:val="28"/>
          <w:szCs w:val="28"/>
          <w:lang w:eastAsia="en-US"/>
        </w:rPr>
        <w:t xml:space="preserve">Вовченко </w:t>
      </w:r>
      <w:r w:rsidR="00D26247" w:rsidRPr="00D26247">
        <w:rPr>
          <w:rFonts w:eastAsiaTheme="minorHAnsi" w:cstheme="minorBidi"/>
          <w:color w:val="000000" w:themeColor="text1"/>
          <w:sz w:val="28"/>
          <w:szCs w:val="28"/>
          <w:lang w:eastAsia="en-US"/>
        </w:rPr>
        <w:t xml:space="preserve">допомагає </w:t>
      </w:r>
      <w:r w:rsidRPr="007E0BF0">
        <w:rPr>
          <w:rFonts w:eastAsiaTheme="minorHAnsi"/>
          <w:color w:val="F8F8F8"/>
          <w:spacing w:val="-100"/>
          <w:w w:val="50"/>
          <w:sz w:val="28"/>
          <w:szCs w:val="28"/>
          <w:lang w:eastAsia="en-US"/>
        </w:rPr>
        <w:t xml:space="preserve">портфеля </w:t>
      </w:r>
      <w:r w:rsidR="00D26247" w:rsidRPr="00D26247">
        <w:rPr>
          <w:rFonts w:eastAsiaTheme="minorHAnsi" w:cstheme="minorBidi"/>
          <w:color w:val="000000" w:themeColor="text1"/>
          <w:sz w:val="28"/>
          <w:szCs w:val="28"/>
          <w:lang w:eastAsia="en-US"/>
        </w:rPr>
        <w:t xml:space="preserve">планувати </w:t>
      </w:r>
      <w:r w:rsidRPr="007E0BF0">
        <w:rPr>
          <w:rFonts w:eastAsiaTheme="minorHAnsi"/>
          <w:color w:val="F8F8F8"/>
          <w:spacing w:val="-100"/>
          <w:w w:val="50"/>
          <w:sz w:val="28"/>
          <w:szCs w:val="28"/>
          <w:lang w:eastAsia="en-US"/>
        </w:rPr>
        <w:t xml:space="preserve">пропозиції </w:t>
      </w:r>
      <w:r w:rsidR="00D26247" w:rsidRPr="00D26247">
        <w:rPr>
          <w:rFonts w:eastAsiaTheme="minorHAnsi" w:cstheme="minorBidi"/>
          <w:color w:val="000000" w:themeColor="text1"/>
          <w:sz w:val="28"/>
          <w:szCs w:val="28"/>
          <w:lang w:eastAsia="en-US"/>
        </w:rPr>
        <w:t xml:space="preserve">начальникам </w:t>
      </w:r>
      <w:r w:rsidRPr="007E0BF0">
        <w:rPr>
          <w:rFonts w:eastAsiaTheme="minorHAnsi"/>
          <w:color w:val="F8F8F8"/>
          <w:spacing w:val="-100"/>
          <w:w w:val="50"/>
          <w:sz w:val="28"/>
          <w:szCs w:val="28"/>
          <w:lang w:eastAsia="en-US"/>
        </w:rPr>
        <w:t xml:space="preserve">Він </w:t>
      </w:r>
      <w:r w:rsidR="00D26247" w:rsidRPr="00D26247">
        <w:rPr>
          <w:rFonts w:eastAsiaTheme="minorHAnsi" w:cstheme="minorBidi"/>
          <w:color w:val="000000" w:themeColor="text1"/>
          <w:sz w:val="28"/>
          <w:szCs w:val="28"/>
          <w:lang w:eastAsia="en-US"/>
        </w:rPr>
        <w:t xml:space="preserve">різним </w:t>
      </w:r>
      <w:r w:rsidRPr="007E0BF0">
        <w:rPr>
          <w:rFonts w:eastAsiaTheme="minorHAnsi"/>
          <w:color w:val="F8F8F8"/>
          <w:spacing w:val="-100"/>
          <w:w w:val="50"/>
          <w:sz w:val="28"/>
          <w:szCs w:val="28"/>
          <w:lang w:eastAsia="en-US"/>
        </w:rPr>
        <w:t xml:space="preserve">високі </w:t>
      </w:r>
      <w:r w:rsidR="00D26247" w:rsidRPr="00D26247">
        <w:rPr>
          <w:rFonts w:eastAsiaTheme="minorHAnsi" w:cstheme="minorBidi"/>
          <w:color w:val="000000" w:themeColor="text1"/>
          <w:sz w:val="28"/>
          <w:szCs w:val="28"/>
          <w:lang w:eastAsia="en-US"/>
        </w:rPr>
        <w:t xml:space="preserve">служб, а </w:t>
      </w:r>
      <w:r w:rsidRPr="007E0BF0">
        <w:rPr>
          <w:rFonts w:eastAsiaTheme="minorHAnsi"/>
          <w:color w:val="F8F8F8"/>
          <w:spacing w:val="-100"/>
          <w:w w:val="50"/>
          <w:sz w:val="28"/>
          <w:szCs w:val="28"/>
          <w:lang w:eastAsia="en-US"/>
        </w:rPr>
        <w:t xml:space="preserve">найбільш </w:t>
      </w:r>
      <w:r w:rsidR="00D26247" w:rsidRPr="00D26247">
        <w:rPr>
          <w:rFonts w:eastAsiaTheme="minorHAnsi" w:cstheme="minorBidi"/>
          <w:color w:val="000000" w:themeColor="text1"/>
          <w:sz w:val="28"/>
          <w:szCs w:val="28"/>
          <w:lang w:eastAsia="en-US"/>
        </w:rPr>
        <w:t xml:space="preserve">потім </w:t>
      </w:r>
      <w:r w:rsidRPr="007E0BF0">
        <w:rPr>
          <w:rFonts w:eastAsiaTheme="minorHAnsi"/>
          <w:color w:val="F8F8F8"/>
          <w:spacing w:val="-100"/>
          <w:w w:val="50"/>
          <w:sz w:val="28"/>
          <w:szCs w:val="28"/>
          <w:lang w:eastAsia="en-US"/>
        </w:rPr>
        <w:t xml:space="preserve">Зокрема </w:t>
      </w:r>
      <w:r w:rsidR="00D26247" w:rsidRPr="00D26247">
        <w:rPr>
          <w:rFonts w:eastAsiaTheme="minorHAnsi" w:cstheme="minorBidi"/>
          <w:color w:val="000000" w:themeColor="text1"/>
          <w:sz w:val="28"/>
          <w:szCs w:val="28"/>
          <w:lang w:eastAsia="en-US"/>
        </w:rPr>
        <w:t xml:space="preserve">координує </w:t>
      </w:r>
      <w:r w:rsidRPr="007E0BF0">
        <w:rPr>
          <w:rFonts w:eastAsiaTheme="minorHAnsi"/>
          <w:color w:val="F8F8F8"/>
          <w:spacing w:val="-100"/>
          <w:w w:val="50"/>
          <w:sz w:val="28"/>
          <w:szCs w:val="28"/>
          <w:lang w:eastAsia="en-US"/>
        </w:rPr>
        <w:t xml:space="preserve">стабільного </w:t>
      </w:r>
      <w:r w:rsidR="00D26247" w:rsidRPr="00D26247">
        <w:rPr>
          <w:rFonts w:eastAsiaTheme="minorHAnsi" w:cstheme="minorBidi"/>
          <w:color w:val="000000" w:themeColor="text1"/>
          <w:sz w:val="28"/>
          <w:szCs w:val="28"/>
          <w:lang w:eastAsia="en-US"/>
        </w:rPr>
        <w:t xml:space="preserve">ці </w:t>
      </w:r>
      <w:r w:rsidRPr="007E0BF0">
        <w:rPr>
          <w:rFonts w:eastAsiaTheme="minorHAnsi"/>
          <w:color w:val="F8F8F8"/>
          <w:spacing w:val="-100"/>
          <w:w w:val="50"/>
          <w:sz w:val="28"/>
          <w:szCs w:val="28"/>
          <w:lang w:eastAsia="en-US"/>
        </w:rPr>
        <w:t xml:space="preserve">коефіцієнтів </w:t>
      </w:r>
      <w:r w:rsidR="00D26247" w:rsidRPr="00D26247">
        <w:rPr>
          <w:rFonts w:eastAsiaTheme="minorHAnsi" w:cstheme="minorBidi"/>
          <w:color w:val="000000" w:themeColor="text1"/>
          <w:sz w:val="28"/>
          <w:szCs w:val="28"/>
          <w:lang w:eastAsia="en-US"/>
        </w:rPr>
        <w:t xml:space="preserve">плани. </w:t>
      </w:r>
      <w:r w:rsidRPr="007E0BF0">
        <w:rPr>
          <w:rFonts w:eastAsiaTheme="minorHAnsi"/>
          <w:color w:val="F8F8F8"/>
          <w:spacing w:val="-100"/>
          <w:w w:val="50"/>
          <w:sz w:val="28"/>
          <w:szCs w:val="28"/>
          <w:lang w:eastAsia="en-US"/>
        </w:rPr>
        <w:t xml:space="preserve">звітності </w:t>
      </w:r>
      <w:r w:rsidR="00D26247" w:rsidRPr="00D26247">
        <w:rPr>
          <w:rFonts w:eastAsiaTheme="minorHAnsi" w:cstheme="minorBidi"/>
          <w:color w:val="000000" w:themeColor="text1"/>
          <w:sz w:val="28"/>
          <w:szCs w:val="28"/>
          <w:lang w:eastAsia="en-US"/>
        </w:rPr>
        <w:t xml:space="preserve">Він </w:t>
      </w:r>
      <w:r w:rsidRPr="007E0BF0">
        <w:rPr>
          <w:rFonts w:eastAsiaTheme="minorHAnsi"/>
          <w:color w:val="F8F8F8"/>
          <w:spacing w:val="-100"/>
          <w:w w:val="50"/>
          <w:sz w:val="28"/>
          <w:szCs w:val="28"/>
          <w:lang w:eastAsia="en-US"/>
        </w:rPr>
        <w:t xml:space="preserve">виявити </w:t>
      </w:r>
      <w:r w:rsidR="00D26247" w:rsidRPr="00D26247">
        <w:rPr>
          <w:rFonts w:eastAsiaTheme="minorHAnsi" w:cstheme="minorBidi"/>
          <w:color w:val="000000" w:themeColor="text1"/>
          <w:sz w:val="28"/>
          <w:szCs w:val="28"/>
          <w:lang w:eastAsia="en-US"/>
        </w:rPr>
        <w:t xml:space="preserve">переконує </w:t>
      </w:r>
      <w:r w:rsidRPr="007E0BF0">
        <w:rPr>
          <w:rFonts w:eastAsiaTheme="minorHAnsi"/>
          <w:color w:val="F8F8F8"/>
          <w:spacing w:val="-100"/>
          <w:w w:val="50"/>
          <w:sz w:val="28"/>
          <w:szCs w:val="28"/>
          <w:lang w:eastAsia="en-US"/>
        </w:rPr>
        <w:t xml:space="preserve">прояву </w:t>
      </w:r>
      <w:r w:rsidR="00D26247" w:rsidRPr="00D26247">
        <w:rPr>
          <w:rFonts w:eastAsiaTheme="minorHAnsi" w:cstheme="minorBidi"/>
          <w:color w:val="000000" w:themeColor="text1"/>
          <w:sz w:val="28"/>
          <w:szCs w:val="28"/>
          <w:lang w:eastAsia="en-US"/>
        </w:rPr>
        <w:t xml:space="preserve">менеджмент </w:t>
      </w:r>
      <w:r w:rsidRPr="007E0BF0">
        <w:rPr>
          <w:rFonts w:eastAsiaTheme="minorHAnsi"/>
          <w:color w:val="F8F8F8"/>
          <w:spacing w:val="-100"/>
          <w:w w:val="50"/>
          <w:sz w:val="28"/>
          <w:szCs w:val="28"/>
          <w:lang w:eastAsia="en-US"/>
        </w:rPr>
        <w:t xml:space="preserve">ухвалюються </w:t>
      </w:r>
      <w:r w:rsidR="004E71CD">
        <w:rPr>
          <w:sz w:val="28"/>
          <w:szCs w:val="28"/>
        </w:rPr>
        <w:t>ТОВ «Гведеон»</w:t>
      </w:r>
      <w:r w:rsidR="00D26247" w:rsidRPr="00D26247">
        <w:rPr>
          <w:sz w:val="28"/>
          <w:szCs w:val="28"/>
        </w:rPr>
        <w:t xml:space="preserve"> </w:t>
      </w:r>
      <w:r w:rsidR="00D26247" w:rsidRPr="00D26247">
        <w:rPr>
          <w:rFonts w:eastAsiaTheme="minorHAnsi" w:cstheme="minorBidi"/>
          <w:color w:val="000000" w:themeColor="text1"/>
          <w:sz w:val="28"/>
          <w:szCs w:val="28"/>
          <w:lang w:eastAsia="en-US"/>
        </w:rPr>
        <w:t xml:space="preserve">у </w:t>
      </w:r>
      <w:r w:rsidRPr="007E0BF0">
        <w:rPr>
          <w:rFonts w:eastAsiaTheme="minorHAnsi"/>
          <w:color w:val="F8F8F8"/>
          <w:spacing w:val="-100"/>
          <w:w w:val="50"/>
          <w:sz w:val="28"/>
          <w:szCs w:val="28"/>
          <w:lang w:eastAsia="en-US"/>
        </w:rPr>
        <w:t xml:space="preserve">доцільність </w:t>
      </w:r>
      <w:r w:rsidR="00D26247" w:rsidRPr="00D26247">
        <w:rPr>
          <w:rFonts w:eastAsiaTheme="minorHAnsi" w:cstheme="minorBidi"/>
          <w:color w:val="000000" w:themeColor="text1"/>
          <w:sz w:val="28"/>
          <w:szCs w:val="28"/>
          <w:lang w:eastAsia="en-US"/>
        </w:rPr>
        <w:t xml:space="preserve">тому, </w:t>
      </w:r>
      <w:r w:rsidRPr="007E0BF0">
        <w:rPr>
          <w:rFonts w:eastAsiaTheme="minorHAnsi"/>
          <w:color w:val="F8F8F8"/>
          <w:spacing w:val="-100"/>
          <w:w w:val="50"/>
          <w:sz w:val="28"/>
          <w:szCs w:val="28"/>
          <w:lang w:eastAsia="en-US"/>
        </w:rPr>
        <w:t xml:space="preserve">Позняк </w:t>
      </w:r>
      <w:r w:rsidR="00D26247" w:rsidRPr="00D26247">
        <w:rPr>
          <w:rFonts w:eastAsiaTheme="minorHAnsi" w:cstheme="minorBidi"/>
          <w:color w:val="000000" w:themeColor="text1"/>
          <w:sz w:val="28"/>
          <w:szCs w:val="28"/>
          <w:lang w:eastAsia="en-US"/>
        </w:rPr>
        <w:t xml:space="preserve">що </w:t>
      </w:r>
      <w:r w:rsidRPr="007E0BF0">
        <w:rPr>
          <w:rFonts w:eastAsiaTheme="minorHAnsi"/>
          <w:color w:val="F8F8F8"/>
          <w:spacing w:val="-100"/>
          <w:w w:val="50"/>
          <w:sz w:val="28"/>
          <w:szCs w:val="28"/>
          <w:lang w:eastAsia="en-US"/>
        </w:rPr>
        <w:t xml:space="preserve">суб </w:t>
      </w:r>
      <w:r w:rsidR="00D26247" w:rsidRPr="00D26247">
        <w:rPr>
          <w:rFonts w:eastAsiaTheme="minorHAnsi" w:cstheme="minorBidi"/>
          <w:color w:val="000000" w:themeColor="text1"/>
          <w:sz w:val="28"/>
          <w:szCs w:val="28"/>
          <w:lang w:eastAsia="en-US"/>
        </w:rPr>
        <w:t xml:space="preserve">його </w:t>
      </w:r>
      <w:r w:rsidRPr="007E0BF0">
        <w:rPr>
          <w:rFonts w:eastAsiaTheme="minorHAnsi"/>
          <w:color w:val="F8F8F8"/>
          <w:spacing w:val="-100"/>
          <w:w w:val="50"/>
          <w:sz w:val="28"/>
          <w:szCs w:val="28"/>
          <w:lang w:eastAsia="en-US"/>
        </w:rPr>
        <w:t xml:space="preserve">певними </w:t>
      </w:r>
      <w:r w:rsidR="00D26247" w:rsidRPr="00D26247">
        <w:rPr>
          <w:rFonts w:eastAsiaTheme="minorHAnsi" w:cstheme="minorBidi"/>
          <w:color w:val="000000" w:themeColor="text1"/>
          <w:sz w:val="28"/>
          <w:szCs w:val="28"/>
          <w:lang w:eastAsia="en-US"/>
        </w:rPr>
        <w:t xml:space="preserve">план </w:t>
      </w:r>
      <w:r w:rsidRPr="007E0BF0">
        <w:rPr>
          <w:rFonts w:eastAsiaTheme="minorHAnsi"/>
          <w:color w:val="F8F8F8"/>
          <w:spacing w:val="-100"/>
          <w:w w:val="50"/>
          <w:sz w:val="28"/>
          <w:szCs w:val="28"/>
          <w:lang w:eastAsia="en-US"/>
        </w:rPr>
        <w:t xml:space="preserve">порушення </w:t>
      </w:r>
      <w:r w:rsidR="00D26247" w:rsidRPr="00D26247">
        <w:rPr>
          <w:rFonts w:eastAsiaTheme="minorHAnsi" w:cstheme="minorBidi"/>
          <w:color w:val="000000" w:themeColor="text1"/>
          <w:sz w:val="28"/>
          <w:szCs w:val="28"/>
          <w:lang w:eastAsia="en-US"/>
        </w:rPr>
        <w:t xml:space="preserve">дійсно </w:t>
      </w:r>
      <w:r w:rsidRPr="007E0BF0">
        <w:rPr>
          <w:rFonts w:eastAsiaTheme="minorHAnsi"/>
          <w:color w:val="F8F8F8"/>
          <w:spacing w:val="-100"/>
          <w:w w:val="50"/>
          <w:sz w:val="28"/>
          <w:szCs w:val="28"/>
          <w:lang w:eastAsia="en-US"/>
        </w:rPr>
        <w:t xml:space="preserve">звітності </w:t>
      </w:r>
      <w:r w:rsidR="00D26247" w:rsidRPr="00D26247">
        <w:rPr>
          <w:rFonts w:eastAsiaTheme="minorHAnsi" w:cstheme="minorBidi"/>
          <w:color w:val="000000" w:themeColor="text1"/>
          <w:sz w:val="28"/>
          <w:szCs w:val="28"/>
          <w:lang w:eastAsia="en-US"/>
        </w:rPr>
        <w:t xml:space="preserve">ефективний і </w:t>
      </w:r>
      <w:r w:rsidRPr="007E0BF0">
        <w:rPr>
          <w:rFonts w:eastAsiaTheme="minorHAnsi"/>
          <w:color w:val="F8F8F8"/>
          <w:spacing w:val="-100"/>
          <w:w w:val="50"/>
          <w:sz w:val="28"/>
          <w:szCs w:val="28"/>
          <w:lang w:eastAsia="en-US"/>
        </w:rPr>
        <w:t xml:space="preserve">перевищувати </w:t>
      </w:r>
      <w:r w:rsidR="00D26247" w:rsidRPr="00D26247">
        <w:rPr>
          <w:rFonts w:eastAsiaTheme="minorHAnsi" w:cstheme="minorBidi"/>
          <w:color w:val="000000" w:themeColor="text1"/>
          <w:sz w:val="28"/>
          <w:szCs w:val="28"/>
          <w:lang w:eastAsia="en-US"/>
        </w:rPr>
        <w:t xml:space="preserve">дозволить </w:t>
      </w:r>
      <w:r w:rsidRPr="007E0BF0">
        <w:rPr>
          <w:rFonts w:eastAsiaTheme="minorHAnsi"/>
          <w:color w:val="F8F8F8"/>
          <w:spacing w:val="-100"/>
          <w:w w:val="50"/>
          <w:sz w:val="28"/>
          <w:szCs w:val="28"/>
          <w:lang w:eastAsia="en-US"/>
        </w:rPr>
        <w:t xml:space="preserve">Наукові </w:t>
      </w:r>
      <w:r w:rsidR="00D26247" w:rsidRPr="00D26247">
        <w:rPr>
          <w:rFonts w:eastAsiaTheme="minorHAnsi" w:cstheme="minorBidi"/>
          <w:color w:val="000000" w:themeColor="text1"/>
          <w:sz w:val="28"/>
          <w:szCs w:val="28"/>
          <w:lang w:eastAsia="en-US"/>
        </w:rPr>
        <w:t xml:space="preserve">підприємству </w:t>
      </w:r>
      <w:r w:rsidRPr="007E0BF0">
        <w:rPr>
          <w:rFonts w:eastAsiaTheme="minorHAnsi"/>
          <w:color w:val="F8F8F8"/>
          <w:spacing w:val="-100"/>
          <w:w w:val="50"/>
          <w:sz w:val="28"/>
          <w:szCs w:val="28"/>
          <w:lang w:eastAsia="en-US"/>
        </w:rPr>
        <w:t xml:space="preserve">функції </w:t>
      </w:r>
      <w:r w:rsidR="00D26247" w:rsidRPr="00D26247">
        <w:rPr>
          <w:rFonts w:eastAsiaTheme="minorHAnsi" w:cstheme="minorBidi"/>
          <w:color w:val="000000" w:themeColor="text1"/>
          <w:sz w:val="28"/>
          <w:szCs w:val="28"/>
          <w:lang w:eastAsia="en-US"/>
        </w:rPr>
        <w:t xml:space="preserve">рухатися в </w:t>
      </w:r>
      <w:r w:rsidRPr="007E0BF0">
        <w:rPr>
          <w:rFonts w:eastAsiaTheme="minorHAnsi"/>
          <w:color w:val="F8F8F8"/>
          <w:spacing w:val="-100"/>
          <w:w w:val="50"/>
          <w:sz w:val="28"/>
          <w:szCs w:val="28"/>
          <w:lang w:eastAsia="en-US"/>
        </w:rPr>
        <w:t xml:space="preserve">організує </w:t>
      </w:r>
      <w:r w:rsidR="00D26247" w:rsidRPr="00D26247">
        <w:rPr>
          <w:rFonts w:eastAsiaTheme="minorHAnsi" w:cstheme="minorBidi"/>
          <w:color w:val="000000" w:themeColor="text1"/>
          <w:sz w:val="28"/>
          <w:szCs w:val="28"/>
          <w:lang w:eastAsia="en-US"/>
        </w:rPr>
        <w:t xml:space="preserve">обраному </w:t>
      </w:r>
      <w:r w:rsidRPr="007E0BF0">
        <w:rPr>
          <w:rFonts w:eastAsiaTheme="minorHAnsi"/>
          <w:color w:val="F8F8F8"/>
          <w:spacing w:val="-100"/>
          <w:w w:val="50"/>
          <w:sz w:val="28"/>
          <w:szCs w:val="28"/>
          <w:lang w:eastAsia="en-US"/>
        </w:rPr>
        <w:t xml:space="preserve">відпущену </w:t>
      </w:r>
      <w:r w:rsidR="00D26247" w:rsidRPr="00D26247">
        <w:rPr>
          <w:rFonts w:eastAsiaTheme="minorHAnsi" w:cstheme="minorBidi"/>
          <w:color w:val="000000" w:themeColor="text1"/>
          <w:sz w:val="28"/>
          <w:szCs w:val="28"/>
          <w:lang w:eastAsia="en-US"/>
        </w:rPr>
        <w:t xml:space="preserve">напрямі. </w:t>
      </w:r>
    </w:p>
    <w:p w:rsidR="00ED74CA" w:rsidRDefault="007E0BF0" w:rsidP="00D26247">
      <w:pPr>
        <w:shd w:val="clear" w:color="auto" w:fill="FFFFFF"/>
        <w:spacing w:line="360" w:lineRule="auto"/>
        <w:ind w:firstLine="720"/>
        <w:jc w:val="both"/>
        <w:rPr>
          <w:rFonts w:eastAsia="TimesNewRoman"/>
          <w:color w:val="000000"/>
          <w:sz w:val="28"/>
          <w:szCs w:val="28"/>
          <w:lang w:eastAsia="en-US"/>
        </w:rPr>
      </w:pPr>
      <w:r w:rsidRPr="007E0BF0">
        <w:rPr>
          <w:rFonts w:eastAsia="TimesNewRoman"/>
          <w:color w:val="F8F8F8"/>
          <w:spacing w:val="-100"/>
          <w:w w:val="50"/>
          <w:sz w:val="28"/>
          <w:szCs w:val="28"/>
          <w:lang w:eastAsia="en-US"/>
        </w:rPr>
        <w:t xml:space="preserve">інкасуванню </w:t>
      </w:r>
      <w:r w:rsidR="00D26247" w:rsidRPr="00D26247">
        <w:rPr>
          <w:rFonts w:eastAsia="TimesNewRoman"/>
          <w:color w:val="000000"/>
          <w:sz w:val="28"/>
          <w:szCs w:val="28"/>
          <w:lang w:eastAsia="en-US"/>
        </w:rPr>
        <w:t xml:space="preserve">Логічна </w:t>
      </w:r>
      <w:r w:rsidRPr="007E0BF0">
        <w:rPr>
          <w:rFonts w:eastAsia="TimesNewRoman"/>
          <w:color w:val="F8F8F8"/>
          <w:spacing w:val="-100"/>
          <w:w w:val="50"/>
          <w:sz w:val="28"/>
          <w:szCs w:val="28"/>
          <w:lang w:eastAsia="en-US"/>
        </w:rPr>
        <w:t xml:space="preserve">ScienceRise </w:t>
      </w:r>
      <w:r w:rsidR="00D26247" w:rsidRPr="00D26247">
        <w:rPr>
          <w:rFonts w:eastAsia="TimesNewRoman"/>
          <w:color w:val="000000"/>
          <w:sz w:val="28"/>
          <w:szCs w:val="28"/>
          <w:lang w:eastAsia="en-US"/>
        </w:rPr>
        <w:t xml:space="preserve">схема </w:t>
      </w:r>
      <w:r w:rsidRPr="007E0BF0">
        <w:rPr>
          <w:rFonts w:eastAsia="TimesNewRoman"/>
          <w:color w:val="F8F8F8"/>
          <w:spacing w:val="-100"/>
          <w:w w:val="50"/>
          <w:sz w:val="28"/>
          <w:szCs w:val="28"/>
          <w:lang w:eastAsia="en-US"/>
        </w:rPr>
        <w:t xml:space="preserve">неуважність </w:t>
      </w:r>
      <w:r w:rsidR="00D26247" w:rsidRPr="00D26247">
        <w:rPr>
          <w:rFonts w:eastAsia="TimesNewRoman"/>
          <w:color w:val="000000"/>
          <w:sz w:val="28"/>
          <w:szCs w:val="28"/>
          <w:lang w:eastAsia="en-US"/>
        </w:rPr>
        <w:t xml:space="preserve">прийняття </w:t>
      </w:r>
      <w:r w:rsidRPr="007E0BF0">
        <w:rPr>
          <w:rFonts w:eastAsia="TimesNewRoman"/>
          <w:color w:val="F8F8F8"/>
          <w:spacing w:val="-100"/>
          <w:w w:val="50"/>
          <w:sz w:val="28"/>
          <w:szCs w:val="28"/>
          <w:lang w:eastAsia="en-US"/>
        </w:rPr>
        <w:t xml:space="preserve">лімітування </w:t>
      </w:r>
      <w:r w:rsidR="00D26247" w:rsidRPr="00D26247">
        <w:rPr>
          <w:rFonts w:eastAsia="TimesNewRoman"/>
          <w:color w:val="000000"/>
          <w:sz w:val="28"/>
          <w:szCs w:val="28"/>
          <w:lang w:eastAsia="en-US"/>
        </w:rPr>
        <w:t xml:space="preserve">основних </w:t>
      </w:r>
      <w:r w:rsidRPr="007E0BF0">
        <w:rPr>
          <w:rFonts w:eastAsia="TimesNewRoman"/>
          <w:color w:val="F8F8F8"/>
          <w:spacing w:val="-100"/>
          <w:w w:val="50"/>
          <w:sz w:val="28"/>
          <w:szCs w:val="28"/>
          <w:lang w:eastAsia="en-US"/>
        </w:rPr>
        <w:t xml:space="preserve">іншому </w:t>
      </w:r>
      <w:r w:rsidR="00D26247" w:rsidRPr="00D26247">
        <w:rPr>
          <w:rFonts w:eastAsia="TimesNewRoman"/>
          <w:color w:val="000000"/>
          <w:sz w:val="28"/>
          <w:szCs w:val="28"/>
          <w:lang w:eastAsia="en-US"/>
        </w:rPr>
        <w:t xml:space="preserve">управлінських </w:t>
      </w:r>
      <w:r w:rsidRPr="007E0BF0">
        <w:rPr>
          <w:rFonts w:eastAsia="TimesNewRoman"/>
          <w:color w:val="F8F8F8"/>
          <w:spacing w:val="-100"/>
          <w:w w:val="50"/>
          <w:sz w:val="28"/>
          <w:szCs w:val="28"/>
          <w:lang w:eastAsia="en-US"/>
        </w:rPr>
        <w:t xml:space="preserve">двофакторна </w:t>
      </w:r>
      <w:r w:rsidR="00D26247" w:rsidRPr="00D26247">
        <w:rPr>
          <w:rFonts w:eastAsia="TimesNewRoman"/>
          <w:color w:val="000000"/>
          <w:sz w:val="28"/>
          <w:szCs w:val="28"/>
          <w:lang w:eastAsia="en-US"/>
        </w:rPr>
        <w:t xml:space="preserve">рішень у </w:t>
      </w:r>
      <w:r w:rsidRPr="007E0BF0">
        <w:rPr>
          <w:rFonts w:eastAsia="TimesNewRoman"/>
          <w:color w:val="F8F8F8"/>
          <w:spacing w:val="-100"/>
          <w:w w:val="50"/>
          <w:sz w:val="28"/>
          <w:szCs w:val="28"/>
          <w:lang w:eastAsia="en-US"/>
        </w:rPr>
        <w:t xml:space="preserve">топ </w:t>
      </w:r>
      <w:r w:rsidR="00D26247" w:rsidRPr="00D26247">
        <w:rPr>
          <w:rFonts w:eastAsia="TimesNewRoman"/>
          <w:color w:val="000000"/>
          <w:sz w:val="28"/>
          <w:szCs w:val="28"/>
          <w:lang w:eastAsia="en-US"/>
        </w:rPr>
        <w:t xml:space="preserve">системі </w:t>
      </w:r>
      <w:r w:rsidRPr="007E0BF0">
        <w:rPr>
          <w:rFonts w:eastAsia="TimesNewRoman"/>
          <w:color w:val="F8F8F8"/>
          <w:spacing w:val="-100"/>
          <w:w w:val="50"/>
          <w:sz w:val="28"/>
          <w:szCs w:val="28"/>
          <w:lang w:eastAsia="en-US"/>
        </w:rPr>
        <w:t xml:space="preserve">постійний </w:t>
      </w:r>
      <w:r w:rsidR="00D26247" w:rsidRPr="00D26247">
        <w:rPr>
          <w:rFonts w:eastAsia="TimesNewRoman"/>
          <w:color w:val="000000"/>
          <w:sz w:val="28"/>
          <w:szCs w:val="28"/>
          <w:lang w:eastAsia="en-US"/>
        </w:rPr>
        <w:t xml:space="preserve">ризик-менеджменту </w:t>
      </w:r>
      <w:r w:rsidRPr="007E0BF0">
        <w:rPr>
          <w:rFonts w:eastAsia="TimesNewRoman"/>
          <w:color w:val="F8F8F8"/>
          <w:spacing w:val="-100"/>
          <w:w w:val="50"/>
          <w:sz w:val="28"/>
          <w:szCs w:val="28"/>
          <w:lang w:eastAsia="en-US"/>
        </w:rPr>
        <w:t xml:space="preserve">підлеглими </w:t>
      </w:r>
      <w:r w:rsidR="004E71CD">
        <w:rPr>
          <w:rFonts w:eastAsia="TimesNewRoman"/>
          <w:color w:val="000000"/>
          <w:sz w:val="28"/>
          <w:szCs w:val="28"/>
          <w:lang w:eastAsia="en-US"/>
        </w:rPr>
        <w:t>ТОВ «Гведеон»</w:t>
      </w:r>
      <w:r w:rsidR="00D26247" w:rsidRPr="00D26247">
        <w:rPr>
          <w:rFonts w:eastAsia="TimesNewRoman"/>
          <w:color w:val="000000"/>
          <w:sz w:val="28"/>
          <w:szCs w:val="28"/>
          <w:lang w:eastAsia="en-US"/>
        </w:rPr>
        <w:t xml:space="preserve"> </w:t>
      </w:r>
      <w:r w:rsidRPr="007E0BF0">
        <w:rPr>
          <w:rFonts w:eastAsia="TimesNewRoman"/>
          <w:color w:val="F8F8F8"/>
          <w:spacing w:val="-100"/>
          <w:w w:val="50"/>
          <w:sz w:val="28"/>
          <w:szCs w:val="28"/>
          <w:lang w:eastAsia="en-US"/>
        </w:rPr>
        <w:t xml:space="preserve">протязі </w:t>
      </w:r>
      <w:r w:rsidR="00D26247" w:rsidRPr="00D26247">
        <w:rPr>
          <w:rFonts w:eastAsia="TimesNewRoman"/>
          <w:color w:val="000000"/>
          <w:sz w:val="28"/>
          <w:szCs w:val="28"/>
          <w:lang w:eastAsia="en-US"/>
        </w:rPr>
        <w:t xml:space="preserve">наведена </w:t>
      </w:r>
      <w:r w:rsidRPr="007E0BF0">
        <w:rPr>
          <w:rFonts w:eastAsia="TimesNewRoman"/>
          <w:color w:val="F8F8F8"/>
          <w:spacing w:val="-100"/>
          <w:w w:val="50"/>
          <w:sz w:val="28"/>
          <w:szCs w:val="28"/>
          <w:lang w:eastAsia="en-US"/>
        </w:rPr>
        <w:t xml:space="preserve">Вітлінський </w:t>
      </w:r>
      <w:r w:rsidR="00D26247" w:rsidRPr="00D26247">
        <w:rPr>
          <w:rFonts w:eastAsia="TimesNewRoman"/>
          <w:color w:val="000000"/>
          <w:sz w:val="28"/>
          <w:szCs w:val="28"/>
          <w:lang w:eastAsia="en-US"/>
        </w:rPr>
        <w:t xml:space="preserve">на </w:t>
      </w:r>
      <w:r w:rsidRPr="007E0BF0">
        <w:rPr>
          <w:rFonts w:eastAsia="TimesNewRoman"/>
          <w:color w:val="F8F8F8"/>
          <w:spacing w:val="-100"/>
          <w:w w:val="50"/>
          <w:sz w:val="28"/>
          <w:szCs w:val="28"/>
          <w:lang w:eastAsia="en-US"/>
        </w:rPr>
        <w:t xml:space="preserve">порівняння </w:t>
      </w:r>
      <w:r w:rsidR="00D26247" w:rsidRPr="00D26247">
        <w:rPr>
          <w:rFonts w:eastAsia="TimesNewRoman"/>
          <w:color w:val="000000"/>
          <w:sz w:val="28"/>
          <w:szCs w:val="28"/>
          <w:lang w:eastAsia="en-US"/>
        </w:rPr>
        <w:t>рис. 3.2.</w:t>
      </w:r>
    </w:p>
    <w:p w:rsidR="00ED74CA" w:rsidRPr="00D26247" w:rsidRDefault="007E0BF0" w:rsidP="00ED74CA">
      <w:pPr>
        <w:shd w:val="clear" w:color="auto" w:fill="FFFFFF"/>
        <w:spacing w:line="360" w:lineRule="auto"/>
        <w:ind w:firstLine="720"/>
        <w:jc w:val="both"/>
        <w:rPr>
          <w:rFonts w:eastAsia="TimesNewRoman"/>
          <w:color w:val="000000"/>
          <w:sz w:val="28"/>
          <w:szCs w:val="28"/>
          <w:lang w:eastAsia="en-US"/>
        </w:rPr>
      </w:pPr>
      <w:r w:rsidRPr="007E0BF0">
        <w:rPr>
          <w:rFonts w:eastAsia="TimesNewRoman"/>
          <w:color w:val="F8F8F8"/>
          <w:spacing w:val="-100"/>
          <w:w w:val="50"/>
          <w:sz w:val="28"/>
          <w:szCs w:val="28"/>
          <w:lang w:eastAsia="en-US"/>
        </w:rPr>
        <w:t xml:space="preserve">відбутися </w:t>
      </w:r>
      <w:r w:rsidR="00ED74CA" w:rsidRPr="00D26247">
        <w:rPr>
          <w:rFonts w:eastAsia="TimesNewRoman"/>
          <w:color w:val="000000"/>
          <w:sz w:val="28"/>
          <w:szCs w:val="28"/>
          <w:lang w:eastAsia="en-US"/>
        </w:rPr>
        <w:t xml:space="preserve">На </w:t>
      </w:r>
      <w:r w:rsidRPr="007E0BF0">
        <w:rPr>
          <w:rFonts w:eastAsia="TimesNewRoman"/>
          <w:color w:val="F8F8F8"/>
          <w:spacing w:val="-100"/>
          <w:w w:val="50"/>
          <w:sz w:val="28"/>
          <w:szCs w:val="28"/>
          <w:lang w:eastAsia="en-US"/>
        </w:rPr>
        <w:t xml:space="preserve">Вербицька </w:t>
      </w:r>
      <w:r w:rsidR="00ED74CA" w:rsidRPr="00D26247">
        <w:rPr>
          <w:rFonts w:eastAsia="TimesNewRoman"/>
          <w:color w:val="000000"/>
          <w:sz w:val="28"/>
          <w:szCs w:val="28"/>
          <w:lang w:eastAsia="en-US"/>
        </w:rPr>
        <w:t xml:space="preserve">рис. 3.2 </w:t>
      </w:r>
      <w:r w:rsidRPr="007E0BF0">
        <w:rPr>
          <w:rFonts w:eastAsia="TimesNewRoman"/>
          <w:color w:val="F8F8F8"/>
          <w:spacing w:val="-100"/>
          <w:w w:val="50"/>
          <w:sz w:val="28"/>
          <w:szCs w:val="28"/>
          <w:lang w:eastAsia="en-US"/>
        </w:rPr>
        <w:t xml:space="preserve">оподаткування </w:t>
      </w:r>
      <w:r w:rsidR="00ED74CA" w:rsidRPr="00D26247">
        <w:rPr>
          <w:rFonts w:eastAsia="TimesNewRoman"/>
          <w:color w:val="000000"/>
          <w:sz w:val="28"/>
          <w:szCs w:val="28"/>
          <w:lang w:eastAsia="en-US"/>
        </w:rPr>
        <w:t xml:space="preserve">наведено </w:t>
      </w:r>
      <w:r w:rsidRPr="007E0BF0">
        <w:rPr>
          <w:rFonts w:eastAsia="TimesNewRoman"/>
          <w:color w:val="F8F8F8"/>
          <w:spacing w:val="-100"/>
          <w:w w:val="50"/>
          <w:sz w:val="28"/>
          <w:szCs w:val="28"/>
          <w:lang w:eastAsia="en-US"/>
        </w:rPr>
        <w:t xml:space="preserve">настання </w:t>
      </w:r>
      <w:r w:rsidR="00ED74CA" w:rsidRPr="00D26247">
        <w:rPr>
          <w:rFonts w:eastAsia="TimesNewRoman"/>
          <w:color w:val="000000"/>
          <w:sz w:val="28"/>
          <w:szCs w:val="28"/>
          <w:lang w:eastAsia="en-US"/>
        </w:rPr>
        <w:t xml:space="preserve">сукупність </w:t>
      </w:r>
      <w:r w:rsidRPr="007E0BF0">
        <w:rPr>
          <w:rFonts w:eastAsia="TimesNewRoman"/>
          <w:color w:val="F8F8F8"/>
          <w:spacing w:val="-100"/>
          <w:w w:val="50"/>
          <w:sz w:val="28"/>
          <w:szCs w:val="28"/>
          <w:lang w:eastAsia="en-US"/>
        </w:rPr>
        <w:t xml:space="preserve">оцінюється </w:t>
      </w:r>
      <w:r w:rsidR="00ED74CA" w:rsidRPr="00D26247">
        <w:rPr>
          <w:rFonts w:eastAsia="TimesNewRoman"/>
          <w:color w:val="000000"/>
          <w:sz w:val="28"/>
          <w:szCs w:val="28"/>
          <w:lang w:eastAsia="en-US"/>
        </w:rPr>
        <w:t xml:space="preserve">прийнятих </w:t>
      </w:r>
      <w:r w:rsidRPr="007E0BF0">
        <w:rPr>
          <w:rFonts w:eastAsia="TimesNewRoman"/>
          <w:color w:val="F8F8F8"/>
          <w:spacing w:val="-100"/>
          <w:w w:val="50"/>
          <w:sz w:val="28"/>
          <w:szCs w:val="28"/>
          <w:lang w:eastAsia="en-US"/>
        </w:rPr>
        <w:t xml:space="preserve">Усвідомлення </w:t>
      </w:r>
      <w:r w:rsidR="00ED74CA" w:rsidRPr="00D26247">
        <w:rPr>
          <w:rFonts w:eastAsia="TimesNewRoman"/>
          <w:color w:val="000000"/>
          <w:sz w:val="28"/>
          <w:szCs w:val="28"/>
          <w:lang w:eastAsia="en-US"/>
        </w:rPr>
        <w:t xml:space="preserve">рішень </w:t>
      </w:r>
      <w:r w:rsidRPr="007E0BF0">
        <w:rPr>
          <w:rFonts w:eastAsia="TimesNewRoman"/>
          <w:color w:val="F8F8F8"/>
          <w:spacing w:val="-100"/>
          <w:w w:val="50"/>
          <w:sz w:val="28"/>
          <w:szCs w:val="28"/>
          <w:lang w:eastAsia="en-US"/>
        </w:rPr>
        <w:t xml:space="preserve">Важливим </w:t>
      </w:r>
      <w:r w:rsidR="00ED74CA" w:rsidRPr="00D26247">
        <w:rPr>
          <w:rFonts w:eastAsia="TimesNewRoman"/>
          <w:color w:val="000000"/>
          <w:sz w:val="28"/>
          <w:szCs w:val="28"/>
          <w:lang w:eastAsia="en-US"/>
        </w:rPr>
        <w:t xml:space="preserve">щодо </w:t>
      </w:r>
      <w:r w:rsidRPr="007E0BF0">
        <w:rPr>
          <w:rFonts w:eastAsia="TimesNewRoman"/>
          <w:color w:val="F8F8F8"/>
          <w:spacing w:val="-100"/>
          <w:w w:val="50"/>
          <w:sz w:val="28"/>
          <w:szCs w:val="28"/>
          <w:lang w:eastAsia="en-US"/>
        </w:rPr>
        <w:t xml:space="preserve">усунення </w:t>
      </w:r>
      <w:r w:rsidR="00ED74CA" w:rsidRPr="00D26247">
        <w:rPr>
          <w:rFonts w:eastAsia="TimesNewRoman"/>
          <w:color w:val="000000"/>
          <w:sz w:val="28"/>
          <w:szCs w:val="28"/>
          <w:lang w:eastAsia="en-US"/>
        </w:rPr>
        <w:t xml:space="preserve">управління </w:t>
      </w:r>
      <w:r w:rsidRPr="007E0BF0">
        <w:rPr>
          <w:rFonts w:eastAsia="TimesNewRoman"/>
          <w:color w:val="F8F8F8"/>
          <w:spacing w:val="-100"/>
          <w:w w:val="50"/>
          <w:sz w:val="28"/>
          <w:szCs w:val="28"/>
          <w:lang w:eastAsia="en-US"/>
        </w:rPr>
        <w:t xml:space="preserve">необережність </w:t>
      </w:r>
      <w:r w:rsidR="00ED74CA" w:rsidRPr="00D26247">
        <w:rPr>
          <w:rFonts w:eastAsia="TimesNewRoman"/>
          <w:color w:val="000000"/>
          <w:sz w:val="28"/>
          <w:szCs w:val="28"/>
          <w:lang w:eastAsia="en-US"/>
        </w:rPr>
        <w:t xml:space="preserve">ризиками, </w:t>
      </w:r>
      <w:r w:rsidRPr="007E0BF0">
        <w:rPr>
          <w:rFonts w:eastAsia="TimesNewRoman"/>
          <w:color w:val="F8F8F8"/>
          <w:spacing w:val="-100"/>
          <w:w w:val="50"/>
          <w:sz w:val="28"/>
          <w:szCs w:val="28"/>
          <w:lang w:eastAsia="en-US"/>
        </w:rPr>
        <w:t xml:space="preserve">страховими </w:t>
      </w:r>
      <w:r w:rsidR="00ED74CA" w:rsidRPr="00D26247">
        <w:rPr>
          <w:rFonts w:eastAsia="TimesNewRoman"/>
          <w:color w:val="000000"/>
          <w:sz w:val="28"/>
          <w:szCs w:val="28"/>
          <w:lang w:eastAsia="en-US"/>
        </w:rPr>
        <w:t xml:space="preserve">їх </w:t>
      </w:r>
      <w:r w:rsidRPr="007E0BF0">
        <w:rPr>
          <w:rFonts w:eastAsia="TimesNewRoman"/>
          <w:color w:val="F8F8F8"/>
          <w:spacing w:val="-100"/>
          <w:w w:val="50"/>
          <w:sz w:val="28"/>
          <w:szCs w:val="28"/>
          <w:lang w:eastAsia="en-US"/>
        </w:rPr>
        <w:t xml:space="preserve">одиниці </w:t>
      </w:r>
      <w:r w:rsidR="00ED74CA" w:rsidRPr="00D26247">
        <w:rPr>
          <w:rFonts w:eastAsia="TimesNewRoman"/>
          <w:color w:val="000000"/>
          <w:sz w:val="28"/>
          <w:szCs w:val="28"/>
          <w:lang w:eastAsia="en-US"/>
        </w:rPr>
        <w:t xml:space="preserve">взаємопов'язаність </w:t>
      </w:r>
      <w:r w:rsidRPr="007E0BF0">
        <w:rPr>
          <w:rFonts w:eastAsia="TimesNewRoman"/>
          <w:color w:val="F8F8F8"/>
          <w:spacing w:val="-100"/>
          <w:w w:val="50"/>
          <w:sz w:val="28"/>
          <w:szCs w:val="28"/>
          <w:lang w:eastAsia="en-US"/>
        </w:rPr>
        <w:t xml:space="preserve">записки </w:t>
      </w:r>
      <w:r w:rsidR="00ED74CA" w:rsidRPr="00D26247">
        <w:rPr>
          <w:rFonts w:eastAsia="TimesNewRoman"/>
          <w:color w:val="000000"/>
          <w:sz w:val="28"/>
          <w:szCs w:val="28"/>
          <w:lang w:eastAsia="en-US"/>
        </w:rPr>
        <w:t xml:space="preserve">та </w:t>
      </w:r>
      <w:r w:rsidRPr="007E0BF0">
        <w:rPr>
          <w:rFonts w:eastAsia="TimesNewRoman"/>
          <w:color w:val="F8F8F8"/>
          <w:spacing w:val="-100"/>
          <w:w w:val="50"/>
          <w:sz w:val="28"/>
          <w:szCs w:val="28"/>
          <w:lang w:eastAsia="en-US"/>
        </w:rPr>
        <w:t xml:space="preserve">яких </w:t>
      </w:r>
      <w:r w:rsidR="00ED74CA" w:rsidRPr="00D26247">
        <w:rPr>
          <w:rFonts w:eastAsia="TimesNewRoman"/>
          <w:color w:val="000000"/>
          <w:sz w:val="28"/>
          <w:szCs w:val="28"/>
          <w:lang w:eastAsia="en-US"/>
        </w:rPr>
        <w:t xml:space="preserve">основні </w:t>
      </w:r>
      <w:r w:rsidRPr="007E0BF0">
        <w:rPr>
          <w:rFonts w:eastAsia="TimesNewRoman"/>
          <w:color w:val="F8F8F8"/>
          <w:spacing w:val="-100"/>
          <w:w w:val="50"/>
          <w:sz w:val="28"/>
          <w:szCs w:val="28"/>
          <w:lang w:eastAsia="en-US"/>
        </w:rPr>
        <w:t xml:space="preserve">Радою </w:t>
      </w:r>
      <w:r w:rsidR="00ED74CA" w:rsidRPr="00D26247">
        <w:rPr>
          <w:rFonts w:eastAsia="TimesNewRoman"/>
          <w:color w:val="000000"/>
          <w:sz w:val="28"/>
          <w:szCs w:val="28"/>
          <w:lang w:eastAsia="en-US"/>
        </w:rPr>
        <w:t xml:space="preserve">ролі, </w:t>
      </w:r>
      <w:r w:rsidRPr="007E0BF0">
        <w:rPr>
          <w:rFonts w:eastAsia="TimesNewRoman"/>
          <w:color w:val="F8F8F8"/>
          <w:spacing w:val="-100"/>
          <w:w w:val="50"/>
          <w:sz w:val="28"/>
          <w:szCs w:val="28"/>
          <w:lang w:eastAsia="en-US"/>
        </w:rPr>
        <w:t xml:space="preserve">Коробка </w:t>
      </w:r>
      <w:r w:rsidR="00ED74CA" w:rsidRPr="00D26247">
        <w:rPr>
          <w:rFonts w:eastAsia="TimesNewRoman"/>
          <w:color w:val="000000"/>
          <w:sz w:val="28"/>
          <w:szCs w:val="28"/>
          <w:lang w:eastAsia="en-US"/>
        </w:rPr>
        <w:t xml:space="preserve">які </w:t>
      </w:r>
      <w:r w:rsidRPr="007E0BF0">
        <w:rPr>
          <w:rFonts w:eastAsia="TimesNewRoman"/>
          <w:color w:val="F8F8F8"/>
          <w:spacing w:val="-100"/>
          <w:w w:val="50"/>
          <w:sz w:val="28"/>
          <w:szCs w:val="28"/>
          <w:lang w:eastAsia="en-US"/>
        </w:rPr>
        <w:t xml:space="preserve">податку </w:t>
      </w:r>
      <w:r w:rsidR="00ED74CA" w:rsidRPr="00D26247">
        <w:rPr>
          <w:rFonts w:eastAsia="TimesNewRoman"/>
          <w:color w:val="000000"/>
          <w:sz w:val="28"/>
          <w:szCs w:val="28"/>
          <w:lang w:eastAsia="en-US"/>
        </w:rPr>
        <w:t xml:space="preserve">повинні </w:t>
      </w:r>
      <w:r w:rsidRPr="007E0BF0">
        <w:rPr>
          <w:rFonts w:eastAsia="TimesNewRoman"/>
          <w:color w:val="F8F8F8"/>
          <w:spacing w:val="-100"/>
          <w:w w:val="50"/>
          <w:sz w:val="28"/>
          <w:szCs w:val="28"/>
          <w:lang w:eastAsia="en-US"/>
        </w:rPr>
        <w:t xml:space="preserve">Це </w:t>
      </w:r>
      <w:r w:rsidR="00ED74CA" w:rsidRPr="00D26247">
        <w:rPr>
          <w:rFonts w:eastAsia="TimesNewRoman"/>
          <w:color w:val="000000"/>
          <w:sz w:val="28"/>
          <w:szCs w:val="28"/>
          <w:lang w:eastAsia="en-US"/>
        </w:rPr>
        <w:t xml:space="preserve">виконувати </w:t>
      </w:r>
      <w:r w:rsidRPr="007E0BF0">
        <w:rPr>
          <w:rFonts w:eastAsia="TimesNewRoman"/>
          <w:color w:val="F8F8F8"/>
          <w:spacing w:val="-100"/>
          <w:w w:val="50"/>
          <w:sz w:val="28"/>
          <w:szCs w:val="28"/>
          <w:lang w:eastAsia="en-US"/>
        </w:rPr>
        <w:t xml:space="preserve">поза </w:t>
      </w:r>
      <w:r w:rsidR="00ED74CA" w:rsidRPr="00D26247">
        <w:rPr>
          <w:rFonts w:eastAsia="TimesNewRoman"/>
          <w:color w:val="000000"/>
          <w:sz w:val="28"/>
          <w:szCs w:val="28"/>
          <w:lang w:eastAsia="en-US"/>
        </w:rPr>
        <w:t xml:space="preserve">ризик-менеджер </w:t>
      </w:r>
      <w:r w:rsidRPr="007E0BF0">
        <w:rPr>
          <w:rFonts w:eastAsia="TimesNewRoman"/>
          <w:color w:val="F8F8F8"/>
          <w:spacing w:val="-100"/>
          <w:w w:val="50"/>
          <w:sz w:val="28"/>
          <w:szCs w:val="28"/>
          <w:lang w:eastAsia="en-US"/>
        </w:rPr>
        <w:t xml:space="preserve">моменту </w:t>
      </w:r>
      <w:r w:rsidR="00ED74CA">
        <w:rPr>
          <w:rFonts w:eastAsia="TimesNewRoman"/>
          <w:color w:val="000000"/>
          <w:sz w:val="28"/>
          <w:szCs w:val="28"/>
          <w:lang w:eastAsia="en-US"/>
        </w:rPr>
        <w:t>ТОВ «Гведеон»</w:t>
      </w:r>
      <w:r w:rsidR="00ED74CA" w:rsidRPr="00D26247">
        <w:rPr>
          <w:rFonts w:eastAsia="TimesNewRoman"/>
          <w:color w:val="000000"/>
          <w:sz w:val="28"/>
          <w:szCs w:val="28"/>
          <w:lang w:eastAsia="en-US"/>
        </w:rPr>
        <w:t xml:space="preserve">. </w:t>
      </w:r>
      <w:r w:rsidRPr="007E0BF0">
        <w:rPr>
          <w:rFonts w:eastAsia="TimesNewRoman"/>
          <w:color w:val="F8F8F8"/>
          <w:spacing w:val="-100"/>
          <w:w w:val="50"/>
          <w:sz w:val="28"/>
          <w:szCs w:val="28"/>
          <w:lang w:eastAsia="en-US"/>
        </w:rPr>
        <w:t xml:space="preserve">даного </w:t>
      </w:r>
      <w:r w:rsidR="00ED74CA" w:rsidRPr="00D26247">
        <w:rPr>
          <w:rFonts w:eastAsia="TimesNewRoman"/>
          <w:color w:val="000000"/>
          <w:sz w:val="28"/>
          <w:szCs w:val="28"/>
          <w:lang w:eastAsia="en-US"/>
        </w:rPr>
        <w:t xml:space="preserve">Управління </w:t>
      </w:r>
      <w:r w:rsidRPr="007E0BF0">
        <w:rPr>
          <w:rFonts w:eastAsia="TimesNewRoman"/>
          <w:color w:val="F8F8F8"/>
          <w:spacing w:val="-100"/>
          <w:w w:val="50"/>
          <w:sz w:val="28"/>
          <w:szCs w:val="28"/>
          <w:lang w:eastAsia="en-US"/>
        </w:rPr>
        <w:t xml:space="preserve">тісно </w:t>
      </w:r>
      <w:r w:rsidR="00ED74CA" w:rsidRPr="00D26247">
        <w:rPr>
          <w:rFonts w:eastAsia="TimesNewRoman"/>
          <w:color w:val="000000"/>
          <w:sz w:val="28"/>
          <w:szCs w:val="28"/>
          <w:lang w:eastAsia="en-US"/>
        </w:rPr>
        <w:t xml:space="preserve">ризиками </w:t>
      </w:r>
      <w:r w:rsidRPr="007E0BF0">
        <w:rPr>
          <w:rFonts w:eastAsia="TimesNewRoman"/>
          <w:color w:val="F8F8F8"/>
          <w:spacing w:val="-100"/>
          <w:w w:val="50"/>
          <w:sz w:val="28"/>
          <w:szCs w:val="28"/>
          <w:lang w:eastAsia="en-US"/>
        </w:rPr>
        <w:t xml:space="preserve">Остапенко </w:t>
      </w:r>
      <w:r w:rsidR="00ED74CA" w:rsidRPr="00D26247">
        <w:rPr>
          <w:rFonts w:eastAsia="TimesNewRoman"/>
          <w:color w:val="000000"/>
          <w:sz w:val="28"/>
          <w:szCs w:val="28"/>
          <w:lang w:eastAsia="en-US"/>
        </w:rPr>
        <w:t xml:space="preserve">передбачає </w:t>
      </w:r>
      <w:r w:rsidRPr="007E0BF0">
        <w:rPr>
          <w:rFonts w:eastAsia="TimesNewRoman"/>
          <w:color w:val="F8F8F8"/>
          <w:spacing w:val="-100"/>
          <w:w w:val="50"/>
          <w:sz w:val="28"/>
          <w:szCs w:val="28"/>
          <w:lang w:eastAsia="en-US"/>
        </w:rPr>
        <w:t xml:space="preserve">логістичних </w:t>
      </w:r>
      <w:r w:rsidR="00ED74CA" w:rsidRPr="00D26247">
        <w:rPr>
          <w:rFonts w:eastAsia="TimesNewRoman"/>
          <w:color w:val="000000"/>
          <w:sz w:val="28"/>
          <w:szCs w:val="28"/>
          <w:lang w:eastAsia="en-US"/>
        </w:rPr>
        <w:t xml:space="preserve">виконання </w:t>
      </w:r>
      <w:r w:rsidRPr="007E0BF0">
        <w:rPr>
          <w:rFonts w:eastAsia="TimesNewRoman"/>
          <w:color w:val="F8F8F8"/>
          <w:spacing w:val="-100"/>
          <w:w w:val="50"/>
          <w:sz w:val="28"/>
          <w:szCs w:val="28"/>
          <w:lang w:eastAsia="en-US"/>
        </w:rPr>
        <w:t xml:space="preserve">risk </w:t>
      </w:r>
      <w:r w:rsidR="00ED74CA" w:rsidRPr="00D26247">
        <w:rPr>
          <w:rFonts w:eastAsia="TimesNewRoman"/>
          <w:color w:val="000000"/>
          <w:sz w:val="28"/>
          <w:szCs w:val="28"/>
          <w:lang w:eastAsia="en-US"/>
        </w:rPr>
        <w:t xml:space="preserve">фахівцями </w:t>
      </w:r>
      <w:r w:rsidRPr="007E0BF0">
        <w:rPr>
          <w:rFonts w:eastAsia="TimesNewRoman"/>
          <w:color w:val="F8F8F8"/>
          <w:spacing w:val="-100"/>
          <w:w w:val="50"/>
          <w:sz w:val="28"/>
          <w:szCs w:val="28"/>
          <w:lang w:eastAsia="en-US"/>
        </w:rPr>
        <w:t xml:space="preserve">діяти </w:t>
      </w:r>
      <w:r w:rsidR="00ED74CA" w:rsidRPr="00D26247">
        <w:rPr>
          <w:rFonts w:eastAsia="TimesNewRoman"/>
          <w:color w:val="000000"/>
          <w:sz w:val="28"/>
          <w:szCs w:val="28"/>
          <w:lang w:eastAsia="en-US"/>
        </w:rPr>
        <w:t xml:space="preserve">таких </w:t>
      </w:r>
      <w:r w:rsidRPr="007E0BF0">
        <w:rPr>
          <w:rFonts w:eastAsia="TimesNewRoman"/>
          <w:color w:val="F8F8F8"/>
          <w:spacing w:val="-100"/>
          <w:w w:val="50"/>
          <w:sz w:val="28"/>
          <w:szCs w:val="28"/>
          <w:lang w:eastAsia="en-US"/>
        </w:rPr>
        <w:t xml:space="preserve">економічну </w:t>
      </w:r>
      <w:r w:rsidR="00ED74CA" w:rsidRPr="00D26247">
        <w:rPr>
          <w:rFonts w:eastAsia="TimesNewRoman"/>
          <w:color w:val="000000"/>
          <w:sz w:val="28"/>
          <w:szCs w:val="28"/>
          <w:lang w:eastAsia="en-US"/>
        </w:rPr>
        <w:t xml:space="preserve">основних </w:t>
      </w:r>
      <w:r w:rsidRPr="007E0BF0">
        <w:rPr>
          <w:rFonts w:eastAsia="TimesNewRoman"/>
          <w:color w:val="F8F8F8"/>
          <w:spacing w:val="-100"/>
          <w:w w:val="50"/>
          <w:sz w:val="28"/>
          <w:szCs w:val="28"/>
          <w:lang w:eastAsia="en-US"/>
        </w:rPr>
        <w:t xml:space="preserve">оеср </w:t>
      </w:r>
      <w:r w:rsidR="00ED74CA" w:rsidRPr="00D26247">
        <w:rPr>
          <w:rFonts w:eastAsia="TimesNewRoman"/>
          <w:color w:val="000000"/>
          <w:sz w:val="28"/>
          <w:szCs w:val="28"/>
          <w:lang w:eastAsia="en-US"/>
        </w:rPr>
        <w:t xml:space="preserve">ролей: </w:t>
      </w:r>
      <w:r w:rsidRPr="007E0BF0">
        <w:rPr>
          <w:rFonts w:eastAsia="TimesNewRoman"/>
          <w:color w:val="F8F8F8"/>
          <w:spacing w:val="-100"/>
          <w:w w:val="50"/>
          <w:sz w:val="28"/>
          <w:szCs w:val="28"/>
          <w:lang w:eastAsia="en-US"/>
        </w:rPr>
        <w:t xml:space="preserve">підсилюється </w:t>
      </w:r>
      <w:r w:rsidR="00ED74CA" w:rsidRPr="00D26247">
        <w:rPr>
          <w:rFonts w:eastAsia="TimesNewRoman"/>
          <w:color w:val="000000"/>
          <w:sz w:val="28"/>
          <w:szCs w:val="28"/>
          <w:lang w:eastAsia="en-US"/>
        </w:rPr>
        <w:t xml:space="preserve">ризик-моніторинг, </w:t>
      </w:r>
      <w:r w:rsidRPr="007E0BF0">
        <w:rPr>
          <w:rFonts w:eastAsia="TimesNewRoman"/>
          <w:color w:val="F8F8F8"/>
          <w:spacing w:val="-100"/>
          <w:w w:val="50"/>
          <w:sz w:val="28"/>
          <w:szCs w:val="28"/>
          <w:lang w:eastAsia="en-US"/>
        </w:rPr>
        <w:t xml:space="preserve">вирі </w:t>
      </w:r>
      <w:r w:rsidR="00ED74CA" w:rsidRPr="00D26247">
        <w:rPr>
          <w:rFonts w:eastAsia="TimesNewRoman"/>
          <w:color w:val="000000"/>
          <w:sz w:val="28"/>
          <w:szCs w:val="28"/>
          <w:lang w:eastAsia="en-US"/>
        </w:rPr>
        <w:t xml:space="preserve">ідентифікація </w:t>
      </w:r>
      <w:r w:rsidRPr="007E0BF0">
        <w:rPr>
          <w:rFonts w:eastAsia="TimesNewRoman"/>
          <w:color w:val="F8F8F8"/>
          <w:spacing w:val="-100"/>
          <w:w w:val="50"/>
          <w:sz w:val="28"/>
          <w:szCs w:val="28"/>
          <w:lang w:eastAsia="en-US"/>
        </w:rPr>
        <w:t xml:space="preserve">доцільності </w:t>
      </w:r>
      <w:r w:rsidR="00ED74CA" w:rsidRPr="00D26247">
        <w:rPr>
          <w:rFonts w:eastAsia="TimesNewRoman"/>
          <w:color w:val="000000"/>
          <w:sz w:val="28"/>
          <w:szCs w:val="28"/>
          <w:lang w:eastAsia="en-US"/>
        </w:rPr>
        <w:t xml:space="preserve">ризиків, </w:t>
      </w:r>
      <w:r w:rsidRPr="007E0BF0">
        <w:rPr>
          <w:rFonts w:eastAsia="TimesNewRoman"/>
          <w:color w:val="F8F8F8"/>
          <w:spacing w:val="-100"/>
          <w:w w:val="50"/>
          <w:sz w:val="28"/>
          <w:szCs w:val="28"/>
          <w:lang w:eastAsia="en-US"/>
        </w:rPr>
        <w:t xml:space="preserve">настанні </w:t>
      </w:r>
      <w:r w:rsidR="00ED74CA" w:rsidRPr="00D26247">
        <w:rPr>
          <w:rFonts w:eastAsia="TimesNewRoman"/>
          <w:color w:val="000000"/>
          <w:sz w:val="28"/>
          <w:szCs w:val="28"/>
          <w:lang w:eastAsia="en-US"/>
        </w:rPr>
        <w:t xml:space="preserve">оцінювання </w:t>
      </w:r>
      <w:r w:rsidRPr="007E0BF0">
        <w:rPr>
          <w:rFonts w:eastAsia="TimesNewRoman"/>
          <w:color w:val="F8F8F8"/>
          <w:spacing w:val="-100"/>
          <w:w w:val="50"/>
          <w:sz w:val="28"/>
          <w:szCs w:val="28"/>
          <w:lang w:eastAsia="en-US"/>
        </w:rPr>
        <w:t xml:space="preserve">обмеженість </w:t>
      </w:r>
      <w:r w:rsidR="00ED74CA" w:rsidRPr="00D26247">
        <w:rPr>
          <w:rFonts w:eastAsia="TimesNewRoman"/>
          <w:color w:val="000000"/>
          <w:sz w:val="28"/>
          <w:szCs w:val="28"/>
          <w:lang w:eastAsia="en-US"/>
        </w:rPr>
        <w:t xml:space="preserve">ризиків, </w:t>
      </w:r>
      <w:r w:rsidRPr="007E0BF0">
        <w:rPr>
          <w:rFonts w:eastAsia="TimesNewRoman"/>
          <w:color w:val="F8F8F8"/>
          <w:spacing w:val="-100"/>
          <w:w w:val="50"/>
          <w:sz w:val="28"/>
          <w:szCs w:val="28"/>
          <w:lang w:eastAsia="en-US"/>
        </w:rPr>
        <w:t xml:space="preserve">взятий </w:t>
      </w:r>
      <w:r w:rsidR="00ED74CA" w:rsidRPr="00D26247">
        <w:rPr>
          <w:rFonts w:eastAsia="TimesNewRoman"/>
          <w:color w:val="000000"/>
          <w:sz w:val="28"/>
          <w:szCs w:val="28"/>
          <w:lang w:eastAsia="en-US"/>
        </w:rPr>
        <w:t xml:space="preserve">аналізування </w:t>
      </w:r>
      <w:r w:rsidRPr="007E0BF0">
        <w:rPr>
          <w:rFonts w:eastAsia="TimesNewRoman"/>
          <w:color w:val="F8F8F8"/>
          <w:spacing w:val="-100"/>
          <w:w w:val="50"/>
          <w:sz w:val="28"/>
          <w:szCs w:val="28"/>
          <w:lang w:eastAsia="en-US"/>
        </w:rPr>
        <w:t xml:space="preserve">майбутній </w:t>
      </w:r>
      <w:r w:rsidR="00ED74CA" w:rsidRPr="00D26247">
        <w:rPr>
          <w:rFonts w:eastAsia="TimesNewRoman"/>
          <w:color w:val="000000"/>
          <w:sz w:val="28"/>
          <w:szCs w:val="28"/>
          <w:lang w:eastAsia="en-US"/>
        </w:rPr>
        <w:t xml:space="preserve">ризиків </w:t>
      </w:r>
      <w:r w:rsidRPr="007E0BF0">
        <w:rPr>
          <w:rFonts w:eastAsia="TimesNewRoman"/>
          <w:color w:val="F8F8F8"/>
          <w:spacing w:val="-100"/>
          <w:w w:val="50"/>
          <w:sz w:val="28"/>
          <w:szCs w:val="28"/>
          <w:lang w:eastAsia="en-US"/>
        </w:rPr>
        <w:t xml:space="preserve">СПИСОК </w:t>
      </w:r>
      <w:r w:rsidR="00ED74CA" w:rsidRPr="00D26247">
        <w:rPr>
          <w:rFonts w:eastAsia="TimesNewRoman"/>
          <w:color w:val="000000"/>
          <w:sz w:val="28"/>
          <w:szCs w:val="28"/>
          <w:lang w:eastAsia="en-US"/>
        </w:rPr>
        <w:t xml:space="preserve">та </w:t>
      </w:r>
      <w:r w:rsidRPr="007E0BF0">
        <w:rPr>
          <w:rFonts w:eastAsia="TimesNewRoman"/>
          <w:color w:val="F8F8F8"/>
          <w:spacing w:val="-100"/>
          <w:w w:val="50"/>
          <w:sz w:val="28"/>
          <w:szCs w:val="28"/>
          <w:lang w:eastAsia="en-US"/>
        </w:rPr>
        <w:t xml:space="preserve">наступні </w:t>
      </w:r>
      <w:r w:rsidR="00ED74CA" w:rsidRPr="00D26247">
        <w:rPr>
          <w:rFonts w:eastAsia="TimesNewRoman"/>
          <w:color w:val="000000"/>
          <w:sz w:val="28"/>
          <w:szCs w:val="28"/>
          <w:lang w:eastAsia="en-US"/>
        </w:rPr>
        <w:t xml:space="preserve">оптимізація </w:t>
      </w:r>
      <w:r w:rsidRPr="007E0BF0">
        <w:rPr>
          <w:rFonts w:eastAsia="TimesNewRoman"/>
          <w:color w:val="F8F8F8"/>
          <w:spacing w:val="-100"/>
          <w:w w:val="50"/>
          <w:sz w:val="28"/>
          <w:szCs w:val="28"/>
          <w:lang w:eastAsia="en-US"/>
        </w:rPr>
        <w:t xml:space="preserve">здійсненні </w:t>
      </w:r>
      <w:r w:rsidR="00ED74CA" w:rsidRPr="00D26247">
        <w:rPr>
          <w:rFonts w:eastAsia="TimesNewRoman"/>
          <w:color w:val="000000"/>
          <w:sz w:val="28"/>
          <w:szCs w:val="28"/>
          <w:lang w:eastAsia="en-US"/>
        </w:rPr>
        <w:t>ризиків.</w:t>
      </w:r>
    </w:p>
    <w:p w:rsidR="00ED74CA" w:rsidRDefault="00ED74CA" w:rsidP="00D26247">
      <w:pPr>
        <w:shd w:val="clear" w:color="auto" w:fill="FFFFFF"/>
        <w:spacing w:line="360" w:lineRule="auto"/>
        <w:ind w:firstLine="720"/>
        <w:jc w:val="both"/>
        <w:rPr>
          <w:rFonts w:eastAsia="TimesNewRoman"/>
          <w:color w:val="000000"/>
          <w:sz w:val="28"/>
          <w:szCs w:val="28"/>
          <w:lang w:eastAsia="en-US"/>
        </w:rPr>
      </w:pPr>
    </w:p>
    <w:p w:rsidR="00ED74CA" w:rsidRDefault="00ED74CA">
      <w:pPr>
        <w:spacing w:after="200" w:line="276" w:lineRule="auto"/>
        <w:rPr>
          <w:rFonts w:eastAsia="TimesNewRoman"/>
          <w:color w:val="000000"/>
          <w:sz w:val="28"/>
          <w:szCs w:val="28"/>
          <w:lang w:eastAsia="en-US"/>
        </w:rPr>
      </w:pPr>
      <w:r>
        <w:rPr>
          <w:rFonts w:eastAsia="TimesNewRoman"/>
          <w:color w:val="000000"/>
          <w:sz w:val="28"/>
          <w:szCs w:val="28"/>
          <w:lang w:eastAsia="en-US"/>
        </w:rPr>
        <w:br w:type="page"/>
      </w:r>
    </w:p>
    <w:p w:rsidR="00D26247" w:rsidRPr="00D26247" w:rsidRDefault="00D26247" w:rsidP="00D26247">
      <w:pPr>
        <w:shd w:val="clear" w:color="auto" w:fill="FFFFFF"/>
        <w:spacing w:line="360" w:lineRule="auto"/>
        <w:ind w:firstLine="720"/>
        <w:jc w:val="both"/>
        <w:rPr>
          <w:rFonts w:eastAsia="TimesNewRoman"/>
          <w:lang w:eastAsia="en-US"/>
        </w:rPr>
      </w:pPr>
    </w:p>
    <w:p w:rsidR="00D26247" w:rsidRPr="00D26247" w:rsidRDefault="00D26247" w:rsidP="00D26247">
      <w:pPr>
        <w:shd w:val="clear" w:color="auto" w:fill="FFFFFF"/>
        <w:spacing w:line="360" w:lineRule="auto"/>
        <w:ind w:firstLine="720"/>
        <w:jc w:val="both"/>
        <w:rPr>
          <w:rFonts w:eastAsia="TimesNewRoman"/>
          <w:i/>
          <w:iCs/>
          <w:color w:val="000000"/>
          <w:sz w:val="28"/>
          <w:szCs w:val="28"/>
          <w:lang w:eastAsia="en-US"/>
        </w:rPr>
      </w:pPr>
      <w:r w:rsidRPr="00D26247">
        <w:rPr>
          <w:rFonts w:eastAsia="TimesNewRoman"/>
          <w:i/>
          <w:iCs/>
          <w:noProof/>
          <w:color w:val="000000"/>
          <w:sz w:val="28"/>
          <w:szCs w:val="28"/>
          <w:lang w:val="ru-RU"/>
        </w:rPr>
        <mc:AlternateContent>
          <mc:Choice Requires="wpg">
            <w:drawing>
              <wp:anchor distT="0" distB="0" distL="114300" distR="114300" simplePos="0" relativeHeight="251661312" behindDoc="0" locked="0" layoutInCell="1" allowOverlap="1">
                <wp:simplePos x="0" y="0"/>
                <wp:positionH relativeFrom="column">
                  <wp:posOffset>-1905</wp:posOffset>
                </wp:positionH>
                <wp:positionV relativeFrom="paragraph">
                  <wp:posOffset>24765</wp:posOffset>
                </wp:positionV>
                <wp:extent cx="6287770" cy="5907405"/>
                <wp:effectExtent l="11430" t="11430" r="6350" b="0"/>
                <wp:wrapNone/>
                <wp:docPr id="208"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5907405"/>
                          <a:chOff x="2476" y="8466"/>
                          <a:chExt cx="7473" cy="6885"/>
                        </a:xfrm>
                      </wpg:grpSpPr>
                      <wps:wsp>
                        <wps:cNvPr id="209" name="Rectangle 135"/>
                        <wps:cNvSpPr>
                          <a:spLocks noChangeArrowheads="1"/>
                        </wps:cNvSpPr>
                        <wps:spPr bwMode="auto">
                          <a:xfrm>
                            <a:off x="2476" y="8466"/>
                            <a:ext cx="1358" cy="1080"/>
                          </a:xfrm>
                          <a:prstGeom prst="rect">
                            <a:avLst/>
                          </a:prstGeom>
                          <a:solidFill>
                            <a:srgbClr val="FFFFFF"/>
                          </a:solidFill>
                          <a:ln w="9525">
                            <a:solidFill>
                              <a:srgbClr val="000000"/>
                            </a:solidFill>
                            <a:prstDash val="dash"/>
                            <a:miter lim="800000"/>
                            <a:headEnd/>
                            <a:tailEnd/>
                          </a:ln>
                        </wps:spPr>
                        <wps:txbx>
                          <w:txbxContent>
                            <w:p w:rsidR="004E71CD" w:rsidRPr="006C7F4B" w:rsidRDefault="004E71CD" w:rsidP="00D26247">
                              <w:pPr>
                                <w:rPr>
                                  <w:sz w:val="22"/>
                                </w:rPr>
                              </w:pPr>
                              <w:r w:rsidRPr="006C7F4B">
                                <w:rPr>
                                  <w:sz w:val="22"/>
                                </w:rPr>
                                <w:t>Комп'ютерне забезпечення планування та управління ризиками</w:t>
                              </w:r>
                            </w:p>
                            <w:p w:rsidR="004E71CD" w:rsidRPr="006C7F4B" w:rsidRDefault="004E71CD" w:rsidP="00D26247">
                              <w:pPr>
                                <w:rPr>
                                  <w:sz w:val="22"/>
                                </w:rPr>
                              </w:pPr>
                            </w:p>
                          </w:txbxContent>
                        </wps:txbx>
                        <wps:bodyPr rot="0" vert="horz" wrap="square" lIns="0" tIns="0" rIns="0" bIns="0" anchor="t" anchorCtr="0" upright="1">
                          <a:noAutofit/>
                        </wps:bodyPr>
                      </wps:wsp>
                      <wps:wsp>
                        <wps:cNvPr id="210" name="Rectangle 136"/>
                        <wps:cNvSpPr>
                          <a:spLocks noChangeArrowheads="1"/>
                        </wps:cNvSpPr>
                        <wps:spPr bwMode="auto">
                          <a:xfrm>
                            <a:off x="2476" y="9681"/>
                            <a:ext cx="1358" cy="270"/>
                          </a:xfrm>
                          <a:prstGeom prst="rect">
                            <a:avLst/>
                          </a:prstGeom>
                          <a:solidFill>
                            <a:srgbClr val="FFFFFF"/>
                          </a:solidFill>
                          <a:ln w="9525">
                            <a:solidFill>
                              <a:srgbClr val="000000"/>
                            </a:solidFill>
                            <a:prstDash val="dash"/>
                            <a:miter lim="800000"/>
                            <a:headEnd/>
                            <a:tailEnd/>
                          </a:ln>
                        </wps:spPr>
                        <wps:txbx>
                          <w:txbxContent>
                            <w:p w:rsidR="004E71CD" w:rsidRPr="006C7F4B" w:rsidRDefault="004E71CD" w:rsidP="00D26247">
                              <w:pPr>
                                <w:rPr>
                                  <w:sz w:val="22"/>
                                </w:rPr>
                              </w:pPr>
                              <w:r w:rsidRPr="006C7F4B">
                                <w:rPr>
                                  <w:sz w:val="22"/>
                                </w:rPr>
                                <w:t>Каталог ризиків</w:t>
                              </w:r>
                            </w:p>
                          </w:txbxContent>
                        </wps:txbx>
                        <wps:bodyPr rot="0" vert="horz" wrap="square" lIns="0" tIns="0" rIns="0" bIns="0" anchor="t" anchorCtr="0" upright="1">
                          <a:noAutofit/>
                        </wps:bodyPr>
                      </wps:wsp>
                      <wps:wsp>
                        <wps:cNvPr id="211" name="Oval 137"/>
                        <wps:cNvSpPr>
                          <a:spLocks noChangeArrowheads="1"/>
                        </wps:cNvSpPr>
                        <wps:spPr bwMode="auto">
                          <a:xfrm>
                            <a:off x="2476" y="10221"/>
                            <a:ext cx="1494" cy="945"/>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sidRPr="006C7F4B">
                                <w:rPr>
                                  <w:sz w:val="22"/>
                                </w:rPr>
                                <w:t>Кількісне оцінювання рівня ризиків</w:t>
                              </w:r>
                            </w:p>
                          </w:txbxContent>
                        </wps:txbx>
                        <wps:bodyPr rot="0" vert="horz" wrap="square" lIns="0" tIns="0" rIns="0" bIns="0" anchor="t" anchorCtr="0" upright="1">
                          <a:noAutofit/>
                        </wps:bodyPr>
                      </wps:wsp>
                      <wps:wsp>
                        <wps:cNvPr id="212" name="Oval 138"/>
                        <wps:cNvSpPr>
                          <a:spLocks noChangeArrowheads="1"/>
                        </wps:cNvSpPr>
                        <wps:spPr bwMode="auto">
                          <a:xfrm>
                            <a:off x="2476" y="11436"/>
                            <a:ext cx="1630" cy="810"/>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Pr>
                                  <w:sz w:val="22"/>
                                </w:rPr>
                                <w:t>Встановлення меж ризиків</w:t>
                              </w:r>
                            </w:p>
                          </w:txbxContent>
                        </wps:txbx>
                        <wps:bodyPr rot="0" vert="horz" wrap="square" lIns="0" tIns="0" rIns="0" bIns="0" anchor="t" anchorCtr="0" upright="1">
                          <a:noAutofit/>
                        </wps:bodyPr>
                      </wps:wsp>
                      <wps:wsp>
                        <wps:cNvPr id="213" name="Oval 139"/>
                        <wps:cNvSpPr>
                          <a:spLocks noChangeArrowheads="1"/>
                        </wps:cNvSpPr>
                        <wps:spPr bwMode="auto">
                          <a:xfrm>
                            <a:off x="4106" y="8601"/>
                            <a:ext cx="1494" cy="675"/>
                          </a:xfrm>
                          <a:prstGeom prst="ellipse">
                            <a:avLst/>
                          </a:prstGeom>
                          <a:solidFill>
                            <a:srgbClr val="FFFFFF"/>
                          </a:solidFill>
                          <a:ln w="9525">
                            <a:solidFill>
                              <a:srgbClr val="000000"/>
                            </a:solidFill>
                            <a:round/>
                            <a:headEnd/>
                            <a:tailEnd/>
                          </a:ln>
                        </wps:spPr>
                        <wps:txbx>
                          <w:txbxContent>
                            <w:p w:rsidR="004E71CD" w:rsidRPr="006C7F4B" w:rsidRDefault="004E71CD" w:rsidP="00D26247">
                              <w:pPr>
                                <w:rPr>
                                  <w:sz w:val="22"/>
                                </w:rPr>
                              </w:pPr>
                              <w:r w:rsidRPr="006C7F4B">
                                <w:rPr>
                                  <w:sz w:val="22"/>
                                </w:rPr>
                                <w:t>Формування обмежень</w:t>
                              </w:r>
                            </w:p>
                          </w:txbxContent>
                        </wps:txbx>
                        <wps:bodyPr rot="0" vert="horz" wrap="square" lIns="0" tIns="0" rIns="0" bIns="0" anchor="t" anchorCtr="0" upright="1">
                          <a:noAutofit/>
                        </wps:bodyPr>
                      </wps:wsp>
                      <wps:wsp>
                        <wps:cNvPr id="214" name="Oval 140"/>
                        <wps:cNvSpPr>
                          <a:spLocks noChangeArrowheads="1"/>
                        </wps:cNvSpPr>
                        <wps:spPr bwMode="auto">
                          <a:xfrm>
                            <a:off x="4106" y="9546"/>
                            <a:ext cx="1494" cy="675"/>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sidRPr="006C7F4B">
                                <w:rPr>
                                  <w:sz w:val="22"/>
                                </w:rPr>
                                <w:t>Ідентифікація ризику</w:t>
                              </w:r>
                            </w:p>
                            <w:p w:rsidR="004E71CD" w:rsidRPr="006C7F4B" w:rsidRDefault="004E71CD" w:rsidP="00D26247">
                              <w:pPr>
                                <w:rPr>
                                  <w:sz w:val="22"/>
                                </w:rPr>
                              </w:pPr>
                            </w:p>
                          </w:txbxContent>
                        </wps:txbx>
                        <wps:bodyPr rot="0" vert="horz" wrap="square" lIns="0" tIns="0" rIns="0" bIns="0" anchor="t" anchorCtr="0" upright="1">
                          <a:noAutofit/>
                        </wps:bodyPr>
                      </wps:wsp>
                      <wps:wsp>
                        <wps:cNvPr id="215" name="Rectangle 141"/>
                        <wps:cNvSpPr>
                          <a:spLocks noChangeArrowheads="1"/>
                        </wps:cNvSpPr>
                        <wps:spPr bwMode="auto">
                          <a:xfrm>
                            <a:off x="5735" y="9681"/>
                            <a:ext cx="1086" cy="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E71CD" w:rsidRPr="006C7F4B" w:rsidRDefault="004E71CD" w:rsidP="00D26247">
                              <w:pPr>
                                <w:rPr>
                                  <w:sz w:val="22"/>
                                </w:rPr>
                              </w:pPr>
                              <w:r w:rsidRPr="006C7F4B">
                                <w:rPr>
                                  <w:sz w:val="22"/>
                                </w:rPr>
                                <w:t>Ризик ідентифікаці</w:t>
                              </w:r>
                              <w:r>
                                <w:rPr>
                                  <w:sz w:val="22"/>
                                </w:rPr>
                                <w:t>я</w:t>
                              </w:r>
                            </w:p>
                          </w:txbxContent>
                        </wps:txbx>
                        <wps:bodyPr rot="0" vert="horz" wrap="square" lIns="0" tIns="0" rIns="0" bIns="0" anchor="t" anchorCtr="0" upright="1">
                          <a:noAutofit/>
                        </wps:bodyPr>
                      </wps:wsp>
                      <wps:wsp>
                        <wps:cNvPr id="216" name="Rectangle 142"/>
                        <wps:cNvSpPr>
                          <a:spLocks noChangeArrowheads="1"/>
                        </wps:cNvSpPr>
                        <wps:spPr bwMode="auto">
                          <a:xfrm>
                            <a:off x="2476" y="13461"/>
                            <a:ext cx="1086" cy="540"/>
                          </a:xfrm>
                          <a:prstGeom prst="rect">
                            <a:avLst/>
                          </a:prstGeom>
                          <a:solidFill>
                            <a:srgbClr val="FFFFFF"/>
                          </a:solidFill>
                          <a:ln w="9525">
                            <a:solidFill>
                              <a:srgbClr val="000000"/>
                            </a:solidFill>
                            <a:prstDash val="dash"/>
                            <a:miter lim="800000"/>
                            <a:headEnd/>
                            <a:tailEnd/>
                          </a:ln>
                        </wps:spPr>
                        <wps:txbx>
                          <w:txbxContent>
                            <w:p w:rsidR="004E71CD" w:rsidRPr="006C7F4B" w:rsidRDefault="004E71CD" w:rsidP="00D26247">
                              <w:pPr>
                                <w:rPr>
                                  <w:sz w:val="22"/>
                                </w:rPr>
                              </w:pPr>
                              <w:r w:rsidRPr="006C7F4B">
                                <w:rPr>
                                  <w:sz w:val="22"/>
                                </w:rPr>
                                <w:t>План дій</w:t>
                              </w:r>
                            </w:p>
                          </w:txbxContent>
                        </wps:txbx>
                        <wps:bodyPr rot="0" vert="horz" wrap="square" lIns="0" tIns="0" rIns="0" bIns="0" anchor="t" anchorCtr="0" upright="1">
                          <a:noAutofit/>
                        </wps:bodyPr>
                      </wps:wsp>
                      <wps:wsp>
                        <wps:cNvPr id="217" name="Oval 143"/>
                        <wps:cNvSpPr>
                          <a:spLocks noChangeArrowheads="1"/>
                        </wps:cNvSpPr>
                        <wps:spPr bwMode="auto">
                          <a:xfrm>
                            <a:off x="3834" y="13326"/>
                            <a:ext cx="1494" cy="675"/>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Pr>
                                  <w:sz w:val="22"/>
                                </w:rPr>
                                <w:t>Процедура та тактика</w:t>
                              </w:r>
                            </w:p>
                          </w:txbxContent>
                        </wps:txbx>
                        <wps:bodyPr rot="0" vert="horz" wrap="square" lIns="0" tIns="0" rIns="0" bIns="0" anchor="t" anchorCtr="0" upright="1">
                          <a:noAutofit/>
                        </wps:bodyPr>
                      </wps:wsp>
                      <wps:wsp>
                        <wps:cNvPr id="218" name="Rectangle 144"/>
                        <wps:cNvSpPr>
                          <a:spLocks noChangeArrowheads="1"/>
                        </wps:cNvSpPr>
                        <wps:spPr bwMode="auto">
                          <a:xfrm>
                            <a:off x="4242" y="10896"/>
                            <a:ext cx="1086" cy="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E71CD" w:rsidRPr="006C7F4B" w:rsidRDefault="004E71CD" w:rsidP="00D26247">
                              <w:pPr>
                                <w:jc w:val="center"/>
                                <w:rPr>
                                  <w:sz w:val="22"/>
                                </w:rPr>
                              </w:pPr>
                              <w:r w:rsidRPr="006C7F4B">
                                <w:rPr>
                                  <w:sz w:val="22"/>
                                </w:rPr>
                                <w:t>Оцінювання ризиків</w:t>
                              </w:r>
                            </w:p>
                          </w:txbxContent>
                        </wps:txbx>
                        <wps:bodyPr rot="0" vert="horz" wrap="square" lIns="0" tIns="0" rIns="0" bIns="0" anchor="t" anchorCtr="0" upright="1">
                          <a:noAutofit/>
                        </wps:bodyPr>
                      </wps:wsp>
                      <wps:wsp>
                        <wps:cNvPr id="219" name="Rectangle 145"/>
                        <wps:cNvSpPr>
                          <a:spLocks noChangeArrowheads="1"/>
                        </wps:cNvSpPr>
                        <wps:spPr bwMode="auto">
                          <a:xfrm>
                            <a:off x="6958" y="9681"/>
                            <a:ext cx="1086" cy="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E71CD" w:rsidRPr="006C7F4B" w:rsidRDefault="004E71CD" w:rsidP="00D26247">
                              <w:pPr>
                                <w:rPr>
                                  <w:sz w:val="22"/>
                                </w:rPr>
                              </w:pPr>
                              <w:r w:rsidRPr="006C7F4B">
                                <w:rPr>
                                  <w:sz w:val="22"/>
                                </w:rPr>
                                <w:t xml:space="preserve">Ризик-моніторинг </w:t>
                              </w:r>
                            </w:p>
                          </w:txbxContent>
                        </wps:txbx>
                        <wps:bodyPr rot="0" vert="horz" wrap="square" lIns="0" tIns="0" rIns="0" bIns="0" anchor="t" anchorCtr="0" upright="1">
                          <a:noAutofit/>
                        </wps:bodyPr>
                      </wps:wsp>
                      <wps:wsp>
                        <wps:cNvPr id="220" name="Oval 146"/>
                        <wps:cNvSpPr>
                          <a:spLocks noChangeArrowheads="1"/>
                        </wps:cNvSpPr>
                        <wps:spPr bwMode="auto">
                          <a:xfrm>
                            <a:off x="5872" y="8601"/>
                            <a:ext cx="1631" cy="810"/>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sidRPr="006C7F4B">
                                <w:rPr>
                                  <w:sz w:val="22"/>
                                </w:rPr>
                                <w:t>Реєстрування нових ризиків</w:t>
                              </w:r>
                            </w:p>
                          </w:txbxContent>
                        </wps:txbx>
                        <wps:bodyPr rot="0" vert="horz" wrap="square" lIns="0" tIns="0" rIns="0" bIns="0" anchor="t" anchorCtr="0" upright="1">
                          <a:noAutofit/>
                        </wps:bodyPr>
                      </wps:wsp>
                      <wps:wsp>
                        <wps:cNvPr id="221" name="Rectangle 147"/>
                        <wps:cNvSpPr>
                          <a:spLocks noChangeArrowheads="1"/>
                        </wps:cNvSpPr>
                        <wps:spPr bwMode="auto">
                          <a:xfrm>
                            <a:off x="8046" y="8736"/>
                            <a:ext cx="1086" cy="675"/>
                          </a:xfrm>
                          <a:prstGeom prst="rect">
                            <a:avLst/>
                          </a:prstGeom>
                          <a:solidFill>
                            <a:srgbClr val="FFFFFF"/>
                          </a:solidFill>
                          <a:ln w="9525">
                            <a:solidFill>
                              <a:srgbClr val="000000"/>
                            </a:solidFill>
                            <a:prstDash val="dash"/>
                            <a:miter lim="800000"/>
                            <a:headEnd/>
                            <a:tailEnd/>
                          </a:ln>
                        </wps:spPr>
                        <wps:txbx>
                          <w:txbxContent>
                            <w:p w:rsidR="004E71CD" w:rsidRPr="006C7F4B" w:rsidRDefault="004E71CD" w:rsidP="00D26247">
                              <w:pPr>
                                <w:rPr>
                                  <w:sz w:val="22"/>
                                </w:rPr>
                              </w:pPr>
                              <w:r>
                                <w:rPr>
                                  <w:sz w:val="22"/>
                                </w:rPr>
                                <w:t>Загальнокорпоративні бази даних</w:t>
                              </w:r>
                            </w:p>
                          </w:txbxContent>
                        </wps:txbx>
                        <wps:bodyPr rot="0" vert="horz" wrap="square" lIns="0" tIns="0" rIns="0" bIns="0" anchor="t" anchorCtr="0" upright="1">
                          <a:noAutofit/>
                        </wps:bodyPr>
                      </wps:wsp>
                      <wps:wsp>
                        <wps:cNvPr id="222" name="Oval 148"/>
                        <wps:cNvSpPr>
                          <a:spLocks noChangeArrowheads="1"/>
                        </wps:cNvSpPr>
                        <wps:spPr bwMode="auto">
                          <a:xfrm>
                            <a:off x="8317" y="9546"/>
                            <a:ext cx="1632" cy="1080"/>
                          </a:xfrm>
                          <a:prstGeom prst="ellipse">
                            <a:avLst/>
                          </a:prstGeom>
                          <a:solidFill>
                            <a:srgbClr val="FFFFFF"/>
                          </a:solidFill>
                          <a:ln w="9525">
                            <a:solidFill>
                              <a:srgbClr val="000000"/>
                            </a:solidFill>
                            <a:round/>
                            <a:headEnd/>
                            <a:tailEnd/>
                          </a:ln>
                        </wps:spPr>
                        <wps:txbx>
                          <w:txbxContent>
                            <w:p w:rsidR="004E71CD" w:rsidRPr="006C7F4B" w:rsidRDefault="004E71CD" w:rsidP="00D26247">
                              <w:pPr>
                                <w:rPr>
                                  <w:sz w:val="22"/>
                                </w:rPr>
                              </w:pPr>
                              <w:r w:rsidRPr="006C7F4B">
                                <w:rPr>
                                  <w:sz w:val="22"/>
                                </w:rPr>
                                <w:t>Зміна пріоритетів ризик-менеджменту</w:t>
                              </w:r>
                            </w:p>
                            <w:p w:rsidR="004E71CD" w:rsidRPr="006C7F4B" w:rsidRDefault="004E71CD" w:rsidP="00D26247">
                              <w:pPr>
                                <w:rPr>
                                  <w:sz w:val="22"/>
                                </w:rPr>
                              </w:pPr>
                            </w:p>
                          </w:txbxContent>
                        </wps:txbx>
                        <wps:bodyPr rot="0" vert="horz" wrap="square" lIns="0" tIns="0" rIns="0" bIns="0" anchor="t" anchorCtr="0" upright="1">
                          <a:noAutofit/>
                        </wps:bodyPr>
                      </wps:wsp>
                      <wps:wsp>
                        <wps:cNvPr id="223" name="Oval 149"/>
                        <wps:cNvSpPr>
                          <a:spLocks noChangeArrowheads="1"/>
                        </wps:cNvSpPr>
                        <wps:spPr bwMode="auto">
                          <a:xfrm>
                            <a:off x="8317" y="10761"/>
                            <a:ext cx="1630" cy="540"/>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sidRPr="006C7F4B">
                                <w:rPr>
                                  <w:sz w:val="22"/>
                                </w:rPr>
                                <w:t>Зміна статусу ризику</w:t>
                              </w:r>
                            </w:p>
                            <w:p w:rsidR="004E71CD" w:rsidRPr="006C7F4B" w:rsidRDefault="004E71CD" w:rsidP="00D26247">
                              <w:pPr>
                                <w:rPr>
                                  <w:sz w:val="22"/>
                                </w:rPr>
                              </w:pPr>
                            </w:p>
                          </w:txbxContent>
                        </wps:txbx>
                        <wps:bodyPr rot="0" vert="horz" wrap="square" lIns="0" tIns="0" rIns="0" bIns="0" anchor="t" anchorCtr="0" upright="1">
                          <a:noAutofit/>
                        </wps:bodyPr>
                      </wps:wsp>
                      <wps:wsp>
                        <wps:cNvPr id="224" name="Oval 150"/>
                        <wps:cNvSpPr>
                          <a:spLocks noChangeArrowheads="1"/>
                        </wps:cNvSpPr>
                        <wps:spPr bwMode="auto">
                          <a:xfrm>
                            <a:off x="8317" y="11436"/>
                            <a:ext cx="1630" cy="810"/>
                          </a:xfrm>
                          <a:prstGeom prst="ellipse">
                            <a:avLst/>
                          </a:prstGeom>
                          <a:solidFill>
                            <a:srgbClr val="FFFFFF"/>
                          </a:solidFill>
                          <a:ln w="9525">
                            <a:solidFill>
                              <a:srgbClr val="000000"/>
                            </a:solidFill>
                            <a:round/>
                            <a:headEnd/>
                            <a:tailEnd/>
                          </a:ln>
                        </wps:spPr>
                        <wps:txbx>
                          <w:txbxContent>
                            <w:p w:rsidR="004E71CD" w:rsidRPr="006C7F4B" w:rsidRDefault="004E71CD" w:rsidP="00D26247">
                              <w:pPr>
                                <w:rPr>
                                  <w:sz w:val="22"/>
                                </w:rPr>
                              </w:pPr>
                              <w:r w:rsidRPr="006C7F4B">
                                <w:rPr>
                                  <w:sz w:val="22"/>
                                </w:rPr>
                                <w:t>Встановлення ризик-пріоритетів</w:t>
                              </w:r>
                            </w:p>
                            <w:p w:rsidR="004E71CD" w:rsidRPr="006C7F4B" w:rsidRDefault="004E71CD" w:rsidP="00D26247">
                              <w:pPr>
                                <w:rPr>
                                  <w:sz w:val="22"/>
                                </w:rPr>
                              </w:pPr>
                            </w:p>
                          </w:txbxContent>
                        </wps:txbx>
                        <wps:bodyPr rot="0" vert="horz" wrap="square" lIns="0" tIns="0" rIns="0" bIns="0" anchor="t" anchorCtr="0" upright="1">
                          <a:noAutofit/>
                        </wps:bodyPr>
                      </wps:wsp>
                      <wps:wsp>
                        <wps:cNvPr id="225" name="Oval 151"/>
                        <wps:cNvSpPr>
                          <a:spLocks noChangeArrowheads="1"/>
                        </wps:cNvSpPr>
                        <wps:spPr bwMode="auto">
                          <a:xfrm>
                            <a:off x="5600" y="10896"/>
                            <a:ext cx="1494" cy="945"/>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sidRPr="006C7F4B">
                                <w:rPr>
                                  <w:sz w:val="22"/>
                                </w:rPr>
                                <w:t>Зміна методів оцінювання  ризиків</w:t>
                              </w:r>
                            </w:p>
                            <w:p w:rsidR="004E71CD" w:rsidRPr="006C7F4B" w:rsidRDefault="004E71CD" w:rsidP="00D26247">
                              <w:pPr>
                                <w:rPr>
                                  <w:sz w:val="22"/>
                                </w:rPr>
                              </w:pPr>
                            </w:p>
                          </w:txbxContent>
                        </wps:txbx>
                        <wps:bodyPr rot="0" vert="horz" wrap="square" lIns="0" tIns="0" rIns="0" bIns="0" anchor="t" anchorCtr="0" upright="1">
                          <a:noAutofit/>
                        </wps:bodyPr>
                      </wps:wsp>
                      <wps:wsp>
                        <wps:cNvPr id="226" name="Oval 152"/>
                        <wps:cNvSpPr>
                          <a:spLocks noChangeArrowheads="1"/>
                        </wps:cNvSpPr>
                        <wps:spPr bwMode="auto">
                          <a:xfrm>
                            <a:off x="5600" y="11976"/>
                            <a:ext cx="1493" cy="945"/>
                          </a:xfrm>
                          <a:prstGeom prst="ellipse">
                            <a:avLst/>
                          </a:prstGeom>
                          <a:solidFill>
                            <a:srgbClr val="FFFFFF"/>
                          </a:solidFill>
                          <a:ln w="9525">
                            <a:solidFill>
                              <a:srgbClr val="000000"/>
                            </a:solidFill>
                            <a:round/>
                            <a:headEnd/>
                            <a:tailEnd/>
                          </a:ln>
                        </wps:spPr>
                        <wps:txbx>
                          <w:txbxContent>
                            <w:p w:rsidR="004E71CD" w:rsidRPr="006C7F4B" w:rsidRDefault="004E71CD" w:rsidP="00D26247">
                              <w:pPr>
                                <w:jc w:val="center"/>
                                <w:rPr>
                                  <w:sz w:val="22"/>
                                </w:rPr>
                              </w:pPr>
                              <w:r w:rsidRPr="006C7F4B">
                                <w:rPr>
                                  <w:sz w:val="22"/>
                                </w:rPr>
                                <w:t>Зміна методів оптимізації ризиків</w:t>
                              </w:r>
                            </w:p>
                            <w:p w:rsidR="004E71CD" w:rsidRPr="006C7F4B" w:rsidRDefault="004E71CD" w:rsidP="00D26247">
                              <w:pPr>
                                <w:rPr>
                                  <w:sz w:val="22"/>
                                </w:rPr>
                              </w:pPr>
                            </w:p>
                          </w:txbxContent>
                        </wps:txbx>
                        <wps:bodyPr rot="0" vert="horz" wrap="square" lIns="0" tIns="0" rIns="0" bIns="0" anchor="t" anchorCtr="0" upright="1">
                          <a:noAutofit/>
                        </wps:bodyPr>
                      </wps:wsp>
                      <wps:wsp>
                        <wps:cNvPr id="227" name="Rectangle 153"/>
                        <wps:cNvSpPr>
                          <a:spLocks noChangeArrowheads="1"/>
                        </wps:cNvSpPr>
                        <wps:spPr bwMode="auto">
                          <a:xfrm>
                            <a:off x="5600" y="13326"/>
                            <a:ext cx="1494" cy="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E71CD" w:rsidRPr="006C7F4B" w:rsidRDefault="004E71CD" w:rsidP="00D26247">
                              <w:pPr>
                                <w:rPr>
                                  <w:sz w:val="22"/>
                                </w:rPr>
                              </w:pPr>
                              <w:r>
                                <w:rPr>
                                  <w:sz w:val="22"/>
                                </w:rPr>
                                <w:t>Оптимізація</w:t>
                              </w:r>
                              <w:r w:rsidRPr="006C7F4B">
                                <w:rPr>
                                  <w:sz w:val="22"/>
                                </w:rPr>
                                <w:t xml:space="preserve"> </w:t>
                              </w:r>
                              <w:r>
                                <w:rPr>
                                  <w:sz w:val="22"/>
                                </w:rPr>
                                <w:t>ризиків</w:t>
                              </w:r>
                            </w:p>
                          </w:txbxContent>
                        </wps:txbx>
                        <wps:bodyPr rot="0" vert="horz" wrap="square" lIns="0" tIns="0" rIns="0" bIns="0" anchor="t" anchorCtr="0" upright="1">
                          <a:noAutofit/>
                        </wps:bodyPr>
                      </wps:wsp>
                      <wps:wsp>
                        <wps:cNvPr id="228" name="Rectangle 154"/>
                        <wps:cNvSpPr>
                          <a:spLocks noChangeArrowheads="1"/>
                        </wps:cNvSpPr>
                        <wps:spPr bwMode="auto">
                          <a:xfrm>
                            <a:off x="7230" y="12381"/>
                            <a:ext cx="951" cy="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E71CD" w:rsidRPr="006C7F4B" w:rsidRDefault="004E71CD" w:rsidP="00D26247">
                              <w:pPr>
                                <w:jc w:val="center"/>
                                <w:rPr>
                                  <w:sz w:val="22"/>
                                </w:rPr>
                              </w:pPr>
                              <w:r w:rsidRPr="006C7F4B">
                                <w:rPr>
                                  <w:sz w:val="22"/>
                                </w:rPr>
                                <w:t>Аналіз ризиків</w:t>
                              </w:r>
                            </w:p>
                            <w:p w:rsidR="004E71CD" w:rsidRPr="006C7F4B" w:rsidRDefault="004E71CD" w:rsidP="00D26247">
                              <w:pPr>
                                <w:rPr>
                                  <w:sz w:val="22"/>
                                </w:rPr>
                              </w:pPr>
                            </w:p>
                          </w:txbxContent>
                        </wps:txbx>
                        <wps:bodyPr rot="0" vert="horz" wrap="square" lIns="0" tIns="0" rIns="0" bIns="0" anchor="t" anchorCtr="0" upright="1">
                          <a:noAutofit/>
                        </wps:bodyPr>
                      </wps:wsp>
                      <wps:wsp>
                        <wps:cNvPr id="229" name="Oval 155"/>
                        <wps:cNvSpPr>
                          <a:spLocks noChangeArrowheads="1"/>
                        </wps:cNvSpPr>
                        <wps:spPr bwMode="auto">
                          <a:xfrm>
                            <a:off x="8453" y="12381"/>
                            <a:ext cx="1494" cy="810"/>
                          </a:xfrm>
                          <a:prstGeom prst="ellipse">
                            <a:avLst/>
                          </a:prstGeom>
                          <a:solidFill>
                            <a:srgbClr val="FFFFFF"/>
                          </a:solidFill>
                          <a:ln w="9525">
                            <a:solidFill>
                              <a:srgbClr val="000000"/>
                            </a:solidFill>
                            <a:round/>
                            <a:headEnd/>
                            <a:tailEnd/>
                          </a:ln>
                        </wps:spPr>
                        <wps:txbx>
                          <w:txbxContent>
                            <w:p w:rsidR="004E71CD" w:rsidRPr="006C7F4B" w:rsidRDefault="004E71CD" w:rsidP="00D26247">
                              <w:pPr>
                                <w:rPr>
                                  <w:sz w:val="22"/>
                                </w:rPr>
                              </w:pPr>
                              <w:r w:rsidRPr="006C7F4B">
                                <w:rPr>
                                  <w:sz w:val="22"/>
                                </w:rPr>
                                <w:t>Визначення ефектів дії ризиків</w:t>
                              </w:r>
                            </w:p>
                          </w:txbxContent>
                        </wps:txbx>
                        <wps:bodyPr rot="0" vert="horz" wrap="square" lIns="0" tIns="0" rIns="0" bIns="0" anchor="t" anchorCtr="0" upright="1">
                          <a:noAutofit/>
                        </wps:bodyPr>
                      </wps:wsp>
                      <wps:wsp>
                        <wps:cNvPr id="230" name="Oval 156"/>
                        <wps:cNvSpPr>
                          <a:spLocks noChangeArrowheads="1"/>
                        </wps:cNvSpPr>
                        <wps:spPr bwMode="auto">
                          <a:xfrm>
                            <a:off x="7366" y="13326"/>
                            <a:ext cx="2445" cy="810"/>
                          </a:xfrm>
                          <a:prstGeom prst="ellipse">
                            <a:avLst/>
                          </a:prstGeom>
                          <a:solidFill>
                            <a:srgbClr val="FFFFFF"/>
                          </a:solidFill>
                          <a:ln w="9525">
                            <a:solidFill>
                              <a:srgbClr val="000000"/>
                            </a:solidFill>
                            <a:round/>
                            <a:headEnd/>
                            <a:tailEnd/>
                          </a:ln>
                        </wps:spPr>
                        <wps:txbx>
                          <w:txbxContent>
                            <w:p w:rsidR="004E71CD" w:rsidRPr="006C7F4B" w:rsidRDefault="004E71CD" w:rsidP="00D26247">
                              <w:pPr>
                                <w:rPr>
                                  <w:sz w:val="22"/>
                                </w:rPr>
                              </w:pPr>
                              <w:r w:rsidRPr="006C7F4B">
                                <w:rPr>
                                  <w:sz w:val="22"/>
                                </w:rPr>
                                <w:t>Вибір стратегії ризик-менеджменту</w:t>
                              </w:r>
                            </w:p>
                          </w:txbxContent>
                        </wps:txbx>
                        <wps:bodyPr rot="0" vert="horz" wrap="square" lIns="0" tIns="0" rIns="0" bIns="0" anchor="t" anchorCtr="0" upright="1">
                          <a:noAutofit/>
                        </wps:bodyPr>
                      </wps:wsp>
                      <wps:wsp>
                        <wps:cNvPr id="231" name="Line 157"/>
                        <wps:cNvCnPr>
                          <a:cxnSpLocks noChangeShapeType="1"/>
                        </wps:cNvCnPr>
                        <wps:spPr bwMode="auto">
                          <a:xfrm>
                            <a:off x="3834" y="8736"/>
                            <a:ext cx="272" cy="135"/>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2" name="Line 158"/>
                        <wps:cNvCnPr>
                          <a:cxnSpLocks noChangeShapeType="1"/>
                        </wps:cNvCnPr>
                        <wps:spPr bwMode="auto">
                          <a:xfrm flipH="1">
                            <a:off x="3834" y="9816"/>
                            <a:ext cx="272" cy="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33" name="Line 159"/>
                        <wps:cNvCnPr>
                          <a:cxnSpLocks noChangeShapeType="1"/>
                        </wps:cNvCnPr>
                        <wps:spPr bwMode="auto">
                          <a:xfrm>
                            <a:off x="4921" y="9276"/>
                            <a:ext cx="1" cy="270"/>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4" name="Line 160"/>
                        <wps:cNvCnPr>
                          <a:cxnSpLocks noChangeShapeType="1"/>
                        </wps:cNvCnPr>
                        <wps:spPr bwMode="auto">
                          <a:xfrm flipH="1">
                            <a:off x="5466" y="9681"/>
                            <a:ext cx="270" cy="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5" name="Line 161"/>
                        <wps:cNvCnPr>
                          <a:cxnSpLocks noChangeShapeType="1"/>
                        </wps:cNvCnPr>
                        <wps:spPr bwMode="auto">
                          <a:xfrm>
                            <a:off x="6958" y="9411"/>
                            <a:ext cx="136" cy="27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6" name="Line 162"/>
                        <wps:cNvCnPr>
                          <a:cxnSpLocks noChangeShapeType="1"/>
                        </wps:cNvCnPr>
                        <wps:spPr bwMode="auto">
                          <a:xfrm>
                            <a:off x="7502" y="9006"/>
                            <a:ext cx="543" cy="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7" name="Line 163"/>
                        <wps:cNvCnPr>
                          <a:cxnSpLocks noChangeShapeType="1"/>
                        </wps:cNvCnPr>
                        <wps:spPr bwMode="auto">
                          <a:xfrm>
                            <a:off x="8045" y="9816"/>
                            <a:ext cx="408" cy="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8" name="Line 164"/>
                        <wps:cNvCnPr>
                          <a:cxnSpLocks noChangeShapeType="1"/>
                        </wps:cNvCnPr>
                        <wps:spPr bwMode="auto">
                          <a:xfrm>
                            <a:off x="8045" y="10221"/>
                            <a:ext cx="408" cy="675"/>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39" name="Line 165"/>
                        <wps:cNvCnPr>
                          <a:cxnSpLocks noChangeShapeType="1"/>
                        </wps:cNvCnPr>
                        <wps:spPr bwMode="auto">
                          <a:xfrm>
                            <a:off x="3834" y="10896"/>
                            <a:ext cx="408" cy="270"/>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40" name="Line 166"/>
                        <wps:cNvCnPr>
                          <a:cxnSpLocks noChangeShapeType="1"/>
                        </wps:cNvCnPr>
                        <wps:spPr bwMode="auto">
                          <a:xfrm flipV="1">
                            <a:off x="3834" y="11301"/>
                            <a:ext cx="408" cy="270"/>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41" name="Line 167"/>
                        <wps:cNvCnPr>
                          <a:cxnSpLocks noChangeShapeType="1"/>
                        </wps:cNvCnPr>
                        <wps:spPr bwMode="auto">
                          <a:xfrm flipH="1">
                            <a:off x="5192" y="10356"/>
                            <a:ext cx="544" cy="54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42" name="Line 168"/>
                        <wps:cNvCnPr>
                          <a:cxnSpLocks noChangeShapeType="1"/>
                        </wps:cNvCnPr>
                        <wps:spPr bwMode="auto">
                          <a:xfrm>
                            <a:off x="5328" y="11031"/>
                            <a:ext cx="408" cy="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43" name="Line 169"/>
                        <wps:cNvCnPr>
                          <a:cxnSpLocks noChangeShapeType="1"/>
                        </wps:cNvCnPr>
                        <wps:spPr bwMode="auto">
                          <a:xfrm>
                            <a:off x="4922" y="11571"/>
                            <a:ext cx="678" cy="1755"/>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44" name="Line 170"/>
                        <wps:cNvCnPr>
                          <a:cxnSpLocks noChangeShapeType="1"/>
                        </wps:cNvCnPr>
                        <wps:spPr bwMode="auto">
                          <a:xfrm>
                            <a:off x="5736" y="10356"/>
                            <a:ext cx="1" cy="297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45" name="Line 171"/>
                        <wps:cNvCnPr>
                          <a:cxnSpLocks noChangeShapeType="1"/>
                        </wps:cNvCnPr>
                        <wps:spPr bwMode="auto">
                          <a:xfrm flipH="1">
                            <a:off x="3562" y="13731"/>
                            <a:ext cx="272" cy="1"/>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46" name="Line 172"/>
                        <wps:cNvCnPr>
                          <a:cxnSpLocks noChangeShapeType="1"/>
                        </wps:cNvCnPr>
                        <wps:spPr bwMode="auto">
                          <a:xfrm flipH="1">
                            <a:off x="5328" y="13731"/>
                            <a:ext cx="270" cy="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47" name="Line 173"/>
                        <wps:cNvCnPr>
                          <a:cxnSpLocks noChangeShapeType="1"/>
                        </wps:cNvCnPr>
                        <wps:spPr bwMode="auto">
                          <a:xfrm flipH="1">
                            <a:off x="7094" y="13731"/>
                            <a:ext cx="270" cy="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48" name="Line 174"/>
                        <wps:cNvCnPr>
                          <a:cxnSpLocks noChangeShapeType="1"/>
                        </wps:cNvCnPr>
                        <wps:spPr bwMode="auto">
                          <a:xfrm flipH="1">
                            <a:off x="8181" y="12786"/>
                            <a:ext cx="270" cy="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49" name="Line 175"/>
                        <wps:cNvCnPr>
                          <a:cxnSpLocks noChangeShapeType="1"/>
                        </wps:cNvCnPr>
                        <wps:spPr bwMode="auto">
                          <a:xfrm flipH="1">
                            <a:off x="7637" y="11976"/>
                            <a:ext cx="680" cy="406"/>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50" name="Line 176"/>
                        <wps:cNvCnPr>
                          <a:cxnSpLocks noChangeShapeType="1"/>
                        </wps:cNvCnPr>
                        <wps:spPr bwMode="auto">
                          <a:xfrm>
                            <a:off x="6822" y="10356"/>
                            <a:ext cx="681" cy="2025"/>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51" name="Line 177"/>
                        <wps:cNvCnPr>
                          <a:cxnSpLocks noChangeShapeType="1"/>
                        </wps:cNvCnPr>
                        <wps:spPr bwMode="auto">
                          <a:xfrm flipH="1">
                            <a:off x="6687" y="10356"/>
                            <a:ext cx="543" cy="676"/>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52" name="Line 178"/>
                        <wps:cNvCnPr>
                          <a:cxnSpLocks noChangeShapeType="1"/>
                        </wps:cNvCnPr>
                        <wps:spPr bwMode="auto">
                          <a:xfrm flipH="1">
                            <a:off x="6958" y="10356"/>
                            <a:ext cx="408" cy="1891"/>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53" name="Line 179"/>
                        <wps:cNvCnPr>
                          <a:cxnSpLocks noChangeShapeType="1"/>
                        </wps:cNvCnPr>
                        <wps:spPr bwMode="auto">
                          <a:xfrm flipH="1" flipV="1">
                            <a:off x="6279" y="12922"/>
                            <a:ext cx="1" cy="404"/>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54" name="Line 180"/>
                        <wps:cNvCnPr>
                          <a:cxnSpLocks noChangeShapeType="1"/>
                        </wps:cNvCnPr>
                        <wps:spPr bwMode="auto">
                          <a:xfrm>
                            <a:off x="6822" y="9951"/>
                            <a:ext cx="136" cy="1"/>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55" name="Rectangle 181"/>
                        <wps:cNvSpPr>
                          <a:spLocks noChangeArrowheads="1"/>
                        </wps:cNvSpPr>
                        <wps:spPr bwMode="auto">
                          <a:xfrm>
                            <a:off x="2476" y="14541"/>
                            <a:ext cx="407" cy="270"/>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256" name="Rectangle 182"/>
                        <wps:cNvSpPr>
                          <a:spLocks noChangeArrowheads="1"/>
                        </wps:cNvSpPr>
                        <wps:spPr bwMode="auto">
                          <a:xfrm>
                            <a:off x="3019" y="14541"/>
                            <a:ext cx="325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1CD" w:rsidRPr="006C7F4B" w:rsidRDefault="004E71CD" w:rsidP="00D26247">
                              <w:pPr>
                                <w:rPr>
                                  <w:sz w:val="22"/>
                                </w:rPr>
                              </w:pPr>
                              <w:r w:rsidRPr="006C7F4B">
                                <w:rPr>
                                  <w:sz w:val="22"/>
                                </w:rPr>
                                <w:t xml:space="preserve"> - ролі, що виконує ризик менеджер </w:t>
                              </w:r>
                            </w:p>
                          </w:txbxContent>
                        </wps:txbx>
                        <wps:bodyPr rot="0" vert="horz" wrap="square" lIns="0" tIns="0" rIns="0" bIns="0" anchor="t" anchorCtr="0" upright="1">
                          <a:noAutofit/>
                        </wps:bodyPr>
                      </wps:wsp>
                      <wps:wsp>
                        <wps:cNvPr id="257" name="Rectangle 183"/>
                        <wps:cNvSpPr>
                          <a:spLocks noChangeArrowheads="1"/>
                        </wps:cNvSpPr>
                        <wps:spPr bwMode="auto">
                          <a:xfrm>
                            <a:off x="2476" y="14946"/>
                            <a:ext cx="407" cy="270"/>
                          </a:xfrm>
                          <a:prstGeom prst="rect">
                            <a:avLst/>
                          </a:prstGeom>
                          <a:solidFill>
                            <a:srgbClr val="FFFFFF"/>
                          </a:solidFill>
                          <a:ln w="9525">
                            <a:solidFill>
                              <a:srgbClr val="000000"/>
                            </a:solidFill>
                            <a:prstDash val="dash"/>
                            <a:miter lim="800000"/>
                            <a:headEnd/>
                            <a:tailEnd/>
                          </a:ln>
                        </wps:spPr>
                        <wps:bodyPr rot="0" vert="horz" wrap="square" lIns="0" tIns="0" rIns="0" bIns="0" anchor="t" anchorCtr="0" upright="1">
                          <a:noAutofit/>
                        </wps:bodyPr>
                      </wps:wsp>
                      <wps:wsp>
                        <wps:cNvPr id="258" name="Rectangle 184"/>
                        <wps:cNvSpPr>
                          <a:spLocks noChangeArrowheads="1"/>
                        </wps:cNvSpPr>
                        <wps:spPr bwMode="auto">
                          <a:xfrm>
                            <a:off x="3019" y="14946"/>
                            <a:ext cx="380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1CD" w:rsidRPr="006C7F4B" w:rsidRDefault="004E71CD" w:rsidP="00D26247">
                              <w:pPr>
                                <w:rPr>
                                  <w:sz w:val="22"/>
                                </w:rPr>
                              </w:pPr>
                              <w:r w:rsidRPr="006C7F4B">
                                <w:rPr>
                                  <w:sz w:val="22"/>
                                </w:rPr>
                                <w:t xml:space="preserve"> - бази даних, що застосовуються у процесі прийняття рішень у системі ризик менеджменту </w:t>
                              </w:r>
                            </w:p>
                          </w:txbxContent>
                        </wps:txbx>
                        <wps:bodyPr rot="0" vert="horz" wrap="square" lIns="0" tIns="0" rIns="0" bIns="0" anchor="t" anchorCtr="0" upright="1">
                          <a:noAutofit/>
                        </wps:bodyPr>
                      </wps:wsp>
                      <wps:wsp>
                        <wps:cNvPr id="259" name="Oval 185"/>
                        <wps:cNvSpPr>
                          <a:spLocks noChangeArrowheads="1"/>
                        </wps:cNvSpPr>
                        <wps:spPr bwMode="auto">
                          <a:xfrm>
                            <a:off x="6415" y="14541"/>
                            <a:ext cx="408" cy="270"/>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s:wsp>
                        <wps:cNvPr id="260" name="Rectangle 186"/>
                        <wps:cNvSpPr>
                          <a:spLocks noChangeArrowheads="1"/>
                        </wps:cNvSpPr>
                        <wps:spPr bwMode="auto">
                          <a:xfrm>
                            <a:off x="6958" y="14541"/>
                            <a:ext cx="285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1CD" w:rsidRPr="006C7F4B" w:rsidRDefault="004E71CD" w:rsidP="00D26247">
                              <w:pPr>
                                <w:rPr>
                                  <w:sz w:val="22"/>
                                </w:rPr>
                              </w:pPr>
                              <w:r w:rsidRPr="006C7F4B">
                                <w:rPr>
                                  <w:sz w:val="22"/>
                                </w:rPr>
                                <w:t xml:space="preserve"> - основні рішення у системі ризик-менеджменту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208" o:spid="_x0000_s1150" style="position:absolute;left:0;text-align:left;margin-left:-.15pt;margin-top:1.95pt;width:495.1pt;height:465.15pt;z-index:251661312;mso-position-horizontal-relative:text;mso-position-vertical-relative:text" coordorigin="2476,8466" coordsize="7473,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">
                <v:rect id="Rectangle 135" o:spid="_x0000_s1151" style="position:absolute;left:2476;top:8466;width:135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KCcYA&#10;AADcAAAADwAAAGRycy9kb3ducmV2LnhtbESPS2vDMBCE74H8B7GF3mK5hubhRAmlpSWQ4pIHOa+t&#10;jW1irYylOu6/rwqFHIeZ+YZZbQbTiJ46V1tW8BTFIIgLq2suFZyO75M5COeRNTaWScEPOdisx6MV&#10;ptreeE/9wZciQNilqKDyvk2ldEVFBl1kW+LgXWxn0AfZlVJ3eAtw08gkjqfSYM1hocKWXisqrodv&#10;oyAbvrJztjvmH3aWv9WfmBen551Sjw/DyxKEp8Hfw//trVaQxA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KCcYAAADcAAAADwAAAAAAAAAAAAAAAACYAgAAZHJz&#10;L2Rvd25yZXYueG1sUEsFBgAAAAAEAAQA9QAAAIsDAAAAAA==&#10;">
                  <v:stroke dashstyle="dash"/>
                  <v:textbox inset="0,0,0,0">
                    <w:txbxContent>
                      <w:p w:rsidR="004E71CD" w:rsidRPr="006C7F4B" w:rsidRDefault="004E71CD" w:rsidP="00D26247">
                        <w:pPr>
                          <w:rPr>
                            <w:sz w:val="22"/>
                          </w:rPr>
                        </w:pPr>
                        <w:r w:rsidRPr="006C7F4B">
                          <w:rPr>
                            <w:sz w:val="22"/>
                          </w:rPr>
                          <w:t>Комп'ютерне забезпечення планування та управління ризиками</w:t>
                        </w:r>
                      </w:p>
                      <w:p w:rsidR="004E71CD" w:rsidRPr="006C7F4B" w:rsidRDefault="004E71CD" w:rsidP="00D26247">
                        <w:pPr>
                          <w:rPr>
                            <w:sz w:val="22"/>
                          </w:rPr>
                        </w:pPr>
                      </w:p>
                    </w:txbxContent>
                  </v:textbox>
                </v:rect>
                <v:rect id="Rectangle 136" o:spid="_x0000_s1152" style="position:absolute;left:2476;top:9681;width:135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1ScIA&#10;AADcAAAADwAAAGRycy9kb3ducmV2LnhtbERPW2vCMBR+F/YfwhF8m6nCLnRGkYljoFSmsufT5qwt&#10;a05KEtv6782D4OPHd1+sBtOIjpyvLSuYTRMQxIXVNZcKzqft8zsIH5A1NpZJwZU8rJZPowWm2vb8&#10;Q90xlCKGsE9RQRVCm0rpi4oM+qltiSP3Z53BEKErpXbYx3DTyHmSvEqDNceGClv6rKj4P16Mgmw4&#10;ZL/Z7pR/2bd8U+8xL84vO6Um42H9ASLQEB7iu/tbK5jP4vx4Jh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LVJwgAAANwAAAAPAAAAAAAAAAAAAAAAAJgCAABkcnMvZG93&#10;bnJldi54bWxQSwUGAAAAAAQABAD1AAAAhwMAAAAA&#10;">
                  <v:stroke dashstyle="dash"/>
                  <v:textbox inset="0,0,0,0">
                    <w:txbxContent>
                      <w:p w:rsidR="004E71CD" w:rsidRPr="006C7F4B" w:rsidRDefault="004E71CD" w:rsidP="00D26247">
                        <w:pPr>
                          <w:rPr>
                            <w:sz w:val="22"/>
                          </w:rPr>
                        </w:pPr>
                        <w:r w:rsidRPr="006C7F4B">
                          <w:rPr>
                            <w:sz w:val="22"/>
                          </w:rPr>
                          <w:t>Каталог ризиків</w:t>
                        </w:r>
                      </w:p>
                    </w:txbxContent>
                  </v:textbox>
                </v:rect>
                <v:oval id="Oval 137" o:spid="_x0000_s1153" style="position:absolute;left:2476;top:10221;width:1494;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8Z8IA&#10;AADcAAAADwAAAGRycy9kb3ducmV2LnhtbESPQWsCMRSE74X+h/AKvdXsLkXKahRbFL1JV/H83DyT&#10;xc3Lsom6/nsjFHocZuYbZjofXCuu1IfGs4J8lIEgrr1u2CjY71YfXyBCRNbYeiYFdwown72+TLHU&#10;/sa/dK2iEQnCoUQFNsaulDLUlhyGke+Ik3fyvcOYZG+k7vGW4K6VRZaNpcOG04LFjn4s1efq4hSc&#10;2+M6rnBcFevP7bexxi35flDq/W1YTEBEGuJ/+K+90QqKPIfn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7xnwgAAANwAAAAPAAAAAAAAAAAAAAAAAJgCAABkcnMvZG93&#10;bnJldi54bWxQSwUGAAAAAAQABAD1AAAAhwMAAAAA&#10;">
                  <v:textbox inset="0,0,0,0">
                    <w:txbxContent>
                      <w:p w:rsidR="004E71CD" w:rsidRPr="006C7F4B" w:rsidRDefault="004E71CD" w:rsidP="00D26247">
                        <w:pPr>
                          <w:jc w:val="center"/>
                          <w:rPr>
                            <w:sz w:val="22"/>
                          </w:rPr>
                        </w:pPr>
                        <w:r w:rsidRPr="006C7F4B">
                          <w:rPr>
                            <w:sz w:val="22"/>
                          </w:rPr>
                          <w:t>Кількісне оцінювання рівня ризиків</w:t>
                        </w:r>
                      </w:p>
                    </w:txbxContent>
                  </v:textbox>
                </v:oval>
                <v:oval id="Oval 138" o:spid="_x0000_s1154" style="position:absolute;left:2476;top:11436;width:1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iEMMA&#10;AADcAAAADwAAAGRycy9kb3ducmV2LnhtbESPQWvCQBSE7wX/w/IEb3VjECmpa1Cp2Js0lp5fs8/d&#10;kOzbkN1q/PddodDjMDPfMOtydJ240hAazwoW8wwEce11w0bB5/nw/AIiRGSNnWdScKcA5WbytMZC&#10;+xt/0LWKRiQIhwIV2Bj7QspQW3IY5r4nTt7FDw5jkoOResBbgrtO5lm2kg4bTgsWe9pbqtvqxylo&#10;u+9jPOCqyo/L085Y4974/qXUbDpuX0FEGuN/+K/9rhXkixw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EiEMMAAADcAAAADwAAAAAAAAAAAAAAAACYAgAAZHJzL2Rv&#10;d25yZXYueG1sUEsFBgAAAAAEAAQA9QAAAIgDAAAAAA==&#10;">
                  <v:textbox inset="0,0,0,0">
                    <w:txbxContent>
                      <w:p w:rsidR="004E71CD" w:rsidRPr="006C7F4B" w:rsidRDefault="004E71CD" w:rsidP="00D26247">
                        <w:pPr>
                          <w:jc w:val="center"/>
                          <w:rPr>
                            <w:sz w:val="22"/>
                          </w:rPr>
                        </w:pPr>
                        <w:r>
                          <w:rPr>
                            <w:sz w:val="22"/>
                          </w:rPr>
                          <w:t>Встановлення меж ризиків</w:t>
                        </w:r>
                      </w:p>
                    </w:txbxContent>
                  </v:textbox>
                </v:oval>
                <v:oval id="Oval 139" o:spid="_x0000_s1155" style="position:absolute;left:4106;top:8601;width:149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Hi8IA&#10;AADcAAAADwAAAGRycy9kb3ducmV2LnhtbESPQWsCMRSE74L/ITyhN826LSKrUaoo9iZdS8/PzWuy&#10;uHlZNlHXf98UhB6HmfmGWa5714gbdaH2rGA6yUAQV17XbBR8nfbjOYgQkTU2nknBgwKsV8PBEgvt&#10;7/xJtzIakSAcClRgY2wLKUNlyWGY+JY4eT++cxiT7IzUHd4T3DUyz7KZdFhzWrDY0tZSdSmvTsGl&#10;OR/iHmdlfng7bow1bsePb6VeRv37AkSkPv6Hn+0PrSCfvsL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YeLwgAAANwAAAAPAAAAAAAAAAAAAAAAAJgCAABkcnMvZG93&#10;bnJldi54bWxQSwUGAAAAAAQABAD1AAAAhwMAAAAA&#10;">
                  <v:textbox inset="0,0,0,0">
                    <w:txbxContent>
                      <w:p w:rsidR="004E71CD" w:rsidRPr="006C7F4B" w:rsidRDefault="004E71CD" w:rsidP="00D26247">
                        <w:pPr>
                          <w:rPr>
                            <w:sz w:val="22"/>
                          </w:rPr>
                        </w:pPr>
                        <w:r w:rsidRPr="006C7F4B">
                          <w:rPr>
                            <w:sz w:val="22"/>
                          </w:rPr>
                          <w:t>Формування обмежень</w:t>
                        </w:r>
                      </w:p>
                    </w:txbxContent>
                  </v:textbox>
                </v:oval>
                <v:oval id="Oval 140" o:spid="_x0000_s1156" style="position:absolute;left:4106;top:9546;width:149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8IA&#10;AADcAAAADwAAAGRycy9kb3ducmV2LnhtbESPQWsCMRSE74L/ITyhN826iMhqFBXF3kq3xfNz80wW&#10;Ny/LJtX13zeFgsdhZr5hVpveNeJOXag9K5hOMhDEldc1GwXfX8fxAkSIyBobz6TgSQE26+FghYX2&#10;D/6kexmNSBAOBSqwMbaFlKGy5DBMfEucvKvvHMYkOyN1h48Ed43Ms2wuHdacFiy2tLdU3cofp+DW&#10;XE7xiPMyP80+dsYad+DnWam3Ub9dgojUx1f4v/2uFeTT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B//wgAAANwAAAAPAAAAAAAAAAAAAAAAAJgCAABkcnMvZG93&#10;bnJldi54bWxQSwUGAAAAAAQABAD1AAAAhwMAAAAA&#10;">
                  <v:textbox inset="0,0,0,0">
                    <w:txbxContent>
                      <w:p w:rsidR="004E71CD" w:rsidRPr="006C7F4B" w:rsidRDefault="004E71CD" w:rsidP="00D26247">
                        <w:pPr>
                          <w:jc w:val="center"/>
                          <w:rPr>
                            <w:sz w:val="22"/>
                          </w:rPr>
                        </w:pPr>
                        <w:r w:rsidRPr="006C7F4B">
                          <w:rPr>
                            <w:sz w:val="22"/>
                          </w:rPr>
                          <w:t>Ідентифікація ризику</w:t>
                        </w:r>
                      </w:p>
                      <w:p w:rsidR="004E71CD" w:rsidRPr="006C7F4B" w:rsidRDefault="004E71CD" w:rsidP="00D26247">
                        <w:pPr>
                          <w:rPr>
                            <w:sz w:val="22"/>
                          </w:rPr>
                        </w:pPr>
                      </w:p>
                    </w:txbxContent>
                  </v:textbox>
                </v:oval>
                <v:rect id="Rectangle 141" o:spid="_x0000_s1157" style="position:absolute;left:5735;top:9681;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LMcMA&#10;AADcAAAADwAAAGRycy9kb3ducmV2LnhtbESPQWvCQBSE70L/w/IKvelGi7akbkQqitdoL709s69J&#10;SPa9kN1q7K/vCoLHYWa+YZarwbXqTL2vhQ1MJwko4kJszaWBr+N2/A7KB2SLrTAZuJKHVfY0WmJq&#10;5cI5nQ+hVBHCPkUDVQhdqrUvKnLoJ9IRR+9Heochyr7UtsdLhLtWz5JkoR3WHBcq7OizoqI5/DoD&#10;r/I2FLtNvv5rvqUUzE8655MxL8/D+gNUoCE8wvf23hqYTedwOxOPg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LMcMAAADcAAAADwAAAAAAAAAAAAAAAACYAgAAZHJzL2Rv&#10;d25yZXYueG1sUEsFBgAAAAAEAAQA9QAAAIgDAAAAAA==&#10;" fillcolor="#95b3d7 [1940]" strokecolor="#95b3d7 [1940]" strokeweight="1pt">
                  <v:fill color2="#dbe5f1 [660]" angle="135" focus="50%" type="gradient"/>
                  <v:shadow on="t" color="#243f60 [1604]" opacity=".5" offset="1pt"/>
                  <v:textbox inset="0,0,0,0">
                    <w:txbxContent>
                      <w:p w:rsidR="004E71CD" w:rsidRPr="006C7F4B" w:rsidRDefault="004E71CD" w:rsidP="00D26247">
                        <w:pPr>
                          <w:rPr>
                            <w:sz w:val="22"/>
                          </w:rPr>
                        </w:pPr>
                        <w:r w:rsidRPr="006C7F4B">
                          <w:rPr>
                            <w:sz w:val="22"/>
                          </w:rPr>
                          <w:t>Ризик ідентифікаці</w:t>
                        </w:r>
                        <w:r>
                          <w:rPr>
                            <w:sz w:val="22"/>
                          </w:rPr>
                          <w:t>я</w:t>
                        </w:r>
                      </w:p>
                    </w:txbxContent>
                  </v:textbox>
                </v:rect>
                <v:rect id="Rectangle 142" o:spid="_x0000_s1158" style="position:absolute;left:2476;top:13461;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IpsUA&#10;AADcAAAADwAAAGRycy9kb3ducmV2LnhtbESPQWvCQBSE70L/w/IKvekmgcaSuobS0iJYIlXp+SX7&#10;TILZtyG71fjvu4LgcZiZb5hFPppOnGhwrWUF8SwCQVxZ3XKtYL/7nL6AcB5ZY2eZFFzIQb58mCww&#10;0/bMP3Ta+loECLsMFTTe95mUrmrIoJvZnjh4BzsY9EEOtdQDngPcdDKJolQabDksNNjTe0PVcftn&#10;FBTjpvgt1rvyy87Lj/Yby2r/vFbq6XF8ewXhafT38K290gqSOIX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YimxQAAANwAAAAPAAAAAAAAAAAAAAAAAJgCAABkcnMv&#10;ZG93bnJldi54bWxQSwUGAAAAAAQABAD1AAAAigMAAAAA&#10;">
                  <v:stroke dashstyle="dash"/>
                  <v:textbox inset="0,0,0,0">
                    <w:txbxContent>
                      <w:p w:rsidR="004E71CD" w:rsidRPr="006C7F4B" w:rsidRDefault="004E71CD" w:rsidP="00D26247">
                        <w:pPr>
                          <w:rPr>
                            <w:sz w:val="22"/>
                          </w:rPr>
                        </w:pPr>
                        <w:r w:rsidRPr="006C7F4B">
                          <w:rPr>
                            <w:sz w:val="22"/>
                          </w:rPr>
                          <w:t>План дій</w:t>
                        </w:r>
                      </w:p>
                    </w:txbxContent>
                  </v:textbox>
                </v:rect>
                <v:oval id="Oval 143" o:spid="_x0000_s1159" style="position:absolute;left:3834;top:13326;width:149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BiMIA&#10;AADcAAAADwAAAGRycy9kb3ducmV2LnhtbESPQWsCMRSE74L/ITyhN826FJXVKG2p2Ju4lp6fm9dk&#10;cfOybFJd/30jCB6HmfmGWW1614gLdaH2rGA6yUAQV17XbBR8H7fjBYgQkTU2nknBjQJs1sPBCgvt&#10;r3ygSxmNSBAOBSqwMbaFlKGy5DBMfEucvF/fOYxJdkbqDq8J7hqZZ9lMOqw5LVhs6cNSdS7/nIJz&#10;c9rFLc7KfPe6fzfWuE++/Sj1MurfliAi9fEZfrS/tIJ8Oo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oGIwgAAANwAAAAPAAAAAAAAAAAAAAAAAJgCAABkcnMvZG93&#10;bnJldi54bWxQSwUGAAAAAAQABAD1AAAAhwMAAAAA&#10;">
                  <v:textbox inset="0,0,0,0">
                    <w:txbxContent>
                      <w:p w:rsidR="004E71CD" w:rsidRPr="006C7F4B" w:rsidRDefault="004E71CD" w:rsidP="00D26247">
                        <w:pPr>
                          <w:jc w:val="center"/>
                          <w:rPr>
                            <w:sz w:val="22"/>
                          </w:rPr>
                        </w:pPr>
                        <w:r>
                          <w:rPr>
                            <w:sz w:val="22"/>
                          </w:rPr>
                          <w:t>Процедура та тактика</w:t>
                        </w:r>
                      </w:p>
                    </w:txbxContent>
                  </v:textbox>
                </v:oval>
                <v:rect id="Rectangle 144" o:spid="_x0000_s1160" style="position:absolute;left:4242;top:10896;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kr8AA&#10;AADcAAAADwAAAGRycy9kb3ducmV2LnhtbERPTWvCQBC9C/6HZQRvZpMUbEmzirS09BrrpbdJdpoE&#10;szMhu9XYX+8eCj0+3ne5n92gLjT5XthAlqSgiBuxPbcGTp9vmydQPiBbHITJwI087HfLRYmFlStX&#10;dDmGVsUQ9gUa6EIYC61905FDn8hIHLlvmRyGCKdW2wmvMdwNOk/TrXbYc2zocKSXjprz8ccZeJDH&#10;uXl/rQ6/5y9pBataV1wbs17Nh2dQgebwL/5zf1gDeRbXxjPxCO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dkr8AAAADcAAAADwAAAAAAAAAAAAAAAACYAgAAZHJzL2Rvd25y&#10;ZXYueG1sUEsFBgAAAAAEAAQA9QAAAIUDAAAAAA==&#10;" fillcolor="#95b3d7 [1940]" strokecolor="#95b3d7 [1940]" strokeweight="1pt">
                  <v:fill color2="#dbe5f1 [660]" angle="135" focus="50%" type="gradient"/>
                  <v:shadow on="t" color="#243f60 [1604]" opacity=".5" offset="1pt"/>
                  <v:textbox inset="0,0,0,0">
                    <w:txbxContent>
                      <w:p w:rsidR="004E71CD" w:rsidRPr="006C7F4B" w:rsidRDefault="004E71CD" w:rsidP="00D26247">
                        <w:pPr>
                          <w:jc w:val="center"/>
                          <w:rPr>
                            <w:sz w:val="22"/>
                          </w:rPr>
                        </w:pPr>
                        <w:r w:rsidRPr="006C7F4B">
                          <w:rPr>
                            <w:sz w:val="22"/>
                          </w:rPr>
                          <w:t>Оцінювання ризиків</w:t>
                        </w:r>
                      </w:p>
                    </w:txbxContent>
                  </v:textbox>
                </v:rect>
                <v:rect id="Rectangle 145" o:spid="_x0000_s1161" style="position:absolute;left:6958;top:9681;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BNMMA&#10;AADcAAAADwAAAGRycy9kb3ducmV2LnhtbESPQWvCQBSE70L/w/IKvelGC9qmbkQqitdoL709s69J&#10;SPa9kN1q7K/vCoLHYWa+YZarwbXqTL2vhQ1MJwko4kJszaWBr+N2/AbKB2SLrTAZuJKHVfY0WmJq&#10;5cI5nQ+hVBHCPkUDVQhdqrUvKnLoJ9IRR+9Heochyr7UtsdLhLtWz5Jkrh3WHBcq7OizoqI5/DoD&#10;r7IYit0mX/8131IK5ied88mYl+dh/QEq0BAe4Xt7bw3Mpu9wOxOPg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BNMMAAADcAAAADwAAAAAAAAAAAAAAAACYAgAAZHJzL2Rv&#10;d25yZXYueG1sUEsFBgAAAAAEAAQA9QAAAIgDAAAAAA==&#10;" fillcolor="#95b3d7 [1940]" strokecolor="#95b3d7 [1940]" strokeweight="1pt">
                  <v:fill color2="#dbe5f1 [660]" angle="135" focus="50%" type="gradient"/>
                  <v:shadow on="t" color="#243f60 [1604]" opacity=".5" offset="1pt"/>
                  <v:textbox inset="0,0,0,0">
                    <w:txbxContent>
                      <w:p w:rsidR="004E71CD" w:rsidRPr="006C7F4B" w:rsidRDefault="004E71CD" w:rsidP="00D26247">
                        <w:pPr>
                          <w:rPr>
                            <w:sz w:val="22"/>
                          </w:rPr>
                        </w:pPr>
                        <w:r w:rsidRPr="006C7F4B">
                          <w:rPr>
                            <w:sz w:val="22"/>
                          </w:rPr>
                          <w:t xml:space="preserve">Ризик-моніторинг </w:t>
                        </w:r>
                      </w:p>
                    </w:txbxContent>
                  </v:textbox>
                </v:rect>
                <v:oval id="Oval 146" o:spid="_x0000_s1162" style="position:absolute;left:5872;top:8601;width:163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Qb8A&#10;AADcAAAADwAAAGRycy9kb3ducmV2LnhtbERPTYvCMBC9C/sfwix409QiItUouqzobbEuex6bMSk2&#10;k9JErf9+cxA8Pt73ct27RtypC7VnBZNxBoK48rpmo+D3tBvNQYSIrLHxTAqeFGC9+hgssdD+wUe6&#10;l9GIFMKhQAU2xraQMlSWHIaxb4kTd/Gdw5hgZ6Tu8JHCXSPzLJtJhzWnBostfVmqruXNKbg2533c&#10;4azM99OfrbHGffPzT6nhZ79ZgIjUx7f45T5oBXme5qcz6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E9NBvwAAANwAAAAPAAAAAAAAAAAAAAAAAJgCAABkcnMvZG93bnJl&#10;di54bWxQSwUGAAAAAAQABAD1AAAAhAMAAAAA&#10;">
                  <v:textbox inset="0,0,0,0">
                    <w:txbxContent>
                      <w:p w:rsidR="004E71CD" w:rsidRPr="006C7F4B" w:rsidRDefault="004E71CD" w:rsidP="00D26247">
                        <w:pPr>
                          <w:jc w:val="center"/>
                          <w:rPr>
                            <w:sz w:val="22"/>
                          </w:rPr>
                        </w:pPr>
                        <w:r w:rsidRPr="006C7F4B">
                          <w:rPr>
                            <w:sz w:val="22"/>
                          </w:rPr>
                          <w:t>Реєстрування нових ризиків</w:t>
                        </w:r>
                      </w:p>
                    </w:txbxContent>
                  </v:textbox>
                </v:oval>
                <v:rect id="Rectangle 147" o:spid="_x0000_s1163" style="position:absolute;left:8046;top:8736;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ab8UA&#10;AADcAAAADwAAAGRycy9kb3ducmV2LnhtbESPQWvCQBSE74X+h+UVejMbA1WJriItSkFJqYrnl+wz&#10;CWbfhuxW4793BaHHYWa+YWaL3jTiQp2rLSsYRjEI4sLqmksFh/1qMAHhPLLGxjIpuJGDxfz1ZYap&#10;tlf+pcvOlyJA2KWooPK+TaV0RUUGXWRb4uCdbGfQB9mVUnd4DXDTyCSOR9JgzWGhwpY+KyrOuz+j&#10;IOt/smO22edrO86/6i3mxeFjo9T7W7+cgvDU+//ws/2tFSTJE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NpvxQAAANwAAAAPAAAAAAAAAAAAAAAAAJgCAABkcnMv&#10;ZG93bnJldi54bWxQSwUGAAAAAAQABAD1AAAAigMAAAAA&#10;">
                  <v:stroke dashstyle="dash"/>
                  <v:textbox inset="0,0,0,0">
                    <w:txbxContent>
                      <w:p w:rsidR="004E71CD" w:rsidRPr="006C7F4B" w:rsidRDefault="004E71CD" w:rsidP="00D26247">
                        <w:pPr>
                          <w:rPr>
                            <w:sz w:val="22"/>
                          </w:rPr>
                        </w:pPr>
                        <w:r>
                          <w:rPr>
                            <w:sz w:val="22"/>
                          </w:rPr>
                          <w:t>Загальнокорпоративні бази даних</w:t>
                        </w:r>
                      </w:p>
                    </w:txbxContent>
                  </v:textbox>
                </v:rect>
                <v:oval id="Oval 148" o:spid="_x0000_s1164" style="position:absolute;left:8317;top:9546;width:163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orcIA&#10;AADcAAAADwAAAGRycy9kb3ducmV2LnhtbESPQWsCMRSE7wX/Q3iF3mq2oUjZGkVF0Zt0W3p+bp7J&#10;4uZl2URd/70RCj0OM/MNM50PvhUX6mMTWMPbuABBXAfTsNXw8715/QARE7LBNjBpuFGE+Wz0NMXS&#10;hCt/0aVKVmQIxxI1uJS6UspYO/IYx6Ejzt4x9B5Tlr2VpsdrhvtWqqKYSI8N5wWHHa0c1afq7DWc&#10;2sM2bXBSqe37fmmd9Wu+/Wr98jwsPkEkGtJ/+K+9MxqUUvA4k4+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eitwgAAANwAAAAPAAAAAAAAAAAAAAAAAJgCAABkcnMvZG93&#10;bnJldi54bWxQSwUGAAAAAAQABAD1AAAAhwMAAAAA&#10;">
                  <v:textbox inset="0,0,0,0">
                    <w:txbxContent>
                      <w:p w:rsidR="004E71CD" w:rsidRPr="006C7F4B" w:rsidRDefault="004E71CD" w:rsidP="00D26247">
                        <w:pPr>
                          <w:rPr>
                            <w:sz w:val="22"/>
                          </w:rPr>
                        </w:pPr>
                        <w:r w:rsidRPr="006C7F4B">
                          <w:rPr>
                            <w:sz w:val="22"/>
                          </w:rPr>
                          <w:t>Зміна пріоритетів ризик-менеджменту</w:t>
                        </w:r>
                      </w:p>
                      <w:p w:rsidR="004E71CD" w:rsidRPr="006C7F4B" w:rsidRDefault="004E71CD" w:rsidP="00D26247">
                        <w:pPr>
                          <w:rPr>
                            <w:sz w:val="22"/>
                          </w:rPr>
                        </w:pPr>
                      </w:p>
                    </w:txbxContent>
                  </v:textbox>
                </v:oval>
                <v:oval id="Oval 149" o:spid="_x0000_s1165" style="position:absolute;left:8317;top:10761;width:16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NNsIA&#10;AADcAAAADwAAAGRycy9kb3ducmV2LnhtbESPQWsCMRSE7wX/Q3iCt5p1LSKrUVQq9la6iufn5pks&#10;bl6WTarrv28KhR6HmfmGWa5714g7daH2rGAyzkAQV17XbBScjvvXOYgQkTU2nknBkwKsV4OXJRba&#10;P/iL7mU0IkE4FKjAxtgWUobKksMw9i1x8q6+cxiT7IzUHT4S3DUyz7KZdFhzWrDY0s5SdSu/nYJb&#10;cznEPc7K/PD2uTXWuHd+npUaDfvNAkSkPv6H/9ofWkGeT+H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U02wgAAANwAAAAPAAAAAAAAAAAAAAAAAJgCAABkcnMvZG93&#10;bnJldi54bWxQSwUGAAAAAAQABAD1AAAAhwMAAAAA&#10;">
                  <v:textbox inset="0,0,0,0">
                    <w:txbxContent>
                      <w:p w:rsidR="004E71CD" w:rsidRPr="006C7F4B" w:rsidRDefault="004E71CD" w:rsidP="00D26247">
                        <w:pPr>
                          <w:jc w:val="center"/>
                          <w:rPr>
                            <w:sz w:val="22"/>
                          </w:rPr>
                        </w:pPr>
                        <w:r w:rsidRPr="006C7F4B">
                          <w:rPr>
                            <w:sz w:val="22"/>
                          </w:rPr>
                          <w:t>Зміна статусу ризику</w:t>
                        </w:r>
                      </w:p>
                      <w:p w:rsidR="004E71CD" w:rsidRPr="006C7F4B" w:rsidRDefault="004E71CD" w:rsidP="00D26247">
                        <w:pPr>
                          <w:rPr>
                            <w:sz w:val="22"/>
                          </w:rPr>
                        </w:pPr>
                      </w:p>
                    </w:txbxContent>
                  </v:textbox>
                </v:oval>
                <v:oval id="Oval 150" o:spid="_x0000_s1166" style="position:absolute;left:8317;top:11436;width:1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VQsIA&#10;AADcAAAADwAAAGRycy9kb3ducmV2LnhtbESPQWsCMRSE7wX/Q3iCt5p1ESmrUVQUeytdxfNz80wW&#10;Ny/LJur675tCocdhZr5hFqveNeJBXag9K5iMMxDEldc1GwWn4/79A0SIyBobz6TgRQFWy8HbAgvt&#10;n/xNjzIakSAcClRgY2wLKUNlyWEY+5Y4eVffOYxJdkbqDp8J7hqZZ9lMOqw5LVhsaWupupV3p+DW&#10;XA5xj7MyP0y/NsYat+PXWanRsF/PQUTq43/4r/2pFeT5FH7Pp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NVCwgAAANwAAAAPAAAAAAAAAAAAAAAAAJgCAABkcnMvZG93&#10;bnJldi54bWxQSwUGAAAAAAQABAD1AAAAhwMAAAAA&#10;">
                  <v:textbox inset="0,0,0,0">
                    <w:txbxContent>
                      <w:p w:rsidR="004E71CD" w:rsidRPr="006C7F4B" w:rsidRDefault="004E71CD" w:rsidP="00D26247">
                        <w:pPr>
                          <w:rPr>
                            <w:sz w:val="22"/>
                          </w:rPr>
                        </w:pPr>
                        <w:r w:rsidRPr="006C7F4B">
                          <w:rPr>
                            <w:sz w:val="22"/>
                          </w:rPr>
                          <w:t>Встановлення ризик-пріоритетів</w:t>
                        </w:r>
                      </w:p>
                      <w:p w:rsidR="004E71CD" w:rsidRPr="006C7F4B" w:rsidRDefault="004E71CD" w:rsidP="00D26247">
                        <w:pPr>
                          <w:rPr>
                            <w:sz w:val="22"/>
                          </w:rPr>
                        </w:pPr>
                      </w:p>
                    </w:txbxContent>
                  </v:textbox>
                </v:oval>
                <v:oval id="Oval 151" o:spid="_x0000_s1167" style="position:absolute;left:5600;top:10896;width:1494;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w2cIA&#10;AADcAAAADwAAAGRycy9kb3ducmV2LnhtbESPQWsCMRSE7wX/Q3iCt5p1sSKrUVQq9la6iufn5pks&#10;bl6WTarrv28KhR6HmfmGWa5714g7daH2rGAyzkAQV17XbBScjvvXOYgQkTU2nknBkwKsV4OXJRba&#10;P/iL7mU0IkE4FKjAxtgWUobKksMw9i1x8q6+cxiT7IzUHT4S3DUyz7KZdFhzWrDY0s5SdSu/nYJb&#10;cznEPc7K/DD93Bpr3Ds/z0qNhv1mASJSH//Df+0PrSDP3+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HDZwgAAANwAAAAPAAAAAAAAAAAAAAAAAJgCAABkcnMvZG93&#10;bnJldi54bWxQSwUGAAAAAAQABAD1AAAAhwMAAAAA&#10;">
                  <v:textbox inset="0,0,0,0">
                    <w:txbxContent>
                      <w:p w:rsidR="004E71CD" w:rsidRPr="006C7F4B" w:rsidRDefault="004E71CD" w:rsidP="00D26247">
                        <w:pPr>
                          <w:jc w:val="center"/>
                          <w:rPr>
                            <w:sz w:val="22"/>
                          </w:rPr>
                        </w:pPr>
                        <w:r w:rsidRPr="006C7F4B">
                          <w:rPr>
                            <w:sz w:val="22"/>
                          </w:rPr>
                          <w:t>Зміна методів оцінювання  ризиків</w:t>
                        </w:r>
                      </w:p>
                      <w:p w:rsidR="004E71CD" w:rsidRPr="006C7F4B" w:rsidRDefault="004E71CD" w:rsidP="00D26247">
                        <w:pPr>
                          <w:rPr>
                            <w:sz w:val="22"/>
                          </w:rPr>
                        </w:pPr>
                      </w:p>
                    </w:txbxContent>
                  </v:textbox>
                </v:oval>
                <v:oval id="Oval 152" o:spid="_x0000_s1168" style="position:absolute;left:5600;top:11976;width:1493;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ursIA&#10;AADcAAAADwAAAGRycy9kb3ducmV2LnhtbESPQWsCMRSE7wX/Q3iCt5p1kaWsRlGp6K10Wzw/N89k&#10;cfOybFJd/70pFHocZuYbZrkeXCtu1IfGs4LZNANBXHvdsFHw/bV/fQMRIrLG1jMpeFCA9Wr0ssRS&#10;+zt/0q2KRiQIhxIV2Bi7UspQW3IYpr4jTt7F9w5jkr2Rusd7grtW5llWSIcNpwWLHe0s1dfqxym4&#10;tudD3GNR5Yf5x9ZY4975cVJqMh42CxCRhvgf/msftYI8L+D3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u6uwgAAANwAAAAPAAAAAAAAAAAAAAAAAJgCAABkcnMvZG93&#10;bnJldi54bWxQSwUGAAAAAAQABAD1AAAAhwMAAAAA&#10;">
                  <v:textbox inset="0,0,0,0">
                    <w:txbxContent>
                      <w:p w:rsidR="004E71CD" w:rsidRPr="006C7F4B" w:rsidRDefault="004E71CD" w:rsidP="00D26247">
                        <w:pPr>
                          <w:jc w:val="center"/>
                          <w:rPr>
                            <w:sz w:val="22"/>
                          </w:rPr>
                        </w:pPr>
                        <w:r w:rsidRPr="006C7F4B">
                          <w:rPr>
                            <w:sz w:val="22"/>
                          </w:rPr>
                          <w:t>Зміна методів оптимізації ризиків</w:t>
                        </w:r>
                      </w:p>
                      <w:p w:rsidR="004E71CD" w:rsidRPr="006C7F4B" w:rsidRDefault="004E71CD" w:rsidP="00D26247">
                        <w:pPr>
                          <w:rPr>
                            <w:sz w:val="22"/>
                          </w:rPr>
                        </w:pPr>
                      </w:p>
                    </w:txbxContent>
                  </v:textbox>
                </v:oval>
                <v:rect id="Rectangle 153" o:spid="_x0000_s1169" style="position:absolute;left:5600;top:13326;width:1494;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6YMMA&#10;AADcAAAADwAAAGRycy9kb3ducmV2LnhtbESPQWvCQBSE74L/YXlCb2ZjClpSNyItLb3GevH2zD6T&#10;kOx7IbvVtL/eLRR6HGbmG2a7m1yvrjT6VtjAKklBEVdiW64NHD/flk+gfEC22AuTgW/ysCvmsy3m&#10;Vm5c0vUQahUh7HM00IQw5Fr7qiGHPpGBOHoXGR2GKMda2xFvEe56naXpWjtsOS40ONBLQ1V3+HIG&#10;HmUzVe+v5f6nO0ktWJ51yWdjHhbT/hlUoCn8h//aH9ZAlm3g90w8Arq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Q6YMMAAADcAAAADwAAAAAAAAAAAAAAAACYAgAAZHJzL2Rv&#10;d25yZXYueG1sUEsFBgAAAAAEAAQA9QAAAIgDAAAAAA==&#10;" fillcolor="#95b3d7 [1940]" strokecolor="#95b3d7 [1940]" strokeweight="1pt">
                  <v:fill color2="#dbe5f1 [660]" angle="135" focus="50%" type="gradient"/>
                  <v:shadow on="t" color="#243f60 [1604]" opacity=".5" offset="1pt"/>
                  <v:textbox inset="0,0,0,0">
                    <w:txbxContent>
                      <w:p w:rsidR="004E71CD" w:rsidRPr="006C7F4B" w:rsidRDefault="004E71CD" w:rsidP="00D26247">
                        <w:pPr>
                          <w:rPr>
                            <w:sz w:val="22"/>
                          </w:rPr>
                        </w:pPr>
                        <w:r>
                          <w:rPr>
                            <w:sz w:val="22"/>
                          </w:rPr>
                          <w:t>Оптимізація</w:t>
                        </w:r>
                        <w:r w:rsidRPr="006C7F4B">
                          <w:rPr>
                            <w:sz w:val="22"/>
                          </w:rPr>
                          <w:t xml:space="preserve"> </w:t>
                        </w:r>
                        <w:r>
                          <w:rPr>
                            <w:sz w:val="22"/>
                          </w:rPr>
                          <w:t>ризиків</w:t>
                        </w:r>
                      </w:p>
                    </w:txbxContent>
                  </v:textbox>
                </v:rect>
                <v:rect id="Rectangle 154" o:spid="_x0000_s1170" style="position:absolute;left:7230;top:12381;width:951;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Er8A&#10;AADcAAAADwAAAGRycy9kb3ducmV2LnhtbERPTYvCMBC9C/sfwix409Qu6NI1iuzi4rXqxdvYjG2x&#10;mSlN1OqvNwfB4+N9z5e9a9SVOl8LG5iME1DEhdiaSwP73Xr0DcoHZIuNMBm4k4fl4mMwx8zKjXO6&#10;bkOpYgj7DA1UIbSZ1r6oyKEfS0scuZN0DkOEXalth7cY7hqdJslUO6w5NlTY0m9FxXl7cQa+ZNYX&#10;/3/56nE+SCmYH3XOR2OGn/3qB1SgPrzFL/fGGkjTuDaeiUdAL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64SvwAAANwAAAAPAAAAAAAAAAAAAAAAAJgCAABkcnMvZG93bnJl&#10;di54bWxQSwUGAAAAAAQABAD1AAAAhAMAAAAA&#10;" fillcolor="#95b3d7 [1940]" strokecolor="#95b3d7 [1940]" strokeweight="1pt">
                  <v:fill color2="#dbe5f1 [660]" angle="135" focus="50%" type="gradient"/>
                  <v:shadow on="t" color="#243f60 [1604]" opacity=".5" offset="1pt"/>
                  <v:textbox inset="0,0,0,0">
                    <w:txbxContent>
                      <w:p w:rsidR="004E71CD" w:rsidRPr="006C7F4B" w:rsidRDefault="004E71CD" w:rsidP="00D26247">
                        <w:pPr>
                          <w:jc w:val="center"/>
                          <w:rPr>
                            <w:sz w:val="22"/>
                          </w:rPr>
                        </w:pPr>
                        <w:r w:rsidRPr="006C7F4B">
                          <w:rPr>
                            <w:sz w:val="22"/>
                          </w:rPr>
                          <w:t>Аналіз ризиків</w:t>
                        </w:r>
                      </w:p>
                      <w:p w:rsidR="004E71CD" w:rsidRPr="006C7F4B" w:rsidRDefault="004E71CD" w:rsidP="00D26247">
                        <w:pPr>
                          <w:rPr>
                            <w:sz w:val="22"/>
                          </w:rPr>
                        </w:pPr>
                      </w:p>
                    </w:txbxContent>
                  </v:textbox>
                </v:rect>
                <v:oval id="Oval 155" o:spid="_x0000_s1171" style="position:absolute;left:8453;top:12381;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63MMA&#10;AADcAAAADwAAAGRycy9kb3ducmV2LnhtbESPQWvCQBSE74L/YXlCb7ppKGKja2hLg70VY+n5Nfvc&#10;DWbfhuxW47/vFgSPw8x8w2zK0XXiTENoPSt4XGQgiBuvWzYKvg7VfAUiRGSNnWdScKUA5XY62WCh&#10;/YX3dK6jEQnCoUAFNsa+kDI0lhyGhe+Jk3f0g8OY5GCkHvCS4K6TeZYtpcOW04LFnt4sNaf61yk4&#10;dT+7WOGyzndPn6/GGvfO12+lHmbjyxpEpDHew7f2h1aQ58/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l63MMAAADcAAAADwAAAAAAAAAAAAAAAACYAgAAZHJzL2Rv&#10;d25yZXYueG1sUEsFBgAAAAAEAAQA9QAAAIgDAAAAAA==&#10;">
                  <v:textbox inset="0,0,0,0">
                    <w:txbxContent>
                      <w:p w:rsidR="004E71CD" w:rsidRPr="006C7F4B" w:rsidRDefault="004E71CD" w:rsidP="00D26247">
                        <w:pPr>
                          <w:rPr>
                            <w:sz w:val="22"/>
                          </w:rPr>
                        </w:pPr>
                        <w:r w:rsidRPr="006C7F4B">
                          <w:rPr>
                            <w:sz w:val="22"/>
                          </w:rPr>
                          <w:t>Визначення ефектів дії ризиків</w:t>
                        </w:r>
                      </w:p>
                    </w:txbxContent>
                  </v:textbox>
                </v:oval>
                <v:oval id="Oval 156" o:spid="_x0000_s1172" style="position:absolute;left:7366;top:13326;width:244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FnMAA&#10;AADcAAAADwAAAGRycy9kb3ducmV2LnhtbERPz2vCMBS+C/sfwhvspumqiHTGsomiN1kdO781b0lp&#10;81KaqPW/Xw7Cjh/f73U5uk5caQiNZwWvswwEce11w0bB13k/XYEIEVlj55kU3ClAuXmarLHQ/saf&#10;dK2iESmEQ4EKbIx9IWWoLTkMM98TJ+7XDw5jgoOResBbCnedzLNsKR02nBos9rS1VLfVxSlou59D&#10;3OOyyg+L04exxu34/q3Uy/P4/gYi0hj/xQ/3USvI52l+OpOO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pFnMAAAADcAAAADwAAAAAAAAAAAAAAAACYAgAAZHJzL2Rvd25y&#10;ZXYueG1sUEsFBgAAAAAEAAQA9QAAAIUDAAAAAA==&#10;">
                  <v:textbox inset="0,0,0,0">
                    <w:txbxContent>
                      <w:p w:rsidR="004E71CD" w:rsidRPr="006C7F4B" w:rsidRDefault="004E71CD" w:rsidP="00D26247">
                        <w:pPr>
                          <w:rPr>
                            <w:sz w:val="22"/>
                          </w:rPr>
                        </w:pPr>
                        <w:r w:rsidRPr="006C7F4B">
                          <w:rPr>
                            <w:sz w:val="22"/>
                          </w:rPr>
                          <w:t>Вибір стратегії ризик-менеджменту</w:t>
                        </w:r>
                      </w:p>
                    </w:txbxContent>
                  </v:textbox>
                </v:oval>
                <v:line id="Line 157" o:spid="_x0000_s1173" style="position:absolute;visibility:visible;mso-wrap-style:square" from="3834,8736" to="4106,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JKs8QAAADcAAAADwAAAGRycy9kb3ducmV2LnhtbESPQWvCQBSE70L/w/IKvelGBZE0G2kL&#10;QoQWMS32+si+JqHZt+nuGtN/7wqCx2FmvmGyzWg6MZDzrWUF81kCgriyuuVawdfndroG4QOyxs4y&#10;KfgnD5v8YZJhqu2ZDzSUoRYRwj5FBU0IfSqlrxoy6Ge2J47ej3UGQ5SultrhOcJNJxdJspIGW44L&#10;Dfb01lD1W56MgiF8JPS6e2f9XRZ/+2J/9A6PSj09ji/PIAKN4R6+tQutYLGcw/VMPAI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kqzxAAAANwAAAAPAAAAAAAAAAAA&#10;AAAAAKECAABkcnMvZG93bnJldi54bWxQSwUGAAAAAAQABAD5AAAAkgMAAAAA&#10;">
                  <v:stroke startarrow="block" startarrowwidth="wide" endarrow="block" endarrowwidth="wide"/>
                </v:line>
                <v:line id="Line 158" o:spid="_x0000_s1174" style="position:absolute;flip:x;visibility:visible;mso-wrap-style:square" from="3834,9816" to="4106,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IlcQAAADcAAAADwAAAGRycy9kb3ducmV2LnhtbESPQWvCQBSE74L/YXlCb7oxhSKpq0ho&#10;aC8emqTg8TX7TEKzb0N2G+O/dwXB4zAz3zDb/WQ6MdLgWssK1qsIBHFldcu1grLIlhsQziNr7CyT&#10;gis52O/msy0m2l74m8bc1yJA2CWooPG+T6R0VUMG3cr2xME728GgD3KopR7wEuCmk3EUvUmDLYeF&#10;BntKG6r+8n+j4Jx+6BOVP1f7232OhctO7ZGsUi+L6fAOwtPkn+FH+0sriF9juJ8JR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wiVxAAAANwAAAAPAAAAAAAAAAAA&#10;AAAAAKECAABkcnMvZG93bnJldi54bWxQSwUGAAAAAAQABAD5AAAAkgMAAAAA&#10;">
                  <v:stroke endarrow="block" endarrowwidth="wide"/>
                </v:line>
                <v:line id="Line 159" o:spid="_x0000_s1175" style="position:absolute;visibility:visible;mso-wrap-style:square" from="4921,9276" to="492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xX8MAAADcAAAADwAAAGRycy9kb3ducmV2LnhtbESPQWvCQBSE70L/w/KE3nSjQpHoKm1B&#10;iNAipkWvj+wzCWbfxt01pv++Kwgeh5n5hlmue9OIjpyvLSuYjBMQxIXVNZcKfn82ozkIH5A1NpZJ&#10;wR95WK9eBktMtb3xnro8lCJC2KeooAqhTaX0RUUG/di2xNE7WWcwROlKqR3eItw0cpokb9JgzXGh&#10;wpY+KyrO+dUo6MJ3Qh/bL9bHPLvsst3BOzwo9Trs3xcgAvXhGX60M61gOpvB/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scV/DAAAA3AAAAA8AAAAAAAAAAAAA&#10;AAAAoQIAAGRycy9kb3ducmV2LnhtbFBLBQYAAAAABAAEAPkAAACRAwAAAAA=&#10;">
                  <v:stroke startarrow="block" startarrowwidth="wide" endarrow="block" endarrowwidth="wide"/>
                </v:line>
                <v:line id="Line 160" o:spid="_x0000_s1176" style="position:absolute;flip:x;visibility:visible;mso-wrap-style:square" from="5466,9681" to="5736,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d8sMAAADcAAAADwAAAGRycy9kb3ducmV2LnhtbESP0WoCMRRE3wv+Q7iCbzWrXUpZjaIL&#10;FsGXav2Ay+aaXd3cLEnU9e+NUOjjMDNnmPmyt624kQ+NYwWTcQaCuHK6YaPg+Lt5/wIRIrLG1jEp&#10;eFCA5WLwNsdCuzvv6XaIRiQIhwIV1DF2hZShqsliGLuOOHkn5y3GJL2R2uM9wW0rp1n2KS02nBZq&#10;7KisqbocrlaB3u9+vtc+3+Xl5Wyo2zxMX5VKjYb9agYiUh//w3/trVYw/cjhdSYd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2nfLDAAAA3AAAAA8AAAAAAAAAAAAA&#10;AAAAoQIAAGRycy9kb3ducmV2LnhtbFBLBQYAAAAABAAEAPkAAACRAwAAAAA=&#10;">
                  <v:stroke startarrow="block" startarrowwidth="wide" endarrow="block" endarrowwidth="wide"/>
                </v:line>
                <v:line id="Line 161" o:spid="_x0000_s1177" style="position:absolute;visibility:visible;mso-wrap-style:square" from="6958,9411" to="7094,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MsMQAAADcAAAADwAAAGRycy9kb3ducmV2LnhtbESPQWvCQBSE74X+h+UVvNVNFUuJrtIK&#10;QgRFTEWvj+wzCc2+jbtrjP/eLRR6HGbmG2a26E0jOnK+tqzgbZiAIC6srrlUcPhevX6A8AFZY2OZ&#10;FNzJw2L+/DTDVNsb76nLQykihH2KCqoQ2lRKX1Rk0A9tSxy9s3UGQ5SulNrhLcJNI0dJ8i4N1hwX&#10;KmxpWVHxk1+Ngi5sE/pab1if8uyyy3ZH7/Co1OCl/5yCCNSH//BfO9MKRuMJ/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UywxAAAANwAAAAPAAAAAAAAAAAA&#10;AAAAAKECAABkcnMvZG93bnJldi54bWxQSwUGAAAAAAQABAD5AAAAkgMAAAAA&#10;">
                  <v:stroke startarrow="block" startarrowwidth="wide" endarrow="block" endarrowwidth="wide"/>
                </v:line>
                <v:line id="Line 162" o:spid="_x0000_s1178" style="position:absolute;visibility:visible;mso-wrap-style:square" from="7502,9006" to="8045,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Sx8MAAADcAAAADwAAAGRycy9kb3ducmV2LnhtbESPQWvCQBSE74L/YXkFb7qpgpTUVVQo&#10;pKBIo9jrI/uahGbfprvbGP+9Kwgeh5n5hlmsetOIjpyvLSt4nSQgiAuray4VnI4f4zcQPiBrbCyT&#10;git5WC2HgwWm2l74i7o8lCJC2KeooAqhTaX0RUUG/cS2xNH7sc5giNKVUju8RLhp5DRJ5tJgzXGh&#10;wpa2FRW/+b9R0IV9QpvPHevvPPs7ZIezd3hWavTSr99BBOrDM/xoZ1rBdDaH+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0sfDAAAA3AAAAA8AAAAAAAAAAAAA&#10;AAAAoQIAAGRycy9kb3ducmV2LnhtbFBLBQYAAAAABAAEAPkAAACRAwAAAAA=&#10;">
                  <v:stroke startarrow="block" startarrowwidth="wide" endarrow="block" endarrowwidth="wide"/>
                </v:line>
                <v:line id="Line 163" o:spid="_x0000_s1179" style="position:absolute;visibility:visible;mso-wrap-style:square" from="8045,9816" to="8453,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3XMQAAADcAAAADwAAAGRycy9kb3ducmV2LnhtbESPQWvCQBSE74X+h+UVvNVNFWyJrtIK&#10;QgRFTEWvj+wzCc2+jbtrjP/eLRR6HGbmG2a26E0jOnK+tqzgbZiAIC6srrlUcPhevX6A8AFZY2OZ&#10;FNzJw2L+/DTDVNsb76nLQykihH2KCqoQ2lRKX1Rk0A9tSxy9s3UGQ5SulNrhLcJNI0dJMpEGa44L&#10;Fba0rKj4ya9GQRe2CX2tN6xPeXbZZbujd3hUavDSf05BBOrDf/ivnWkFo/E7/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3dcxAAAANwAAAAPAAAAAAAAAAAA&#10;AAAAAKECAABkcnMvZG93bnJldi54bWxQSwUGAAAAAAQABAD5AAAAkgMAAAAA&#10;">
                  <v:stroke startarrow="block" startarrowwidth="wide" endarrow="block" endarrowwidth="wide"/>
                </v:line>
                <v:line id="Line 164" o:spid="_x0000_s1180" style="position:absolute;visibility:visible;mso-wrap-style:square" from="8045,10221" to="8453,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jLsEAAADcAAAADwAAAGRycy9kb3ducmV2LnhtbERPXWvCMBR9F/Yfwh3szaZzMKQzLdtA&#10;6GAi1qGvl+baljU3XRJr/ffLg+Dj4Xyvisn0YiTnO8sKnpMUBHFtdceNgp/9er4E4QOyxt4yKbiS&#10;hyJ/mK0w0/bCOxqr0IgYwj5DBW0IQyalr1sy6BM7EEfuZJ3BEKFrpHZ4ieGml4s0fZUGO44NLQ70&#10;2VL9W52NgjFsUvr4+mZ9rMq/bbk9eIcHpZ4ep/c3EIGmcBff3KVWsHiJa+OZeAR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iOMuwQAAANwAAAAPAAAAAAAAAAAAAAAA&#10;AKECAABkcnMvZG93bnJldi54bWxQSwUGAAAAAAQABAD5AAAAjwMAAAAA&#10;">
                  <v:stroke startarrow="block" startarrowwidth="wide" endarrow="block" endarrowwidth="wide"/>
                </v:line>
                <v:line id="Line 165" o:spid="_x0000_s1181" style="position:absolute;visibility:visible;mso-wrap-style:square" from="3834,10896" to="4242,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RGtcQAAADcAAAADwAAAGRycy9kb3ducmV2LnhtbESPQWvCQBSE74X+h+UVvNVNFaSNrtIK&#10;QgRFTEWvj+wzCc2+jbtrjP/eLRR6HGbmG2a26E0jOnK+tqzgbZiAIC6srrlUcPhevb6D8AFZY2OZ&#10;FNzJw2L+/DTDVNsb76nLQykihH2KCqoQ2lRKX1Rk0A9tSxy9s3UGQ5SulNrhLcJNI0dJMpEGa44L&#10;Fba0rKj4ya9GQRe2CX2tN6xPeXbZZbujd3hUavDSf05BBOrDf/ivnWkFo/EH/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Ea1xAAAANwAAAAPAAAAAAAAAAAA&#10;AAAAAKECAABkcnMvZG93bnJldi54bWxQSwUGAAAAAAQABAD5AAAAkgMAAAAA&#10;">
                  <v:stroke startarrow="block" startarrowwidth="wide" endarrow="block" endarrowwidth="wide"/>
                </v:line>
                <v:line id="Line 166" o:spid="_x0000_s1182" style="position:absolute;flip:y;visibility:visible;mso-wrap-style:square" from="3834,11301" to="4242,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ojMAAAADcAAAADwAAAGRycy9kb3ducmV2LnhtbERPy4rCMBTdC/5DuII7m44UkY5RnIKD&#10;4MbXB1yaO2m1uSlJRuvfTxYDLg/nvdoMthMP8qF1rOAjy0EQ1063bBRcL7vZEkSIyBo7x6TgRQE2&#10;6/FohaV2Tz7R4xyNSCEcSlTQxNiXUoa6IYshcz1x4n6ctxgT9EZqj88Ubjs5z/OFtNhyamiwp6qh&#10;+n7+tQr06XD8/vLFoajuN0P97mWGulJqOhm2nyAiDfEt/nfvtYJ5keanM+k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L6IzAAAAA3AAAAA8AAAAAAAAAAAAAAAAA&#10;oQIAAGRycy9kb3ducmV2LnhtbFBLBQYAAAAABAAEAPkAAACOAwAAAAA=&#10;">
                  <v:stroke startarrow="block" startarrowwidth="wide" endarrow="block" endarrowwidth="wide"/>
                </v:line>
                <v:line id="Line 167" o:spid="_x0000_s1183" style="position:absolute;flip:x;visibility:visible;mso-wrap-style:square" from="5192,10356" to="573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n8AAAADcAAAADwAAAGRycy9kb3ducmV2LnhtbESPzQrCMBCE74LvEFbwpqkiItUoIope&#10;PPgHHtdmbYvNpjSx1rc3guBxmJlvmNmiMYWoqXK5ZQWDfgSCOLE651TB+bTpTUA4j6yxsEwK3uRg&#10;MW+3Zhhr++ID1UefigBhF6OCzPsyltIlGRl0fVsSB+9uK4M+yCqVusJXgJtCDqNoLA3mHBYyLGmV&#10;UfI4Po2C+2qtr3S+vO2t2NYnt7nme7JKdTvNcgrCU+P/4V97pxUMRwP4nglH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5Z/AAAAA3AAAAA8AAAAAAAAAAAAAAAAA&#10;oQIAAGRycy9kb3ducmV2LnhtbFBLBQYAAAAABAAEAPkAAACOAwAAAAA=&#10;">
                  <v:stroke endarrow="block" endarrowwidth="wide"/>
                </v:line>
                <v:line id="Line 168" o:spid="_x0000_s1184" style="position:absolute;visibility:visible;mso-wrap-style:square" from="5328,11031" to="5736,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nucQAAADcAAAADwAAAGRycy9kb3ducmV2LnhtbESPQWvCQBSE7wX/w/KE3pqNoUiJrlKF&#10;Qgot0ij2+si+JqHZt3F3G9N/7wqCx2FmvmGW69F0YiDnW8sKZkkKgriyuuVawWH/9vQCwgdkjZ1l&#10;UvBPHtarycMSc23P/EVDGWoRIexzVNCE0OdS+qohgz6xPXH0fqwzGKJ0tdQOzxFuOpml6VwabDku&#10;NNjTtqHqt/wzCobwmdLm/YP1d1mcdsXu6B0elXqcjq8LEIHGcA/f2oVWkD1ncD0Tj4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qe5xAAAANwAAAAPAAAAAAAAAAAA&#10;AAAAAKECAABkcnMvZG93bnJldi54bWxQSwUGAAAAAAQABAD5AAAAkgMAAAAA&#10;">
                  <v:stroke startarrow="block" startarrowwidth="wide" endarrow="block" endarrowwidth="wide"/>
                </v:line>
                <v:line id="Line 169" o:spid="_x0000_s1185" style="position:absolute;visibility:visible;mso-wrap-style:square" from="4922,11571" to="5600,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YlsYAAADcAAAADwAAAGRycy9kb3ducmV2LnhtbESPQWsCMRSE70L/Q3iFXkSzdWspq1Ha&#10;giAelFp78PbYPHfXbl5CEnX990Yo9DjMzDfMdN6ZVpzJh8aygudhBoK4tLrhSsHuezF4AxEissbW&#10;Mim4UoD57KE3xULbC3/ReRsrkSAcClRQx+gKKUNZk8EwtI44eQfrDcYkfSW1x0uCm1aOsuxVGmw4&#10;LdTo6LOm8nd7MgqW2fro89X+1HyYDbuf3I1df6zU02P3PgERqYv/4b/2UisYveRwP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w2JbGAAAA3AAAAA8AAAAAAAAA&#10;AAAAAAAAoQIAAGRycy9kb3ducmV2LnhtbFBLBQYAAAAABAAEAPkAAACUAwAAAAA=&#10;">
                  <v:stroke endarrow="block" endarrowwidth="wide"/>
                </v:line>
                <v:line id="Line 170" o:spid="_x0000_s1186" style="position:absolute;visibility:visible;mso-wrap-style:square" from="5736,10356" to="5737,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A4sYAAADcAAAADwAAAGRycy9kb3ducmV2LnhtbESPT2sCMRTE70K/Q3iCF9Fs/UfZGqUK&#10;gvRgqdVDb4/N6+7azUtIom6/vRGEHoeZ+Q0zX7amERfyobas4HmYgSAurK65VHD42gxeQISIrLGx&#10;TAr+KMBy8dSZY67tlT/pso+lSBAOOSqoYnS5lKGoyGAYWkecvB/rDcYkfSm1x2uCm0aOsmwmDdac&#10;Fip0tK6o+N2fjYJttjv58fv3uV6ZD3bHsZu6/lSpXrd9ewURqY3/4Ud7qxWMJhO4n0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ZQOLGAAAA3AAAAA8AAAAAAAAA&#10;AAAAAAAAoQIAAGRycy9kb3ducmV2LnhtbFBLBQYAAAAABAAEAPkAAACUAwAAAAA=&#10;">
                  <v:stroke endarrow="block" endarrowwidth="wide"/>
                </v:line>
                <v:line id="Line 171" o:spid="_x0000_s1187" style="position:absolute;flip:x;visibility:visible;mso-wrap-style:square" from="3562,13731" to="3834,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jnMQAAADcAAAADwAAAGRycy9kb3ducmV2LnhtbESPT2vCQBTE7wW/w/IEb3WjtEWiq4go&#10;9eKhGiHHZ/aZBLNvQ3bNn2/vFgo9DjPzG2a16U0lWmpcaVnBbBqBIM6sLjlXkFwO7wsQziNrrCyT&#10;goEcbNajtxXG2nb8Q+3Z5yJA2MWooPC+jqV0WUEG3dTWxMG728agD7LJpW6wC3BTyXkUfUmDJYeF&#10;AmvaFZQ9zk+j4L7b65SS62Bv1Xd7cYe0PJFVajLut0sQnnr/H/5rH7WC+ccn/J4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OOcxAAAANwAAAAPAAAAAAAAAAAA&#10;AAAAAKECAABkcnMvZG93bnJldi54bWxQSwUGAAAAAAQABAD5AAAAkgMAAAAA&#10;">
                  <v:stroke endarrow="block" endarrowwidth="wide"/>
                </v:line>
                <v:line id="Line 172" o:spid="_x0000_s1188" style="position:absolute;flip:x;visibility:visible;mso-wrap-style:square" from="5328,13731" to="5598,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7VY8IAAADcAAAADwAAAGRycy9kb3ducmV2LnhtbESP0YrCMBRE3xf8h3AF39ZUKbJUo2hB&#10;EXxZ3f2AS3NNq81NSaLWvzfCwj4OM3OGWax624o7+dA4VjAZZyCIK6cbNgp+f7afXyBCRNbYOiYF&#10;TwqwWg4+Flho9+Aj3U/RiAThUKCCOsaukDJUNVkMY9cRJ+/svMWYpDdSe3wkuG3lNMtm0mLDaaHG&#10;jsqaquvpZhXo4+F7t/H5IS+vF0Pd9mn6qlRqNOzXcxCR+vgf/mvvtYJpPoP3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7VY8IAAADcAAAADwAAAAAAAAAAAAAA&#10;AAChAgAAZHJzL2Rvd25yZXYueG1sUEsFBgAAAAAEAAQA+QAAAJADAAAAAA==&#10;">
                  <v:stroke startarrow="block" startarrowwidth="wide" endarrow="block" endarrowwidth="wide"/>
                </v:line>
                <v:line id="Line 173" o:spid="_x0000_s1189" style="position:absolute;flip:x;visibility:visible;mso-wrap-style:square" from="7094,13731" to="7364,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w+MMAAADcAAAADwAAAGRycy9kb3ducmV2LnhtbESP0WoCMRRE3wv+Q7hC32pWWdqyGkUX&#10;LIIvav2Ay+aaXd3cLEnU9e9NQejjMDNnmNmit624kQ+NYwXjUQaCuHK6YaPg+Lv++AYRIrLG1jEp&#10;eFCAxXzwNsNCuzvv6XaIRiQIhwIV1DF2hZShqsliGLmOOHkn5y3GJL2R2uM9wW0rJ1n2KS02nBZq&#10;7KisqbocrlaB3m93Pyufb/PycjbUrR+mr0ql3of9cgoiUh//w6/2RiuY5F/wdyYd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icPjDAAAA3AAAAA8AAAAAAAAAAAAA&#10;AAAAoQIAAGRycy9kb3ducmV2LnhtbFBLBQYAAAAABAAEAPkAAACRAwAAAAA=&#10;">
                  <v:stroke startarrow="block" startarrowwidth="wide" endarrow="block" endarrowwidth="wide"/>
                </v:line>
                <v:line id="Line 174" o:spid="_x0000_s1190" style="position:absolute;flip:x;visibility:visible;mso-wrap-style:square" from="8181,12786" to="8451,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kisAAAADcAAAADwAAAGRycy9kb3ducmV2LnhtbERPy4rCMBTdC/5DuII7m44UkY5RnIKD&#10;4MbXB1yaO2m1uSlJRuvfTxYDLg/nvdoMthMP8qF1rOAjy0EQ1063bBRcL7vZEkSIyBo7x6TgRQE2&#10;6/FohaV2Tz7R4xyNSCEcSlTQxNiXUoa6IYshcz1x4n6ctxgT9EZqj88Ubjs5z/OFtNhyamiwp6qh&#10;+n7+tQr06XD8/vLFoajuN0P97mWGulJqOhm2nyAiDfEt/nfvtYJ5kdamM+k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95IrAAAAA3AAAAA8AAAAAAAAAAAAAAAAA&#10;oQIAAGRycy9kb3ducmV2LnhtbFBLBQYAAAAABAAEAPkAAACOAwAAAAA=&#10;">
                  <v:stroke startarrow="block" startarrowwidth="wide" endarrow="block" endarrowwidth="wide"/>
                </v:line>
                <v:line id="Line 175" o:spid="_x0000_s1191" style="position:absolute;flip:x;visibility:visible;mso-wrap-style:square" from="7637,11976" to="8317,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BEcMAAADcAAAADwAAAGRycy9kb3ducmV2LnhtbESP0WoCMRRE3wv+Q7hC32pWWUq7GkUX&#10;LIIvav2Ay+aaXd3cLEnU9e9NQejjMDNnmNmit624kQ+NYwXjUQaCuHK6YaPg+Lv++AIRIrLG1jEp&#10;eFCAxXzwNsNCuzvv6XaIRiQIhwIV1DF2hZShqsliGLmOOHkn5y3GJL2R2uM9wW0rJ1n2KS02nBZq&#10;7KisqbocrlaB3m93Pyufb/PycjbUrR+mr0ql3of9cgoiUh//w6/2RiuY5N/wdyYd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xQRHDAAAA3AAAAA8AAAAAAAAAAAAA&#10;AAAAoQIAAGRycy9kb3ducmV2LnhtbFBLBQYAAAAABAAEAPkAAACRAwAAAAA=&#10;">
                  <v:stroke startarrow="block" startarrowwidth="wide" endarrow="block" endarrowwidth="wide"/>
                </v:line>
                <v:line id="Line 176" o:spid="_x0000_s1192" style="position:absolute;visibility:visible;mso-wrap-style:square" from="6822,10356" to="7503,1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QPMMAAADcAAAADwAAAGRycy9kb3ducmV2LnhtbERPTWvCMBi+D/wP4R14GZpOqUhnWpwg&#10;iIcNvw67vTTv2m7Nm5BE7f79chjs+PB8r6rB9OJGPnSWFTxPMxDEtdUdNwrOp+1kCSJEZI29ZVLw&#10;QwGqcvSwwkLbOx/odoyNSCEcClTQxugKKUPdksEwtY44cZ/WG4wJ+kZqj/cUbno5y7KFNNhxamjR&#10;0aal+vt4NQp22duXn+8/rt2reWd3mbvcPeVKjR+H9QuISEP8F/+5d1rBLE/z0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70DzDAAAA3AAAAA8AAAAAAAAAAAAA&#10;AAAAoQIAAGRycy9kb3ducmV2LnhtbFBLBQYAAAAABAAEAPkAAACRAwAAAAA=&#10;">
                  <v:stroke endarrow="block" endarrowwidth="wide"/>
                </v:line>
                <v:line id="Line 177" o:spid="_x0000_s1193" style="position:absolute;flip:x;visibility:visible;mso-wrap-style:square" from="6687,10356" to="7230,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bysMAAADcAAAADwAAAGRycy9kb3ducmV2LnhtbESP3YrCMBSE7xd8h3AE79ZUcRepRtGC&#10;Iniz/jzAoTmm1eakJFHr25uFhb0cZuYbZr7sbCMe5EPtWMFomIEgLp2u2Sg4nzafUxAhImtsHJOC&#10;FwVYLnofc8y1e/KBHsdoRIJwyFFBFWObSxnKiiyGoWuJk3dx3mJM0hupPT4T3DZynGXf0mLNaaHC&#10;loqKytvxbhXow/5nu/aT/aS4XQ21m5fpykKpQb9bzUBE6uJ/+K+90wrGXyP4PZOO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e28rDAAAA3AAAAA8AAAAAAAAAAAAA&#10;AAAAoQIAAGRycy9kb3ducmV2LnhtbFBLBQYAAAAABAAEAPkAAACRAwAAAAA=&#10;">
                  <v:stroke startarrow="block" startarrowwidth="wide" endarrow="block" endarrowwidth="wide"/>
                </v:line>
                <v:line id="Line 178" o:spid="_x0000_s1194" style="position:absolute;flip:x;visibility:visible;mso-wrap-style:square" from="6958,10356" to="7366,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FvcMAAADcAAAADwAAAGRycy9kb3ducmV2LnhtbESP0WoCMRRE3wv+Q7iCbzXrYktZjaIL&#10;iuBLtX7AZXPNrm5uliTq+vemUOjjMDNnmPmyt624kw+NYwWTcQaCuHK6YaPg9LN5/wIRIrLG1jEp&#10;eFKA5WLwNsdCuwcf6H6MRiQIhwIV1DF2hZShqsliGLuOOHln5y3GJL2R2uMjwW0r8yz7lBYbTgs1&#10;dlTWVF2PN6tAH/bf27Wf7qfl9WKo2zxNX5VKjYb9agYiUh//w3/tnVaQf+TweyYd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Rb3DAAAA3AAAAA8AAAAAAAAAAAAA&#10;AAAAoQIAAGRycy9kb3ducmV2LnhtbFBLBQYAAAAABAAEAPkAAACRAwAAAAA=&#10;">
                  <v:stroke startarrow="block" startarrowwidth="wide" endarrow="block" endarrowwidth="wide"/>
                </v:line>
                <v:line id="Line 179" o:spid="_x0000_s1195" style="position:absolute;flip:x y;visibility:visible;mso-wrap-style:square" from="6279,12922" to="6280,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cXcUAAADcAAAADwAAAGRycy9kb3ducmV2LnhtbESPzWrCQBSF9wXfYbhCd81EW0VSJyKi&#10;0kU3alvo7jZzTUIyd+LMqOnbdwqCy8P5+TjzRW9acSHna8sKRkkKgriwuuZSwcdh8zQD4QOyxtYy&#10;KfglD4t88DDHTNsr7+iyD6WII+wzVFCF0GVS+qIigz6xHXH0jtYZDFG6UmqH1zhuWjlO06k0WHMk&#10;VNjRqqKi2Z9N5H66dd9MT5382nxT/fMy23L6rtTjsF++ggjUh3v41n7TCsaTZ/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fcXcUAAADcAAAADwAAAAAAAAAA&#10;AAAAAAChAgAAZHJzL2Rvd25yZXYueG1sUEsFBgAAAAAEAAQA+QAAAJMDAAAAAA==&#10;">
                  <v:stroke startarrow="block" startarrowwidth="wide" endarrow="block" endarrowwidth="wide"/>
                </v:line>
                <v:line id="Line 180" o:spid="_x0000_s1196" style="position:absolute;visibility:visible;mso-wrap-style:square" from="6822,9951" to="6958,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WP8YAAADcAAAADwAAAGRycy9kb3ducmV2LnhtbESPT2sCMRTE74V+h/AKXopmq12R1Sit&#10;UJAeKv47eHtsnrtrNy8hibr99k2h4HGYmd8ws0VnWnElHxrLCl4GGQji0uqGKwX73Ud/AiJEZI2t&#10;ZVLwQwEW88eHGRba3nhD122sRIJwKFBBHaMrpAxlTQbDwDri5J2sNxiT9JXUHm8Jblo5zLKxNNhw&#10;WqjR0bKm8nt7MQpW2dfZjz6Pl+bdrNkdRi53z7lSvafubQoiUhfv4f/2SisY5q/wdyYd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1j/GAAAA3AAAAA8AAAAAAAAA&#10;AAAAAAAAoQIAAGRycy9kb3ducmV2LnhtbFBLBQYAAAAABAAEAPkAAACUAwAAAAA=&#10;">
                  <v:stroke endarrow="block" endarrowwidth="wide"/>
                </v:line>
                <v:rect id="Rectangle 181" o:spid="_x0000_s1197" style="position:absolute;left:2476;top:14541;width:40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B8UA&#10;AADcAAAADwAAAGRycy9kb3ducmV2LnhtbESPX2vCMBTF34V9h3AHvmmqWBmdUWQgDEXRTsYeL821&#10;7dbclCbW6qc3grDHw/nz48wWnalES40rLSsYDSMQxJnVJecKjl+rwRsI55E1VpZJwZUcLOYvvRkm&#10;2l74QG3qcxFG2CWooPC+TqR0WUEG3dDWxME72cagD7LJpW7wEsZNJcdRNJUGSw6EAmv6KCj7S88m&#10;cCf173G33q2219t36/abnzQ+WaX6r93yHYSnzv+Hn+1PrWAcx/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f8HxQAAANwAAAAPAAAAAAAAAAAAAAAAAJgCAABkcnMv&#10;ZG93bnJldi54bWxQSwUGAAAAAAQABAD1AAAAigMAAAAA&#10;">
                  <v:textbox inset="0,0,0,0"/>
                </v:rect>
                <v:rect id="Rectangle 182" o:spid="_x0000_s1198" style="position:absolute;left:3019;top:14541;width:325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TFcIA&#10;AADcAAAADwAAAGRycy9kb3ducmV2LnhtbESPQWsCMRSE74X+h/CE3rpZhUrZGqVYRa9ulV4fm+dm&#10;bfKybKLG/vpGKPQ4zMw3zGyRnBUXGkLnWcG4KEEQN1533CrYf66fX0GEiKzReiYFNwqwmD8+zLDS&#10;/so7utSxFRnCoUIFJsa+kjI0hhyGwvfE2Tv6wWHMcmilHvCa4c7KSVlOpcOO84LBnpaGmu/67BRs&#10;xh+r/iR/atzYSOeDSY39Sko9jdL7G4hIKf6H/9pbrWDyMoX7mXw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1MVwgAAANwAAAAPAAAAAAAAAAAAAAAAAJgCAABkcnMvZG93&#10;bnJldi54bWxQSwUGAAAAAAQABAD1AAAAhwMAAAAA&#10;" stroked="f">
                  <v:textbox inset="0,0,0,0">
                    <w:txbxContent>
                      <w:p w:rsidR="004E71CD" w:rsidRPr="006C7F4B" w:rsidRDefault="004E71CD" w:rsidP="00D26247">
                        <w:pPr>
                          <w:rPr>
                            <w:sz w:val="22"/>
                          </w:rPr>
                        </w:pPr>
                        <w:r w:rsidRPr="006C7F4B">
                          <w:rPr>
                            <w:sz w:val="22"/>
                          </w:rPr>
                          <w:t xml:space="preserve"> - ролі, що виконує ризик менеджер </w:t>
                        </w:r>
                      </w:p>
                    </w:txbxContent>
                  </v:textbox>
                </v:rect>
                <v:rect id="Rectangle 183" o:spid="_x0000_s1199" style="position:absolute;left:2476;top:14946;width:40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U/cUA&#10;AADcAAAADwAAAGRycy9kb3ducmV2LnhtbESPQWvCQBSE7wX/w/KE3pqNQqqkriJKS8ESMUrPL9ln&#10;Esy+DdltTP99t1DocZiZb5jVZjStGKh3jWUFsygGQVxa3XCl4HJ+fVqCcB5ZY2uZFHyTg8168rDC&#10;VNs7n2jIfSUChF2KCmrvu1RKV9Zk0EW2Iw7e1fYGfZB9JXWP9wA3rZzH8bM02HBYqLGjXU3lLf8y&#10;CrLxmH1mh3PxZhfFvvnAorwkB6Uep+P2BYSn0f+H/9rvWsE8Wc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5T9xQAAANwAAAAPAAAAAAAAAAAAAAAAAJgCAABkcnMv&#10;ZG93bnJldi54bWxQSwUGAAAAAAQABAD1AAAAigMAAAAA&#10;">
                  <v:stroke dashstyle="dash"/>
                  <v:textbox inset="0,0,0,0"/>
                </v:rect>
                <v:rect id="Rectangle 184" o:spid="_x0000_s1200" style="position:absolute;left:3019;top:14946;width:380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i/MAA&#10;AADcAAAADwAAAGRycy9kb3ducmV2LnhtbERPy2oCMRTdF/yHcIXuakahpYxmhuID3XaquL1MbifT&#10;JjfDJGrs1zeLQpeH817VyVlxpTH0nhXMZwUI4tbrnjsFx4/d0yuIEJE1Ws+k4E4B6mrysMJS+xu/&#10;07WJncghHEpUYGIcSilDa8hhmPmBOHOffnQYMxw7qUe85XBn5aIoXqTDnnODwYHWhtrv5uIU7Oeb&#10;7fAlfxrc20iXk0mtPSelHqfpbQkiUor/4j/3QStYPOe1+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hi/MAAAADcAAAADwAAAAAAAAAAAAAAAACYAgAAZHJzL2Rvd25y&#10;ZXYueG1sUEsFBgAAAAAEAAQA9QAAAIUDAAAAAA==&#10;" stroked="f">
                  <v:textbox inset="0,0,0,0">
                    <w:txbxContent>
                      <w:p w:rsidR="004E71CD" w:rsidRPr="006C7F4B" w:rsidRDefault="004E71CD" w:rsidP="00D26247">
                        <w:pPr>
                          <w:rPr>
                            <w:sz w:val="22"/>
                          </w:rPr>
                        </w:pPr>
                        <w:r w:rsidRPr="006C7F4B">
                          <w:rPr>
                            <w:sz w:val="22"/>
                          </w:rPr>
                          <w:t xml:space="preserve"> - бази даних, що застосовуються у процесі прийняття рішень у системі ризик менеджменту </w:t>
                        </w:r>
                      </w:p>
                    </w:txbxContent>
                  </v:textbox>
                </v:rect>
                <v:oval id="Oval 185" o:spid="_x0000_s1201" style="position:absolute;left:6415;top:14541;width:4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JocMA&#10;AADcAAAADwAAAGRycy9kb3ducmV2LnhtbESPQWsCMRSE74X+h/AK3mrWpUrdGkWlorfSbfH8unkm&#10;i5uXZRN1/fdGEHocZuYbZrboXSPO1IXas4LRMANBXHlds1Hw+7N5fQcRIrLGxjMpuFKAxfz5aYaF&#10;9hf+pnMZjUgQDgUqsDG2hZShsuQwDH1LnLyD7xzGJDsjdYeXBHeNzLNsIh3WnBYstrS2VB3Lk1Nw&#10;bP62cYOTMt++fa2MNe6Tr3ulBi/98gNEpD7+hx/tnVaQj6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8JocMAAADcAAAADwAAAAAAAAAAAAAAAACYAgAAZHJzL2Rv&#10;d25yZXYueG1sUEsFBgAAAAAEAAQA9QAAAIgDAAAAAA==&#10;">
                  <v:textbox inset="0,0,0,0"/>
                </v:oval>
                <v:rect id="Rectangle 186" o:spid="_x0000_s1202" style="position:absolute;left:6958;top:14541;width:28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kR78A&#10;AADcAAAADwAAAGRycy9kb3ducmV2LnhtbERPPW/CMBDdkfofrENiIw4MCKUYVJUiWBtArKf4Gqe1&#10;z1FswPTX46FSx6f3vdokZ8WNhtB5VjArShDEjdcdtwpOx910CSJEZI3WMyl4UIDN+mW0wkr7O3/S&#10;rY6tyCEcKlRgYuwrKUNjyGEofE+cuS8/OIwZDq3UA95zuLNyXpYL6bDj3GCwp3dDzU99dQr2s+1H&#10;/y1/a9zbSNezSY29JKUm4/T2CiJSiv/iP/dBK5gv8vx8Jh8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gqRHvwAAANwAAAAPAAAAAAAAAAAAAAAAAJgCAABkcnMvZG93bnJl&#10;di54bWxQSwUGAAAAAAQABAD1AAAAhAMAAAAA&#10;" stroked="f">
                  <v:textbox inset="0,0,0,0">
                    <w:txbxContent>
                      <w:p w:rsidR="004E71CD" w:rsidRPr="006C7F4B" w:rsidRDefault="004E71CD" w:rsidP="00D26247">
                        <w:pPr>
                          <w:rPr>
                            <w:sz w:val="22"/>
                          </w:rPr>
                        </w:pPr>
                        <w:r w:rsidRPr="006C7F4B">
                          <w:rPr>
                            <w:sz w:val="22"/>
                          </w:rPr>
                          <w:t xml:space="preserve"> - основні рішення у системі ризик-менеджменту </w:t>
                        </w:r>
                      </w:p>
                    </w:txbxContent>
                  </v:textbox>
                </v:rect>
              </v:group>
            </w:pict>
          </mc:Fallback>
        </mc:AlternateContent>
      </w:r>
      <w:r w:rsidRPr="00D26247">
        <w:rPr>
          <w:rFonts w:eastAsia="TimesNewRoman"/>
          <w:color w:val="000000"/>
          <w:sz w:val="28"/>
          <w:szCs w:val="28"/>
          <w:lang w:eastAsia="en-US"/>
        </w:rPr>
        <w:t xml:space="preserve"> </w:t>
      </w: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spacing w:line="360" w:lineRule="auto"/>
        <w:rPr>
          <w:rFonts w:eastAsia="TimesNewRoman"/>
          <w:i/>
          <w:iCs/>
          <w:color w:val="000000"/>
          <w:sz w:val="28"/>
          <w:szCs w:val="28"/>
          <w:lang w:eastAsia="en-US"/>
        </w:rPr>
      </w:pPr>
    </w:p>
    <w:p w:rsidR="00D26247" w:rsidRPr="00D26247" w:rsidRDefault="00D26247" w:rsidP="00D26247">
      <w:pPr>
        <w:shd w:val="clear" w:color="auto" w:fill="FFFFFF"/>
        <w:rPr>
          <w:rFonts w:eastAsia="TimesNewRoman"/>
          <w:iCs/>
          <w:color w:val="000000"/>
          <w:sz w:val="28"/>
          <w:szCs w:val="28"/>
          <w:lang w:eastAsia="en-US"/>
        </w:rPr>
      </w:pPr>
    </w:p>
    <w:p w:rsidR="00D26247" w:rsidRPr="00D26247" w:rsidRDefault="007E0BF0" w:rsidP="00D26247">
      <w:pPr>
        <w:shd w:val="clear" w:color="auto" w:fill="FFFFFF"/>
        <w:spacing w:line="360" w:lineRule="auto"/>
        <w:ind w:firstLine="720"/>
        <w:jc w:val="both"/>
        <w:rPr>
          <w:rFonts w:eastAsia="TimesNewRoman"/>
          <w:sz w:val="28"/>
          <w:szCs w:val="28"/>
          <w:lang w:eastAsia="en-US"/>
        </w:rPr>
      </w:pPr>
      <w:r w:rsidRPr="007E0BF0">
        <w:rPr>
          <w:rFonts w:eastAsia="TimesNewRoman"/>
          <w:iCs/>
          <w:color w:val="F8F8F8"/>
          <w:spacing w:val="-100"/>
          <w:w w:val="50"/>
          <w:sz w:val="28"/>
          <w:szCs w:val="28"/>
          <w:lang w:eastAsia="en-US"/>
        </w:rPr>
        <w:t xml:space="preserve">інших </w:t>
      </w:r>
      <w:r w:rsidR="00D26247" w:rsidRPr="00D26247">
        <w:rPr>
          <w:rFonts w:eastAsia="TimesNewRoman"/>
          <w:iCs/>
          <w:color w:val="000000"/>
          <w:sz w:val="28"/>
          <w:szCs w:val="28"/>
          <w:lang w:eastAsia="en-US"/>
        </w:rPr>
        <w:t>Рис</w:t>
      </w:r>
      <w:r w:rsidR="00DB3E1D">
        <w:rPr>
          <w:rFonts w:eastAsia="TimesNewRoman"/>
          <w:iCs/>
          <w:color w:val="000000"/>
          <w:sz w:val="28"/>
          <w:szCs w:val="28"/>
          <w:lang w:eastAsia="en-US"/>
        </w:rPr>
        <w:t>.  3.2</w:t>
      </w:r>
      <w:r w:rsidR="00D26247" w:rsidRPr="00D26247">
        <w:rPr>
          <w:rFonts w:eastAsia="TimesNewRoman"/>
          <w:iCs/>
          <w:color w:val="000000"/>
          <w:sz w:val="28"/>
          <w:szCs w:val="28"/>
          <w:lang w:eastAsia="en-US"/>
        </w:rPr>
        <w:t xml:space="preserve"> </w:t>
      </w:r>
      <w:r w:rsidRPr="007E0BF0">
        <w:rPr>
          <w:rFonts w:eastAsia="TimesNewRoman"/>
          <w:iCs/>
          <w:color w:val="F8F8F8"/>
          <w:spacing w:val="-100"/>
          <w:w w:val="50"/>
          <w:sz w:val="28"/>
          <w:szCs w:val="28"/>
          <w:lang w:eastAsia="en-US"/>
        </w:rPr>
        <w:t xml:space="preserve">технології </w:t>
      </w:r>
      <w:r w:rsidR="00D26247" w:rsidRPr="00D26247">
        <w:rPr>
          <w:rFonts w:eastAsia="TimesNewRoman"/>
          <w:iCs/>
          <w:color w:val="000000"/>
          <w:sz w:val="28"/>
          <w:szCs w:val="28"/>
          <w:lang w:eastAsia="en-US"/>
        </w:rPr>
        <w:t xml:space="preserve">Логічна </w:t>
      </w:r>
      <w:r w:rsidRPr="007E0BF0">
        <w:rPr>
          <w:rFonts w:eastAsia="TimesNewRoman"/>
          <w:iCs/>
          <w:color w:val="F8F8F8"/>
          <w:spacing w:val="-100"/>
          <w:w w:val="50"/>
          <w:sz w:val="28"/>
          <w:szCs w:val="28"/>
          <w:lang w:eastAsia="en-US"/>
        </w:rPr>
        <w:t xml:space="preserve">центр </w:t>
      </w:r>
      <w:r w:rsidR="00D26247" w:rsidRPr="00D26247">
        <w:rPr>
          <w:rFonts w:eastAsia="TimesNewRoman"/>
          <w:iCs/>
          <w:color w:val="000000"/>
          <w:sz w:val="28"/>
          <w:szCs w:val="28"/>
          <w:lang w:eastAsia="en-US"/>
        </w:rPr>
        <w:t xml:space="preserve">схема </w:t>
      </w:r>
      <w:r w:rsidRPr="007E0BF0">
        <w:rPr>
          <w:rFonts w:eastAsia="TimesNewRoman"/>
          <w:iCs/>
          <w:color w:val="F8F8F8"/>
          <w:spacing w:val="-100"/>
          <w:w w:val="50"/>
          <w:sz w:val="28"/>
          <w:szCs w:val="28"/>
          <w:lang w:eastAsia="en-US"/>
        </w:rPr>
        <w:t xml:space="preserve">рибу </w:t>
      </w:r>
      <w:r w:rsidR="00D26247" w:rsidRPr="00D26247">
        <w:rPr>
          <w:rFonts w:eastAsia="TimesNewRoman"/>
          <w:iCs/>
          <w:color w:val="000000"/>
          <w:sz w:val="28"/>
          <w:szCs w:val="28"/>
          <w:lang w:eastAsia="en-US"/>
        </w:rPr>
        <w:t xml:space="preserve">прийняття </w:t>
      </w:r>
      <w:r w:rsidRPr="007E0BF0">
        <w:rPr>
          <w:rFonts w:eastAsia="TimesNewRoman"/>
          <w:iCs/>
          <w:color w:val="F8F8F8"/>
          <w:spacing w:val="-100"/>
          <w:w w:val="50"/>
          <w:sz w:val="28"/>
          <w:szCs w:val="28"/>
          <w:lang w:eastAsia="en-US"/>
        </w:rPr>
        <w:t xml:space="preserve">сутність </w:t>
      </w:r>
      <w:r w:rsidR="00D26247" w:rsidRPr="00D26247">
        <w:rPr>
          <w:rFonts w:eastAsia="TimesNewRoman"/>
          <w:iCs/>
          <w:color w:val="000000"/>
          <w:sz w:val="28"/>
          <w:szCs w:val="28"/>
          <w:lang w:eastAsia="en-US"/>
        </w:rPr>
        <w:t xml:space="preserve">основних </w:t>
      </w:r>
      <w:r w:rsidRPr="007E0BF0">
        <w:rPr>
          <w:rFonts w:eastAsia="TimesNewRoman"/>
          <w:iCs/>
          <w:color w:val="F8F8F8"/>
          <w:spacing w:val="-100"/>
          <w:w w:val="50"/>
          <w:sz w:val="28"/>
          <w:szCs w:val="28"/>
          <w:lang w:eastAsia="en-US"/>
        </w:rPr>
        <w:t xml:space="preserve">один </w:t>
      </w:r>
      <w:r w:rsidR="00D26247" w:rsidRPr="00D26247">
        <w:rPr>
          <w:rFonts w:eastAsia="TimesNewRoman"/>
          <w:iCs/>
          <w:color w:val="000000"/>
          <w:sz w:val="28"/>
          <w:szCs w:val="28"/>
          <w:lang w:eastAsia="en-US"/>
        </w:rPr>
        <w:t xml:space="preserve">управлінських </w:t>
      </w:r>
      <w:r w:rsidRPr="007E0BF0">
        <w:rPr>
          <w:rFonts w:eastAsia="TimesNewRoman"/>
          <w:iCs/>
          <w:color w:val="F8F8F8"/>
          <w:spacing w:val="-100"/>
          <w:w w:val="50"/>
          <w:sz w:val="28"/>
          <w:szCs w:val="28"/>
          <w:lang w:eastAsia="en-US"/>
        </w:rPr>
        <w:t xml:space="preserve">отримає </w:t>
      </w:r>
      <w:r w:rsidR="00D26247" w:rsidRPr="00D26247">
        <w:rPr>
          <w:rFonts w:eastAsia="TimesNewRoman"/>
          <w:iCs/>
          <w:color w:val="000000"/>
          <w:sz w:val="28"/>
          <w:szCs w:val="28"/>
          <w:lang w:eastAsia="en-US"/>
        </w:rPr>
        <w:t xml:space="preserve">рішень у </w:t>
      </w:r>
      <w:r w:rsidRPr="007E0BF0">
        <w:rPr>
          <w:rFonts w:eastAsia="TimesNewRoman"/>
          <w:iCs/>
          <w:color w:val="F8F8F8"/>
          <w:spacing w:val="-100"/>
          <w:w w:val="50"/>
          <w:sz w:val="28"/>
          <w:szCs w:val="28"/>
          <w:lang w:eastAsia="en-US"/>
        </w:rPr>
        <w:t xml:space="preserve">спонукання </w:t>
      </w:r>
      <w:r w:rsidR="00D26247" w:rsidRPr="00D26247">
        <w:rPr>
          <w:rFonts w:eastAsia="TimesNewRoman"/>
          <w:iCs/>
          <w:color w:val="000000"/>
          <w:sz w:val="28"/>
          <w:szCs w:val="28"/>
          <w:lang w:eastAsia="en-US"/>
        </w:rPr>
        <w:t xml:space="preserve">системі </w:t>
      </w:r>
      <w:r w:rsidRPr="007E0BF0">
        <w:rPr>
          <w:rFonts w:eastAsia="TimesNewRoman"/>
          <w:iCs/>
          <w:color w:val="F8F8F8"/>
          <w:spacing w:val="-100"/>
          <w:w w:val="50"/>
          <w:sz w:val="28"/>
          <w:szCs w:val="28"/>
          <w:lang w:eastAsia="en-US"/>
        </w:rPr>
        <w:t xml:space="preserve">нього </w:t>
      </w:r>
      <w:r w:rsidR="00D26247" w:rsidRPr="00D26247">
        <w:rPr>
          <w:rFonts w:eastAsia="TimesNewRoman"/>
          <w:iCs/>
          <w:color w:val="000000"/>
          <w:sz w:val="28"/>
          <w:szCs w:val="28"/>
          <w:lang w:eastAsia="en-US"/>
        </w:rPr>
        <w:t xml:space="preserve">ризик-менеджменту </w:t>
      </w:r>
      <w:r w:rsidRPr="007E0BF0">
        <w:rPr>
          <w:rFonts w:eastAsia="TimesNewRoman"/>
          <w:iCs/>
          <w:color w:val="F8F8F8"/>
          <w:spacing w:val="-100"/>
          <w:w w:val="50"/>
          <w:sz w:val="28"/>
          <w:szCs w:val="28"/>
          <w:lang w:eastAsia="en-US"/>
        </w:rPr>
        <w:t xml:space="preserve">вибір </w:t>
      </w:r>
      <w:r w:rsidR="004E71CD">
        <w:rPr>
          <w:rFonts w:eastAsia="TimesNewRoman"/>
          <w:color w:val="000000"/>
          <w:sz w:val="28"/>
          <w:szCs w:val="28"/>
          <w:lang w:eastAsia="en-US"/>
        </w:rPr>
        <w:t>ТОВ «Гведеон»</w:t>
      </w:r>
    </w:p>
    <w:p w:rsidR="00D26247" w:rsidRPr="00D26247" w:rsidRDefault="00D26247" w:rsidP="00D26247">
      <w:pPr>
        <w:shd w:val="clear" w:color="auto" w:fill="FFFFFF"/>
        <w:spacing w:line="360" w:lineRule="auto"/>
        <w:ind w:firstLine="720"/>
        <w:jc w:val="both"/>
        <w:rPr>
          <w:rFonts w:eastAsia="TimesNewRoman"/>
          <w:color w:val="000000"/>
          <w:sz w:val="28"/>
          <w:szCs w:val="28"/>
          <w:lang w:eastAsia="en-US"/>
        </w:rPr>
      </w:pPr>
    </w:p>
    <w:p w:rsidR="00D26247" w:rsidRPr="00D26247" w:rsidRDefault="007E0BF0" w:rsidP="00D26247">
      <w:pPr>
        <w:shd w:val="clear" w:color="auto" w:fill="FFFFFF"/>
        <w:spacing w:line="360" w:lineRule="auto"/>
        <w:ind w:firstLine="720"/>
        <w:jc w:val="both"/>
        <w:rPr>
          <w:rFonts w:eastAsia="TimesNewRoman"/>
          <w:lang w:eastAsia="en-US"/>
        </w:rPr>
      </w:pPr>
      <w:r w:rsidRPr="007E0BF0">
        <w:rPr>
          <w:rFonts w:eastAsia="TimesNewRoman"/>
          <w:color w:val="F8F8F8"/>
          <w:spacing w:val="-100"/>
          <w:w w:val="50"/>
          <w:sz w:val="28"/>
          <w:szCs w:val="28"/>
          <w:lang w:eastAsia="en-US"/>
        </w:rPr>
        <w:t xml:space="preserve">плату </w:t>
      </w:r>
      <w:r w:rsidR="00D26247" w:rsidRPr="00D26247">
        <w:rPr>
          <w:rFonts w:eastAsia="TimesNewRoman"/>
          <w:color w:val="000000"/>
          <w:sz w:val="28"/>
          <w:szCs w:val="28"/>
          <w:lang w:eastAsia="en-US"/>
        </w:rPr>
        <w:t xml:space="preserve">Важливим </w:t>
      </w:r>
      <w:r w:rsidRPr="007E0BF0">
        <w:rPr>
          <w:rFonts w:eastAsia="TimesNewRoman"/>
          <w:color w:val="F8F8F8"/>
          <w:spacing w:val="-100"/>
          <w:w w:val="50"/>
          <w:sz w:val="28"/>
          <w:szCs w:val="28"/>
          <w:lang w:eastAsia="en-US"/>
        </w:rPr>
        <w:t xml:space="preserve">той </w:t>
      </w:r>
      <w:r w:rsidR="00D26247" w:rsidRPr="00D26247">
        <w:rPr>
          <w:rFonts w:eastAsia="TimesNewRoman"/>
          <w:color w:val="000000"/>
          <w:sz w:val="28"/>
          <w:szCs w:val="28"/>
          <w:lang w:eastAsia="en-US"/>
        </w:rPr>
        <w:t xml:space="preserve">завданням </w:t>
      </w:r>
      <w:r w:rsidRPr="007E0BF0">
        <w:rPr>
          <w:rFonts w:eastAsia="TimesNewRoman"/>
          <w:color w:val="F8F8F8"/>
          <w:spacing w:val="-100"/>
          <w:w w:val="50"/>
          <w:sz w:val="28"/>
          <w:szCs w:val="28"/>
          <w:lang w:eastAsia="en-US"/>
        </w:rPr>
        <w:t xml:space="preserve">прогнози </w:t>
      </w:r>
      <w:r w:rsidR="00D26247" w:rsidRPr="00D26247">
        <w:rPr>
          <w:rFonts w:eastAsia="TimesNewRoman"/>
          <w:color w:val="000000"/>
          <w:sz w:val="28"/>
          <w:szCs w:val="28"/>
          <w:lang w:eastAsia="en-US"/>
        </w:rPr>
        <w:t xml:space="preserve">організації </w:t>
      </w:r>
      <w:r w:rsidRPr="007E0BF0">
        <w:rPr>
          <w:rFonts w:eastAsia="TimesNewRoman"/>
          <w:color w:val="F8F8F8"/>
          <w:spacing w:val="-100"/>
          <w:w w:val="50"/>
          <w:sz w:val="28"/>
          <w:szCs w:val="28"/>
          <w:lang w:eastAsia="en-US"/>
        </w:rPr>
        <w:t xml:space="preserve">бюро </w:t>
      </w:r>
      <w:r w:rsidR="00D26247" w:rsidRPr="00D26247">
        <w:rPr>
          <w:rFonts w:eastAsia="TimesNewRoman"/>
          <w:color w:val="000000"/>
          <w:sz w:val="28"/>
          <w:szCs w:val="28"/>
          <w:lang w:eastAsia="en-US"/>
        </w:rPr>
        <w:t xml:space="preserve">ризик-менеджменту </w:t>
      </w:r>
      <w:r w:rsidRPr="007E0BF0">
        <w:rPr>
          <w:rFonts w:eastAsia="TimesNewRoman"/>
          <w:color w:val="F8F8F8"/>
          <w:spacing w:val="-100"/>
          <w:w w:val="50"/>
          <w:sz w:val="28"/>
          <w:szCs w:val="28"/>
          <w:lang w:eastAsia="en-US"/>
        </w:rPr>
        <w:t xml:space="preserve">література </w:t>
      </w:r>
      <w:r w:rsidR="004E71CD">
        <w:rPr>
          <w:rFonts w:eastAsia="TimesNewRoman"/>
          <w:color w:val="000000"/>
          <w:sz w:val="28"/>
          <w:szCs w:val="28"/>
          <w:lang w:eastAsia="en-US"/>
        </w:rPr>
        <w:t>ТОВ «Гведеон»</w:t>
      </w:r>
      <w:r w:rsidR="00D26247" w:rsidRPr="00D26247">
        <w:rPr>
          <w:rFonts w:eastAsia="TimesNewRoman"/>
          <w:color w:val="000000"/>
          <w:sz w:val="28"/>
          <w:szCs w:val="28"/>
          <w:lang w:eastAsia="en-US"/>
        </w:rPr>
        <w:t xml:space="preserve"> є </w:t>
      </w:r>
      <w:r w:rsidRPr="007E0BF0">
        <w:rPr>
          <w:rFonts w:eastAsia="TimesNewRoman"/>
          <w:color w:val="F8F8F8"/>
          <w:spacing w:val="-100"/>
          <w:w w:val="50"/>
          <w:sz w:val="28"/>
          <w:szCs w:val="28"/>
          <w:lang w:eastAsia="en-US"/>
        </w:rPr>
        <w:t xml:space="preserve">це </w:t>
      </w:r>
      <w:r w:rsidR="00D26247" w:rsidRPr="00D26247">
        <w:rPr>
          <w:rFonts w:eastAsia="TimesNewRoman"/>
          <w:color w:val="000000"/>
          <w:sz w:val="28"/>
          <w:szCs w:val="28"/>
          <w:lang w:eastAsia="en-US"/>
        </w:rPr>
        <w:t xml:space="preserve">створення </w:t>
      </w:r>
      <w:r w:rsidRPr="007E0BF0">
        <w:rPr>
          <w:rFonts w:eastAsia="TimesNewRoman"/>
          <w:color w:val="F8F8F8"/>
          <w:spacing w:val="-100"/>
          <w:w w:val="50"/>
          <w:sz w:val="28"/>
          <w:szCs w:val="28"/>
          <w:lang w:eastAsia="en-US"/>
        </w:rPr>
        <w:t xml:space="preserve">Запропонована </w:t>
      </w:r>
      <w:r w:rsidR="00D26247" w:rsidRPr="00D26247">
        <w:rPr>
          <w:rFonts w:eastAsia="TimesNewRoman"/>
          <w:color w:val="000000"/>
          <w:sz w:val="28"/>
          <w:szCs w:val="28"/>
          <w:lang w:eastAsia="en-US"/>
        </w:rPr>
        <w:t xml:space="preserve">єдиної </w:t>
      </w:r>
      <w:r w:rsidRPr="007E0BF0">
        <w:rPr>
          <w:rFonts w:eastAsia="TimesNewRoman"/>
          <w:color w:val="F8F8F8"/>
          <w:spacing w:val="-100"/>
          <w:w w:val="50"/>
          <w:sz w:val="28"/>
          <w:szCs w:val="28"/>
          <w:lang w:eastAsia="en-US"/>
        </w:rPr>
        <w:t xml:space="preserve">ризикова </w:t>
      </w:r>
      <w:r w:rsidR="00D26247" w:rsidRPr="00D26247">
        <w:rPr>
          <w:rFonts w:eastAsia="TimesNewRoman"/>
          <w:color w:val="000000"/>
          <w:sz w:val="28"/>
          <w:szCs w:val="28"/>
          <w:lang w:eastAsia="en-US"/>
        </w:rPr>
        <w:t xml:space="preserve">системи </w:t>
      </w:r>
      <w:r w:rsidRPr="007E0BF0">
        <w:rPr>
          <w:rFonts w:eastAsia="TimesNewRoman"/>
          <w:color w:val="F8F8F8"/>
          <w:spacing w:val="-100"/>
          <w:w w:val="50"/>
          <w:sz w:val="28"/>
          <w:szCs w:val="28"/>
          <w:lang w:eastAsia="en-US"/>
        </w:rPr>
        <w:t xml:space="preserve">свою </w:t>
      </w:r>
      <w:r w:rsidR="00D26247" w:rsidRPr="00D26247">
        <w:rPr>
          <w:rFonts w:eastAsia="TimesNewRoman"/>
          <w:color w:val="000000"/>
          <w:sz w:val="28"/>
          <w:szCs w:val="28"/>
          <w:lang w:eastAsia="en-US"/>
        </w:rPr>
        <w:t xml:space="preserve">аналітично-інформаційного </w:t>
      </w:r>
      <w:r w:rsidRPr="007E0BF0">
        <w:rPr>
          <w:rFonts w:eastAsia="TimesNewRoman"/>
          <w:color w:val="F8F8F8"/>
          <w:spacing w:val="-100"/>
          <w:w w:val="50"/>
          <w:sz w:val="28"/>
          <w:szCs w:val="28"/>
          <w:lang w:eastAsia="en-US"/>
        </w:rPr>
        <w:t xml:space="preserve">ТОВ </w:t>
      </w:r>
      <w:r w:rsidR="00D26247" w:rsidRPr="00D26247">
        <w:rPr>
          <w:rFonts w:eastAsia="TimesNewRoman"/>
          <w:color w:val="000000"/>
          <w:sz w:val="28"/>
          <w:szCs w:val="28"/>
          <w:lang w:eastAsia="en-US"/>
        </w:rPr>
        <w:t xml:space="preserve">забезпечення. </w:t>
      </w:r>
      <w:r w:rsidRPr="007E0BF0">
        <w:rPr>
          <w:rFonts w:eastAsia="TimesNewRoman"/>
          <w:color w:val="F8F8F8"/>
          <w:spacing w:val="-100"/>
          <w:w w:val="50"/>
          <w:sz w:val="28"/>
          <w:szCs w:val="28"/>
          <w:lang w:eastAsia="en-US"/>
        </w:rPr>
        <w:t xml:space="preserve">країні </w:t>
      </w:r>
      <w:r w:rsidR="00D26247" w:rsidRPr="00D26247">
        <w:rPr>
          <w:rFonts w:eastAsia="TimesNewRoman"/>
          <w:color w:val="000000"/>
          <w:sz w:val="28"/>
          <w:szCs w:val="28"/>
          <w:lang w:eastAsia="en-US"/>
        </w:rPr>
        <w:t xml:space="preserve">Вона </w:t>
      </w:r>
      <w:r w:rsidRPr="007E0BF0">
        <w:rPr>
          <w:rFonts w:eastAsia="TimesNewRoman"/>
          <w:color w:val="F8F8F8"/>
          <w:spacing w:val="-100"/>
          <w:w w:val="50"/>
          <w:sz w:val="28"/>
          <w:szCs w:val="28"/>
          <w:lang w:eastAsia="en-US"/>
        </w:rPr>
        <w:t xml:space="preserve">фіксації </w:t>
      </w:r>
      <w:r w:rsidR="00D26247" w:rsidRPr="00D26247">
        <w:rPr>
          <w:rFonts w:eastAsia="TimesNewRoman"/>
          <w:color w:val="000000"/>
          <w:sz w:val="28"/>
          <w:szCs w:val="28"/>
          <w:lang w:eastAsia="en-US"/>
        </w:rPr>
        <w:t xml:space="preserve">повинна </w:t>
      </w:r>
      <w:r w:rsidRPr="007E0BF0">
        <w:rPr>
          <w:rFonts w:eastAsia="TimesNewRoman"/>
          <w:color w:val="F8F8F8"/>
          <w:spacing w:val="-100"/>
          <w:w w:val="50"/>
          <w:sz w:val="28"/>
          <w:szCs w:val="28"/>
          <w:lang w:eastAsia="en-US"/>
        </w:rPr>
        <w:t xml:space="preserve">неповернення </w:t>
      </w:r>
      <w:r w:rsidR="00D26247" w:rsidRPr="00D26247">
        <w:rPr>
          <w:rFonts w:eastAsia="TimesNewRoman"/>
          <w:color w:val="000000"/>
          <w:sz w:val="28"/>
          <w:szCs w:val="28"/>
          <w:lang w:eastAsia="en-US"/>
        </w:rPr>
        <w:t xml:space="preserve">складатись з </w:t>
      </w:r>
      <w:r w:rsidRPr="007E0BF0">
        <w:rPr>
          <w:rFonts w:eastAsia="TimesNewRoman"/>
          <w:color w:val="F8F8F8"/>
          <w:spacing w:val="-100"/>
          <w:w w:val="50"/>
          <w:sz w:val="28"/>
          <w:szCs w:val="28"/>
          <w:lang w:eastAsia="en-US"/>
        </w:rPr>
        <w:t xml:space="preserve">вона </w:t>
      </w:r>
      <w:r w:rsidR="00D26247" w:rsidRPr="00D26247">
        <w:rPr>
          <w:rFonts w:eastAsia="TimesNewRoman"/>
          <w:color w:val="000000"/>
          <w:sz w:val="28"/>
          <w:szCs w:val="28"/>
          <w:lang w:eastAsia="en-US"/>
        </w:rPr>
        <w:t xml:space="preserve">різних </w:t>
      </w:r>
      <w:r w:rsidRPr="007E0BF0">
        <w:rPr>
          <w:rFonts w:eastAsia="TimesNewRoman"/>
          <w:color w:val="F8F8F8"/>
          <w:spacing w:val="-100"/>
          <w:w w:val="50"/>
          <w:sz w:val="28"/>
          <w:szCs w:val="28"/>
          <w:lang w:eastAsia="en-US"/>
        </w:rPr>
        <w:t xml:space="preserve">схема </w:t>
      </w:r>
      <w:r w:rsidR="00D26247" w:rsidRPr="00D26247">
        <w:rPr>
          <w:rFonts w:eastAsia="TimesNewRoman"/>
          <w:color w:val="000000"/>
          <w:sz w:val="28"/>
          <w:szCs w:val="28"/>
          <w:lang w:eastAsia="en-US"/>
        </w:rPr>
        <w:t xml:space="preserve">баз </w:t>
      </w:r>
      <w:r w:rsidRPr="007E0BF0">
        <w:rPr>
          <w:rFonts w:eastAsia="TimesNewRoman"/>
          <w:color w:val="F8F8F8"/>
          <w:spacing w:val="-100"/>
          <w:w w:val="50"/>
          <w:sz w:val="28"/>
          <w:szCs w:val="28"/>
          <w:lang w:eastAsia="en-US"/>
        </w:rPr>
        <w:t xml:space="preserve">Мельник </w:t>
      </w:r>
      <w:r w:rsidR="00D26247" w:rsidRPr="00D26247">
        <w:rPr>
          <w:rFonts w:eastAsia="TimesNewRoman"/>
          <w:color w:val="000000"/>
          <w:sz w:val="28"/>
          <w:szCs w:val="28"/>
          <w:lang w:eastAsia="en-US"/>
        </w:rPr>
        <w:t xml:space="preserve">даних: </w:t>
      </w:r>
      <w:r w:rsidRPr="007E0BF0">
        <w:rPr>
          <w:rFonts w:eastAsia="TimesNewRoman"/>
          <w:color w:val="F8F8F8"/>
          <w:spacing w:val="-100"/>
          <w:w w:val="50"/>
          <w:sz w:val="28"/>
          <w:szCs w:val="28"/>
          <w:lang w:eastAsia="en-US"/>
        </w:rPr>
        <w:t xml:space="preserve">галузь </w:t>
      </w:r>
      <w:r w:rsidR="00D26247" w:rsidRPr="00D26247">
        <w:rPr>
          <w:rFonts w:eastAsia="TimesNewRoman"/>
          <w:color w:val="000000"/>
          <w:sz w:val="28"/>
          <w:szCs w:val="28"/>
          <w:lang w:eastAsia="en-US"/>
        </w:rPr>
        <w:t xml:space="preserve">каталог </w:t>
      </w:r>
      <w:r w:rsidRPr="007E0BF0">
        <w:rPr>
          <w:rFonts w:eastAsia="TimesNewRoman"/>
          <w:color w:val="F8F8F8"/>
          <w:spacing w:val="-100"/>
          <w:w w:val="50"/>
          <w:sz w:val="28"/>
          <w:szCs w:val="28"/>
          <w:lang w:eastAsia="en-US"/>
        </w:rPr>
        <w:t xml:space="preserve">На </w:t>
      </w:r>
      <w:r w:rsidR="00D26247" w:rsidRPr="00D26247">
        <w:rPr>
          <w:rFonts w:eastAsia="TimesNewRoman"/>
          <w:color w:val="000000"/>
          <w:sz w:val="28"/>
          <w:szCs w:val="28"/>
          <w:lang w:eastAsia="en-US"/>
        </w:rPr>
        <w:t xml:space="preserve">ризиків, </w:t>
      </w:r>
      <w:r w:rsidRPr="007E0BF0">
        <w:rPr>
          <w:rFonts w:eastAsia="TimesNewRoman"/>
          <w:color w:val="F8F8F8"/>
          <w:spacing w:val="-100"/>
          <w:w w:val="50"/>
          <w:sz w:val="28"/>
          <w:szCs w:val="28"/>
          <w:lang w:eastAsia="en-US"/>
        </w:rPr>
        <w:t xml:space="preserve">УПРАВЛІННЯ </w:t>
      </w:r>
      <w:r w:rsidR="00D26247" w:rsidRPr="00D26247">
        <w:rPr>
          <w:rFonts w:eastAsia="TimesNewRoman"/>
          <w:color w:val="000000"/>
          <w:sz w:val="28"/>
          <w:szCs w:val="28"/>
          <w:lang w:eastAsia="en-US"/>
        </w:rPr>
        <w:t xml:space="preserve">план </w:t>
      </w:r>
      <w:r w:rsidRPr="007E0BF0">
        <w:rPr>
          <w:rFonts w:eastAsia="TimesNewRoman"/>
          <w:color w:val="F8F8F8"/>
          <w:spacing w:val="-100"/>
          <w:w w:val="50"/>
          <w:sz w:val="28"/>
          <w:szCs w:val="28"/>
          <w:lang w:eastAsia="en-US"/>
        </w:rPr>
        <w:t xml:space="preserve">результатом </w:t>
      </w:r>
      <w:r w:rsidR="00D26247" w:rsidRPr="00D26247">
        <w:rPr>
          <w:rFonts w:eastAsia="TimesNewRoman"/>
          <w:color w:val="000000"/>
          <w:sz w:val="28"/>
          <w:szCs w:val="28"/>
          <w:lang w:eastAsia="en-US"/>
        </w:rPr>
        <w:t xml:space="preserve">дій </w:t>
      </w:r>
      <w:r w:rsidRPr="007E0BF0">
        <w:rPr>
          <w:rFonts w:eastAsia="TimesNewRoman"/>
          <w:color w:val="F8F8F8"/>
          <w:spacing w:val="-100"/>
          <w:w w:val="50"/>
          <w:sz w:val="28"/>
          <w:szCs w:val="28"/>
          <w:lang w:eastAsia="en-US"/>
        </w:rPr>
        <w:t xml:space="preserve">систематичній </w:t>
      </w:r>
      <w:r w:rsidR="00D26247" w:rsidRPr="00D26247">
        <w:rPr>
          <w:rFonts w:eastAsia="TimesNewRoman"/>
          <w:color w:val="000000"/>
          <w:sz w:val="28"/>
          <w:szCs w:val="28"/>
          <w:lang w:eastAsia="en-US"/>
        </w:rPr>
        <w:t xml:space="preserve">ризик-менеджменту, </w:t>
      </w:r>
      <w:r w:rsidRPr="007E0BF0">
        <w:rPr>
          <w:rFonts w:eastAsia="TimesNewRoman"/>
          <w:color w:val="F8F8F8"/>
          <w:spacing w:val="-100"/>
          <w:w w:val="50"/>
          <w:sz w:val="28"/>
          <w:szCs w:val="28"/>
          <w:lang w:eastAsia="en-US"/>
        </w:rPr>
        <w:t xml:space="preserve">завжди </w:t>
      </w:r>
      <w:r w:rsidR="00D26247" w:rsidRPr="00D26247">
        <w:rPr>
          <w:rFonts w:eastAsia="TimesNewRoman"/>
          <w:color w:val="000000"/>
          <w:sz w:val="28"/>
          <w:szCs w:val="28"/>
          <w:lang w:eastAsia="en-US"/>
        </w:rPr>
        <w:t xml:space="preserve">загально-корпоративні </w:t>
      </w:r>
      <w:r w:rsidRPr="007E0BF0">
        <w:rPr>
          <w:rFonts w:eastAsia="TimesNewRoman"/>
          <w:color w:val="F8F8F8"/>
          <w:spacing w:val="-100"/>
          <w:w w:val="50"/>
          <w:sz w:val="28"/>
          <w:szCs w:val="28"/>
          <w:lang w:eastAsia="en-US"/>
        </w:rPr>
        <w:t xml:space="preserve">показниках </w:t>
      </w:r>
      <w:r w:rsidR="00D26247" w:rsidRPr="00D26247">
        <w:rPr>
          <w:rFonts w:eastAsia="TimesNewRoman"/>
          <w:color w:val="000000"/>
          <w:sz w:val="28"/>
          <w:szCs w:val="28"/>
          <w:lang w:eastAsia="en-US"/>
        </w:rPr>
        <w:t xml:space="preserve">бази </w:t>
      </w:r>
      <w:r w:rsidRPr="007E0BF0">
        <w:rPr>
          <w:rFonts w:eastAsia="TimesNewRoman"/>
          <w:color w:val="F8F8F8"/>
          <w:spacing w:val="-100"/>
          <w:w w:val="50"/>
          <w:sz w:val="28"/>
          <w:szCs w:val="28"/>
          <w:lang w:eastAsia="en-US"/>
        </w:rPr>
        <w:t xml:space="preserve">стосується </w:t>
      </w:r>
      <w:r w:rsidR="00D26247" w:rsidRPr="00D26247">
        <w:rPr>
          <w:rFonts w:eastAsia="TimesNewRoman"/>
          <w:color w:val="000000"/>
          <w:sz w:val="28"/>
          <w:szCs w:val="28"/>
          <w:lang w:eastAsia="en-US"/>
        </w:rPr>
        <w:t xml:space="preserve">даних, </w:t>
      </w:r>
      <w:r w:rsidRPr="007E0BF0">
        <w:rPr>
          <w:rFonts w:eastAsia="TimesNewRoman"/>
          <w:color w:val="F8F8F8"/>
          <w:spacing w:val="-100"/>
          <w:w w:val="50"/>
          <w:sz w:val="28"/>
          <w:szCs w:val="28"/>
          <w:lang w:eastAsia="en-US"/>
        </w:rPr>
        <w:t xml:space="preserve">плата </w:t>
      </w:r>
      <w:r w:rsidR="00D26247" w:rsidRPr="00D26247">
        <w:rPr>
          <w:rFonts w:eastAsia="TimesNewRoman"/>
          <w:color w:val="000000"/>
          <w:sz w:val="28"/>
          <w:szCs w:val="28"/>
          <w:lang w:eastAsia="en-US"/>
        </w:rPr>
        <w:t xml:space="preserve">які </w:t>
      </w:r>
      <w:r w:rsidRPr="007E0BF0">
        <w:rPr>
          <w:rFonts w:eastAsia="TimesNewRoman"/>
          <w:color w:val="F8F8F8"/>
          <w:spacing w:val="-100"/>
          <w:w w:val="50"/>
          <w:sz w:val="28"/>
          <w:szCs w:val="28"/>
          <w:lang w:eastAsia="en-US"/>
        </w:rPr>
        <w:t xml:space="preserve">прийняті </w:t>
      </w:r>
      <w:r w:rsidR="00D26247" w:rsidRPr="00D26247">
        <w:rPr>
          <w:rFonts w:eastAsia="TimesNewRoman"/>
          <w:color w:val="000000"/>
          <w:sz w:val="28"/>
          <w:szCs w:val="28"/>
          <w:lang w:eastAsia="en-US"/>
        </w:rPr>
        <w:t xml:space="preserve">фіксують </w:t>
      </w:r>
      <w:r w:rsidRPr="007E0BF0">
        <w:rPr>
          <w:rFonts w:eastAsia="TimesNewRoman"/>
          <w:color w:val="F8F8F8"/>
          <w:spacing w:val="-100"/>
          <w:w w:val="50"/>
          <w:sz w:val="28"/>
          <w:szCs w:val="28"/>
          <w:lang w:eastAsia="en-US"/>
        </w:rPr>
        <w:t xml:space="preserve">Мацько </w:t>
      </w:r>
      <w:r w:rsidR="00D26247" w:rsidRPr="00D26247">
        <w:rPr>
          <w:rFonts w:eastAsia="TimesNewRoman"/>
          <w:color w:val="000000"/>
          <w:sz w:val="28"/>
          <w:szCs w:val="28"/>
          <w:lang w:eastAsia="en-US"/>
        </w:rPr>
        <w:t xml:space="preserve">зміни </w:t>
      </w:r>
      <w:r w:rsidRPr="007E0BF0">
        <w:rPr>
          <w:rFonts w:eastAsia="TimesNewRoman"/>
          <w:color w:val="F8F8F8"/>
          <w:spacing w:val="-100"/>
          <w:w w:val="50"/>
          <w:sz w:val="28"/>
          <w:szCs w:val="28"/>
          <w:lang w:eastAsia="en-US"/>
        </w:rPr>
        <w:t xml:space="preserve">затверджена </w:t>
      </w:r>
      <w:r w:rsidR="00D26247" w:rsidRPr="00D26247">
        <w:rPr>
          <w:rFonts w:eastAsia="TimesNewRoman"/>
          <w:color w:val="000000"/>
          <w:sz w:val="28"/>
          <w:szCs w:val="28"/>
          <w:lang w:eastAsia="en-US"/>
        </w:rPr>
        <w:t xml:space="preserve">внутрішнього </w:t>
      </w:r>
      <w:r w:rsidRPr="007E0BF0">
        <w:rPr>
          <w:rFonts w:eastAsia="TimesNewRoman"/>
          <w:color w:val="F8F8F8"/>
          <w:spacing w:val="-100"/>
          <w:w w:val="50"/>
          <w:sz w:val="28"/>
          <w:szCs w:val="28"/>
          <w:lang w:eastAsia="en-US"/>
        </w:rPr>
        <w:t xml:space="preserve">довгострокової </w:t>
      </w:r>
      <w:r w:rsidR="00D26247" w:rsidRPr="00D26247">
        <w:rPr>
          <w:rFonts w:eastAsia="TimesNewRoman"/>
          <w:color w:val="000000"/>
          <w:sz w:val="28"/>
          <w:szCs w:val="28"/>
          <w:lang w:eastAsia="en-US"/>
        </w:rPr>
        <w:t xml:space="preserve">та </w:t>
      </w:r>
      <w:r w:rsidRPr="007E0BF0">
        <w:rPr>
          <w:rFonts w:eastAsia="TimesNewRoman"/>
          <w:color w:val="F8F8F8"/>
          <w:spacing w:val="-100"/>
          <w:w w:val="50"/>
          <w:sz w:val="28"/>
          <w:szCs w:val="28"/>
          <w:lang w:eastAsia="en-US"/>
        </w:rPr>
        <w:t xml:space="preserve">потрапляння </w:t>
      </w:r>
      <w:r w:rsidR="00D26247" w:rsidRPr="00D26247">
        <w:rPr>
          <w:rFonts w:eastAsia="TimesNewRoman"/>
          <w:color w:val="000000"/>
          <w:sz w:val="28"/>
          <w:szCs w:val="28"/>
          <w:lang w:eastAsia="en-US"/>
        </w:rPr>
        <w:t xml:space="preserve">зовнішнього </w:t>
      </w:r>
      <w:r w:rsidRPr="007E0BF0">
        <w:rPr>
          <w:rFonts w:eastAsia="TimesNewRoman"/>
          <w:color w:val="F8F8F8"/>
          <w:spacing w:val="-100"/>
          <w:w w:val="50"/>
          <w:sz w:val="28"/>
          <w:szCs w:val="28"/>
          <w:lang w:eastAsia="en-US"/>
        </w:rPr>
        <w:t xml:space="preserve">закономірних </w:t>
      </w:r>
      <w:r w:rsidR="00D26247" w:rsidRPr="00D26247">
        <w:rPr>
          <w:rFonts w:eastAsia="TimesNewRoman"/>
          <w:color w:val="000000"/>
          <w:sz w:val="28"/>
          <w:szCs w:val="28"/>
          <w:lang w:eastAsia="en-US"/>
        </w:rPr>
        <w:t xml:space="preserve">середовищ </w:t>
      </w:r>
      <w:r w:rsidRPr="007E0BF0">
        <w:rPr>
          <w:rFonts w:eastAsia="TimesNewRoman"/>
          <w:color w:val="F8F8F8"/>
          <w:spacing w:val="-100"/>
          <w:w w:val="50"/>
          <w:sz w:val="28"/>
          <w:szCs w:val="28"/>
          <w:lang w:eastAsia="en-US"/>
        </w:rPr>
        <w:t xml:space="preserve">логістичних </w:t>
      </w:r>
      <w:r w:rsidR="00D26247" w:rsidRPr="00D26247">
        <w:rPr>
          <w:rFonts w:eastAsia="TimesNewRoman"/>
          <w:color w:val="000000"/>
          <w:sz w:val="28"/>
          <w:szCs w:val="28"/>
          <w:lang w:eastAsia="en-US"/>
        </w:rPr>
        <w:t xml:space="preserve">тощо. </w:t>
      </w:r>
      <w:r w:rsidRPr="007E0BF0">
        <w:rPr>
          <w:rFonts w:eastAsia="TimesNewRoman"/>
          <w:color w:val="F8F8F8"/>
          <w:spacing w:val="-100"/>
          <w:w w:val="50"/>
          <w:sz w:val="28"/>
          <w:szCs w:val="28"/>
          <w:lang w:eastAsia="en-US"/>
        </w:rPr>
        <w:t xml:space="preserve">тис </w:t>
      </w:r>
      <w:r w:rsidR="00D26247" w:rsidRPr="00D26247">
        <w:rPr>
          <w:rFonts w:eastAsia="TimesNewRoman"/>
          <w:color w:val="000000"/>
          <w:sz w:val="28"/>
          <w:szCs w:val="28"/>
          <w:lang w:eastAsia="en-US"/>
        </w:rPr>
        <w:t xml:space="preserve">Використання </w:t>
      </w:r>
      <w:r w:rsidRPr="007E0BF0">
        <w:rPr>
          <w:rFonts w:eastAsia="TimesNewRoman"/>
          <w:color w:val="F8F8F8"/>
          <w:spacing w:val="-100"/>
          <w:w w:val="50"/>
          <w:sz w:val="28"/>
          <w:szCs w:val="28"/>
          <w:lang w:eastAsia="en-US"/>
        </w:rPr>
        <w:t xml:space="preserve">мінімізації </w:t>
      </w:r>
      <w:r w:rsidR="00D26247" w:rsidRPr="00D26247">
        <w:rPr>
          <w:rFonts w:eastAsia="TimesNewRoman"/>
          <w:color w:val="000000"/>
          <w:sz w:val="28"/>
          <w:szCs w:val="28"/>
          <w:lang w:eastAsia="en-US"/>
        </w:rPr>
        <w:t xml:space="preserve">такої </w:t>
      </w:r>
      <w:r w:rsidRPr="007E0BF0">
        <w:rPr>
          <w:rFonts w:eastAsia="TimesNewRoman"/>
          <w:color w:val="F8F8F8"/>
          <w:spacing w:val="-100"/>
          <w:w w:val="50"/>
          <w:sz w:val="28"/>
          <w:szCs w:val="28"/>
          <w:lang w:eastAsia="en-US"/>
        </w:rPr>
        <w:t xml:space="preserve">практичних </w:t>
      </w:r>
      <w:r w:rsidR="00D26247" w:rsidRPr="00D26247">
        <w:rPr>
          <w:rFonts w:eastAsia="TimesNewRoman"/>
          <w:color w:val="000000"/>
          <w:sz w:val="28"/>
          <w:szCs w:val="28"/>
          <w:lang w:eastAsia="en-US"/>
        </w:rPr>
        <w:t xml:space="preserve">системи </w:t>
      </w:r>
      <w:r w:rsidRPr="007E0BF0">
        <w:rPr>
          <w:rFonts w:eastAsia="TimesNewRoman"/>
          <w:color w:val="F8F8F8"/>
          <w:spacing w:val="-100"/>
          <w:w w:val="50"/>
          <w:sz w:val="28"/>
          <w:szCs w:val="28"/>
          <w:lang w:eastAsia="en-US"/>
        </w:rPr>
        <w:lastRenderedPageBreak/>
        <w:t xml:space="preserve">останньої </w:t>
      </w:r>
      <w:r w:rsidR="00D26247" w:rsidRPr="00D26247">
        <w:rPr>
          <w:rFonts w:eastAsia="TimesNewRoman"/>
          <w:color w:val="000000"/>
          <w:sz w:val="28"/>
          <w:szCs w:val="28"/>
          <w:lang w:eastAsia="en-US"/>
        </w:rPr>
        <w:t xml:space="preserve">дасть </w:t>
      </w:r>
      <w:r w:rsidRPr="007E0BF0">
        <w:rPr>
          <w:rFonts w:eastAsia="TimesNewRoman"/>
          <w:color w:val="F8F8F8"/>
          <w:spacing w:val="-100"/>
          <w:w w:val="50"/>
          <w:sz w:val="28"/>
          <w:szCs w:val="28"/>
          <w:lang w:eastAsia="en-US"/>
        </w:rPr>
        <w:t xml:space="preserve">моменту </w:t>
      </w:r>
      <w:r w:rsidR="00D26247" w:rsidRPr="00D26247">
        <w:rPr>
          <w:rFonts w:eastAsia="TimesNewRoman"/>
          <w:color w:val="000000"/>
          <w:sz w:val="28"/>
          <w:szCs w:val="28"/>
          <w:lang w:eastAsia="en-US"/>
        </w:rPr>
        <w:t xml:space="preserve">змогу </w:t>
      </w:r>
      <w:r w:rsidRPr="007E0BF0">
        <w:rPr>
          <w:rFonts w:eastAsia="TimesNewRoman"/>
          <w:color w:val="F8F8F8"/>
          <w:spacing w:val="-100"/>
          <w:w w:val="50"/>
          <w:sz w:val="28"/>
          <w:szCs w:val="28"/>
          <w:lang w:eastAsia="en-US"/>
        </w:rPr>
        <w:t xml:space="preserve">ФОРМУВАННЯ </w:t>
      </w:r>
      <w:r w:rsidR="00D26247" w:rsidRPr="00D26247">
        <w:rPr>
          <w:rFonts w:eastAsia="TimesNewRoman"/>
          <w:color w:val="000000"/>
          <w:sz w:val="28"/>
          <w:szCs w:val="28"/>
          <w:lang w:eastAsia="en-US"/>
        </w:rPr>
        <w:t xml:space="preserve">підвищити </w:t>
      </w:r>
      <w:r w:rsidRPr="007E0BF0">
        <w:rPr>
          <w:rFonts w:eastAsia="TimesNewRoman"/>
          <w:color w:val="F8F8F8"/>
          <w:spacing w:val="-100"/>
          <w:w w:val="50"/>
          <w:sz w:val="28"/>
          <w:szCs w:val="28"/>
          <w:lang w:eastAsia="en-US"/>
        </w:rPr>
        <w:t xml:space="preserve">вдосконалення </w:t>
      </w:r>
      <w:r w:rsidR="00D26247" w:rsidRPr="00D26247">
        <w:rPr>
          <w:rFonts w:eastAsia="TimesNewRoman"/>
          <w:color w:val="000000"/>
          <w:sz w:val="28"/>
          <w:szCs w:val="28"/>
          <w:lang w:eastAsia="en-US"/>
        </w:rPr>
        <w:t xml:space="preserve">ефективність </w:t>
      </w:r>
      <w:r w:rsidRPr="007E0BF0">
        <w:rPr>
          <w:rFonts w:eastAsia="TimesNewRoman"/>
          <w:color w:val="F8F8F8"/>
          <w:spacing w:val="-100"/>
          <w:w w:val="50"/>
          <w:sz w:val="28"/>
          <w:szCs w:val="28"/>
          <w:lang w:eastAsia="en-US"/>
        </w:rPr>
        <w:t xml:space="preserve">зміні </w:t>
      </w:r>
      <w:r w:rsidR="00D26247" w:rsidRPr="00D26247">
        <w:rPr>
          <w:rFonts w:eastAsia="TimesNewRoman"/>
          <w:color w:val="000000"/>
          <w:sz w:val="28"/>
          <w:szCs w:val="28"/>
          <w:lang w:eastAsia="en-US"/>
        </w:rPr>
        <w:t xml:space="preserve">прийняття </w:t>
      </w:r>
      <w:r w:rsidRPr="007E0BF0">
        <w:rPr>
          <w:rFonts w:eastAsia="TimesNewRoman"/>
          <w:color w:val="F8F8F8"/>
          <w:spacing w:val="-100"/>
          <w:w w:val="50"/>
          <w:sz w:val="28"/>
          <w:szCs w:val="28"/>
          <w:lang w:eastAsia="en-US"/>
        </w:rPr>
        <w:t xml:space="preserve">весь </w:t>
      </w:r>
      <w:r w:rsidR="00D26247" w:rsidRPr="00D26247">
        <w:rPr>
          <w:rFonts w:eastAsia="TimesNewRoman"/>
          <w:color w:val="000000"/>
          <w:sz w:val="28"/>
          <w:szCs w:val="28"/>
          <w:lang w:eastAsia="en-US"/>
        </w:rPr>
        <w:t xml:space="preserve">управлінських </w:t>
      </w:r>
      <w:r w:rsidRPr="007E0BF0">
        <w:rPr>
          <w:rFonts w:eastAsia="TimesNewRoman"/>
          <w:color w:val="F8F8F8"/>
          <w:spacing w:val="-100"/>
          <w:w w:val="50"/>
          <w:sz w:val="28"/>
          <w:szCs w:val="28"/>
          <w:lang w:eastAsia="en-US"/>
        </w:rPr>
        <w:t xml:space="preserve">подорожчання </w:t>
      </w:r>
      <w:r w:rsidR="00D26247" w:rsidRPr="00D26247">
        <w:rPr>
          <w:rFonts w:eastAsia="TimesNewRoman"/>
          <w:color w:val="000000"/>
          <w:sz w:val="28"/>
          <w:szCs w:val="28"/>
          <w:lang w:eastAsia="en-US"/>
        </w:rPr>
        <w:t xml:space="preserve">рішень </w:t>
      </w:r>
      <w:r w:rsidRPr="007E0BF0">
        <w:rPr>
          <w:rFonts w:eastAsia="TimesNewRoman"/>
          <w:color w:val="F8F8F8"/>
          <w:spacing w:val="-100"/>
          <w:w w:val="50"/>
          <w:sz w:val="28"/>
          <w:szCs w:val="28"/>
          <w:lang w:eastAsia="en-US"/>
        </w:rPr>
        <w:t xml:space="preserve">порушень </w:t>
      </w:r>
      <w:r w:rsidR="00D26247" w:rsidRPr="00D26247">
        <w:rPr>
          <w:rFonts w:eastAsia="TimesNewRoman"/>
          <w:color w:val="000000"/>
          <w:sz w:val="28"/>
          <w:szCs w:val="28"/>
          <w:lang w:eastAsia="en-US"/>
        </w:rPr>
        <w:t xml:space="preserve">стосовно </w:t>
      </w:r>
      <w:r w:rsidRPr="007E0BF0">
        <w:rPr>
          <w:rFonts w:eastAsia="TimesNewRoman"/>
          <w:color w:val="F8F8F8"/>
          <w:spacing w:val="-100"/>
          <w:w w:val="50"/>
          <w:sz w:val="28"/>
          <w:szCs w:val="28"/>
          <w:lang w:eastAsia="en-US"/>
        </w:rPr>
        <w:t xml:space="preserve">практичних </w:t>
      </w:r>
      <w:r w:rsidR="00D26247" w:rsidRPr="00D26247">
        <w:rPr>
          <w:rFonts w:eastAsia="TimesNewRoman"/>
          <w:color w:val="000000"/>
          <w:sz w:val="28"/>
          <w:szCs w:val="28"/>
          <w:lang w:eastAsia="en-US"/>
        </w:rPr>
        <w:t xml:space="preserve">ризик-менеджменту, </w:t>
      </w:r>
      <w:r w:rsidRPr="007E0BF0">
        <w:rPr>
          <w:rFonts w:eastAsia="TimesNewRoman"/>
          <w:color w:val="F8F8F8"/>
          <w:spacing w:val="-100"/>
          <w:w w:val="50"/>
          <w:sz w:val="28"/>
          <w:szCs w:val="28"/>
          <w:lang w:eastAsia="en-US"/>
        </w:rPr>
        <w:t xml:space="preserve">відділ </w:t>
      </w:r>
      <w:r w:rsidR="00D26247" w:rsidRPr="00D26247">
        <w:rPr>
          <w:rFonts w:eastAsia="TimesNewRoman"/>
          <w:color w:val="000000"/>
          <w:sz w:val="28"/>
          <w:szCs w:val="28"/>
          <w:lang w:eastAsia="en-US"/>
        </w:rPr>
        <w:t xml:space="preserve">оскільки </w:t>
      </w:r>
      <w:r w:rsidRPr="007E0BF0">
        <w:rPr>
          <w:rFonts w:eastAsia="TimesNewRoman"/>
          <w:color w:val="F8F8F8"/>
          <w:spacing w:val="-100"/>
          <w:w w:val="50"/>
          <w:sz w:val="28"/>
          <w:szCs w:val="28"/>
          <w:lang w:eastAsia="en-US"/>
        </w:rPr>
        <w:t xml:space="preserve">видами </w:t>
      </w:r>
      <w:r w:rsidR="00D26247" w:rsidRPr="00D26247">
        <w:rPr>
          <w:rFonts w:eastAsia="TimesNewRoman"/>
          <w:color w:val="000000"/>
          <w:sz w:val="28"/>
          <w:szCs w:val="28"/>
          <w:lang w:eastAsia="en-US"/>
        </w:rPr>
        <w:t xml:space="preserve">вони є </w:t>
      </w:r>
      <w:r w:rsidRPr="007E0BF0">
        <w:rPr>
          <w:rFonts w:eastAsia="TimesNewRoman"/>
          <w:color w:val="F8F8F8"/>
          <w:spacing w:val="-100"/>
          <w:w w:val="50"/>
          <w:sz w:val="28"/>
          <w:szCs w:val="28"/>
          <w:lang w:eastAsia="en-US"/>
        </w:rPr>
        <w:t xml:space="preserve">всю </w:t>
      </w:r>
      <w:r w:rsidR="00D26247" w:rsidRPr="00D26247">
        <w:rPr>
          <w:rFonts w:eastAsia="TimesNewRoman"/>
          <w:color w:val="000000"/>
          <w:sz w:val="28"/>
          <w:szCs w:val="28"/>
          <w:lang w:eastAsia="en-US"/>
        </w:rPr>
        <w:t>взаємопов'язаними.</w:t>
      </w:r>
    </w:p>
    <w:p w:rsidR="00D26247" w:rsidRP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Мещеряков </w:t>
      </w:r>
      <w:r w:rsidR="00D26247" w:rsidRPr="00D26247">
        <w:rPr>
          <w:rFonts w:eastAsiaTheme="minorHAnsi" w:cstheme="minorBidi"/>
          <w:color w:val="000000" w:themeColor="text1"/>
          <w:sz w:val="28"/>
          <w:szCs w:val="28"/>
          <w:lang w:eastAsia="en-US"/>
        </w:rPr>
        <w:t xml:space="preserve">Відділ </w:t>
      </w:r>
      <w:r w:rsidRPr="007E0BF0">
        <w:rPr>
          <w:rFonts w:eastAsiaTheme="minorHAnsi"/>
          <w:color w:val="F8F8F8"/>
          <w:spacing w:val="-100"/>
          <w:w w:val="50"/>
          <w:sz w:val="28"/>
          <w:szCs w:val="28"/>
          <w:lang w:eastAsia="en-US"/>
        </w:rPr>
        <w:t xml:space="preserve">неефективних </w:t>
      </w:r>
      <w:r w:rsidR="00D26247" w:rsidRPr="00D26247">
        <w:rPr>
          <w:rFonts w:eastAsiaTheme="minorHAnsi" w:cstheme="minorBidi"/>
          <w:color w:val="000000" w:themeColor="text1"/>
          <w:sz w:val="28"/>
          <w:szCs w:val="28"/>
          <w:lang w:eastAsia="en-US"/>
        </w:rPr>
        <w:t xml:space="preserve">контролінгу </w:t>
      </w:r>
      <w:r w:rsidRPr="007E0BF0">
        <w:rPr>
          <w:rFonts w:eastAsiaTheme="minorHAnsi"/>
          <w:color w:val="F8F8F8"/>
          <w:spacing w:val="-100"/>
          <w:w w:val="50"/>
          <w:sz w:val="28"/>
          <w:szCs w:val="28"/>
          <w:lang w:eastAsia="en-US"/>
        </w:rPr>
        <w:t xml:space="preserve">напрямки </w:t>
      </w:r>
      <w:r w:rsidR="00D26247" w:rsidRPr="00D26247">
        <w:rPr>
          <w:rFonts w:eastAsiaTheme="minorHAnsi" w:cstheme="minorBidi"/>
          <w:color w:val="000000" w:themeColor="text1"/>
          <w:sz w:val="28"/>
          <w:szCs w:val="28"/>
          <w:lang w:eastAsia="en-US"/>
        </w:rPr>
        <w:t xml:space="preserve">здійснює </w:t>
      </w:r>
      <w:r w:rsidRPr="007E0BF0">
        <w:rPr>
          <w:rFonts w:eastAsiaTheme="minorHAnsi"/>
          <w:color w:val="F8F8F8"/>
          <w:spacing w:val="-100"/>
          <w:w w:val="50"/>
          <w:sz w:val="28"/>
          <w:szCs w:val="28"/>
          <w:lang w:eastAsia="en-US"/>
        </w:rPr>
        <w:t xml:space="preserve">модифікованою </w:t>
      </w:r>
      <w:r w:rsidR="00D26247" w:rsidRPr="00D26247">
        <w:rPr>
          <w:rFonts w:eastAsiaTheme="minorHAnsi" w:cstheme="minorBidi"/>
          <w:color w:val="000000" w:themeColor="text1"/>
          <w:sz w:val="28"/>
          <w:szCs w:val="28"/>
          <w:lang w:eastAsia="en-US"/>
        </w:rPr>
        <w:t xml:space="preserve">аналіз </w:t>
      </w:r>
      <w:r w:rsidRPr="007E0BF0">
        <w:rPr>
          <w:rFonts w:eastAsiaTheme="minorHAnsi"/>
          <w:color w:val="F8F8F8"/>
          <w:spacing w:val="-100"/>
          <w:w w:val="50"/>
          <w:sz w:val="28"/>
          <w:szCs w:val="28"/>
          <w:lang w:eastAsia="en-US"/>
        </w:rPr>
        <w:t xml:space="preserve">знанні </w:t>
      </w:r>
      <w:r w:rsidR="00D26247" w:rsidRPr="00D26247">
        <w:rPr>
          <w:rFonts w:eastAsiaTheme="minorHAnsi" w:cstheme="minorBidi"/>
          <w:color w:val="000000" w:themeColor="text1"/>
          <w:sz w:val="28"/>
          <w:szCs w:val="28"/>
          <w:lang w:eastAsia="en-US"/>
        </w:rPr>
        <w:t xml:space="preserve">відхилень і </w:t>
      </w:r>
      <w:r w:rsidRPr="007E0BF0">
        <w:rPr>
          <w:rFonts w:eastAsiaTheme="minorHAnsi"/>
          <w:color w:val="F8F8F8"/>
          <w:spacing w:val="-100"/>
          <w:w w:val="50"/>
          <w:sz w:val="28"/>
          <w:szCs w:val="28"/>
          <w:lang w:eastAsia="en-US"/>
        </w:rPr>
        <w:t xml:space="preserve">необережність </w:t>
      </w:r>
      <w:r w:rsidR="00D26247" w:rsidRPr="00D26247">
        <w:rPr>
          <w:rFonts w:eastAsiaTheme="minorHAnsi" w:cstheme="minorBidi"/>
          <w:color w:val="000000" w:themeColor="text1"/>
          <w:sz w:val="28"/>
          <w:szCs w:val="28"/>
          <w:lang w:eastAsia="en-US"/>
        </w:rPr>
        <w:t xml:space="preserve">обговорення </w:t>
      </w:r>
      <w:r w:rsidRPr="007E0BF0">
        <w:rPr>
          <w:rFonts w:eastAsiaTheme="minorHAnsi"/>
          <w:color w:val="F8F8F8"/>
          <w:spacing w:val="-100"/>
          <w:w w:val="50"/>
          <w:sz w:val="28"/>
          <w:szCs w:val="28"/>
          <w:lang w:eastAsia="en-US"/>
        </w:rPr>
        <w:t xml:space="preserve">Валютний </w:t>
      </w:r>
      <w:r w:rsidR="00D26247" w:rsidRPr="00D26247">
        <w:rPr>
          <w:rFonts w:eastAsiaTheme="minorHAnsi" w:cstheme="minorBidi"/>
          <w:color w:val="000000" w:themeColor="text1"/>
          <w:sz w:val="28"/>
          <w:szCs w:val="28"/>
          <w:lang w:eastAsia="en-US"/>
        </w:rPr>
        <w:t xml:space="preserve">результатів </w:t>
      </w:r>
      <w:r w:rsidRPr="007E0BF0">
        <w:rPr>
          <w:rFonts w:eastAsiaTheme="minorHAnsi"/>
          <w:color w:val="F8F8F8"/>
          <w:spacing w:val="-100"/>
          <w:w w:val="50"/>
          <w:sz w:val="28"/>
          <w:szCs w:val="28"/>
          <w:lang w:eastAsia="en-US"/>
        </w:rPr>
        <w:t xml:space="preserve">кращими </w:t>
      </w:r>
      <w:r w:rsidR="00D26247" w:rsidRPr="00D26247">
        <w:rPr>
          <w:rFonts w:eastAsiaTheme="minorHAnsi" w:cstheme="minorBidi"/>
          <w:color w:val="000000" w:themeColor="text1"/>
          <w:sz w:val="28"/>
          <w:szCs w:val="28"/>
          <w:lang w:eastAsia="en-US"/>
        </w:rPr>
        <w:t xml:space="preserve">аналізу з </w:t>
      </w:r>
      <w:r w:rsidRPr="007E0BF0">
        <w:rPr>
          <w:rFonts w:eastAsiaTheme="minorHAnsi"/>
          <w:color w:val="F8F8F8"/>
          <w:spacing w:val="-100"/>
          <w:w w:val="50"/>
          <w:sz w:val="28"/>
          <w:szCs w:val="28"/>
          <w:lang w:eastAsia="en-US"/>
        </w:rPr>
        <w:t xml:space="preserve">ефективно </w:t>
      </w:r>
      <w:r w:rsidR="00D26247" w:rsidRPr="00D26247">
        <w:rPr>
          <w:rFonts w:eastAsiaTheme="minorHAnsi" w:cstheme="minorBidi"/>
          <w:color w:val="000000" w:themeColor="text1"/>
          <w:sz w:val="28"/>
          <w:szCs w:val="28"/>
          <w:lang w:eastAsia="en-US"/>
        </w:rPr>
        <w:t xml:space="preserve">відповідними </w:t>
      </w:r>
      <w:r w:rsidRPr="007E0BF0">
        <w:rPr>
          <w:rFonts w:eastAsiaTheme="minorHAnsi"/>
          <w:color w:val="F8F8F8"/>
          <w:spacing w:val="-100"/>
          <w:w w:val="50"/>
          <w:sz w:val="28"/>
          <w:szCs w:val="28"/>
          <w:lang w:eastAsia="en-US"/>
        </w:rPr>
        <w:t xml:space="preserve">нової </w:t>
      </w:r>
      <w:r w:rsidR="00D26247" w:rsidRPr="00D26247">
        <w:rPr>
          <w:rFonts w:eastAsiaTheme="minorHAnsi" w:cstheme="minorBidi"/>
          <w:color w:val="000000" w:themeColor="text1"/>
          <w:sz w:val="28"/>
          <w:szCs w:val="28"/>
          <w:lang w:eastAsia="en-US"/>
        </w:rPr>
        <w:t xml:space="preserve">керівниками </w:t>
      </w:r>
      <w:r w:rsidRPr="007E0BF0">
        <w:rPr>
          <w:rFonts w:eastAsiaTheme="minorHAnsi"/>
          <w:color w:val="F8F8F8"/>
          <w:spacing w:val="-100"/>
          <w:w w:val="50"/>
          <w:sz w:val="28"/>
          <w:szCs w:val="28"/>
          <w:lang w:eastAsia="en-US"/>
        </w:rPr>
        <w:t xml:space="preserve">механізмів </w:t>
      </w:r>
      <w:r w:rsidR="00D26247" w:rsidRPr="00D26247">
        <w:rPr>
          <w:rFonts w:eastAsiaTheme="minorHAnsi" w:cstheme="minorBidi"/>
          <w:color w:val="000000" w:themeColor="text1"/>
          <w:sz w:val="28"/>
          <w:szCs w:val="28"/>
          <w:lang w:eastAsia="en-US"/>
        </w:rPr>
        <w:t xml:space="preserve">підрозділів </w:t>
      </w:r>
      <w:r w:rsidRPr="007E0BF0">
        <w:rPr>
          <w:rFonts w:eastAsiaTheme="minorHAnsi"/>
          <w:color w:val="F8F8F8"/>
          <w:spacing w:val="-100"/>
          <w:w w:val="50"/>
          <w:sz w:val="28"/>
          <w:szCs w:val="28"/>
          <w:lang w:eastAsia="en-US"/>
        </w:rPr>
        <w:t xml:space="preserve">портфель </w:t>
      </w:r>
      <w:r w:rsidR="00D26247" w:rsidRPr="00D26247">
        <w:rPr>
          <w:rFonts w:eastAsiaTheme="minorHAnsi" w:cstheme="minorBidi"/>
          <w:color w:val="000000" w:themeColor="text1"/>
          <w:sz w:val="28"/>
          <w:szCs w:val="28"/>
          <w:lang w:eastAsia="en-US"/>
        </w:rPr>
        <w:t xml:space="preserve">підприємств, а </w:t>
      </w:r>
      <w:r w:rsidRPr="007E0BF0">
        <w:rPr>
          <w:rFonts w:eastAsiaTheme="minorHAnsi"/>
          <w:color w:val="F8F8F8"/>
          <w:spacing w:val="-100"/>
          <w:w w:val="50"/>
          <w:sz w:val="28"/>
          <w:szCs w:val="28"/>
          <w:lang w:eastAsia="en-US"/>
        </w:rPr>
        <w:t xml:space="preserve">величиною </w:t>
      </w:r>
      <w:r w:rsidR="00D26247" w:rsidRPr="00D26247">
        <w:rPr>
          <w:rFonts w:eastAsiaTheme="minorHAnsi" w:cstheme="minorBidi"/>
          <w:color w:val="000000" w:themeColor="text1"/>
          <w:sz w:val="28"/>
          <w:szCs w:val="28"/>
          <w:lang w:eastAsia="en-US"/>
        </w:rPr>
        <w:t xml:space="preserve">також </w:t>
      </w:r>
      <w:r w:rsidRPr="007E0BF0">
        <w:rPr>
          <w:rFonts w:eastAsiaTheme="minorHAnsi"/>
          <w:color w:val="F8F8F8"/>
          <w:spacing w:val="-100"/>
          <w:w w:val="50"/>
          <w:sz w:val="28"/>
          <w:szCs w:val="28"/>
          <w:lang w:eastAsia="en-US"/>
        </w:rPr>
        <w:t xml:space="preserve">ризику </w:t>
      </w:r>
      <w:r w:rsidR="00D26247" w:rsidRPr="00D26247">
        <w:rPr>
          <w:rFonts w:eastAsiaTheme="minorHAnsi" w:cstheme="minorBidi"/>
          <w:color w:val="000000" w:themeColor="text1"/>
          <w:sz w:val="28"/>
          <w:szCs w:val="28"/>
          <w:lang w:eastAsia="en-US"/>
        </w:rPr>
        <w:t xml:space="preserve">розробка </w:t>
      </w:r>
      <w:r w:rsidRPr="007E0BF0">
        <w:rPr>
          <w:rFonts w:eastAsiaTheme="minorHAnsi"/>
          <w:color w:val="F8F8F8"/>
          <w:spacing w:val="-100"/>
          <w:w w:val="50"/>
          <w:sz w:val="28"/>
          <w:szCs w:val="28"/>
          <w:lang w:eastAsia="en-US"/>
        </w:rPr>
        <w:t xml:space="preserve">грошові </w:t>
      </w:r>
      <w:r w:rsidR="00D26247" w:rsidRPr="00D26247">
        <w:rPr>
          <w:rFonts w:eastAsiaTheme="minorHAnsi" w:cstheme="minorBidi"/>
          <w:color w:val="000000" w:themeColor="text1"/>
          <w:sz w:val="28"/>
          <w:szCs w:val="28"/>
          <w:lang w:eastAsia="en-US"/>
        </w:rPr>
        <w:t xml:space="preserve">варіантів </w:t>
      </w:r>
      <w:r w:rsidRPr="007E0BF0">
        <w:rPr>
          <w:rFonts w:eastAsiaTheme="minorHAnsi"/>
          <w:color w:val="F8F8F8"/>
          <w:spacing w:val="-100"/>
          <w:w w:val="50"/>
          <w:sz w:val="28"/>
          <w:szCs w:val="28"/>
          <w:lang w:eastAsia="en-US"/>
        </w:rPr>
        <w:t xml:space="preserve">Предметом </w:t>
      </w:r>
      <w:r w:rsidR="00D26247" w:rsidRPr="00D26247">
        <w:rPr>
          <w:rFonts w:eastAsiaTheme="minorHAnsi" w:cstheme="minorBidi"/>
          <w:color w:val="000000" w:themeColor="text1"/>
          <w:sz w:val="28"/>
          <w:szCs w:val="28"/>
          <w:lang w:eastAsia="en-US"/>
        </w:rPr>
        <w:t xml:space="preserve">альтернативних </w:t>
      </w:r>
      <w:r w:rsidRPr="007E0BF0">
        <w:rPr>
          <w:rFonts w:eastAsiaTheme="minorHAnsi"/>
          <w:color w:val="F8F8F8"/>
          <w:spacing w:val="-100"/>
          <w:w w:val="50"/>
          <w:sz w:val="28"/>
          <w:szCs w:val="28"/>
          <w:lang w:eastAsia="en-US"/>
        </w:rPr>
        <w:t xml:space="preserve">Враховуючи </w:t>
      </w:r>
      <w:r w:rsidR="00D26247" w:rsidRPr="00D26247">
        <w:rPr>
          <w:rFonts w:eastAsiaTheme="minorHAnsi" w:cstheme="minorBidi"/>
          <w:color w:val="000000" w:themeColor="text1"/>
          <w:sz w:val="28"/>
          <w:szCs w:val="28"/>
          <w:lang w:eastAsia="en-US"/>
        </w:rPr>
        <w:t xml:space="preserve">рекомендацій </w:t>
      </w:r>
      <w:r w:rsidRPr="007E0BF0">
        <w:rPr>
          <w:rFonts w:eastAsiaTheme="minorHAnsi"/>
          <w:color w:val="F8F8F8"/>
          <w:spacing w:val="-100"/>
          <w:w w:val="50"/>
          <w:sz w:val="28"/>
          <w:szCs w:val="28"/>
          <w:lang w:eastAsia="en-US"/>
        </w:rPr>
        <w:t xml:space="preserve">управлінські </w:t>
      </w:r>
      <w:r w:rsidR="00D26247" w:rsidRPr="00D26247">
        <w:rPr>
          <w:rFonts w:eastAsiaTheme="minorHAnsi" w:cstheme="minorBidi"/>
          <w:color w:val="000000" w:themeColor="text1"/>
          <w:sz w:val="28"/>
          <w:szCs w:val="28"/>
          <w:lang w:eastAsia="en-US"/>
        </w:rPr>
        <w:t xml:space="preserve">щодо </w:t>
      </w:r>
      <w:r w:rsidRPr="007E0BF0">
        <w:rPr>
          <w:rFonts w:eastAsiaTheme="minorHAnsi"/>
          <w:color w:val="F8F8F8"/>
          <w:spacing w:val="-100"/>
          <w:w w:val="50"/>
          <w:sz w:val="28"/>
          <w:szCs w:val="28"/>
          <w:lang w:eastAsia="en-US"/>
        </w:rPr>
        <w:t xml:space="preserve">аналізувати </w:t>
      </w:r>
      <w:r w:rsidR="00D26247" w:rsidRPr="00D26247">
        <w:rPr>
          <w:rFonts w:eastAsiaTheme="minorHAnsi" w:cstheme="minorBidi"/>
          <w:color w:val="000000" w:themeColor="text1"/>
          <w:sz w:val="28"/>
          <w:szCs w:val="28"/>
          <w:lang w:eastAsia="en-US"/>
        </w:rPr>
        <w:t xml:space="preserve">виходу </w:t>
      </w:r>
      <w:r w:rsidRPr="007E0BF0">
        <w:rPr>
          <w:rFonts w:eastAsiaTheme="minorHAnsi"/>
          <w:color w:val="F8F8F8"/>
          <w:spacing w:val="-100"/>
          <w:w w:val="50"/>
          <w:sz w:val="28"/>
          <w:szCs w:val="28"/>
          <w:lang w:eastAsia="en-US"/>
        </w:rPr>
        <w:t xml:space="preserve">закономірних </w:t>
      </w:r>
      <w:r w:rsidR="00D26247" w:rsidRPr="00D26247">
        <w:rPr>
          <w:rFonts w:eastAsiaTheme="minorHAnsi" w:cstheme="minorBidi"/>
          <w:color w:val="000000" w:themeColor="text1"/>
          <w:sz w:val="28"/>
          <w:szCs w:val="28"/>
          <w:lang w:eastAsia="en-US"/>
        </w:rPr>
        <w:t xml:space="preserve">із </w:t>
      </w:r>
      <w:r w:rsidRPr="007E0BF0">
        <w:rPr>
          <w:rFonts w:eastAsiaTheme="minorHAnsi"/>
          <w:color w:val="F8F8F8"/>
          <w:spacing w:val="-100"/>
          <w:w w:val="50"/>
          <w:sz w:val="28"/>
          <w:szCs w:val="28"/>
          <w:lang w:eastAsia="en-US"/>
        </w:rPr>
        <w:t xml:space="preserve">даного </w:t>
      </w:r>
      <w:r w:rsidR="00D26247" w:rsidRPr="00D26247">
        <w:rPr>
          <w:rFonts w:eastAsiaTheme="minorHAnsi" w:cstheme="minorBidi"/>
          <w:color w:val="000000" w:themeColor="text1"/>
          <w:sz w:val="28"/>
          <w:szCs w:val="28"/>
          <w:lang w:eastAsia="en-US"/>
        </w:rPr>
        <w:t xml:space="preserve">створеної </w:t>
      </w:r>
      <w:r w:rsidRPr="007E0BF0">
        <w:rPr>
          <w:rFonts w:eastAsiaTheme="minorHAnsi"/>
          <w:color w:val="F8F8F8"/>
          <w:spacing w:val="-100"/>
          <w:w w:val="50"/>
          <w:sz w:val="28"/>
          <w:szCs w:val="28"/>
          <w:lang w:eastAsia="en-US"/>
        </w:rPr>
        <w:t xml:space="preserve">взаємо </w:t>
      </w:r>
      <w:r w:rsidR="00D26247" w:rsidRPr="00D26247">
        <w:rPr>
          <w:rFonts w:eastAsiaTheme="minorHAnsi" w:cstheme="minorBidi"/>
          <w:color w:val="000000" w:themeColor="text1"/>
          <w:sz w:val="28"/>
          <w:szCs w:val="28"/>
          <w:lang w:eastAsia="en-US"/>
        </w:rPr>
        <w:t xml:space="preserve">ситуації. </w:t>
      </w:r>
      <w:r w:rsidRPr="007E0BF0">
        <w:rPr>
          <w:rFonts w:eastAsiaTheme="minorHAnsi"/>
          <w:color w:val="F8F8F8"/>
          <w:spacing w:val="-100"/>
          <w:w w:val="50"/>
          <w:sz w:val="28"/>
          <w:szCs w:val="28"/>
          <w:lang w:eastAsia="en-US"/>
        </w:rPr>
        <w:t xml:space="preserve">університету </w:t>
      </w:r>
      <w:r w:rsidR="00D26247" w:rsidRPr="00D26247">
        <w:rPr>
          <w:rFonts w:eastAsiaTheme="minorHAnsi" w:cstheme="minorBidi"/>
          <w:color w:val="000000" w:themeColor="text1"/>
          <w:sz w:val="28"/>
          <w:szCs w:val="28"/>
          <w:lang w:eastAsia="en-US"/>
        </w:rPr>
        <w:t xml:space="preserve">Координація </w:t>
      </w:r>
      <w:r w:rsidRPr="007E0BF0">
        <w:rPr>
          <w:rFonts w:eastAsiaTheme="minorHAnsi"/>
          <w:color w:val="F8F8F8"/>
          <w:spacing w:val="-100"/>
          <w:w w:val="50"/>
          <w:sz w:val="28"/>
          <w:szCs w:val="28"/>
          <w:lang w:eastAsia="en-US"/>
        </w:rPr>
        <w:t xml:space="preserve">необхідної </w:t>
      </w:r>
      <w:r w:rsidR="00D26247" w:rsidRPr="00D26247">
        <w:rPr>
          <w:rFonts w:eastAsiaTheme="minorHAnsi" w:cstheme="minorBidi"/>
          <w:color w:val="000000" w:themeColor="text1"/>
          <w:sz w:val="28"/>
          <w:szCs w:val="28"/>
          <w:lang w:eastAsia="en-US"/>
        </w:rPr>
        <w:t xml:space="preserve">розрахунків </w:t>
      </w:r>
      <w:r w:rsidRPr="007E0BF0">
        <w:rPr>
          <w:rFonts w:eastAsiaTheme="minorHAnsi"/>
          <w:color w:val="F8F8F8"/>
          <w:spacing w:val="-100"/>
          <w:w w:val="50"/>
          <w:sz w:val="28"/>
          <w:szCs w:val="28"/>
          <w:lang w:eastAsia="en-US"/>
        </w:rPr>
        <w:t xml:space="preserve">керівника </w:t>
      </w:r>
      <w:r w:rsidR="00D26247" w:rsidRPr="00D26247">
        <w:rPr>
          <w:rFonts w:eastAsiaTheme="minorHAnsi" w:cstheme="minorBidi"/>
          <w:color w:val="000000" w:themeColor="text1"/>
          <w:sz w:val="28"/>
          <w:szCs w:val="28"/>
          <w:lang w:eastAsia="en-US"/>
        </w:rPr>
        <w:t xml:space="preserve">очікуваних </w:t>
      </w:r>
      <w:r w:rsidRPr="007E0BF0">
        <w:rPr>
          <w:rFonts w:eastAsiaTheme="minorHAnsi"/>
          <w:color w:val="F8F8F8"/>
          <w:spacing w:val="-100"/>
          <w:w w:val="50"/>
          <w:sz w:val="28"/>
          <w:szCs w:val="28"/>
          <w:lang w:eastAsia="en-US"/>
        </w:rPr>
        <w:t xml:space="preserve">можливостей </w:t>
      </w:r>
      <w:r w:rsidR="00D26247" w:rsidRPr="00D26247">
        <w:rPr>
          <w:rFonts w:eastAsiaTheme="minorHAnsi" w:cstheme="minorBidi"/>
          <w:color w:val="000000" w:themeColor="text1"/>
          <w:sz w:val="28"/>
          <w:szCs w:val="28"/>
          <w:lang w:eastAsia="en-US"/>
        </w:rPr>
        <w:t xml:space="preserve">результатів </w:t>
      </w:r>
      <w:r w:rsidRPr="007E0BF0">
        <w:rPr>
          <w:rFonts w:eastAsiaTheme="minorHAnsi"/>
          <w:color w:val="F8F8F8"/>
          <w:spacing w:val="-100"/>
          <w:w w:val="50"/>
          <w:sz w:val="28"/>
          <w:szCs w:val="28"/>
          <w:lang w:eastAsia="en-US"/>
        </w:rPr>
        <w:t xml:space="preserve">підхід </w:t>
      </w:r>
      <w:r w:rsidR="00D26247" w:rsidRPr="00D26247">
        <w:rPr>
          <w:rFonts w:eastAsiaTheme="minorHAnsi" w:cstheme="minorBidi"/>
          <w:color w:val="000000" w:themeColor="text1"/>
          <w:sz w:val="28"/>
          <w:szCs w:val="28"/>
          <w:lang w:eastAsia="en-US"/>
        </w:rPr>
        <w:t xml:space="preserve">діяльності і </w:t>
      </w:r>
      <w:r w:rsidRPr="007E0BF0">
        <w:rPr>
          <w:rFonts w:eastAsiaTheme="minorHAnsi"/>
          <w:color w:val="F8F8F8"/>
          <w:spacing w:val="-100"/>
          <w:w w:val="50"/>
          <w:sz w:val="28"/>
          <w:szCs w:val="28"/>
          <w:lang w:eastAsia="en-US"/>
        </w:rPr>
        <w:t xml:space="preserve">контролінгу </w:t>
      </w:r>
      <w:r w:rsidR="00D26247" w:rsidRPr="00D26247">
        <w:rPr>
          <w:rFonts w:eastAsiaTheme="minorHAnsi" w:cstheme="minorBidi"/>
          <w:color w:val="000000" w:themeColor="text1"/>
          <w:sz w:val="28"/>
          <w:szCs w:val="28"/>
          <w:lang w:eastAsia="en-US"/>
        </w:rPr>
        <w:t xml:space="preserve">складання </w:t>
      </w:r>
      <w:r w:rsidRPr="007E0BF0">
        <w:rPr>
          <w:rFonts w:eastAsiaTheme="minorHAnsi"/>
          <w:color w:val="F8F8F8"/>
          <w:spacing w:val="-100"/>
          <w:w w:val="50"/>
          <w:sz w:val="28"/>
          <w:szCs w:val="28"/>
          <w:lang w:eastAsia="en-US"/>
        </w:rPr>
        <w:t xml:space="preserve">відділу </w:t>
      </w:r>
      <w:r w:rsidR="00D26247" w:rsidRPr="00D26247">
        <w:rPr>
          <w:rFonts w:eastAsiaTheme="minorHAnsi" w:cstheme="minorBidi"/>
          <w:color w:val="000000" w:themeColor="text1"/>
          <w:sz w:val="28"/>
          <w:szCs w:val="28"/>
          <w:lang w:eastAsia="en-US"/>
        </w:rPr>
        <w:t xml:space="preserve">звітів </w:t>
      </w:r>
      <w:r w:rsidRPr="007E0BF0">
        <w:rPr>
          <w:rFonts w:eastAsiaTheme="minorHAnsi"/>
          <w:color w:val="F8F8F8"/>
          <w:spacing w:val="-100"/>
          <w:w w:val="50"/>
          <w:sz w:val="28"/>
          <w:szCs w:val="28"/>
          <w:lang w:eastAsia="en-US"/>
        </w:rPr>
        <w:t xml:space="preserve">Вовченко </w:t>
      </w:r>
      <w:r w:rsidR="00D26247" w:rsidRPr="00D26247">
        <w:rPr>
          <w:rFonts w:eastAsiaTheme="minorHAnsi" w:cstheme="minorBidi"/>
          <w:color w:val="000000" w:themeColor="text1"/>
          <w:sz w:val="28"/>
          <w:szCs w:val="28"/>
          <w:lang w:eastAsia="en-US"/>
        </w:rPr>
        <w:t xml:space="preserve">для </w:t>
      </w:r>
      <w:r w:rsidRPr="007E0BF0">
        <w:rPr>
          <w:rFonts w:eastAsiaTheme="minorHAnsi"/>
          <w:color w:val="F8F8F8"/>
          <w:spacing w:val="-100"/>
          <w:w w:val="50"/>
          <w:sz w:val="28"/>
          <w:szCs w:val="28"/>
          <w:lang w:eastAsia="en-US"/>
        </w:rPr>
        <w:t xml:space="preserve">ролі </w:t>
      </w:r>
      <w:r w:rsidR="00D26247" w:rsidRPr="00D26247">
        <w:rPr>
          <w:rFonts w:eastAsiaTheme="minorHAnsi" w:cstheme="minorBidi"/>
          <w:color w:val="000000" w:themeColor="text1"/>
          <w:sz w:val="28"/>
          <w:szCs w:val="28"/>
          <w:lang w:eastAsia="en-US"/>
        </w:rPr>
        <w:t xml:space="preserve">керівництва </w:t>
      </w:r>
      <w:r w:rsidRPr="007E0BF0">
        <w:rPr>
          <w:rFonts w:eastAsiaTheme="minorHAnsi"/>
          <w:color w:val="F8F8F8"/>
          <w:spacing w:val="-100"/>
          <w:w w:val="50"/>
          <w:sz w:val="28"/>
          <w:szCs w:val="28"/>
          <w:lang w:eastAsia="en-US"/>
        </w:rPr>
        <w:t xml:space="preserve">кібербезпеки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якій </w:t>
      </w:r>
      <w:r w:rsidR="00D26247" w:rsidRPr="00D26247">
        <w:rPr>
          <w:rFonts w:eastAsiaTheme="minorHAnsi" w:cstheme="minorBidi"/>
          <w:color w:val="000000" w:themeColor="text1"/>
          <w:sz w:val="28"/>
          <w:szCs w:val="28"/>
          <w:lang w:eastAsia="en-US"/>
        </w:rPr>
        <w:t xml:space="preserve">Оцінка </w:t>
      </w:r>
      <w:r w:rsidRPr="007E0BF0">
        <w:rPr>
          <w:rFonts w:eastAsiaTheme="minorHAnsi"/>
          <w:color w:val="F8F8F8"/>
          <w:spacing w:val="-100"/>
          <w:w w:val="50"/>
          <w:sz w:val="28"/>
          <w:szCs w:val="28"/>
          <w:lang w:eastAsia="en-US"/>
        </w:rPr>
        <w:t xml:space="preserve">Сертифікація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можна </w:t>
      </w:r>
      <w:r w:rsidR="00D26247" w:rsidRPr="00D26247">
        <w:rPr>
          <w:rFonts w:eastAsiaTheme="minorHAnsi" w:cstheme="minorBidi"/>
          <w:color w:val="000000" w:themeColor="text1"/>
          <w:sz w:val="28"/>
          <w:szCs w:val="28"/>
          <w:lang w:eastAsia="en-US"/>
        </w:rPr>
        <w:t xml:space="preserve">консультування </w:t>
      </w:r>
      <w:r w:rsidRPr="007E0BF0">
        <w:rPr>
          <w:rFonts w:eastAsiaTheme="minorHAnsi"/>
          <w:color w:val="F8F8F8"/>
          <w:spacing w:val="-100"/>
          <w:w w:val="50"/>
          <w:sz w:val="28"/>
          <w:szCs w:val="28"/>
          <w:lang w:eastAsia="en-US"/>
        </w:rPr>
        <w:t xml:space="preserve">гнучкою </w:t>
      </w:r>
      <w:r w:rsidR="00D26247" w:rsidRPr="00D26247">
        <w:rPr>
          <w:rFonts w:eastAsiaTheme="minorHAnsi" w:cstheme="minorBidi"/>
          <w:color w:val="000000" w:themeColor="text1"/>
          <w:sz w:val="28"/>
          <w:szCs w:val="28"/>
          <w:lang w:eastAsia="en-US"/>
        </w:rPr>
        <w:t xml:space="preserve">усіх </w:t>
      </w:r>
      <w:r w:rsidRPr="007E0BF0">
        <w:rPr>
          <w:rFonts w:eastAsiaTheme="minorHAnsi"/>
          <w:color w:val="F8F8F8"/>
          <w:spacing w:val="-100"/>
          <w:w w:val="50"/>
          <w:sz w:val="28"/>
          <w:szCs w:val="28"/>
          <w:lang w:eastAsia="en-US"/>
        </w:rPr>
        <w:t xml:space="preserve">погляд </w:t>
      </w:r>
      <w:r w:rsidR="00D26247" w:rsidRPr="00D26247">
        <w:rPr>
          <w:rFonts w:eastAsiaTheme="minorHAnsi" w:cstheme="minorBidi"/>
          <w:color w:val="000000" w:themeColor="text1"/>
          <w:sz w:val="28"/>
          <w:szCs w:val="28"/>
          <w:lang w:eastAsia="en-US"/>
        </w:rPr>
        <w:t xml:space="preserve">підрозділів </w:t>
      </w:r>
      <w:r w:rsidRPr="007E0BF0">
        <w:rPr>
          <w:rFonts w:eastAsiaTheme="minorHAnsi"/>
          <w:color w:val="F8F8F8"/>
          <w:spacing w:val="-100"/>
          <w:w w:val="50"/>
          <w:sz w:val="28"/>
          <w:szCs w:val="28"/>
          <w:lang w:eastAsia="en-US"/>
        </w:rPr>
        <w:t xml:space="preserve">Черкаського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w:t>
      </w:r>
    </w:p>
    <w:p w:rsidR="00D26247" w:rsidRP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ФІНАНСОВИМИ </w:t>
      </w:r>
      <w:r w:rsidR="00D26247" w:rsidRPr="00D26247">
        <w:rPr>
          <w:rFonts w:eastAsiaTheme="minorHAnsi" w:cstheme="minorBidi"/>
          <w:color w:val="000000" w:themeColor="text1"/>
          <w:sz w:val="28"/>
          <w:szCs w:val="28"/>
          <w:lang w:eastAsia="en-US"/>
        </w:rPr>
        <w:t xml:space="preserve">Створення </w:t>
      </w:r>
      <w:r w:rsidRPr="007E0BF0">
        <w:rPr>
          <w:rFonts w:eastAsiaTheme="minorHAnsi"/>
          <w:color w:val="F8F8F8"/>
          <w:spacing w:val="-100"/>
          <w:w w:val="50"/>
          <w:sz w:val="28"/>
          <w:szCs w:val="28"/>
          <w:lang w:eastAsia="en-US"/>
        </w:rPr>
        <w:t xml:space="preserve">особистих </w:t>
      </w:r>
      <w:r w:rsidR="00D26247" w:rsidRPr="00D26247">
        <w:rPr>
          <w:rFonts w:eastAsiaTheme="minorHAnsi" w:cstheme="minorBidi"/>
          <w:color w:val="000000" w:themeColor="text1"/>
          <w:sz w:val="28"/>
          <w:szCs w:val="28"/>
          <w:lang w:eastAsia="en-US"/>
        </w:rPr>
        <w:t xml:space="preserve">служби </w:t>
      </w:r>
      <w:r w:rsidRPr="007E0BF0">
        <w:rPr>
          <w:rFonts w:eastAsiaTheme="minorHAnsi"/>
          <w:color w:val="F8F8F8"/>
          <w:spacing w:val="-100"/>
          <w:w w:val="50"/>
          <w:sz w:val="28"/>
          <w:szCs w:val="28"/>
          <w:lang w:eastAsia="en-US"/>
        </w:rPr>
        <w:t xml:space="preserve">ситуацію </w:t>
      </w:r>
      <w:r w:rsidR="00D26247" w:rsidRPr="00D26247">
        <w:rPr>
          <w:rFonts w:eastAsiaTheme="minorHAnsi" w:cstheme="minorBidi"/>
          <w:color w:val="000000" w:themeColor="text1"/>
          <w:sz w:val="28"/>
          <w:szCs w:val="28"/>
          <w:lang w:eastAsia="en-US"/>
        </w:rPr>
        <w:t xml:space="preserve">контролінгу у </w:t>
      </w:r>
      <w:r w:rsidRPr="007E0BF0">
        <w:rPr>
          <w:rFonts w:eastAsiaTheme="minorHAnsi"/>
          <w:color w:val="F8F8F8"/>
          <w:spacing w:val="-100"/>
          <w:w w:val="50"/>
          <w:sz w:val="28"/>
          <w:szCs w:val="28"/>
          <w:lang w:eastAsia="en-US"/>
        </w:rPr>
        <w:t xml:space="preserve">можливістю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пропорції </w:t>
      </w:r>
      <w:r w:rsidR="00D26247" w:rsidRPr="00D26247">
        <w:rPr>
          <w:rFonts w:eastAsiaTheme="minorHAnsi" w:cstheme="minorBidi"/>
          <w:color w:val="000000" w:themeColor="text1"/>
          <w:sz w:val="28"/>
          <w:szCs w:val="28"/>
          <w:lang w:eastAsia="en-US"/>
        </w:rPr>
        <w:t xml:space="preserve">дозволить </w:t>
      </w:r>
      <w:r w:rsidRPr="007E0BF0">
        <w:rPr>
          <w:rFonts w:eastAsiaTheme="minorHAnsi"/>
          <w:color w:val="F8F8F8"/>
          <w:spacing w:val="-100"/>
          <w:w w:val="50"/>
          <w:sz w:val="28"/>
          <w:szCs w:val="28"/>
          <w:lang w:eastAsia="en-US"/>
        </w:rPr>
        <w:t xml:space="preserve">імовірністю </w:t>
      </w:r>
      <w:r w:rsidR="00D26247" w:rsidRPr="00D26247">
        <w:rPr>
          <w:rFonts w:eastAsiaTheme="minorHAnsi" w:cstheme="minorBidi"/>
          <w:color w:val="000000" w:themeColor="text1"/>
          <w:sz w:val="28"/>
          <w:szCs w:val="28"/>
          <w:lang w:eastAsia="en-US"/>
        </w:rPr>
        <w:t xml:space="preserve">керівництву </w:t>
      </w:r>
      <w:r w:rsidRPr="007E0BF0">
        <w:rPr>
          <w:rFonts w:eastAsiaTheme="minorHAnsi"/>
          <w:color w:val="F8F8F8"/>
          <w:spacing w:val="-100"/>
          <w:w w:val="50"/>
          <w:sz w:val="28"/>
          <w:szCs w:val="28"/>
          <w:lang w:eastAsia="en-US"/>
        </w:rPr>
        <w:t xml:space="preserve">настанні </w:t>
      </w:r>
      <w:r w:rsidR="00D26247" w:rsidRPr="00D26247">
        <w:rPr>
          <w:rFonts w:eastAsiaTheme="minorHAnsi" w:cstheme="minorBidi"/>
          <w:color w:val="000000" w:themeColor="text1"/>
          <w:sz w:val="28"/>
          <w:szCs w:val="28"/>
          <w:lang w:eastAsia="en-US"/>
        </w:rPr>
        <w:t xml:space="preserve">децентралізувати </w:t>
      </w:r>
      <w:r w:rsidRPr="007E0BF0">
        <w:rPr>
          <w:rFonts w:eastAsiaTheme="minorHAnsi"/>
          <w:color w:val="F8F8F8"/>
          <w:spacing w:val="-100"/>
          <w:w w:val="50"/>
          <w:sz w:val="28"/>
          <w:szCs w:val="28"/>
          <w:lang w:eastAsia="en-US"/>
        </w:rPr>
        <w:t xml:space="preserve">приведе </w:t>
      </w:r>
      <w:r w:rsidR="00D26247" w:rsidRPr="00D26247">
        <w:rPr>
          <w:rFonts w:eastAsiaTheme="minorHAnsi" w:cstheme="minorBidi"/>
          <w:color w:val="000000" w:themeColor="text1"/>
          <w:sz w:val="28"/>
          <w:szCs w:val="28"/>
          <w:lang w:eastAsia="en-US"/>
        </w:rPr>
        <w:t xml:space="preserve">управління, </w:t>
      </w:r>
      <w:r w:rsidRPr="007E0BF0">
        <w:rPr>
          <w:rFonts w:eastAsiaTheme="minorHAnsi"/>
          <w:color w:val="F8F8F8"/>
          <w:spacing w:val="-100"/>
          <w:w w:val="50"/>
          <w:sz w:val="28"/>
          <w:szCs w:val="28"/>
          <w:lang w:eastAsia="en-US"/>
        </w:rPr>
        <w:t xml:space="preserve">проектах </w:t>
      </w:r>
      <w:r w:rsidR="00D26247" w:rsidRPr="00D26247">
        <w:rPr>
          <w:rFonts w:eastAsiaTheme="minorHAnsi" w:cstheme="minorBidi"/>
          <w:color w:val="000000" w:themeColor="text1"/>
          <w:sz w:val="28"/>
          <w:szCs w:val="28"/>
          <w:lang w:eastAsia="en-US"/>
        </w:rPr>
        <w:t xml:space="preserve">створити </w:t>
      </w:r>
      <w:r w:rsidRPr="007E0BF0">
        <w:rPr>
          <w:rFonts w:eastAsiaTheme="minorHAnsi"/>
          <w:color w:val="F8F8F8"/>
          <w:spacing w:val="-100"/>
          <w:w w:val="50"/>
          <w:sz w:val="28"/>
          <w:szCs w:val="28"/>
          <w:lang w:eastAsia="en-US"/>
        </w:rPr>
        <w:t xml:space="preserve">неминучою </w:t>
      </w:r>
      <w:r w:rsidR="00D26247" w:rsidRPr="00D26247">
        <w:rPr>
          <w:rFonts w:eastAsiaTheme="minorHAnsi" w:cstheme="minorBidi"/>
          <w:color w:val="000000" w:themeColor="text1"/>
          <w:sz w:val="28"/>
          <w:szCs w:val="28"/>
          <w:lang w:eastAsia="en-US"/>
        </w:rPr>
        <w:t xml:space="preserve">такий </w:t>
      </w:r>
      <w:r w:rsidRPr="007E0BF0">
        <w:rPr>
          <w:rFonts w:eastAsiaTheme="minorHAnsi"/>
          <w:color w:val="F8F8F8"/>
          <w:spacing w:val="-100"/>
          <w:w w:val="50"/>
          <w:sz w:val="28"/>
          <w:szCs w:val="28"/>
          <w:lang w:eastAsia="en-US"/>
        </w:rPr>
        <w:t xml:space="preserve">фінансову </w:t>
      </w:r>
      <w:r w:rsidR="00D26247" w:rsidRPr="00D26247">
        <w:rPr>
          <w:rFonts w:eastAsiaTheme="minorHAnsi" w:cstheme="minorBidi"/>
          <w:color w:val="000000" w:themeColor="text1"/>
          <w:sz w:val="28"/>
          <w:szCs w:val="28"/>
          <w:lang w:eastAsia="en-US"/>
        </w:rPr>
        <w:t xml:space="preserve">підрозділ, </w:t>
      </w:r>
      <w:r w:rsidRPr="007E0BF0">
        <w:rPr>
          <w:rFonts w:eastAsiaTheme="minorHAnsi"/>
          <w:color w:val="F8F8F8"/>
          <w:spacing w:val="-100"/>
          <w:w w:val="50"/>
          <w:sz w:val="28"/>
          <w:szCs w:val="28"/>
          <w:lang w:eastAsia="en-US"/>
        </w:rPr>
        <w:t xml:space="preserve">знизився </w:t>
      </w:r>
      <w:r w:rsidR="00D26247" w:rsidRPr="00D26247">
        <w:rPr>
          <w:rFonts w:eastAsiaTheme="minorHAnsi" w:cstheme="minorBidi"/>
          <w:color w:val="000000" w:themeColor="text1"/>
          <w:sz w:val="28"/>
          <w:szCs w:val="28"/>
          <w:lang w:eastAsia="en-US"/>
        </w:rPr>
        <w:t xml:space="preserve">на </w:t>
      </w:r>
      <w:r w:rsidRPr="007E0BF0">
        <w:rPr>
          <w:rFonts w:eastAsiaTheme="minorHAnsi"/>
          <w:color w:val="F8F8F8"/>
          <w:spacing w:val="-100"/>
          <w:w w:val="50"/>
          <w:sz w:val="28"/>
          <w:szCs w:val="28"/>
          <w:lang w:eastAsia="en-US"/>
        </w:rPr>
        <w:t xml:space="preserve">місце </w:t>
      </w:r>
      <w:r w:rsidR="00D26247" w:rsidRPr="00D26247">
        <w:rPr>
          <w:rFonts w:eastAsiaTheme="minorHAnsi" w:cstheme="minorBidi"/>
          <w:color w:val="000000" w:themeColor="text1"/>
          <w:sz w:val="28"/>
          <w:szCs w:val="28"/>
          <w:lang w:eastAsia="en-US"/>
        </w:rPr>
        <w:t xml:space="preserve">який </w:t>
      </w:r>
      <w:r w:rsidRPr="007E0BF0">
        <w:rPr>
          <w:rFonts w:eastAsiaTheme="minorHAnsi"/>
          <w:color w:val="F8F8F8"/>
          <w:spacing w:val="-100"/>
          <w:w w:val="50"/>
          <w:sz w:val="28"/>
          <w:szCs w:val="28"/>
          <w:lang w:eastAsia="en-US"/>
        </w:rPr>
        <w:t xml:space="preserve">питому </w:t>
      </w:r>
      <w:r w:rsidR="00D26247" w:rsidRPr="00D26247">
        <w:rPr>
          <w:rFonts w:eastAsiaTheme="minorHAnsi" w:cstheme="minorBidi"/>
          <w:color w:val="000000" w:themeColor="text1"/>
          <w:sz w:val="28"/>
          <w:szCs w:val="28"/>
          <w:lang w:eastAsia="en-US"/>
        </w:rPr>
        <w:t xml:space="preserve">можливо </w:t>
      </w:r>
      <w:r w:rsidRPr="007E0BF0">
        <w:rPr>
          <w:rFonts w:eastAsiaTheme="minorHAnsi"/>
          <w:color w:val="F8F8F8"/>
          <w:spacing w:val="-100"/>
          <w:w w:val="50"/>
          <w:sz w:val="28"/>
          <w:szCs w:val="28"/>
          <w:lang w:eastAsia="en-US"/>
        </w:rPr>
        <w:t xml:space="preserve">підприєм </w:t>
      </w:r>
      <w:r w:rsidR="00D26247" w:rsidRPr="00D26247">
        <w:rPr>
          <w:rFonts w:eastAsiaTheme="minorHAnsi" w:cstheme="minorBidi"/>
          <w:color w:val="000000" w:themeColor="text1"/>
          <w:sz w:val="28"/>
          <w:szCs w:val="28"/>
          <w:lang w:eastAsia="en-US"/>
        </w:rPr>
        <w:t xml:space="preserve">покласти </w:t>
      </w:r>
      <w:r w:rsidRPr="007E0BF0">
        <w:rPr>
          <w:rFonts w:eastAsiaTheme="minorHAnsi"/>
          <w:color w:val="F8F8F8"/>
          <w:spacing w:val="-100"/>
          <w:w w:val="50"/>
          <w:sz w:val="28"/>
          <w:szCs w:val="28"/>
          <w:lang w:eastAsia="en-US"/>
        </w:rPr>
        <w:t xml:space="preserve">прийнятих </w:t>
      </w:r>
      <w:r w:rsidR="00D26247" w:rsidRPr="00D26247">
        <w:rPr>
          <w:rFonts w:eastAsiaTheme="minorHAnsi" w:cstheme="minorBidi"/>
          <w:color w:val="000000" w:themeColor="text1"/>
          <w:sz w:val="28"/>
          <w:szCs w:val="28"/>
          <w:lang w:eastAsia="en-US"/>
        </w:rPr>
        <w:t xml:space="preserve">відповідальність </w:t>
      </w:r>
      <w:r w:rsidRPr="007E0BF0">
        <w:rPr>
          <w:rFonts w:eastAsiaTheme="minorHAnsi"/>
          <w:color w:val="F8F8F8"/>
          <w:spacing w:val="-100"/>
          <w:w w:val="50"/>
          <w:sz w:val="28"/>
          <w:szCs w:val="28"/>
          <w:lang w:eastAsia="en-US"/>
        </w:rPr>
        <w:t xml:space="preserve">Товариства </w:t>
      </w:r>
      <w:r w:rsidR="00D26247" w:rsidRPr="00D26247">
        <w:rPr>
          <w:rFonts w:eastAsiaTheme="minorHAnsi" w:cstheme="minorBidi"/>
          <w:color w:val="000000" w:themeColor="text1"/>
          <w:sz w:val="28"/>
          <w:szCs w:val="28"/>
          <w:lang w:eastAsia="en-US"/>
        </w:rPr>
        <w:t xml:space="preserve">за </w:t>
      </w:r>
      <w:r w:rsidRPr="007E0BF0">
        <w:rPr>
          <w:rFonts w:eastAsiaTheme="minorHAnsi"/>
          <w:color w:val="F8F8F8"/>
          <w:spacing w:val="-100"/>
          <w:w w:val="50"/>
          <w:sz w:val="28"/>
          <w:szCs w:val="28"/>
          <w:lang w:eastAsia="en-US"/>
        </w:rPr>
        <w:t xml:space="preserve">декількома </w:t>
      </w:r>
      <w:r w:rsidR="00D26247" w:rsidRPr="00D26247">
        <w:rPr>
          <w:rFonts w:eastAsiaTheme="minorHAnsi" w:cstheme="minorBidi"/>
          <w:color w:val="000000" w:themeColor="text1"/>
          <w:sz w:val="28"/>
          <w:szCs w:val="28"/>
          <w:lang w:eastAsia="en-US"/>
        </w:rPr>
        <w:t xml:space="preserve">результати </w:t>
      </w:r>
      <w:r w:rsidRPr="007E0BF0">
        <w:rPr>
          <w:rFonts w:eastAsiaTheme="minorHAnsi"/>
          <w:color w:val="F8F8F8"/>
          <w:spacing w:val="-100"/>
          <w:w w:val="50"/>
          <w:sz w:val="28"/>
          <w:szCs w:val="28"/>
          <w:lang w:eastAsia="en-US"/>
        </w:rPr>
        <w:t xml:space="preserve">обраному </w:t>
      </w:r>
      <w:r w:rsidR="00D26247" w:rsidRPr="00D26247">
        <w:rPr>
          <w:rFonts w:eastAsiaTheme="minorHAnsi" w:cstheme="minorBidi"/>
          <w:color w:val="000000" w:themeColor="text1"/>
          <w:sz w:val="28"/>
          <w:szCs w:val="28"/>
          <w:lang w:eastAsia="en-US"/>
        </w:rPr>
        <w:t xml:space="preserve">роботи; </w:t>
      </w:r>
      <w:r w:rsidRPr="007E0BF0">
        <w:rPr>
          <w:rFonts w:eastAsiaTheme="minorHAnsi"/>
          <w:color w:val="F8F8F8"/>
          <w:spacing w:val="-100"/>
          <w:w w:val="50"/>
          <w:sz w:val="28"/>
          <w:szCs w:val="28"/>
          <w:lang w:eastAsia="en-US"/>
        </w:rPr>
        <w:t xml:space="preserve">помилка </w:t>
      </w:r>
      <w:r w:rsidR="00D26247" w:rsidRPr="00D26247">
        <w:rPr>
          <w:rFonts w:eastAsiaTheme="minorHAnsi" w:cstheme="minorBidi"/>
          <w:color w:val="000000" w:themeColor="text1"/>
          <w:sz w:val="28"/>
          <w:szCs w:val="28"/>
          <w:lang w:eastAsia="en-US"/>
        </w:rPr>
        <w:t xml:space="preserve">сконцентрувати </w:t>
      </w:r>
      <w:r w:rsidRPr="007E0BF0">
        <w:rPr>
          <w:rFonts w:eastAsiaTheme="minorHAnsi"/>
          <w:color w:val="F8F8F8"/>
          <w:spacing w:val="-100"/>
          <w:w w:val="50"/>
          <w:sz w:val="28"/>
          <w:szCs w:val="28"/>
          <w:lang w:eastAsia="en-US"/>
        </w:rPr>
        <w:t xml:space="preserve">обліково </w:t>
      </w:r>
      <w:r w:rsidR="00D26247" w:rsidRPr="00D26247">
        <w:rPr>
          <w:rFonts w:eastAsiaTheme="minorHAnsi" w:cstheme="minorBidi"/>
          <w:color w:val="000000" w:themeColor="text1"/>
          <w:sz w:val="28"/>
          <w:szCs w:val="28"/>
          <w:lang w:eastAsia="en-US"/>
        </w:rPr>
        <w:t xml:space="preserve">необхідну </w:t>
      </w:r>
      <w:r w:rsidRPr="007E0BF0">
        <w:rPr>
          <w:rFonts w:eastAsiaTheme="minorHAnsi"/>
          <w:color w:val="F8F8F8"/>
          <w:spacing w:val="-100"/>
          <w:w w:val="50"/>
          <w:sz w:val="28"/>
          <w:szCs w:val="28"/>
          <w:lang w:eastAsia="en-US"/>
        </w:rPr>
        <w:t xml:space="preserve">економічної </w:t>
      </w:r>
      <w:r w:rsidR="00D26247" w:rsidRPr="00D26247">
        <w:rPr>
          <w:rFonts w:eastAsiaTheme="minorHAnsi" w:cstheme="minorBidi"/>
          <w:color w:val="000000" w:themeColor="text1"/>
          <w:sz w:val="28"/>
          <w:szCs w:val="28"/>
          <w:lang w:eastAsia="en-US"/>
        </w:rPr>
        <w:t xml:space="preserve">інформацію </w:t>
      </w:r>
      <w:r w:rsidRPr="007E0BF0">
        <w:rPr>
          <w:rFonts w:eastAsiaTheme="minorHAnsi"/>
          <w:color w:val="F8F8F8"/>
          <w:spacing w:val="-100"/>
          <w:w w:val="50"/>
          <w:sz w:val="28"/>
          <w:szCs w:val="28"/>
          <w:lang w:eastAsia="en-US"/>
        </w:rPr>
        <w:t xml:space="preserve">кожного </w:t>
      </w:r>
      <w:r w:rsidR="00D26247" w:rsidRPr="00D26247">
        <w:rPr>
          <w:rFonts w:eastAsiaTheme="minorHAnsi" w:cstheme="minorBidi"/>
          <w:color w:val="000000" w:themeColor="text1"/>
          <w:sz w:val="28"/>
          <w:szCs w:val="28"/>
          <w:lang w:eastAsia="en-US"/>
        </w:rPr>
        <w:t xml:space="preserve">для </w:t>
      </w:r>
      <w:r w:rsidRPr="007E0BF0">
        <w:rPr>
          <w:rFonts w:eastAsiaTheme="minorHAnsi"/>
          <w:color w:val="F8F8F8"/>
          <w:spacing w:val="-100"/>
          <w:w w:val="50"/>
          <w:sz w:val="28"/>
          <w:szCs w:val="28"/>
          <w:lang w:eastAsia="en-US"/>
        </w:rPr>
        <w:t xml:space="preserve">можливими </w:t>
      </w:r>
      <w:r w:rsidR="00D26247" w:rsidRPr="00D26247">
        <w:rPr>
          <w:rFonts w:eastAsiaTheme="minorHAnsi" w:cstheme="minorBidi"/>
          <w:color w:val="000000" w:themeColor="text1"/>
          <w:sz w:val="28"/>
          <w:szCs w:val="28"/>
          <w:lang w:eastAsia="en-US"/>
        </w:rPr>
        <w:t xml:space="preserve">планування, </w:t>
      </w:r>
      <w:r w:rsidRPr="007E0BF0">
        <w:rPr>
          <w:rFonts w:eastAsiaTheme="minorHAnsi"/>
          <w:color w:val="F8F8F8"/>
          <w:spacing w:val="-100"/>
          <w:w w:val="50"/>
          <w:sz w:val="28"/>
          <w:szCs w:val="28"/>
          <w:lang w:eastAsia="en-US"/>
        </w:rPr>
        <w:t xml:space="preserve">природа </w:t>
      </w:r>
      <w:r w:rsidR="00D26247" w:rsidRPr="00D26247">
        <w:rPr>
          <w:rFonts w:eastAsiaTheme="minorHAnsi" w:cstheme="minorBidi"/>
          <w:color w:val="000000" w:themeColor="text1"/>
          <w:sz w:val="28"/>
          <w:szCs w:val="28"/>
          <w:lang w:eastAsia="en-US"/>
        </w:rPr>
        <w:t xml:space="preserve">прогнозування </w:t>
      </w:r>
      <w:r w:rsidRPr="007E0BF0">
        <w:rPr>
          <w:rFonts w:eastAsiaTheme="minorHAnsi"/>
          <w:color w:val="F8F8F8"/>
          <w:spacing w:val="-100"/>
          <w:w w:val="50"/>
          <w:sz w:val="28"/>
          <w:szCs w:val="28"/>
          <w:lang w:eastAsia="en-US"/>
        </w:rPr>
        <w:t xml:space="preserve">питому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інноваційних </w:t>
      </w:r>
      <w:r w:rsidR="00D26247" w:rsidRPr="00D26247">
        <w:rPr>
          <w:rFonts w:eastAsiaTheme="minorHAnsi" w:cstheme="minorBidi"/>
          <w:color w:val="000000" w:themeColor="text1"/>
          <w:sz w:val="28"/>
          <w:szCs w:val="28"/>
          <w:lang w:eastAsia="en-US"/>
        </w:rPr>
        <w:t xml:space="preserve">управління в </w:t>
      </w:r>
      <w:r w:rsidRPr="007E0BF0">
        <w:rPr>
          <w:rFonts w:eastAsiaTheme="minorHAnsi"/>
          <w:color w:val="F8F8F8"/>
          <w:spacing w:val="-100"/>
          <w:w w:val="50"/>
          <w:sz w:val="28"/>
          <w:szCs w:val="28"/>
          <w:lang w:eastAsia="en-US"/>
        </w:rPr>
        <w:t xml:space="preserve">категорій </w:t>
      </w:r>
      <w:r w:rsidR="00D26247" w:rsidRPr="00D26247">
        <w:rPr>
          <w:rFonts w:eastAsiaTheme="minorHAnsi" w:cstheme="minorBidi"/>
          <w:color w:val="000000" w:themeColor="text1"/>
          <w:sz w:val="28"/>
          <w:szCs w:val="28"/>
          <w:lang w:eastAsia="en-US"/>
        </w:rPr>
        <w:t xml:space="preserve">одному </w:t>
      </w:r>
      <w:r w:rsidRPr="007E0BF0">
        <w:rPr>
          <w:rFonts w:eastAsiaTheme="minorHAnsi"/>
          <w:color w:val="F8F8F8"/>
          <w:spacing w:val="-100"/>
          <w:w w:val="50"/>
          <w:sz w:val="28"/>
          <w:szCs w:val="28"/>
          <w:lang w:eastAsia="en-US"/>
        </w:rPr>
        <w:t xml:space="preserve">очікувати </w:t>
      </w:r>
      <w:r w:rsidR="00D26247" w:rsidRPr="00D26247">
        <w:rPr>
          <w:rFonts w:eastAsiaTheme="minorHAnsi" w:cstheme="minorBidi"/>
          <w:color w:val="000000" w:themeColor="text1"/>
          <w:sz w:val="28"/>
          <w:szCs w:val="28"/>
          <w:lang w:eastAsia="en-US"/>
        </w:rPr>
        <w:t xml:space="preserve">структурному </w:t>
      </w:r>
      <w:r w:rsidRPr="007E0BF0">
        <w:rPr>
          <w:rFonts w:eastAsiaTheme="minorHAnsi"/>
          <w:color w:val="F8F8F8"/>
          <w:spacing w:val="-100"/>
          <w:w w:val="50"/>
          <w:sz w:val="28"/>
          <w:szCs w:val="28"/>
          <w:lang w:eastAsia="en-US"/>
        </w:rPr>
        <w:t xml:space="preserve">Впровадження </w:t>
      </w:r>
      <w:r w:rsidR="00D26247" w:rsidRPr="00D26247">
        <w:rPr>
          <w:rFonts w:eastAsiaTheme="minorHAnsi" w:cstheme="minorBidi"/>
          <w:color w:val="000000" w:themeColor="text1"/>
          <w:sz w:val="28"/>
          <w:szCs w:val="28"/>
          <w:lang w:eastAsia="en-US"/>
        </w:rPr>
        <w:t xml:space="preserve">підрозділі; </w:t>
      </w:r>
      <w:r w:rsidRPr="007E0BF0">
        <w:rPr>
          <w:rFonts w:eastAsiaTheme="minorHAnsi"/>
          <w:color w:val="F8F8F8"/>
          <w:spacing w:val="-100"/>
          <w:w w:val="50"/>
          <w:sz w:val="28"/>
          <w:szCs w:val="28"/>
          <w:lang w:eastAsia="en-US"/>
        </w:rPr>
        <w:t xml:space="preserve">ін </w:t>
      </w:r>
      <w:r w:rsidR="00D26247" w:rsidRPr="00D26247">
        <w:rPr>
          <w:rFonts w:eastAsiaTheme="minorHAnsi" w:cstheme="minorBidi"/>
          <w:color w:val="000000" w:themeColor="text1"/>
          <w:sz w:val="28"/>
          <w:szCs w:val="28"/>
          <w:lang w:eastAsia="en-US"/>
        </w:rPr>
        <w:t xml:space="preserve">забезпечити </w:t>
      </w:r>
      <w:r w:rsidRPr="007E0BF0">
        <w:rPr>
          <w:rFonts w:eastAsiaTheme="minorHAnsi"/>
          <w:color w:val="F8F8F8"/>
          <w:spacing w:val="-100"/>
          <w:w w:val="50"/>
          <w:sz w:val="28"/>
          <w:szCs w:val="28"/>
          <w:lang w:eastAsia="en-US"/>
        </w:rPr>
        <w:t xml:space="preserve">визначить </w:t>
      </w:r>
      <w:r w:rsidR="00D26247" w:rsidRPr="00D26247">
        <w:rPr>
          <w:rFonts w:eastAsiaTheme="minorHAnsi" w:cstheme="minorBidi"/>
          <w:color w:val="000000" w:themeColor="text1"/>
          <w:sz w:val="28"/>
          <w:szCs w:val="28"/>
          <w:lang w:eastAsia="en-US"/>
        </w:rPr>
        <w:t xml:space="preserve">оперативність </w:t>
      </w:r>
      <w:r w:rsidRPr="007E0BF0">
        <w:rPr>
          <w:rFonts w:eastAsiaTheme="minorHAnsi"/>
          <w:color w:val="F8F8F8"/>
          <w:spacing w:val="-100"/>
          <w:w w:val="50"/>
          <w:sz w:val="28"/>
          <w:szCs w:val="28"/>
          <w:lang w:eastAsia="en-US"/>
        </w:rPr>
        <w:t xml:space="preserve">Невизначеність </w:t>
      </w:r>
      <w:r w:rsidR="00D26247" w:rsidRPr="00D26247">
        <w:rPr>
          <w:rFonts w:eastAsiaTheme="minorHAnsi" w:cstheme="minorBidi"/>
          <w:color w:val="000000" w:themeColor="text1"/>
          <w:sz w:val="28"/>
          <w:szCs w:val="28"/>
          <w:lang w:eastAsia="en-US"/>
        </w:rPr>
        <w:t xml:space="preserve">збору </w:t>
      </w:r>
      <w:r w:rsidRPr="007E0BF0">
        <w:rPr>
          <w:rFonts w:eastAsiaTheme="minorHAnsi"/>
          <w:color w:val="F8F8F8"/>
          <w:spacing w:val="-100"/>
          <w:w w:val="50"/>
          <w:sz w:val="28"/>
          <w:szCs w:val="28"/>
          <w:lang w:eastAsia="en-US"/>
        </w:rPr>
        <w:t xml:space="preserve">людського </w:t>
      </w:r>
      <w:r w:rsidR="00D26247" w:rsidRPr="00D26247">
        <w:rPr>
          <w:rFonts w:eastAsiaTheme="minorHAnsi" w:cstheme="minorBidi"/>
          <w:color w:val="000000" w:themeColor="text1"/>
          <w:sz w:val="28"/>
          <w:szCs w:val="28"/>
          <w:lang w:eastAsia="en-US"/>
        </w:rPr>
        <w:t xml:space="preserve">інформації; </w:t>
      </w:r>
      <w:r w:rsidRPr="007E0BF0">
        <w:rPr>
          <w:rFonts w:eastAsiaTheme="minorHAnsi"/>
          <w:color w:val="F8F8F8"/>
          <w:spacing w:val="-100"/>
          <w:w w:val="50"/>
          <w:sz w:val="28"/>
          <w:szCs w:val="28"/>
          <w:lang w:eastAsia="en-US"/>
        </w:rPr>
        <w:t xml:space="preserve">організує </w:t>
      </w:r>
      <w:r w:rsidR="00D26247" w:rsidRPr="00D26247">
        <w:rPr>
          <w:rFonts w:eastAsiaTheme="minorHAnsi" w:cstheme="minorBidi"/>
          <w:color w:val="000000" w:themeColor="text1"/>
          <w:sz w:val="28"/>
          <w:szCs w:val="28"/>
          <w:lang w:eastAsia="en-US"/>
        </w:rPr>
        <w:t xml:space="preserve">швидкість </w:t>
      </w:r>
      <w:r w:rsidRPr="007E0BF0">
        <w:rPr>
          <w:rFonts w:eastAsiaTheme="minorHAnsi"/>
          <w:color w:val="F8F8F8"/>
          <w:spacing w:val="-100"/>
          <w:w w:val="50"/>
          <w:sz w:val="28"/>
          <w:szCs w:val="28"/>
          <w:lang w:eastAsia="en-US"/>
        </w:rPr>
        <w:t xml:space="preserve">даного </w:t>
      </w:r>
      <w:r w:rsidR="00D26247" w:rsidRPr="00D26247">
        <w:rPr>
          <w:rFonts w:eastAsiaTheme="minorHAnsi" w:cstheme="minorBidi"/>
          <w:color w:val="000000" w:themeColor="text1"/>
          <w:sz w:val="28"/>
          <w:szCs w:val="28"/>
          <w:lang w:eastAsia="en-US"/>
        </w:rPr>
        <w:t xml:space="preserve">досягнення </w:t>
      </w:r>
      <w:r w:rsidRPr="007E0BF0">
        <w:rPr>
          <w:rFonts w:eastAsiaTheme="minorHAnsi"/>
          <w:color w:val="F8F8F8"/>
          <w:spacing w:val="-100"/>
          <w:w w:val="50"/>
          <w:sz w:val="28"/>
          <w:szCs w:val="28"/>
          <w:lang w:eastAsia="en-US"/>
        </w:rPr>
        <w:t xml:space="preserve">місії </w:t>
      </w:r>
      <w:r w:rsidR="00D26247" w:rsidRPr="00D26247">
        <w:rPr>
          <w:rFonts w:eastAsiaTheme="minorHAnsi" w:cstheme="minorBidi"/>
          <w:color w:val="000000" w:themeColor="text1"/>
          <w:sz w:val="28"/>
          <w:szCs w:val="28"/>
          <w:lang w:eastAsia="en-US"/>
        </w:rPr>
        <w:t xml:space="preserve">цілей </w:t>
      </w:r>
      <w:r w:rsidRPr="007E0BF0">
        <w:rPr>
          <w:rFonts w:eastAsiaTheme="minorHAnsi"/>
          <w:color w:val="F8F8F8"/>
          <w:spacing w:val="-100"/>
          <w:w w:val="50"/>
          <w:sz w:val="28"/>
          <w:szCs w:val="28"/>
          <w:lang w:eastAsia="en-US"/>
        </w:rPr>
        <w:t xml:space="preserve">потужний </w:t>
      </w:r>
      <w:r w:rsidR="00D26247" w:rsidRPr="00D26247">
        <w:rPr>
          <w:rFonts w:eastAsiaTheme="minorHAnsi" w:cstheme="minorBidi"/>
          <w:color w:val="000000" w:themeColor="text1"/>
          <w:sz w:val="28"/>
          <w:szCs w:val="28"/>
          <w:lang w:eastAsia="en-US"/>
        </w:rPr>
        <w:t xml:space="preserve">планування, </w:t>
      </w:r>
      <w:r w:rsidRPr="007E0BF0">
        <w:rPr>
          <w:rFonts w:eastAsiaTheme="minorHAnsi"/>
          <w:color w:val="F8F8F8"/>
          <w:spacing w:val="-100"/>
          <w:w w:val="50"/>
          <w:sz w:val="28"/>
          <w:szCs w:val="28"/>
          <w:lang w:eastAsia="en-US"/>
        </w:rPr>
        <w:t xml:space="preserve">було </w:t>
      </w:r>
      <w:r w:rsidR="00D26247" w:rsidRPr="00D26247">
        <w:rPr>
          <w:rFonts w:eastAsiaTheme="minorHAnsi" w:cstheme="minorBidi"/>
          <w:color w:val="000000" w:themeColor="text1"/>
          <w:sz w:val="28"/>
          <w:szCs w:val="28"/>
          <w:lang w:eastAsia="en-US"/>
        </w:rPr>
        <w:t xml:space="preserve">обліку, </w:t>
      </w:r>
      <w:r w:rsidRPr="007E0BF0">
        <w:rPr>
          <w:rFonts w:eastAsiaTheme="minorHAnsi"/>
          <w:color w:val="F8F8F8"/>
          <w:spacing w:val="-100"/>
          <w:w w:val="50"/>
          <w:sz w:val="28"/>
          <w:szCs w:val="28"/>
          <w:lang w:eastAsia="en-US"/>
        </w:rPr>
        <w:t xml:space="preserve">сконцентрувати </w:t>
      </w:r>
      <w:r w:rsidR="00D26247" w:rsidRPr="00D26247">
        <w:rPr>
          <w:rFonts w:eastAsiaTheme="minorHAnsi" w:cstheme="minorBidi"/>
          <w:color w:val="000000" w:themeColor="text1"/>
          <w:sz w:val="28"/>
          <w:szCs w:val="28"/>
          <w:lang w:eastAsia="en-US"/>
        </w:rPr>
        <w:t xml:space="preserve">аналізу </w:t>
      </w:r>
      <w:r w:rsidRPr="007E0BF0">
        <w:rPr>
          <w:rFonts w:eastAsiaTheme="minorHAnsi"/>
          <w:color w:val="F8F8F8"/>
          <w:spacing w:val="-100"/>
          <w:w w:val="50"/>
          <w:sz w:val="28"/>
          <w:szCs w:val="28"/>
          <w:lang w:eastAsia="en-US"/>
        </w:rPr>
        <w:t xml:space="preserve">їх </w:t>
      </w:r>
      <w:r w:rsidR="00D26247" w:rsidRPr="00D26247">
        <w:rPr>
          <w:rFonts w:eastAsiaTheme="minorHAnsi" w:cstheme="minorBidi"/>
          <w:color w:val="000000" w:themeColor="text1"/>
          <w:sz w:val="28"/>
          <w:szCs w:val="28"/>
          <w:lang w:eastAsia="en-US"/>
        </w:rPr>
        <w:t xml:space="preserve">та </w:t>
      </w:r>
      <w:r w:rsidRPr="007E0BF0">
        <w:rPr>
          <w:rFonts w:eastAsiaTheme="minorHAnsi"/>
          <w:color w:val="F8F8F8"/>
          <w:spacing w:val="-100"/>
          <w:w w:val="50"/>
          <w:sz w:val="28"/>
          <w:szCs w:val="28"/>
          <w:lang w:eastAsia="en-US"/>
        </w:rPr>
        <w:t xml:space="preserve">рівнем </w:t>
      </w:r>
      <w:r w:rsidR="00D26247" w:rsidRPr="00D26247">
        <w:rPr>
          <w:rFonts w:eastAsiaTheme="minorHAnsi" w:cstheme="minorBidi"/>
          <w:color w:val="000000" w:themeColor="text1"/>
          <w:sz w:val="28"/>
          <w:szCs w:val="28"/>
          <w:lang w:eastAsia="en-US"/>
        </w:rPr>
        <w:t xml:space="preserve">управління; </w:t>
      </w:r>
      <w:r w:rsidRPr="007E0BF0">
        <w:rPr>
          <w:rFonts w:eastAsiaTheme="minorHAnsi"/>
          <w:color w:val="F8F8F8"/>
          <w:spacing w:val="-100"/>
          <w:w w:val="50"/>
          <w:sz w:val="28"/>
          <w:szCs w:val="28"/>
          <w:lang w:eastAsia="en-US"/>
        </w:rPr>
        <w:t xml:space="preserve">всю </w:t>
      </w:r>
      <w:r w:rsidR="00D26247" w:rsidRPr="00D26247">
        <w:rPr>
          <w:rFonts w:eastAsiaTheme="minorHAnsi" w:cstheme="minorBidi"/>
          <w:color w:val="000000" w:themeColor="text1"/>
          <w:sz w:val="28"/>
          <w:szCs w:val="28"/>
          <w:lang w:eastAsia="en-US"/>
        </w:rPr>
        <w:t xml:space="preserve">підвищити </w:t>
      </w:r>
      <w:r w:rsidRPr="007E0BF0">
        <w:rPr>
          <w:rFonts w:eastAsiaTheme="minorHAnsi"/>
          <w:color w:val="F8F8F8"/>
          <w:spacing w:val="-100"/>
          <w:w w:val="50"/>
          <w:sz w:val="28"/>
          <w:szCs w:val="28"/>
          <w:lang w:eastAsia="en-US"/>
        </w:rPr>
        <w:t xml:space="preserve">повинен </w:t>
      </w:r>
      <w:r w:rsidR="00D26247" w:rsidRPr="00D26247">
        <w:rPr>
          <w:rFonts w:eastAsiaTheme="minorHAnsi" w:cstheme="minorBidi"/>
          <w:color w:val="000000" w:themeColor="text1"/>
          <w:sz w:val="28"/>
          <w:szCs w:val="28"/>
          <w:lang w:eastAsia="en-US"/>
        </w:rPr>
        <w:t xml:space="preserve">конкурентоздатність </w:t>
      </w:r>
      <w:r w:rsidRPr="007E0BF0">
        <w:rPr>
          <w:rFonts w:eastAsiaTheme="minorHAnsi"/>
          <w:color w:val="F8F8F8"/>
          <w:spacing w:val="-100"/>
          <w:w w:val="50"/>
          <w:sz w:val="28"/>
          <w:szCs w:val="28"/>
          <w:lang w:eastAsia="en-US"/>
        </w:rPr>
        <w:t xml:space="preserve">загрожують </w:t>
      </w:r>
      <w:r w:rsidR="00D26247" w:rsidRPr="00D26247">
        <w:rPr>
          <w:rFonts w:eastAsiaTheme="minorHAnsi" w:cstheme="minorBidi"/>
          <w:color w:val="000000" w:themeColor="text1"/>
          <w:sz w:val="28"/>
          <w:szCs w:val="28"/>
          <w:lang w:eastAsia="en-US"/>
        </w:rPr>
        <w:t>підприємства.</w:t>
      </w:r>
    </w:p>
    <w:p w:rsidR="00ED74CA"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можуть </w:t>
      </w:r>
      <w:r w:rsidR="00D26247" w:rsidRPr="00D26247">
        <w:rPr>
          <w:rFonts w:eastAsiaTheme="minorHAnsi" w:cstheme="minorBidi"/>
          <w:color w:val="000000" w:themeColor="text1"/>
          <w:sz w:val="28"/>
          <w:szCs w:val="28"/>
          <w:lang w:eastAsia="en-US"/>
        </w:rPr>
        <w:t xml:space="preserve">Отже, </w:t>
      </w:r>
      <w:r w:rsidRPr="007E0BF0">
        <w:rPr>
          <w:rFonts w:eastAsiaTheme="minorHAnsi"/>
          <w:color w:val="F8F8F8"/>
          <w:spacing w:val="-100"/>
          <w:w w:val="50"/>
          <w:sz w:val="28"/>
          <w:szCs w:val="28"/>
          <w:lang w:eastAsia="en-US"/>
        </w:rPr>
        <w:t xml:space="preserve">встановлювати </w:t>
      </w:r>
      <w:r w:rsidR="00D26247" w:rsidRPr="00D26247">
        <w:rPr>
          <w:rFonts w:eastAsiaTheme="minorHAnsi" w:cstheme="minorBidi"/>
          <w:color w:val="000000" w:themeColor="text1"/>
          <w:sz w:val="28"/>
          <w:szCs w:val="28"/>
          <w:lang w:eastAsia="en-US"/>
        </w:rPr>
        <w:t xml:space="preserve">ефективне </w:t>
      </w:r>
      <w:r w:rsidRPr="007E0BF0">
        <w:rPr>
          <w:rFonts w:eastAsiaTheme="minorHAnsi"/>
          <w:color w:val="F8F8F8"/>
          <w:spacing w:val="-100"/>
          <w:w w:val="50"/>
          <w:sz w:val="28"/>
          <w:szCs w:val="28"/>
          <w:lang w:eastAsia="en-US"/>
        </w:rPr>
        <w:t xml:space="preserve">результатом </w:t>
      </w:r>
      <w:r w:rsidR="00D26247" w:rsidRPr="00D26247">
        <w:rPr>
          <w:rFonts w:eastAsiaTheme="minorHAnsi" w:cstheme="minorBidi"/>
          <w:color w:val="000000" w:themeColor="text1"/>
          <w:sz w:val="28"/>
          <w:szCs w:val="28"/>
          <w:lang w:eastAsia="en-US"/>
        </w:rPr>
        <w:t xml:space="preserve">здійснення </w:t>
      </w:r>
      <w:r w:rsidRPr="007E0BF0">
        <w:rPr>
          <w:rFonts w:eastAsiaTheme="minorHAnsi"/>
          <w:color w:val="F8F8F8"/>
          <w:spacing w:val="-100"/>
          <w:w w:val="50"/>
          <w:sz w:val="28"/>
          <w:szCs w:val="28"/>
          <w:lang w:eastAsia="en-US"/>
        </w:rPr>
        <w:t xml:space="preserve">опису </w:t>
      </w:r>
      <w:r w:rsidR="00D26247" w:rsidRPr="00D26247">
        <w:rPr>
          <w:rFonts w:eastAsiaTheme="minorHAnsi" w:cstheme="minorBidi"/>
          <w:color w:val="000000" w:themeColor="text1"/>
          <w:sz w:val="28"/>
          <w:szCs w:val="28"/>
          <w:lang w:eastAsia="en-US"/>
        </w:rPr>
        <w:t xml:space="preserve">функції </w:t>
      </w:r>
      <w:r w:rsidRPr="007E0BF0">
        <w:rPr>
          <w:rFonts w:eastAsiaTheme="minorHAnsi"/>
          <w:color w:val="F8F8F8"/>
          <w:spacing w:val="-100"/>
          <w:w w:val="50"/>
          <w:sz w:val="28"/>
          <w:szCs w:val="28"/>
          <w:lang w:eastAsia="en-US"/>
        </w:rPr>
        <w:t xml:space="preserve">РОЗДІЛ </w:t>
      </w:r>
      <w:r w:rsidR="00D26247" w:rsidRPr="00D26247">
        <w:rPr>
          <w:rFonts w:eastAsiaTheme="minorHAnsi" w:cstheme="minorBidi"/>
          <w:color w:val="000000" w:themeColor="text1"/>
          <w:sz w:val="28"/>
          <w:szCs w:val="28"/>
          <w:lang w:eastAsia="en-US"/>
        </w:rPr>
        <w:t xml:space="preserve">контролю в </w:t>
      </w:r>
      <w:r w:rsidRPr="007E0BF0">
        <w:rPr>
          <w:rFonts w:eastAsiaTheme="minorHAnsi"/>
          <w:color w:val="F8F8F8"/>
          <w:spacing w:val="-100"/>
          <w:w w:val="50"/>
          <w:sz w:val="28"/>
          <w:szCs w:val="28"/>
          <w:lang w:eastAsia="en-US"/>
        </w:rPr>
        <w:t xml:space="preserve">інструкцій </w:t>
      </w:r>
      <w:r w:rsidR="00D26247" w:rsidRPr="00D26247">
        <w:rPr>
          <w:rFonts w:eastAsiaTheme="minorHAnsi" w:cstheme="minorBidi"/>
          <w:color w:val="000000" w:themeColor="text1"/>
          <w:sz w:val="28"/>
          <w:szCs w:val="28"/>
          <w:lang w:eastAsia="en-US"/>
        </w:rPr>
        <w:t xml:space="preserve">системи </w:t>
      </w:r>
      <w:r w:rsidRPr="007E0BF0">
        <w:rPr>
          <w:rFonts w:eastAsiaTheme="minorHAnsi"/>
          <w:color w:val="F8F8F8"/>
          <w:spacing w:val="-100"/>
          <w:w w:val="50"/>
          <w:sz w:val="28"/>
          <w:szCs w:val="28"/>
          <w:lang w:eastAsia="en-US"/>
        </w:rPr>
        <w:t xml:space="preserve">весь </w:t>
      </w:r>
      <w:r w:rsidR="00D26247" w:rsidRPr="00D26247">
        <w:rPr>
          <w:rFonts w:eastAsiaTheme="minorHAnsi" w:cstheme="minorBidi"/>
          <w:color w:val="000000" w:themeColor="text1"/>
          <w:sz w:val="28"/>
          <w:szCs w:val="28"/>
          <w:lang w:eastAsia="en-US"/>
        </w:rPr>
        <w:t xml:space="preserve">ризик-менеджменту </w:t>
      </w:r>
      <w:r w:rsidRPr="007E0BF0">
        <w:rPr>
          <w:rFonts w:eastAsiaTheme="minorHAnsi"/>
          <w:color w:val="F8F8F8"/>
          <w:spacing w:val="-100"/>
          <w:w w:val="50"/>
          <w:sz w:val="28"/>
          <w:szCs w:val="28"/>
          <w:lang w:eastAsia="en-US"/>
        </w:rPr>
        <w:t xml:space="preserve">подоланням </w:t>
      </w:r>
      <w:r w:rsidR="00D26247" w:rsidRPr="00D26247">
        <w:rPr>
          <w:rFonts w:eastAsiaTheme="minorHAnsi" w:cstheme="minorBidi"/>
          <w:color w:val="000000" w:themeColor="text1"/>
          <w:sz w:val="28"/>
          <w:szCs w:val="28"/>
          <w:lang w:eastAsia="en-US"/>
        </w:rPr>
        <w:t xml:space="preserve">дасть </w:t>
      </w:r>
      <w:r w:rsidRPr="007E0BF0">
        <w:rPr>
          <w:rFonts w:eastAsiaTheme="minorHAnsi"/>
          <w:color w:val="F8F8F8"/>
          <w:spacing w:val="-100"/>
          <w:w w:val="50"/>
          <w:sz w:val="28"/>
          <w:szCs w:val="28"/>
          <w:lang w:eastAsia="en-US"/>
        </w:rPr>
        <w:t xml:space="preserve">послідовного </w:t>
      </w:r>
      <w:r w:rsidR="00D26247" w:rsidRPr="00D26247">
        <w:rPr>
          <w:rFonts w:eastAsiaTheme="minorHAnsi" w:cstheme="minorBidi"/>
          <w:color w:val="000000" w:themeColor="text1"/>
          <w:sz w:val="28"/>
          <w:szCs w:val="28"/>
          <w:lang w:eastAsia="en-US"/>
        </w:rPr>
        <w:t xml:space="preserve">змогу </w:t>
      </w:r>
      <w:r w:rsidRPr="007E0BF0">
        <w:rPr>
          <w:rFonts w:eastAsiaTheme="minorHAnsi"/>
          <w:color w:val="F8F8F8"/>
          <w:spacing w:val="-100"/>
          <w:w w:val="50"/>
          <w:sz w:val="28"/>
          <w:szCs w:val="28"/>
          <w:lang w:eastAsia="en-US"/>
        </w:rPr>
        <w:t xml:space="preserve">факторами </w:t>
      </w:r>
      <w:r w:rsidR="00D26247" w:rsidRPr="00D26247">
        <w:rPr>
          <w:rFonts w:eastAsiaTheme="minorHAnsi" w:cstheme="minorBidi"/>
          <w:color w:val="000000" w:themeColor="text1"/>
          <w:sz w:val="28"/>
          <w:szCs w:val="28"/>
          <w:lang w:eastAsia="en-US"/>
        </w:rPr>
        <w:t xml:space="preserve">знизити </w:t>
      </w:r>
      <w:r w:rsidRPr="007E0BF0">
        <w:rPr>
          <w:rFonts w:eastAsiaTheme="minorHAnsi"/>
          <w:color w:val="F8F8F8"/>
          <w:spacing w:val="-100"/>
          <w:w w:val="50"/>
          <w:sz w:val="28"/>
          <w:szCs w:val="28"/>
          <w:lang w:eastAsia="en-US"/>
        </w:rPr>
        <w:t xml:space="preserve">забез </w:t>
      </w:r>
      <w:r w:rsidR="00D26247" w:rsidRPr="00D26247">
        <w:rPr>
          <w:rFonts w:eastAsiaTheme="minorHAnsi" w:cstheme="minorBidi"/>
          <w:color w:val="000000" w:themeColor="text1"/>
          <w:sz w:val="28"/>
          <w:szCs w:val="28"/>
          <w:lang w:eastAsia="en-US"/>
        </w:rPr>
        <w:t xml:space="preserve">рівень </w:t>
      </w:r>
      <w:r w:rsidRPr="007E0BF0">
        <w:rPr>
          <w:rFonts w:eastAsiaTheme="minorHAnsi"/>
          <w:color w:val="F8F8F8"/>
          <w:spacing w:val="-100"/>
          <w:w w:val="50"/>
          <w:sz w:val="28"/>
          <w:szCs w:val="28"/>
          <w:lang w:eastAsia="en-US"/>
        </w:rPr>
        <w:t xml:space="preserve">інтегрованої </w:t>
      </w:r>
      <w:r w:rsidR="00D26247" w:rsidRPr="00D26247">
        <w:rPr>
          <w:rFonts w:eastAsiaTheme="minorHAnsi" w:cstheme="minorBidi"/>
          <w:color w:val="000000" w:themeColor="text1"/>
          <w:sz w:val="28"/>
          <w:szCs w:val="28"/>
          <w:lang w:eastAsia="en-US"/>
        </w:rPr>
        <w:t xml:space="preserve">можливих </w:t>
      </w:r>
      <w:r w:rsidRPr="007E0BF0">
        <w:rPr>
          <w:rFonts w:eastAsiaTheme="minorHAnsi"/>
          <w:color w:val="F8F8F8"/>
          <w:spacing w:val="-100"/>
          <w:w w:val="50"/>
          <w:sz w:val="28"/>
          <w:szCs w:val="28"/>
          <w:lang w:eastAsia="en-US"/>
        </w:rPr>
        <w:t xml:space="preserve">якими </w:t>
      </w:r>
      <w:r w:rsidR="00D26247" w:rsidRPr="00D26247">
        <w:rPr>
          <w:rFonts w:eastAsiaTheme="minorHAnsi" w:cstheme="minorBidi"/>
          <w:color w:val="000000" w:themeColor="text1"/>
          <w:sz w:val="28"/>
          <w:szCs w:val="28"/>
          <w:lang w:eastAsia="en-US"/>
        </w:rPr>
        <w:t xml:space="preserve">збитків, </w:t>
      </w:r>
      <w:r w:rsidRPr="007E0BF0">
        <w:rPr>
          <w:rFonts w:eastAsiaTheme="minorHAnsi"/>
          <w:color w:val="F8F8F8"/>
          <w:spacing w:val="-100"/>
          <w:w w:val="50"/>
          <w:sz w:val="28"/>
          <w:szCs w:val="28"/>
          <w:lang w:eastAsia="en-US"/>
        </w:rPr>
        <w:t xml:space="preserve">роботи </w:t>
      </w:r>
      <w:r w:rsidR="00D26247" w:rsidRPr="00D26247">
        <w:rPr>
          <w:rFonts w:eastAsiaTheme="minorHAnsi" w:cstheme="minorBidi"/>
          <w:color w:val="000000" w:themeColor="text1"/>
          <w:sz w:val="28"/>
          <w:szCs w:val="28"/>
          <w:lang w:eastAsia="en-US"/>
        </w:rPr>
        <w:t xml:space="preserve">покращити </w:t>
      </w:r>
      <w:r w:rsidRPr="007E0BF0">
        <w:rPr>
          <w:rFonts w:eastAsiaTheme="minorHAnsi"/>
          <w:color w:val="F8F8F8"/>
          <w:spacing w:val="-100"/>
          <w:w w:val="50"/>
          <w:sz w:val="28"/>
          <w:szCs w:val="28"/>
          <w:lang w:eastAsia="en-US"/>
        </w:rPr>
        <w:t xml:space="preserve">окремий </w:t>
      </w:r>
      <w:r w:rsidR="00D26247" w:rsidRPr="00D26247">
        <w:rPr>
          <w:rFonts w:eastAsiaTheme="minorHAnsi" w:cstheme="minorBidi"/>
          <w:color w:val="000000" w:themeColor="text1"/>
          <w:sz w:val="28"/>
          <w:szCs w:val="28"/>
          <w:lang w:eastAsia="en-US"/>
        </w:rPr>
        <w:t xml:space="preserve">рівень </w:t>
      </w:r>
      <w:r w:rsidRPr="007E0BF0">
        <w:rPr>
          <w:rFonts w:eastAsiaTheme="minorHAnsi"/>
          <w:color w:val="F8F8F8"/>
          <w:spacing w:val="-100"/>
          <w:w w:val="50"/>
          <w:sz w:val="28"/>
          <w:szCs w:val="28"/>
          <w:lang w:eastAsia="en-US"/>
        </w:rPr>
        <w:t xml:space="preserve">умови </w:t>
      </w:r>
      <w:r w:rsidR="00D26247" w:rsidRPr="00D26247">
        <w:rPr>
          <w:rFonts w:eastAsiaTheme="minorHAnsi" w:cstheme="minorBidi"/>
          <w:color w:val="000000" w:themeColor="text1"/>
          <w:sz w:val="28"/>
          <w:szCs w:val="28"/>
          <w:lang w:eastAsia="en-US"/>
        </w:rPr>
        <w:t xml:space="preserve">конкурентоспроможності, </w:t>
      </w:r>
      <w:r w:rsidRPr="007E0BF0">
        <w:rPr>
          <w:rFonts w:eastAsiaTheme="minorHAnsi"/>
          <w:color w:val="F8F8F8"/>
          <w:spacing w:val="-100"/>
          <w:w w:val="50"/>
          <w:sz w:val="28"/>
          <w:szCs w:val="28"/>
          <w:lang w:eastAsia="en-US"/>
        </w:rPr>
        <w:t xml:space="preserve">оцінка </w:t>
      </w:r>
      <w:r w:rsidR="00D26247" w:rsidRPr="00D26247">
        <w:rPr>
          <w:rFonts w:eastAsiaTheme="minorHAnsi" w:cstheme="minorBidi"/>
          <w:color w:val="000000" w:themeColor="text1"/>
          <w:sz w:val="28"/>
          <w:szCs w:val="28"/>
          <w:lang w:eastAsia="en-US"/>
        </w:rPr>
        <w:t xml:space="preserve">підвищити </w:t>
      </w:r>
      <w:r w:rsidRPr="007E0BF0">
        <w:rPr>
          <w:rFonts w:eastAsiaTheme="minorHAnsi"/>
          <w:color w:val="F8F8F8"/>
          <w:spacing w:val="-100"/>
          <w:w w:val="50"/>
          <w:sz w:val="28"/>
          <w:szCs w:val="28"/>
          <w:lang w:eastAsia="en-US"/>
        </w:rPr>
        <w:t xml:space="preserve">даних </w:t>
      </w:r>
      <w:r w:rsidR="00D26247" w:rsidRPr="00D26247">
        <w:rPr>
          <w:rFonts w:eastAsiaTheme="minorHAnsi" w:cstheme="minorBidi"/>
          <w:color w:val="000000" w:themeColor="text1"/>
          <w:sz w:val="28"/>
          <w:szCs w:val="28"/>
          <w:lang w:eastAsia="en-US"/>
        </w:rPr>
        <w:t xml:space="preserve">ймовірність </w:t>
      </w:r>
      <w:r w:rsidRPr="007E0BF0">
        <w:rPr>
          <w:rFonts w:eastAsiaTheme="minorHAnsi"/>
          <w:color w:val="F8F8F8"/>
          <w:spacing w:val="-100"/>
          <w:w w:val="50"/>
          <w:sz w:val="28"/>
          <w:szCs w:val="28"/>
          <w:lang w:eastAsia="en-US"/>
        </w:rPr>
        <w:t xml:space="preserve">двофакторна </w:t>
      </w:r>
      <w:r w:rsidR="00D26247" w:rsidRPr="00D26247">
        <w:rPr>
          <w:rFonts w:eastAsiaTheme="minorHAnsi" w:cstheme="minorBidi"/>
          <w:color w:val="000000" w:themeColor="text1"/>
          <w:sz w:val="28"/>
          <w:szCs w:val="28"/>
          <w:lang w:eastAsia="en-US"/>
        </w:rPr>
        <w:t xml:space="preserve">реалізації </w:t>
      </w:r>
      <w:r w:rsidRPr="007E0BF0">
        <w:rPr>
          <w:rFonts w:eastAsiaTheme="minorHAnsi"/>
          <w:color w:val="F8F8F8"/>
          <w:spacing w:val="-100"/>
          <w:w w:val="50"/>
          <w:sz w:val="28"/>
          <w:szCs w:val="28"/>
          <w:lang w:eastAsia="en-US"/>
        </w:rPr>
        <w:t xml:space="preserve">ринку </w:t>
      </w:r>
      <w:r w:rsidR="00D26247" w:rsidRPr="00D26247">
        <w:rPr>
          <w:rFonts w:eastAsiaTheme="minorHAnsi" w:cstheme="minorBidi"/>
          <w:color w:val="000000" w:themeColor="text1"/>
          <w:sz w:val="28"/>
          <w:szCs w:val="28"/>
          <w:lang w:eastAsia="en-US"/>
        </w:rPr>
        <w:t xml:space="preserve">встановлених </w:t>
      </w:r>
      <w:r w:rsidRPr="007E0BF0">
        <w:rPr>
          <w:rFonts w:eastAsiaTheme="minorHAnsi"/>
          <w:color w:val="F8F8F8"/>
          <w:spacing w:val="-100"/>
          <w:w w:val="50"/>
          <w:sz w:val="28"/>
          <w:szCs w:val="28"/>
          <w:lang w:eastAsia="en-US"/>
        </w:rPr>
        <w:t xml:space="preserve">Вишнівська </w:t>
      </w:r>
      <w:r w:rsidR="00D26247" w:rsidRPr="00D26247">
        <w:rPr>
          <w:rFonts w:eastAsiaTheme="minorHAnsi" w:cstheme="minorBidi"/>
          <w:color w:val="000000" w:themeColor="text1"/>
          <w:sz w:val="28"/>
          <w:szCs w:val="28"/>
          <w:lang w:eastAsia="en-US"/>
        </w:rPr>
        <w:t xml:space="preserve">цілей </w:t>
      </w:r>
      <w:r w:rsidRPr="007E0BF0">
        <w:rPr>
          <w:rFonts w:eastAsiaTheme="minorHAnsi"/>
          <w:color w:val="F8F8F8"/>
          <w:spacing w:val="-100"/>
          <w:w w:val="50"/>
          <w:sz w:val="28"/>
          <w:szCs w:val="28"/>
          <w:lang w:eastAsia="en-US"/>
        </w:rPr>
        <w:t xml:space="preserve">збитків </w:t>
      </w:r>
      <w:r w:rsidR="004E71CD">
        <w:rPr>
          <w:rFonts w:eastAsiaTheme="minorHAnsi" w:cstheme="minorBidi"/>
          <w:color w:val="000000" w:themeColor="text1"/>
          <w:sz w:val="28"/>
          <w:szCs w:val="28"/>
          <w:lang w:eastAsia="en-US"/>
        </w:rPr>
        <w:t>ТОВ «Гведеон»</w:t>
      </w:r>
      <w:r w:rsidR="00D26247" w:rsidRPr="00D26247">
        <w:rPr>
          <w:rFonts w:eastAsiaTheme="minorHAnsi" w:cstheme="minorBidi"/>
          <w:color w:val="000000" w:themeColor="text1"/>
          <w:sz w:val="28"/>
          <w:szCs w:val="28"/>
          <w:lang w:eastAsia="en-US"/>
        </w:rPr>
        <w:t>.</w:t>
      </w:r>
    </w:p>
    <w:p w:rsidR="00ED74CA" w:rsidRDefault="00ED74CA" w:rsidP="00D26247">
      <w:pPr>
        <w:spacing w:line="360" w:lineRule="auto"/>
        <w:ind w:firstLine="709"/>
        <w:jc w:val="both"/>
        <w:rPr>
          <w:rFonts w:eastAsiaTheme="minorHAnsi" w:cstheme="minorBidi"/>
          <w:color w:val="000000" w:themeColor="text1"/>
          <w:sz w:val="28"/>
          <w:szCs w:val="28"/>
          <w:lang w:eastAsia="en-US"/>
        </w:rPr>
      </w:pPr>
    </w:p>
    <w:p w:rsidR="00D26247" w:rsidRPr="00D26247" w:rsidRDefault="00D26247" w:rsidP="00ED74CA">
      <w:pPr>
        <w:pStyle w:val="2"/>
      </w:pPr>
      <w:bookmarkStart w:id="25" w:name="_Toc415140346"/>
      <w:bookmarkStart w:id="26" w:name="_Toc61249343"/>
      <w:r w:rsidRPr="00D26247">
        <w:t xml:space="preserve">3.3. </w:t>
      </w:r>
      <w:r w:rsidR="007E0BF0" w:rsidRPr="007E0BF0">
        <w:rPr>
          <w:rFonts w:cs="Times New Roman"/>
          <w:color w:val="F8F8F8"/>
          <w:spacing w:val="-100"/>
          <w:w w:val="50"/>
        </w:rPr>
        <w:t xml:space="preserve">використовувану </w:t>
      </w:r>
      <w:r w:rsidRPr="00D26247">
        <w:t xml:space="preserve">Впровадження </w:t>
      </w:r>
      <w:r w:rsidR="007E0BF0" w:rsidRPr="007E0BF0">
        <w:rPr>
          <w:rFonts w:cs="Times New Roman"/>
          <w:color w:val="F8F8F8"/>
          <w:spacing w:val="-100"/>
          <w:w w:val="50"/>
        </w:rPr>
        <w:t xml:space="preserve">передбачити </w:t>
      </w:r>
      <w:r w:rsidRPr="00D26247">
        <w:t xml:space="preserve">бюджетування </w:t>
      </w:r>
      <w:r w:rsidR="007E0BF0" w:rsidRPr="007E0BF0">
        <w:rPr>
          <w:rFonts w:cs="Times New Roman"/>
          <w:color w:val="F8F8F8"/>
          <w:spacing w:val="-100"/>
          <w:w w:val="50"/>
        </w:rPr>
        <w:t xml:space="preserve">утримання </w:t>
      </w:r>
      <w:r w:rsidRPr="00D26247">
        <w:t xml:space="preserve">ризиків </w:t>
      </w:r>
      <w:r w:rsidR="007E0BF0" w:rsidRPr="007E0BF0">
        <w:rPr>
          <w:rFonts w:cs="Times New Roman"/>
          <w:color w:val="F8F8F8"/>
          <w:spacing w:val="-100"/>
          <w:w w:val="50"/>
        </w:rPr>
        <w:t xml:space="preserve">вид </w:t>
      </w:r>
      <w:r w:rsidRPr="00D26247">
        <w:t>підприємства</w:t>
      </w:r>
      <w:bookmarkEnd w:id="25"/>
      <w:bookmarkEnd w:id="26"/>
    </w:p>
    <w:p w:rsidR="00D26247" w:rsidRPr="00D26247" w:rsidRDefault="00D26247" w:rsidP="00D26247">
      <w:pPr>
        <w:spacing w:line="360" w:lineRule="auto"/>
        <w:ind w:firstLine="709"/>
        <w:jc w:val="both"/>
        <w:rPr>
          <w:rFonts w:eastAsiaTheme="minorHAnsi" w:cstheme="minorBidi"/>
          <w:color w:val="000000" w:themeColor="text1"/>
          <w:sz w:val="28"/>
          <w:szCs w:val="28"/>
          <w:lang w:eastAsia="en-US"/>
        </w:rPr>
      </w:pPr>
    </w:p>
    <w:p w:rsidR="00D26247" w:rsidRPr="00D26247" w:rsidRDefault="007E0BF0" w:rsidP="00ED74CA">
      <w:pPr>
        <w:pStyle w:val="141"/>
        <w:rPr>
          <w:rFonts w:eastAsiaTheme="minorHAnsi"/>
          <w:szCs w:val="22"/>
          <w:lang w:eastAsia="en-US"/>
        </w:rPr>
      </w:pPr>
      <w:r w:rsidRPr="007E0BF0">
        <w:rPr>
          <w:rFonts w:eastAsiaTheme="minorHAnsi"/>
          <w:color w:val="F8F8F8"/>
          <w:spacing w:val="-100"/>
          <w:w w:val="50"/>
          <w:lang w:eastAsia="en-US"/>
        </w:rPr>
        <w:t xml:space="preserve">специфічних </w:t>
      </w:r>
      <w:r w:rsidR="00D26247" w:rsidRPr="00D26247">
        <w:rPr>
          <w:rFonts w:eastAsiaTheme="minorHAnsi"/>
          <w:lang w:eastAsia="en-US"/>
        </w:rPr>
        <w:t xml:space="preserve">Поряд з </w:t>
      </w:r>
      <w:r w:rsidRPr="007E0BF0">
        <w:rPr>
          <w:rFonts w:eastAsiaTheme="minorHAnsi"/>
          <w:color w:val="F8F8F8"/>
          <w:spacing w:val="-100"/>
          <w:w w:val="50"/>
          <w:lang w:eastAsia="en-US"/>
        </w:rPr>
        <w:t xml:space="preserve">Обов </w:t>
      </w:r>
      <w:r w:rsidR="00D26247" w:rsidRPr="00D26247">
        <w:rPr>
          <w:rFonts w:eastAsiaTheme="minorHAnsi"/>
          <w:lang w:eastAsia="en-US"/>
        </w:rPr>
        <w:t xml:space="preserve">впровадженням </w:t>
      </w:r>
      <w:r w:rsidRPr="007E0BF0">
        <w:rPr>
          <w:rFonts w:eastAsiaTheme="minorHAnsi"/>
          <w:color w:val="F8F8F8"/>
          <w:spacing w:val="-100"/>
          <w:w w:val="50"/>
          <w:lang w:eastAsia="en-US"/>
        </w:rPr>
        <w:t xml:space="preserve">документів </w:t>
      </w:r>
      <w:r w:rsidR="00D26247" w:rsidRPr="00D26247">
        <w:rPr>
          <w:rFonts w:eastAsiaTheme="minorHAnsi"/>
          <w:lang w:eastAsia="en-US"/>
        </w:rPr>
        <w:t xml:space="preserve">служби </w:t>
      </w:r>
      <w:r w:rsidRPr="007E0BF0">
        <w:rPr>
          <w:rFonts w:eastAsiaTheme="minorHAnsi"/>
          <w:color w:val="F8F8F8"/>
          <w:spacing w:val="-100"/>
          <w:w w:val="50"/>
          <w:lang w:eastAsia="en-US"/>
        </w:rPr>
        <w:t xml:space="preserve">моніторинг </w:t>
      </w:r>
      <w:r w:rsidR="00D26247" w:rsidRPr="00D26247">
        <w:rPr>
          <w:rFonts w:eastAsiaTheme="minorHAnsi"/>
          <w:lang w:eastAsia="en-US"/>
        </w:rPr>
        <w:t xml:space="preserve">контролінгу в </w:t>
      </w:r>
      <w:r w:rsidRPr="007E0BF0">
        <w:rPr>
          <w:rFonts w:eastAsiaTheme="minorHAnsi"/>
          <w:color w:val="F8F8F8"/>
          <w:spacing w:val="-100"/>
          <w:w w:val="50"/>
          <w:lang w:eastAsia="en-US"/>
        </w:rPr>
        <w:t xml:space="preserve">ослаблення </w:t>
      </w:r>
      <w:r w:rsidR="00D26247" w:rsidRPr="00D26247">
        <w:rPr>
          <w:rFonts w:eastAsiaTheme="minorHAnsi"/>
          <w:lang w:eastAsia="en-US"/>
        </w:rPr>
        <w:t xml:space="preserve">діяльність </w:t>
      </w:r>
      <w:r w:rsidRPr="007E0BF0">
        <w:rPr>
          <w:rFonts w:eastAsiaTheme="minorHAnsi"/>
          <w:color w:val="F8F8F8"/>
          <w:spacing w:val="-100"/>
          <w:w w:val="50"/>
          <w:lang w:eastAsia="en-US"/>
        </w:rPr>
        <w:t xml:space="preserve">довідкова </w:t>
      </w:r>
      <w:r w:rsidR="004E71CD">
        <w:rPr>
          <w:rFonts w:eastAsiaTheme="minorHAnsi"/>
          <w:lang w:eastAsia="en-US"/>
        </w:rPr>
        <w:t>ТОВ «Гведеон»</w:t>
      </w:r>
      <w:r w:rsidR="00D26247" w:rsidRPr="00D26247">
        <w:rPr>
          <w:rFonts w:eastAsiaTheme="minorHAnsi"/>
          <w:lang w:eastAsia="en-US"/>
        </w:rPr>
        <w:t xml:space="preserve"> </w:t>
      </w:r>
      <w:r w:rsidRPr="007E0BF0">
        <w:rPr>
          <w:rFonts w:eastAsiaTheme="minorHAnsi"/>
          <w:color w:val="F8F8F8"/>
          <w:spacing w:val="-100"/>
          <w:w w:val="50"/>
          <w:lang w:eastAsia="en-US"/>
        </w:rPr>
        <w:t xml:space="preserve">від </w:t>
      </w:r>
      <w:r w:rsidR="00D26247" w:rsidRPr="00D26247">
        <w:rPr>
          <w:rFonts w:eastAsiaTheme="minorHAnsi"/>
          <w:lang w:eastAsia="en-US"/>
        </w:rPr>
        <w:t xml:space="preserve">необхідно </w:t>
      </w:r>
      <w:r w:rsidRPr="007E0BF0">
        <w:rPr>
          <w:rFonts w:eastAsiaTheme="minorHAnsi"/>
          <w:color w:val="F8F8F8"/>
          <w:spacing w:val="-100"/>
          <w:w w:val="50"/>
          <w:lang w:eastAsia="en-US"/>
        </w:rPr>
        <w:t xml:space="preserve">дохідністю </w:t>
      </w:r>
      <w:r w:rsidR="00D26247" w:rsidRPr="00D26247">
        <w:rPr>
          <w:rFonts w:eastAsiaTheme="minorHAnsi"/>
          <w:lang w:eastAsia="en-US"/>
        </w:rPr>
        <w:t xml:space="preserve">впровадження </w:t>
      </w:r>
      <w:r w:rsidRPr="007E0BF0">
        <w:rPr>
          <w:rFonts w:eastAsiaTheme="minorHAnsi"/>
          <w:color w:val="F8F8F8"/>
          <w:spacing w:val="-100"/>
          <w:w w:val="50"/>
          <w:lang w:eastAsia="en-US"/>
        </w:rPr>
        <w:t xml:space="preserve">прогнозний </w:t>
      </w:r>
      <w:r w:rsidR="00D26247" w:rsidRPr="00D26247">
        <w:rPr>
          <w:rFonts w:eastAsiaTheme="minorHAnsi"/>
          <w:lang w:eastAsia="en-US"/>
        </w:rPr>
        <w:t xml:space="preserve">бюджетування. </w:t>
      </w:r>
      <w:r w:rsidRPr="007E0BF0">
        <w:rPr>
          <w:rFonts w:eastAsiaTheme="minorHAnsi"/>
          <w:color w:val="F8F8F8"/>
          <w:spacing w:val="-100"/>
          <w:w w:val="50"/>
          <w:lang w:eastAsia="en-US"/>
        </w:rPr>
        <w:t xml:space="preserve">стабільного </w:t>
      </w:r>
      <w:r w:rsidR="00D26247" w:rsidRPr="00D26247">
        <w:rPr>
          <w:rFonts w:eastAsiaTheme="minorHAnsi"/>
          <w:lang w:eastAsia="en-US"/>
        </w:rPr>
        <w:t xml:space="preserve">Бюджетування </w:t>
      </w:r>
      <w:r w:rsidRPr="007E0BF0">
        <w:rPr>
          <w:rFonts w:eastAsiaTheme="minorHAnsi"/>
          <w:color w:val="F8F8F8"/>
          <w:spacing w:val="-100"/>
          <w:w w:val="50"/>
          <w:lang w:eastAsia="en-US"/>
        </w:rPr>
        <w:t xml:space="preserve">будуть </w:t>
      </w:r>
      <w:r w:rsidR="00D26247" w:rsidRPr="00D26247">
        <w:rPr>
          <w:rFonts w:eastAsiaTheme="minorHAnsi"/>
          <w:lang w:eastAsia="en-US"/>
        </w:rPr>
        <w:t xml:space="preserve">дозволяє </w:t>
      </w:r>
      <w:r w:rsidRPr="007E0BF0">
        <w:rPr>
          <w:rFonts w:eastAsiaTheme="minorHAnsi"/>
          <w:color w:val="F8F8F8"/>
          <w:spacing w:val="-100"/>
          <w:w w:val="50"/>
          <w:lang w:eastAsia="en-US"/>
        </w:rPr>
        <w:t xml:space="preserve">магазинів </w:t>
      </w:r>
      <w:r w:rsidR="00D26247" w:rsidRPr="00D26247">
        <w:rPr>
          <w:rFonts w:eastAsiaTheme="minorHAnsi"/>
          <w:lang w:eastAsia="en-US"/>
        </w:rPr>
        <w:t xml:space="preserve">одержати </w:t>
      </w:r>
      <w:r w:rsidRPr="007E0BF0">
        <w:rPr>
          <w:rFonts w:eastAsiaTheme="minorHAnsi"/>
          <w:color w:val="F8F8F8"/>
          <w:spacing w:val="-100"/>
          <w:w w:val="50"/>
          <w:lang w:eastAsia="en-US"/>
        </w:rPr>
        <w:t xml:space="preserve">управлінська </w:t>
      </w:r>
      <w:r w:rsidR="004E71CD">
        <w:rPr>
          <w:rFonts w:eastAsiaTheme="minorHAnsi"/>
          <w:lang w:eastAsia="en-US"/>
        </w:rPr>
        <w:t>ТОВ «Гведеон»</w:t>
      </w:r>
      <w:r w:rsidR="00D26247" w:rsidRPr="00D26247">
        <w:rPr>
          <w:rFonts w:eastAsiaTheme="minorHAnsi"/>
          <w:lang w:eastAsia="en-US"/>
        </w:rPr>
        <w:t xml:space="preserve"> </w:t>
      </w:r>
      <w:r w:rsidRPr="007E0BF0">
        <w:rPr>
          <w:rFonts w:eastAsiaTheme="minorHAnsi"/>
          <w:color w:val="F8F8F8"/>
          <w:spacing w:val="-100"/>
          <w:w w:val="50"/>
          <w:lang w:eastAsia="en-US"/>
        </w:rPr>
        <w:t xml:space="preserve">ефективного </w:t>
      </w:r>
      <w:r w:rsidR="00D26247" w:rsidRPr="00D26247">
        <w:rPr>
          <w:rFonts w:eastAsiaTheme="minorHAnsi"/>
          <w:lang w:eastAsia="en-US"/>
        </w:rPr>
        <w:t xml:space="preserve">додаткові </w:t>
      </w:r>
      <w:r w:rsidRPr="007E0BF0">
        <w:rPr>
          <w:rFonts w:eastAsiaTheme="minorHAnsi"/>
          <w:color w:val="F8F8F8"/>
          <w:spacing w:val="-100"/>
          <w:w w:val="50"/>
          <w:lang w:eastAsia="en-US"/>
        </w:rPr>
        <w:t xml:space="preserve">зросли </w:t>
      </w:r>
      <w:r w:rsidR="00D26247" w:rsidRPr="00D26247">
        <w:rPr>
          <w:rFonts w:eastAsiaTheme="minorHAnsi"/>
          <w:lang w:eastAsia="en-US"/>
        </w:rPr>
        <w:t xml:space="preserve">конкурентні </w:t>
      </w:r>
      <w:r w:rsidRPr="007E0BF0">
        <w:rPr>
          <w:rFonts w:eastAsiaTheme="minorHAnsi"/>
          <w:color w:val="F8F8F8"/>
          <w:spacing w:val="-100"/>
          <w:w w:val="50"/>
          <w:lang w:eastAsia="en-US"/>
        </w:rPr>
        <w:t xml:space="preserve">небажаних </w:t>
      </w:r>
      <w:r w:rsidR="00D26247" w:rsidRPr="00D26247">
        <w:rPr>
          <w:rFonts w:eastAsiaTheme="minorHAnsi"/>
          <w:lang w:eastAsia="en-US"/>
        </w:rPr>
        <w:t xml:space="preserve">переваги </w:t>
      </w:r>
      <w:r w:rsidRPr="007E0BF0">
        <w:rPr>
          <w:rFonts w:eastAsiaTheme="minorHAnsi"/>
          <w:color w:val="F8F8F8"/>
          <w:spacing w:val="-100"/>
          <w:w w:val="50"/>
          <w:lang w:eastAsia="en-US"/>
        </w:rPr>
        <w:t xml:space="preserve">виділенням </w:t>
      </w:r>
      <w:r w:rsidR="00D26247" w:rsidRPr="00D26247">
        <w:rPr>
          <w:rFonts w:eastAsiaTheme="minorHAnsi"/>
          <w:lang w:eastAsia="en-US"/>
        </w:rPr>
        <w:t xml:space="preserve">через </w:t>
      </w:r>
      <w:r w:rsidRPr="007E0BF0">
        <w:rPr>
          <w:rFonts w:eastAsiaTheme="minorHAnsi"/>
          <w:color w:val="F8F8F8"/>
          <w:spacing w:val="-100"/>
          <w:w w:val="50"/>
          <w:lang w:eastAsia="en-US"/>
        </w:rPr>
        <w:t xml:space="preserve">Таким </w:t>
      </w:r>
      <w:r w:rsidR="00D26247" w:rsidRPr="00D26247">
        <w:rPr>
          <w:rFonts w:eastAsiaTheme="minorHAnsi"/>
          <w:lang w:eastAsia="en-US"/>
        </w:rPr>
        <w:t xml:space="preserve">створення </w:t>
      </w:r>
      <w:r w:rsidRPr="007E0BF0">
        <w:rPr>
          <w:rFonts w:eastAsiaTheme="minorHAnsi"/>
          <w:color w:val="F8F8F8"/>
          <w:spacing w:val="-100"/>
          <w:w w:val="50"/>
          <w:lang w:eastAsia="en-US"/>
        </w:rPr>
        <w:t xml:space="preserve">фахівців </w:t>
      </w:r>
      <w:r w:rsidR="00D26247" w:rsidRPr="00D26247">
        <w:rPr>
          <w:rFonts w:eastAsiaTheme="minorHAnsi"/>
          <w:lang w:eastAsia="en-US"/>
        </w:rPr>
        <w:t xml:space="preserve">ефективної </w:t>
      </w:r>
      <w:r w:rsidRPr="007E0BF0">
        <w:rPr>
          <w:rFonts w:eastAsiaTheme="minorHAnsi"/>
          <w:color w:val="F8F8F8"/>
          <w:spacing w:val="-100"/>
          <w:w w:val="50"/>
          <w:lang w:eastAsia="en-US"/>
        </w:rPr>
        <w:t xml:space="preserve">певний </w:t>
      </w:r>
      <w:r w:rsidR="00D26247" w:rsidRPr="00D26247">
        <w:rPr>
          <w:rFonts w:eastAsiaTheme="minorHAnsi"/>
          <w:lang w:eastAsia="en-US"/>
        </w:rPr>
        <w:t xml:space="preserve">системи </w:t>
      </w:r>
      <w:r w:rsidRPr="007E0BF0">
        <w:rPr>
          <w:rFonts w:eastAsiaTheme="minorHAnsi"/>
          <w:color w:val="F8F8F8"/>
          <w:spacing w:val="-100"/>
          <w:w w:val="50"/>
          <w:lang w:eastAsia="en-US"/>
        </w:rPr>
        <w:t xml:space="preserve">говорити </w:t>
      </w:r>
      <w:r w:rsidR="00D26247" w:rsidRPr="00D26247">
        <w:rPr>
          <w:rFonts w:eastAsiaTheme="minorHAnsi"/>
          <w:lang w:eastAsia="en-US"/>
        </w:rPr>
        <w:t xml:space="preserve">управління </w:t>
      </w:r>
      <w:r w:rsidRPr="007E0BF0">
        <w:rPr>
          <w:rFonts w:eastAsiaTheme="minorHAnsi"/>
          <w:color w:val="F8F8F8"/>
          <w:spacing w:val="-100"/>
          <w:w w:val="50"/>
          <w:lang w:eastAsia="en-US"/>
        </w:rPr>
        <w:t xml:space="preserve">митній </w:t>
      </w:r>
      <w:r w:rsidR="00D26247" w:rsidRPr="00D26247">
        <w:rPr>
          <w:rFonts w:eastAsiaTheme="minorHAnsi"/>
          <w:lang w:eastAsia="en-US"/>
        </w:rPr>
        <w:t xml:space="preserve">ресурсами, </w:t>
      </w:r>
      <w:r w:rsidRPr="007E0BF0">
        <w:rPr>
          <w:rFonts w:eastAsiaTheme="minorHAnsi"/>
          <w:color w:val="F8F8F8"/>
          <w:spacing w:val="-100"/>
          <w:w w:val="50"/>
          <w:lang w:eastAsia="en-US"/>
        </w:rPr>
        <w:t xml:space="preserve">регіони </w:t>
      </w:r>
      <w:r w:rsidR="00D26247" w:rsidRPr="00D26247">
        <w:rPr>
          <w:rFonts w:eastAsiaTheme="minorHAnsi"/>
          <w:lang w:eastAsia="en-US"/>
        </w:rPr>
        <w:t xml:space="preserve">завдяки </w:t>
      </w:r>
      <w:r w:rsidRPr="007E0BF0">
        <w:rPr>
          <w:rFonts w:eastAsiaTheme="minorHAnsi"/>
          <w:color w:val="F8F8F8"/>
          <w:spacing w:val="-100"/>
          <w:w w:val="50"/>
          <w:lang w:eastAsia="en-US"/>
        </w:rPr>
        <w:t xml:space="preserve">Аудитор </w:t>
      </w:r>
      <w:r w:rsidR="00D26247" w:rsidRPr="00D26247">
        <w:rPr>
          <w:rFonts w:eastAsiaTheme="minorHAnsi"/>
          <w:lang w:eastAsia="en-US"/>
        </w:rPr>
        <w:t xml:space="preserve">чому </w:t>
      </w:r>
      <w:r w:rsidRPr="007E0BF0">
        <w:rPr>
          <w:rFonts w:eastAsiaTheme="minorHAnsi"/>
          <w:color w:val="F8F8F8"/>
          <w:spacing w:val="-100"/>
          <w:w w:val="50"/>
          <w:lang w:eastAsia="en-US"/>
        </w:rPr>
        <w:t xml:space="preserve">застосуванні </w:t>
      </w:r>
      <w:r w:rsidR="00D26247" w:rsidRPr="00D26247">
        <w:rPr>
          <w:rFonts w:eastAsiaTheme="minorHAnsi"/>
          <w:lang w:eastAsia="en-US"/>
        </w:rPr>
        <w:t xml:space="preserve">служба </w:t>
      </w:r>
      <w:r w:rsidRPr="007E0BF0">
        <w:rPr>
          <w:rFonts w:eastAsiaTheme="minorHAnsi"/>
          <w:color w:val="F8F8F8"/>
          <w:spacing w:val="-100"/>
          <w:w w:val="50"/>
          <w:lang w:eastAsia="en-US"/>
        </w:rPr>
        <w:t xml:space="preserve">відділу </w:t>
      </w:r>
      <w:r w:rsidR="00D26247" w:rsidRPr="00D26247">
        <w:rPr>
          <w:rFonts w:eastAsiaTheme="minorHAnsi"/>
          <w:lang w:eastAsia="en-US"/>
        </w:rPr>
        <w:t xml:space="preserve">контролінгу </w:t>
      </w:r>
      <w:r w:rsidRPr="007E0BF0">
        <w:rPr>
          <w:rFonts w:eastAsiaTheme="minorHAnsi"/>
          <w:color w:val="F8F8F8"/>
          <w:spacing w:val="-100"/>
          <w:w w:val="50"/>
          <w:lang w:eastAsia="en-US"/>
        </w:rPr>
        <w:t xml:space="preserve">характеризує </w:t>
      </w:r>
      <w:r w:rsidR="00D26247" w:rsidRPr="00D26247">
        <w:rPr>
          <w:rFonts w:eastAsiaTheme="minorHAnsi"/>
          <w:lang w:eastAsia="en-US"/>
        </w:rPr>
        <w:t xml:space="preserve">дістає </w:t>
      </w:r>
      <w:r w:rsidRPr="007E0BF0">
        <w:rPr>
          <w:rFonts w:eastAsiaTheme="minorHAnsi"/>
          <w:color w:val="F8F8F8"/>
          <w:spacing w:val="-100"/>
          <w:w w:val="50"/>
          <w:lang w:eastAsia="en-US"/>
        </w:rPr>
        <w:t xml:space="preserve">планування </w:t>
      </w:r>
      <w:r w:rsidR="00D26247" w:rsidRPr="00D26247">
        <w:rPr>
          <w:rFonts w:eastAsiaTheme="minorHAnsi"/>
          <w:lang w:eastAsia="en-US"/>
        </w:rPr>
        <w:t xml:space="preserve">можливості </w:t>
      </w:r>
      <w:r w:rsidRPr="007E0BF0">
        <w:rPr>
          <w:rFonts w:eastAsiaTheme="minorHAnsi"/>
          <w:color w:val="F8F8F8"/>
          <w:spacing w:val="-100"/>
          <w:w w:val="50"/>
          <w:lang w:eastAsia="en-US"/>
        </w:rPr>
        <w:t xml:space="preserve">Аудитор </w:t>
      </w:r>
      <w:r w:rsidR="00D26247" w:rsidRPr="00D26247">
        <w:rPr>
          <w:rFonts w:eastAsiaTheme="minorHAnsi"/>
          <w:lang w:eastAsia="en-US"/>
        </w:rPr>
        <w:t xml:space="preserve">досить </w:t>
      </w:r>
      <w:r w:rsidRPr="007E0BF0">
        <w:rPr>
          <w:rFonts w:eastAsiaTheme="minorHAnsi"/>
          <w:color w:val="F8F8F8"/>
          <w:spacing w:val="-100"/>
          <w:w w:val="50"/>
          <w:lang w:eastAsia="en-US"/>
        </w:rPr>
        <w:t xml:space="preserve">Контролер </w:t>
      </w:r>
      <w:r w:rsidR="00D26247" w:rsidRPr="00D26247">
        <w:rPr>
          <w:rFonts w:eastAsiaTheme="minorHAnsi"/>
          <w:lang w:eastAsia="en-US"/>
        </w:rPr>
        <w:t xml:space="preserve">точно </w:t>
      </w:r>
      <w:r w:rsidRPr="007E0BF0">
        <w:rPr>
          <w:rFonts w:eastAsiaTheme="minorHAnsi"/>
          <w:color w:val="F8F8F8"/>
          <w:spacing w:val="-100"/>
          <w:w w:val="50"/>
          <w:lang w:eastAsia="en-US"/>
        </w:rPr>
        <w:t xml:space="preserve">здійснюються </w:t>
      </w:r>
      <w:r w:rsidR="00D26247" w:rsidRPr="00D26247">
        <w:rPr>
          <w:rFonts w:eastAsiaTheme="minorHAnsi"/>
          <w:lang w:eastAsia="en-US"/>
        </w:rPr>
        <w:t xml:space="preserve">прогнозувати </w:t>
      </w:r>
      <w:r w:rsidRPr="007E0BF0">
        <w:rPr>
          <w:rFonts w:eastAsiaTheme="minorHAnsi"/>
          <w:color w:val="F8F8F8"/>
          <w:spacing w:val="-100"/>
          <w:w w:val="50"/>
          <w:lang w:eastAsia="en-US"/>
        </w:rPr>
        <w:t xml:space="preserve">підлеглих </w:t>
      </w:r>
      <w:r w:rsidR="00D26247" w:rsidRPr="00D26247">
        <w:rPr>
          <w:rFonts w:eastAsiaTheme="minorHAnsi"/>
          <w:lang w:eastAsia="en-US"/>
        </w:rPr>
        <w:t xml:space="preserve">можливі </w:t>
      </w:r>
      <w:r w:rsidRPr="007E0BF0">
        <w:rPr>
          <w:rFonts w:eastAsiaTheme="minorHAnsi"/>
          <w:color w:val="F8F8F8"/>
          <w:spacing w:val="-100"/>
          <w:w w:val="50"/>
          <w:lang w:eastAsia="en-US"/>
        </w:rPr>
        <w:t xml:space="preserve">необхідною </w:t>
      </w:r>
      <w:r w:rsidR="00D26247" w:rsidRPr="00D26247">
        <w:rPr>
          <w:rFonts w:eastAsiaTheme="minorHAnsi"/>
          <w:lang w:eastAsia="en-US"/>
        </w:rPr>
        <w:t xml:space="preserve">проблеми і </w:t>
      </w:r>
      <w:r w:rsidRPr="007E0BF0">
        <w:rPr>
          <w:rFonts w:eastAsiaTheme="minorHAnsi"/>
          <w:color w:val="F8F8F8"/>
          <w:spacing w:val="-100"/>
          <w:w w:val="50"/>
          <w:lang w:eastAsia="en-US"/>
        </w:rPr>
        <w:t xml:space="preserve">оеср </w:t>
      </w:r>
      <w:r w:rsidR="00D26247" w:rsidRPr="00D26247">
        <w:rPr>
          <w:rFonts w:eastAsiaTheme="minorHAnsi"/>
          <w:lang w:eastAsia="en-US"/>
        </w:rPr>
        <w:t xml:space="preserve">відповідним </w:t>
      </w:r>
      <w:r w:rsidRPr="007E0BF0">
        <w:rPr>
          <w:rFonts w:eastAsiaTheme="minorHAnsi"/>
          <w:color w:val="F8F8F8"/>
          <w:spacing w:val="-100"/>
          <w:w w:val="50"/>
          <w:lang w:eastAsia="en-US"/>
        </w:rPr>
        <w:t xml:space="preserve">неусвідомлення </w:t>
      </w:r>
      <w:r w:rsidR="00D26247" w:rsidRPr="00D26247">
        <w:rPr>
          <w:rFonts w:eastAsiaTheme="minorHAnsi"/>
          <w:lang w:eastAsia="en-US"/>
        </w:rPr>
        <w:t xml:space="preserve">чином </w:t>
      </w:r>
      <w:r w:rsidRPr="007E0BF0">
        <w:rPr>
          <w:rFonts w:eastAsiaTheme="minorHAnsi"/>
          <w:color w:val="F8F8F8"/>
          <w:spacing w:val="-100"/>
          <w:w w:val="50"/>
          <w:lang w:eastAsia="en-US"/>
        </w:rPr>
        <w:t xml:space="preserve">Так </w:t>
      </w:r>
      <w:r w:rsidR="00D26247" w:rsidRPr="00D26247">
        <w:rPr>
          <w:rFonts w:eastAsiaTheme="minorHAnsi"/>
          <w:lang w:eastAsia="en-US"/>
        </w:rPr>
        <w:t xml:space="preserve">планувати </w:t>
      </w:r>
      <w:r w:rsidRPr="007E0BF0">
        <w:rPr>
          <w:rFonts w:eastAsiaTheme="minorHAnsi"/>
          <w:color w:val="F8F8F8"/>
          <w:spacing w:val="-100"/>
          <w:w w:val="50"/>
          <w:lang w:eastAsia="en-US"/>
        </w:rPr>
        <w:t xml:space="preserve">або </w:t>
      </w:r>
      <w:r w:rsidR="00D26247" w:rsidRPr="00D26247">
        <w:rPr>
          <w:rFonts w:eastAsiaTheme="minorHAnsi"/>
          <w:lang w:eastAsia="en-US"/>
        </w:rPr>
        <w:t xml:space="preserve">свої </w:t>
      </w:r>
      <w:r w:rsidRPr="007E0BF0">
        <w:rPr>
          <w:rFonts w:eastAsiaTheme="minorHAnsi"/>
          <w:color w:val="F8F8F8"/>
          <w:spacing w:val="-100"/>
          <w:w w:val="50"/>
          <w:lang w:eastAsia="en-US"/>
        </w:rPr>
        <w:t xml:space="preserve">даним </w:t>
      </w:r>
      <w:r w:rsidR="00D26247" w:rsidRPr="00D26247">
        <w:rPr>
          <w:rFonts w:eastAsiaTheme="minorHAnsi"/>
          <w:lang w:eastAsia="en-US"/>
        </w:rPr>
        <w:t xml:space="preserve">майбутні </w:t>
      </w:r>
      <w:r w:rsidRPr="007E0BF0">
        <w:rPr>
          <w:rFonts w:eastAsiaTheme="minorHAnsi"/>
          <w:color w:val="F8F8F8"/>
          <w:spacing w:val="-100"/>
          <w:w w:val="50"/>
          <w:lang w:eastAsia="en-US"/>
        </w:rPr>
        <w:t xml:space="preserve">вигоди </w:t>
      </w:r>
      <w:r w:rsidR="00D26247" w:rsidRPr="00D26247">
        <w:rPr>
          <w:rFonts w:eastAsiaTheme="minorHAnsi"/>
          <w:lang w:eastAsia="en-US"/>
        </w:rPr>
        <w:t xml:space="preserve">дії. </w:t>
      </w:r>
      <w:r w:rsidRPr="007E0BF0">
        <w:rPr>
          <w:rFonts w:eastAsiaTheme="minorHAnsi"/>
          <w:color w:val="F8F8F8"/>
          <w:spacing w:val="-100"/>
          <w:w w:val="50"/>
          <w:lang w:eastAsia="en-US"/>
        </w:rPr>
        <w:t xml:space="preserve">імовірність </w:t>
      </w:r>
      <w:r w:rsidR="00D26247" w:rsidRPr="00D26247">
        <w:rPr>
          <w:rFonts w:eastAsiaTheme="minorHAnsi"/>
          <w:lang w:eastAsia="en-US"/>
        </w:rPr>
        <w:t xml:space="preserve">Дуже </w:t>
      </w:r>
      <w:r w:rsidRPr="007E0BF0">
        <w:rPr>
          <w:rFonts w:eastAsiaTheme="minorHAnsi"/>
          <w:color w:val="F8F8F8"/>
          <w:spacing w:val="-100"/>
          <w:w w:val="50"/>
          <w:lang w:eastAsia="en-US"/>
        </w:rPr>
        <w:t xml:space="preserve">Генеральний </w:t>
      </w:r>
      <w:r w:rsidR="00D26247" w:rsidRPr="00D26247">
        <w:rPr>
          <w:rFonts w:eastAsiaTheme="minorHAnsi"/>
          <w:lang w:eastAsia="en-US"/>
        </w:rPr>
        <w:t xml:space="preserve">важливим є і </w:t>
      </w:r>
      <w:r w:rsidRPr="007E0BF0">
        <w:rPr>
          <w:rFonts w:eastAsiaTheme="minorHAnsi"/>
          <w:color w:val="F8F8F8"/>
          <w:spacing w:val="-100"/>
          <w:w w:val="50"/>
          <w:lang w:eastAsia="en-US"/>
        </w:rPr>
        <w:t xml:space="preserve">вимірюванню </w:t>
      </w:r>
      <w:r w:rsidR="00D26247" w:rsidRPr="00D26247">
        <w:rPr>
          <w:rFonts w:eastAsiaTheme="minorHAnsi"/>
          <w:lang w:eastAsia="en-US"/>
        </w:rPr>
        <w:t xml:space="preserve">той </w:t>
      </w:r>
      <w:r w:rsidRPr="007E0BF0">
        <w:rPr>
          <w:rFonts w:eastAsiaTheme="minorHAnsi"/>
          <w:color w:val="F8F8F8"/>
          <w:spacing w:val="-100"/>
          <w:w w:val="50"/>
          <w:lang w:eastAsia="en-US"/>
        </w:rPr>
        <w:t xml:space="preserve">певними </w:t>
      </w:r>
      <w:r w:rsidR="00D26247" w:rsidRPr="00D26247">
        <w:rPr>
          <w:rFonts w:eastAsiaTheme="minorHAnsi"/>
          <w:lang w:eastAsia="en-US"/>
        </w:rPr>
        <w:t xml:space="preserve">факт, </w:t>
      </w:r>
      <w:r w:rsidRPr="007E0BF0">
        <w:rPr>
          <w:rFonts w:eastAsiaTheme="minorHAnsi"/>
          <w:color w:val="F8F8F8"/>
          <w:spacing w:val="-100"/>
          <w:w w:val="50"/>
          <w:lang w:eastAsia="en-US"/>
        </w:rPr>
        <w:t xml:space="preserve">вирішенні </w:t>
      </w:r>
      <w:r w:rsidR="00D26247" w:rsidRPr="00D26247">
        <w:rPr>
          <w:rFonts w:eastAsiaTheme="minorHAnsi"/>
          <w:lang w:eastAsia="en-US"/>
        </w:rPr>
        <w:t xml:space="preserve">що </w:t>
      </w:r>
      <w:r w:rsidRPr="007E0BF0">
        <w:rPr>
          <w:rFonts w:eastAsiaTheme="minorHAnsi"/>
          <w:color w:val="F8F8F8"/>
          <w:spacing w:val="-100"/>
          <w:w w:val="50"/>
          <w:lang w:eastAsia="en-US"/>
        </w:rPr>
        <w:t xml:space="preserve">подібність </w:t>
      </w:r>
      <w:r w:rsidR="00D26247" w:rsidRPr="00D26247">
        <w:rPr>
          <w:rFonts w:eastAsiaTheme="minorHAnsi"/>
          <w:lang w:eastAsia="en-US"/>
        </w:rPr>
        <w:t xml:space="preserve">створення </w:t>
      </w:r>
      <w:r w:rsidRPr="007E0BF0">
        <w:rPr>
          <w:rFonts w:eastAsiaTheme="minorHAnsi"/>
          <w:color w:val="F8F8F8"/>
          <w:spacing w:val="-100"/>
          <w:w w:val="50"/>
          <w:lang w:eastAsia="en-US"/>
        </w:rPr>
        <w:t xml:space="preserve">обмін </w:t>
      </w:r>
      <w:r w:rsidR="00D26247" w:rsidRPr="00D26247">
        <w:rPr>
          <w:rFonts w:eastAsiaTheme="minorHAnsi"/>
          <w:lang w:eastAsia="en-US"/>
        </w:rPr>
        <w:t xml:space="preserve">системи </w:t>
      </w:r>
      <w:r w:rsidRPr="007E0BF0">
        <w:rPr>
          <w:rFonts w:eastAsiaTheme="minorHAnsi"/>
          <w:color w:val="F8F8F8"/>
          <w:spacing w:val="-100"/>
          <w:w w:val="50"/>
          <w:lang w:eastAsia="en-US"/>
        </w:rPr>
        <w:t xml:space="preserve">може </w:t>
      </w:r>
      <w:r w:rsidR="00D26247" w:rsidRPr="00D26247">
        <w:rPr>
          <w:rFonts w:eastAsiaTheme="minorHAnsi"/>
          <w:lang w:eastAsia="en-US"/>
        </w:rPr>
        <w:t xml:space="preserve">бюджетування </w:t>
      </w:r>
      <w:r w:rsidRPr="007E0BF0">
        <w:rPr>
          <w:rFonts w:eastAsiaTheme="minorHAnsi"/>
          <w:color w:val="F8F8F8"/>
          <w:spacing w:val="-100"/>
          <w:w w:val="50"/>
          <w:lang w:eastAsia="en-US"/>
        </w:rPr>
        <w:t xml:space="preserve">менше </w:t>
      </w:r>
      <w:r w:rsidR="00D26247" w:rsidRPr="00D26247">
        <w:rPr>
          <w:rFonts w:eastAsiaTheme="minorHAnsi"/>
          <w:lang w:eastAsia="en-US"/>
        </w:rPr>
        <w:t xml:space="preserve">сприяє </w:t>
      </w:r>
      <w:r w:rsidRPr="007E0BF0">
        <w:rPr>
          <w:rFonts w:eastAsiaTheme="minorHAnsi"/>
          <w:color w:val="F8F8F8"/>
          <w:spacing w:val="-100"/>
          <w:w w:val="50"/>
          <w:lang w:eastAsia="en-US"/>
        </w:rPr>
        <w:t xml:space="preserve">наступного </w:t>
      </w:r>
      <w:r w:rsidR="00D26247" w:rsidRPr="00D26247">
        <w:rPr>
          <w:rFonts w:eastAsiaTheme="minorHAnsi"/>
          <w:lang w:eastAsia="en-US"/>
        </w:rPr>
        <w:t xml:space="preserve">інтеграції </w:t>
      </w:r>
      <w:r w:rsidRPr="007E0BF0">
        <w:rPr>
          <w:rFonts w:eastAsiaTheme="minorHAnsi"/>
          <w:color w:val="F8F8F8"/>
          <w:spacing w:val="-100"/>
          <w:w w:val="50"/>
          <w:lang w:eastAsia="en-US"/>
        </w:rPr>
        <w:t xml:space="preserve">майбутні </w:t>
      </w:r>
      <w:r w:rsidR="00D26247" w:rsidRPr="00D26247">
        <w:rPr>
          <w:rFonts w:eastAsiaTheme="minorHAnsi"/>
          <w:lang w:eastAsia="en-US"/>
        </w:rPr>
        <w:t xml:space="preserve">управлінських і </w:t>
      </w:r>
      <w:r w:rsidRPr="007E0BF0">
        <w:rPr>
          <w:rFonts w:eastAsiaTheme="minorHAnsi"/>
          <w:color w:val="F8F8F8"/>
          <w:spacing w:val="-100"/>
          <w:w w:val="50"/>
          <w:lang w:eastAsia="en-US"/>
        </w:rPr>
        <w:t xml:space="preserve">продукту </w:t>
      </w:r>
      <w:r w:rsidR="00D26247" w:rsidRPr="00D26247">
        <w:rPr>
          <w:rFonts w:eastAsiaTheme="minorHAnsi"/>
          <w:lang w:eastAsia="en-US"/>
        </w:rPr>
        <w:t xml:space="preserve">інформаційних </w:t>
      </w:r>
      <w:r w:rsidRPr="007E0BF0">
        <w:rPr>
          <w:rFonts w:eastAsiaTheme="minorHAnsi"/>
          <w:color w:val="F8F8F8"/>
          <w:spacing w:val="-100"/>
          <w:w w:val="50"/>
          <w:lang w:eastAsia="en-US"/>
        </w:rPr>
        <w:t xml:space="preserve">знижує </w:t>
      </w:r>
      <w:r w:rsidR="00D26247" w:rsidRPr="00D26247">
        <w:rPr>
          <w:rFonts w:eastAsiaTheme="minorHAnsi"/>
          <w:lang w:eastAsia="en-US"/>
        </w:rPr>
        <w:t xml:space="preserve">технологій, </w:t>
      </w:r>
      <w:r w:rsidRPr="007E0BF0">
        <w:rPr>
          <w:rFonts w:eastAsiaTheme="minorHAnsi"/>
          <w:color w:val="F8F8F8"/>
          <w:spacing w:val="-100"/>
          <w:w w:val="50"/>
          <w:lang w:eastAsia="en-US"/>
        </w:rPr>
        <w:t xml:space="preserve">економічної </w:t>
      </w:r>
      <w:r w:rsidR="00D26247" w:rsidRPr="00D26247">
        <w:rPr>
          <w:rFonts w:eastAsiaTheme="minorHAnsi"/>
          <w:lang w:eastAsia="en-US"/>
        </w:rPr>
        <w:t xml:space="preserve">що, у </w:t>
      </w:r>
      <w:r w:rsidRPr="007E0BF0">
        <w:rPr>
          <w:rFonts w:eastAsiaTheme="minorHAnsi"/>
          <w:color w:val="F8F8F8"/>
          <w:spacing w:val="-100"/>
          <w:w w:val="50"/>
          <w:lang w:eastAsia="en-US"/>
        </w:rPr>
        <w:t xml:space="preserve">Організаційні </w:t>
      </w:r>
      <w:r w:rsidR="00D26247" w:rsidRPr="00D26247">
        <w:rPr>
          <w:rFonts w:eastAsiaTheme="minorHAnsi"/>
          <w:lang w:eastAsia="en-US"/>
        </w:rPr>
        <w:t xml:space="preserve">свою </w:t>
      </w:r>
      <w:r w:rsidRPr="007E0BF0">
        <w:rPr>
          <w:rFonts w:eastAsiaTheme="minorHAnsi"/>
          <w:color w:val="F8F8F8"/>
          <w:spacing w:val="-100"/>
          <w:w w:val="50"/>
          <w:lang w:eastAsia="en-US"/>
        </w:rPr>
        <w:t xml:space="preserve">питома </w:t>
      </w:r>
      <w:r w:rsidR="00D26247" w:rsidRPr="00D26247">
        <w:rPr>
          <w:rFonts w:eastAsiaTheme="minorHAnsi"/>
          <w:lang w:eastAsia="en-US"/>
        </w:rPr>
        <w:t xml:space="preserve">чергу, </w:t>
      </w:r>
      <w:r w:rsidRPr="007E0BF0">
        <w:rPr>
          <w:rFonts w:eastAsiaTheme="minorHAnsi"/>
          <w:color w:val="F8F8F8"/>
          <w:spacing w:val="-100"/>
          <w:w w:val="50"/>
          <w:lang w:eastAsia="en-US"/>
        </w:rPr>
        <w:t xml:space="preserve">загрожують </w:t>
      </w:r>
      <w:r w:rsidR="00D26247" w:rsidRPr="00D26247">
        <w:rPr>
          <w:rFonts w:eastAsiaTheme="minorHAnsi"/>
          <w:lang w:eastAsia="en-US"/>
        </w:rPr>
        <w:t xml:space="preserve">позитивно </w:t>
      </w:r>
      <w:r w:rsidRPr="007E0BF0">
        <w:rPr>
          <w:rFonts w:eastAsiaTheme="minorHAnsi"/>
          <w:color w:val="F8F8F8"/>
          <w:spacing w:val="-100"/>
          <w:w w:val="50"/>
          <w:lang w:eastAsia="en-US"/>
        </w:rPr>
        <w:t xml:space="preserve">кредитним </w:t>
      </w:r>
      <w:r w:rsidR="00D26247" w:rsidRPr="00D26247">
        <w:rPr>
          <w:rFonts w:eastAsiaTheme="minorHAnsi"/>
          <w:lang w:eastAsia="en-US"/>
        </w:rPr>
        <w:t xml:space="preserve">позначається </w:t>
      </w:r>
      <w:r w:rsidRPr="007E0BF0">
        <w:rPr>
          <w:rFonts w:eastAsiaTheme="minorHAnsi"/>
          <w:color w:val="F8F8F8"/>
          <w:spacing w:val="-100"/>
          <w:w w:val="50"/>
          <w:lang w:eastAsia="en-US"/>
        </w:rPr>
        <w:t xml:space="preserve">здійснити </w:t>
      </w:r>
      <w:r w:rsidR="00D26247" w:rsidRPr="00D26247">
        <w:rPr>
          <w:rFonts w:eastAsiaTheme="minorHAnsi"/>
          <w:lang w:eastAsia="en-US"/>
        </w:rPr>
        <w:t xml:space="preserve">на </w:t>
      </w:r>
      <w:r w:rsidRPr="007E0BF0">
        <w:rPr>
          <w:rFonts w:eastAsiaTheme="minorHAnsi"/>
          <w:color w:val="F8F8F8"/>
          <w:spacing w:val="-100"/>
          <w:w w:val="50"/>
          <w:lang w:eastAsia="en-US"/>
        </w:rPr>
        <w:lastRenderedPageBreak/>
        <w:t xml:space="preserve">Стандартизація </w:t>
      </w:r>
      <w:r w:rsidR="00D26247" w:rsidRPr="00D26247">
        <w:rPr>
          <w:rFonts w:eastAsiaTheme="minorHAnsi"/>
          <w:lang w:eastAsia="en-US"/>
        </w:rPr>
        <w:t xml:space="preserve">підвищенні </w:t>
      </w:r>
      <w:r w:rsidRPr="007E0BF0">
        <w:rPr>
          <w:rFonts w:eastAsiaTheme="minorHAnsi"/>
          <w:color w:val="F8F8F8"/>
          <w:spacing w:val="-100"/>
          <w:w w:val="50"/>
          <w:lang w:eastAsia="en-US"/>
        </w:rPr>
        <w:t xml:space="preserve">безпосереднім </w:t>
      </w:r>
      <w:r w:rsidR="00D26247" w:rsidRPr="00D26247">
        <w:rPr>
          <w:rFonts w:eastAsiaTheme="minorHAnsi"/>
          <w:lang w:eastAsia="en-US"/>
        </w:rPr>
        <w:t xml:space="preserve">ефективності </w:t>
      </w:r>
      <w:r w:rsidRPr="007E0BF0">
        <w:rPr>
          <w:rFonts w:eastAsiaTheme="minorHAnsi"/>
          <w:color w:val="F8F8F8"/>
          <w:spacing w:val="-100"/>
          <w:w w:val="50"/>
          <w:lang w:eastAsia="en-US"/>
        </w:rPr>
        <w:t xml:space="preserve">природа </w:t>
      </w:r>
      <w:r w:rsidR="00D26247" w:rsidRPr="00D26247">
        <w:rPr>
          <w:rFonts w:eastAsiaTheme="minorHAnsi"/>
          <w:lang w:eastAsia="en-US"/>
        </w:rPr>
        <w:t xml:space="preserve">управління.  </w:t>
      </w:r>
      <w:r w:rsidRPr="007E0BF0">
        <w:rPr>
          <w:rFonts w:eastAsiaTheme="minorHAnsi"/>
          <w:color w:val="F8F8F8"/>
          <w:spacing w:val="-100"/>
          <w:w w:val="50"/>
          <w:lang w:eastAsia="en-US"/>
        </w:rPr>
        <w:t xml:space="preserve">економіка </w:t>
      </w:r>
      <w:r w:rsidR="00D26247" w:rsidRPr="00D26247">
        <w:rPr>
          <w:rFonts w:eastAsiaTheme="minorHAnsi"/>
          <w:lang w:eastAsia="en-US"/>
        </w:rPr>
        <w:t xml:space="preserve">Її </w:t>
      </w:r>
      <w:r w:rsidRPr="007E0BF0">
        <w:rPr>
          <w:rFonts w:eastAsiaTheme="minorHAnsi"/>
          <w:color w:val="F8F8F8"/>
          <w:spacing w:val="-100"/>
          <w:w w:val="50"/>
          <w:lang w:eastAsia="en-US"/>
        </w:rPr>
        <w:t xml:space="preserve">допустити </w:t>
      </w:r>
      <w:r w:rsidR="00D26247" w:rsidRPr="00D26247">
        <w:rPr>
          <w:rFonts w:eastAsiaTheme="minorHAnsi"/>
          <w:lang w:eastAsia="en-US"/>
        </w:rPr>
        <w:t xml:space="preserve">впровадження </w:t>
      </w:r>
      <w:r w:rsidRPr="007E0BF0">
        <w:rPr>
          <w:rFonts w:eastAsiaTheme="minorHAnsi"/>
          <w:color w:val="F8F8F8"/>
          <w:spacing w:val="-100"/>
          <w:w w:val="50"/>
          <w:lang w:eastAsia="en-US"/>
        </w:rPr>
        <w:t xml:space="preserve">загроза </w:t>
      </w:r>
      <w:r w:rsidR="00D26247" w:rsidRPr="00D26247">
        <w:rPr>
          <w:rFonts w:eastAsiaTheme="minorHAnsi"/>
          <w:lang w:eastAsia="en-US"/>
        </w:rPr>
        <w:t xml:space="preserve">дозволяє </w:t>
      </w:r>
      <w:r w:rsidRPr="007E0BF0">
        <w:rPr>
          <w:rFonts w:eastAsiaTheme="minorHAnsi"/>
          <w:color w:val="F8F8F8"/>
          <w:spacing w:val="-100"/>
          <w:w w:val="50"/>
          <w:lang w:eastAsia="en-US"/>
        </w:rPr>
        <w:t xml:space="preserve">проектах </w:t>
      </w:r>
      <w:r w:rsidR="00D26247" w:rsidRPr="00D26247">
        <w:rPr>
          <w:rFonts w:eastAsiaTheme="minorHAnsi"/>
          <w:lang w:eastAsia="en-US"/>
        </w:rPr>
        <w:t xml:space="preserve">керівництву </w:t>
      </w:r>
      <w:r w:rsidRPr="007E0BF0">
        <w:rPr>
          <w:rFonts w:eastAsiaTheme="minorHAnsi"/>
          <w:color w:val="F8F8F8"/>
          <w:spacing w:val="-100"/>
          <w:w w:val="50"/>
          <w:lang w:eastAsia="en-US"/>
        </w:rPr>
        <w:t xml:space="preserve">позначається </w:t>
      </w:r>
      <w:r w:rsidR="004E71CD">
        <w:rPr>
          <w:rFonts w:eastAsiaTheme="minorHAnsi"/>
          <w:lang w:eastAsia="en-US"/>
        </w:rPr>
        <w:t>ТОВ «Гведеон»</w:t>
      </w:r>
      <w:r w:rsidR="00D26247" w:rsidRPr="00D26247">
        <w:rPr>
          <w:rFonts w:eastAsiaTheme="minorHAnsi"/>
          <w:lang w:eastAsia="en-US"/>
        </w:rPr>
        <w:t xml:space="preserve"> </w:t>
      </w:r>
      <w:r w:rsidRPr="007E0BF0">
        <w:rPr>
          <w:rFonts w:eastAsiaTheme="minorHAnsi"/>
          <w:color w:val="F8F8F8"/>
          <w:spacing w:val="-100"/>
          <w:w w:val="50"/>
          <w:lang w:eastAsia="en-US"/>
        </w:rPr>
        <w:t xml:space="preserve">відношенню </w:t>
      </w:r>
      <w:r w:rsidR="00D26247" w:rsidRPr="00D26247">
        <w:rPr>
          <w:rFonts w:eastAsiaTheme="minorHAnsi"/>
          <w:lang w:eastAsia="en-US"/>
        </w:rPr>
        <w:t xml:space="preserve">планувати </w:t>
      </w:r>
      <w:r w:rsidRPr="007E0BF0">
        <w:rPr>
          <w:rFonts w:eastAsiaTheme="minorHAnsi"/>
          <w:color w:val="F8F8F8"/>
          <w:spacing w:val="-100"/>
          <w:w w:val="50"/>
          <w:lang w:eastAsia="en-US"/>
        </w:rPr>
        <w:t xml:space="preserve">ресур </w:t>
      </w:r>
      <w:r w:rsidR="00D26247" w:rsidRPr="00D26247">
        <w:rPr>
          <w:rFonts w:eastAsiaTheme="minorHAnsi"/>
          <w:lang w:eastAsia="en-US"/>
        </w:rPr>
        <w:t xml:space="preserve">фінансово-господарську </w:t>
      </w:r>
      <w:r w:rsidRPr="007E0BF0">
        <w:rPr>
          <w:rFonts w:eastAsiaTheme="minorHAnsi"/>
          <w:color w:val="F8F8F8"/>
          <w:spacing w:val="-100"/>
          <w:w w:val="50"/>
          <w:lang w:eastAsia="en-US"/>
        </w:rPr>
        <w:t xml:space="preserve">щодо </w:t>
      </w:r>
      <w:r w:rsidR="00D26247" w:rsidRPr="00D26247">
        <w:rPr>
          <w:rFonts w:eastAsiaTheme="minorHAnsi"/>
          <w:lang w:eastAsia="en-US"/>
        </w:rPr>
        <w:t xml:space="preserve">діяльність з </w:t>
      </w:r>
      <w:r w:rsidRPr="007E0BF0">
        <w:rPr>
          <w:rFonts w:eastAsiaTheme="minorHAnsi"/>
          <w:color w:val="F8F8F8"/>
          <w:spacing w:val="-100"/>
          <w:w w:val="50"/>
          <w:lang w:eastAsia="en-US"/>
        </w:rPr>
        <w:t xml:space="preserve">кризи </w:t>
      </w:r>
      <w:r w:rsidR="00D26247" w:rsidRPr="00D26247">
        <w:rPr>
          <w:rFonts w:eastAsiaTheme="minorHAnsi"/>
          <w:lang w:eastAsia="en-US"/>
        </w:rPr>
        <w:t xml:space="preserve">розрахунком </w:t>
      </w:r>
      <w:r w:rsidRPr="007E0BF0">
        <w:rPr>
          <w:rFonts w:eastAsiaTheme="minorHAnsi"/>
          <w:color w:val="F8F8F8"/>
          <w:spacing w:val="-100"/>
          <w:w w:val="50"/>
          <w:lang w:eastAsia="en-US"/>
        </w:rPr>
        <w:t xml:space="preserve">функціонуванні </w:t>
      </w:r>
      <w:r w:rsidR="00D26247" w:rsidRPr="00D26247">
        <w:rPr>
          <w:rFonts w:eastAsiaTheme="minorHAnsi"/>
          <w:lang w:eastAsia="en-US"/>
        </w:rPr>
        <w:t xml:space="preserve">на </w:t>
      </w:r>
      <w:r w:rsidRPr="007E0BF0">
        <w:rPr>
          <w:rFonts w:eastAsiaTheme="minorHAnsi"/>
          <w:color w:val="F8F8F8"/>
          <w:spacing w:val="-100"/>
          <w:w w:val="50"/>
          <w:lang w:eastAsia="en-US"/>
        </w:rPr>
        <w:t xml:space="preserve">залежності </w:t>
      </w:r>
      <w:r w:rsidR="00D26247" w:rsidRPr="00D26247">
        <w:rPr>
          <w:rFonts w:eastAsiaTheme="minorHAnsi"/>
          <w:lang w:eastAsia="en-US"/>
        </w:rPr>
        <w:t xml:space="preserve">досягнення </w:t>
      </w:r>
      <w:r w:rsidRPr="007E0BF0">
        <w:rPr>
          <w:rFonts w:eastAsiaTheme="minorHAnsi"/>
          <w:color w:val="F8F8F8"/>
          <w:spacing w:val="-100"/>
          <w:w w:val="50"/>
          <w:lang w:eastAsia="en-US"/>
        </w:rPr>
        <w:t xml:space="preserve">категорія </w:t>
      </w:r>
      <w:r w:rsidR="00D26247" w:rsidRPr="00D26247">
        <w:rPr>
          <w:rFonts w:eastAsiaTheme="minorHAnsi"/>
          <w:lang w:eastAsia="en-US"/>
        </w:rPr>
        <w:t xml:space="preserve">певного </w:t>
      </w:r>
      <w:r w:rsidRPr="007E0BF0">
        <w:rPr>
          <w:rFonts w:eastAsiaTheme="minorHAnsi"/>
          <w:color w:val="F8F8F8"/>
          <w:spacing w:val="-100"/>
          <w:w w:val="50"/>
          <w:lang w:eastAsia="en-US"/>
        </w:rPr>
        <w:t xml:space="preserve">кризою </w:t>
      </w:r>
      <w:r w:rsidR="00D26247" w:rsidRPr="00D26247">
        <w:rPr>
          <w:rFonts w:eastAsiaTheme="minorHAnsi"/>
          <w:lang w:eastAsia="en-US"/>
        </w:rPr>
        <w:t xml:space="preserve">фінансового </w:t>
      </w:r>
      <w:r w:rsidRPr="007E0BF0">
        <w:rPr>
          <w:rFonts w:eastAsiaTheme="minorHAnsi"/>
          <w:color w:val="F8F8F8"/>
          <w:spacing w:val="-100"/>
          <w:w w:val="50"/>
          <w:lang w:eastAsia="en-US"/>
        </w:rPr>
        <w:t xml:space="preserve">Більшість </w:t>
      </w:r>
      <w:r w:rsidR="00D26247" w:rsidRPr="00D26247">
        <w:rPr>
          <w:rFonts w:eastAsiaTheme="minorHAnsi"/>
          <w:lang w:eastAsia="en-US"/>
        </w:rPr>
        <w:t xml:space="preserve">результату, </w:t>
      </w:r>
      <w:r w:rsidRPr="007E0BF0">
        <w:rPr>
          <w:rFonts w:eastAsiaTheme="minorHAnsi"/>
          <w:color w:val="F8F8F8"/>
          <w:spacing w:val="-100"/>
          <w:w w:val="50"/>
          <w:lang w:eastAsia="en-US"/>
        </w:rPr>
        <w:t xml:space="preserve">аналітично </w:t>
      </w:r>
      <w:r w:rsidR="00D26247" w:rsidRPr="00D26247">
        <w:rPr>
          <w:rFonts w:eastAsiaTheme="minorHAnsi"/>
          <w:lang w:eastAsia="en-US"/>
        </w:rPr>
        <w:t xml:space="preserve">тобто </w:t>
      </w:r>
      <w:r w:rsidRPr="007E0BF0">
        <w:rPr>
          <w:rFonts w:eastAsiaTheme="minorHAnsi"/>
          <w:color w:val="F8F8F8"/>
          <w:spacing w:val="-100"/>
          <w:w w:val="50"/>
          <w:lang w:eastAsia="en-US"/>
        </w:rPr>
        <w:t xml:space="preserve">служби </w:t>
      </w:r>
      <w:r w:rsidR="00D26247" w:rsidRPr="00D26247">
        <w:rPr>
          <w:rFonts w:eastAsiaTheme="minorHAnsi"/>
          <w:lang w:eastAsia="en-US"/>
        </w:rPr>
        <w:t xml:space="preserve">чітко </w:t>
      </w:r>
      <w:r w:rsidRPr="007E0BF0">
        <w:rPr>
          <w:rFonts w:eastAsiaTheme="minorHAnsi"/>
          <w:color w:val="F8F8F8"/>
          <w:spacing w:val="-100"/>
          <w:w w:val="50"/>
          <w:lang w:eastAsia="en-US"/>
        </w:rPr>
        <w:t xml:space="preserve">стані </w:t>
      </w:r>
      <w:r w:rsidR="00D26247" w:rsidRPr="00D26247">
        <w:rPr>
          <w:rFonts w:eastAsiaTheme="minorHAnsi"/>
          <w:lang w:eastAsia="en-US"/>
        </w:rPr>
        <w:t xml:space="preserve">визначати </w:t>
      </w:r>
      <w:r w:rsidRPr="007E0BF0">
        <w:rPr>
          <w:rFonts w:eastAsiaTheme="minorHAnsi"/>
          <w:color w:val="F8F8F8"/>
          <w:spacing w:val="-100"/>
          <w:w w:val="50"/>
          <w:lang w:eastAsia="en-US"/>
        </w:rPr>
        <w:t xml:space="preserve">потенційні </w:t>
      </w:r>
      <w:r w:rsidR="00D26247" w:rsidRPr="00D26247">
        <w:rPr>
          <w:rFonts w:eastAsiaTheme="minorHAnsi"/>
          <w:lang w:eastAsia="en-US"/>
        </w:rPr>
        <w:t xml:space="preserve">цілі і </w:t>
      </w:r>
      <w:r w:rsidRPr="007E0BF0">
        <w:rPr>
          <w:rFonts w:eastAsiaTheme="minorHAnsi"/>
          <w:color w:val="F8F8F8"/>
          <w:spacing w:val="-100"/>
          <w:w w:val="50"/>
          <w:lang w:eastAsia="en-US"/>
        </w:rPr>
        <w:t xml:space="preserve">технології </w:t>
      </w:r>
      <w:r w:rsidR="00D26247" w:rsidRPr="00D26247">
        <w:rPr>
          <w:rFonts w:eastAsiaTheme="minorHAnsi"/>
          <w:lang w:eastAsia="en-US"/>
        </w:rPr>
        <w:t xml:space="preserve">встановлювати </w:t>
      </w:r>
      <w:r w:rsidRPr="007E0BF0">
        <w:rPr>
          <w:rFonts w:eastAsiaTheme="minorHAnsi"/>
          <w:color w:val="F8F8F8"/>
          <w:spacing w:val="-100"/>
          <w:w w:val="50"/>
          <w:lang w:eastAsia="en-US"/>
        </w:rPr>
        <w:t xml:space="preserve">використовує </w:t>
      </w:r>
      <w:r w:rsidR="00D26247" w:rsidRPr="00D26247">
        <w:rPr>
          <w:rFonts w:eastAsiaTheme="minorHAnsi"/>
          <w:lang w:eastAsia="en-US"/>
        </w:rPr>
        <w:t xml:space="preserve">контрольні </w:t>
      </w:r>
      <w:r w:rsidRPr="007E0BF0">
        <w:rPr>
          <w:rFonts w:eastAsiaTheme="minorHAnsi"/>
          <w:color w:val="F8F8F8"/>
          <w:spacing w:val="-100"/>
          <w:w w:val="50"/>
          <w:lang w:eastAsia="en-US"/>
        </w:rPr>
        <w:t xml:space="preserve">задовільному </w:t>
      </w:r>
      <w:r w:rsidR="00D26247" w:rsidRPr="00D26247">
        <w:rPr>
          <w:rFonts w:eastAsiaTheme="minorHAnsi"/>
          <w:lang w:eastAsia="en-US"/>
        </w:rPr>
        <w:t xml:space="preserve">показники </w:t>
      </w:r>
      <w:r w:rsidRPr="007E0BF0">
        <w:rPr>
          <w:rFonts w:eastAsiaTheme="minorHAnsi"/>
          <w:color w:val="F8F8F8"/>
          <w:spacing w:val="-100"/>
          <w:w w:val="50"/>
          <w:lang w:eastAsia="en-US"/>
        </w:rPr>
        <w:t xml:space="preserve">одиниці </w:t>
      </w:r>
      <w:r w:rsidR="00D26247" w:rsidRPr="00D26247">
        <w:rPr>
          <w:rFonts w:eastAsiaTheme="minorHAnsi"/>
          <w:lang w:eastAsia="en-US"/>
        </w:rPr>
        <w:t xml:space="preserve">діяльності, </w:t>
      </w:r>
      <w:r w:rsidRPr="007E0BF0">
        <w:rPr>
          <w:rFonts w:eastAsiaTheme="minorHAnsi"/>
          <w:color w:val="F8F8F8"/>
          <w:spacing w:val="-100"/>
          <w:w w:val="50"/>
          <w:lang w:eastAsia="en-US"/>
        </w:rPr>
        <w:t xml:space="preserve">бюджетного </w:t>
      </w:r>
      <w:r w:rsidR="00D26247" w:rsidRPr="00D26247">
        <w:rPr>
          <w:rFonts w:eastAsiaTheme="minorHAnsi"/>
          <w:lang w:eastAsia="en-US"/>
        </w:rPr>
        <w:t xml:space="preserve">що </w:t>
      </w:r>
      <w:r w:rsidRPr="007E0BF0">
        <w:rPr>
          <w:rFonts w:eastAsiaTheme="minorHAnsi"/>
          <w:color w:val="F8F8F8"/>
          <w:spacing w:val="-100"/>
          <w:w w:val="50"/>
          <w:lang w:eastAsia="en-US"/>
        </w:rPr>
        <w:t xml:space="preserve">Цей </w:t>
      </w:r>
      <w:r w:rsidR="00D26247" w:rsidRPr="00D26247">
        <w:rPr>
          <w:rFonts w:eastAsiaTheme="minorHAnsi"/>
          <w:lang w:eastAsia="en-US"/>
        </w:rPr>
        <w:t xml:space="preserve">піддаються </w:t>
      </w:r>
      <w:r w:rsidRPr="007E0BF0">
        <w:rPr>
          <w:rFonts w:eastAsiaTheme="minorHAnsi"/>
          <w:color w:val="F8F8F8"/>
          <w:spacing w:val="-100"/>
          <w:w w:val="50"/>
          <w:lang w:eastAsia="en-US"/>
        </w:rPr>
        <w:t xml:space="preserve">позиковими </w:t>
      </w:r>
      <w:r w:rsidR="00D26247" w:rsidRPr="00D26247">
        <w:rPr>
          <w:rFonts w:eastAsiaTheme="minorHAnsi"/>
          <w:lang w:eastAsia="en-US"/>
        </w:rPr>
        <w:t>вимірюванню.</w:t>
      </w:r>
    </w:p>
    <w:p w:rsidR="00D26247" w:rsidRPr="00D26247" w:rsidRDefault="007E0BF0" w:rsidP="00ED74CA">
      <w:pPr>
        <w:pStyle w:val="141"/>
        <w:rPr>
          <w:rFonts w:eastAsiaTheme="minorHAnsi"/>
          <w:lang w:eastAsia="en-US"/>
        </w:rPr>
      </w:pPr>
      <w:r w:rsidRPr="007E0BF0">
        <w:rPr>
          <w:rFonts w:eastAsiaTheme="minorHAnsi"/>
          <w:color w:val="F8F8F8"/>
          <w:spacing w:val="-100"/>
          <w:w w:val="50"/>
          <w:lang w:eastAsia="en-US"/>
        </w:rPr>
        <w:t xml:space="preserve">методики </w:t>
      </w:r>
      <w:r w:rsidR="00D26247" w:rsidRPr="00D26247">
        <w:rPr>
          <w:rFonts w:eastAsiaTheme="minorHAnsi"/>
          <w:lang w:eastAsia="en-US"/>
        </w:rPr>
        <w:t xml:space="preserve">Розробка і </w:t>
      </w:r>
      <w:r w:rsidRPr="007E0BF0">
        <w:rPr>
          <w:rFonts w:eastAsiaTheme="minorHAnsi"/>
          <w:color w:val="F8F8F8"/>
          <w:spacing w:val="-100"/>
          <w:w w:val="50"/>
          <w:lang w:eastAsia="en-US"/>
        </w:rPr>
        <w:t xml:space="preserve">їм </w:t>
      </w:r>
      <w:r w:rsidR="00D26247" w:rsidRPr="00D26247">
        <w:rPr>
          <w:rFonts w:eastAsiaTheme="minorHAnsi"/>
          <w:lang w:eastAsia="en-US"/>
        </w:rPr>
        <w:t xml:space="preserve">впровадження </w:t>
      </w:r>
      <w:r w:rsidRPr="007E0BF0">
        <w:rPr>
          <w:rFonts w:eastAsiaTheme="minorHAnsi"/>
          <w:color w:val="F8F8F8"/>
          <w:spacing w:val="-100"/>
          <w:w w:val="50"/>
          <w:lang w:eastAsia="en-US"/>
        </w:rPr>
        <w:t xml:space="preserve">постійної </w:t>
      </w:r>
      <w:r w:rsidR="00D26247" w:rsidRPr="00D26247">
        <w:rPr>
          <w:rFonts w:eastAsiaTheme="minorHAnsi"/>
          <w:lang w:eastAsia="en-US"/>
        </w:rPr>
        <w:t xml:space="preserve">інтегрованої </w:t>
      </w:r>
      <w:r w:rsidRPr="007E0BF0">
        <w:rPr>
          <w:rFonts w:eastAsiaTheme="minorHAnsi"/>
          <w:color w:val="F8F8F8"/>
          <w:spacing w:val="-100"/>
          <w:w w:val="50"/>
          <w:lang w:eastAsia="en-US"/>
        </w:rPr>
        <w:t xml:space="preserve">переваг </w:t>
      </w:r>
      <w:r w:rsidR="00D26247" w:rsidRPr="00D26247">
        <w:rPr>
          <w:rFonts w:eastAsiaTheme="minorHAnsi"/>
          <w:lang w:eastAsia="en-US"/>
        </w:rPr>
        <w:t xml:space="preserve">системи </w:t>
      </w:r>
      <w:r w:rsidRPr="007E0BF0">
        <w:rPr>
          <w:rFonts w:eastAsiaTheme="minorHAnsi"/>
          <w:color w:val="F8F8F8"/>
          <w:spacing w:val="-100"/>
          <w:w w:val="50"/>
          <w:lang w:eastAsia="en-US"/>
        </w:rPr>
        <w:t xml:space="preserve">стратегії </w:t>
      </w:r>
      <w:r w:rsidR="00D26247" w:rsidRPr="00D26247">
        <w:rPr>
          <w:rFonts w:eastAsiaTheme="minorHAnsi"/>
          <w:lang w:eastAsia="en-US"/>
        </w:rPr>
        <w:t xml:space="preserve">бюджетування </w:t>
      </w:r>
      <w:r w:rsidRPr="007E0BF0">
        <w:rPr>
          <w:rFonts w:eastAsiaTheme="minorHAnsi"/>
          <w:color w:val="F8F8F8"/>
          <w:spacing w:val="-100"/>
          <w:w w:val="50"/>
          <w:lang w:eastAsia="en-US"/>
        </w:rPr>
        <w:t xml:space="preserve">їхніх </w:t>
      </w:r>
      <w:r w:rsidR="00D26247" w:rsidRPr="00D26247">
        <w:rPr>
          <w:rFonts w:eastAsiaTheme="minorHAnsi"/>
          <w:lang w:eastAsia="en-US"/>
        </w:rPr>
        <w:t xml:space="preserve">ризиків, </w:t>
      </w:r>
      <w:r w:rsidRPr="007E0BF0">
        <w:rPr>
          <w:rFonts w:eastAsiaTheme="minorHAnsi"/>
          <w:color w:val="F8F8F8"/>
          <w:spacing w:val="-100"/>
          <w:w w:val="50"/>
          <w:lang w:eastAsia="en-US"/>
        </w:rPr>
        <w:t xml:space="preserve">частину </w:t>
      </w:r>
      <w:r w:rsidR="00D26247" w:rsidRPr="00D26247">
        <w:rPr>
          <w:rFonts w:eastAsiaTheme="minorHAnsi"/>
          <w:lang w:eastAsia="en-US"/>
        </w:rPr>
        <w:t xml:space="preserve">яка </w:t>
      </w:r>
      <w:r w:rsidRPr="007E0BF0">
        <w:rPr>
          <w:rFonts w:eastAsiaTheme="minorHAnsi"/>
          <w:color w:val="F8F8F8"/>
          <w:spacing w:val="-100"/>
          <w:w w:val="50"/>
          <w:lang w:eastAsia="en-US"/>
        </w:rPr>
        <w:t xml:space="preserve">Політика </w:t>
      </w:r>
      <w:r w:rsidR="00D26247" w:rsidRPr="00D26247">
        <w:rPr>
          <w:rFonts w:eastAsiaTheme="minorHAnsi"/>
          <w:lang w:eastAsia="en-US"/>
        </w:rPr>
        <w:t xml:space="preserve">будуть </w:t>
      </w:r>
      <w:r w:rsidRPr="007E0BF0">
        <w:rPr>
          <w:rFonts w:eastAsiaTheme="minorHAnsi"/>
          <w:color w:val="F8F8F8"/>
          <w:spacing w:val="-100"/>
          <w:w w:val="50"/>
          <w:lang w:eastAsia="en-US"/>
        </w:rPr>
        <w:t xml:space="preserve">внаслідок </w:t>
      </w:r>
      <w:r w:rsidR="00D26247" w:rsidRPr="00D26247">
        <w:rPr>
          <w:rFonts w:eastAsiaTheme="minorHAnsi"/>
          <w:lang w:eastAsia="en-US"/>
        </w:rPr>
        <w:t xml:space="preserve">враховувати </w:t>
      </w:r>
      <w:r w:rsidRPr="007E0BF0">
        <w:rPr>
          <w:rFonts w:eastAsiaTheme="minorHAnsi"/>
          <w:color w:val="F8F8F8"/>
          <w:spacing w:val="-100"/>
          <w:w w:val="50"/>
          <w:lang w:eastAsia="en-US"/>
        </w:rPr>
        <w:t xml:space="preserve">виникнути </w:t>
      </w:r>
      <w:r w:rsidR="00D26247" w:rsidRPr="00D26247">
        <w:rPr>
          <w:rFonts w:eastAsiaTheme="minorHAnsi"/>
          <w:lang w:eastAsia="en-US"/>
        </w:rPr>
        <w:t xml:space="preserve">вимоги </w:t>
      </w:r>
      <w:r w:rsidRPr="007E0BF0">
        <w:rPr>
          <w:rFonts w:eastAsiaTheme="minorHAnsi"/>
          <w:color w:val="F8F8F8"/>
          <w:spacing w:val="-100"/>
          <w:w w:val="50"/>
          <w:lang w:eastAsia="en-US"/>
        </w:rPr>
        <w:t xml:space="preserve">мають </w:t>
      </w:r>
      <w:r w:rsidR="004E71CD">
        <w:rPr>
          <w:rFonts w:eastAsiaTheme="minorHAnsi"/>
          <w:lang w:eastAsia="en-US"/>
        </w:rPr>
        <w:t>ТОВ «Гведеон»</w:t>
      </w:r>
      <w:r w:rsidR="00D26247" w:rsidRPr="00D26247">
        <w:rPr>
          <w:rFonts w:eastAsiaTheme="minorHAnsi"/>
          <w:lang w:eastAsia="en-US"/>
        </w:rPr>
        <w:t xml:space="preserve"> </w:t>
      </w:r>
      <w:r w:rsidRPr="007E0BF0">
        <w:rPr>
          <w:rFonts w:eastAsiaTheme="minorHAnsi"/>
          <w:color w:val="F8F8F8"/>
          <w:spacing w:val="-100"/>
          <w:w w:val="50"/>
          <w:lang w:eastAsia="en-US"/>
        </w:rPr>
        <w:t xml:space="preserve">довгострокової </w:t>
      </w:r>
      <w:r w:rsidR="00D26247" w:rsidRPr="00D26247">
        <w:rPr>
          <w:rFonts w:eastAsiaTheme="minorHAnsi"/>
          <w:lang w:eastAsia="en-US"/>
        </w:rPr>
        <w:t xml:space="preserve">на </w:t>
      </w:r>
      <w:r w:rsidRPr="007E0BF0">
        <w:rPr>
          <w:rFonts w:eastAsiaTheme="minorHAnsi"/>
          <w:color w:val="F8F8F8"/>
          <w:spacing w:val="-100"/>
          <w:w w:val="50"/>
          <w:lang w:eastAsia="en-US"/>
        </w:rPr>
        <w:t xml:space="preserve">розпо </w:t>
      </w:r>
      <w:r w:rsidR="00D26247" w:rsidRPr="00D26247">
        <w:rPr>
          <w:rFonts w:eastAsiaTheme="minorHAnsi"/>
          <w:lang w:eastAsia="en-US"/>
        </w:rPr>
        <w:t xml:space="preserve">нашу </w:t>
      </w:r>
      <w:r w:rsidRPr="007E0BF0">
        <w:rPr>
          <w:rFonts w:eastAsiaTheme="minorHAnsi"/>
          <w:color w:val="F8F8F8"/>
          <w:spacing w:val="-100"/>
          <w:w w:val="50"/>
          <w:lang w:eastAsia="en-US"/>
        </w:rPr>
        <w:t xml:space="preserve">економічні </w:t>
      </w:r>
      <w:r w:rsidR="00D26247" w:rsidRPr="00D26247">
        <w:rPr>
          <w:rFonts w:eastAsiaTheme="minorHAnsi"/>
          <w:lang w:eastAsia="en-US"/>
        </w:rPr>
        <w:t xml:space="preserve">думку, </w:t>
      </w:r>
      <w:r w:rsidRPr="007E0BF0">
        <w:rPr>
          <w:rFonts w:eastAsiaTheme="minorHAnsi"/>
          <w:color w:val="F8F8F8"/>
          <w:spacing w:val="-100"/>
          <w:w w:val="50"/>
          <w:lang w:eastAsia="en-US"/>
        </w:rPr>
        <w:t xml:space="preserve">тим </w:t>
      </w:r>
      <w:r w:rsidR="00D26247" w:rsidRPr="00D26247">
        <w:rPr>
          <w:rFonts w:eastAsiaTheme="minorHAnsi"/>
          <w:lang w:eastAsia="en-US"/>
        </w:rPr>
        <w:t xml:space="preserve">повинна </w:t>
      </w:r>
      <w:r w:rsidRPr="007E0BF0">
        <w:rPr>
          <w:rFonts w:eastAsiaTheme="minorHAnsi"/>
          <w:color w:val="F8F8F8"/>
          <w:spacing w:val="-100"/>
          <w:w w:val="50"/>
          <w:lang w:eastAsia="en-US"/>
        </w:rPr>
        <w:t xml:space="preserve">Відділ </w:t>
      </w:r>
      <w:r w:rsidR="00D26247" w:rsidRPr="00D26247">
        <w:rPr>
          <w:rFonts w:eastAsiaTheme="minorHAnsi"/>
          <w:lang w:eastAsia="en-US"/>
        </w:rPr>
        <w:t xml:space="preserve">базуватися </w:t>
      </w:r>
      <w:r w:rsidRPr="007E0BF0">
        <w:rPr>
          <w:rFonts w:eastAsiaTheme="minorHAnsi"/>
          <w:color w:val="F8F8F8"/>
          <w:spacing w:val="-100"/>
          <w:w w:val="50"/>
          <w:lang w:eastAsia="en-US"/>
        </w:rPr>
        <w:t xml:space="preserve">робіт </w:t>
      </w:r>
      <w:r w:rsidR="00D26247" w:rsidRPr="00D26247">
        <w:rPr>
          <w:rFonts w:eastAsiaTheme="minorHAnsi"/>
          <w:lang w:eastAsia="en-US"/>
        </w:rPr>
        <w:t xml:space="preserve">на </w:t>
      </w:r>
      <w:r w:rsidRPr="007E0BF0">
        <w:rPr>
          <w:rFonts w:eastAsiaTheme="minorHAnsi"/>
          <w:color w:val="F8F8F8"/>
          <w:spacing w:val="-100"/>
          <w:w w:val="50"/>
          <w:lang w:eastAsia="en-US"/>
        </w:rPr>
        <w:t xml:space="preserve">Згідно </w:t>
      </w:r>
      <w:r w:rsidR="00D26247" w:rsidRPr="00D26247">
        <w:rPr>
          <w:rFonts w:eastAsiaTheme="minorHAnsi"/>
          <w:lang w:eastAsia="en-US"/>
        </w:rPr>
        <w:t xml:space="preserve">принципі </w:t>
      </w:r>
      <w:r w:rsidRPr="007E0BF0">
        <w:rPr>
          <w:rFonts w:eastAsiaTheme="minorHAnsi"/>
          <w:color w:val="F8F8F8"/>
          <w:spacing w:val="-100"/>
          <w:w w:val="50"/>
          <w:lang w:eastAsia="en-US"/>
        </w:rPr>
        <w:t xml:space="preserve">взяти </w:t>
      </w:r>
      <w:r w:rsidR="00D26247" w:rsidRPr="00D26247">
        <w:rPr>
          <w:rFonts w:eastAsiaTheme="minorHAnsi"/>
          <w:lang w:eastAsia="en-US"/>
        </w:rPr>
        <w:t xml:space="preserve">чіткого </w:t>
      </w:r>
      <w:r w:rsidRPr="007E0BF0">
        <w:rPr>
          <w:rFonts w:eastAsiaTheme="minorHAnsi"/>
          <w:color w:val="F8F8F8"/>
          <w:spacing w:val="-100"/>
          <w:w w:val="50"/>
          <w:lang w:eastAsia="en-US"/>
        </w:rPr>
        <w:t xml:space="preserve">сучасних </w:t>
      </w:r>
      <w:r w:rsidR="00D26247" w:rsidRPr="00D26247">
        <w:rPr>
          <w:rFonts w:eastAsiaTheme="minorHAnsi"/>
          <w:lang w:eastAsia="en-US"/>
        </w:rPr>
        <w:t xml:space="preserve">розділення </w:t>
      </w:r>
      <w:r w:rsidRPr="007E0BF0">
        <w:rPr>
          <w:rFonts w:eastAsiaTheme="minorHAnsi"/>
          <w:color w:val="F8F8F8"/>
          <w:spacing w:val="-100"/>
          <w:w w:val="50"/>
          <w:lang w:eastAsia="en-US"/>
        </w:rPr>
        <w:t xml:space="preserve">надавати </w:t>
      </w:r>
      <w:r w:rsidR="00D26247" w:rsidRPr="00D26247">
        <w:rPr>
          <w:rFonts w:eastAsiaTheme="minorHAnsi"/>
          <w:lang w:eastAsia="en-US"/>
        </w:rPr>
        <w:t xml:space="preserve">відповідальності, </w:t>
      </w:r>
      <w:r w:rsidRPr="007E0BF0">
        <w:rPr>
          <w:rFonts w:eastAsiaTheme="minorHAnsi"/>
          <w:color w:val="F8F8F8"/>
          <w:spacing w:val="-100"/>
          <w:w w:val="50"/>
          <w:lang w:eastAsia="en-US"/>
        </w:rPr>
        <w:t xml:space="preserve">уникнути </w:t>
      </w:r>
      <w:r w:rsidR="00D26247" w:rsidRPr="00D26247">
        <w:rPr>
          <w:rFonts w:eastAsiaTheme="minorHAnsi"/>
          <w:lang w:eastAsia="en-US"/>
        </w:rPr>
        <w:t xml:space="preserve">встановленні </w:t>
      </w:r>
      <w:r w:rsidRPr="007E0BF0">
        <w:rPr>
          <w:rFonts w:eastAsiaTheme="minorHAnsi"/>
          <w:color w:val="F8F8F8"/>
          <w:spacing w:val="-100"/>
          <w:w w:val="50"/>
          <w:lang w:eastAsia="en-US"/>
        </w:rPr>
        <w:t xml:space="preserve">виконувати </w:t>
      </w:r>
      <w:r w:rsidR="00D26247" w:rsidRPr="00D26247">
        <w:rPr>
          <w:rFonts w:eastAsiaTheme="minorHAnsi"/>
          <w:lang w:eastAsia="en-US"/>
        </w:rPr>
        <w:t xml:space="preserve">стратегічних </w:t>
      </w:r>
      <w:r w:rsidRPr="007E0BF0">
        <w:rPr>
          <w:rFonts w:eastAsiaTheme="minorHAnsi"/>
          <w:color w:val="F8F8F8"/>
          <w:spacing w:val="-100"/>
          <w:w w:val="50"/>
          <w:lang w:eastAsia="en-US"/>
        </w:rPr>
        <w:t xml:space="preserve">інновацій </w:t>
      </w:r>
      <w:r w:rsidR="00D26247" w:rsidRPr="00D26247">
        <w:rPr>
          <w:rFonts w:eastAsiaTheme="minorHAnsi"/>
          <w:lang w:eastAsia="en-US"/>
        </w:rPr>
        <w:t xml:space="preserve">орієнтирів з </w:t>
      </w:r>
      <w:r w:rsidRPr="007E0BF0">
        <w:rPr>
          <w:rFonts w:eastAsiaTheme="minorHAnsi"/>
          <w:color w:val="F8F8F8"/>
          <w:spacing w:val="-100"/>
          <w:w w:val="50"/>
          <w:lang w:eastAsia="en-US"/>
        </w:rPr>
        <w:t xml:space="preserve">валютних </w:t>
      </w:r>
      <w:r w:rsidR="00D26247" w:rsidRPr="00D26247">
        <w:rPr>
          <w:rFonts w:eastAsiaTheme="minorHAnsi"/>
          <w:lang w:eastAsia="en-US"/>
        </w:rPr>
        <w:t xml:space="preserve">метою </w:t>
      </w:r>
      <w:r w:rsidRPr="007E0BF0">
        <w:rPr>
          <w:rFonts w:eastAsiaTheme="minorHAnsi"/>
          <w:color w:val="F8F8F8"/>
          <w:spacing w:val="-100"/>
          <w:w w:val="50"/>
          <w:lang w:eastAsia="en-US"/>
        </w:rPr>
        <w:t xml:space="preserve">складання </w:t>
      </w:r>
      <w:r w:rsidR="00D26247" w:rsidRPr="00D26247">
        <w:rPr>
          <w:rFonts w:eastAsiaTheme="minorHAnsi"/>
          <w:lang w:eastAsia="en-US"/>
        </w:rPr>
        <w:t xml:space="preserve">реалізації </w:t>
      </w:r>
      <w:r w:rsidRPr="007E0BF0">
        <w:rPr>
          <w:rFonts w:eastAsiaTheme="minorHAnsi"/>
          <w:color w:val="F8F8F8"/>
          <w:spacing w:val="-100"/>
          <w:w w:val="50"/>
          <w:lang w:eastAsia="en-US"/>
        </w:rPr>
        <w:t xml:space="preserve">дані </w:t>
      </w:r>
      <w:r w:rsidR="00D26247" w:rsidRPr="00D26247">
        <w:rPr>
          <w:rFonts w:eastAsiaTheme="minorHAnsi"/>
          <w:lang w:eastAsia="en-US"/>
        </w:rPr>
        <w:t xml:space="preserve">розроблених і </w:t>
      </w:r>
      <w:r w:rsidRPr="007E0BF0">
        <w:rPr>
          <w:rFonts w:eastAsiaTheme="minorHAnsi"/>
          <w:color w:val="F8F8F8"/>
          <w:spacing w:val="-100"/>
          <w:w w:val="50"/>
          <w:lang w:eastAsia="en-US"/>
        </w:rPr>
        <w:t xml:space="preserve">Внукова </w:t>
      </w:r>
      <w:r w:rsidR="00D26247" w:rsidRPr="00D26247">
        <w:rPr>
          <w:rFonts w:eastAsiaTheme="minorHAnsi"/>
          <w:lang w:eastAsia="en-US"/>
        </w:rPr>
        <w:t xml:space="preserve">поставлених </w:t>
      </w:r>
      <w:r w:rsidRPr="007E0BF0">
        <w:rPr>
          <w:rFonts w:eastAsiaTheme="minorHAnsi"/>
          <w:color w:val="F8F8F8"/>
          <w:spacing w:val="-100"/>
          <w:w w:val="50"/>
          <w:lang w:eastAsia="en-US"/>
        </w:rPr>
        <w:t xml:space="preserve">стадії </w:t>
      </w:r>
      <w:r w:rsidR="00D26247" w:rsidRPr="00D26247">
        <w:rPr>
          <w:rFonts w:eastAsiaTheme="minorHAnsi"/>
          <w:lang w:eastAsia="en-US"/>
        </w:rPr>
        <w:t xml:space="preserve">задач </w:t>
      </w:r>
      <w:r w:rsidRPr="007E0BF0">
        <w:rPr>
          <w:rFonts w:eastAsiaTheme="minorHAnsi"/>
          <w:color w:val="F8F8F8"/>
          <w:spacing w:val="-100"/>
          <w:w w:val="50"/>
          <w:lang w:eastAsia="en-US"/>
        </w:rPr>
        <w:t xml:space="preserve">Рубіжному </w:t>
      </w:r>
      <w:r w:rsidR="00D26247" w:rsidRPr="00D26247">
        <w:rPr>
          <w:rFonts w:eastAsiaTheme="minorHAnsi"/>
          <w:lang w:eastAsia="en-US"/>
        </w:rPr>
        <w:t xml:space="preserve">на </w:t>
      </w:r>
      <w:r w:rsidRPr="007E0BF0">
        <w:rPr>
          <w:rFonts w:eastAsiaTheme="minorHAnsi"/>
          <w:color w:val="F8F8F8"/>
          <w:spacing w:val="-100"/>
          <w:w w:val="50"/>
          <w:lang w:eastAsia="en-US"/>
        </w:rPr>
        <w:t xml:space="preserve">Валютний </w:t>
      </w:r>
      <w:r w:rsidR="00D26247" w:rsidRPr="00D26247">
        <w:rPr>
          <w:rFonts w:eastAsiaTheme="minorHAnsi"/>
          <w:lang w:eastAsia="en-US"/>
        </w:rPr>
        <w:t xml:space="preserve">підприємстві, а </w:t>
      </w:r>
      <w:r w:rsidRPr="007E0BF0">
        <w:rPr>
          <w:rFonts w:eastAsiaTheme="minorHAnsi"/>
          <w:color w:val="F8F8F8"/>
          <w:spacing w:val="-100"/>
          <w:w w:val="50"/>
          <w:lang w:eastAsia="en-US"/>
        </w:rPr>
        <w:t xml:space="preserve">прогнозного </w:t>
      </w:r>
      <w:r w:rsidR="00D26247" w:rsidRPr="00D26247">
        <w:rPr>
          <w:rFonts w:eastAsiaTheme="minorHAnsi"/>
          <w:lang w:eastAsia="en-US"/>
        </w:rPr>
        <w:t xml:space="preserve">також </w:t>
      </w:r>
      <w:r w:rsidRPr="007E0BF0">
        <w:rPr>
          <w:rFonts w:eastAsiaTheme="minorHAnsi"/>
          <w:color w:val="F8F8F8"/>
          <w:spacing w:val="-100"/>
          <w:w w:val="50"/>
          <w:lang w:eastAsia="en-US"/>
        </w:rPr>
        <w:t xml:space="preserve">визначати </w:t>
      </w:r>
      <w:r w:rsidR="00D26247" w:rsidRPr="00D26247">
        <w:rPr>
          <w:rFonts w:eastAsiaTheme="minorHAnsi"/>
          <w:lang w:eastAsia="en-US"/>
        </w:rPr>
        <w:t xml:space="preserve">на </w:t>
      </w:r>
      <w:r w:rsidRPr="007E0BF0">
        <w:rPr>
          <w:rFonts w:eastAsiaTheme="minorHAnsi"/>
          <w:color w:val="F8F8F8"/>
          <w:spacing w:val="-100"/>
          <w:w w:val="50"/>
          <w:lang w:eastAsia="en-US"/>
        </w:rPr>
        <w:t xml:space="preserve">необхідної </w:t>
      </w:r>
      <w:r w:rsidR="00D26247" w:rsidRPr="00D26247">
        <w:rPr>
          <w:rFonts w:eastAsiaTheme="minorHAnsi"/>
          <w:lang w:eastAsia="en-US"/>
        </w:rPr>
        <w:t xml:space="preserve">принципі </w:t>
      </w:r>
      <w:r w:rsidRPr="007E0BF0">
        <w:rPr>
          <w:rFonts w:eastAsiaTheme="minorHAnsi"/>
          <w:color w:val="F8F8F8"/>
          <w:spacing w:val="-100"/>
          <w:w w:val="50"/>
          <w:lang w:eastAsia="en-US"/>
        </w:rPr>
        <w:t xml:space="preserve">Ахрамович </w:t>
      </w:r>
      <w:r w:rsidR="00D26247" w:rsidRPr="00D26247">
        <w:rPr>
          <w:rFonts w:eastAsiaTheme="minorHAnsi"/>
          <w:lang w:eastAsia="en-US"/>
        </w:rPr>
        <w:t xml:space="preserve">прозорості в </w:t>
      </w:r>
      <w:r w:rsidRPr="007E0BF0">
        <w:rPr>
          <w:rFonts w:eastAsiaTheme="minorHAnsi"/>
          <w:color w:val="F8F8F8"/>
          <w:spacing w:val="-100"/>
          <w:w w:val="50"/>
          <w:lang w:eastAsia="en-US"/>
        </w:rPr>
        <w:t xml:space="preserve">ранжування </w:t>
      </w:r>
      <w:r w:rsidR="00D26247" w:rsidRPr="00D26247">
        <w:rPr>
          <w:rFonts w:eastAsiaTheme="minorHAnsi"/>
          <w:lang w:eastAsia="en-US"/>
        </w:rPr>
        <w:t xml:space="preserve">системі </w:t>
      </w:r>
      <w:r w:rsidRPr="007E0BF0">
        <w:rPr>
          <w:rFonts w:eastAsiaTheme="minorHAnsi"/>
          <w:color w:val="F8F8F8"/>
          <w:spacing w:val="-100"/>
          <w:w w:val="50"/>
          <w:lang w:eastAsia="en-US"/>
        </w:rPr>
        <w:t xml:space="preserve">Грядуща </w:t>
      </w:r>
      <w:r w:rsidR="00D26247" w:rsidRPr="00D26247">
        <w:rPr>
          <w:rFonts w:eastAsiaTheme="minorHAnsi"/>
          <w:lang w:eastAsia="en-US"/>
        </w:rPr>
        <w:t xml:space="preserve">бюджетування  і </w:t>
      </w:r>
      <w:r w:rsidRPr="007E0BF0">
        <w:rPr>
          <w:rFonts w:eastAsiaTheme="minorHAnsi"/>
          <w:color w:val="F8F8F8"/>
          <w:spacing w:val="-100"/>
          <w:w w:val="50"/>
          <w:lang w:eastAsia="en-US"/>
        </w:rPr>
        <w:t xml:space="preserve">робіт </w:t>
      </w:r>
      <w:r w:rsidR="00D26247" w:rsidRPr="00D26247">
        <w:rPr>
          <w:rFonts w:eastAsiaTheme="minorHAnsi"/>
          <w:lang w:eastAsia="en-US"/>
        </w:rPr>
        <w:t xml:space="preserve">контролю </w:t>
      </w:r>
      <w:r w:rsidRPr="007E0BF0">
        <w:rPr>
          <w:rFonts w:eastAsiaTheme="minorHAnsi"/>
          <w:color w:val="F8F8F8"/>
          <w:spacing w:val="-100"/>
          <w:w w:val="50"/>
          <w:lang w:eastAsia="en-US"/>
        </w:rPr>
        <w:t xml:space="preserve">фінансуванням </w:t>
      </w:r>
      <w:r w:rsidR="00D26247" w:rsidRPr="00D26247">
        <w:rPr>
          <w:rFonts w:eastAsiaTheme="minorHAnsi"/>
          <w:lang w:eastAsia="en-US"/>
        </w:rPr>
        <w:t xml:space="preserve">над </w:t>
      </w:r>
      <w:r w:rsidRPr="007E0BF0">
        <w:rPr>
          <w:rFonts w:eastAsiaTheme="minorHAnsi"/>
          <w:color w:val="F8F8F8"/>
          <w:spacing w:val="-100"/>
          <w:w w:val="50"/>
          <w:lang w:eastAsia="en-US"/>
        </w:rPr>
        <w:t xml:space="preserve">організує </w:t>
      </w:r>
      <w:r w:rsidR="00D26247" w:rsidRPr="00D26247">
        <w:rPr>
          <w:rFonts w:eastAsiaTheme="minorHAnsi"/>
          <w:lang w:eastAsia="en-US"/>
        </w:rPr>
        <w:t xml:space="preserve">внутрішніми </w:t>
      </w:r>
      <w:r w:rsidRPr="007E0BF0">
        <w:rPr>
          <w:rFonts w:eastAsiaTheme="minorHAnsi"/>
          <w:color w:val="F8F8F8"/>
          <w:spacing w:val="-100"/>
          <w:w w:val="50"/>
          <w:lang w:eastAsia="en-US"/>
        </w:rPr>
        <w:t xml:space="preserve">планувати </w:t>
      </w:r>
      <w:r w:rsidR="00D26247" w:rsidRPr="00D26247">
        <w:rPr>
          <w:rFonts w:eastAsiaTheme="minorHAnsi"/>
          <w:lang w:eastAsia="en-US"/>
        </w:rPr>
        <w:t xml:space="preserve">матеріальними і </w:t>
      </w:r>
      <w:r w:rsidRPr="007E0BF0">
        <w:rPr>
          <w:rFonts w:eastAsiaTheme="minorHAnsi"/>
          <w:color w:val="F8F8F8"/>
          <w:spacing w:val="-100"/>
          <w:w w:val="50"/>
          <w:lang w:eastAsia="en-US"/>
        </w:rPr>
        <w:t xml:space="preserve">майбутніх </w:t>
      </w:r>
      <w:r w:rsidR="00D26247" w:rsidRPr="00D26247">
        <w:rPr>
          <w:rFonts w:eastAsiaTheme="minorHAnsi"/>
          <w:lang w:eastAsia="en-US"/>
        </w:rPr>
        <w:t xml:space="preserve">фінансовими </w:t>
      </w:r>
      <w:r w:rsidRPr="007E0BF0">
        <w:rPr>
          <w:rFonts w:eastAsiaTheme="minorHAnsi"/>
          <w:color w:val="F8F8F8"/>
          <w:spacing w:val="-100"/>
          <w:w w:val="50"/>
          <w:lang w:eastAsia="en-US"/>
        </w:rPr>
        <w:t xml:space="preserve">весь </w:t>
      </w:r>
      <w:r w:rsidR="00D26247" w:rsidRPr="00D26247">
        <w:rPr>
          <w:rFonts w:eastAsiaTheme="minorHAnsi"/>
          <w:lang w:eastAsia="en-US"/>
        </w:rPr>
        <w:t xml:space="preserve">потоками </w:t>
      </w:r>
      <w:r w:rsidRPr="007E0BF0">
        <w:rPr>
          <w:rFonts w:eastAsiaTheme="minorHAnsi"/>
          <w:color w:val="F8F8F8"/>
          <w:spacing w:val="-100"/>
          <w:w w:val="50"/>
          <w:lang w:eastAsia="en-US"/>
        </w:rPr>
        <w:t xml:space="preserve">Університету </w:t>
      </w:r>
      <w:r w:rsidR="004E71CD">
        <w:rPr>
          <w:rFonts w:eastAsiaTheme="minorHAnsi"/>
          <w:lang w:eastAsia="en-US"/>
        </w:rPr>
        <w:t>ТОВ «Гведеон»</w:t>
      </w:r>
      <w:r w:rsidR="00D26247" w:rsidRPr="00D26247">
        <w:rPr>
          <w:rFonts w:eastAsiaTheme="minorHAnsi"/>
          <w:lang w:eastAsia="en-US"/>
        </w:rPr>
        <w:t>.</w:t>
      </w:r>
    </w:p>
    <w:p w:rsidR="00D26247" w:rsidRPr="00D26247" w:rsidRDefault="007E0BF0" w:rsidP="00ED74CA">
      <w:pPr>
        <w:pStyle w:val="141"/>
        <w:rPr>
          <w:rFonts w:eastAsiaTheme="minorHAnsi"/>
          <w:lang w:eastAsia="en-US"/>
        </w:rPr>
      </w:pPr>
      <w:r w:rsidRPr="007E0BF0">
        <w:rPr>
          <w:rFonts w:eastAsiaTheme="minorHAnsi"/>
          <w:color w:val="F8F8F8"/>
          <w:spacing w:val="-100"/>
          <w:w w:val="50"/>
          <w:lang w:eastAsia="en-US"/>
        </w:rPr>
        <w:t xml:space="preserve">спектру </w:t>
      </w:r>
      <w:r w:rsidR="00D26247" w:rsidRPr="00D26247">
        <w:rPr>
          <w:rFonts w:eastAsiaTheme="minorHAnsi"/>
          <w:lang w:eastAsia="en-US"/>
        </w:rPr>
        <w:t xml:space="preserve">Виходячи з </w:t>
      </w:r>
      <w:r w:rsidRPr="007E0BF0">
        <w:rPr>
          <w:rFonts w:eastAsiaTheme="minorHAnsi"/>
          <w:color w:val="F8F8F8"/>
          <w:spacing w:val="-100"/>
          <w:w w:val="50"/>
          <w:lang w:eastAsia="en-US"/>
        </w:rPr>
        <w:t xml:space="preserve">менеджери </w:t>
      </w:r>
      <w:r w:rsidR="00D26247" w:rsidRPr="00D26247">
        <w:rPr>
          <w:rFonts w:eastAsiaTheme="minorHAnsi"/>
          <w:lang w:eastAsia="en-US"/>
        </w:rPr>
        <w:t xml:space="preserve">вимог </w:t>
      </w:r>
      <w:r w:rsidRPr="007E0BF0">
        <w:rPr>
          <w:rFonts w:eastAsiaTheme="minorHAnsi"/>
          <w:color w:val="F8F8F8"/>
          <w:spacing w:val="-100"/>
          <w:w w:val="50"/>
          <w:lang w:eastAsia="en-US"/>
        </w:rPr>
        <w:t xml:space="preserve">працівниками </w:t>
      </w:r>
      <w:r w:rsidR="00D26247" w:rsidRPr="00D26247">
        <w:rPr>
          <w:rFonts w:eastAsiaTheme="minorHAnsi"/>
          <w:lang w:eastAsia="en-US"/>
        </w:rPr>
        <w:t xml:space="preserve">ринку, в </w:t>
      </w:r>
      <w:r w:rsidRPr="007E0BF0">
        <w:rPr>
          <w:rFonts w:eastAsiaTheme="minorHAnsi"/>
          <w:color w:val="F8F8F8"/>
          <w:spacing w:val="-100"/>
          <w:w w:val="50"/>
          <w:lang w:eastAsia="en-US"/>
        </w:rPr>
        <w:t xml:space="preserve">кількісні </w:t>
      </w:r>
      <w:r w:rsidR="00D26247" w:rsidRPr="00D26247">
        <w:rPr>
          <w:rFonts w:eastAsiaTheme="minorHAnsi"/>
          <w:lang w:eastAsia="en-US"/>
        </w:rPr>
        <w:t xml:space="preserve">яких </w:t>
      </w:r>
      <w:r w:rsidRPr="007E0BF0">
        <w:rPr>
          <w:rFonts w:eastAsiaTheme="minorHAnsi"/>
          <w:color w:val="F8F8F8"/>
          <w:spacing w:val="-100"/>
          <w:w w:val="50"/>
          <w:lang w:eastAsia="en-US"/>
        </w:rPr>
        <w:t xml:space="preserve">Перелік </w:t>
      </w:r>
      <w:r w:rsidR="00D26247" w:rsidRPr="00D26247">
        <w:rPr>
          <w:rFonts w:eastAsiaTheme="minorHAnsi"/>
          <w:lang w:eastAsia="en-US"/>
        </w:rPr>
        <w:t xml:space="preserve">здійснюють </w:t>
      </w:r>
      <w:r w:rsidRPr="007E0BF0">
        <w:rPr>
          <w:rFonts w:eastAsiaTheme="minorHAnsi"/>
          <w:color w:val="F8F8F8"/>
          <w:spacing w:val="-100"/>
          <w:w w:val="50"/>
          <w:lang w:eastAsia="en-US"/>
        </w:rPr>
        <w:t xml:space="preserve">управлінські </w:t>
      </w:r>
      <w:r w:rsidR="00D26247" w:rsidRPr="00D26247">
        <w:rPr>
          <w:rFonts w:eastAsiaTheme="minorHAnsi"/>
          <w:lang w:eastAsia="en-US"/>
        </w:rPr>
        <w:t xml:space="preserve">свою </w:t>
      </w:r>
      <w:r w:rsidRPr="007E0BF0">
        <w:rPr>
          <w:rFonts w:eastAsiaTheme="minorHAnsi"/>
          <w:color w:val="F8F8F8"/>
          <w:spacing w:val="-100"/>
          <w:w w:val="50"/>
          <w:lang w:eastAsia="en-US"/>
        </w:rPr>
        <w:t xml:space="preserve">якісному </w:t>
      </w:r>
      <w:r w:rsidR="00D26247" w:rsidRPr="00D26247">
        <w:rPr>
          <w:rFonts w:eastAsiaTheme="minorHAnsi"/>
          <w:lang w:eastAsia="en-US"/>
        </w:rPr>
        <w:t xml:space="preserve">діяльність </w:t>
      </w:r>
      <w:r w:rsidRPr="007E0BF0">
        <w:rPr>
          <w:rFonts w:eastAsiaTheme="minorHAnsi"/>
          <w:color w:val="F8F8F8"/>
          <w:spacing w:val="-100"/>
          <w:w w:val="50"/>
          <w:lang w:eastAsia="en-US"/>
        </w:rPr>
        <w:t xml:space="preserve">інвестування </w:t>
      </w:r>
      <w:r w:rsidR="004E71CD">
        <w:rPr>
          <w:rFonts w:eastAsiaTheme="minorHAnsi"/>
          <w:lang w:eastAsia="en-US"/>
        </w:rPr>
        <w:t>ТОВ «Гведеон»</w:t>
      </w:r>
      <w:r w:rsidR="00D26247" w:rsidRPr="00D26247">
        <w:rPr>
          <w:rFonts w:eastAsiaTheme="minorHAnsi"/>
          <w:lang w:eastAsia="en-US"/>
        </w:rPr>
        <w:t xml:space="preserve">, </w:t>
      </w:r>
      <w:r w:rsidRPr="007E0BF0">
        <w:rPr>
          <w:rFonts w:eastAsiaTheme="minorHAnsi"/>
          <w:color w:val="F8F8F8"/>
          <w:spacing w:val="-100"/>
          <w:w w:val="50"/>
          <w:lang w:eastAsia="en-US"/>
        </w:rPr>
        <w:t xml:space="preserve">технологій </w:t>
      </w:r>
      <w:r w:rsidR="00D26247" w:rsidRPr="00D26247">
        <w:rPr>
          <w:rFonts w:eastAsiaTheme="minorHAnsi"/>
          <w:lang w:eastAsia="en-US"/>
        </w:rPr>
        <w:t xml:space="preserve">доцільним є </w:t>
      </w:r>
      <w:r w:rsidRPr="007E0BF0">
        <w:rPr>
          <w:rFonts w:eastAsiaTheme="minorHAnsi"/>
          <w:color w:val="F8F8F8"/>
          <w:spacing w:val="-100"/>
          <w:w w:val="50"/>
          <w:lang w:eastAsia="en-US"/>
        </w:rPr>
        <w:t xml:space="preserve">здійснення </w:t>
      </w:r>
      <w:r w:rsidR="00D26247" w:rsidRPr="00D26247">
        <w:rPr>
          <w:rFonts w:eastAsiaTheme="minorHAnsi"/>
          <w:lang w:eastAsia="en-US"/>
        </w:rPr>
        <w:t xml:space="preserve">метод </w:t>
      </w:r>
      <w:r w:rsidRPr="007E0BF0">
        <w:rPr>
          <w:rFonts w:eastAsiaTheme="minorHAnsi"/>
          <w:color w:val="F8F8F8"/>
          <w:spacing w:val="-100"/>
          <w:w w:val="50"/>
          <w:lang w:eastAsia="en-US"/>
        </w:rPr>
        <w:t xml:space="preserve">поставити </w:t>
      </w:r>
      <w:r w:rsidR="00D26247" w:rsidRPr="00D26247">
        <w:rPr>
          <w:rFonts w:eastAsiaTheme="minorHAnsi"/>
          <w:lang w:eastAsia="en-US"/>
        </w:rPr>
        <w:t xml:space="preserve">бюджетування з </w:t>
      </w:r>
      <w:r w:rsidRPr="007E0BF0">
        <w:rPr>
          <w:rFonts w:eastAsiaTheme="minorHAnsi"/>
          <w:color w:val="F8F8F8"/>
          <w:spacing w:val="-100"/>
          <w:w w:val="50"/>
          <w:lang w:eastAsia="en-US"/>
        </w:rPr>
        <w:t xml:space="preserve">переваги </w:t>
      </w:r>
      <w:r w:rsidR="00D26247" w:rsidRPr="00D26247">
        <w:rPr>
          <w:rFonts w:eastAsiaTheme="minorHAnsi"/>
          <w:lang w:eastAsia="en-US"/>
        </w:rPr>
        <w:t xml:space="preserve">бізнес-процесів, </w:t>
      </w:r>
      <w:r w:rsidRPr="007E0BF0">
        <w:rPr>
          <w:rFonts w:eastAsiaTheme="minorHAnsi"/>
          <w:color w:val="F8F8F8"/>
          <w:spacing w:val="-100"/>
          <w:w w:val="50"/>
          <w:lang w:eastAsia="en-US"/>
        </w:rPr>
        <w:t xml:space="preserve">видів </w:t>
      </w:r>
      <w:r w:rsidR="00D26247" w:rsidRPr="00D26247">
        <w:rPr>
          <w:rFonts w:eastAsiaTheme="minorHAnsi"/>
          <w:lang w:eastAsia="en-US"/>
        </w:rPr>
        <w:t xml:space="preserve">тобто </w:t>
      </w:r>
      <w:r w:rsidRPr="007E0BF0">
        <w:rPr>
          <w:rFonts w:eastAsiaTheme="minorHAnsi"/>
          <w:color w:val="F8F8F8"/>
          <w:spacing w:val="-100"/>
          <w:w w:val="50"/>
          <w:lang w:eastAsia="en-US"/>
        </w:rPr>
        <w:t xml:space="preserve">схильна </w:t>
      </w:r>
      <w:r w:rsidR="00D26247" w:rsidRPr="00D26247">
        <w:rPr>
          <w:rFonts w:eastAsiaTheme="minorHAnsi"/>
          <w:lang w:eastAsia="en-US"/>
        </w:rPr>
        <w:t xml:space="preserve">бізнес-орієнтоване </w:t>
      </w:r>
      <w:r w:rsidRPr="007E0BF0">
        <w:rPr>
          <w:rFonts w:eastAsiaTheme="minorHAnsi"/>
          <w:color w:val="F8F8F8"/>
          <w:spacing w:val="-100"/>
          <w:w w:val="50"/>
          <w:lang w:eastAsia="en-US"/>
        </w:rPr>
        <w:t xml:space="preserve">базою </w:t>
      </w:r>
      <w:r w:rsidR="00D26247" w:rsidRPr="00D26247">
        <w:rPr>
          <w:rFonts w:eastAsiaTheme="minorHAnsi"/>
          <w:lang w:eastAsia="en-US"/>
        </w:rPr>
        <w:t xml:space="preserve">бюджетування. </w:t>
      </w:r>
      <w:r w:rsidRPr="007E0BF0">
        <w:rPr>
          <w:rFonts w:eastAsiaTheme="minorHAnsi"/>
          <w:color w:val="F8F8F8"/>
          <w:spacing w:val="-100"/>
          <w:w w:val="50"/>
          <w:lang w:eastAsia="en-US"/>
        </w:rPr>
        <w:t xml:space="preserve">висновки </w:t>
      </w:r>
      <w:r w:rsidR="00D26247" w:rsidRPr="00D26247">
        <w:rPr>
          <w:rFonts w:eastAsiaTheme="minorHAnsi"/>
          <w:lang w:eastAsia="en-US"/>
        </w:rPr>
        <w:t xml:space="preserve">Кожен </w:t>
      </w:r>
      <w:r w:rsidRPr="007E0BF0">
        <w:rPr>
          <w:rFonts w:eastAsiaTheme="minorHAnsi"/>
          <w:color w:val="F8F8F8"/>
          <w:spacing w:val="-100"/>
          <w:w w:val="50"/>
          <w:lang w:eastAsia="en-US"/>
        </w:rPr>
        <w:t xml:space="preserve">креди </w:t>
      </w:r>
      <w:r w:rsidR="00D26247" w:rsidRPr="00D26247">
        <w:rPr>
          <w:rFonts w:eastAsiaTheme="minorHAnsi"/>
          <w:lang w:eastAsia="en-US"/>
        </w:rPr>
        <w:t xml:space="preserve">бізнес-процес, </w:t>
      </w:r>
      <w:r w:rsidRPr="007E0BF0">
        <w:rPr>
          <w:rFonts w:eastAsiaTheme="minorHAnsi"/>
          <w:color w:val="F8F8F8"/>
          <w:spacing w:val="-100"/>
          <w:w w:val="50"/>
          <w:lang w:eastAsia="en-US"/>
        </w:rPr>
        <w:t xml:space="preserve">Вироби </w:t>
      </w:r>
      <w:r w:rsidR="00D26247" w:rsidRPr="00D26247">
        <w:rPr>
          <w:rFonts w:eastAsiaTheme="minorHAnsi"/>
          <w:lang w:eastAsia="en-US"/>
        </w:rPr>
        <w:t xml:space="preserve">реалізуючи </w:t>
      </w:r>
      <w:r w:rsidRPr="007E0BF0">
        <w:rPr>
          <w:rFonts w:eastAsiaTheme="minorHAnsi"/>
          <w:color w:val="F8F8F8"/>
          <w:spacing w:val="-100"/>
          <w:w w:val="50"/>
          <w:lang w:eastAsia="en-US"/>
        </w:rPr>
        <w:t xml:space="preserve">підпри </w:t>
      </w:r>
      <w:r w:rsidR="00D26247" w:rsidRPr="00D26247">
        <w:rPr>
          <w:rFonts w:eastAsiaTheme="minorHAnsi"/>
          <w:lang w:eastAsia="en-US"/>
        </w:rPr>
        <w:t xml:space="preserve">свої </w:t>
      </w:r>
      <w:r w:rsidRPr="007E0BF0">
        <w:rPr>
          <w:rFonts w:eastAsiaTheme="minorHAnsi"/>
          <w:color w:val="F8F8F8"/>
          <w:spacing w:val="-100"/>
          <w:w w:val="50"/>
          <w:lang w:eastAsia="en-US"/>
        </w:rPr>
        <w:t xml:space="preserve">свідчить </w:t>
      </w:r>
      <w:r w:rsidR="00D26247" w:rsidRPr="00D26247">
        <w:rPr>
          <w:rFonts w:eastAsiaTheme="minorHAnsi"/>
          <w:lang w:eastAsia="en-US"/>
        </w:rPr>
        <w:t xml:space="preserve">функції, </w:t>
      </w:r>
      <w:r w:rsidRPr="007E0BF0">
        <w:rPr>
          <w:rFonts w:eastAsiaTheme="minorHAnsi"/>
          <w:color w:val="F8F8F8"/>
          <w:spacing w:val="-100"/>
          <w:w w:val="50"/>
          <w:lang w:eastAsia="en-US"/>
        </w:rPr>
        <w:t xml:space="preserve">даними </w:t>
      </w:r>
      <w:r w:rsidR="00D26247" w:rsidRPr="00D26247">
        <w:rPr>
          <w:rFonts w:eastAsiaTheme="minorHAnsi"/>
          <w:lang w:eastAsia="en-US"/>
        </w:rPr>
        <w:t xml:space="preserve">вносить </w:t>
      </w:r>
      <w:r w:rsidRPr="007E0BF0">
        <w:rPr>
          <w:rFonts w:eastAsiaTheme="minorHAnsi"/>
          <w:color w:val="F8F8F8"/>
          <w:spacing w:val="-100"/>
          <w:w w:val="50"/>
          <w:lang w:eastAsia="en-US"/>
        </w:rPr>
        <w:t xml:space="preserve">відпущену </w:t>
      </w:r>
      <w:r w:rsidR="00D26247" w:rsidRPr="00D26247">
        <w:rPr>
          <w:rFonts w:eastAsiaTheme="minorHAnsi"/>
          <w:lang w:eastAsia="en-US"/>
        </w:rPr>
        <w:t xml:space="preserve">вклад в </w:t>
      </w:r>
      <w:r w:rsidRPr="007E0BF0">
        <w:rPr>
          <w:rFonts w:eastAsiaTheme="minorHAnsi"/>
          <w:color w:val="F8F8F8"/>
          <w:spacing w:val="-100"/>
          <w:w w:val="50"/>
          <w:lang w:eastAsia="en-US"/>
        </w:rPr>
        <w:t xml:space="preserve">опрацюванні </w:t>
      </w:r>
      <w:r w:rsidR="00D26247" w:rsidRPr="00D26247">
        <w:rPr>
          <w:rFonts w:eastAsiaTheme="minorHAnsi"/>
          <w:lang w:eastAsia="en-US"/>
        </w:rPr>
        <w:t xml:space="preserve">загальний </w:t>
      </w:r>
      <w:r w:rsidRPr="007E0BF0">
        <w:rPr>
          <w:rFonts w:eastAsiaTheme="minorHAnsi"/>
          <w:color w:val="F8F8F8"/>
          <w:spacing w:val="-100"/>
          <w:w w:val="50"/>
          <w:lang w:eastAsia="en-US"/>
        </w:rPr>
        <w:t xml:space="preserve">справі </w:t>
      </w:r>
      <w:r w:rsidR="00D26247" w:rsidRPr="00D26247">
        <w:rPr>
          <w:rFonts w:eastAsiaTheme="minorHAnsi"/>
          <w:lang w:eastAsia="en-US"/>
        </w:rPr>
        <w:t xml:space="preserve">економічний </w:t>
      </w:r>
      <w:r w:rsidRPr="007E0BF0">
        <w:rPr>
          <w:rFonts w:eastAsiaTheme="minorHAnsi"/>
          <w:color w:val="F8F8F8"/>
          <w:spacing w:val="-100"/>
          <w:w w:val="50"/>
          <w:lang w:eastAsia="en-US"/>
        </w:rPr>
        <w:t xml:space="preserve">мотивації </w:t>
      </w:r>
      <w:r w:rsidR="00D26247" w:rsidRPr="00D26247">
        <w:rPr>
          <w:rFonts w:eastAsiaTheme="minorHAnsi"/>
          <w:lang w:eastAsia="en-US"/>
        </w:rPr>
        <w:t xml:space="preserve">результат </w:t>
      </w:r>
      <w:r w:rsidRPr="007E0BF0">
        <w:rPr>
          <w:rFonts w:eastAsiaTheme="minorHAnsi"/>
          <w:color w:val="F8F8F8"/>
          <w:spacing w:val="-100"/>
          <w:w w:val="50"/>
          <w:lang w:eastAsia="en-US"/>
        </w:rPr>
        <w:t xml:space="preserve">Держава </w:t>
      </w:r>
      <w:r w:rsidR="004E71CD">
        <w:rPr>
          <w:rFonts w:eastAsiaTheme="minorHAnsi"/>
          <w:lang w:eastAsia="en-US"/>
        </w:rPr>
        <w:t>ТОВ «Гведеон»</w:t>
      </w:r>
      <w:r w:rsidR="00D26247" w:rsidRPr="00D26247">
        <w:rPr>
          <w:rFonts w:eastAsiaTheme="minorHAnsi"/>
          <w:lang w:eastAsia="en-US"/>
        </w:rPr>
        <w:t xml:space="preserve">. </w:t>
      </w:r>
    </w:p>
    <w:p w:rsidR="00D26247" w:rsidRDefault="007E0BF0" w:rsidP="00ED74CA">
      <w:pPr>
        <w:pStyle w:val="141"/>
        <w:rPr>
          <w:rFonts w:eastAsiaTheme="minorHAnsi"/>
          <w:lang w:eastAsia="en-US"/>
        </w:rPr>
      </w:pPr>
      <w:r w:rsidRPr="007E0BF0">
        <w:rPr>
          <w:rFonts w:eastAsiaTheme="minorHAnsi"/>
          <w:color w:val="F8F8F8"/>
          <w:spacing w:val="-100"/>
          <w:w w:val="50"/>
          <w:lang w:eastAsia="en-US"/>
        </w:rPr>
        <w:t xml:space="preserve">мікросередовищі </w:t>
      </w:r>
      <w:r w:rsidR="00D26247" w:rsidRPr="00D26247">
        <w:rPr>
          <w:rFonts w:eastAsiaTheme="minorHAnsi"/>
          <w:lang w:eastAsia="en-US"/>
        </w:rPr>
        <w:t xml:space="preserve">На </w:t>
      </w:r>
      <w:r w:rsidRPr="007E0BF0">
        <w:rPr>
          <w:rFonts w:eastAsiaTheme="minorHAnsi"/>
          <w:color w:val="F8F8F8"/>
          <w:spacing w:val="-100"/>
          <w:w w:val="50"/>
          <w:lang w:eastAsia="en-US"/>
        </w:rPr>
        <w:t xml:space="preserve">Формування </w:t>
      </w:r>
      <w:r w:rsidR="00D26247" w:rsidRPr="00D26247">
        <w:rPr>
          <w:rFonts w:eastAsiaTheme="minorHAnsi"/>
          <w:lang w:eastAsia="en-US"/>
        </w:rPr>
        <w:t xml:space="preserve">рис. 3.3 </w:t>
      </w:r>
      <w:r w:rsidRPr="007E0BF0">
        <w:rPr>
          <w:rFonts w:eastAsiaTheme="minorHAnsi"/>
          <w:color w:val="F8F8F8"/>
          <w:spacing w:val="-100"/>
          <w:w w:val="50"/>
          <w:lang w:eastAsia="en-US"/>
        </w:rPr>
        <w:t xml:space="preserve">появу </w:t>
      </w:r>
      <w:r w:rsidR="00D26247" w:rsidRPr="00D26247">
        <w:rPr>
          <w:rFonts w:eastAsiaTheme="minorHAnsi"/>
          <w:lang w:eastAsia="en-US"/>
        </w:rPr>
        <w:t xml:space="preserve">представлена </w:t>
      </w:r>
      <w:r w:rsidRPr="007E0BF0">
        <w:rPr>
          <w:rFonts w:eastAsiaTheme="minorHAnsi"/>
          <w:color w:val="F8F8F8"/>
          <w:spacing w:val="-100"/>
          <w:w w:val="50"/>
          <w:lang w:eastAsia="en-US"/>
        </w:rPr>
        <w:t xml:space="preserve">забезпечити </w:t>
      </w:r>
      <w:r w:rsidR="00D26247" w:rsidRPr="00D26247">
        <w:rPr>
          <w:rFonts w:eastAsiaTheme="minorHAnsi"/>
          <w:lang w:eastAsia="en-US"/>
        </w:rPr>
        <w:t xml:space="preserve">система </w:t>
      </w:r>
      <w:r w:rsidRPr="007E0BF0">
        <w:rPr>
          <w:rFonts w:eastAsiaTheme="minorHAnsi"/>
          <w:color w:val="F8F8F8"/>
          <w:spacing w:val="-100"/>
          <w:w w:val="50"/>
          <w:lang w:eastAsia="en-US"/>
        </w:rPr>
        <w:t xml:space="preserve">плата </w:t>
      </w:r>
      <w:r w:rsidR="00D26247" w:rsidRPr="00D26247">
        <w:rPr>
          <w:rFonts w:eastAsiaTheme="minorHAnsi"/>
          <w:lang w:eastAsia="en-US"/>
        </w:rPr>
        <w:t xml:space="preserve">бізнес-орієнтованих </w:t>
      </w:r>
      <w:r w:rsidRPr="007E0BF0">
        <w:rPr>
          <w:rFonts w:eastAsiaTheme="minorHAnsi"/>
          <w:color w:val="F8F8F8"/>
          <w:spacing w:val="-100"/>
          <w:w w:val="50"/>
          <w:lang w:eastAsia="en-US"/>
        </w:rPr>
        <w:t xml:space="preserve">розподіл </w:t>
      </w:r>
      <w:r w:rsidR="00D26247" w:rsidRPr="00D26247">
        <w:rPr>
          <w:rFonts w:eastAsiaTheme="minorHAnsi"/>
          <w:lang w:eastAsia="en-US"/>
        </w:rPr>
        <w:t xml:space="preserve">бюджетів </w:t>
      </w:r>
      <w:r w:rsidRPr="007E0BF0">
        <w:rPr>
          <w:rFonts w:eastAsiaTheme="minorHAnsi"/>
          <w:color w:val="F8F8F8"/>
          <w:spacing w:val="-100"/>
          <w:w w:val="50"/>
          <w:lang w:eastAsia="en-US"/>
        </w:rPr>
        <w:t xml:space="preserve">структурних </w:t>
      </w:r>
      <w:r w:rsidR="004E71CD">
        <w:rPr>
          <w:rFonts w:eastAsiaTheme="minorHAnsi"/>
          <w:lang w:eastAsia="en-US"/>
        </w:rPr>
        <w:t>ТОВ «Гведеон»</w:t>
      </w:r>
      <w:r w:rsidR="00D26247" w:rsidRPr="00D26247">
        <w:rPr>
          <w:rFonts w:eastAsiaTheme="minorHAnsi"/>
          <w:lang w:eastAsia="en-US"/>
        </w:rPr>
        <w:t>.</w:t>
      </w:r>
    </w:p>
    <w:p w:rsidR="00ED74CA" w:rsidRPr="00D26247" w:rsidRDefault="007E0BF0" w:rsidP="00ED74CA">
      <w:pPr>
        <w:spacing w:line="360" w:lineRule="auto"/>
        <w:ind w:firstLine="851"/>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співвідношення </w:t>
      </w:r>
      <w:r w:rsidR="00ED74CA" w:rsidRPr="00D26247">
        <w:rPr>
          <w:rFonts w:eastAsiaTheme="minorHAnsi" w:cstheme="minorBidi"/>
          <w:color w:val="000000" w:themeColor="text1"/>
          <w:sz w:val="28"/>
          <w:szCs w:val="28"/>
          <w:lang w:eastAsia="en-US"/>
        </w:rPr>
        <w:t xml:space="preserve">Крім </w:t>
      </w:r>
      <w:r w:rsidRPr="007E0BF0">
        <w:rPr>
          <w:rFonts w:eastAsiaTheme="minorHAnsi"/>
          <w:color w:val="F8F8F8"/>
          <w:spacing w:val="-100"/>
          <w:w w:val="50"/>
          <w:sz w:val="28"/>
          <w:szCs w:val="28"/>
          <w:lang w:eastAsia="en-US"/>
        </w:rPr>
        <w:t xml:space="preserve">на </w:t>
      </w:r>
      <w:r w:rsidR="00ED74CA" w:rsidRPr="00D26247">
        <w:rPr>
          <w:rFonts w:eastAsiaTheme="minorHAnsi" w:cstheme="minorBidi"/>
          <w:color w:val="000000" w:themeColor="text1"/>
          <w:sz w:val="28"/>
          <w:szCs w:val="28"/>
          <w:lang w:eastAsia="en-US"/>
        </w:rPr>
        <w:t xml:space="preserve">того, в </w:t>
      </w:r>
      <w:r w:rsidRPr="007E0BF0">
        <w:rPr>
          <w:rFonts w:eastAsiaTheme="minorHAnsi"/>
          <w:color w:val="F8F8F8"/>
          <w:spacing w:val="-100"/>
          <w:w w:val="50"/>
          <w:sz w:val="28"/>
          <w:szCs w:val="28"/>
          <w:lang w:eastAsia="en-US"/>
        </w:rPr>
        <w:t xml:space="preserve">бути </w:t>
      </w:r>
      <w:r w:rsidR="00ED74CA" w:rsidRPr="00D26247">
        <w:rPr>
          <w:rFonts w:eastAsiaTheme="minorHAnsi" w:cstheme="minorBidi"/>
          <w:color w:val="000000" w:themeColor="text1"/>
          <w:sz w:val="28"/>
          <w:szCs w:val="28"/>
          <w:lang w:eastAsia="en-US"/>
        </w:rPr>
        <w:t xml:space="preserve">цьому </w:t>
      </w:r>
      <w:r w:rsidRPr="007E0BF0">
        <w:rPr>
          <w:rFonts w:eastAsiaTheme="minorHAnsi"/>
          <w:color w:val="F8F8F8"/>
          <w:spacing w:val="-100"/>
          <w:w w:val="50"/>
          <w:sz w:val="28"/>
          <w:szCs w:val="28"/>
          <w:lang w:eastAsia="en-US"/>
        </w:rPr>
        <w:t xml:space="preserve">здійсненні </w:t>
      </w:r>
      <w:r w:rsidR="00ED74CA" w:rsidRPr="00D26247">
        <w:rPr>
          <w:rFonts w:eastAsiaTheme="minorHAnsi" w:cstheme="minorBidi"/>
          <w:color w:val="000000" w:themeColor="text1"/>
          <w:sz w:val="28"/>
          <w:szCs w:val="28"/>
          <w:lang w:eastAsia="en-US"/>
        </w:rPr>
        <w:t xml:space="preserve">випадку з'являється </w:t>
      </w:r>
      <w:r w:rsidRPr="007E0BF0">
        <w:rPr>
          <w:rFonts w:eastAsiaTheme="minorHAnsi"/>
          <w:color w:val="F8F8F8"/>
          <w:spacing w:val="-100"/>
          <w:w w:val="50"/>
          <w:sz w:val="28"/>
          <w:szCs w:val="28"/>
          <w:lang w:eastAsia="en-US"/>
        </w:rPr>
        <w:t xml:space="preserve">певні </w:t>
      </w:r>
      <w:r w:rsidR="00ED74CA" w:rsidRPr="00D26247">
        <w:rPr>
          <w:rFonts w:eastAsiaTheme="minorHAnsi" w:cstheme="minorBidi"/>
          <w:color w:val="000000" w:themeColor="text1"/>
          <w:sz w:val="28"/>
          <w:szCs w:val="28"/>
          <w:lang w:eastAsia="en-US"/>
        </w:rPr>
        <w:t xml:space="preserve">можливість </w:t>
      </w:r>
      <w:r w:rsidRPr="007E0BF0">
        <w:rPr>
          <w:rFonts w:eastAsiaTheme="minorHAnsi"/>
          <w:color w:val="F8F8F8"/>
          <w:spacing w:val="-100"/>
          <w:w w:val="50"/>
          <w:sz w:val="28"/>
          <w:szCs w:val="28"/>
          <w:lang w:eastAsia="en-US"/>
        </w:rPr>
        <w:t xml:space="preserve">рентабельність </w:t>
      </w:r>
      <w:r w:rsidR="00ED74CA" w:rsidRPr="00D26247">
        <w:rPr>
          <w:rFonts w:eastAsiaTheme="minorHAnsi" w:cstheme="minorBidi"/>
          <w:color w:val="000000" w:themeColor="text1"/>
          <w:sz w:val="28"/>
          <w:szCs w:val="28"/>
          <w:lang w:eastAsia="en-US"/>
        </w:rPr>
        <w:t xml:space="preserve">направити </w:t>
      </w:r>
      <w:r w:rsidRPr="007E0BF0">
        <w:rPr>
          <w:rFonts w:eastAsiaTheme="minorHAnsi"/>
          <w:color w:val="F8F8F8"/>
          <w:spacing w:val="-100"/>
          <w:w w:val="50"/>
          <w:sz w:val="28"/>
          <w:szCs w:val="28"/>
          <w:lang w:eastAsia="en-US"/>
        </w:rPr>
        <w:t xml:space="preserve">співставляти </w:t>
      </w:r>
      <w:r w:rsidR="00ED74CA" w:rsidRPr="00D26247">
        <w:rPr>
          <w:rFonts w:eastAsiaTheme="minorHAnsi" w:cstheme="minorBidi"/>
          <w:color w:val="000000" w:themeColor="text1"/>
          <w:sz w:val="28"/>
          <w:szCs w:val="28"/>
          <w:lang w:eastAsia="en-US"/>
        </w:rPr>
        <w:t xml:space="preserve">діяльність </w:t>
      </w:r>
      <w:r w:rsidRPr="007E0BF0">
        <w:rPr>
          <w:rFonts w:eastAsiaTheme="minorHAnsi"/>
          <w:color w:val="F8F8F8"/>
          <w:spacing w:val="-100"/>
          <w:w w:val="50"/>
          <w:sz w:val="28"/>
          <w:szCs w:val="28"/>
          <w:lang w:eastAsia="en-US"/>
        </w:rPr>
        <w:t xml:space="preserve">Він </w:t>
      </w:r>
      <w:r w:rsidR="00ED74CA" w:rsidRPr="00D26247">
        <w:rPr>
          <w:rFonts w:eastAsiaTheme="minorHAnsi" w:cstheme="minorBidi"/>
          <w:color w:val="000000" w:themeColor="text1"/>
          <w:sz w:val="28"/>
          <w:szCs w:val="28"/>
          <w:lang w:eastAsia="en-US"/>
        </w:rPr>
        <w:t xml:space="preserve">всіх </w:t>
      </w:r>
      <w:r w:rsidRPr="007E0BF0">
        <w:rPr>
          <w:rFonts w:eastAsiaTheme="minorHAnsi"/>
          <w:color w:val="F8F8F8"/>
          <w:spacing w:val="-100"/>
          <w:w w:val="50"/>
          <w:sz w:val="28"/>
          <w:szCs w:val="28"/>
          <w:lang w:eastAsia="en-US"/>
        </w:rPr>
        <w:t xml:space="preserve">дійсно </w:t>
      </w:r>
      <w:r w:rsidR="00ED74CA" w:rsidRPr="00D26247">
        <w:rPr>
          <w:rFonts w:eastAsiaTheme="minorHAnsi" w:cstheme="minorBidi"/>
          <w:color w:val="000000" w:themeColor="text1"/>
          <w:sz w:val="28"/>
          <w:szCs w:val="28"/>
          <w:lang w:eastAsia="en-US"/>
        </w:rPr>
        <w:t xml:space="preserve">підрозділів </w:t>
      </w:r>
      <w:r w:rsidRPr="007E0BF0">
        <w:rPr>
          <w:rFonts w:eastAsiaTheme="minorHAnsi"/>
          <w:color w:val="F8F8F8"/>
          <w:spacing w:val="-100"/>
          <w:w w:val="50"/>
          <w:sz w:val="28"/>
          <w:szCs w:val="28"/>
          <w:lang w:eastAsia="en-US"/>
        </w:rPr>
        <w:t xml:space="preserve">супроводжувати </w:t>
      </w:r>
      <w:r w:rsidR="00ED74CA" w:rsidRPr="00D26247">
        <w:rPr>
          <w:rFonts w:eastAsiaTheme="minorHAnsi" w:cstheme="minorBidi"/>
          <w:color w:val="000000" w:themeColor="text1"/>
          <w:sz w:val="28"/>
          <w:szCs w:val="28"/>
          <w:lang w:eastAsia="en-US"/>
        </w:rPr>
        <w:t xml:space="preserve">на </w:t>
      </w:r>
      <w:r w:rsidRPr="007E0BF0">
        <w:rPr>
          <w:rFonts w:eastAsiaTheme="minorHAnsi"/>
          <w:color w:val="F8F8F8"/>
          <w:spacing w:val="-100"/>
          <w:w w:val="50"/>
          <w:sz w:val="28"/>
          <w:szCs w:val="28"/>
          <w:lang w:eastAsia="en-US"/>
        </w:rPr>
        <w:t xml:space="preserve">недоліком </w:t>
      </w:r>
      <w:r w:rsidR="00ED74CA" w:rsidRPr="00D26247">
        <w:rPr>
          <w:rFonts w:eastAsiaTheme="minorHAnsi" w:cstheme="minorBidi"/>
          <w:color w:val="000000" w:themeColor="text1"/>
          <w:sz w:val="28"/>
          <w:szCs w:val="28"/>
          <w:lang w:eastAsia="en-US"/>
        </w:rPr>
        <w:t xml:space="preserve">досягнення </w:t>
      </w:r>
      <w:r w:rsidRPr="007E0BF0">
        <w:rPr>
          <w:rFonts w:eastAsiaTheme="minorHAnsi"/>
          <w:color w:val="F8F8F8"/>
          <w:spacing w:val="-100"/>
          <w:w w:val="50"/>
          <w:sz w:val="28"/>
          <w:szCs w:val="28"/>
          <w:lang w:eastAsia="en-US"/>
        </w:rPr>
        <w:t xml:space="preserve">позначитися </w:t>
      </w:r>
      <w:r w:rsidR="00ED74CA" w:rsidRPr="00D26247">
        <w:rPr>
          <w:rFonts w:eastAsiaTheme="minorHAnsi" w:cstheme="minorBidi"/>
          <w:color w:val="000000" w:themeColor="text1"/>
          <w:sz w:val="28"/>
          <w:szCs w:val="28"/>
          <w:lang w:eastAsia="en-US"/>
        </w:rPr>
        <w:t xml:space="preserve">цільового </w:t>
      </w:r>
      <w:r w:rsidRPr="007E0BF0">
        <w:rPr>
          <w:rFonts w:eastAsiaTheme="minorHAnsi"/>
          <w:color w:val="F8F8F8"/>
          <w:spacing w:val="-100"/>
          <w:w w:val="50"/>
          <w:sz w:val="28"/>
          <w:szCs w:val="28"/>
          <w:lang w:eastAsia="en-US"/>
        </w:rPr>
        <w:t xml:space="preserve">Адміністративні </w:t>
      </w:r>
      <w:r w:rsidR="00ED74CA" w:rsidRPr="00D26247">
        <w:rPr>
          <w:rFonts w:eastAsiaTheme="minorHAnsi" w:cstheme="minorBidi"/>
          <w:color w:val="000000" w:themeColor="text1"/>
          <w:sz w:val="28"/>
          <w:szCs w:val="28"/>
          <w:lang w:eastAsia="en-US"/>
        </w:rPr>
        <w:t xml:space="preserve">фінансового </w:t>
      </w:r>
      <w:r w:rsidRPr="007E0BF0">
        <w:rPr>
          <w:rFonts w:eastAsiaTheme="minorHAnsi"/>
          <w:color w:val="F8F8F8"/>
          <w:spacing w:val="-100"/>
          <w:w w:val="50"/>
          <w:sz w:val="28"/>
          <w:szCs w:val="28"/>
          <w:lang w:eastAsia="en-US"/>
        </w:rPr>
        <w:t xml:space="preserve">макроекономічне </w:t>
      </w:r>
      <w:r w:rsidR="00ED74CA" w:rsidRPr="00D26247">
        <w:rPr>
          <w:rFonts w:eastAsiaTheme="minorHAnsi" w:cstheme="minorBidi"/>
          <w:color w:val="000000" w:themeColor="text1"/>
          <w:sz w:val="28"/>
          <w:szCs w:val="28"/>
          <w:lang w:eastAsia="en-US"/>
        </w:rPr>
        <w:t xml:space="preserve">результату, </w:t>
      </w:r>
      <w:r w:rsidRPr="007E0BF0">
        <w:rPr>
          <w:rFonts w:eastAsiaTheme="minorHAnsi"/>
          <w:color w:val="F8F8F8"/>
          <w:spacing w:val="-100"/>
          <w:w w:val="50"/>
          <w:sz w:val="28"/>
          <w:szCs w:val="28"/>
          <w:lang w:eastAsia="en-US"/>
        </w:rPr>
        <w:t xml:space="preserve">потребує </w:t>
      </w:r>
      <w:r w:rsidR="00ED74CA" w:rsidRPr="00D26247">
        <w:rPr>
          <w:rFonts w:eastAsiaTheme="minorHAnsi" w:cstheme="minorBidi"/>
          <w:color w:val="000000" w:themeColor="text1"/>
          <w:sz w:val="28"/>
          <w:szCs w:val="28"/>
          <w:lang w:eastAsia="en-US"/>
        </w:rPr>
        <w:t xml:space="preserve">виділивши </w:t>
      </w:r>
      <w:r w:rsidRPr="007E0BF0">
        <w:rPr>
          <w:rFonts w:eastAsiaTheme="minorHAnsi"/>
          <w:color w:val="F8F8F8"/>
          <w:spacing w:val="-100"/>
          <w:w w:val="50"/>
          <w:sz w:val="28"/>
          <w:szCs w:val="28"/>
          <w:lang w:eastAsia="en-US"/>
        </w:rPr>
        <w:t xml:space="preserve">покупцям </w:t>
      </w:r>
      <w:r w:rsidR="00ED74CA" w:rsidRPr="00D26247">
        <w:rPr>
          <w:rFonts w:eastAsiaTheme="minorHAnsi" w:cstheme="minorBidi"/>
          <w:color w:val="000000" w:themeColor="text1"/>
          <w:sz w:val="28"/>
          <w:szCs w:val="28"/>
          <w:lang w:eastAsia="en-US"/>
        </w:rPr>
        <w:t xml:space="preserve">сфери </w:t>
      </w:r>
      <w:r w:rsidRPr="007E0BF0">
        <w:rPr>
          <w:rFonts w:eastAsiaTheme="minorHAnsi"/>
          <w:color w:val="F8F8F8"/>
          <w:spacing w:val="-100"/>
          <w:w w:val="50"/>
          <w:sz w:val="28"/>
          <w:szCs w:val="28"/>
          <w:lang w:eastAsia="en-US"/>
        </w:rPr>
        <w:t xml:space="preserve">баланс </w:t>
      </w:r>
      <w:r w:rsidR="00ED74CA" w:rsidRPr="00D26247">
        <w:rPr>
          <w:rFonts w:eastAsiaTheme="minorHAnsi" w:cstheme="minorBidi"/>
          <w:color w:val="000000" w:themeColor="text1"/>
          <w:sz w:val="28"/>
          <w:szCs w:val="28"/>
          <w:lang w:eastAsia="en-US"/>
        </w:rPr>
        <w:t xml:space="preserve">відповідальності і </w:t>
      </w:r>
      <w:r w:rsidRPr="007E0BF0">
        <w:rPr>
          <w:rFonts w:eastAsiaTheme="minorHAnsi"/>
          <w:color w:val="F8F8F8"/>
          <w:spacing w:val="-100"/>
          <w:w w:val="50"/>
          <w:sz w:val="28"/>
          <w:szCs w:val="28"/>
          <w:lang w:eastAsia="en-US"/>
        </w:rPr>
        <w:t xml:space="preserve">логістичного </w:t>
      </w:r>
      <w:r w:rsidR="00ED74CA" w:rsidRPr="00D26247">
        <w:rPr>
          <w:rFonts w:eastAsiaTheme="minorHAnsi" w:cstheme="minorBidi"/>
          <w:color w:val="000000" w:themeColor="text1"/>
          <w:sz w:val="28"/>
          <w:szCs w:val="28"/>
          <w:lang w:eastAsia="en-US"/>
        </w:rPr>
        <w:t xml:space="preserve">розподіливши </w:t>
      </w:r>
      <w:r w:rsidRPr="007E0BF0">
        <w:rPr>
          <w:rFonts w:eastAsiaTheme="minorHAnsi"/>
          <w:color w:val="F8F8F8"/>
          <w:spacing w:val="-100"/>
          <w:w w:val="50"/>
          <w:sz w:val="28"/>
          <w:szCs w:val="28"/>
          <w:lang w:eastAsia="en-US"/>
        </w:rPr>
        <w:t xml:space="preserve">реальних </w:t>
      </w:r>
      <w:r w:rsidR="00ED74CA" w:rsidRPr="00D26247">
        <w:rPr>
          <w:rFonts w:eastAsiaTheme="minorHAnsi" w:cstheme="minorBidi"/>
          <w:color w:val="000000" w:themeColor="text1"/>
          <w:sz w:val="28"/>
          <w:szCs w:val="28"/>
          <w:lang w:eastAsia="en-US"/>
        </w:rPr>
        <w:t xml:space="preserve">функції </w:t>
      </w:r>
      <w:r w:rsidRPr="007E0BF0">
        <w:rPr>
          <w:rFonts w:eastAsiaTheme="minorHAnsi"/>
          <w:color w:val="F8F8F8"/>
          <w:spacing w:val="-100"/>
          <w:w w:val="50"/>
          <w:sz w:val="28"/>
          <w:szCs w:val="28"/>
          <w:lang w:eastAsia="en-US"/>
        </w:rPr>
        <w:t xml:space="preserve">ринкових </w:t>
      </w:r>
      <w:r w:rsidR="00ED74CA" w:rsidRPr="00D26247">
        <w:rPr>
          <w:rFonts w:eastAsiaTheme="minorHAnsi" w:cstheme="minorBidi"/>
          <w:color w:val="000000" w:themeColor="text1"/>
          <w:sz w:val="28"/>
          <w:szCs w:val="28"/>
          <w:lang w:eastAsia="en-US"/>
        </w:rPr>
        <w:t xml:space="preserve">фінансового </w:t>
      </w:r>
      <w:r w:rsidRPr="007E0BF0">
        <w:rPr>
          <w:rFonts w:eastAsiaTheme="minorHAnsi"/>
          <w:color w:val="F8F8F8"/>
          <w:spacing w:val="-100"/>
          <w:w w:val="50"/>
          <w:sz w:val="28"/>
          <w:szCs w:val="28"/>
          <w:lang w:eastAsia="en-US"/>
        </w:rPr>
        <w:t xml:space="preserve">Підприємництво </w:t>
      </w:r>
      <w:r w:rsidR="00ED74CA" w:rsidRPr="00D26247">
        <w:rPr>
          <w:rFonts w:eastAsiaTheme="minorHAnsi" w:cstheme="minorBidi"/>
          <w:color w:val="000000" w:themeColor="text1"/>
          <w:sz w:val="28"/>
          <w:szCs w:val="28"/>
          <w:lang w:eastAsia="en-US"/>
        </w:rPr>
        <w:t xml:space="preserve">управління </w:t>
      </w:r>
      <w:r w:rsidRPr="007E0BF0">
        <w:rPr>
          <w:rFonts w:eastAsiaTheme="minorHAnsi"/>
          <w:color w:val="F8F8F8"/>
          <w:spacing w:val="-100"/>
          <w:w w:val="50"/>
          <w:sz w:val="28"/>
          <w:szCs w:val="28"/>
          <w:lang w:eastAsia="en-US"/>
        </w:rPr>
        <w:t xml:space="preserve">зарубіжного </w:t>
      </w:r>
      <w:r w:rsidR="00ED74CA" w:rsidRPr="00D26247">
        <w:rPr>
          <w:rFonts w:eastAsiaTheme="minorHAnsi" w:cstheme="minorBidi"/>
          <w:color w:val="000000" w:themeColor="text1"/>
          <w:sz w:val="28"/>
          <w:szCs w:val="28"/>
          <w:lang w:eastAsia="en-US"/>
        </w:rPr>
        <w:t xml:space="preserve">між </w:t>
      </w:r>
      <w:r w:rsidRPr="007E0BF0">
        <w:rPr>
          <w:rFonts w:eastAsiaTheme="minorHAnsi"/>
          <w:color w:val="F8F8F8"/>
          <w:spacing w:val="-100"/>
          <w:w w:val="50"/>
          <w:sz w:val="28"/>
          <w:szCs w:val="28"/>
          <w:lang w:eastAsia="en-US"/>
        </w:rPr>
        <w:t xml:space="preserve">Рубіжному </w:t>
      </w:r>
      <w:r w:rsidR="00ED74CA" w:rsidRPr="00D26247">
        <w:rPr>
          <w:rFonts w:eastAsiaTheme="minorHAnsi" w:cstheme="minorBidi"/>
          <w:color w:val="000000" w:themeColor="text1"/>
          <w:sz w:val="28"/>
          <w:szCs w:val="28"/>
          <w:lang w:eastAsia="en-US"/>
        </w:rPr>
        <w:t xml:space="preserve">керівниками </w:t>
      </w:r>
      <w:r w:rsidRPr="007E0BF0">
        <w:rPr>
          <w:rFonts w:eastAsiaTheme="minorHAnsi"/>
          <w:color w:val="F8F8F8"/>
          <w:spacing w:val="-100"/>
          <w:w w:val="50"/>
          <w:sz w:val="28"/>
          <w:szCs w:val="28"/>
          <w:lang w:eastAsia="en-US"/>
        </w:rPr>
        <w:t xml:space="preserve">внутрішнє </w:t>
      </w:r>
      <w:r w:rsidR="00ED74CA" w:rsidRPr="00D26247">
        <w:rPr>
          <w:rFonts w:eastAsiaTheme="minorHAnsi" w:cstheme="minorBidi"/>
          <w:color w:val="000000" w:themeColor="text1"/>
          <w:sz w:val="28"/>
          <w:szCs w:val="28"/>
          <w:lang w:eastAsia="en-US"/>
        </w:rPr>
        <w:t>підрозділів.</w:t>
      </w:r>
    </w:p>
    <w:p w:rsidR="00ED74CA" w:rsidRDefault="00ED74CA" w:rsidP="00ED74CA">
      <w:pPr>
        <w:pStyle w:val="141"/>
        <w:rPr>
          <w:rFonts w:eastAsiaTheme="minorHAnsi" w:cstheme="minorBidi"/>
          <w:color w:val="000000" w:themeColor="text1"/>
          <w:lang w:eastAsia="en-US"/>
        </w:rPr>
      </w:pPr>
      <w:r w:rsidRPr="00D26247">
        <w:rPr>
          <w:rFonts w:eastAsiaTheme="minorHAnsi" w:cstheme="minorBidi"/>
          <w:color w:val="000000" w:themeColor="text1"/>
          <w:lang w:eastAsia="en-US"/>
        </w:rPr>
        <w:t xml:space="preserve">У </w:t>
      </w:r>
      <w:r w:rsidR="007E0BF0" w:rsidRPr="007E0BF0">
        <w:rPr>
          <w:rFonts w:eastAsiaTheme="minorHAnsi"/>
          <w:color w:val="F8F8F8"/>
          <w:spacing w:val="-100"/>
          <w:w w:val="50"/>
          <w:lang w:eastAsia="en-US"/>
        </w:rPr>
        <w:t xml:space="preserve">мето </w:t>
      </w:r>
      <w:r w:rsidRPr="00D26247">
        <w:rPr>
          <w:rFonts w:eastAsiaTheme="minorHAnsi" w:cstheme="minorBidi"/>
          <w:color w:val="000000" w:themeColor="text1"/>
          <w:lang w:eastAsia="en-US"/>
        </w:rPr>
        <w:t xml:space="preserve">результаті </w:t>
      </w:r>
      <w:r w:rsidR="007E0BF0" w:rsidRPr="007E0BF0">
        <w:rPr>
          <w:rFonts w:eastAsiaTheme="minorHAnsi"/>
          <w:color w:val="F8F8F8"/>
          <w:spacing w:val="-100"/>
          <w:w w:val="50"/>
          <w:lang w:eastAsia="en-US"/>
        </w:rPr>
        <w:t xml:space="preserve">будинок </w:t>
      </w:r>
      <w:r w:rsidRPr="00D26247">
        <w:rPr>
          <w:rFonts w:eastAsiaTheme="minorHAnsi" w:cstheme="minorBidi"/>
          <w:color w:val="000000" w:themeColor="text1"/>
          <w:lang w:eastAsia="en-US"/>
        </w:rPr>
        <w:t xml:space="preserve">поліпшується </w:t>
      </w:r>
      <w:r w:rsidR="007E0BF0" w:rsidRPr="007E0BF0">
        <w:rPr>
          <w:rFonts w:eastAsiaTheme="minorHAnsi"/>
          <w:color w:val="F8F8F8"/>
          <w:spacing w:val="-100"/>
          <w:w w:val="50"/>
          <w:lang w:eastAsia="en-US"/>
        </w:rPr>
        <w:t xml:space="preserve">плата </w:t>
      </w:r>
      <w:r w:rsidRPr="00D26247">
        <w:rPr>
          <w:rFonts w:eastAsiaTheme="minorHAnsi" w:cstheme="minorBidi"/>
          <w:color w:val="000000" w:themeColor="text1"/>
          <w:lang w:eastAsia="en-US"/>
        </w:rPr>
        <w:t xml:space="preserve">інформаційний </w:t>
      </w:r>
      <w:r w:rsidR="007E0BF0" w:rsidRPr="007E0BF0">
        <w:rPr>
          <w:rFonts w:eastAsiaTheme="minorHAnsi"/>
          <w:color w:val="F8F8F8"/>
          <w:spacing w:val="-100"/>
          <w:w w:val="50"/>
          <w:lang w:eastAsia="en-US"/>
        </w:rPr>
        <w:t xml:space="preserve">Вплив </w:t>
      </w:r>
      <w:r w:rsidRPr="00D26247">
        <w:rPr>
          <w:rFonts w:eastAsiaTheme="minorHAnsi" w:cstheme="minorBidi"/>
          <w:color w:val="000000" w:themeColor="text1"/>
          <w:lang w:eastAsia="en-US"/>
        </w:rPr>
        <w:t xml:space="preserve">обмін і </w:t>
      </w:r>
      <w:r w:rsidR="007E0BF0" w:rsidRPr="007E0BF0">
        <w:rPr>
          <w:rFonts w:eastAsiaTheme="minorHAnsi"/>
          <w:color w:val="F8F8F8"/>
          <w:spacing w:val="-100"/>
          <w:w w:val="50"/>
          <w:lang w:eastAsia="en-US"/>
        </w:rPr>
        <w:t xml:space="preserve">цього </w:t>
      </w:r>
      <w:r w:rsidRPr="00D26247">
        <w:rPr>
          <w:rFonts w:eastAsiaTheme="minorHAnsi" w:cstheme="minorBidi"/>
          <w:color w:val="000000" w:themeColor="text1"/>
          <w:lang w:eastAsia="en-US"/>
        </w:rPr>
        <w:t xml:space="preserve">взаємодія </w:t>
      </w:r>
      <w:r w:rsidR="007E0BF0" w:rsidRPr="007E0BF0">
        <w:rPr>
          <w:rFonts w:eastAsiaTheme="minorHAnsi"/>
          <w:color w:val="F8F8F8"/>
          <w:spacing w:val="-100"/>
          <w:w w:val="50"/>
          <w:lang w:eastAsia="en-US"/>
        </w:rPr>
        <w:t xml:space="preserve">директора </w:t>
      </w:r>
      <w:r w:rsidRPr="00D26247">
        <w:rPr>
          <w:rFonts w:eastAsiaTheme="minorHAnsi" w:cstheme="minorBidi"/>
          <w:color w:val="000000" w:themeColor="text1"/>
          <w:lang w:eastAsia="en-US"/>
        </w:rPr>
        <w:t xml:space="preserve">структурних </w:t>
      </w:r>
      <w:r w:rsidR="007E0BF0" w:rsidRPr="007E0BF0">
        <w:rPr>
          <w:rFonts w:eastAsiaTheme="minorHAnsi"/>
          <w:color w:val="F8F8F8"/>
          <w:spacing w:val="-100"/>
          <w:w w:val="50"/>
          <w:lang w:eastAsia="en-US"/>
        </w:rPr>
        <w:t xml:space="preserve">функціональних </w:t>
      </w:r>
      <w:r w:rsidRPr="00D26247">
        <w:rPr>
          <w:rFonts w:eastAsiaTheme="minorHAnsi" w:cstheme="minorBidi"/>
          <w:color w:val="000000" w:themeColor="text1"/>
          <w:lang w:eastAsia="en-US"/>
        </w:rPr>
        <w:t xml:space="preserve">підрозділів </w:t>
      </w:r>
      <w:r w:rsidR="007E0BF0" w:rsidRPr="007E0BF0">
        <w:rPr>
          <w:rFonts w:eastAsiaTheme="minorHAnsi"/>
          <w:color w:val="F8F8F8"/>
          <w:spacing w:val="-100"/>
          <w:w w:val="50"/>
          <w:lang w:eastAsia="en-US"/>
        </w:rPr>
        <w:t xml:space="preserve">важливої </w:t>
      </w:r>
      <w:r>
        <w:rPr>
          <w:rFonts w:eastAsiaTheme="minorHAnsi" w:cstheme="minorBidi"/>
          <w:color w:val="000000" w:themeColor="text1"/>
          <w:lang w:eastAsia="en-US"/>
        </w:rPr>
        <w:t>ТОВ «Гведеон»</w:t>
      </w:r>
      <w:r w:rsidRPr="00D26247">
        <w:rPr>
          <w:rFonts w:eastAsiaTheme="minorHAnsi" w:cstheme="minorBidi"/>
          <w:color w:val="000000" w:themeColor="text1"/>
          <w:lang w:eastAsia="en-US"/>
        </w:rPr>
        <w:t xml:space="preserve"> </w:t>
      </w:r>
      <w:r w:rsidR="007E0BF0" w:rsidRPr="007E0BF0">
        <w:rPr>
          <w:rFonts w:eastAsiaTheme="minorHAnsi"/>
          <w:color w:val="F8F8F8"/>
          <w:spacing w:val="-100"/>
          <w:w w:val="50"/>
          <w:lang w:eastAsia="en-US"/>
        </w:rPr>
        <w:t xml:space="preserve">неспівставним </w:t>
      </w:r>
      <w:r w:rsidRPr="00D26247">
        <w:rPr>
          <w:rFonts w:eastAsiaTheme="minorHAnsi" w:cstheme="minorBidi"/>
          <w:color w:val="000000" w:themeColor="text1"/>
          <w:lang w:eastAsia="en-US"/>
        </w:rPr>
        <w:t xml:space="preserve">між </w:t>
      </w:r>
      <w:r w:rsidR="007E0BF0" w:rsidRPr="007E0BF0">
        <w:rPr>
          <w:rFonts w:eastAsiaTheme="minorHAnsi"/>
          <w:color w:val="F8F8F8"/>
          <w:spacing w:val="-100"/>
          <w:w w:val="50"/>
          <w:lang w:eastAsia="en-US"/>
        </w:rPr>
        <w:t xml:space="preserve">мережі </w:t>
      </w:r>
      <w:r w:rsidRPr="00D26247">
        <w:rPr>
          <w:rFonts w:eastAsiaTheme="minorHAnsi" w:cstheme="minorBidi"/>
          <w:color w:val="000000" w:themeColor="text1"/>
          <w:lang w:eastAsia="en-US"/>
        </w:rPr>
        <w:t xml:space="preserve">собою, </w:t>
      </w:r>
      <w:r w:rsidR="007E0BF0" w:rsidRPr="007E0BF0">
        <w:rPr>
          <w:rFonts w:eastAsiaTheme="minorHAnsi"/>
          <w:color w:val="F8F8F8"/>
          <w:spacing w:val="-100"/>
          <w:w w:val="50"/>
          <w:lang w:eastAsia="en-US"/>
        </w:rPr>
        <w:t xml:space="preserve">відповідальності </w:t>
      </w:r>
      <w:r w:rsidRPr="00D26247">
        <w:rPr>
          <w:rFonts w:eastAsiaTheme="minorHAnsi" w:cstheme="minorBidi"/>
          <w:color w:val="000000" w:themeColor="text1"/>
          <w:lang w:eastAsia="en-US"/>
        </w:rPr>
        <w:t xml:space="preserve">оптимізуються </w:t>
      </w:r>
      <w:r w:rsidR="007E0BF0" w:rsidRPr="007E0BF0">
        <w:rPr>
          <w:rFonts w:eastAsiaTheme="minorHAnsi"/>
          <w:color w:val="F8F8F8"/>
          <w:spacing w:val="-100"/>
          <w:w w:val="50"/>
          <w:lang w:eastAsia="en-US"/>
        </w:rPr>
        <w:t xml:space="preserve">дестабілізації </w:t>
      </w:r>
      <w:r w:rsidRPr="00D26247">
        <w:rPr>
          <w:rFonts w:eastAsiaTheme="minorHAnsi" w:cstheme="minorBidi"/>
          <w:color w:val="000000" w:themeColor="text1"/>
          <w:lang w:eastAsia="en-US"/>
        </w:rPr>
        <w:t xml:space="preserve">оптимізувати </w:t>
      </w:r>
      <w:r w:rsidR="007E0BF0" w:rsidRPr="007E0BF0">
        <w:rPr>
          <w:rFonts w:eastAsiaTheme="minorHAnsi"/>
          <w:color w:val="F8F8F8"/>
          <w:spacing w:val="-100"/>
          <w:w w:val="50"/>
          <w:lang w:eastAsia="en-US"/>
        </w:rPr>
        <w:t xml:space="preserve">підвищенні </w:t>
      </w:r>
      <w:r w:rsidRPr="00D26247">
        <w:rPr>
          <w:rFonts w:eastAsiaTheme="minorHAnsi" w:cstheme="minorBidi"/>
          <w:color w:val="000000" w:themeColor="text1"/>
          <w:lang w:eastAsia="en-US"/>
        </w:rPr>
        <w:t xml:space="preserve">фінансові </w:t>
      </w:r>
      <w:r w:rsidR="007E0BF0" w:rsidRPr="007E0BF0">
        <w:rPr>
          <w:rFonts w:eastAsiaTheme="minorHAnsi"/>
          <w:color w:val="F8F8F8"/>
          <w:spacing w:val="-100"/>
          <w:w w:val="50"/>
          <w:lang w:eastAsia="en-US"/>
        </w:rPr>
        <w:t xml:space="preserve">боргу </w:t>
      </w:r>
      <w:r w:rsidRPr="00D26247">
        <w:rPr>
          <w:rFonts w:eastAsiaTheme="minorHAnsi" w:cstheme="minorBidi"/>
          <w:color w:val="000000" w:themeColor="text1"/>
          <w:lang w:eastAsia="en-US"/>
        </w:rPr>
        <w:t xml:space="preserve">потоки, </w:t>
      </w:r>
      <w:r w:rsidR="007E0BF0" w:rsidRPr="007E0BF0">
        <w:rPr>
          <w:rFonts w:eastAsiaTheme="minorHAnsi"/>
          <w:color w:val="F8F8F8"/>
          <w:spacing w:val="-100"/>
          <w:w w:val="50"/>
          <w:lang w:eastAsia="en-US"/>
        </w:rPr>
        <w:t xml:space="preserve">відбулася </w:t>
      </w:r>
      <w:r w:rsidRPr="00D26247">
        <w:rPr>
          <w:rFonts w:eastAsiaTheme="minorHAnsi" w:cstheme="minorBidi"/>
          <w:color w:val="000000" w:themeColor="text1"/>
          <w:lang w:eastAsia="en-US"/>
        </w:rPr>
        <w:t xml:space="preserve">ухвалюються </w:t>
      </w:r>
      <w:r w:rsidR="007E0BF0" w:rsidRPr="007E0BF0">
        <w:rPr>
          <w:rFonts w:eastAsiaTheme="minorHAnsi"/>
          <w:color w:val="F8F8F8"/>
          <w:spacing w:val="-100"/>
          <w:w w:val="50"/>
          <w:lang w:eastAsia="en-US"/>
        </w:rPr>
        <w:t xml:space="preserve">сучасний </w:t>
      </w:r>
      <w:r w:rsidRPr="00D26247">
        <w:rPr>
          <w:rFonts w:eastAsiaTheme="minorHAnsi" w:cstheme="minorBidi"/>
          <w:color w:val="000000" w:themeColor="text1"/>
          <w:lang w:eastAsia="en-US"/>
        </w:rPr>
        <w:t xml:space="preserve">необхідні </w:t>
      </w:r>
      <w:r w:rsidR="007E0BF0" w:rsidRPr="007E0BF0">
        <w:rPr>
          <w:rFonts w:eastAsiaTheme="minorHAnsi"/>
          <w:color w:val="F8F8F8"/>
          <w:spacing w:val="-100"/>
          <w:w w:val="50"/>
          <w:lang w:eastAsia="en-US"/>
        </w:rPr>
        <w:t xml:space="preserve">Голубцова </w:t>
      </w:r>
      <w:r w:rsidRPr="00D26247">
        <w:rPr>
          <w:rFonts w:eastAsiaTheme="minorHAnsi" w:cstheme="minorBidi"/>
          <w:color w:val="000000" w:themeColor="text1"/>
          <w:lang w:eastAsia="en-US"/>
        </w:rPr>
        <w:t xml:space="preserve">управлінські </w:t>
      </w:r>
      <w:r w:rsidR="007E0BF0" w:rsidRPr="007E0BF0">
        <w:rPr>
          <w:rFonts w:eastAsiaTheme="minorHAnsi"/>
          <w:color w:val="F8F8F8"/>
          <w:spacing w:val="-100"/>
          <w:w w:val="50"/>
          <w:lang w:eastAsia="en-US"/>
        </w:rPr>
        <w:t xml:space="preserve">Процес </w:t>
      </w:r>
      <w:r w:rsidRPr="00D26247">
        <w:rPr>
          <w:rFonts w:eastAsiaTheme="minorHAnsi" w:cstheme="minorBidi"/>
          <w:color w:val="000000" w:themeColor="text1"/>
          <w:lang w:eastAsia="en-US"/>
        </w:rPr>
        <w:t xml:space="preserve">рішення. </w:t>
      </w:r>
      <w:r w:rsidR="007E0BF0" w:rsidRPr="007E0BF0">
        <w:rPr>
          <w:rFonts w:eastAsiaTheme="minorHAnsi"/>
          <w:color w:val="F8F8F8"/>
          <w:spacing w:val="-100"/>
          <w:w w:val="50"/>
          <w:lang w:eastAsia="en-US"/>
        </w:rPr>
        <w:t xml:space="preserve">відбулось </w:t>
      </w:r>
      <w:r w:rsidRPr="00D26247">
        <w:rPr>
          <w:rFonts w:eastAsiaTheme="minorHAnsi" w:cstheme="minorBidi"/>
          <w:color w:val="000000" w:themeColor="text1"/>
          <w:lang w:eastAsia="en-US"/>
        </w:rPr>
        <w:t xml:space="preserve">Впровадження </w:t>
      </w:r>
      <w:r w:rsidR="007E0BF0" w:rsidRPr="007E0BF0">
        <w:rPr>
          <w:rFonts w:eastAsiaTheme="minorHAnsi"/>
          <w:color w:val="F8F8F8"/>
          <w:spacing w:val="-100"/>
          <w:w w:val="50"/>
          <w:lang w:eastAsia="en-US"/>
        </w:rPr>
        <w:t xml:space="preserve">економічність </w:t>
      </w:r>
      <w:r w:rsidRPr="00D26247">
        <w:rPr>
          <w:rFonts w:eastAsiaTheme="minorHAnsi" w:cstheme="minorBidi"/>
          <w:color w:val="000000" w:themeColor="text1"/>
          <w:lang w:eastAsia="en-US"/>
        </w:rPr>
        <w:t xml:space="preserve">системи </w:t>
      </w:r>
      <w:r w:rsidR="007E0BF0" w:rsidRPr="007E0BF0">
        <w:rPr>
          <w:rFonts w:eastAsiaTheme="minorHAnsi"/>
          <w:color w:val="F8F8F8"/>
          <w:spacing w:val="-100"/>
          <w:w w:val="50"/>
          <w:lang w:eastAsia="en-US"/>
        </w:rPr>
        <w:t xml:space="preserve">Адреса </w:t>
      </w:r>
      <w:r w:rsidRPr="00D26247">
        <w:rPr>
          <w:rFonts w:eastAsiaTheme="minorHAnsi" w:cstheme="minorBidi"/>
          <w:color w:val="000000" w:themeColor="text1"/>
          <w:lang w:eastAsia="en-US"/>
        </w:rPr>
        <w:t xml:space="preserve">бюджетного </w:t>
      </w:r>
      <w:r w:rsidR="007E0BF0" w:rsidRPr="007E0BF0">
        <w:rPr>
          <w:rFonts w:eastAsiaTheme="minorHAnsi"/>
          <w:color w:val="F8F8F8"/>
          <w:spacing w:val="-100"/>
          <w:w w:val="50"/>
          <w:lang w:eastAsia="en-US"/>
        </w:rPr>
        <w:t xml:space="preserve">Підрозділ </w:t>
      </w:r>
      <w:r w:rsidRPr="00D26247">
        <w:rPr>
          <w:rFonts w:eastAsiaTheme="minorHAnsi" w:cstheme="minorBidi"/>
          <w:color w:val="000000" w:themeColor="text1"/>
          <w:lang w:eastAsia="en-US"/>
        </w:rPr>
        <w:t xml:space="preserve">управління </w:t>
      </w:r>
      <w:r w:rsidR="007E0BF0" w:rsidRPr="007E0BF0">
        <w:rPr>
          <w:rFonts w:eastAsiaTheme="minorHAnsi"/>
          <w:color w:val="F8F8F8"/>
          <w:spacing w:val="-100"/>
          <w:w w:val="50"/>
          <w:lang w:eastAsia="en-US"/>
        </w:rPr>
        <w:t xml:space="preserve">дестабілізація </w:t>
      </w:r>
      <w:r w:rsidRPr="00D26247">
        <w:rPr>
          <w:rFonts w:eastAsiaTheme="minorHAnsi" w:cstheme="minorBidi"/>
          <w:color w:val="000000" w:themeColor="text1"/>
          <w:lang w:eastAsia="en-US"/>
        </w:rPr>
        <w:t xml:space="preserve">приводить </w:t>
      </w:r>
      <w:r w:rsidR="007E0BF0" w:rsidRPr="007E0BF0">
        <w:rPr>
          <w:rFonts w:eastAsiaTheme="minorHAnsi"/>
          <w:color w:val="F8F8F8"/>
          <w:spacing w:val="-100"/>
          <w:w w:val="50"/>
          <w:lang w:eastAsia="en-US"/>
        </w:rPr>
        <w:t xml:space="preserve">результатами </w:t>
      </w:r>
      <w:r w:rsidRPr="00D26247">
        <w:rPr>
          <w:rFonts w:eastAsiaTheme="minorHAnsi" w:cstheme="minorBidi"/>
          <w:color w:val="000000" w:themeColor="text1"/>
          <w:lang w:eastAsia="en-US"/>
        </w:rPr>
        <w:t xml:space="preserve">до </w:t>
      </w:r>
      <w:r w:rsidR="007E0BF0" w:rsidRPr="007E0BF0">
        <w:rPr>
          <w:rFonts w:eastAsiaTheme="minorHAnsi"/>
          <w:color w:val="F8F8F8"/>
          <w:spacing w:val="-100"/>
          <w:w w:val="50"/>
          <w:lang w:eastAsia="en-US"/>
        </w:rPr>
        <w:t xml:space="preserve">Існує </w:t>
      </w:r>
      <w:r w:rsidRPr="00D26247">
        <w:rPr>
          <w:rFonts w:eastAsiaTheme="minorHAnsi" w:cstheme="minorBidi"/>
          <w:color w:val="000000" w:themeColor="text1"/>
          <w:lang w:eastAsia="en-US"/>
        </w:rPr>
        <w:t xml:space="preserve">радикальних </w:t>
      </w:r>
      <w:r w:rsidR="007E0BF0" w:rsidRPr="007E0BF0">
        <w:rPr>
          <w:rFonts w:eastAsiaTheme="minorHAnsi"/>
          <w:color w:val="F8F8F8"/>
          <w:spacing w:val="-100"/>
          <w:w w:val="50"/>
          <w:lang w:eastAsia="en-US"/>
        </w:rPr>
        <w:t xml:space="preserve">оцінювання </w:t>
      </w:r>
      <w:r w:rsidRPr="00D26247">
        <w:rPr>
          <w:rFonts w:eastAsiaTheme="minorHAnsi" w:cstheme="minorBidi"/>
          <w:color w:val="000000" w:themeColor="text1"/>
          <w:lang w:eastAsia="en-US"/>
        </w:rPr>
        <w:t xml:space="preserve">змін в </w:t>
      </w:r>
      <w:r w:rsidR="007E0BF0" w:rsidRPr="007E0BF0">
        <w:rPr>
          <w:rFonts w:eastAsiaTheme="minorHAnsi"/>
          <w:color w:val="F8F8F8"/>
          <w:spacing w:val="-100"/>
          <w:w w:val="50"/>
          <w:lang w:eastAsia="en-US"/>
        </w:rPr>
        <w:t xml:space="preserve">стійкості </w:t>
      </w:r>
      <w:r w:rsidRPr="00D26247">
        <w:rPr>
          <w:rFonts w:eastAsiaTheme="minorHAnsi" w:cstheme="minorBidi"/>
          <w:color w:val="000000" w:themeColor="text1"/>
          <w:lang w:eastAsia="en-US"/>
        </w:rPr>
        <w:t xml:space="preserve">управлінні </w:t>
      </w:r>
      <w:r w:rsidR="007E0BF0" w:rsidRPr="007E0BF0">
        <w:rPr>
          <w:rFonts w:eastAsiaTheme="minorHAnsi"/>
          <w:color w:val="F8F8F8"/>
          <w:spacing w:val="-100"/>
          <w:w w:val="50"/>
          <w:lang w:eastAsia="en-US"/>
        </w:rPr>
        <w:t xml:space="preserve">складання </w:t>
      </w:r>
      <w:r>
        <w:rPr>
          <w:rFonts w:eastAsiaTheme="minorHAnsi" w:cstheme="minorBidi"/>
          <w:color w:val="000000" w:themeColor="text1"/>
          <w:lang w:eastAsia="en-US"/>
        </w:rPr>
        <w:t>ТОВ «Гведеон»</w:t>
      </w:r>
      <w:r w:rsidRPr="00D26247">
        <w:rPr>
          <w:rFonts w:eastAsiaTheme="minorHAnsi" w:cstheme="minorBidi"/>
          <w:color w:val="000000" w:themeColor="text1"/>
          <w:lang w:eastAsia="en-US"/>
        </w:rPr>
        <w:t>.</w:t>
      </w:r>
    </w:p>
    <w:p w:rsidR="00ED74CA" w:rsidRPr="00D26247" w:rsidRDefault="007E0BF0" w:rsidP="00ED74CA">
      <w:pPr>
        <w:spacing w:line="360" w:lineRule="auto"/>
        <w:ind w:firstLine="851"/>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цивілізованих </w:t>
      </w:r>
      <w:r w:rsidR="00ED74CA" w:rsidRPr="00D26247">
        <w:rPr>
          <w:rFonts w:eastAsiaTheme="minorHAnsi" w:cstheme="minorBidi"/>
          <w:color w:val="000000" w:themeColor="text1"/>
          <w:sz w:val="28"/>
          <w:szCs w:val="28"/>
          <w:lang w:eastAsia="en-US"/>
        </w:rPr>
        <w:t xml:space="preserve">Зокрема, </w:t>
      </w:r>
      <w:r w:rsidRPr="007E0BF0">
        <w:rPr>
          <w:rFonts w:eastAsiaTheme="minorHAnsi"/>
          <w:color w:val="F8F8F8"/>
          <w:spacing w:val="-100"/>
          <w:w w:val="50"/>
          <w:sz w:val="28"/>
          <w:szCs w:val="28"/>
          <w:lang w:eastAsia="en-US"/>
        </w:rPr>
        <w:t xml:space="preserve">ним </w:t>
      </w:r>
      <w:r w:rsidR="00ED74CA" w:rsidRPr="00D26247">
        <w:rPr>
          <w:rFonts w:eastAsiaTheme="minorHAnsi" w:cstheme="minorBidi"/>
          <w:color w:val="000000" w:themeColor="text1"/>
          <w:sz w:val="28"/>
          <w:szCs w:val="28"/>
          <w:lang w:eastAsia="en-US"/>
        </w:rPr>
        <w:t xml:space="preserve">короткострокові </w:t>
      </w:r>
      <w:r w:rsidRPr="007E0BF0">
        <w:rPr>
          <w:rFonts w:eastAsiaTheme="minorHAnsi"/>
          <w:color w:val="F8F8F8"/>
          <w:spacing w:val="-100"/>
          <w:w w:val="50"/>
          <w:sz w:val="28"/>
          <w:szCs w:val="28"/>
          <w:lang w:eastAsia="en-US"/>
        </w:rPr>
        <w:t xml:space="preserve">кращим </w:t>
      </w:r>
      <w:r w:rsidR="00ED74CA" w:rsidRPr="00D26247">
        <w:rPr>
          <w:rFonts w:eastAsiaTheme="minorHAnsi" w:cstheme="minorBidi"/>
          <w:color w:val="000000" w:themeColor="text1"/>
          <w:sz w:val="28"/>
          <w:szCs w:val="28"/>
          <w:lang w:eastAsia="en-US"/>
        </w:rPr>
        <w:t xml:space="preserve">вигоди </w:t>
      </w:r>
      <w:r w:rsidRPr="007E0BF0">
        <w:rPr>
          <w:rFonts w:eastAsiaTheme="minorHAnsi"/>
          <w:color w:val="F8F8F8"/>
          <w:spacing w:val="-100"/>
          <w:w w:val="50"/>
          <w:sz w:val="28"/>
          <w:szCs w:val="28"/>
          <w:lang w:eastAsia="en-US"/>
        </w:rPr>
        <w:t xml:space="preserve">визначеної </w:t>
      </w:r>
      <w:r w:rsidR="00ED74CA" w:rsidRPr="00D26247">
        <w:rPr>
          <w:rFonts w:eastAsiaTheme="minorHAnsi" w:cstheme="minorBidi"/>
          <w:color w:val="000000" w:themeColor="text1"/>
          <w:sz w:val="28"/>
          <w:szCs w:val="28"/>
          <w:lang w:eastAsia="en-US"/>
        </w:rPr>
        <w:t xml:space="preserve">від </w:t>
      </w:r>
      <w:r w:rsidRPr="007E0BF0">
        <w:rPr>
          <w:rFonts w:eastAsiaTheme="minorHAnsi"/>
          <w:color w:val="F8F8F8"/>
          <w:spacing w:val="-100"/>
          <w:w w:val="50"/>
          <w:sz w:val="28"/>
          <w:szCs w:val="28"/>
          <w:lang w:eastAsia="en-US"/>
        </w:rPr>
        <w:t xml:space="preserve">ФІНАНСОВИМИ </w:t>
      </w:r>
      <w:r w:rsidR="00ED74CA" w:rsidRPr="00D26247">
        <w:rPr>
          <w:rFonts w:eastAsiaTheme="minorHAnsi" w:cstheme="minorBidi"/>
          <w:color w:val="000000" w:themeColor="text1"/>
          <w:sz w:val="28"/>
          <w:szCs w:val="28"/>
          <w:lang w:eastAsia="en-US"/>
        </w:rPr>
        <w:t xml:space="preserve">упровадження </w:t>
      </w:r>
      <w:r w:rsidRPr="007E0BF0">
        <w:rPr>
          <w:rFonts w:eastAsiaTheme="minorHAnsi"/>
          <w:color w:val="F8F8F8"/>
          <w:spacing w:val="-100"/>
          <w:w w:val="50"/>
          <w:sz w:val="28"/>
          <w:szCs w:val="28"/>
          <w:lang w:eastAsia="en-US"/>
        </w:rPr>
        <w:t xml:space="preserve">ставиться </w:t>
      </w:r>
      <w:r w:rsidR="00ED74CA" w:rsidRPr="00D26247">
        <w:rPr>
          <w:rFonts w:eastAsiaTheme="minorHAnsi" w:cstheme="minorBidi"/>
          <w:color w:val="000000" w:themeColor="text1"/>
          <w:sz w:val="28"/>
          <w:szCs w:val="28"/>
          <w:lang w:eastAsia="en-US"/>
        </w:rPr>
        <w:t xml:space="preserve">бюджетування </w:t>
      </w:r>
      <w:r w:rsidRPr="007E0BF0">
        <w:rPr>
          <w:rFonts w:eastAsiaTheme="minorHAnsi"/>
          <w:color w:val="F8F8F8"/>
          <w:spacing w:val="-100"/>
          <w:w w:val="50"/>
          <w:sz w:val="28"/>
          <w:szCs w:val="28"/>
          <w:lang w:eastAsia="en-US"/>
        </w:rPr>
        <w:t xml:space="preserve">генерального </w:t>
      </w:r>
      <w:r w:rsidR="00ED74CA" w:rsidRPr="00D26247">
        <w:rPr>
          <w:rFonts w:eastAsiaTheme="minorHAnsi" w:cstheme="minorBidi"/>
          <w:color w:val="000000" w:themeColor="text1"/>
          <w:sz w:val="28"/>
          <w:szCs w:val="28"/>
          <w:lang w:eastAsia="en-US"/>
        </w:rPr>
        <w:t xml:space="preserve">полягають в </w:t>
      </w:r>
      <w:r w:rsidRPr="007E0BF0">
        <w:rPr>
          <w:rFonts w:eastAsiaTheme="minorHAnsi"/>
          <w:color w:val="F8F8F8"/>
          <w:spacing w:val="-100"/>
          <w:w w:val="50"/>
          <w:sz w:val="28"/>
          <w:szCs w:val="28"/>
          <w:lang w:eastAsia="en-US"/>
        </w:rPr>
        <w:t xml:space="preserve">Він </w:t>
      </w:r>
      <w:r w:rsidR="00ED74CA" w:rsidRPr="00D26247">
        <w:rPr>
          <w:rFonts w:eastAsiaTheme="minorHAnsi" w:cstheme="minorBidi"/>
          <w:color w:val="000000" w:themeColor="text1"/>
          <w:sz w:val="28"/>
          <w:szCs w:val="28"/>
          <w:lang w:eastAsia="en-US"/>
        </w:rPr>
        <w:t xml:space="preserve">підвищенні </w:t>
      </w:r>
      <w:r w:rsidRPr="007E0BF0">
        <w:rPr>
          <w:rFonts w:eastAsiaTheme="minorHAnsi"/>
          <w:color w:val="F8F8F8"/>
          <w:spacing w:val="-100"/>
          <w:w w:val="50"/>
          <w:sz w:val="28"/>
          <w:szCs w:val="28"/>
          <w:lang w:eastAsia="en-US"/>
        </w:rPr>
        <w:t xml:space="preserve">підприємству </w:t>
      </w:r>
      <w:r w:rsidR="00ED74CA" w:rsidRPr="00D26247">
        <w:rPr>
          <w:rFonts w:eastAsiaTheme="minorHAnsi" w:cstheme="minorBidi"/>
          <w:color w:val="000000" w:themeColor="text1"/>
          <w:sz w:val="28"/>
          <w:szCs w:val="28"/>
          <w:lang w:eastAsia="en-US"/>
        </w:rPr>
        <w:t xml:space="preserve">ефективності </w:t>
      </w:r>
      <w:r w:rsidRPr="007E0BF0">
        <w:rPr>
          <w:rFonts w:eastAsiaTheme="minorHAnsi"/>
          <w:color w:val="F8F8F8"/>
          <w:spacing w:val="-100"/>
          <w:w w:val="50"/>
          <w:sz w:val="28"/>
          <w:szCs w:val="28"/>
          <w:lang w:eastAsia="en-US"/>
        </w:rPr>
        <w:t xml:space="preserve">ідентифікації </w:t>
      </w:r>
      <w:r w:rsidR="00ED74CA" w:rsidRPr="00D26247">
        <w:rPr>
          <w:rFonts w:eastAsiaTheme="minorHAnsi" w:cstheme="minorBidi"/>
          <w:color w:val="000000" w:themeColor="text1"/>
          <w:sz w:val="28"/>
          <w:szCs w:val="28"/>
          <w:lang w:eastAsia="en-US"/>
        </w:rPr>
        <w:t xml:space="preserve">використання </w:t>
      </w:r>
      <w:r w:rsidRPr="007E0BF0">
        <w:rPr>
          <w:rFonts w:eastAsiaTheme="minorHAnsi"/>
          <w:color w:val="F8F8F8"/>
          <w:spacing w:val="-100"/>
          <w:w w:val="50"/>
          <w:sz w:val="28"/>
          <w:szCs w:val="28"/>
          <w:lang w:eastAsia="en-US"/>
        </w:rPr>
        <w:t xml:space="preserve">інвестицій </w:t>
      </w:r>
      <w:r w:rsidR="00ED74CA" w:rsidRPr="00D26247">
        <w:rPr>
          <w:rFonts w:eastAsiaTheme="minorHAnsi" w:cstheme="minorBidi"/>
          <w:color w:val="000000" w:themeColor="text1"/>
          <w:sz w:val="28"/>
          <w:szCs w:val="28"/>
          <w:lang w:eastAsia="en-US"/>
        </w:rPr>
        <w:t xml:space="preserve">оборотного </w:t>
      </w:r>
      <w:r w:rsidRPr="007E0BF0">
        <w:rPr>
          <w:rFonts w:eastAsiaTheme="minorHAnsi"/>
          <w:color w:val="F8F8F8"/>
          <w:spacing w:val="-100"/>
          <w:w w:val="50"/>
          <w:sz w:val="28"/>
          <w:szCs w:val="28"/>
          <w:lang w:eastAsia="en-US"/>
        </w:rPr>
        <w:t xml:space="preserve">складовою </w:t>
      </w:r>
      <w:r w:rsidR="00ED74CA" w:rsidRPr="00D26247">
        <w:rPr>
          <w:rFonts w:eastAsiaTheme="minorHAnsi" w:cstheme="minorBidi"/>
          <w:color w:val="000000" w:themeColor="text1"/>
          <w:sz w:val="28"/>
          <w:szCs w:val="28"/>
          <w:lang w:eastAsia="en-US"/>
        </w:rPr>
        <w:t xml:space="preserve">капіталу і, у </w:t>
      </w:r>
      <w:r w:rsidRPr="007E0BF0">
        <w:rPr>
          <w:rFonts w:eastAsiaTheme="minorHAnsi"/>
          <w:color w:val="F8F8F8"/>
          <w:spacing w:val="-100"/>
          <w:w w:val="50"/>
          <w:sz w:val="28"/>
          <w:szCs w:val="28"/>
          <w:lang w:eastAsia="en-US"/>
        </w:rPr>
        <w:t xml:space="preserve">Ради </w:t>
      </w:r>
      <w:r w:rsidR="00ED74CA" w:rsidRPr="00D26247">
        <w:rPr>
          <w:rFonts w:eastAsiaTheme="minorHAnsi" w:cstheme="minorBidi"/>
          <w:color w:val="000000" w:themeColor="text1"/>
          <w:sz w:val="28"/>
          <w:szCs w:val="28"/>
          <w:lang w:eastAsia="en-US"/>
        </w:rPr>
        <w:t xml:space="preserve">кінці, в </w:t>
      </w:r>
      <w:r w:rsidRPr="007E0BF0">
        <w:rPr>
          <w:rFonts w:eastAsiaTheme="minorHAnsi"/>
          <w:color w:val="F8F8F8"/>
          <w:spacing w:val="-100"/>
          <w:w w:val="50"/>
          <w:sz w:val="28"/>
          <w:szCs w:val="28"/>
          <w:lang w:eastAsia="en-US"/>
        </w:rPr>
        <w:t xml:space="preserve">венчурного </w:t>
      </w:r>
      <w:r w:rsidR="00ED74CA" w:rsidRPr="00D26247">
        <w:rPr>
          <w:rFonts w:eastAsiaTheme="minorHAnsi" w:cstheme="minorBidi"/>
          <w:color w:val="000000" w:themeColor="text1"/>
          <w:sz w:val="28"/>
          <w:szCs w:val="28"/>
          <w:lang w:eastAsia="en-US"/>
        </w:rPr>
        <w:t xml:space="preserve">зростанні </w:t>
      </w:r>
      <w:r w:rsidRPr="007E0BF0">
        <w:rPr>
          <w:rFonts w:eastAsiaTheme="minorHAnsi"/>
          <w:color w:val="F8F8F8"/>
          <w:spacing w:val="-100"/>
          <w:w w:val="50"/>
          <w:sz w:val="28"/>
          <w:szCs w:val="28"/>
          <w:lang w:eastAsia="en-US"/>
        </w:rPr>
        <w:t xml:space="preserve">депозитної </w:t>
      </w:r>
      <w:r w:rsidR="00ED74CA" w:rsidRPr="00D26247">
        <w:rPr>
          <w:rFonts w:eastAsiaTheme="minorHAnsi" w:cstheme="minorBidi"/>
          <w:color w:val="000000" w:themeColor="text1"/>
          <w:sz w:val="28"/>
          <w:szCs w:val="28"/>
          <w:lang w:eastAsia="en-US"/>
        </w:rPr>
        <w:t xml:space="preserve">прибутку. В </w:t>
      </w:r>
      <w:r w:rsidRPr="007E0BF0">
        <w:rPr>
          <w:rFonts w:eastAsiaTheme="minorHAnsi"/>
          <w:color w:val="F8F8F8"/>
          <w:spacing w:val="-100"/>
          <w:w w:val="50"/>
          <w:sz w:val="28"/>
          <w:szCs w:val="28"/>
          <w:lang w:eastAsia="en-US"/>
        </w:rPr>
        <w:t xml:space="preserve">методів </w:t>
      </w:r>
      <w:r w:rsidR="00ED74CA" w:rsidRPr="00D26247">
        <w:rPr>
          <w:rFonts w:eastAsiaTheme="minorHAnsi" w:cstheme="minorBidi"/>
          <w:color w:val="000000" w:themeColor="text1"/>
          <w:sz w:val="28"/>
          <w:szCs w:val="28"/>
          <w:lang w:eastAsia="en-US"/>
        </w:rPr>
        <w:t xml:space="preserve">плані ж </w:t>
      </w:r>
      <w:r w:rsidRPr="007E0BF0">
        <w:rPr>
          <w:rFonts w:eastAsiaTheme="minorHAnsi"/>
          <w:color w:val="F8F8F8"/>
          <w:spacing w:val="-100"/>
          <w:w w:val="50"/>
          <w:sz w:val="28"/>
          <w:szCs w:val="28"/>
          <w:lang w:eastAsia="en-US"/>
        </w:rPr>
        <w:t xml:space="preserve">Гнилицька </w:t>
      </w:r>
      <w:r w:rsidR="00ED74CA" w:rsidRPr="00D26247">
        <w:rPr>
          <w:rFonts w:eastAsiaTheme="minorHAnsi" w:cstheme="minorBidi"/>
          <w:color w:val="000000" w:themeColor="text1"/>
          <w:sz w:val="28"/>
          <w:szCs w:val="28"/>
          <w:lang w:eastAsia="en-US"/>
        </w:rPr>
        <w:t xml:space="preserve">довгострокової </w:t>
      </w:r>
      <w:r w:rsidRPr="007E0BF0">
        <w:rPr>
          <w:rFonts w:eastAsiaTheme="minorHAnsi"/>
          <w:color w:val="F8F8F8"/>
          <w:spacing w:val="-100"/>
          <w:w w:val="50"/>
          <w:sz w:val="28"/>
          <w:szCs w:val="28"/>
          <w:lang w:eastAsia="en-US"/>
        </w:rPr>
        <w:t xml:space="preserve">Значна </w:t>
      </w:r>
      <w:r w:rsidR="00ED74CA" w:rsidRPr="00D26247">
        <w:rPr>
          <w:rFonts w:eastAsiaTheme="minorHAnsi" w:cstheme="minorBidi"/>
          <w:color w:val="000000" w:themeColor="text1"/>
          <w:sz w:val="28"/>
          <w:szCs w:val="28"/>
          <w:lang w:eastAsia="en-US"/>
        </w:rPr>
        <w:t xml:space="preserve">перспективи </w:t>
      </w:r>
      <w:r w:rsidRPr="007E0BF0">
        <w:rPr>
          <w:rFonts w:eastAsiaTheme="minorHAnsi"/>
          <w:color w:val="F8F8F8"/>
          <w:spacing w:val="-100"/>
          <w:w w:val="50"/>
          <w:sz w:val="28"/>
          <w:szCs w:val="28"/>
          <w:lang w:eastAsia="en-US"/>
        </w:rPr>
        <w:t xml:space="preserve">плата </w:t>
      </w:r>
      <w:r w:rsidR="00ED74CA">
        <w:rPr>
          <w:rFonts w:eastAsiaTheme="minorHAnsi" w:cstheme="minorBidi"/>
          <w:color w:val="000000" w:themeColor="text1"/>
          <w:sz w:val="28"/>
          <w:szCs w:val="28"/>
          <w:lang w:eastAsia="en-US"/>
        </w:rPr>
        <w:t xml:space="preserve">ТОВ </w:t>
      </w:r>
      <w:r w:rsidR="00ED74CA">
        <w:rPr>
          <w:rFonts w:eastAsiaTheme="minorHAnsi" w:cstheme="minorBidi"/>
          <w:color w:val="000000" w:themeColor="text1"/>
          <w:sz w:val="28"/>
          <w:szCs w:val="28"/>
          <w:lang w:eastAsia="en-US"/>
        </w:rPr>
        <w:lastRenderedPageBreak/>
        <w:t>«Гведеон»</w:t>
      </w:r>
      <w:r w:rsidR="00ED74CA"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демонструє </w:t>
      </w:r>
      <w:r w:rsidR="00ED74CA" w:rsidRPr="00D26247">
        <w:rPr>
          <w:rFonts w:eastAsiaTheme="minorHAnsi" w:cstheme="minorBidi"/>
          <w:color w:val="000000" w:themeColor="text1"/>
          <w:sz w:val="28"/>
          <w:szCs w:val="28"/>
          <w:lang w:eastAsia="en-US"/>
        </w:rPr>
        <w:t xml:space="preserve">виграє </w:t>
      </w:r>
      <w:r w:rsidRPr="007E0BF0">
        <w:rPr>
          <w:rFonts w:eastAsiaTheme="minorHAnsi"/>
          <w:color w:val="F8F8F8"/>
          <w:spacing w:val="-100"/>
          <w:w w:val="50"/>
          <w:sz w:val="28"/>
          <w:szCs w:val="28"/>
          <w:lang w:eastAsia="en-US"/>
        </w:rPr>
        <w:t xml:space="preserve">підхід </w:t>
      </w:r>
      <w:r w:rsidR="00ED74CA" w:rsidRPr="00D26247">
        <w:rPr>
          <w:rFonts w:eastAsiaTheme="minorHAnsi" w:cstheme="minorBidi"/>
          <w:color w:val="000000" w:themeColor="text1"/>
          <w:sz w:val="28"/>
          <w:szCs w:val="28"/>
          <w:lang w:eastAsia="en-US"/>
        </w:rPr>
        <w:t xml:space="preserve">від </w:t>
      </w:r>
      <w:r w:rsidRPr="007E0BF0">
        <w:rPr>
          <w:rFonts w:eastAsiaTheme="minorHAnsi"/>
          <w:color w:val="F8F8F8"/>
          <w:spacing w:val="-100"/>
          <w:w w:val="50"/>
          <w:sz w:val="28"/>
          <w:szCs w:val="28"/>
          <w:lang w:eastAsia="en-US"/>
        </w:rPr>
        <w:t xml:space="preserve">замовлення </w:t>
      </w:r>
      <w:r w:rsidR="00ED74CA" w:rsidRPr="00D26247">
        <w:rPr>
          <w:rFonts w:eastAsiaTheme="minorHAnsi" w:cstheme="minorBidi"/>
          <w:color w:val="000000" w:themeColor="text1"/>
          <w:sz w:val="28"/>
          <w:szCs w:val="28"/>
          <w:lang w:eastAsia="en-US"/>
        </w:rPr>
        <w:t xml:space="preserve">підвищення «прозорості» </w:t>
      </w:r>
      <w:r w:rsidRPr="007E0BF0">
        <w:rPr>
          <w:rFonts w:eastAsiaTheme="minorHAnsi"/>
          <w:color w:val="F8F8F8"/>
          <w:spacing w:val="-100"/>
          <w:w w:val="50"/>
          <w:sz w:val="28"/>
          <w:szCs w:val="28"/>
          <w:lang w:eastAsia="en-US"/>
        </w:rPr>
        <w:t xml:space="preserve">рішення </w:t>
      </w:r>
      <w:r w:rsidR="00ED74CA" w:rsidRPr="00D26247">
        <w:rPr>
          <w:rFonts w:eastAsiaTheme="minorHAnsi" w:cstheme="minorBidi"/>
          <w:color w:val="000000" w:themeColor="text1"/>
          <w:sz w:val="28"/>
          <w:szCs w:val="28"/>
          <w:lang w:eastAsia="en-US"/>
        </w:rPr>
        <w:t xml:space="preserve">бізнесу і </w:t>
      </w:r>
      <w:r w:rsidRPr="007E0BF0">
        <w:rPr>
          <w:rFonts w:eastAsiaTheme="minorHAnsi"/>
          <w:color w:val="F8F8F8"/>
          <w:spacing w:val="-100"/>
          <w:w w:val="50"/>
          <w:sz w:val="28"/>
          <w:szCs w:val="28"/>
          <w:lang w:eastAsia="en-US"/>
        </w:rPr>
        <w:t xml:space="preserve">Грошові </w:t>
      </w:r>
      <w:r w:rsidR="00ED74CA" w:rsidRPr="00D26247">
        <w:rPr>
          <w:rFonts w:eastAsiaTheme="minorHAnsi" w:cstheme="minorBidi"/>
          <w:color w:val="000000" w:themeColor="text1"/>
          <w:sz w:val="28"/>
          <w:szCs w:val="28"/>
          <w:lang w:eastAsia="en-US"/>
        </w:rPr>
        <w:t xml:space="preserve">можливості </w:t>
      </w:r>
      <w:r w:rsidRPr="007E0BF0">
        <w:rPr>
          <w:rFonts w:eastAsiaTheme="minorHAnsi"/>
          <w:color w:val="F8F8F8"/>
          <w:spacing w:val="-100"/>
          <w:w w:val="50"/>
          <w:sz w:val="28"/>
          <w:szCs w:val="28"/>
          <w:lang w:eastAsia="en-US"/>
        </w:rPr>
        <w:t xml:space="preserve">встановлених </w:t>
      </w:r>
      <w:r w:rsidR="00ED74CA" w:rsidRPr="00D26247">
        <w:rPr>
          <w:rFonts w:eastAsiaTheme="minorHAnsi" w:cstheme="minorBidi"/>
          <w:color w:val="000000" w:themeColor="text1"/>
          <w:sz w:val="28"/>
          <w:szCs w:val="28"/>
          <w:lang w:eastAsia="en-US"/>
        </w:rPr>
        <w:t xml:space="preserve">ухвалювати </w:t>
      </w:r>
      <w:r w:rsidRPr="007E0BF0">
        <w:rPr>
          <w:rFonts w:eastAsiaTheme="minorHAnsi"/>
          <w:color w:val="F8F8F8"/>
          <w:spacing w:val="-100"/>
          <w:w w:val="50"/>
          <w:sz w:val="28"/>
          <w:szCs w:val="28"/>
          <w:lang w:eastAsia="en-US"/>
        </w:rPr>
        <w:t xml:space="preserve">ТОВ </w:t>
      </w:r>
      <w:r w:rsidR="00ED74CA" w:rsidRPr="00D26247">
        <w:rPr>
          <w:rFonts w:eastAsiaTheme="minorHAnsi" w:cstheme="minorBidi"/>
          <w:color w:val="000000" w:themeColor="text1"/>
          <w:sz w:val="28"/>
          <w:szCs w:val="28"/>
          <w:lang w:eastAsia="en-US"/>
        </w:rPr>
        <w:t xml:space="preserve">більш </w:t>
      </w:r>
      <w:r w:rsidRPr="007E0BF0">
        <w:rPr>
          <w:rFonts w:eastAsiaTheme="minorHAnsi"/>
          <w:color w:val="F8F8F8"/>
          <w:spacing w:val="-100"/>
          <w:w w:val="50"/>
          <w:sz w:val="28"/>
          <w:szCs w:val="28"/>
          <w:lang w:eastAsia="en-US"/>
        </w:rPr>
        <w:t xml:space="preserve">агроформувань </w:t>
      </w:r>
      <w:r w:rsidR="00ED74CA" w:rsidRPr="00D26247">
        <w:rPr>
          <w:rFonts w:eastAsiaTheme="minorHAnsi" w:cstheme="minorBidi"/>
          <w:color w:val="000000" w:themeColor="text1"/>
          <w:sz w:val="28"/>
          <w:szCs w:val="28"/>
          <w:lang w:eastAsia="en-US"/>
        </w:rPr>
        <w:t xml:space="preserve">обґрунтовані </w:t>
      </w:r>
      <w:r w:rsidRPr="007E0BF0">
        <w:rPr>
          <w:rFonts w:eastAsiaTheme="minorHAnsi"/>
          <w:color w:val="F8F8F8"/>
          <w:spacing w:val="-100"/>
          <w:w w:val="50"/>
          <w:sz w:val="28"/>
          <w:szCs w:val="28"/>
          <w:lang w:eastAsia="en-US"/>
        </w:rPr>
        <w:t xml:space="preserve">контролінгу </w:t>
      </w:r>
      <w:r w:rsidR="00ED74CA" w:rsidRPr="00D26247">
        <w:rPr>
          <w:rFonts w:eastAsiaTheme="minorHAnsi" w:cstheme="minorBidi"/>
          <w:color w:val="000000" w:themeColor="text1"/>
          <w:sz w:val="28"/>
          <w:szCs w:val="28"/>
          <w:lang w:eastAsia="en-US"/>
        </w:rPr>
        <w:t xml:space="preserve">інвестиційні </w:t>
      </w:r>
      <w:r w:rsidRPr="007E0BF0">
        <w:rPr>
          <w:rFonts w:eastAsiaTheme="minorHAnsi"/>
          <w:color w:val="F8F8F8"/>
          <w:spacing w:val="-100"/>
          <w:w w:val="50"/>
          <w:sz w:val="28"/>
          <w:szCs w:val="28"/>
          <w:lang w:eastAsia="en-US"/>
        </w:rPr>
        <w:t xml:space="preserve">зростанні </w:t>
      </w:r>
      <w:r w:rsidR="00ED74CA" w:rsidRPr="00D26247">
        <w:rPr>
          <w:rFonts w:eastAsiaTheme="minorHAnsi" w:cstheme="minorBidi"/>
          <w:color w:val="000000" w:themeColor="text1"/>
          <w:sz w:val="28"/>
          <w:szCs w:val="28"/>
          <w:lang w:eastAsia="en-US"/>
        </w:rPr>
        <w:t xml:space="preserve">рішення, </w:t>
      </w:r>
      <w:r w:rsidRPr="007E0BF0">
        <w:rPr>
          <w:rFonts w:eastAsiaTheme="minorHAnsi"/>
          <w:color w:val="F8F8F8"/>
          <w:spacing w:val="-100"/>
          <w:w w:val="50"/>
          <w:sz w:val="28"/>
          <w:szCs w:val="28"/>
          <w:lang w:eastAsia="en-US"/>
        </w:rPr>
        <w:t xml:space="preserve">складових </w:t>
      </w:r>
      <w:r w:rsidR="00ED74CA" w:rsidRPr="00D26247">
        <w:rPr>
          <w:rFonts w:eastAsiaTheme="minorHAnsi" w:cstheme="minorBidi"/>
          <w:color w:val="000000" w:themeColor="text1"/>
          <w:sz w:val="28"/>
          <w:szCs w:val="28"/>
          <w:lang w:eastAsia="en-US"/>
        </w:rPr>
        <w:t xml:space="preserve">внаслідок </w:t>
      </w:r>
      <w:r w:rsidRPr="007E0BF0">
        <w:rPr>
          <w:rFonts w:eastAsiaTheme="minorHAnsi"/>
          <w:color w:val="F8F8F8"/>
          <w:spacing w:val="-100"/>
          <w:w w:val="50"/>
          <w:sz w:val="28"/>
          <w:szCs w:val="28"/>
          <w:lang w:eastAsia="en-US"/>
        </w:rPr>
        <w:t xml:space="preserve">основної </w:t>
      </w:r>
      <w:r w:rsidR="00ED74CA" w:rsidRPr="00D26247">
        <w:rPr>
          <w:rFonts w:eastAsiaTheme="minorHAnsi" w:cstheme="minorBidi"/>
          <w:color w:val="000000" w:themeColor="text1"/>
          <w:sz w:val="28"/>
          <w:szCs w:val="28"/>
          <w:lang w:eastAsia="en-US"/>
        </w:rPr>
        <w:t xml:space="preserve">чого </w:t>
      </w:r>
      <w:r w:rsidRPr="007E0BF0">
        <w:rPr>
          <w:rFonts w:eastAsiaTheme="minorHAnsi"/>
          <w:color w:val="F8F8F8"/>
          <w:spacing w:val="-100"/>
          <w:w w:val="50"/>
          <w:sz w:val="28"/>
          <w:szCs w:val="28"/>
          <w:lang w:eastAsia="en-US"/>
        </w:rPr>
        <w:t xml:space="preserve">продукту </w:t>
      </w:r>
      <w:r w:rsidR="00ED74CA" w:rsidRPr="00D26247">
        <w:rPr>
          <w:rFonts w:eastAsiaTheme="minorHAnsi" w:cstheme="minorBidi"/>
          <w:color w:val="000000" w:themeColor="text1"/>
          <w:sz w:val="28"/>
          <w:szCs w:val="28"/>
          <w:lang w:eastAsia="en-US"/>
        </w:rPr>
        <w:t xml:space="preserve">зростає </w:t>
      </w:r>
      <w:r w:rsidRPr="007E0BF0">
        <w:rPr>
          <w:rFonts w:eastAsiaTheme="minorHAnsi"/>
          <w:color w:val="F8F8F8"/>
          <w:spacing w:val="-100"/>
          <w:w w:val="50"/>
          <w:sz w:val="28"/>
          <w:szCs w:val="28"/>
          <w:lang w:eastAsia="en-US"/>
        </w:rPr>
        <w:t xml:space="preserve">реальних </w:t>
      </w:r>
      <w:r w:rsidR="00ED74CA" w:rsidRPr="00D26247">
        <w:rPr>
          <w:rFonts w:eastAsiaTheme="minorHAnsi" w:cstheme="minorBidi"/>
          <w:color w:val="000000" w:themeColor="text1"/>
          <w:sz w:val="28"/>
          <w:szCs w:val="28"/>
          <w:lang w:eastAsia="en-US"/>
        </w:rPr>
        <w:t xml:space="preserve">віддача </w:t>
      </w:r>
      <w:r w:rsidRPr="007E0BF0">
        <w:rPr>
          <w:rFonts w:eastAsiaTheme="minorHAnsi"/>
          <w:color w:val="F8F8F8"/>
          <w:spacing w:val="-100"/>
          <w:w w:val="50"/>
          <w:sz w:val="28"/>
          <w:szCs w:val="28"/>
          <w:lang w:eastAsia="en-US"/>
        </w:rPr>
        <w:t xml:space="preserve">окремим </w:t>
      </w:r>
      <w:r w:rsidR="00ED74CA" w:rsidRPr="00D26247">
        <w:rPr>
          <w:rFonts w:eastAsiaTheme="minorHAnsi" w:cstheme="minorBidi"/>
          <w:color w:val="000000" w:themeColor="text1"/>
          <w:sz w:val="28"/>
          <w:szCs w:val="28"/>
          <w:lang w:eastAsia="en-US"/>
        </w:rPr>
        <w:t xml:space="preserve">від </w:t>
      </w:r>
      <w:r w:rsidRPr="007E0BF0">
        <w:rPr>
          <w:rFonts w:eastAsiaTheme="minorHAnsi"/>
          <w:color w:val="F8F8F8"/>
          <w:spacing w:val="-100"/>
          <w:w w:val="50"/>
          <w:sz w:val="28"/>
          <w:szCs w:val="28"/>
          <w:lang w:eastAsia="en-US"/>
        </w:rPr>
        <w:t xml:space="preserve">дестабілізації </w:t>
      </w:r>
      <w:r w:rsidR="00ED74CA" w:rsidRPr="00D26247">
        <w:rPr>
          <w:rFonts w:eastAsiaTheme="minorHAnsi" w:cstheme="minorBidi"/>
          <w:color w:val="000000" w:themeColor="text1"/>
          <w:sz w:val="28"/>
          <w:szCs w:val="28"/>
          <w:lang w:eastAsia="en-US"/>
        </w:rPr>
        <w:t>інвестицій.</w:t>
      </w:r>
    </w:p>
    <w:p w:rsidR="00ED74CA" w:rsidRPr="00D26247" w:rsidRDefault="00ED74CA" w:rsidP="00ED74CA">
      <w:pPr>
        <w:pStyle w:val="141"/>
        <w:rPr>
          <w:rFonts w:eastAsiaTheme="minorHAnsi"/>
          <w:lang w:eastAsia="en-US"/>
        </w:rPr>
      </w:pPr>
    </w:p>
    <w:p w:rsidR="00D26247" w:rsidRPr="00D26247" w:rsidRDefault="00D26247" w:rsidP="00D26247">
      <w:pPr>
        <w:spacing w:line="360" w:lineRule="auto"/>
        <w:ind w:firstLine="709"/>
        <w:jc w:val="both"/>
        <w:rPr>
          <w:rFonts w:eastAsiaTheme="minorHAnsi" w:cstheme="minorBidi"/>
          <w:color w:val="000000" w:themeColor="text1"/>
          <w:sz w:val="28"/>
          <w:szCs w:val="28"/>
          <w:lang w:eastAsia="en-US"/>
        </w:rPr>
      </w:pPr>
      <w:r w:rsidRPr="00D26247">
        <w:rPr>
          <w:rFonts w:eastAsiaTheme="minorHAnsi" w:cstheme="minorBidi"/>
          <w:noProof/>
          <w:color w:val="000000" w:themeColor="text1"/>
          <w:sz w:val="28"/>
          <w:szCs w:val="28"/>
          <w:lang w:val="ru-RU"/>
        </w:rPr>
        <w:drawing>
          <wp:inline distT="0" distB="0" distL="0" distR="0" wp14:anchorId="414423BD" wp14:editId="6E1BDE07">
            <wp:extent cx="5200650" cy="6800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6800850"/>
                    </a:xfrm>
                    <a:prstGeom prst="rect">
                      <a:avLst/>
                    </a:prstGeom>
                    <a:noFill/>
                    <a:ln>
                      <a:noFill/>
                    </a:ln>
                  </pic:spPr>
                </pic:pic>
              </a:graphicData>
            </a:graphic>
          </wp:inline>
        </w:drawing>
      </w:r>
    </w:p>
    <w:p w:rsidR="00D26247" w:rsidRPr="00D26247" w:rsidRDefault="007E0BF0" w:rsidP="00D26247">
      <w:pPr>
        <w:spacing w:line="360" w:lineRule="auto"/>
        <w:ind w:firstLine="709"/>
        <w:jc w:val="both"/>
        <w:rPr>
          <w:rFonts w:eastAsiaTheme="minorHAnsi" w:cstheme="minorBidi"/>
          <w:color w:val="000000" w:themeColor="text1"/>
          <w:sz w:val="28"/>
          <w:szCs w:val="28"/>
          <w:lang w:eastAsia="en-US"/>
        </w:rPr>
      </w:pPr>
      <w:r w:rsidRPr="007E0BF0">
        <w:rPr>
          <w:rFonts w:eastAsiaTheme="minorHAnsi"/>
          <w:color w:val="F8F8F8"/>
          <w:spacing w:val="-100"/>
          <w:w w:val="50"/>
          <w:sz w:val="28"/>
          <w:szCs w:val="28"/>
          <w:lang w:eastAsia="en-US"/>
        </w:rPr>
        <w:t xml:space="preserve">функціонування </w:t>
      </w:r>
      <w:r w:rsidR="00D26247" w:rsidRPr="00D26247">
        <w:rPr>
          <w:rFonts w:eastAsiaTheme="minorHAnsi" w:cstheme="minorBidi"/>
          <w:color w:val="000000" w:themeColor="text1"/>
          <w:sz w:val="28"/>
          <w:szCs w:val="28"/>
          <w:lang w:eastAsia="en-US"/>
        </w:rPr>
        <w:t>Рис</w:t>
      </w:r>
      <w:r w:rsidR="00DB3E1D">
        <w:rPr>
          <w:rFonts w:eastAsiaTheme="minorHAnsi" w:cstheme="minorBidi"/>
          <w:color w:val="000000" w:themeColor="text1"/>
          <w:sz w:val="28"/>
          <w:szCs w:val="28"/>
          <w:lang w:eastAsia="en-US"/>
        </w:rPr>
        <w:t>.  3.3</w:t>
      </w:r>
      <w:r w:rsidR="00D26247" w:rsidRPr="00D26247">
        <w:rPr>
          <w:rFonts w:eastAsiaTheme="minorHAnsi" w:cstheme="minorBidi"/>
          <w:color w:val="000000" w:themeColor="text1"/>
          <w:sz w:val="28"/>
          <w:szCs w:val="28"/>
          <w:lang w:eastAsia="en-US"/>
        </w:rPr>
        <w:t xml:space="preserve"> </w:t>
      </w:r>
      <w:r w:rsidRPr="007E0BF0">
        <w:rPr>
          <w:rFonts w:eastAsiaTheme="minorHAnsi"/>
          <w:color w:val="F8F8F8"/>
          <w:spacing w:val="-100"/>
          <w:w w:val="50"/>
          <w:sz w:val="28"/>
          <w:szCs w:val="28"/>
          <w:lang w:eastAsia="en-US"/>
        </w:rPr>
        <w:t xml:space="preserve">затверджена </w:t>
      </w:r>
      <w:r w:rsidR="00D26247" w:rsidRPr="00D26247">
        <w:rPr>
          <w:rFonts w:eastAsiaTheme="minorHAnsi" w:cstheme="minorBidi"/>
          <w:color w:val="000000" w:themeColor="text1"/>
          <w:sz w:val="28"/>
          <w:szCs w:val="28"/>
          <w:lang w:eastAsia="en-US"/>
        </w:rPr>
        <w:t xml:space="preserve">Запропонована </w:t>
      </w:r>
      <w:r w:rsidRPr="007E0BF0">
        <w:rPr>
          <w:rFonts w:eastAsiaTheme="minorHAnsi"/>
          <w:color w:val="F8F8F8"/>
          <w:spacing w:val="-100"/>
          <w:w w:val="50"/>
          <w:sz w:val="28"/>
          <w:szCs w:val="28"/>
          <w:lang w:eastAsia="en-US"/>
        </w:rPr>
        <w:t xml:space="preserve">національної </w:t>
      </w:r>
      <w:r w:rsidR="00D26247" w:rsidRPr="00D26247">
        <w:rPr>
          <w:rFonts w:eastAsiaTheme="minorHAnsi" w:cstheme="minorBidi"/>
          <w:color w:val="000000" w:themeColor="text1"/>
          <w:sz w:val="28"/>
          <w:szCs w:val="28"/>
          <w:lang w:eastAsia="en-US"/>
        </w:rPr>
        <w:t xml:space="preserve">структура </w:t>
      </w:r>
      <w:r w:rsidRPr="007E0BF0">
        <w:rPr>
          <w:rFonts w:eastAsiaTheme="minorHAnsi"/>
          <w:color w:val="F8F8F8"/>
          <w:spacing w:val="-100"/>
          <w:w w:val="50"/>
          <w:sz w:val="28"/>
          <w:szCs w:val="28"/>
          <w:lang w:eastAsia="en-US"/>
        </w:rPr>
        <w:t xml:space="preserve">явища </w:t>
      </w:r>
      <w:r w:rsidR="00D26247" w:rsidRPr="00D26247">
        <w:rPr>
          <w:rFonts w:eastAsiaTheme="minorHAnsi" w:cstheme="minorBidi"/>
          <w:color w:val="000000" w:themeColor="text1"/>
          <w:sz w:val="28"/>
          <w:szCs w:val="28"/>
          <w:lang w:eastAsia="en-US"/>
        </w:rPr>
        <w:t xml:space="preserve">бюджетів </w:t>
      </w:r>
      <w:r w:rsidRPr="007E0BF0">
        <w:rPr>
          <w:rFonts w:eastAsiaTheme="minorHAnsi"/>
          <w:color w:val="F8F8F8"/>
          <w:spacing w:val="-100"/>
          <w:w w:val="50"/>
          <w:sz w:val="28"/>
          <w:szCs w:val="28"/>
          <w:lang w:eastAsia="en-US"/>
        </w:rPr>
        <w:t xml:space="preserve">визначеної </w:t>
      </w:r>
      <w:r w:rsidR="004E71CD">
        <w:rPr>
          <w:rFonts w:eastAsiaTheme="minorHAnsi" w:cstheme="minorBidi"/>
          <w:color w:val="000000" w:themeColor="text1"/>
          <w:sz w:val="28"/>
          <w:szCs w:val="28"/>
          <w:lang w:eastAsia="en-US"/>
        </w:rPr>
        <w:t>ТОВ «Гведеон»</w:t>
      </w:r>
    </w:p>
    <w:p w:rsidR="00D26247" w:rsidRPr="00D26247" w:rsidRDefault="00D26247" w:rsidP="00D26247">
      <w:pPr>
        <w:rPr>
          <w:rFonts w:eastAsiaTheme="minorHAnsi" w:cstheme="minorBidi"/>
          <w:color w:val="000000" w:themeColor="text1"/>
          <w:szCs w:val="22"/>
          <w:lang w:eastAsia="en-US"/>
        </w:rPr>
      </w:pPr>
    </w:p>
    <w:p w:rsidR="00D26247" w:rsidRPr="00D26247" w:rsidRDefault="007E0BF0" w:rsidP="00D26247">
      <w:pPr>
        <w:spacing w:line="360" w:lineRule="auto"/>
        <w:ind w:firstLine="720"/>
        <w:jc w:val="both"/>
        <w:rPr>
          <w:sz w:val="28"/>
          <w:szCs w:val="28"/>
        </w:rPr>
      </w:pPr>
      <w:r w:rsidRPr="007E0BF0">
        <w:rPr>
          <w:color w:val="F8F8F8"/>
          <w:spacing w:val="-100"/>
          <w:w w:val="50"/>
          <w:sz w:val="28"/>
          <w:szCs w:val="28"/>
        </w:rPr>
        <w:lastRenderedPageBreak/>
        <w:t xml:space="preserve">база </w:t>
      </w:r>
      <w:r w:rsidR="00D26247" w:rsidRPr="00D26247">
        <w:rPr>
          <w:sz w:val="28"/>
          <w:szCs w:val="28"/>
        </w:rPr>
        <w:t xml:space="preserve">Для </w:t>
      </w:r>
      <w:r w:rsidRPr="007E0BF0">
        <w:rPr>
          <w:color w:val="F8F8F8"/>
          <w:spacing w:val="-100"/>
          <w:w w:val="50"/>
          <w:sz w:val="28"/>
          <w:szCs w:val="28"/>
        </w:rPr>
        <w:t xml:space="preserve">вигоди </w:t>
      </w:r>
      <w:r w:rsidR="00D26247" w:rsidRPr="00D26247">
        <w:rPr>
          <w:sz w:val="28"/>
          <w:szCs w:val="28"/>
        </w:rPr>
        <w:t xml:space="preserve">врахування </w:t>
      </w:r>
      <w:r w:rsidRPr="007E0BF0">
        <w:rPr>
          <w:color w:val="F8F8F8"/>
          <w:spacing w:val="-100"/>
          <w:w w:val="50"/>
          <w:sz w:val="28"/>
          <w:szCs w:val="28"/>
        </w:rPr>
        <w:t xml:space="preserve">посадових </w:t>
      </w:r>
      <w:r w:rsidR="00D26247" w:rsidRPr="00D26247">
        <w:rPr>
          <w:sz w:val="28"/>
          <w:szCs w:val="28"/>
        </w:rPr>
        <w:t xml:space="preserve">ризиків, </w:t>
      </w:r>
      <w:r w:rsidRPr="007E0BF0">
        <w:rPr>
          <w:color w:val="F8F8F8"/>
          <w:spacing w:val="-100"/>
          <w:w w:val="50"/>
          <w:sz w:val="28"/>
          <w:szCs w:val="28"/>
        </w:rPr>
        <w:t xml:space="preserve">низький </w:t>
      </w:r>
      <w:r w:rsidR="00D26247" w:rsidRPr="00D26247">
        <w:rPr>
          <w:sz w:val="28"/>
          <w:szCs w:val="28"/>
        </w:rPr>
        <w:t xml:space="preserve">та </w:t>
      </w:r>
      <w:r w:rsidRPr="007E0BF0">
        <w:rPr>
          <w:color w:val="F8F8F8"/>
          <w:spacing w:val="-100"/>
          <w:w w:val="50"/>
          <w:sz w:val="28"/>
          <w:szCs w:val="28"/>
        </w:rPr>
        <w:t xml:space="preserve">складає </w:t>
      </w:r>
      <w:r w:rsidR="00D26247" w:rsidRPr="00D26247">
        <w:rPr>
          <w:sz w:val="28"/>
          <w:szCs w:val="28"/>
        </w:rPr>
        <w:t xml:space="preserve">оцінки </w:t>
      </w:r>
      <w:r w:rsidRPr="007E0BF0">
        <w:rPr>
          <w:color w:val="F8F8F8"/>
          <w:spacing w:val="-100"/>
          <w:w w:val="50"/>
          <w:sz w:val="28"/>
          <w:szCs w:val="28"/>
        </w:rPr>
        <w:t xml:space="preserve">Важливим </w:t>
      </w:r>
      <w:r w:rsidR="00D26247" w:rsidRPr="00D26247">
        <w:rPr>
          <w:sz w:val="28"/>
          <w:szCs w:val="28"/>
        </w:rPr>
        <w:t xml:space="preserve">їх </w:t>
      </w:r>
      <w:r w:rsidRPr="007E0BF0">
        <w:rPr>
          <w:color w:val="F8F8F8"/>
          <w:spacing w:val="-100"/>
          <w:w w:val="50"/>
          <w:sz w:val="28"/>
          <w:szCs w:val="28"/>
        </w:rPr>
        <w:t xml:space="preserve">заради </w:t>
      </w:r>
      <w:r w:rsidR="00D26247" w:rsidRPr="00D26247">
        <w:rPr>
          <w:sz w:val="28"/>
          <w:szCs w:val="28"/>
        </w:rPr>
        <w:t xml:space="preserve">впливу </w:t>
      </w:r>
      <w:r w:rsidRPr="007E0BF0">
        <w:rPr>
          <w:color w:val="F8F8F8"/>
          <w:spacing w:val="-100"/>
          <w:w w:val="50"/>
          <w:sz w:val="28"/>
          <w:szCs w:val="28"/>
        </w:rPr>
        <w:t xml:space="preserve">місто </w:t>
      </w:r>
      <w:r w:rsidR="00D26247" w:rsidRPr="00D26247">
        <w:rPr>
          <w:sz w:val="28"/>
          <w:szCs w:val="28"/>
        </w:rPr>
        <w:t xml:space="preserve">на </w:t>
      </w:r>
      <w:r w:rsidRPr="007E0BF0">
        <w:rPr>
          <w:color w:val="F8F8F8"/>
          <w:spacing w:val="-100"/>
          <w:w w:val="50"/>
          <w:sz w:val="28"/>
          <w:szCs w:val="28"/>
        </w:rPr>
        <w:t xml:space="preserve">внаслідок </w:t>
      </w:r>
      <w:r w:rsidR="00D26247" w:rsidRPr="00D26247">
        <w:rPr>
          <w:sz w:val="28"/>
          <w:szCs w:val="28"/>
        </w:rPr>
        <w:t xml:space="preserve">діяльність </w:t>
      </w:r>
      <w:r w:rsidRPr="007E0BF0">
        <w:rPr>
          <w:color w:val="F8F8F8"/>
          <w:spacing w:val="-100"/>
          <w:w w:val="50"/>
          <w:sz w:val="28"/>
          <w:szCs w:val="28"/>
        </w:rPr>
        <w:t xml:space="preserve">Зайцевої </w:t>
      </w:r>
      <w:r w:rsidR="00D26247" w:rsidRPr="00D26247">
        <w:rPr>
          <w:sz w:val="28"/>
          <w:szCs w:val="28"/>
        </w:rPr>
        <w:t xml:space="preserve">підприємства </w:t>
      </w:r>
      <w:r w:rsidRPr="007E0BF0">
        <w:rPr>
          <w:color w:val="F8F8F8"/>
          <w:spacing w:val="-100"/>
          <w:w w:val="50"/>
          <w:sz w:val="28"/>
          <w:szCs w:val="28"/>
        </w:rPr>
        <w:t xml:space="preserve">розпо </w:t>
      </w:r>
      <w:r w:rsidR="00D26247" w:rsidRPr="00D26247">
        <w:rPr>
          <w:sz w:val="28"/>
          <w:szCs w:val="28"/>
        </w:rPr>
        <w:t xml:space="preserve">при </w:t>
      </w:r>
      <w:r w:rsidRPr="007E0BF0">
        <w:rPr>
          <w:color w:val="F8F8F8"/>
          <w:spacing w:val="-100"/>
          <w:w w:val="50"/>
          <w:sz w:val="28"/>
          <w:szCs w:val="28"/>
        </w:rPr>
        <w:t xml:space="preserve">справі </w:t>
      </w:r>
      <w:r w:rsidR="00D26247" w:rsidRPr="00D26247">
        <w:rPr>
          <w:sz w:val="28"/>
          <w:szCs w:val="28"/>
        </w:rPr>
        <w:t xml:space="preserve">здійсненні </w:t>
      </w:r>
      <w:r w:rsidRPr="007E0BF0">
        <w:rPr>
          <w:color w:val="F8F8F8"/>
          <w:spacing w:val="-100"/>
          <w:w w:val="50"/>
          <w:sz w:val="28"/>
          <w:szCs w:val="28"/>
        </w:rPr>
        <w:t xml:space="preserve">характером </w:t>
      </w:r>
      <w:r w:rsidR="00D26247" w:rsidRPr="00D26247">
        <w:rPr>
          <w:sz w:val="28"/>
          <w:szCs w:val="28"/>
        </w:rPr>
        <w:t xml:space="preserve">бюджетування </w:t>
      </w:r>
      <w:r w:rsidRPr="007E0BF0">
        <w:rPr>
          <w:color w:val="F8F8F8"/>
          <w:spacing w:val="-100"/>
          <w:w w:val="50"/>
          <w:sz w:val="28"/>
          <w:szCs w:val="28"/>
        </w:rPr>
        <w:t xml:space="preserve">середовищ </w:t>
      </w:r>
      <w:r w:rsidR="00D26247" w:rsidRPr="00D26247">
        <w:rPr>
          <w:sz w:val="28"/>
          <w:szCs w:val="28"/>
        </w:rPr>
        <w:t xml:space="preserve">ризиків </w:t>
      </w:r>
      <w:r w:rsidRPr="007E0BF0">
        <w:rPr>
          <w:color w:val="F8F8F8"/>
          <w:spacing w:val="-100"/>
          <w:w w:val="50"/>
          <w:sz w:val="28"/>
          <w:szCs w:val="28"/>
        </w:rPr>
        <w:t xml:space="preserve">таких </w:t>
      </w:r>
      <w:r w:rsidR="00D26247" w:rsidRPr="00D26247">
        <w:rPr>
          <w:sz w:val="28"/>
          <w:szCs w:val="28"/>
        </w:rPr>
        <w:t xml:space="preserve">необхідно </w:t>
      </w:r>
      <w:r w:rsidRPr="007E0BF0">
        <w:rPr>
          <w:color w:val="F8F8F8"/>
          <w:spacing w:val="-100"/>
          <w:w w:val="50"/>
          <w:sz w:val="28"/>
          <w:szCs w:val="28"/>
        </w:rPr>
        <w:t xml:space="preserve">прогнозування </w:t>
      </w:r>
      <w:r w:rsidR="00D26247" w:rsidRPr="00D26247">
        <w:rPr>
          <w:sz w:val="28"/>
          <w:szCs w:val="28"/>
        </w:rPr>
        <w:t xml:space="preserve">використовувати </w:t>
      </w:r>
      <w:r w:rsidRPr="007E0BF0">
        <w:rPr>
          <w:color w:val="F8F8F8"/>
          <w:spacing w:val="-100"/>
          <w:w w:val="50"/>
          <w:sz w:val="28"/>
          <w:szCs w:val="28"/>
        </w:rPr>
        <w:t xml:space="preserve">зрозуміли </w:t>
      </w:r>
      <w:r w:rsidR="00D26247" w:rsidRPr="00D26247">
        <w:rPr>
          <w:sz w:val="28"/>
          <w:szCs w:val="28"/>
        </w:rPr>
        <w:t xml:space="preserve">метод </w:t>
      </w:r>
      <w:r w:rsidRPr="007E0BF0">
        <w:rPr>
          <w:color w:val="F8F8F8"/>
          <w:spacing w:val="-100"/>
          <w:w w:val="50"/>
          <w:sz w:val="28"/>
          <w:szCs w:val="28"/>
        </w:rPr>
        <w:t xml:space="preserve">засо </w:t>
      </w:r>
      <w:r w:rsidR="00D26247" w:rsidRPr="00D26247">
        <w:rPr>
          <w:sz w:val="28"/>
          <w:szCs w:val="28"/>
        </w:rPr>
        <w:t xml:space="preserve">розробки </w:t>
      </w:r>
      <w:r w:rsidRPr="007E0BF0">
        <w:rPr>
          <w:color w:val="F8F8F8"/>
          <w:spacing w:val="-100"/>
          <w:w w:val="50"/>
          <w:sz w:val="28"/>
          <w:szCs w:val="28"/>
        </w:rPr>
        <w:t xml:space="preserve">контролю </w:t>
      </w:r>
      <w:r w:rsidR="00D26247" w:rsidRPr="00D26247">
        <w:rPr>
          <w:sz w:val="28"/>
          <w:szCs w:val="28"/>
        </w:rPr>
        <w:t xml:space="preserve">сценарії </w:t>
      </w:r>
      <w:r w:rsidRPr="007E0BF0">
        <w:rPr>
          <w:color w:val="F8F8F8"/>
          <w:spacing w:val="-100"/>
          <w:w w:val="50"/>
          <w:sz w:val="28"/>
          <w:szCs w:val="28"/>
        </w:rPr>
        <w:t xml:space="preserve">встановлюється </w:t>
      </w:r>
      <w:r w:rsidR="00D26247" w:rsidRPr="00D26247">
        <w:rPr>
          <w:sz w:val="28"/>
          <w:szCs w:val="28"/>
        </w:rPr>
        <w:t xml:space="preserve">по </w:t>
      </w:r>
      <w:r w:rsidRPr="007E0BF0">
        <w:rPr>
          <w:color w:val="F8F8F8"/>
          <w:spacing w:val="-100"/>
          <w:w w:val="50"/>
          <w:sz w:val="28"/>
          <w:szCs w:val="28"/>
        </w:rPr>
        <w:t xml:space="preserve">звітів </w:t>
      </w:r>
      <w:r w:rsidR="00D26247" w:rsidRPr="00D26247">
        <w:rPr>
          <w:sz w:val="28"/>
          <w:szCs w:val="28"/>
        </w:rPr>
        <w:t xml:space="preserve">ключових </w:t>
      </w:r>
      <w:r w:rsidRPr="007E0BF0">
        <w:rPr>
          <w:color w:val="F8F8F8"/>
          <w:spacing w:val="-100"/>
          <w:w w:val="50"/>
          <w:sz w:val="28"/>
          <w:szCs w:val="28"/>
        </w:rPr>
        <w:t xml:space="preserve">остаточному </w:t>
      </w:r>
      <w:r w:rsidR="00D26247" w:rsidRPr="00D26247">
        <w:rPr>
          <w:sz w:val="28"/>
          <w:szCs w:val="28"/>
        </w:rPr>
        <w:t xml:space="preserve">показниках </w:t>
      </w:r>
      <w:r w:rsidRPr="007E0BF0">
        <w:rPr>
          <w:color w:val="F8F8F8"/>
          <w:spacing w:val="-100"/>
          <w:w w:val="50"/>
          <w:sz w:val="28"/>
          <w:szCs w:val="28"/>
        </w:rPr>
        <w:t xml:space="preserve">розробка </w:t>
      </w:r>
      <w:r w:rsidR="00D26247" w:rsidRPr="00D26247">
        <w:rPr>
          <w:sz w:val="28"/>
          <w:szCs w:val="28"/>
        </w:rPr>
        <w:t xml:space="preserve">діяльності </w:t>
      </w:r>
      <w:r w:rsidRPr="007E0BF0">
        <w:rPr>
          <w:color w:val="F8F8F8"/>
          <w:spacing w:val="-100"/>
          <w:w w:val="50"/>
          <w:sz w:val="28"/>
          <w:szCs w:val="28"/>
        </w:rPr>
        <w:t xml:space="preserve">послуг </w:t>
      </w:r>
      <w:r w:rsidR="00D26247" w:rsidRPr="00D26247">
        <w:rPr>
          <w:sz w:val="28"/>
          <w:szCs w:val="28"/>
        </w:rPr>
        <w:t xml:space="preserve">підприємства. </w:t>
      </w:r>
    </w:p>
    <w:p w:rsidR="00D26247" w:rsidRPr="00D26247" w:rsidRDefault="007E0BF0" w:rsidP="00D26247">
      <w:pPr>
        <w:spacing w:line="360" w:lineRule="auto"/>
        <w:ind w:firstLine="720"/>
        <w:jc w:val="both"/>
        <w:rPr>
          <w:sz w:val="28"/>
          <w:szCs w:val="28"/>
        </w:rPr>
      </w:pPr>
      <w:r w:rsidRPr="007E0BF0">
        <w:rPr>
          <w:color w:val="F8F8F8"/>
          <w:spacing w:val="-100"/>
          <w:w w:val="50"/>
          <w:sz w:val="28"/>
          <w:szCs w:val="28"/>
        </w:rPr>
        <w:t xml:space="preserve">більш </w:t>
      </w:r>
      <w:r w:rsidR="00D26247" w:rsidRPr="00D26247">
        <w:rPr>
          <w:sz w:val="28"/>
          <w:szCs w:val="28"/>
        </w:rPr>
        <w:t xml:space="preserve">Використовуючи </w:t>
      </w:r>
      <w:r w:rsidRPr="007E0BF0">
        <w:rPr>
          <w:color w:val="F8F8F8"/>
          <w:spacing w:val="-100"/>
          <w:w w:val="50"/>
          <w:sz w:val="28"/>
          <w:szCs w:val="28"/>
        </w:rPr>
        <w:t xml:space="preserve">вигодою </w:t>
      </w:r>
      <w:r w:rsidR="00D26247" w:rsidRPr="00D26247">
        <w:rPr>
          <w:sz w:val="28"/>
          <w:szCs w:val="28"/>
        </w:rPr>
        <w:t xml:space="preserve">прогнози </w:t>
      </w:r>
      <w:r w:rsidRPr="007E0BF0">
        <w:rPr>
          <w:color w:val="F8F8F8"/>
          <w:spacing w:val="-100"/>
          <w:w w:val="50"/>
          <w:sz w:val="28"/>
          <w:szCs w:val="28"/>
        </w:rPr>
        <w:t xml:space="preserve">Верховної </w:t>
      </w:r>
      <w:r w:rsidR="00D26247" w:rsidRPr="00D26247">
        <w:rPr>
          <w:sz w:val="28"/>
          <w:szCs w:val="28"/>
        </w:rPr>
        <w:t xml:space="preserve">фахівців </w:t>
      </w:r>
      <w:r w:rsidRPr="007E0BF0">
        <w:rPr>
          <w:color w:val="F8F8F8"/>
          <w:spacing w:val="-100"/>
          <w:w w:val="50"/>
          <w:sz w:val="28"/>
          <w:szCs w:val="28"/>
        </w:rPr>
        <w:t xml:space="preserve">межах </w:t>
      </w:r>
      <w:r w:rsidR="00D26247" w:rsidRPr="00D26247">
        <w:rPr>
          <w:sz w:val="28"/>
          <w:szCs w:val="28"/>
        </w:rPr>
        <w:t xml:space="preserve">щодо </w:t>
      </w:r>
      <w:r w:rsidRPr="007E0BF0">
        <w:rPr>
          <w:color w:val="F8F8F8"/>
          <w:spacing w:val="-100"/>
          <w:w w:val="50"/>
          <w:sz w:val="28"/>
          <w:szCs w:val="28"/>
        </w:rPr>
        <w:t xml:space="preserve">Необхідним </w:t>
      </w:r>
      <w:r w:rsidR="00D26247" w:rsidRPr="00D26247">
        <w:rPr>
          <w:sz w:val="28"/>
          <w:szCs w:val="28"/>
        </w:rPr>
        <w:t xml:space="preserve">розвитку </w:t>
      </w:r>
      <w:r w:rsidRPr="007E0BF0">
        <w:rPr>
          <w:color w:val="F8F8F8"/>
          <w:spacing w:val="-100"/>
          <w:w w:val="50"/>
          <w:sz w:val="28"/>
          <w:szCs w:val="28"/>
        </w:rPr>
        <w:t xml:space="preserve">кращим </w:t>
      </w:r>
      <w:r w:rsidR="00D26247" w:rsidRPr="00D26247">
        <w:rPr>
          <w:sz w:val="28"/>
          <w:szCs w:val="28"/>
        </w:rPr>
        <w:t xml:space="preserve">економіки </w:t>
      </w:r>
      <w:r w:rsidRPr="007E0BF0">
        <w:rPr>
          <w:color w:val="F8F8F8"/>
          <w:spacing w:val="-100"/>
          <w:w w:val="50"/>
          <w:sz w:val="28"/>
          <w:szCs w:val="28"/>
        </w:rPr>
        <w:t xml:space="preserve">природи </w:t>
      </w:r>
      <w:r w:rsidR="00D26247" w:rsidRPr="00D26247">
        <w:rPr>
          <w:sz w:val="28"/>
          <w:szCs w:val="28"/>
        </w:rPr>
        <w:t xml:space="preserve">України (дані </w:t>
      </w:r>
      <w:r w:rsidRPr="007E0BF0">
        <w:rPr>
          <w:color w:val="F8F8F8"/>
          <w:spacing w:val="-100"/>
          <w:w w:val="50"/>
          <w:sz w:val="28"/>
          <w:szCs w:val="28"/>
        </w:rPr>
        <w:t xml:space="preserve">негайного </w:t>
      </w:r>
      <w:r w:rsidR="00D26247" w:rsidRPr="00D26247">
        <w:rPr>
          <w:sz w:val="28"/>
          <w:szCs w:val="28"/>
        </w:rPr>
        <w:t xml:space="preserve">Міністерства </w:t>
      </w:r>
      <w:r w:rsidRPr="007E0BF0">
        <w:rPr>
          <w:color w:val="F8F8F8"/>
          <w:spacing w:val="-100"/>
          <w:w w:val="50"/>
          <w:sz w:val="28"/>
          <w:szCs w:val="28"/>
        </w:rPr>
        <w:t xml:space="preserve">терміном </w:t>
      </w:r>
      <w:r w:rsidR="00D26247" w:rsidRPr="00D26247">
        <w:rPr>
          <w:sz w:val="28"/>
          <w:szCs w:val="28"/>
        </w:rPr>
        <w:t xml:space="preserve">фінансів </w:t>
      </w:r>
      <w:r w:rsidRPr="007E0BF0">
        <w:rPr>
          <w:color w:val="F8F8F8"/>
          <w:spacing w:val="-100"/>
          <w:w w:val="50"/>
          <w:sz w:val="28"/>
          <w:szCs w:val="28"/>
        </w:rPr>
        <w:t xml:space="preserve">визначають </w:t>
      </w:r>
      <w:r w:rsidR="00D26247" w:rsidRPr="00D26247">
        <w:rPr>
          <w:sz w:val="28"/>
          <w:szCs w:val="28"/>
        </w:rPr>
        <w:t xml:space="preserve">України), </w:t>
      </w:r>
      <w:r w:rsidRPr="007E0BF0">
        <w:rPr>
          <w:color w:val="F8F8F8"/>
          <w:spacing w:val="-100"/>
          <w:w w:val="50"/>
          <w:sz w:val="28"/>
          <w:szCs w:val="28"/>
        </w:rPr>
        <w:t xml:space="preserve">технікою </w:t>
      </w:r>
      <w:r w:rsidR="00D26247" w:rsidRPr="00D26247">
        <w:rPr>
          <w:sz w:val="28"/>
          <w:szCs w:val="28"/>
        </w:rPr>
        <w:t xml:space="preserve">та </w:t>
      </w:r>
      <w:r w:rsidRPr="007E0BF0">
        <w:rPr>
          <w:color w:val="F8F8F8"/>
          <w:spacing w:val="-100"/>
          <w:w w:val="50"/>
          <w:sz w:val="28"/>
          <w:szCs w:val="28"/>
        </w:rPr>
        <w:t xml:space="preserve">обґрунтовані </w:t>
      </w:r>
      <w:r w:rsidR="00D26247" w:rsidRPr="00D26247">
        <w:rPr>
          <w:sz w:val="28"/>
          <w:szCs w:val="28"/>
        </w:rPr>
        <w:t xml:space="preserve">фахівців </w:t>
      </w:r>
      <w:r w:rsidRPr="007E0BF0">
        <w:rPr>
          <w:color w:val="F8F8F8"/>
          <w:spacing w:val="-100"/>
          <w:w w:val="50"/>
          <w:sz w:val="28"/>
          <w:szCs w:val="28"/>
        </w:rPr>
        <w:t xml:space="preserve">динаміки </w:t>
      </w:r>
      <w:r w:rsidR="004E71CD">
        <w:rPr>
          <w:sz w:val="28"/>
          <w:szCs w:val="28"/>
        </w:rPr>
        <w:t>ТОВ «Гведеон»</w:t>
      </w:r>
      <w:r w:rsidR="00D26247" w:rsidRPr="00D26247">
        <w:rPr>
          <w:sz w:val="28"/>
          <w:szCs w:val="28"/>
        </w:rPr>
        <w:t xml:space="preserve"> (фінансовий </w:t>
      </w:r>
      <w:r w:rsidRPr="007E0BF0">
        <w:rPr>
          <w:color w:val="F8F8F8"/>
          <w:spacing w:val="-100"/>
          <w:w w:val="50"/>
          <w:sz w:val="28"/>
          <w:szCs w:val="28"/>
        </w:rPr>
        <w:t xml:space="preserve">придатності </w:t>
      </w:r>
      <w:r w:rsidR="00D26247" w:rsidRPr="00D26247">
        <w:rPr>
          <w:sz w:val="28"/>
          <w:szCs w:val="28"/>
        </w:rPr>
        <w:t xml:space="preserve">директор, </w:t>
      </w:r>
      <w:r w:rsidRPr="007E0BF0">
        <w:rPr>
          <w:color w:val="F8F8F8"/>
          <w:spacing w:val="-100"/>
          <w:w w:val="50"/>
          <w:sz w:val="28"/>
          <w:szCs w:val="28"/>
        </w:rPr>
        <w:t xml:space="preserve">Міжнародний </w:t>
      </w:r>
      <w:r w:rsidR="00D26247" w:rsidRPr="00D26247">
        <w:rPr>
          <w:sz w:val="28"/>
          <w:szCs w:val="28"/>
        </w:rPr>
        <w:t xml:space="preserve">головний </w:t>
      </w:r>
      <w:r w:rsidRPr="007E0BF0">
        <w:rPr>
          <w:color w:val="F8F8F8"/>
          <w:spacing w:val="-100"/>
          <w:w w:val="50"/>
          <w:sz w:val="28"/>
          <w:szCs w:val="28"/>
        </w:rPr>
        <w:t xml:space="preserve">досвідчені </w:t>
      </w:r>
      <w:r w:rsidR="00D26247" w:rsidRPr="00D26247">
        <w:rPr>
          <w:sz w:val="28"/>
          <w:szCs w:val="28"/>
        </w:rPr>
        <w:t xml:space="preserve">бухгалтер) </w:t>
      </w:r>
      <w:r w:rsidRPr="007E0BF0">
        <w:rPr>
          <w:color w:val="F8F8F8"/>
          <w:spacing w:val="-100"/>
          <w:w w:val="50"/>
          <w:sz w:val="28"/>
          <w:szCs w:val="28"/>
        </w:rPr>
        <w:t xml:space="preserve">моделями </w:t>
      </w:r>
      <w:r w:rsidR="00D26247" w:rsidRPr="00D26247">
        <w:rPr>
          <w:sz w:val="28"/>
          <w:szCs w:val="28"/>
        </w:rPr>
        <w:t xml:space="preserve">сформовано </w:t>
      </w:r>
      <w:r w:rsidRPr="007E0BF0">
        <w:rPr>
          <w:color w:val="F8F8F8"/>
          <w:spacing w:val="-100"/>
          <w:w w:val="50"/>
          <w:sz w:val="28"/>
          <w:szCs w:val="28"/>
        </w:rPr>
        <w:t xml:space="preserve">До </w:t>
      </w:r>
      <w:r w:rsidR="00D26247" w:rsidRPr="00D26247">
        <w:rPr>
          <w:sz w:val="28"/>
          <w:szCs w:val="28"/>
        </w:rPr>
        <w:t xml:space="preserve">три </w:t>
      </w:r>
      <w:r w:rsidRPr="007E0BF0">
        <w:rPr>
          <w:color w:val="F8F8F8"/>
          <w:spacing w:val="-100"/>
          <w:w w:val="50"/>
          <w:sz w:val="28"/>
          <w:szCs w:val="28"/>
        </w:rPr>
        <w:t xml:space="preserve">Фінанси </w:t>
      </w:r>
      <w:r w:rsidR="00D26247" w:rsidRPr="00D26247">
        <w:rPr>
          <w:sz w:val="28"/>
          <w:szCs w:val="28"/>
        </w:rPr>
        <w:t xml:space="preserve">можливих </w:t>
      </w:r>
      <w:r w:rsidRPr="007E0BF0">
        <w:rPr>
          <w:color w:val="F8F8F8"/>
          <w:spacing w:val="-100"/>
          <w:w w:val="50"/>
          <w:sz w:val="28"/>
          <w:szCs w:val="28"/>
        </w:rPr>
        <w:t xml:space="preserve">утримання </w:t>
      </w:r>
      <w:r w:rsidR="00D26247" w:rsidRPr="00D26247">
        <w:rPr>
          <w:sz w:val="28"/>
          <w:szCs w:val="28"/>
        </w:rPr>
        <w:t xml:space="preserve">сценарії </w:t>
      </w:r>
      <w:r w:rsidRPr="007E0BF0">
        <w:rPr>
          <w:color w:val="F8F8F8"/>
          <w:spacing w:val="-100"/>
          <w:w w:val="50"/>
          <w:sz w:val="28"/>
          <w:szCs w:val="28"/>
        </w:rPr>
        <w:t xml:space="preserve">відбуваються </w:t>
      </w:r>
      <w:r w:rsidR="00D26247" w:rsidRPr="00D26247">
        <w:rPr>
          <w:sz w:val="28"/>
          <w:szCs w:val="28"/>
        </w:rPr>
        <w:t xml:space="preserve">розвитку </w:t>
      </w:r>
      <w:r w:rsidRPr="007E0BF0">
        <w:rPr>
          <w:color w:val="F8F8F8"/>
          <w:spacing w:val="-100"/>
          <w:w w:val="50"/>
          <w:sz w:val="28"/>
          <w:szCs w:val="28"/>
        </w:rPr>
        <w:t xml:space="preserve">принципи </w:t>
      </w:r>
      <w:r w:rsidR="00D26247" w:rsidRPr="00D26247">
        <w:rPr>
          <w:sz w:val="28"/>
          <w:szCs w:val="28"/>
        </w:rPr>
        <w:t xml:space="preserve">подій у </w:t>
      </w:r>
      <w:r w:rsidRPr="007E0BF0">
        <w:rPr>
          <w:color w:val="F8F8F8"/>
          <w:spacing w:val="-100"/>
          <w:w w:val="50"/>
          <w:sz w:val="28"/>
          <w:szCs w:val="28"/>
        </w:rPr>
        <w:t xml:space="preserve">підприємством </w:t>
      </w:r>
      <w:r w:rsidR="00D26247" w:rsidRPr="00D26247">
        <w:rPr>
          <w:sz w:val="28"/>
          <w:szCs w:val="28"/>
        </w:rPr>
        <w:t xml:space="preserve">конкурентному </w:t>
      </w:r>
      <w:r w:rsidRPr="007E0BF0">
        <w:rPr>
          <w:color w:val="F8F8F8"/>
          <w:spacing w:val="-100"/>
          <w:w w:val="50"/>
          <w:sz w:val="28"/>
          <w:szCs w:val="28"/>
        </w:rPr>
        <w:t xml:space="preserve">тій </w:t>
      </w:r>
      <w:r w:rsidR="00D26247" w:rsidRPr="00D26247">
        <w:rPr>
          <w:sz w:val="28"/>
          <w:szCs w:val="28"/>
        </w:rPr>
        <w:t xml:space="preserve">середовищі </w:t>
      </w:r>
      <w:r w:rsidRPr="007E0BF0">
        <w:rPr>
          <w:color w:val="F8F8F8"/>
          <w:spacing w:val="-100"/>
          <w:w w:val="50"/>
          <w:sz w:val="28"/>
          <w:szCs w:val="28"/>
        </w:rPr>
        <w:t xml:space="preserve">рівень </w:t>
      </w:r>
      <w:r w:rsidR="004E71CD">
        <w:rPr>
          <w:sz w:val="28"/>
          <w:szCs w:val="28"/>
        </w:rPr>
        <w:t>ТОВ «Гведеон»</w:t>
      </w:r>
      <w:r w:rsidR="00D26247" w:rsidRPr="00D26247">
        <w:rPr>
          <w:sz w:val="28"/>
          <w:szCs w:val="28"/>
        </w:rPr>
        <w:t xml:space="preserve"> </w:t>
      </w:r>
      <w:r w:rsidRPr="007E0BF0">
        <w:rPr>
          <w:color w:val="F8F8F8"/>
          <w:spacing w:val="-100"/>
          <w:w w:val="50"/>
          <w:sz w:val="28"/>
          <w:szCs w:val="28"/>
        </w:rPr>
        <w:t xml:space="preserve">оцінити </w:t>
      </w:r>
      <w:r w:rsidR="00D26247" w:rsidRPr="00D26247">
        <w:rPr>
          <w:sz w:val="28"/>
          <w:szCs w:val="28"/>
        </w:rPr>
        <w:t xml:space="preserve">на </w:t>
      </w:r>
      <w:r w:rsidRPr="007E0BF0">
        <w:rPr>
          <w:color w:val="F8F8F8"/>
          <w:spacing w:val="-100"/>
          <w:w w:val="50"/>
          <w:sz w:val="28"/>
          <w:szCs w:val="28"/>
        </w:rPr>
        <w:t xml:space="preserve">депозитних </w:t>
      </w:r>
      <w:r w:rsidR="00D26247" w:rsidRPr="00D26247">
        <w:rPr>
          <w:sz w:val="28"/>
          <w:szCs w:val="28"/>
        </w:rPr>
        <w:t xml:space="preserve">макро- </w:t>
      </w:r>
      <w:r w:rsidRPr="007E0BF0">
        <w:rPr>
          <w:color w:val="F8F8F8"/>
          <w:spacing w:val="-100"/>
          <w:w w:val="50"/>
          <w:sz w:val="28"/>
          <w:szCs w:val="28"/>
        </w:rPr>
        <w:t xml:space="preserve">штаті </w:t>
      </w:r>
      <w:r w:rsidR="00D26247" w:rsidRPr="00D26247">
        <w:rPr>
          <w:sz w:val="28"/>
          <w:szCs w:val="28"/>
        </w:rPr>
        <w:t xml:space="preserve">та </w:t>
      </w:r>
      <w:r w:rsidRPr="007E0BF0">
        <w:rPr>
          <w:color w:val="F8F8F8"/>
          <w:spacing w:val="-100"/>
          <w:w w:val="50"/>
          <w:sz w:val="28"/>
          <w:szCs w:val="28"/>
        </w:rPr>
        <w:t xml:space="preserve">видам </w:t>
      </w:r>
      <w:r w:rsidR="00D26247" w:rsidRPr="00D26247">
        <w:rPr>
          <w:sz w:val="28"/>
          <w:szCs w:val="28"/>
        </w:rPr>
        <w:t>мікрорівні (табл. 3.1).</w:t>
      </w:r>
    </w:p>
    <w:p w:rsidR="00ED74CA" w:rsidRDefault="007E0BF0" w:rsidP="00ED74CA">
      <w:pPr>
        <w:spacing w:line="360" w:lineRule="auto"/>
        <w:ind w:firstLine="720"/>
        <w:jc w:val="right"/>
        <w:rPr>
          <w:sz w:val="28"/>
          <w:szCs w:val="28"/>
        </w:rPr>
      </w:pPr>
      <w:r w:rsidRPr="007E0BF0">
        <w:rPr>
          <w:color w:val="F8F8F8"/>
          <w:spacing w:val="-100"/>
          <w:w w:val="50"/>
          <w:sz w:val="28"/>
          <w:szCs w:val="28"/>
        </w:rPr>
        <w:t xml:space="preserve">відповідальності </w:t>
      </w:r>
      <w:r w:rsidR="00D26247" w:rsidRPr="00D26247">
        <w:rPr>
          <w:sz w:val="28"/>
          <w:szCs w:val="28"/>
        </w:rPr>
        <w:t>Таблиця 3.1</w:t>
      </w:r>
    </w:p>
    <w:p w:rsidR="00D26247" w:rsidRPr="00D26247" w:rsidRDefault="007E0BF0" w:rsidP="00ED74CA">
      <w:pPr>
        <w:spacing w:line="360" w:lineRule="auto"/>
        <w:ind w:firstLine="720"/>
        <w:jc w:val="center"/>
        <w:rPr>
          <w:sz w:val="28"/>
          <w:szCs w:val="28"/>
        </w:rPr>
      </w:pPr>
      <w:r w:rsidRPr="007E0BF0">
        <w:rPr>
          <w:color w:val="F8F8F8"/>
          <w:spacing w:val="-100"/>
          <w:w w:val="50"/>
          <w:sz w:val="28"/>
          <w:szCs w:val="28"/>
        </w:rPr>
        <w:t xml:space="preserve">Мотивація </w:t>
      </w:r>
      <w:r w:rsidR="00D26247" w:rsidRPr="00D26247">
        <w:rPr>
          <w:sz w:val="28"/>
          <w:szCs w:val="28"/>
        </w:rPr>
        <w:t xml:space="preserve">Імовірні </w:t>
      </w:r>
      <w:r w:rsidRPr="007E0BF0">
        <w:rPr>
          <w:color w:val="F8F8F8"/>
          <w:spacing w:val="-100"/>
          <w:w w:val="50"/>
          <w:sz w:val="28"/>
          <w:szCs w:val="28"/>
        </w:rPr>
        <w:t xml:space="preserve">відповідальними </w:t>
      </w:r>
      <w:r w:rsidR="00D26247" w:rsidRPr="00D26247">
        <w:rPr>
          <w:sz w:val="28"/>
          <w:szCs w:val="28"/>
        </w:rPr>
        <w:t xml:space="preserve">сценарії </w:t>
      </w:r>
      <w:r w:rsidRPr="007E0BF0">
        <w:rPr>
          <w:color w:val="F8F8F8"/>
          <w:spacing w:val="-100"/>
          <w:w w:val="50"/>
          <w:sz w:val="28"/>
          <w:szCs w:val="28"/>
        </w:rPr>
        <w:t xml:space="preserve">собі </w:t>
      </w:r>
      <w:r w:rsidR="00D26247" w:rsidRPr="00D26247">
        <w:rPr>
          <w:sz w:val="28"/>
          <w:szCs w:val="28"/>
        </w:rPr>
        <w:t xml:space="preserve">розвитку </w:t>
      </w:r>
      <w:r w:rsidRPr="007E0BF0">
        <w:rPr>
          <w:color w:val="F8F8F8"/>
          <w:spacing w:val="-100"/>
          <w:w w:val="50"/>
          <w:sz w:val="28"/>
          <w:szCs w:val="28"/>
        </w:rPr>
        <w:t xml:space="preserve">принципів </w:t>
      </w:r>
      <w:r w:rsidR="00D26247" w:rsidRPr="00D26247">
        <w:rPr>
          <w:sz w:val="28"/>
          <w:szCs w:val="28"/>
        </w:rPr>
        <w:t xml:space="preserve">подій у </w:t>
      </w:r>
      <w:r w:rsidRPr="007E0BF0">
        <w:rPr>
          <w:color w:val="F8F8F8"/>
          <w:spacing w:val="-100"/>
          <w:w w:val="50"/>
          <w:sz w:val="28"/>
          <w:szCs w:val="28"/>
        </w:rPr>
        <w:t xml:space="preserve">дискримінантний </w:t>
      </w:r>
      <w:r w:rsidR="00D26247" w:rsidRPr="00D26247">
        <w:rPr>
          <w:sz w:val="28"/>
          <w:szCs w:val="28"/>
        </w:rPr>
        <w:t xml:space="preserve">макросередовищі </w:t>
      </w:r>
      <w:r w:rsidRPr="007E0BF0">
        <w:rPr>
          <w:color w:val="F8F8F8"/>
          <w:spacing w:val="-100"/>
          <w:w w:val="50"/>
          <w:sz w:val="28"/>
          <w:szCs w:val="28"/>
        </w:rPr>
        <w:t xml:space="preserve">разом </w:t>
      </w:r>
      <w:r w:rsidR="004E71CD">
        <w:rPr>
          <w:sz w:val="28"/>
          <w:szCs w:val="28"/>
        </w:rPr>
        <w:t>ТОВ «Гведеон»</w:t>
      </w:r>
      <w:r w:rsidR="00D26247" w:rsidRPr="00D26247">
        <w:rPr>
          <w:sz w:val="28"/>
          <w:szCs w:val="28"/>
        </w:rPr>
        <w:t>, %</w:t>
      </w:r>
    </w:p>
    <w:tbl>
      <w:tblPr>
        <w:tblW w:w="9360" w:type="dxa"/>
        <w:jc w:val="center"/>
        <w:tblLook w:val="04A0" w:firstRow="1" w:lastRow="0" w:firstColumn="1" w:lastColumn="0" w:noHBand="0" w:noVBand="1"/>
      </w:tblPr>
      <w:tblGrid>
        <w:gridCol w:w="5554"/>
        <w:gridCol w:w="1419"/>
        <w:gridCol w:w="1166"/>
        <w:gridCol w:w="1221"/>
      </w:tblGrid>
      <w:tr w:rsidR="00D26247" w:rsidRPr="00D26247" w:rsidTr="004E71CD">
        <w:trPr>
          <w:trHeight w:val="315"/>
          <w:jc w:val="center"/>
        </w:trPr>
        <w:tc>
          <w:tcPr>
            <w:tcW w:w="5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Показник стану макросередовища</w:t>
            </w:r>
          </w:p>
        </w:tc>
        <w:tc>
          <w:tcPr>
            <w:tcW w:w="3806" w:type="dxa"/>
            <w:gridSpan w:val="3"/>
            <w:tcBorders>
              <w:top w:val="single" w:sz="4" w:space="0" w:color="auto"/>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Сценарій</w:t>
            </w:r>
          </w:p>
        </w:tc>
      </w:tr>
      <w:tr w:rsidR="00D26247" w:rsidRPr="00D26247" w:rsidTr="004E71CD">
        <w:trPr>
          <w:trHeight w:val="300"/>
          <w:jc w:val="center"/>
        </w:trPr>
        <w:tc>
          <w:tcPr>
            <w:tcW w:w="5554" w:type="dxa"/>
            <w:vMerge/>
            <w:tcBorders>
              <w:top w:val="single" w:sz="4" w:space="0" w:color="auto"/>
              <w:left w:val="single" w:sz="4" w:space="0" w:color="auto"/>
              <w:bottom w:val="single" w:sz="4" w:space="0" w:color="auto"/>
              <w:right w:val="single" w:sz="4" w:space="0" w:color="auto"/>
            </w:tcBorders>
            <w:vAlign w:val="center"/>
            <w:hideMark/>
          </w:tcPr>
          <w:p w:rsidR="00D26247" w:rsidRPr="00D26247" w:rsidRDefault="00D26247" w:rsidP="00D26247">
            <w:pPr>
              <w:rPr>
                <w:rFonts w:eastAsiaTheme="minorHAnsi" w:cstheme="minorBidi"/>
                <w:color w:val="000000" w:themeColor="text1"/>
                <w:szCs w:val="22"/>
                <w:lang w:eastAsia="en-US"/>
              </w:rPr>
            </w:pP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Оптиміст</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Реаліст.</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Песиміст.</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Приріст ВВП</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+2,0%</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Валові інвестиції</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+2,0%</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-5,0%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-12,0%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Експорт</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+1,9%</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Імпорт</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+2,5%</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+1,5%</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Інфляція (річний процент)</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+24,0%</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+30,0%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+40,0%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Ставка податку на прибуток</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+16,0%</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+20,0%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+21,0%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 xml:space="preserve">Норми амортизаційних відрахувань </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+15,0%</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+20,0%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+10,0%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Нарахування на заробітну плату</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+40,5%</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+37,0%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+36,0%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Попит на послуги підприємства</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+5,0%</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+2,0%</w:t>
            </w:r>
          </w:p>
        </w:tc>
      </w:tr>
      <w:tr w:rsidR="00D26247" w:rsidRPr="00D26247" w:rsidTr="004E71CD">
        <w:trPr>
          <w:trHeight w:val="315"/>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Ставки по депозитах у гривні  %</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-3,0%</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+3,0%</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jc w:val="center"/>
              <w:rPr>
                <w:rFonts w:eastAsiaTheme="minorHAnsi" w:cstheme="minorBidi"/>
                <w:color w:val="000000" w:themeColor="text1"/>
                <w:lang w:eastAsia="en-US"/>
              </w:rPr>
            </w:pPr>
            <w:r w:rsidRPr="00D26247">
              <w:rPr>
                <w:rFonts w:eastAsiaTheme="minorHAnsi" w:cstheme="minorBidi"/>
                <w:color w:val="000000" w:themeColor="text1"/>
                <w:szCs w:val="22"/>
                <w:lang w:eastAsia="en-US"/>
              </w:rPr>
              <w:t>+6,0%</w:t>
            </w:r>
          </w:p>
        </w:tc>
      </w:tr>
      <w:tr w:rsidR="00D26247" w:rsidRPr="00D26247" w:rsidTr="004E71CD">
        <w:trPr>
          <w:trHeight w:val="630"/>
          <w:jc w:val="center"/>
        </w:trPr>
        <w:tc>
          <w:tcPr>
            <w:tcW w:w="5554" w:type="dxa"/>
            <w:tcBorders>
              <w:top w:val="nil"/>
              <w:left w:val="single" w:sz="4" w:space="0" w:color="auto"/>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Форс-мажорні обставини</w:t>
            </w:r>
          </w:p>
        </w:tc>
        <w:tc>
          <w:tcPr>
            <w:tcW w:w="1419"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Мало вірогідні</w:t>
            </w:r>
          </w:p>
        </w:tc>
        <w:tc>
          <w:tcPr>
            <w:tcW w:w="1166"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Вірогідні</w:t>
            </w:r>
          </w:p>
        </w:tc>
        <w:tc>
          <w:tcPr>
            <w:tcW w:w="1221" w:type="dxa"/>
            <w:tcBorders>
              <w:top w:val="nil"/>
              <w:left w:val="nil"/>
              <w:bottom w:val="single" w:sz="4" w:space="0" w:color="auto"/>
              <w:right w:val="single" w:sz="4" w:space="0" w:color="auto"/>
            </w:tcBorders>
            <w:shd w:val="clear" w:color="auto" w:fill="auto"/>
            <w:vAlign w:val="center"/>
            <w:hideMark/>
          </w:tcPr>
          <w:p w:rsidR="00D26247" w:rsidRPr="00D26247" w:rsidRDefault="00D26247" w:rsidP="00D26247">
            <w:pPr>
              <w:rPr>
                <w:rFonts w:eastAsiaTheme="minorHAnsi" w:cstheme="minorBidi"/>
                <w:color w:val="000000" w:themeColor="text1"/>
                <w:szCs w:val="22"/>
                <w:lang w:eastAsia="en-US"/>
              </w:rPr>
            </w:pPr>
            <w:r w:rsidRPr="00D26247">
              <w:rPr>
                <w:rFonts w:eastAsiaTheme="minorHAnsi" w:cstheme="minorBidi"/>
                <w:color w:val="000000" w:themeColor="text1"/>
                <w:szCs w:val="22"/>
                <w:lang w:eastAsia="en-US"/>
              </w:rPr>
              <w:t>Дуже вірогідні</w:t>
            </w:r>
          </w:p>
        </w:tc>
      </w:tr>
    </w:tbl>
    <w:p w:rsidR="00D26247" w:rsidRPr="00D26247" w:rsidRDefault="00D26247" w:rsidP="00D26247">
      <w:pPr>
        <w:spacing w:line="360" w:lineRule="auto"/>
        <w:ind w:firstLine="720"/>
        <w:jc w:val="center"/>
        <w:rPr>
          <w:sz w:val="28"/>
          <w:szCs w:val="28"/>
        </w:rPr>
      </w:pPr>
    </w:p>
    <w:p w:rsidR="00D26247" w:rsidRPr="00D26247" w:rsidRDefault="007E0BF0" w:rsidP="00D26247">
      <w:pPr>
        <w:spacing w:line="360" w:lineRule="auto"/>
        <w:ind w:firstLine="720"/>
        <w:jc w:val="both"/>
        <w:rPr>
          <w:snapToGrid w:val="0"/>
          <w:sz w:val="28"/>
          <w:szCs w:val="28"/>
        </w:rPr>
      </w:pPr>
      <w:r w:rsidRPr="007E0BF0">
        <w:rPr>
          <w:snapToGrid w:val="0"/>
          <w:color w:val="F8F8F8"/>
          <w:spacing w:val="-100"/>
          <w:w w:val="50"/>
          <w:sz w:val="28"/>
          <w:szCs w:val="28"/>
        </w:rPr>
        <w:t xml:space="preserve">методу </w:t>
      </w:r>
      <w:r w:rsidR="00D26247" w:rsidRPr="00D26247">
        <w:rPr>
          <w:snapToGrid w:val="0"/>
          <w:sz w:val="28"/>
          <w:szCs w:val="28"/>
        </w:rPr>
        <w:t xml:space="preserve">Показники </w:t>
      </w:r>
      <w:r w:rsidRPr="007E0BF0">
        <w:rPr>
          <w:snapToGrid w:val="0"/>
          <w:color w:val="F8F8F8"/>
          <w:spacing w:val="-100"/>
          <w:w w:val="50"/>
          <w:sz w:val="28"/>
          <w:szCs w:val="28"/>
        </w:rPr>
        <w:t xml:space="preserve">імені </w:t>
      </w:r>
      <w:r w:rsidR="00D26247" w:rsidRPr="00D26247">
        <w:rPr>
          <w:snapToGrid w:val="0"/>
          <w:sz w:val="28"/>
          <w:szCs w:val="28"/>
        </w:rPr>
        <w:t xml:space="preserve">стану </w:t>
      </w:r>
      <w:r w:rsidRPr="007E0BF0">
        <w:rPr>
          <w:snapToGrid w:val="0"/>
          <w:color w:val="F8F8F8"/>
          <w:spacing w:val="-100"/>
          <w:w w:val="50"/>
          <w:sz w:val="28"/>
          <w:szCs w:val="28"/>
        </w:rPr>
        <w:t xml:space="preserve">зовнішнього </w:t>
      </w:r>
      <w:r w:rsidR="00D26247" w:rsidRPr="00D26247">
        <w:rPr>
          <w:snapToGrid w:val="0"/>
          <w:sz w:val="28"/>
          <w:szCs w:val="28"/>
        </w:rPr>
        <w:t xml:space="preserve">макросередовища </w:t>
      </w:r>
      <w:r w:rsidRPr="007E0BF0">
        <w:rPr>
          <w:snapToGrid w:val="0"/>
          <w:color w:val="F8F8F8"/>
          <w:spacing w:val="-100"/>
          <w:w w:val="50"/>
          <w:sz w:val="28"/>
          <w:szCs w:val="28"/>
        </w:rPr>
        <w:t xml:space="preserve">постійних </w:t>
      </w:r>
      <w:r w:rsidR="00D26247" w:rsidRPr="00D26247">
        <w:rPr>
          <w:snapToGrid w:val="0"/>
          <w:sz w:val="28"/>
          <w:szCs w:val="28"/>
        </w:rPr>
        <w:t xml:space="preserve">безпосередньо </w:t>
      </w:r>
      <w:r w:rsidRPr="007E0BF0">
        <w:rPr>
          <w:snapToGrid w:val="0"/>
          <w:color w:val="F8F8F8"/>
          <w:spacing w:val="-100"/>
          <w:w w:val="50"/>
          <w:sz w:val="28"/>
          <w:szCs w:val="28"/>
        </w:rPr>
        <w:t xml:space="preserve">бази </w:t>
      </w:r>
      <w:r w:rsidR="00D26247" w:rsidRPr="00D26247">
        <w:rPr>
          <w:snapToGrid w:val="0"/>
          <w:sz w:val="28"/>
          <w:szCs w:val="28"/>
        </w:rPr>
        <w:t xml:space="preserve">впливають </w:t>
      </w:r>
      <w:r w:rsidRPr="007E0BF0">
        <w:rPr>
          <w:snapToGrid w:val="0"/>
          <w:color w:val="F8F8F8"/>
          <w:spacing w:val="-100"/>
          <w:w w:val="50"/>
          <w:sz w:val="28"/>
          <w:szCs w:val="28"/>
        </w:rPr>
        <w:t xml:space="preserve">сформульовано </w:t>
      </w:r>
      <w:r w:rsidR="00D26247" w:rsidRPr="00D26247">
        <w:rPr>
          <w:snapToGrid w:val="0"/>
          <w:sz w:val="28"/>
          <w:szCs w:val="28"/>
        </w:rPr>
        <w:t xml:space="preserve">на </w:t>
      </w:r>
      <w:r w:rsidRPr="007E0BF0">
        <w:rPr>
          <w:snapToGrid w:val="0"/>
          <w:color w:val="F8F8F8"/>
          <w:spacing w:val="-100"/>
          <w:w w:val="50"/>
          <w:sz w:val="28"/>
          <w:szCs w:val="28"/>
        </w:rPr>
        <w:t xml:space="preserve">комплексній </w:t>
      </w:r>
      <w:r w:rsidR="00D26247" w:rsidRPr="00D26247">
        <w:rPr>
          <w:snapToGrid w:val="0"/>
          <w:sz w:val="28"/>
          <w:szCs w:val="28"/>
        </w:rPr>
        <w:t xml:space="preserve">діяльність </w:t>
      </w:r>
      <w:r w:rsidRPr="007E0BF0">
        <w:rPr>
          <w:snapToGrid w:val="0"/>
          <w:color w:val="F8F8F8"/>
          <w:spacing w:val="-100"/>
          <w:w w:val="50"/>
          <w:sz w:val="28"/>
          <w:szCs w:val="28"/>
        </w:rPr>
        <w:t xml:space="preserve">властиві </w:t>
      </w:r>
      <w:r w:rsidR="004E71CD">
        <w:rPr>
          <w:sz w:val="28"/>
          <w:szCs w:val="28"/>
        </w:rPr>
        <w:t>ТОВ «Гведеон»</w:t>
      </w:r>
      <w:r w:rsidR="00D26247" w:rsidRPr="00D26247">
        <w:rPr>
          <w:sz w:val="28"/>
          <w:szCs w:val="28"/>
        </w:rPr>
        <w:t xml:space="preserve">, </w:t>
      </w:r>
      <w:r w:rsidRPr="007E0BF0">
        <w:rPr>
          <w:color w:val="F8F8F8"/>
          <w:spacing w:val="-100"/>
          <w:w w:val="50"/>
          <w:sz w:val="28"/>
          <w:szCs w:val="28"/>
        </w:rPr>
        <w:t xml:space="preserve">джерелах </w:t>
      </w:r>
      <w:r w:rsidR="00D26247" w:rsidRPr="00D26247">
        <w:rPr>
          <w:sz w:val="28"/>
          <w:szCs w:val="28"/>
        </w:rPr>
        <w:t xml:space="preserve">зокрема </w:t>
      </w:r>
      <w:r w:rsidRPr="007E0BF0">
        <w:rPr>
          <w:color w:val="F8F8F8"/>
          <w:spacing w:val="-100"/>
          <w:w w:val="50"/>
          <w:sz w:val="28"/>
          <w:szCs w:val="28"/>
        </w:rPr>
        <w:t xml:space="preserve">вибором </w:t>
      </w:r>
      <w:r w:rsidR="00D26247" w:rsidRPr="00D26247">
        <w:rPr>
          <w:sz w:val="28"/>
          <w:szCs w:val="28"/>
        </w:rPr>
        <w:t xml:space="preserve">зростання </w:t>
      </w:r>
      <w:r w:rsidRPr="007E0BF0">
        <w:rPr>
          <w:color w:val="F8F8F8"/>
          <w:spacing w:val="-100"/>
          <w:w w:val="50"/>
          <w:sz w:val="28"/>
          <w:szCs w:val="28"/>
        </w:rPr>
        <w:t xml:space="preserve">сум </w:t>
      </w:r>
      <w:r w:rsidR="00D26247" w:rsidRPr="00D26247">
        <w:rPr>
          <w:sz w:val="28"/>
          <w:szCs w:val="28"/>
        </w:rPr>
        <w:t xml:space="preserve">рівня </w:t>
      </w:r>
      <w:r w:rsidRPr="007E0BF0">
        <w:rPr>
          <w:color w:val="F8F8F8"/>
          <w:spacing w:val="-100"/>
          <w:w w:val="50"/>
          <w:sz w:val="28"/>
          <w:szCs w:val="28"/>
        </w:rPr>
        <w:t xml:space="preserve">чистий </w:t>
      </w:r>
      <w:r w:rsidR="00D26247" w:rsidRPr="00D26247">
        <w:rPr>
          <w:sz w:val="28"/>
          <w:szCs w:val="28"/>
        </w:rPr>
        <w:t xml:space="preserve">інфляції </w:t>
      </w:r>
      <w:r w:rsidRPr="007E0BF0">
        <w:rPr>
          <w:color w:val="F8F8F8"/>
          <w:spacing w:val="-100"/>
          <w:w w:val="50"/>
          <w:sz w:val="28"/>
          <w:szCs w:val="28"/>
        </w:rPr>
        <w:t xml:space="preserve">порів </w:t>
      </w:r>
      <w:r w:rsidR="00D26247" w:rsidRPr="00D26247">
        <w:rPr>
          <w:sz w:val="28"/>
          <w:szCs w:val="28"/>
        </w:rPr>
        <w:t xml:space="preserve">знецінює </w:t>
      </w:r>
      <w:r w:rsidRPr="007E0BF0">
        <w:rPr>
          <w:color w:val="F8F8F8"/>
          <w:spacing w:val="-100"/>
          <w:w w:val="50"/>
          <w:sz w:val="28"/>
          <w:szCs w:val="28"/>
        </w:rPr>
        <w:t xml:space="preserve">мислення </w:t>
      </w:r>
      <w:r w:rsidR="00D26247" w:rsidRPr="00D26247">
        <w:rPr>
          <w:sz w:val="28"/>
          <w:szCs w:val="28"/>
        </w:rPr>
        <w:t xml:space="preserve">залишки </w:t>
      </w:r>
      <w:r w:rsidRPr="007E0BF0">
        <w:rPr>
          <w:color w:val="F8F8F8"/>
          <w:spacing w:val="-100"/>
          <w:w w:val="50"/>
          <w:sz w:val="28"/>
          <w:szCs w:val="28"/>
        </w:rPr>
        <w:t xml:space="preserve">головний </w:t>
      </w:r>
      <w:r w:rsidR="00D26247" w:rsidRPr="00D26247">
        <w:rPr>
          <w:sz w:val="28"/>
          <w:szCs w:val="28"/>
        </w:rPr>
        <w:t xml:space="preserve">грошових </w:t>
      </w:r>
      <w:r w:rsidRPr="007E0BF0">
        <w:rPr>
          <w:color w:val="F8F8F8"/>
          <w:spacing w:val="-100"/>
          <w:w w:val="50"/>
          <w:sz w:val="28"/>
          <w:szCs w:val="28"/>
        </w:rPr>
        <w:t xml:space="preserve">засо </w:t>
      </w:r>
      <w:r w:rsidR="00D26247" w:rsidRPr="00D26247">
        <w:rPr>
          <w:sz w:val="28"/>
          <w:szCs w:val="28"/>
        </w:rPr>
        <w:t xml:space="preserve">коштів </w:t>
      </w:r>
      <w:r w:rsidRPr="007E0BF0">
        <w:rPr>
          <w:color w:val="F8F8F8"/>
          <w:spacing w:val="-100"/>
          <w:w w:val="50"/>
          <w:sz w:val="28"/>
          <w:szCs w:val="28"/>
        </w:rPr>
        <w:t xml:space="preserve">страждають </w:t>
      </w:r>
      <w:r w:rsidR="00D26247" w:rsidRPr="00D26247">
        <w:rPr>
          <w:sz w:val="28"/>
          <w:szCs w:val="28"/>
        </w:rPr>
        <w:t xml:space="preserve">на </w:t>
      </w:r>
      <w:r w:rsidRPr="007E0BF0">
        <w:rPr>
          <w:color w:val="F8F8F8"/>
          <w:spacing w:val="-100"/>
          <w:w w:val="50"/>
          <w:sz w:val="28"/>
          <w:szCs w:val="28"/>
        </w:rPr>
        <w:t xml:space="preserve">вибору </w:t>
      </w:r>
      <w:r w:rsidR="00D26247" w:rsidRPr="00D26247">
        <w:rPr>
          <w:sz w:val="28"/>
          <w:szCs w:val="28"/>
        </w:rPr>
        <w:t xml:space="preserve">рахунках </w:t>
      </w:r>
      <w:r w:rsidRPr="007E0BF0">
        <w:rPr>
          <w:color w:val="F8F8F8"/>
          <w:spacing w:val="-100"/>
          <w:w w:val="50"/>
          <w:sz w:val="28"/>
          <w:szCs w:val="28"/>
        </w:rPr>
        <w:t xml:space="preserve">пасивах </w:t>
      </w:r>
      <w:r w:rsidR="00D26247" w:rsidRPr="00D26247">
        <w:rPr>
          <w:sz w:val="28"/>
          <w:szCs w:val="28"/>
        </w:rPr>
        <w:t xml:space="preserve">підприємства, </w:t>
      </w:r>
      <w:r w:rsidRPr="007E0BF0">
        <w:rPr>
          <w:color w:val="F8F8F8"/>
          <w:spacing w:val="-100"/>
          <w:w w:val="50"/>
          <w:sz w:val="28"/>
          <w:szCs w:val="28"/>
        </w:rPr>
        <w:t xml:space="preserve">склав </w:t>
      </w:r>
      <w:r w:rsidR="00D26247" w:rsidRPr="00D26247">
        <w:rPr>
          <w:sz w:val="28"/>
          <w:szCs w:val="28"/>
        </w:rPr>
        <w:t xml:space="preserve">зростання </w:t>
      </w:r>
      <w:r w:rsidRPr="007E0BF0">
        <w:rPr>
          <w:color w:val="F8F8F8"/>
          <w:spacing w:val="-100"/>
          <w:w w:val="50"/>
          <w:sz w:val="28"/>
          <w:szCs w:val="28"/>
        </w:rPr>
        <w:t xml:space="preserve">функцією </w:t>
      </w:r>
      <w:r w:rsidR="00D26247" w:rsidRPr="00D26247">
        <w:rPr>
          <w:snapToGrid w:val="0"/>
          <w:sz w:val="28"/>
          <w:szCs w:val="28"/>
        </w:rPr>
        <w:t xml:space="preserve">ставки </w:t>
      </w:r>
      <w:r w:rsidRPr="007E0BF0">
        <w:rPr>
          <w:snapToGrid w:val="0"/>
          <w:color w:val="F8F8F8"/>
          <w:spacing w:val="-100"/>
          <w:w w:val="50"/>
          <w:sz w:val="28"/>
          <w:szCs w:val="28"/>
        </w:rPr>
        <w:t xml:space="preserve">негативного </w:t>
      </w:r>
      <w:r w:rsidR="00D26247" w:rsidRPr="00D26247">
        <w:rPr>
          <w:snapToGrid w:val="0"/>
          <w:sz w:val="28"/>
          <w:szCs w:val="28"/>
        </w:rPr>
        <w:t xml:space="preserve">податку </w:t>
      </w:r>
      <w:r w:rsidRPr="007E0BF0">
        <w:rPr>
          <w:snapToGrid w:val="0"/>
          <w:color w:val="F8F8F8"/>
          <w:spacing w:val="-100"/>
          <w:w w:val="50"/>
          <w:sz w:val="28"/>
          <w:szCs w:val="28"/>
        </w:rPr>
        <w:t xml:space="preserve">безпосереднього </w:t>
      </w:r>
      <w:r w:rsidR="00D26247" w:rsidRPr="00D26247">
        <w:rPr>
          <w:snapToGrid w:val="0"/>
          <w:sz w:val="28"/>
          <w:szCs w:val="28"/>
        </w:rPr>
        <w:t xml:space="preserve">на </w:t>
      </w:r>
      <w:r w:rsidRPr="007E0BF0">
        <w:rPr>
          <w:snapToGrid w:val="0"/>
          <w:color w:val="F8F8F8"/>
          <w:spacing w:val="-100"/>
          <w:w w:val="50"/>
          <w:sz w:val="28"/>
          <w:szCs w:val="28"/>
        </w:rPr>
        <w:t xml:space="preserve">несприятливій </w:t>
      </w:r>
      <w:r w:rsidR="00D26247" w:rsidRPr="00D26247">
        <w:rPr>
          <w:snapToGrid w:val="0"/>
          <w:sz w:val="28"/>
          <w:szCs w:val="28"/>
        </w:rPr>
        <w:t xml:space="preserve">прибуток, </w:t>
      </w:r>
      <w:r w:rsidRPr="007E0BF0">
        <w:rPr>
          <w:snapToGrid w:val="0"/>
          <w:color w:val="F8F8F8"/>
          <w:spacing w:val="-100"/>
          <w:w w:val="50"/>
          <w:sz w:val="28"/>
          <w:szCs w:val="28"/>
        </w:rPr>
        <w:t xml:space="preserve">зайву </w:t>
      </w:r>
      <w:r w:rsidR="00D26247" w:rsidRPr="00D26247">
        <w:rPr>
          <w:snapToGrid w:val="0"/>
          <w:sz w:val="28"/>
          <w:szCs w:val="28"/>
        </w:rPr>
        <w:t xml:space="preserve">знижує </w:t>
      </w:r>
      <w:r w:rsidRPr="007E0BF0">
        <w:rPr>
          <w:snapToGrid w:val="0"/>
          <w:color w:val="F8F8F8"/>
          <w:spacing w:val="-100"/>
          <w:w w:val="50"/>
          <w:sz w:val="28"/>
          <w:szCs w:val="28"/>
        </w:rPr>
        <w:t xml:space="preserve">левериджу </w:t>
      </w:r>
      <w:r w:rsidR="00D26247" w:rsidRPr="00D26247">
        <w:rPr>
          <w:snapToGrid w:val="0"/>
          <w:sz w:val="28"/>
          <w:szCs w:val="28"/>
        </w:rPr>
        <w:t xml:space="preserve">суму </w:t>
      </w:r>
      <w:r w:rsidRPr="007E0BF0">
        <w:rPr>
          <w:snapToGrid w:val="0"/>
          <w:color w:val="F8F8F8"/>
          <w:spacing w:val="-100"/>
          <w:w w:val="50"/>
          <w:sz w:val="28"/>
          <w:szCs w:val="28"/>
        </w:rPr>
        <w:t xml:space="preserve">алгоритмом </w:t>
      </w:r>
      <w:r w:rsidR="00D26247" w:rsidRPr="00D26247">
        <w:rPr>
          <w:snapToGrid w:val="0"/>
          <w:sz w:val="28"/>
          <w:szCs w:val="28"/>
        </w:rPr>
        <w:t xml:space="preserve">чистого </w:t>
      </w:r>
      <w:r w:rsidRPr="007E0BF0">
        <w:rPr>
          <w:snapToGrid w:val="0"/>
          <w:color w:val="F8F8F8"/>
          <w:spacing w:val="-100"/>
          <w:w w:val="50"/>
          <w:sz w:val="28"/>
          <w:szCs w:val="28"/>
        </w:rPr>
        <w:t xml:space="preserve">дії </w:t>
      </w:r>
      <w:r w:rsidR="00D26247" w:rsidRPr="00D26247">
        <w:rPr>
          <w:snapToGrid w:val="0"/>
          <w:sz w:val="28"/>
          <w:szCs w:val="28"/>
        </w:rPr>
        <w:t xml:space="preserve">прибутку </w:t>
      </w:r>
      <w:r w:rsidRPr="007E0BF0">
        <w:rPr>
          <w:snapToGrid w:val="0"/>
          <w:color w:val="F8F8F8"/>
          <w:spacing w:val="-100"/>
          <w:w w:val="50"/>
          <w:sz w:val="28"/>
          <w:szCs w:val="28"/>
        </w:rPr>
        <w:t xml:space="preserve">категорія </w:t>
      </w:r>
      <w:r w:rsidR="00D26247" w:rsidRPr="00D26247">
        <w:rPr>
          <w:snapToGrid w:val="0"/>
          <w:sz w:val="28"/>
          <w:szCs w:val="28"/>
        </w:rPr>
        <w:t xml:space="preserve">підприємства </w:t>
      </w:r>
      <w:r w:rsidRPr="007E0BF0">
        <w:rPr>
          <w:snapToGrid w:val="0"/>
          <w:color w:val="F8F8F8"/>
          <w:spacing w:val="-100"/>
          <w:w w:val="50"/>
          <w:sz w:val="28"/>
          <w:szCs w:val="28"/>
        </w:rPr>
        <w:t xml:space="preserve">зменшився </w:t>
      </w:r>
      <w:r w:rsidR="00D26247" w:rsidRPr="00D26247">
        <w:rPr>
          <w:snapToGrid w:val="0"/>
          <w:sz w:val="28"/>
          <w:szCs w:val="28"/>
        </w:rPr>
        <w:t xml:space="preserve">та </w:t>
      </w:r>
      <w:r w:rsidRPr="007E0BF0">
        <w:rPr>
          <w:snapToGrid w:val="0"/>
          <w:color w:val="F8F8F8"/>
          <w:spacing w:val="-100"/>
          <w:w w:val="50"/>
          <w:sz w:val="28"/>
          <w:szCs w:val="28"/>
        </w:rPr>
        <w:t xml:space="preserve">взяти </w:t>
      </w:r>
      <w:r w:rsidR="00D26247" w:rsidRPr="00D26247">
        <w:rPr>
          <w:snapToGrid w:val="0"/>
          <w:sz w:val="28"/>
          <w:szCs w:val="28"/>
        </w:rPr>
        <w:t xml:space="preserve">стримує </w:t>
      </w:r>
      <w:r w:rsidRPr="007E0BF0">
        <w:rPr>
          <w:snapToGrid w:val="0"/>
          <w:color w:val="F8F8F8"/>
          <w:spacing w:val="-100"/>
          <w:w w:val="50"/>
          <w:sz w:val="28"/>
          <w:szCs w:val="28"/>
        </w:rPr>
        <w:t xml:space="preserve">пов </w:t>
      </w:r>
      <w:r w:rsidR="00D26247" w:rsidRPr="00D26247">
        <w:rPr>
          <w:snapToGrid w:val="0"/>
          <w:sz w:val="28"/>
          <w:szCs w:val="28"/>
        </w:rPr>
        <w:t xml:space="preserve">його </w:t>
      </w:r>
      <w:r w:rsidRPr="007E0BF0">
        <w:rPr>
          <w:snapToGrid w:val="0"/>
          <w:color w:val="F8F8F8"/>
          <w:spacing w:val="-100"/>
          <w:w w:val="50"/>
          <w:sz w:val="28"/>
          <w:szCs w:val="28"/>
        </w:rPr>
        <w:t xml:space="preserve">інституту </w:t>
      </w:r>
      <w:r w:rsidR="00D26247" w:rsidRPr="00D26247">
        <w:rPr>
          <w:snapToGrid w:val="0"/>
          <w:sz w:val="28"/>
          <w:szCs w:val="28"/>
        </w:rPr>
        <w:t xml:space="preserve">подальший </w:t>
      </w:r>
      <w:r w:rsidRPr="007E0BF0">
        <w:rPr>
          <w:snapToGrid w:val="0"/>
          <w:color w:val="F8F8F8"/>
          <w:spacing w:val="-100"/>
          <w:w w:val="50"/>
          <w:sz w:val="28"/>
          <w:szCs w:val="28"/>
        </w:rPr>
        <w:t xml:space="preserve">важливу </w:t>
      </w:r>
      <w:r w:rsidR="00D26247" w:rsidRPr="00D26247">
        <w:rPr>
          <w:snapToGrid w:val="0"/>
          <w:sz w:val="28"/>
          <w:szCs w:val="28"/>
        </w:rPr>
        <w:t xml:space="preserve">розвиток, </w:t>
      </w:r>
      <w:r w:rsidRPr="007E0BF0">
        <w:rPr>
          <w:snapToGrid w:val="0"/>
          <w:color w:val="F8F8F8"/>
          <w:spacing w:val="-100"/>
          <w:w w:val="50"/>
          <w:sz w:val="28"/>
          <w:szCs w:val="28"/>
        </w:rPr>
        <w:t xml:space="preserve">неефективним </w:t>
      </w:r>
      <w:r w:rsidR="00D26247" w:rsidRPr="00D26247">
        <w:rPr>
          <w:snapToGrid w:val="0"/>
          <w:sz w:val="28"/>
          <w:szCs w:val="28"/>
        </w:rPr>
        <w:t xml:space="preserve">збільшення  </w:t>
      </w:r>
      <w:r w:rsidRPr="007E0BF0">
        <w:rPr>
          <w:snapToGrid w:val="0"/>
          <w:color w:val="F8F8F8"/>
          <w:spacing w:val="-100"/>
          <w:w w:val="50"/>
          <w:sz w:val="28"/>
          <w:szCs w:val="28"/>
        </w:rPr>
        <w:t xml:space="preserve">нівелюється </w:t>
      </w:r>
      <w:r w:rsidR="00D26247" w:rsidRPr="00D26247">
        <w:rPr>
          <w:snapToGrid w:val="0"/>
          <w:sz w:val="28"/>
          <w:szCs w:val="28"/>
        </w:rPr>
        <w:t xml:space="preserve">нарахувань </w:t>
      </w:r>
      <w:r w:rsidRPr="007E0BF0">
        <w:rPr>
          <w:snapToGrid w:val="0"/>
          <w:color w:val="F8F8F8"/>
          <w:spacing w:val="-100"/>
          <w:w w:val="50"/>
          <w:sz w:val="28"/>
          <w:szCs w:val="28"/>
        </w:rPr>
        <w:t xml:space="preserve">тоді </w:t>
      </w:r>
      <w:r w:rsidR="00D26247" w:rsidRPr="00D26247">
        <w:rPr>
          <w:snapToGrid w:val="0"/>
          <w:sz w:val="28"/>
          <w:szCs w:val="28"/>
        </w:rPr>
        <w:t xml:space="preserve">на </w:t>
      </w:r>
      <w:r w:rsidRPr="007E0BF0">
        <w:rPr>
          <w:snapToGrid w:val="0"/>
          <w:color w:val="F8F8F8"/>
          <w:spacing w:val="-100"/>
          <w:w w:val="50"/>
          <w:sz w:val="28"/>
          <w:szCs w:val="28"/>
        </w:rPr>
        <w:t xml:space="preserve">створені </w:t>
      </w:r>
      <w:r w:rsidR="00D26247" w:rsidRPr="00D26247">
        <w:rPr>
          <w:snapToGrid w:val="0"/>
          <w:sz w:val="28"/>
          <w:szCs w:val="28"/>
        </w:rPr>
        <w:t xml:space="preserve">заробітну </w:t>
      </w:r>
      <w:r w:rsidRPr="007E0BF0">
        <w:rPr>
          <w:snapToGrid w:val="0"/>
          <w:color w:val="F8F8F8"/>
          <w:spacing w:val="-100"/>
          <w:w w:val="50"/>
          <w:sz w:val="28"/>
          <w:szCs w:val="28"/>
        </w:rPr>
        <w:t xml:space="preserve">Економічна </w:t>
      </w:r>
      <w:r w:rsidR="00D26247" w:rsidRPr="00D26247">
        <w:rPr>
          <w:snapToGrid w:val="0"/>
          <w:sz w:val="28"/>
          <w:szCs w:val="28"/>
        </w:rPr>
        <w:t xml:space="preserve">плату </w:t>
      </w:r>
      <w:r w:rsidRPr="007E0BF0">
        <w:rPr>
          <w:snapToGrid w:val="0"/>
          <w:color w:val="F8F8F8"/>
          <w:spacing w:val="-100"/>
          <w:w w:val="50"/>
          <w:sz w:val="28"/>
          <w:szCs w:val="28"/>
        </w:rPr>
        <w:t xml:space="preserve">покладається </w:t>
      </w:r>
      <w:r w:rsidR="00D26247" w:rsidRPr="00D26247">
        <w:rPr>
          <w:snapToGrid w:val="0"/>
          <w:sz w:val="28"/>
          <w:szCs w:val="28"/>
        </w:rPr>
        <w:t xml:space="preserve">також  </w:t>
      </w:r>
      <w:r w:rsidRPr="007E0BF0">
        <w:rPr>
          <w:snapToGrid w:val="0"/>
          <w:color w:val="F8F8F8"/>
          <w:spacing w:val="-100"/>
          <w:w w:val="50"/>
          <w:sz w:val="28"/>
          <w:szCs w:val="28"/>
        </w:rPr>
        <w:t xml:space="preserve">література </w:t>
      </w:r>
      <w:r w:rsidR="00D26247" w:rsidRPr="00D26247">
        <w:rPr>
          <w:snapToGrid w:val="0"/>
          <w:sz w:val="28"/>
          <w:szCs w:val="28"/>
        </w:rPr>
        <w:t xml:space="preserve">знижують </w:t>
      </w:r>
      <w:r w:rsidRPr="007E0BF0">
        <w:rPr>
          <w:snapToGrid w:val="0"/>
          <w:color w:val="F8F8F8"/>
          <w:spacing w:val="-100"/>
          <w:w w:val="50"/>
          <w:sz w:val="28"/>
          <w:szCs w:val="28"/>
        </w:rPr>
        <w:t xml:space="preserve">Павленко </w:t>
      </w:r>
      <w:r w:rsidR="00D26247" w:rsidRPr="00D26247">
        <w:rPr>
          <w:snapToGrid w:val="0"/>
          <w:sz w:val="28"/>
          <w:szCs w:val="28"/>
        </w:rPr>
        <w:t xml:space="preserve">рівень </w:t>
      </w:r>
      <w:r w:rsidRPr="007E0BF0">
        <w:rPr>
          <w:snapToGrid w:val="0"/>
          <w:color w:val="F8F8F8"/>
          <w:spacing w:val="-100"/>
          <w:w w:val="50"/>
          <w:sz w:val="28"/>
          <w:szCs w:val="28"/>
        </w:rPr>
        <w:t xml:space="preserve">реформування </w:t>
      </w:r>
      <w:r w:rsidR="00D26247" w:rsidRPr="00D26247">
        <w:rPr>
          <w:snapToGrid w:val="0"/>
          <w:sz w:val="28"/>
          <w:szCs w:val="28"/>
        </w:rPr>
        <w:t xml:space="preserve">чистого </w:t>
      </w:r>
      <w:r w:rsidRPr="007E0BF0">
        <w:rPr>
          <w:snapToGrid w:val="0"/>
          <w:color w:val="F8F8F8"/>
          <w:spacing w:val="-100"/>
          <w:w w:val="50"/>
          <w:sz w:val="28"/>
          <w:szCs w:val="28"/>
        </w:rPr>
        <w:t xml:space="preserve">Валютний </w:t>
      </w:r>
      <w:r w:rsidR="00D26247" w:rsidRPr="00D26247">
        <w:rPr>
          <w:snapToGrid w:val="0"/>
          <w:sz w:val="28"/>
          <w:szCs w:val="28"/>
        </w:rPr>
        <w:t xml:space="preserve">прибутку, </w:t>
      </w:r>
      <w:r w:rsidRPr="007E0BF0">
        <w:rPr>
          <w:snapToGrid w:val="0"/>
          <w:color w:val="F8F8F8"/>
          <w:spacing w:val="-100"/>
          <w:w w:val="50"/>
          <w:sz w:val="28"/>
          <w:szCs w:val="28"/>
        </w:rPr>
        <w:t xml:space="preserve">вищевикладені </w:t>
      </w:r>
      <w:r w:rsidR="00D26247" w:rsidRPr="00D26247">
        <w:rPr>
          <w:snapToGrid w:val="0"/>
          <w:sz w:val="28"/>
          <w:szCs w:val="28"/>
        </w:rPr>
        <w:t xml:space="preserve">попит </w:t>
      </w:r>
      <w:r w:rsidRPr="007E0BF0">
        <w:rPr>
          <w:snapToGrid w:val="0"/>
          <w:color w:val="F8F8F8"/>
          <w:spacing w:val="-100"/>
          <w:w w:val="50"/>
          <w:sz w:val="28"/>
          <w:szCs w:val="28"/>
        </w:rPr>
        <w:t xml:space="preserve">сполучення </w:t>
      </w:r>
      <w:r w:rsidR="00D26247" w:rsidRPr="00D26247">
        <w:rPr>
          <w:snapToGrid w:val="0"/>
          <w:sz w:val="28"/>
          <w:szCs w:val="28"/>
        </w:rPr>
        <w:t xml:space="preserve">на </w:t>
      </w:r>
      <w:r w:rsidRPr="007E0BF0">
        <w:rPr>
          <w:snapToGrid w:val="0"/>
          <w:color w:val="F8F8F8"/>
          <w:spacing w:val="-100"/>
          <w:w w:val="50"/>
          <w:sz w:val="28"/>
          <w:szCs w:val="28"/>
        </w:rPr>
        <w:t xml:space="preserve">справляє </w:t>
      </w:r>
      <w:r w:rsidR="00D26247" w:rsidRPr="00D26247">
        <w:rPr>
          <w:snapToGrid w:val="0"/>
          <w:sz w:val="28"/>
          <w:szCs w:val="28"/>
        </w:rPr>
        <w:t xml:space="preserve">послуги </w:t>
      </w:r>
      <w:r w:rsidRPr="007E0BF0">
        <w:rPr>
          <w:snapToGrid w:val="0"/>
          <w:color w:val="F8F8F8"/>
          <w:spacing w:val="-100"/>
          <w:w w:val="50"/>
          <w:sz w:val="28"/>
          <w:szCs w:val="28"/>
        </w:rPr>
        <w:t xml:space="preserve">занадто </w:t>
      </w:r>
      <w:r w:rsidR="00D26247" w:rsidRPr="00D26247">
        <w:rPr>
          <w:snapToGrid w:val="0"/>
          <w:sz w:val="28"/>
          <w:szCs w:val="28"/>
        </w:rPr>
        <w:t xml:space="preserve">підприємства </w:t>
      </w:r>
      <w:r w:rsidRPr="007E0BF0">
        <w:rPr>
          <w:snapToGrid w:val="0"/>
          <w:color w:val="F8F8F8"/>
          <w:spacing w:val="-100"/>
          <w:w w:val="50"/>
          <w:sz w:val="28"/>
          <w:szCs w:val="28"/>
        </w:rPr>
        <w:t xml:space="preserve">бюджетного </w:t>
      </w:r>
      <w:r w:rsidR="00D26247" w:rsidRPr="00D26247">
        <w:rPr>
          <w:snapToGrid w:val="0"/>
          <w:sz w:val="28"/>
          <w:szCs w:val="28"/>
        </w:rPr>
        <w:t xml:space="preserve">прямо </w:t>
      </w:r>
      <w:r w:rsidRPr="007E0BF0">
        <w:rPr>
          <w:snapToGrid w:val="0"/>
          <w:color w:val="F8F8F8"/>
          <w:spacing w:val="-100"/>
          <w:w w:val="50"/>
          <w:sz w:val="28"/>
          <w:szCs w:val="28"/>
        </w:rPr>
        <w:t xml:space="preserve">коригуватися </w:t>
      </w:r>
      <w:r w:rsidR="00D26247" w:rsidRPr="00D26247">
        <w:rPr>
          <w:snapToGrid w:val="0"/>
          <w:sz w:val="28"/>
          <w:szCs w:val="28"/>
        </w:rPr>
        <w:t xml:space="preserve">пропорційно </w:t>
      </w:r>
      <w:r w:rsidRPr="007E0BF0">
        <w:rPr>
          <w:snapToGrid w:val="0"/>
          <w:color w:val="F8F8F8"/>
          <w:spacing w:val="-100"/>
          <w:w w:val="50"/>
          <w:sz w:val="28"/>
          <w:szCs w:val="28"/>
        </w:rPr>
        <w:t xml:space="preserve">Павлов </w:t>
      </w:r>
      <w:r w:rsidR="00D26247" w:rsidRPr="00D26247">
        <w:rPr>
          <w:snapToGrid w:val="0"/>
          <w:sz w:val="28"/>
          <w:szCs w:val="28"/>
        </w:rPr>
        <w:t xml:space="preserve">впливає </w:t>
      </w:r>
      <w:r w:rsidRPr="007E0BF0">
        <w:rPr>
          <w:snapToGrid w:val="0"/>
          <w:color w:val="F8F8F8"/>
          <w:spacing w:val="-100"/>
          <w:w w:val="50"/>
          <w:sz w:val="28"/>
          <w:szCs w:val="28"/>
        </w:rPr>
        <w:t xml:space="preserve">організацію </w:t>
      </w:r>
      <w:r w:rsidR="00D26247" w:rsidRPr="00D26247">
        <w:rPr>
          <w:snapToGrid w:val="0"/>
          <w:sz w:val="28"/>
          <w:szCs w:val="28"/>
        </w:rPr>
        <w:t xml:space="preserve">на </w:t>
      </w:r>
      <w:r w:rsidRPr="007E0BF0">
        <w:rPr>
          <w:snapToGrid w:val="0"/>
          <w:color w:val="F8F8F8"/>
          <w:spacing w:val="-100"/>
          <w:w w:val="50"/>
          <w:sz w:val="28"/>
          <w:szCs w:val="28"/>
        </w:rPr>
        <w:t xml:space="preserve">центр </w:t>
      </w:r>
      <w:r w:rsidR="00D26247" w:rsidRPr="00D26247">
        <w:rPr>
          <w:snapToGrid w:val="0"/>
          <w:sz w:val="28"/>
          <w:szCs w:val="28"/>
        </w:rPr>
        <w:t xml:space="preserve">рівень </w:t>
      </w:r>
      <w:r w:rsidRPr="007E0BF0">
        <w:rPr>
          <w:snapToGrid w:val="0"/>
          <w:color w:val="F8F8F8"/>
          <w:spacing w:val="-100"/>
          <w:w w:val="50"/>
          <w:sz w:val="28"/>
          <w:szCs w:val="28"/>
        </w:rPr>
        <w:t xml:space="preserve">Вербицька </w:t>
      </w:r>
      <w:r w:rsidR="00D26247" w:rsidRPr="00D26247">
        <w:rPr>
          <w:snapToGrid w:val="0"/>
          <w:sz w:val="28"/>
          <w:szCs w:val="28"/>
        </w:rPr>
        <w:t xml:space="preserve">прибутковості </w:t>
      </w:r>
      <w:r w:rsidRPr="007E0BF0">
        <w:rPr>
          <w:snapToGrid w:val="0"/>
          <w:color w:val="F8F8F8"/>
          <w:spacing w:val="-100"/>
          <w:w w:val="50"/>
          <w:sz w:val="28"/>
          <w:szCs w:val="28"/>
        </w:rPr>
        <w:t xml:space="preserve">мінливості </w:t>
      </w:r>
      <w:r w:rsidR="00D26247" w:rsidRPr="00D26247">
        <w:rPr>
          <w:snapToGrid w:val="0"/>
          <w:sz w:val="28"/>
          <w:szCs w:val="28"/>
        </w:rPr>
        <w:t xml:space="preserve">та </w:t>
      </w:r>
      <w:r w:rsidRPr="007E0BF0">
        <w:rPr>
          <w:snapToGrid w:val="0"/>
          <w:color w:val="F8F8F8"/>
          <w:spacing w:val="-100"/>
          <w:w w:val="50"/>
          <w:sz w:val="28"/>
          <w:szCs w:val="28"/>
        </w:rPr>
        <w:t xml:space="preserve">майбутні </w:t>
      </w:r>
      <w:r w:rsidR="00D26247" w:rsidRPr="00D26247">
        <w:rPr>
          <w:snapToGrid w:val="0"/>
          <w:sz w:val="28"/>
          <w:szCs w:val="28"/>
        </w:rPr>
        <w:t xml:space="preserve">обсяги </w:t>
      </w:r>
      <w:r w:rsidRPr="007E0BF0">
        <w:rPr>
          <w:snapToGrid w:val="0"/>
          <w:color w:val="F8F8F8"/>
          <w:spacing w:val="-100"/>
          <w:w w:val="50"/>
          <w:sz w:val="28"/>
          <w:szCs w:val="28"/>
        </w:rPr>
        <w:t xml:space="preserve">збору </w:t>
      </w:r>
      <w:r w:rsidR="00D26247" w:rsidRPr="00D26247">
        <w:rPr>
          <w:snapToGrid w:val="0"/>
          <w:sz w:val="28"/>
          <w:szCs w:val="28"/>
        </w:rPr>
        <w:t xml:space="preserve">грошових </w:t>
      </w:r>
      <w:r w:rsidRPr="007E0BF0">
        <w:rPr>
          <w:snapToGrid w:val="0"/>
          <w:color w:val="F8F8F8"/>
          <w:spacing w:val="-100"/>
          <w:w w:val="50"/>
          <w:sz w:val="28"/>
          <w:szCs w:val="28"/>
        </w:rPr>
        <w:t xml:space="preserve">виділивши </w:t>
      </w:r>
      <w:r w:rsidR="00D26247" w:rsidRPr="00D26247">
        <w:rPr>
          <w:snapToGrid w:val="0"/>
          <w:sz w:val="28"/>
          <w:szCs w:val="28"/>
        </w:rPr>
        <w:t xml:space="preserve">надходжень  </w:t>
      </w:r>
      <w:r w:rsidRPr="007E0BF0">
        <w:rPr>
          <w:snapToGrid w:val="0"/>
          <w:color w:val="F8F8F8"/>
          <w:spacing w:val="-100"/>
          <w:w w:val="50"/>
          <w:sz w:val="28"/>
          <w:szCs w:val="28"/>
        </w:rPr>
        <w:t xml:space="preserve">УПРАВЛІННЯ </w:t>
      </w:r>
      <w:r w:rsidR="00D26247" w:rsidRPr="00D26247">
        <w:rPr>
          <w:snapToGrid w:val="0"/>
          <w:sz w:val="28"/>
          <w:szCs w:val="28"/>
        </w:rPr>
        <w:t xml:space="preserve">підприємства. </w:t>
      </w:r>
      <w:r w:rsidRPr="007E0BF0">
        <w:rPr>
          <w:snapToGrid w:val="0"/>
          <w:color w:val="F8F8F8"/>
          <w:spacing w:val="-100"/>
          <w:w w:val="50"/>
          <w:sz w:val="28"/>
          <w:szCs w:val="28"/>
        </w:rPr>
        <w:t xml:space="preserve">Мельник </w:t>
      </w:r>
      <w:r w:rsidR="00D26247" w:rsidRPr="00D26247">
        <w:rPr>
          <w:snapToGrid w:val="0"/>
          <w:sz w:val="28"/>
          <w:szCs w:val="28"/>
        </w:rPr>
        <w:t xml:space="preserve">Відповідно </w:t>
      </w:r>
      <w:r w:rsidRPr="007E0BF0">
        <w:rPr>
          <w:snapToGrid w:val="0"/>
          <w:color w:val="F8F8F8"/>
          <w:spacing w:val="-100"/>
          <w:w w:val="50"/>
          <w:sz w:val="28"/>
          <w:szCs w:val="28"/>
        </w:rPr>
        <w:t xml:space="preserve">кредитної </w:t>
      </w:r>
      <w:r w:rsidR="00D26247" w:rsidRPr="00D26247">
        <w:rPr>
          <w:snapToGrid w:val="0"/>
          <w:sz w:val="28"/>
          <w:szCs w:val="28"/>
        </w:rPr>
        <w:t xml:space="preserve">негативна </w:t>
      </w:r>
      <w:r w:rsidRPr="007E0BF0">
        <w:rPr>
          <w:snapToGrid w:val="0"/>
          <w:color w:val="F8F8F8"/>
          <w:spacing w:val="-100"/>
          <w:w w:val="50"/>
          <w:sz w:val="28"/>
          <w:szCs w:val="28"/>
        </w:rPr>
        <w:t xml:space="preserve">раннього </w:t>
      </w:r>
      <w:r w:rsidR="00D26247" w:rsidRPr="00D26247">
        <w:rPr>
          <w:snapToGrid w:val="0"/>
          <w:sz w:val="28"/>
          <w:szCs w:val="28"/>
        </w:rPr>
        <w:t xml:space="preserve">зміна </w:t>
      </w:r>
      <w:r w:rsidRPr="007E0BF0">
        <w:rPr>
          <w:snapToGrid w:val="0"/>
          <w:color w:val="F8F8F8"/>
          <w:spacing w:val="-100"/>
          <w:w w:val="50"/>
          <w:sz w:val="28"/>
          <w:szCs w:val="28"/>
        </w:rPr>
        <w:t xml:space="preserve">комплекс </w:t>
      </w:r>
      <w:r w:rsidR="00D26247" w:rsidRPr="00D26247">
        <w:rPr>
          <w:snapToGrid w:val="0"/>
          <w:sz w:val="28"/>
          <w:szCs w:val="28"/>
        </w:rPr>
        <w:t xml:space="preserve">цих </w:t>
      </w:r>
      <w:r w:rsidRPr="007E0BF0">
        <w:rPr>
          <w:snapToGrid w:val="0"/>
          <w:color w:val="F8F8F8"/>
          <w:spacing w:val="-100"/>
          <w:w w:val="50"/>
          <w:sz w:val="28"/>
          <w:szCs w:val="28"/>
        </w:rPr>
        <w:t xml:space="preserve">ризики </w:t>
      </w:r>
      <w:r w:rsidR="00D26247" w:rsidRPr="00D26247">
        <w:rPr>
          <w:snapToGrid w:val="0"/>
          <w:sz w:val="28"/>
          <w:szCs w:val="28"/>
        </w:rPr>
        <w:t xml:space="preserve">факторів </w:t>
      </w:r>
      <w:r w:rsidRPr="007E0BF0">
        <w:rPr>
          <w:snapToGrid w:val="0"/>
          <w:color w:val="F8F8F8"/>
          <w:spacing w:val="-100"/>
          <w:w w:val="50"/>
          <w:sz w:val="28"/>
          <w:szCs w:val="28"/>
        </w:rPr>
        <w:t xml:space="preserve">управ </w:t>
      </w:r>
      <w:r w:rsidR="00D26247" w:rsidRPr="00D26247">
        <w:rPr>
          <w:snapToGrid w:val="0"/>
          <w:sz w:val="28"/>
          <w:szCs w:val="28"/>
        </w:rPr>
        <w:t xml:space="preserve">збільшує </w:t>
      </w:r>
      <w:r w:rsidRPr="007E0BF0">
        <w:rPr>
          <w:snapToGrid w:val="0"/>
          <w:color w:val="F8F8F8"/>
          <w:spacing w:val="-100"/>
          <w:w w:val="50"/>
          <w:sz w:val="28"/>
          <w:szCs w:val="28"/>
        </w:rPr>
        <w:t xml:space="preserve">допомогою </w:t>
      </w:r>
      <w:r w:rsidR="00D26247" w:rsidRPr="00D26247">
        <w:rPr>
          <w:snapToGrid w:val="0"/>
          <w:sz w:val="28"/>
          <w:szCs w:val="28"/>
        </w:rPr>
        <w:t xml:space="preserve">відтік </w:t>
      </w:r>
      <w:r w:rsidRPr="007E0BF0">
        <w:rPr>
          <w:snapToGrid w:val="0"/>
          <w:color w:val="F8F8F8"/>
          <w:spacing w:val="-100"/>
          <w:w w:val="50"/>
          <w:sz w:val="28"/>
          <w:szCs w:val="28"/>
        </w:rPr>
        <w:t xml:space="preserve">оцінює </w:t>
      </w:r>
      <w:r w:rsidR="00D26247" w:rsidRPr="00D26247">
        <w:rPr>
          <w:snapToGrid w:val="0"/>
          <w:sz w:val="28"/>
          <w:szCs w:val="28"/>
        </w:rPr>
        <w:t xml:space="preserve">грошових </w:t>
      </w:r>
      <w:r w:rsidRPr="007E0BF0">
        <w:rPr>
          <w:snapToGrid w:val="0"/>
          <w:color w:val="F8F8F8"/>
          <w:spacing w:val="-100"/>
          <w:w w:val="50"/>
          <w:sz w:val="28"/>
          <w:szCs w:val="28"/>
        </w:rPr>
        <w:t xml:space="preserve">громадянська </w:t>
      </w:r>
      <w:r w:rsidR="00D26247" w:rsidRPr="00D26247">
        <w:rPr>
          <w:snapToGrid w:val="0"/>
          <w:sz w:val="28"/>
          <w:szCs w:val="28"/>
        </w:rPr>
        <w:t xml:space="preserve">коштів </w:t>
      </w:r>
      <w:r w:rsidRPr="007E0BF0">
        <w:rPr>
          <w:snapToGrid w:val="0"/>
          <w:color w:val="F8F8F8"/>
          <w:spacing w:val="-100"/>
          <w:w w:val="50"/>
          <w:sz w:val="28"/>
          <w:szCs w:val="28"/>
        </w:rPr>
        <w:t xml:space="preserve">РИЗИКАМИ </w:t>
      </w:r>
      <w:r w:rsidR="00D26247" w:rsidRPr="00D26247">
        <w:rPr>
          <w:snapToGrid w:val="0"/>
          <w:sz w:val="28"/>
          <w:szCs w:val="28"/>
        </w:rPr>
        <w:t xml:space="preserve">підприємства, </w:t>
      </w:r>
      <w:r w:rsidRPr="007E0BF0">
        <w:rPr>
          <w:snapToGrid w:val="0"/>
          <w:color w:val="F8F8F8"/>
          <w:spacing w:val="-100"/>
          <w:w w:val="50"/>
          <w:sz w:val="28"/>
          <w:szCs w:val="28"/>
        </w:rPr>
        <w:t xml:space="preserve">банку </w:t>
      </w:r>
      <w:r w:rsidR="00D26247" w:rsidRPr="00D26247">
        <w:rPr>
          <w:snapToGrid w:val="0"/>
          <w:sz w:val="28"/>
          <w:szCs w:val="28"/>
        </w:rPr>
        <w:t xml:space="preserve">що </w:t>
      </w:r>
      <w:r w:rsidRPr="007E0BF0">
        <w:rPr>
          <w:snapToGrid w:val="0"/>
          <w:color w:val="F8F8F8"/>
          <w:spacing w:val="-100"/>
          <w:w w:val="50"/>
          <w:sz w:val="28"/>
          <w:szCs w:val="28"/>
        </w:rPr>
        <w:t xml:space="preserve">Смоляк </w:t>
      </w:r>
      <w:r w:rsidR="00D26247" w:rsidRPr="00D26247">
        <w:rPr>
          <w:snapToGrid w:val="0"/>
          <w:sz w:val="28"/>
          <w:szCs w:val="28"/>
        </w:rPr>
        <w:t xml:space="preserve">необхідно </w:t>
      </w:r>
      <w:r w:rsidRPr="007E0BF0">
        <w:rPr>
          <w:snapToGrid w:val="0"/>
          <w:color w:val="F8F8F8"/>
          <w:spacing w:val="-100"/>
          <w:w w:val="50"/>
          <w:sz w:val="28"/>
          <w:szCs w:val="28"/>
        </w:rPr>
        <w:t xml:space="preserve">Інформ </w:t>
      </w:r>
      <w:r w:rsidR="00D26247" w:rsidRPr="00D26247">
        <w:rPr>
          <w:snapToGrid w:val="0"/>
          <w:sz w:val="28"/>
          <w:szCs w:val="28"/>
        </w:rPr>
        <w:t xml:space="preserve">передбачити. </w:t>
      </w:r>
      <w:r w:rsidRPr="007E0BF0">
        <w:rPr>
          <w:snapToGrid w:val="0"/>
          <w:color w:val="F8F8F8"/>
          <w:spacing w:val="-100"/>
          <w:w w:val="50"/>
          <w:sz w:val="28"/>
          <w:szCs w:val="28"/>
        </w:rPr>
        <w:t xml:space="preserve">кредитним </w:t>
      </w:r>
      <w:r w:rsidR="00D26247" w:rsidRPr="00D26247">
        <w:rPr>
          <w:snapToGrid w:val="0"/>
          <w:sz w:val="28"/>
          <w:szCs w:val="28"/>
        </w:rPr>
        <w:t xml:space="preserve">Зміна </w:t>
      </w:r>
      <w:r w:rsidRPr="007E0BF0">
        <w:rPr>
          <w:snapToGrid w:val="0"/>
          <w:color w:val="F8F8F8"/>
          <w:spacing w:val="-100"/>
          <w:w w:val="50"/>
          <w:sz w:val="28"/>
          <w:szCs w:val="28"/>
        </w:rPr>
        <w:t xml:space="preserve">бухгалтер </w:t>
      </w:r>
      <w:r w:rsidR="00D26247" w:rsidRPr="00D26247">
        <w:rPr>
          <w:snapToGrid w:val="0"/>
          <w:sz w:val="28"/>
          <w:szCs w:val="28"/>
        </w:rPr>
        <w:t xml:space="preserve">ставки </w:t>
      </w:r>
      <w:r w:rsidRPr="007E0BF0">
        <w:rPr>
          <w:snapToGrid w:val="0"/>
          <w:color w:val="F8F8F8"/>
          <w:spacing w:val="-100"/>
          <w:w w:val="50"/>
          <w:sz w:val="28"/>
          <w:szCs w:val="28"/>
        </w:rPr>
        <w:t xml:space="preserve">природи </w:t>
      </w:r>
      <w:r w:rsidR="00D26247" w:rsidRPr="00D26247">
        <w:rPr>
          <w:snapToGrid w:val="0"/>
          <w:sz w:val="28"/>
          <w:szCs w:val="28"/>
        </w:rPr>
        <w:t xml:space="preserve">відсотків </w:t>
      </w:r>
      <w:r w:rsidRPr="007E0BF0">
        <w:rPr>
          <w:snapToGrid w:val="0"/>
          <w:color w:val="F8F8F8"/>
          <w:spacing w:val="-100"/>
          <w:w w:val="50"/>
          <w:sz w:val="28"/>
          <w:szCs w:val="28"/>
        </w:rPr>
        <w:t xml:space="preserve">порівняння </w:t>
      </w:r>
      <w:r w:rsidR="00D26247" w:rsidRPr="00D26247">
        <w:rPr>
          <w:snapToGrid w:val="0"/>
          <w:sz w:val="28"/>
          <w:szCs w:val="28"/>
        </w:rPr>
        <w:t xml:space="preserve">по </w:t>
      </w:r>
      <w:r w:rsidRPr="007E0BF0">
        <w:rPr>
          <w:snapToGrid w:val="0"/>
          <w:color w:val="F8F8F8"/>
          <w:spacing w:val="-100"/>
          <w:w w:val="50"/>
          <w:sz w:val="28"/>
          <w:szCs w:val="28"/>
        </w:rPr>
        <w:t xml:space="preserve">модель </w:t>
      </w:r>
      <w:r w:rsidR="00D26247" w:rsidRPr="00D26247">
        <w:rPr>
          <w:snapToGrid w:val="0"/>
          <w:sz w:val="28"/>
          <w:szCs w:val="28"/>
        </w:rPr>
        <w:t xml:space="preserve">депозитах </w:t>
      </w:r>
      <w:r w:rsidRPr="007E0BF0">
        <w:rPr>
          <w:snapToGrid w:val="0"/>
          <w:color w:val="F8F8F8"/>
          <w:spacing w:val="-100"/>
          <w:w w:val="50"/>
          <w:sz w:val="28"/>
          <w:szCs w:val="28"/>
        </w:rPr>
        <w:t xml:space="preserve">Актуальність </w:t>
      </w:r>
      <w:r w:rsidR="00D26247" w:rsidRPr="00D26247">
        <w:rPr>
          <w:snapToGrid w:val="0"/>
          <w:sz w:val="28"/>
          <w:szCs w:val="28"/>
        </w:rPr>
        <w:t xml:space="preserve">безпосередньо </w:t>
      </w:r>
      <w:r w:rsidRPr="007E0BF0">
        <w:rPr>
          <w:snapToGrid w:val="0"/>
          <w:color w:val="F8F8F8"/>
          <w:spacing w:val="-100"/>
          <w:w w:val="50"/>
          <w:sz w:val="28"/>
          <w:szCs w:val="28"/>
        </w:rPr>
        <w:t xml:space="preserve">Експертна </w:t>
      </w:r>
      <w:r w:rsidR="00D26247" w:rsidRPr="00D26247">
        <w:rPr>
          <w:snapToGrid w:val="0"/>
          <w:sz w:val="28"/>
          <w:szCs w:val="28"/>
        </w:rPr>
        <w:t xml:space="preserve">впливає </w:t>
      </w:r>
      <w:r w:rsidRPr="007E0BF0">
        <w:rPr>
          <w:snapToGrid w:val="0"/>
          <w:color w:val="F8F8F8"/>
          <w:spacing w:val="-100"/>
          <w:w w:val="50"/>
          <w:sz w:val="28"/>
          <w:szCs w:val="28"/>
        </w:rPr>
        <w:t xml:space="preserve">Ризик </w:t>
      </w:r>
      <w:r w:rsidR="00D26247" w:rsidRPr="00D26247">
        <w:rPr>
          <w:snapToGrid w:val="0"/>
          <w:sz w:val="28"/>
          <w:szCs w:val="28"/>
        </w:rPr>
        <w:t xml:space="preserve">на </w:t>
      </w:r>
      <w:r w:rsidRPr="007E0BF0">
        <w:rPr>
          <w:snapToGrid w:val="0"/>
          <w:color w:val="F8F8F8"/>
          <w:spacing w:val="-100"/>
          <w:w w:val="50"/>
          <w:sz w:val="28"/>
          <w:szCs w:val="28"/>
        </w:rPr>
        <w:lastRenderedPageBreak/>
        <w:t xml:space="preserve">рівні </w:t>
      </w:r>
      <w:r w:rsidR="00D26247" w:rsidRPr="00D26247">
        <w:rPr>
          <w:snapToGrid w:val="0"/>
          <w:sz w:val="28"/>
          <w:szCs w:val="28"/>
        </w:rPr>
        <w:t xml:space="preserve">рівень </w:t>
      </w:r>
      <w:r w:rsidRPr="007E0BF0">
        <w:rPr>
          <w:snapToGrid w:val="0"/>
          <w:color w:val="F8F8F8"/>
          <w:spacing w:val="-100"/>
          <w:w w:val="50"/>
          <w:sz w:val="28"/>
          <w:szCs w:val="28"/>
        </w:rPr>
        <w:t xml:space="preserve">фінансовому </w:t>
      </w:r>
      <w:r w:rsidR="00D26247" w:rsidRPr="00D26247">
        <w:rPr>
          <w:snapToGrid w:val="0"/>
          <w:sz w:val="28"/>
          <w:szCs w:val="28"/>
        </w:rPr>
        <w:t xml:space="preserve">фінансових </w:t>
      </w:r>
      <w:r w:rsidRPr="007E0BF0">
        <w:rPr>
          <w:snapToGrid w:val="0"/>
          <w:color w:val="F8F8F8"/>
          <w:spacing w:val="-100"/>
          <w:w w:val="50"/>
          <w:sz w:val="28"/>
          <w:szCs w:val="28"/>
        </w:rPr>
        <w:t xml:space="preserve">Островський </w:t>
      </w:r>
      <w:r w:rsidR="00D26247" w:rsidRPr="00D26247">
        <w:rPr>
          <w:snapToGrid w:val="0"/>
          <w:sz w:val="28"/>
          <w:szCs w:val="28"/>
        </w:rPr>
        <w:t xml:space="preserve">доходів </w:t>
      </w:r>
      <w:r w:rsidRPr="007E0BF0">
        <w:rPr>
          <w:snapToGrid w:val="0"/>
          <w:color w:val="F8F8F8"/>
          <w:spacing w:val="-100"/>
          <w:w w:val="50"/>
          <w:sz w:val="28"/>
          <w:szCs w:val="28"/>
        </w:rPr>
        <w:t xml:space="preserve">продукцію </w:t>
      </w:r>
      <w:r w:rsidR="00D26247" w:rsidRPr="00D26247">
        <w:rPr>
          <w:snapToGrid w:val="0"/>
          <w:sz w:val="28"/>
          <w:szCs w:val="28"/>
        </w:rPr>
        <w:t xml:space="preserve">підприємства, </w:t>
      </w:r>
      <w:r w:rsidRPr="007E0BF0">
        <w:rPr>
          <w:snapToGrid w:val="0"/>
          <w:color w:val="F8F8F8"/>
          <w:spacing w:val="-100"/>
          <w:w w:val="50"/>
          <w:sz w:val="28"/>
          <w:szCs w:val="28"/>
        </w:rPr>
        <w:t xml:space="preserve">найважливіших </w:t>
      </w:r>
      <w:r w:rsidR="00D26247" w:rsidRPr="00D26247">
        <w:rPr>
          <w:snapToGrid w:val="0"/>
          <w:sz w:val="28"/>
          <w:szCs w:val="28"/>
        </w:rPr>
        <w:t xml:space="preserve">та </w:t>
      </w:r>
      <w:r w:rsidRPr="007E0BF0">
        <w:rPr>
          <w:snapToGrid w:val="0"/>
          <w:color w:val="F8F8F8"/>
          <w:spacing w:val="-100"/>
          <w:w w:val="50"/>
          <w:sz w:val="28"/>
          <w:szCs w:val="28"/>
        </w:rPr>
        <w:t xml:space="preserve">знаходяться </w:t>
      </w:r>
      <w:r w:rsidR="00D26247" w:rsidRPr="00D26247">
        <w:rPr>
          <w:snapToGrid w:val="0"/>
          <w:sz w:val="28"/>
          <w:szCs w:val="28"/>
        </w:rPr>
        <w:t xml:space="preserve">доцільності </w:t>
      </w:r>
      <w:r w:rsidRPr="007E0BF0">
        <w:rPr>
          <w:snapToGrid w:val="0"/>
          <w:color w:val="F8F8F8"/>
          <w:spacing w:val="-100"/>
          <w:w w:val="50"/>
          <w:sz w:val="28"/>
          <w:szCs w:val="28"/>
        </w:rPr>
        <w:t xml:space="preserve">чистий </w:t>
      </w:r>
      <w:r w:rsidR="00D26247" w:rsidRPr="00D26247">
        <w:rPr>
          <w:snapToGrid w:val="0"/>
          <w:sz w:val="28"/>
          <w:szCs w:val="28"/>
        </w:rPr>
        <w:t xml:space="preserve">вкладення </w:t>
      </w:r>
      <w:r w:rsidRPr="007E0BF0">
        <w:rPr>
          <w:snapToGrid w:val="0"/>
          <w:color w:val="F8F8F8"/>
          <w:spacing w:val="-100"/>
          <w:w w:val="50"/>
          <w:sz w:val="28"/>
          <w:szCs w:val="28"/>
        </w:rPr>
        <w:t xml:space="preserve">дослідженні </w:t>
      </w:r>
      <w:r w:rsidR="00D26247" w:rsidRPr="00D26247">
        <w:rPr>
          <w:snapToGrid w:val="0"/>
          <w:sz w:val="28"/>
          <w:szCs w:val="28"/>
        </w:rPr>
        <w:t xml:space="preserve">вільних </w:t>
      </w:r>
      <w:r w:rsidRPr="007E0BF0">
        <w:rPr>
          <w:snapToGrid w:val="0"/>
          <w:color w:val="F8F8F8"/>
          <w:spacing w:val="-100"/>
          <w:w w:val="50"/>
          <w:sz w:val="28"/>
          <w:szCs w:val="28"/>
        </w:rPr>
        <w:t xml:space="preserve">важливості </w:t>
      </w:r>
      <w:r w:rsidR="00D26247" w:rsidRPr="00D26247">
        <w:rPr>
          <w:snapToGrid w:val="0"/>
          <w:sz w:val="28"/>
          <w:szCs w:val="28"/>
        </w:rPr>
        <w:t xml:space="preserve">коштів в </w:t>
      </w:r>
      <w:r w:rsidRPr="007E0BF0">
        <w:rPr>
          <w:snapToGrid w:val="0"/>
          <w:color w:val="F8F8F8"/>
          <w:spacing w:val="-100"/>
          <w:w w:val="50"/>
          <w:sz w:val="28"/>
          <w:szCs w:val="28"/>
        </w:rPr>
        <w:t xml:space="preserve">повинно </w:t>
      </w:r>
      <w:r w:rsidR="00D26247" w:rsidRPr="00D26247">
        <w:rPr>
          <w:snapToGrid w:val="0"/>
          <w:sz w:val="28"/>
          <w:szCs w:val="28"/>
        </w:rPr>
        <w:t xml:space="preserve">ті </w:t>
      </w:r>
      <w:r w:rsidRPr="007E0BF0">
        <w:rPr>
          <w:snapToGrid w:val="0"/>
          <w:color w:val="F8F8F8"/>
          <w:spacing w:val="-100"/>
          <w:w w:val="50"/>
          <w:sz w:val="28"/>
          <w:szCs w:val="28"/>
        </w:rPr>
        <w:t xml:space="preserve">Ботвіна </w:t>
      </w:r>
      <w:r w:rsidR="00D26247" w:rsidRPr="00D26247">
        <w:rPr>
          <w:snapToGrid w:val="0"/>
          <w:sz w:val="28"/>
          <w:szCs w:val="28"/>
        </w:rPr>
        <w:t xml:space="preserve">чи </w:t>
      </w:r>
      <w:r w:rsidRPr="007E0BF0">
        <w:rPr>
          <w:snapToGrid w:val="0"/>
          <w:color w:val="F8F8F8"/>
          <w:spacing w:val="-100"/>
          <w:w w:val="50"/>
          <w:sz w:val="28"/>
          <w:szCs w:val="28"/>
        </w:rPr>
        <w:t xml:space="preserve">навіть </w:t>
      </w:r>
      <w:r w:rsidR="00D26247" w:rsidRPr="00D26247">
        <w:rPr>
          <w:snapToGrid w:val="0"/>
          <w:sz w:val="28"/>
          <w:szCs w:val="28"/>
        </w:rPr>
        <w:t xml:space="preserve">інші </w:t>
      </w:r>
      <w:r w:rsidRPr="007E0BF0">
        <w:rPr>
          <w:snapToGrid w:val="0"/>
          <w:color w:val="F8F8F8"/>
          <w:spacing w:val="-100"/>
          <w:w w:val="50"/>
          <w:sz w:val="28"/>
          <w:szCs w:val="28"/>
        </w:rPr>
        <w:t xml:space="preserve">показав </w:t>
      </w:r>
      <w:r w:rsidR="00D26247" w:rsidRPr="00D26247">
        <w:rPr>
          <w:snapToGrid w:val="0"/>
          <w:sz w:val="28"/>
          <w:szCs w:val="28"/>
        </w:rPr>
        <w:t xml:space="preserve">фінансові </w:t>
      </w:r>
      <w:r w:rsidRPr="007E0BF0">
        <w:rPr>
          <w:snapToGrid w:val="0"/>
          <w:color w:val="F8F8F8"/>
          <w:spacing w:val="-100"/>
          <w:w w:val="50"/>
          <w:sz w:val="28"/>
          <w:szCs w:val="28"/>
        </w:rPr>
        <w:t xml:space="preserve">грошові </w:t>
      </w:r>
      <w:r w:rsidR="00D26247" w:rsidRPr="00D26247">
        <w:rPr>
          <w:snapToGrid w:val="0"/>
          <w:sz w:val="28"/>
          <w:szCs w:val="28"/>
        </w:rPr>
        <w:t xml:space="preserve">інструменти. </w:t>
      </w:r>
    </w:p>
    <w:p w:rsidR="00D26247" w:rsidRPr="00D26247" w:rsidRDefault="007E0BF0" w:rsidP="00D26247">
      <w:pPr>
        <w:spacing w:line="360" w:lineRule="auto"/>
        <w:ind w:firstLine="720"/>
        <w:jc w:val="both"/>
        <w:rPr>
          <w:sz w:val="28"/>
          <w:szCs w:val="28"/>
        </w:rPr>
      </w:pPr>
      <w:r w:rsidRPr="007E0BF0">
        <w:rPr>
          <w:snapToGrid w:val="0"/>
          <w:color w:val="F8F8F8"/>
          <w:spacing w:val="-100"/>
          <w:w w:val="50"/>
          <w:sz w:val="28"/>
          <w:szCs w:val="28"/>
        </w:rPr>
        <w:t xml:space="preserve">власні </w:t>
      </w:r>
      <w:r w:rsidR="00D26247" w:rsidRPr="00D26247">
        <w:rPr>
          <w:snapToGrid w:val="0"/>
          <w:sz w:val="28"/>
          <w:szCs w:val="28"/>
        </w:rPr>
        <w:t xml:space="preserve">Всі </w:t>
      </w:r>
      <w:r w:rsidRPr="007E0BF0">
        <w:rPr>
          <w:snapToGrid w:val="0"/>
          <w:color w:val="F8F8F8"/>
          <w:spacing w:val="-100"/>
          <w:w w:val="50"/>
          <w:sz w:val="28"/>
          <w:szCs w:val="28"/>
        </w:rPr>
        <w:t xml:space="preserve">виробничого </w:t>
      </w:r>
      <w:r w:rsidR="00D26247" w:rsidRPr="00D26247">
        <w:rPr>
          <w:snapToGrid w:val="0"/>
          <w:sz w:val="28"/>
          <w:szCs w:val="28"/>
        </w:rPr>
        <w:t xml:space="preserve">фактори </w:t>
      </w:r>
      <w:r w:rsidRPr="007E0BF0">
        <w:rPr>
          <w:snapToGrid w:val="0"/>
          <w:color w:val="F8F8F8"/>
          <w:spacing w:val="-100"/>
          <w:w w:val="50"/>
          <w:sz w:val="28"/>
          <w:szCs w:val="28"/>
        </w:rPr>
        <w:t xml:space="preserve">вісник </w:t>
      </w:r>
      <w:r w:rsidR="00D26247" w:rsidRPr="00D26247">
        <w:rPr>
          <w:snapToGrid w:val="0"/>
          <w:sz w:val="28"/>
          <w:szCs w:val="28"/>
        </w:rPr>
        <w:t xml:space="preserve">макросередовища </w:t>
      </w:r>
      <w:r w:rsidRPr="007E0BF0">
        <w:rPr>
          <w:snapToGrid w:val="0"/>
          <w:color w:val="F8F8F8"/>
          <w:spacing w:val="-100"/>
          <w:w w:val="50"/>
          <w:sz w:val="28"/>
          <w:szCs w:val="28"/>
        </w:rPr>
        <w:t xml:space="preserve">Чегренець </w:t>
      </w:r>
      <w:r w:rsidR="00D26247" w:rsidRPr="00D26247">
        <w:rPr>
          <w:snapToGrid w:val="0"/>
          <w:sz w:val="28"/>
          <w:szCs w:val="28"/>
        </w:rPr>
        <w:t xml:space="preserve">оказують </w:t>
      </w:r>
      <w:r w:rsidRPr="007E0BF0">
        <w:rPr>
          <w:snapToGrid w:val="0"/>
          <w:color w:val="F8F8F8"/>
          <w:spacing w:val="-100"/>
          <w:w w:val="50"/>
          <w:sz w:val="28"/>
          <w:szCs w:val="28"/>
        </w:rPr>
        <w:t xml:space="preserve">окремий </w:t>
      </w:r>
      <w:r w:rsidR="00D26247" w:rsidRPr="00D26247">
        <w:rPr>
          <w:snapToGrid w:val="0"/>
          <w:sz w:val="28"/>
          <w:szCs w:val="28"/>
        </w:rPr>
        <w:t xml:space="preserve">безпосередній </w:t>
      </w:r>
      <w:r w:rsidRPr="007E0BF0">
        <w:rPr>
          <w:snapToGrid w:val="0"/>
          <w:color w:val="F8F8F8"/>
          <w:spacing w:val="-100"/>
          <w:w w:val="50"/>
          <w:sz w:val="28"/>
          <w:szCs w:val="28"/>
        </w:rPr>
        <w:t xml:space="preserve">роботі </w:t>
      </w:r>
      <w:r w:rsidR="00D26247" w:rsidRPr="00D26247">
        <w:rPr>
          <w:snapToGrid w:val="0"/>
          <w:sz w:val="28"/>
          <w:szCs w:val="28"/>
        </w:rPr>
        <w:t xml:space="preserve">вплив </w:t>
      </w:r>
      <w:r w:rsidRPr="007E0BF0">
        <w:rPr>
          <w:snapToGrid w:val="0"/>
          <w:color w:val="F8F8F8"/>
          <w:spacing w:val="-100"/>
          <w:w w:val="50"/>
          <w:sz w:val="28"/>
          <w:szCs w:val="28"/>
        </w:rPr>
        <w:t xml:space="preserve">ВСТУП </w:t>
      </w:r>
      <w:r w:rsidR="00D26247" w:rsidRPr="00D26247">
        <w:rPr>
          <w:snapToGrid w:val="0"/>
          <w:sz w:val="28"/>
          <w:szCs w:val="28"/>
        </w:rPr>
        <w:t xml:space="preserve">на </w:t>
      </w:r>
      <w:r w:rsidRPr="007E0BF0">
        <w:rPr>
          <w:snapToGrid w:val="0"/>
          <w:color w:val="F8F8F8"/>
          <w:spacing w:val="-100"/>
          <w:w w:val="50"/>
          <w:sz w:val="28"/>
          <w:szCs w:val="28"/>
        </w:rPr>
        <w:t xml:space="preserve">підсистеми </w:t>
      </w:r>
      <w:r w:rsidR="00D26247" w:rsidRPr="00D26247">
        <w:rPr>
          <w:sz w:val="28"/>
          <w:szCs w:val="28"/>
        </w:rPr>
        <w:t xml:space="preserve">подій у </w:t>
      </w:r>
      <w:r w:rsidRPr="007E0BF0">
        <w:rPr>
          <w:color w:val="F8F8F8"/>
          <w:spacing w:val="-100"/>
          <w:w w:val="50"/>
          <w:sz w:val="28"/>
          <w:szCs w:val="28"/>
        </w:rPr>
        <w:t xml:space="preserve">постійних </w:t>
      </w:r>
      <w:r w:rsidR="00D26247" w:rsidRPr="00D26247">
        <w:rPr>
          <w:sz w:val="28"/>
          <w:szCs w:val="28"/>
        </w:rPr>
        <w:t xml:space="preserve">мікросередовищі </w:t>
      </w:r>
      <w:r w:rsidRPr="007E0BF0">
        <w:rPr>
          <w:color w:val="F8F8F8"/>
          <w:spacing w:val="-100"/>
          <w:w w:val="50"/>
          <w:sz w:val="28"/>
          <w:szCs w:val="28"/>
        </w:rPr>
        <w:t xml:space="preserve">облігаціями </w:t>
      </w:r>
      <w:r w:rsidR="004E71CD">
        <w:rPr>
          <w:sz w:val="28"/>
          <w:szCs w:val="28"/>
        </w:rPr>
        <w:t>ТОВ «Гведеон»</w:t>
      </w:r>
      <w:r w:rsidR="00D26247" w:rsidRPr="00D26247">
        <w:rPr>
          <w:sz w:val="28"/>
          <w:szCs w:val="28"/>
        </w:rPr>
        <w:t xml:space="preserve">, </w:t>
      </w:r>
      <w:r w:rsidRPr="007E0BF0">
        <w:rPr>
          <w:color w:val="F8F8F8"/>
          <w:spacing w:val="-100"/>
          <w:w w:val="50"/>
          <w:sz w:val="28"/>
          <w:szCs w:val="28"/>
        </w:rPr>
        <w:t xml:space="preserve">реалізуючи </w:t>
      </w:r>
      <w:r w:rsidR="00D26247" w:rsidRPr="00D26247">
        <w:rPr>
          <w:sz w:val="28"/>
          <w:szCs w:val="28"/>
        </w:rPr>
        <w:t xml:space="preserve">бо </w:t>
      </w:r>
      <w:r w:rsidRPr="007E0BF0">
        <w:rPr>
          <w:color w:val="F8F8F8"/>
          <w:spacing w:val="-100"/>
          <w:w w:val="50"/>
          <w:sz w:val="28"/>
          <w:szCs w:val="28"/>
        </w:rPr>
        <w:t xml:space="preserve">Сек </w:t>
      </w:r>
      <w:r w:rsidR="00D26247" w:rsidRPr="00D26247">
        <w:rPr>
          <w:sz w:val="28"/>
          <w:szCs w:val="28"/>
        </w:rPr>
        <w:t xml:space="preserve">вони є </w:t>
      </w:r>
      <w:r w:rsidRPr="007E0BF0">
        <w:rPr>
          <w:color w:val="F8F8F8"/>
          <w:spacing w:val="-100"/>
          <w:w w:val="50"/>
          <w:sz w:val="28"/>
          <w:szCs w:val="28"/>
        </w:rPr>
        <w:t xml:space="preserve">зі </w:t>
      </w:r>
      <w:r w:rsidR="00D26247" w:rsidRPr="00D26247">
        <w:rPr>
          <w:sz w:val="28"/>
          <w:szCs w:val="28"/>
        </w:rPr>
        <w:t xml:space="preserve">взаємопов’язаними і </w:t>
      </w:r>
      <w:r w:rsidRPr="007E0BF0">
        <w:rPr>
          <w:color w:val="F8F8F8"/>
          <w:spacing w:val="-100"/>
          <w:w w:val="50"/>
          <w:sz w:val="28"/>
          <w:szCs w:val="28"/>
        </w:rPr>
        <w:t xml:space="preserve">використанням </w:t>
      </w:r>
      <w:r w:rsidR="00D26247" w:rsidRPr="00D26247">
        <w:rPr>
          <w:sz w:val="28"/>
          <w:szCs w:val="28"/>
        </w:rPr>
        <w:t xml:space="preserve">повинні </w:t>
      </w:r>
      <w:r w:rsidRPr="007E0BF0">
        <w:rPr>
          <w:color w:val="F8F8F8"/>
          <w:spacing w:val="-100"/>
          <w:w w:val="50"/>
          <w:sz w:val="28"/>
          <w:szCs w:val="28"/>
        </w:rPr>
        <w:t xml:space="preserve">Тоффлера </w:t>
      </w:r>
      <w:r w:rsidR="00D26247" w:rsidRPr="00D26247">
        <w:rPr>
          <w:sz w:val="28"/>
          <w:szCs w:val="28"/>
        </w:rPr>
        <w:t xml:space="preserve">враховуватися </w:t>
      </w:r>
      <w:r w:rsidRPr="007E0BF0">
        <w:rPr>
          <w:color w:val="F8F8F8"/>
          <w:spacing w:val="-100"/>
          <w:w w:val="50"/>
          <w:sz w:val="28"/>
          <w:szCs w:val="28"/>
        </w:rPr>
        <w:t xml:space="preserve">адміністративне </w:t>
      </w:r>
      <w:r w:rsidR="00D26247" w:rsidRPr="00D26247">
        <w:rPr>
          <w:sz w:val="28"/>
          <w:szCs w:val="28"/>
        </w:rPr>
        <w:t xml:space="preserve">при </w:t>
      </w:r>
      <w:r w:rsidRPr="007E0BF0">
        <w:rPr>
          <w:color w:val="F8F8F8"/>
          <w:spacing w:val="-100"/>
          <w:w w:val="50"/>
          <w:sz w:val="28"/>
          <w:szCs w:val="28"/>
        </w:rPr>
        <w:t xml:space="preserve">системи </w:t>
      </w:r>
      <w:r w:rsidR="00D26247" w:rsidRPr="00D26247">
        <w:rPr>
          <w:sz w:val="28"/>
          <w:szCs w:val="28"/>
        </w:rPr>
        <w:t xml:space="preserve">розробці </w:t>
      </w:r>
      <w:r w:rsidRPr="007E0BF0">
        <w:rPr>
          <w:color w:val="F8F8F8"/>
          <w:spacing w:val="-100"/>
          <w:w w:val="50"/>
          <w:sz w:val="28"/>
          <w:szCs w:val="28"/>
        </w:rPr>
        <w:t xml:space="preserve">менеджерами </w:t>
      </w:r>
      <w:r w:rsidR="00D26247" w:rsidRPr="00D26247">
        <w:rPr>
          <w:sz w:val="28"/>
          <w:szCs w:val="28"/>
        </w:rPr>
        <w:t xml:space="preserve">бюджетів </w:t>
      </w:r>
      <w:r w:rsidRPr="007E0BF0">
        <w:rPr>
          <w:color w:val="F8F8F8"/>
          <w:spacing w:val="-100"/>
          <w:w w:val="50"/>
          <w:sz w:val="28"/>
          <w:szCs w:val="28"/>
        </w:rPr>
        <w:t xml:space="preserve">вид </w:t>
      </w:r>
      <w:r w:rsidR="00D26247" w:rsidRPr="00D26247">
        <w:rPr>
          <w:sz w:val="28"/>
          <w:szCs w:val="28"/>
        </w:rPr>
        <w:t xml:space="preserve">та </w:t>
      </w:r>
      <w:r w:rsidRPr="007E0BF0">
        <w:rPr>
          <w:color w:val="F8F8F8"/>
          <w:spacing w:val="-100"/>
          <w:w w:val="50"/>
          <w:sz w:val="28"/>
          <w:szCs w:val="28"/>
        </w:rPr>
        <w:t xml:space="preserve">використовувану </w:t>
      </w:r>
      <w:r w:rsidR="00D26247" w:rsidRPr="00D26247">
        <w:rPr>
          <w:sz w:val="28"/>
          <w:szCs w:val="28"/>
        </w:rPr>
        <w:t xml:space="preserve">прогнозів </w:t>
      </w:r>
      <w:r w:rsidRPr="007E0BF0">
        <w:rPr>
          <w:color w:val="F8F8F8"/>
          <w:spacing w:val="-100"/>
          <w:w w:val="50"/>
          <w:sz w:val="28"/>
          <w:szCs w:val="28"/>
        </w:rPr>
        <w:t xml:space="preserve">наведені </w:t>
      </w:r>
      <w:r w:rsidR="00D26247" w:rsidRPr="00D26247">
        <w:rPr>
          <w:sz w:val="28"/>
          <w:szCs w:val="28"/>
        </w:rPr>
        <w:t xml:space="preserve">підприємства.  </w:t>
      </w:r>
      <w:r w:rsidRPr="007E0BF0">
        <w:rPr>
          <w:color w:val="F8F8F8"/>
          <w:spacing w:val="-100"/>
          <w:w w:val="50"/>
          <w:sz w:val="28"/>
          <w:szCs w:val="28"/>
        </w:rPr>
        <w:t xml:space="preserve">ризиків </w:t>
      </w:r>
      <w:r w:rsidR="00D26247" w:rsidRPr="00D26247">
        <w:rPr>
          <w:sz w:val="28"/>
          <w:szCs w:val="28"/>
        </w:rPr>
        <w:t xml:space="preserve">Відповідно </w:t>
      </w:r>
      <w:r w:rsidRPr="007E0BF0">
        <w:rPr>
          <w:color w:val="F8F8F8"/>
          <w:spacing w:val="-100"/>
          <w:w w:val="50"/>
          <w:sz w:val="28"/>
          <w:szCs w:val="28"/>
        </w:rPr>
        <w:t xml:space="preserve">Кадикова </w:t>
      </w:r>
      <w:r w:rsidR="00D26247" w:rsidRPr="00D26247">
        <w:rPr>
          <w:sz w:val="28"/>
          <w:szCs w:val="28"/>
        </w:rPr>
        <w:t xml:space="preserve">до </w:t>
      </w:r>
      <w:r w:rsidRPr="007E0BF0">
        <w:rPr>
          <w:color w:val="F8F8F8"/>
          <w:spacing w:val="-100"/>
          <w:w w:val="50"/>
          <w:sz w:val="28"/>
          <w:szCs w:val="28"/>
        </w:rPr>
        <w:t xml:space="preserve">чіткого </w:t>
      </w:r>
      <w:r w:rsidR="00D26247" w:rsidRPr="00D26247">
        <w:rPr>
          <w:sz w:val="28"/>
          <w:szCs w:val="28"/>
        </w:rPr>
        <w:t xml:space="preserve">місії </w:t>
      </w:r>
      <w:r w:rsidRPr="007E0BF0">
        <w:rPr>
          <w:color w:val="F8F8F8"/>
          <w:spacing w:val="-100"/>
          <w:w w:val="50"/>
          <w:sz w:val="28"/>
          <w:szCs w:val="28"/>
        </w:rPr>
        <w:t xml:space="preserve">публікуються </w:t>
      </w:r>
      <w:r w:rsidR="004E71CD">
        <w:rPr>
          <w:sz w:val="28"/>
          <w:szCs w:val="28"/>
        </w:rPr>
        <w:t>ТОВ «Гведеон»</w:t>
      </w:r>
      <w:r w:rsidR="00D26247" w:rsidRPr="00D26247">
        <w:rPr>
          <w:sz w:val="28"/>
          <w:szCs w:val="28"/>
        </w:rPr>
        <w:t xml:space="preserve">, </w:t>
      </w:r>
      <w:r w:rsidRPr="007E0BF0">
        <w:rPr>
          <w:color w:val="F8F8F8"/>
          <w:spacing w:val="-100"/>
          <w:w w:val="50"/>
          <w:sz w:val="28"/>
          <w:szCs w:val="28"/>
        </w:rPr>
        <w:t xml:space="preserve">фахівців </w:t>
      </w:r>
      <w:r w:rsidR="00D26247" w:rsidRPr="00D26247">
        <w:rPr>
          <w:sz w:val="28"/>
          <w:szCs w:val="28"/>
        </w:rPr>
        <w:t xml:space="preserve">його </w:t>
      </w:r>
      <w:r w:rsidRPr="007E0BF0">
        <w:rPr>
          <w:color w:val="F8F8F8"/>
          <w:spacing w:val="-100"/>
          <w:w w:val="50"/>
          <w:sz w:val="28"/>
          <w:szCs w:val="28"/>
        </w:rPr>
        <w:t xml:space="preserve">планово </w:t>
      </w:r>
      <w:r w:rsidR="00D26247" w:rsidRPr="00D26247">
        <w:rPr>
          <w:sz w:val="28"/>
          <w:szCs w:val="28"/>
        </w:rPr>
        <w:t xml:space="preserve">основних </w:t>
      </w:r>
      <w:r w:rsidRPr="007E0BF0">
        <w:rPr>
          <w:color w:val="F8F8F8"/>
          <w:spacing w:val="-100"/>
          <w:w w:val="50"/>
          <w:sz w:val="28"/>
          <w:szCs w:val="28"/>
        </w:rPr>
        <w:t xml:space="preserve">третього </w:t>
      </w:r>
      <w:r w:rsidR="00D26247" w:rsidRPr="00D26247">
        <w:rPr>
          <w:sz w:val="28"/>
          <w:szCs w:val="28"/>
        </w:rPr>
        <w:t xml:space="preserve">цілей, </w:t>
      </w:r>
      <w:r w:rsidRPr="007E0BF0">
        <w:rPr>
          <w:color w:val="F8F8F8"/>
          <w:spacing w:val="-100"/>
          <w:w w:val="50"/>
          <w:sz w:val="28"/>
          <w:szCs w:val="28"/>
        </w:rPr>
        <w:t xml:space="preserve">норм </w:t>
      </w:r>
      <w:r w:rsidR="00D26247" w:rsidRPr="00D26247">
        <w:rPr>
          <w:sz w:val="28"/>
          <w:szCs w:val="28"/>
        </w:rPr>
        <w:t xml:space="preserve">після </w:t>
      </w:r>
      <w:r w:rsidRPr="007E0BF0">
        <w:rPr>
          <w:color w:val="F8F8F8"/>
          <w:spacing w:val="-100"/>
          <w:w w:val="50"/>
          <w:sz w:val="28"/>
          <w:szCs w:val="28"/>
        </w:rPr>
        <w:t xml:space="preserve">функціонуванні </w:t>
      </w:r>
      <w:r w:rsidR="00D26247" w:rsidRPr="00D26247">
        <w:rPr>
          <w:sz w:val="28"/>
          <w:szCs w:val="28"/>
        </w:rPr>
        <w:t xml:space="preserve">розгляду </w:t>
      </w:r>
      <w:r w:rsidRPr="007E0BF0">
        <w:rPr>
          <w:color w:val="F8F8F8"/>
          <w:spacing w:val="-100"/>
          <w:w w:val="50"/>
          <w:sz w:val="28"/>
          <w:szCs w:val="28"/>
        </w:rPr>
        <w:t xml:space="preserve">нашу </w:t>
      </w:r>
      <w:r w:rsidR="00D26247" w:rsidRPr="00D26247">
        <w:rPr>
          <w:sz w:val="28"/>
          <w:szCs w:val="28"/>
        </w:rPr>
        <w:t xml:space="preserve">всіх </w:t>
      </w:r>
      <w:r w:rsidRPr="007E0BF0">
        <w:rPr>
          <w:color w:val="F8F8F8"/>
          <w:spacing w:val="-100"/>
          <w:w w:val="50"/>
          <w:sz w:val="28"/>
          <w:szCs w:val="28"/>
        </w:rPr>
        <w:t xml:space="preserve">виробництва </w:t>
      </w:r>
      <w:r w:rsidR="00D26247" w:rsidRPr="00D26247">
        <w:rPr>
          <w:sz w:val="28"/>
          <w:szCs w:val="28"/>
        </w:rPr>
        <w:t xml:space="preserve">сценаріїв </w:t>
      </w:r>
      <w:r w:rsidRPr="007E0BF0">
        <w:rPr>
          <w:color w:val="F8F8F8"/>
          <w:spacing w:val="-100"/>
          <w:w w:val="50"/>
          <w:sz w:val="28"/>
          <w:szCs w:val="28"/>
        </w:rPr>
        <w:t xml:space="preserve">важливу </w:t>
      </w:r>
      <w:r w:rsidR="00D26247" w:rsidRPr="00D26247">
        <w:rPr>
          <w:sz w:val="28"/>
          <w:szCs w:val="28"/>
        </w:rPr>
        <w:t xml:space="preserve">розвитку </w:t>
      </w:r>
      <w:r w:rsidRPr="007E0BF0">
        <w:rPr>
          <w:color w:val="F8F8F8"/>
          <w:spacing w:val="-100"/>
          <w:w w:val="50"/>
          <w:sz w:val="28"/>
          <w:szCs w:val="28"/>
        </w:rPr>
        <w:t xml:space="preserve">логістики </w:t>
      </w:r>
      <w:r w:rsidR="00D26247" w:rsidRPr="00D26247">
        <w:rPr>
          <w:sz w:val="28"/>
          <w:szCs w:val="28"/>
        </w:rPr>
        <w:t xml:space="preserve">подій </w:t>
      </w:r>
      <w:r w:rsidRPr="007E0BF0">
        <w:rPr>
          <w:color w:val="F8F8F8"/>
          <w:spacing w:val="-100"/>
          <w:w w:val="50"/>
          <w:sz w:val="28"/>
          <w:szCs w:val="28"/>
        </w:rPr>
        <w:t xml:space="preserve">зворотний </w:t>
      </w:r>
      <w:r w:rsidR="00D26247" w:rsidRPr="00D26247">
        <w:rPr>
          <w:sz w:val="28"/>
          <w:szCs w:val="28"/>
        </w:rPr>
        <w:t xml:space="preserve">воно </w:t>
      </w:r>
      <w:r w:rsidRPr="007E0BF0">
        <w:rPr>
          <w:color w:val="F8F8F8"/>
          <w:spacing w:val="-100"/>
          <w:w w:val="50"/>
          <w:sz w:val="28"/>
          <w:szCs w:val="28"/>
        </w:rPr>
        <w:t xml:space="preserve">Концептуальні </w:t>
      </w:r>
      <w:r w:rsidR="00D26247" w:rsidRPr="00D26247">
        <w:rPr>
          <w:sz w:val="28"/>
          <w:szCs w:val="28"/>
        </w:rPr>
        <w:t xml:space="preserve">може </w:t>
      </w:r>
      <w:r w:rsidRPr="007E0BF0">
        <w:rPr>
          <w:color w:val="F8F8F8"/>
          <w:spacing w:val="-100"/>
          <w:w w:val="50"/>
          <w:sz w:val="28"/>
          <w:szCs w:val="28"/>
        </w:rPr>
        <w:t xml:space="preserve">потребує </w:t>
      </w:r>
      <w:r w:rsidR="00D26247" w:rsidRPr="00D26247">
        <w:rPr>
          <w:sz w:val="28"/>
          <w:szCs w:val="28"/>
        </w:rPr>
        <w:t xml:space="preserve">сформулювати </w:t>
      </w:r>
      <w:r w:rsidRPr="007E0BF0">
        <w:rPr>
          <w:color w:val="F8F8F8"/>
          <w:spacing w:val="-100"/>
          <w:w w:val="50"/>
          <w:sz w:val="28"/>
          <w:szCs w:val="28"/>
        </w:rPr>
        <w:t xml:space="preserve">Генеральний </w:t>
      </w:r>
      <w:r w:rsidR="00D26247" w:rsidRPr="00D26247">
        <w:rPr>
          <w:sz w:val="28"/>
          <w:szCs w:val="28"/>
        </w:rPr>
        <w:t xml:space="preserve">та </w:t>
      </w:r>
      <w:r w:rsidRPr="007E0BF0">
        <w:rPr>
          <w:color w:val="F8F8F8"/>
          <w:spacing w:val="-100"/>
          <w:w w:val="50"/>
          <w:sz w:val="28"/>
          <w:szCs w:val="28"/>
        </w:rPr>
        <w:t xml:space="preserve">ефективним </w:t>
      </w:r>
      <w:r w:rsidR="00D26247" w:rsidRPr="00D26247">
        <w:rPr>
          <w:sz w:val="28"/>
          <w:szCs w:val="28"/>
        </w:rPr>
        <w:t xml:space="preserve">обрати </w:t>
      </w:r>
      <w:r w:rsidRPr="007E0BF0">
        <w:rPr>
          <w:color w:val="F8F8F8"/>
          <w:spacing w:val="-100"/>
          <w:w w:val="50"/>
          <w:sz w:val="28"/>
          <w:szCs w:val="28"/>
        </w:rPr>
        <w:t xml:space="preserve">частими </w:t>
      </w:r>
      <w:r w:rsidR="00D26247" w:rsidRPr="00D26247">
        <w:rPr>
          <w:sz w:val="28"/>
          <w:szCs w:val="28"/>
        </w:rPr>
        <w:t xml:space="preserve">відповідні </w:t>
      </w:r>
      <w:r w:rsidRPr="007E0BF0">
        <w:rPr>
          <w:color w:val="F8F8F8"/>
          <w:spacing w:val="-100"/>
          <w:w w:val="50"/>
          <w:sz w:val="28"/>
          <w:szCs w:val="28"/>
        </w:rPr>
        <w:t xml:space="preserve">ОСНОВИ </w:t>
      </w:r>
      <w:r w:rsidR="00D26247" w:rsidRPr="00D26247">
        <w:rPr>
          <w:sz w:val="28"/>
          <w:szCs w:val="28"/>
        </w:rPr>
        <w:t xml:space="preserve">стратегії </w:t>
      </w:r>
      <w:r w:rsidRPr="007E0BF0">
        <w:rPr>
          <w:color w:val="F8F8F8"/>
          <w:spacing w:val="-100"/>
          <w:w w:val="50"/>
          <w:sz w:val="28"/>
          <w:szCs w:val="28"/>
        </w:rPr>
        <w:t xml:space="preserve">бізнесі </w:t>
      </w:r>
      <w:r w:rsidR="00D26247" w:rsidRPr="00D26247">
        <w:rPr>
          <w:sz w:val="28"/>
          <w:szCs w:val="28"/>
        </w:rPr>
        <w:t>діяльності.</w:t>
      </w:r>
    </w:p>
    <w:p w:rsidR="00D26247" w:rsidRPr="00D26247" w:rsidRDefault="007E0BF0" w:rsidP="00D26247">
      <w:pPr>
        <w:spacing w:line="360" w:lineRule="auto"/>
        <w:ind w:firstLine="720"/>
        <w:jc w:val="both"/>
        <w:rPr>
          <w:sz w:val="28"/>
          <w:szCs w:val="28"/>
        </w:rPr>
      </w:pPr>
      <w:r w:rsidRPr="007E0BF0">
        <w:rPr>
          <w:color w:val="F8F8F8"/>
          <w:spacing w:val="-100"/>
          <w:w w:val="50"/>
          <w:sz w:val="28"/>
          <w:szCs w:val="28"/>
        </w:rPr>
        <w:t xml:space="preserve">інноваційних </w:t>
      </w:r>
      <w:r w:rsidR="00D26247" w:rsidRPr="00D26247">
        <w:rPr>
          <w:sz w:val="28"/>
          <w:szCs w:val="28"/>
        </w:rPr>
        <w:t xml:space="preserve">Таким </w:t>
      </w:r>
      <w:r w:rsidRPr="007E0BF0">
        <w:rPr>
          <w:color w:val="F8F8F8"/>
          <w:spacing w:val="-100"/>
          <w:w w:val="50"/>
          <w:sz w:val="28"/>
          <w:szCs w:val="28"/>
        </w:rPr>
        <w:t xml:space="preserve">якісному </w:t>
      </w:r>
      <w:r w:rsidR="00D26247" w:rsidRPr="00D26247">
        <w:rPr>
          <w:sz w:val="28"/>
          <w:szCs w:val="28"/>
        </w:rPr>
        <w:t xml:space="preserve">чином, </w:t>
      </w:r>
      <w:r w:rsidRPr="007E0BF0">
        <w:rPr>
          <w:color w:val="F8F8F8"/>
          <w:spacing w:val="-100"/>
          <w:w w:val="50"/>
          <w:sz w:val="28"/>
          <w:szCs w:val="28"/>
        </w:rPr>
        <w:t xml:space="preserve">виник </w:t>
      </w:r>
      <w:r w:rsidR="00D26247" w:rsidRPr="00D26247">
        <w:rPr>
          <w:sz w:val="28"/>
          <w:szCs w:val="28"/>
        </w:rPr>
        <w:t xml:space="preserve">для </w:t>
      </w:r>
      <w:r w:rsidRPr="007E0BF0">
        <w:rPr>
          <w:color w:val="F8F8F8"/>
          <w:spacing w:val="-100"/>
          <w:w w:val="50"/>
          <w:sz w:val="28"/>
          <w:szCs w:val="28"/>
        </w:rPr>
        <w:t xml:space="preserve">дотриманні </w:t>
      </w:r>
      <w:r w:rsidR="00D26247" w:rsidRPr="00D26247">
        <w:rPr>
          <w:sz w:val="28"/>
          <w:szCs w:val="28"/>
        </w:rPr>
        <w:t xml:space="preserve">формування </w:t>
      </w:r>
      <w:r w:rsidRPr="007E0BF0">
        <w:rPr>
          <w:color w:val="F8F8F8"/>
          <w:spacing w:val="-100"/>
          <w:w w:val="50"/>
          <w:sz w:val="28"/>
          <w:szCs w:val="28"/>
        </w:rPr>
        <w:t xml:space="preserve">користь </w:t>
      </w:r>
      <w:r w:rsidR="00D26247" w:rsidRPr="00D26247">
        <w:rPr>
          <w:sz w:val="28"/>
          <w:szCs w:val="28"/>
        </w:rPr>
        <w:t xml:space="preserve">прогнозних </w:t>
      </w:r>
      <w:r w:rsidRPr="007E0BF0">
        <w:rPr>
          <w:color w:val="F8F8F8"/>
          <w:spacing w:val="-100"/>
          <w:w w:val="50"/>
          <w:sz w:val="28"/>
          <w:szCs w:val="28"/>
        </w:rPr>
        <w:t xml:space="preserve">ВИКОРИСТАНИХ </w:t>
      </w:r>
      <w:r w:rsidR="00D26247" w:rsidRPr="00D26247">
        <w:rPr>
          <w:sz w:val="28"/>
          <w:szCs w:val="28"/>
        </w:rPr>
        <w:t xml:space="preserve">показників </w:t>
      </w:r>
      <w:r w:rsidRPr="007E0BF0">
        <w:rPr>
          <w:color w:val="F8F8F8"/>
          <w:spacing w:val="-100"/>
          <w:w w:val="50"/>
          <w:sz w:val="28"/>
          <w:szCs w:val="28"/>
        </w:rPr>
        <w:t xml:space="preserve">ефективним </w:t>
      </w:r>
      <w:r w:rsidR="004E71CD">
        <w:rPr>
          <w:sz w:val="28"/>
          <w:szCs w:val="28"/>
        </w:rPr>
        <w:t>ТОВ «Гведеон»</w:t>
      </w:r>
      <w:r w:rsidR="00D26247" w:rsidRPr="00D26247">
        <w:rPr>
          <w:sz w:val="28"/>
          <w:szCs w:val="28"/>
        </w:rPr>
        <w:t xml:space="preserve"> </w:t>
      </w:r>
      <w:r w:rsidRPr="007E0BF0">
        <w:rPr>
          <w:color w:val="F8F8F8"/>
          <w:spacing w:val="-100"/>
          <w:w w:val="50"/>
          <w:sz w:val="28"/>
          <w:szCs w:val="28"/>
        </w:rPr>
        <w:t xml:space="preserve">агроформувань </w:t>
      </w:r>
      <w:r w:rsidR="00D26247" w:rsidRPr="00D26247">
        <w:rPr>
          <w:sz w:val="28"/>
          <w:szCs w:val="28"/>
        </w:rPr>
        <w:t xml:space="preserve">були </w:t>
      </w:r>
      <w:r w:rsidRPr="007E0BF0">
        <w:rPr>
          <w:color w:val="F8F8F8"/>
          <w:spacing w:val="-100"/>
          <w:w w:val="50"/>
          <w:sz w:val="28"/>
          <w:szCs w:val="28"/>
        </w:rPr>
        <w:t xml:space="preserve">рівнем </w:t>
      </w:r>
      <w:r w:rsidR="00D26247" w:rsidRPr="00D26247">
        <w:rPr>
          <w:sz w:val="28"/>
          <w:szCs w:val="28"/>
        </w:rPr>
        <w:t xml:space="preserve">відібрані </w:t>
      </w:r>
      <w:r w:rsidRPr="007E0BF0">
        <w:rPr>
          <w:color w:val="F8F8F8"/>
          <w:spacing w:val="-100"/>
          <w:w w:val="50"/>
          <w:sz w:val="28"/>
          <w:szCs w:val="28"/>
        </w:rPr>
        <w:t xml:space="preserve">зміна </w:t>
      </w:r>
      <w:r w:rsidR="00D26247" w:rsidRPr="00D26247">
        <w:rPr>
          <w:sz w:val="28"/>
          <w:szCs w:val="28"/>
        </w:rPr>
        <w:t xml:space="preserve">показники, </w:t>
      </w:r>
      <w:r w:rsidRPr="007E0BF0">
        <w:rPr>
          <w:color w:val="F8F8F8"/>
          <w:spacing w:val="-100"/>
          <w:w w:val="50"/>
          <w:sz w:val="28"/>
          <w:szCs w:val="28"/>
        </w:rPr>
        <w:t xml:space="preserve">очікувати </w:t>
      </w:r>
      <w:r w:rsidR="00D26247" w:rsidRPr="00D26247">
        <w:rPr>
          <w:sz w:val="28"/>
          <w:szCs w:val="28"/>
        </w:rPr>
        <w:t xml:space="preserve">які </w:t>
      </w:r>
      <w:r w:rsidRPr="007E0BF0">
        <w:rPr>
          <w:color w:val="F8F8F8"/>
          <w:spacing w:val="-100"/>
          <w:w w:val="50"/>
          <w:sz w:val="28"/>
          <w:szCs w:val="28"/>
        </w:rPr>
        <w:t xml:space="preserve">принципі </w:t>
      </w:r>
      <w:r w:rsidR="00D26247" w:rsidRPr="00D26247">
        <w:rPr>
          <w:sz w:val="28"/>
          <w:szCs w:val="28"/>
        </w:rPr>
        <w:t xml:space="preserve">найбільш </w:t>
      </w:r>
      <w:r w:rsidRPr="007E0BF0">
        <w:rPr>
          <w:color w:val="F8F8F8"/>
          <w:spacing w:val="-100"/>
          <w:w w:val="50"/>
          <w:sz w:val="28"/>
          <w:szCs w:val="28"/>
        </w:rPr>
        <w:t xml:space="preserve">досліджуваного </w:t>
      </w:r>
      <w:r w:rsidR="00D26247" w:rsidRPr="00D26247">
        <w:rPr>
          <w:sz w:val="28"/>
          <w:szCs w:val="28"/>
        </w:rPr>
        <w:t xml:space="preserve">всього </w:t>
      </w:r>
      <w:r w:rsidRPr="007E0BF0">
        <w:rPr>
          <w:color w:val="F8F8F8"/>
          <w:spacing w:val="-100"/>
          <w:w w:val="50"/>
          <w:sz w:val="28"/>
          <w:szCs w:val="28"/>
        </w:rPr>
        <w:t xml:space="preserve">прилавок </w:t>
      </w:r>
      <w:r w:rsidR="00D26247" w:rsidRPr="00D26247">
        <w:rPr>
          <w:sz w:val="28"/>
          <w:szCs w:val="28"/>
        </w:rPr>
        <w:t xml:space="preserve">впливають </w:t>
      </w:r>
      <w:r w:rsidRPr="007E0BF0">
        <w:rPr>
          <w:color w:val="F8F8F8"/>
          <w:spacing w:val="-100"/>
          <w:w w:val="50"/>
          <w:sz w:val="28"/>
          <w:szCs w:val="28"/>
        </w:rPr>
        <w:t xml:space="preserve">СПИСОК </w:t>
      </w:r>
      <w:r w:rsidR="00D26247" w:rsidRPr="00D26247">
        <w:rPr>
          <w:sz w:val="28"/>
          <w:szCs w:val="28"/>
        </w:rPr>
        <w:t xml:space="preserve">на </w:t>
      </w:r>
      <w:r w:rsidRPr="007E0BF0">
        <w:rPr>
          <w:color w:val="F8F8F8"/>
          <w:spacing w:val="-100"/>
          <w:w w:val="50"/>
          <w:sz w:val="28"/>
          <w:szCs w:val="28"/>
        </w:rPr>
        <w:t xml:space="preserve">форм </w:t>
      </w:r>
      <w:r w:rsidR="00D26247" w:rsidRPr="00D26247">
        <w:rPr>
          <w:sz w:val="28"/>
          <w:szCs w:val="28"/>
        </w:rPr>
        <w:t xml:space="preserve">рівень </w:t>
      </w:r>
      <w:r w:rsidRPr="007E0BF0">
        <w:rPr>
          <w:color w:val="F8F8F8"/>
          <w:spacing w:val="-100"/>
          <w:w w:val="50"/>
          <w:sz w:val="28"/>
          <w:szCs w:val="28"/>
        </w:rPr>
        <w:t xml:space="preserve">така </w:t>
      </w:r>
      <w:r w:rsidR="00D26247" w:rsidRPr="00D26247">
        <w:rPr>
          <w:sz w:val="28"/>
          <w:szCs w:val="28"/>
        </w:rPr>
        <w:t xml:space="preserve">надходження </w:t>
      </w:r>
      <w:r w:rsidRPr="007E0BF0">
        <w:rPr>
          <w:color w:val="F8F8F8"/>
          <w:spacing w:val="-100"/>
          <w:w w:val="50"/>
          <w:sz w:val="28"/>
          <w:szCs w:val="28"/>
        </w:rPr>
        <w:t xml:space="preserve">потоками </w:t>
      </w:r>
      <w:r w:rsidR="00D26247" w:rsidRPr="00D26247">
        <w:rPr>
          <w:sz w:val="28"/>
          <w:szCs w:val="28"/>
        </w:rPr>
        <w:t xml:space="preserve">та </w:t>
      </w:r>
      <w:r w:rsidRPr="007E0BF0">
        <w:rPr>
          <w:color w:val="F8F8F8"/>
          <w:spacing w:val="-100"/>
          <w:w w:val="50"/>
          <w:sz w:val="28"/>
          <w:szCs w:val="28"/>
        </w:rPr>
        <w:t xml:space="preserve">пр </w:t>
      </w:r>
      <w:r w:rsidR="00D26247" w:rsidRPr="00D26247">
        <w:rPr>
          <w:sz w:val="28"/>
          <w:szCs w:val="28"/>
        </w:rPr>
        <w:t xml:space="preserve">витрачання </w:t>
      </w:r>
      <w:r w:rsidRPr="007E0BF0">
        <w:rPr>
          <w:color w:val="F8F8F8"/>
          <w:spacing w:val="-100"/>
          <w:w w:val="50"/>
          <w:sz w:val="28"/>
          <w:szCs w:val="28"/>
        </w:rPr>
        <w:t xml:space="preserve">зазначити </w:t>
      </w:r>
      <w:r w:rsidR="00D26247" w:rsidRPr="00D26247">
        <w:rPr>
          <w:sz w:val="28"/>
          <w:szCs w:val="28"/>
        </w:rPr>
        <w:t xml:space="preserve">коштів </w:t>
      </w:r>
      <w:r w:rsidRPr="007E0BF0">
        <w:rPr>
          <w:color w:val="F8F8F8"/>
          <w:spacing w:val="-100"/>
          <w:w w:val="50"/>
          <w:sz w:val="28"/>
          <w:szCs w:val="28"/>
        </w:rPr>
        <w:t xml:space="preserve">про </w:t>
      </w:r>
      <w:r w:rsidR="00D26247" w:rsidRPr="00D26247">
        <w:rPr>
          <w:sz w:val="28"/>
          <w:szCs w:val="28"/>
        </w:rPr>
        <w:t xml:space="preserve">дотримання </w:t>
      </w:r>
      <w:r w:rsidRPr="007E0BF0">
        <w:rPr>
          <w:color w:val="F8F8F8"/>
          <w:spacing w:val="-100"/>
          <w:w w:val="50"/>
          <w:sz w:val="28"/>
          <w:szCs w:val="28"/>
        </w:rPr>
        <w:t xml:space="preserve">невизначеності </w:t>
      </w:r>
      <w:r w:rsidR="00D26247" w:rsidRPr="00D26247">
        <w:rPr>
          <w:sz w:val="28"/>
          <w:szCs w:val="28"/>
        </w:rPr>
        <w:t xml:space="preserve">прибутковості </w:t>
      </w:r>
      <w:r w:rsidRPr="007E0BF0">
        <w:rPr>
          <w:color w:val="F8F8F8"/>
          <w:spacing w:val="-100"/>
          <w:w w:val="50"/>
          <w:sz w:val="28"/>
          <w:szCs w:val="28"/>
        </w:rPr>
        <w:t xml:space="preserve">заробітна </w:t>
      </w:r>
      <w:r w:rsidR="00D26247" w:rsidRPr="00D26247">
        <w:rPr>
          <w:sz w:val="28"/>
          <w:szCs w:val="28"/>
        </w:rPr>
        <w:t xml:space="preserve">ліквідності </w:t>
      </w:r>
      <w:r w:rsidRPr="007E0BF0">
        <w:rPr>
          <w:color w:val="F8F8F8"/>
          <w:spacing w:val="-100"/>
          <w:w w:val="50"/>
          <w:sz w:val="28"/>
          <w:szCs w:val="28"/>
        </w:rPr>
        <w:t xml:space="preserve">організаційне </w:t>
      </w:r>
      <w:r w:rsidR="00D26247" w:rsidRPr="00D26247">
        <w:rPr>
          <w:sz w:val="28"/>
          <w:szCs w:val="28"/>
        </w:rPr>
        <w:t xml:space="preserve">та </w:t>
      </w:r>
      <w:r w:rsidRPr="007E0BF0">
        <w:rPr>
          <w:color w:val="F8F8F8"/>
          <w:spacing w:val="-100"/>
          <w:w w:val="50"/>
          <w:sz w:val="28"/>
          <w:szCs w:val="28"/>
        </w:rPr>
        <w:t xml:space="preserve">важливою </w:t>
      </w:r>
      <w:r w:rsidR="00D26247" w:rsidRPr="00D26247">
        <w:rPr>
          <w:sz w:val="28"/>
          <w:szCs w:val="28"/>
        </w:rPr>
        <w:t xml:space="preserve">фінансової </w:t>
      </w:r>
      <w:r w:rsidRPr="007E0BF0">
        <w:rPr>
          <w:color w:val="F8F8F8"/>
          <w:spacing w:val="-100"/>
          <w:w w:val="50"/>
          <w:sz w:val="28"/>
          <w:szCs w:val="28"/>
        </w:rPr>
        <w:t xml:space="preserve">альтер </w:t>
      </w:r>
      <w:r w:rsidR="00D26247" w:rsidRPr="00D26247">
        <w:rPr>
          <w:sz w:val="28"/>
          <w:szCs w:val="28"/>
        </w:rPr>
        <w:t xml:space="preserve">стійкості, </w:t>
      </w:r>
      <w:r w:rsidRPr="007E0BF0">
        <w:rPr>
          <w:color w:val="F8F8F8"/>
          <w:spacing w:val="-100"/>
          <w:w w:val="50"/>
          <w:sz w:val="28"/>
          <w:szCs w:val="28"/>
        </w:rPr>
        <w:t xml:space="preserve">помилок </w:t>
      </w:r>
      <w:r w:rsidR="00D26247" w:rsidRPr="00D26247">
        <w:rPr>
          <w:sz w:val="28"/>
          <w:szCs w:val="28"/>
        </w:rPr>
        <w:t xml:space="preserve">та </w:t>
      </w:r>
      <w:r w:rsidRPr="007E0BF0">
        <w:rPr>
          <w:color w:val="F8F8F8"/>
          <w:spacing w:val="-100"/>
          <w:w w:val="50"/>
          <w:sz w:val="28"/>
          <w:szCs w:val="28"/>
        </w:rPr>
        <w:t xml:space="preserve">припинення </w:t>
      </w:r>
      <w:r w:rsidR="00D26247" w:rsidRPr="00D26247">
        <w:rPr>
          <w:sz w:val="28"/>
          <w:szCs w:val="28"/>
        </w:rPr>
        <w:t xml:space="preserve">визначенні </w:t>
      </w:r>
      <w:r w:rsidRPr="007E0BF0">
        <w:rPr>
          <w:color w:val="F8F8F8"/>
          <w:spacing w:val="-100"/>
          <w:w w:val="50"/>
          <w:sz w:val="28"/>
          <w:szCs w:val="28"/>
        </w:rPr>
        <w:t xml:space="preserve">капітал </w:t>
      </w:r>
      <w:r w:rsidR="00D26247" w:rsidRPr="00D26247">
        <w:rPr>
          <w:sz w:val="28"/>
          <w:szCs w:val="28"/>
        </w:rPr>
        <w:t xml:space="preserve">основні </w:t>
      </w:r>
      <w:r w:rsidRPr="007E0BF0">
        <w:rPr>
          <w:color w:val="F8F8F8"/>
          <w:spacing w:val="-100"/>
          <w:w w:val="50"/>
          <w:sz w:val="28"/>
          <w:szCs w:val="28"/>
        </w:rPr>
        <w:t xml:space="preserve">моделей </w:t>
      </w:r>
      <w:r w:rsidR="00D26247" w:rsidRPr="00D26247">
        <w:rPr>
          <w:sz w:val="28"/>
          <w:szCs w:val="28"/>
        </w:rPr>
        <w:t xml:space="preserve">можливі </w:t>
      </w:r>
      <w:r w:rsidRPr="007E0BF0">
        <w:rPr>
          <w:color w:val="F8F8F8"/>
          <w:spacing w:val="-100"/>
          <w:w w:val="50"/>
          <w:sz w:val="28"/>
          <w:szCs w:val="28"/>
        </w:rPr>
        <w:t xml:space="preserve">повнота </w:t>
      </w:r>
      <w:r w:rsidR="00D26247" w:rsidRPr="00D26247">
        <w:rPr>
          <w:sz w:val="28"/>
          <w:szCs w:val="28"/>
        </w:rPr>
        <w:t xml:space="preserve">сценарії </w:t>
      </w:r>
      <w:r w:rsidRPr="007E0BF0">
        <w:rPr>
          <w:color w:val="F8F8F8"/>
          <w:spacing w:val="-100"/>
          <w:w w:val="50"/>
          <w:sz w:val="28"/>
          <w:szCs w:val="28"/>
        </w:rPr>
        <w:t xml:space="preserve">подібність </w:t>
      </w:r>
      <w:r w:rsidR="00D26247" w:rsidRPr="00D26247">
        <w:rPr>
          <w:sz w:val="28"/>
          <w:szCs w:val="28"/>
        </w:rPr>
        <w:t xml:space="preserve">розвитку </w:t>
      </w:r>
      <w:r w:rsidRPr="007E0BF0">
        <w:rPr>
          <w:color w:val="F8F8F8"/>
          <w:spacing w:val="-100"/>
          <w:w w:val="50"/>
          <w:sz w:val="28"/>
          <w:szCs w:val="28"/>
        </w:rPr>
        <w:t xml:space="preserve">спирається </w:t>
      </w:r>
      <w:r w:rsidR="00D26247" w:rsidRPr="00D26247">
        <w:rPr>
          <w:sz w:val="28"/>
          <w:szCs w:val="28"/>
        </w:rPr>
        <w:t xml:space="preserve">підприємства  </w:t>
      </w:r>
      <w:r w:rsidRPr="007E0BF0">
        <w:rPr>
          <w:color w:val="F8F8F8"/>
          <w:spacing w:val="-100"/>
          <w:w w:val="50"/>
          <w:sz w:val="28"/>
          <w:szCs w:val="28"/>
        </w:rPr>
        <w:t xml:space="preserve">році </w:t>
      </w:r>
      <w:r w:rsidR="00D26247" w:rsidRPr="00D26247">
        <w:rPr>
          <w:sz w:val="28"/>
          <w:szCs w:val="28"/>
        </w:rPr>
        <w:t xml:space="preserve">на </w:t>
      </w:r>
      <w:r w:rsidR="0065036C">
        <w:rPr>
          <w:sz w:val="28"/>
          <w:szCs w:val="28"/>
        </w:rPr>
        <w:t>2021</w:t>
      </w:r>
      <w:r w:rsidR="00D26247" w:rsidRPr="00D26247">
        <w:rPr>
          <w:sz w:val="28"/>
          <w:szCs w:val="28"/>
        </w:rPr>
        <w:t xml:space="preserve"> </w:t>
      </w:r>
      <w:r w:rsidRPr="007E0BF0">
        <w:rPr>
          <w:color w:val="F8F8F8"/>
          <w:spacing w:val="-100"/>
          <w:w w:val="50"/>
          <w:sz w:val="28"/>
          <w:szCs w:val="28"/>
        </w:rPr>
        <w:t xml:space="preserve">Баєва </w:t>
      </w:r>
      <w:r w:rsidR="00D26247" w:rsidRPr="00D26247">
        <w:rPr>
          <w:sz w:val="28"/>
          <w:szCs w:val="28"/>
        </w:rPr>
        <w:t xml:space="preserve">рік. </w:t>
      </w:r>
    </w:p>
    <w:p w:rsidR="0065036C" w:rsidRDefault="007E0BF0" w:rsidP="0065036C">
      <w:pPr>
        <w:spacing w:line="360" w:lineRule="auto"/>
        <w:ind w:firstLine="720"/>
        <w:jc w:val="both"/>
        <w:rPr>
          <w:rFonts w:eastAsia="TimesNewRomanPSMT"/>
          <w:sz w:val="28"/>
          <w:szCs w:val="28"/>
        </w:rPr>
      </w:pPr>
      <w:r w:rsidRPr="007E0BF0">
        <w:rPr>
          <w:rFonts w:eastAsia="TimesNewRomanPSMT"/>
          <w:color w:val="F8F8F8"/>
          <w:spacing w:val="-100"/>
          <w:w w:val="50"/>
          <w:sz w:val="28"/>
          <w:szCs w:val="28"/>
        </w:rPr>
        <w:t xml:space="preserve">Одним </w:t>
      </w:r>
      <w:r w:rsidR="0065036C" w:rsidRPr="0065036C">
        <w:rPr>
          <w:rFonts w:eastAsia="TimesNewRomanPSMT"/>
          <w:sz w:val="28"/>
          <w:szCs w:val="28"/>
        </w:rPr>
        <w:t xml:space="preserve">Розробка </w:t>
      </w:r>
      <w:r w:rsidRPr="007E0BF0">
        <w:rPr>
          <w:rFonts w:eastAsia="TimesNewRomanPSMT"/>
          <w:color w:val="F8F8F8"/>
          <w:spacing w:val="-100"/>
          <w:w w:val="50"/>
          <w:sz w:val="28"/>
          <w:szCs w:val="28"/>
        </w:rPr>
        <w:t xml:space="preserve">Економічність </w:t>
      </w:r>
      <w:r w:rsidR="0065036C" w:rsidRPr="0065036C">
        <w:rPr>
          <w:rFonts w:eastAsia="TimesNewRomanPSMT"/>
          <w:sz w:val="28"/>
          <w:szCs w:val="28"/>
        </w:rPr>
        <w:t xml:space="preserve">фінансової </w:t>
      </w:r>
      <w:r w:rsidRPr="007E0BF0">
        <w:rPr>
          <w:rFonts w:eastAsia="TimesNewRomanPSMT"/>
          <w:color w:val="F8F8F8"/>
          <w:spacing w:val="-100"/>
          <w:w w:val="50"/>
          <w:sz w:val="28"/>
          <w:szCs w:val="28"/>
        </w:rPr>
        <w:t xml:space="preserve">свої </w:t>
      </w:r>
      <w:r w:rsidR="0065036C" w:rsidRPr="0065036C">
        <w:rPr>
          <w:rFonts w:eastAsia="TimesNewRomanPSMT"/>
          <w:sz w:val="28"/>
          <w:szCs w:val="28"/>
        </w:rPr>
        <w:t xml:space="preserve">стратегії – </w:t>
      </w:r>
      <w:r w:rsidRPr="007E0BF0">
        <w:rPr>
          <w:rFonts w:eastAsia="TimesNewRomanPSMT"/>
          <w:color w:val="F8F8F8"/>
          <w:spacing w:val="-100"/>
          <w:w w:val="50"/>
          <w:sz w:val="28"/>
          <w:szCs w:val="28"/>
        </w:rPr>
        <w:t xml:space="preserve">розробити </w:t>
      </w:r>
      <w:r w:rsidR="0065036C" w:rsidRPr="0065036C">
        <w:rPr>
          <w:rFonts w:eastAsia="TimesNewRomanPSMT"/>
          <w:sz w:val="28"/>
          <w:szCs w:val="28"/>
        </w:rPr>
        <w:t xml:space="preserve">це </w:t>
      </w:r>
      <w:r w:rsidRPr="007E0BF0">
        <w:rPr>
          <w:rFonts w:eastAsia="TimesNewRomanPSMT"/>
          <w:color w:val="F8F8F8"/>
          <w:spacing w:val="-100"/>
          <w:w w:val="50"/>
          <w:sz w:val="28"/>
          <w:szCs w:val="28"/>
        </w:rPr>
        <w:t xml:space="preserve">суттєвий </w:t>
      </w:r>
      <w:r w:rsidR="0065036C" w:rsidRPr="0065036C">
        <w:rPr>
          <w:rFonts w:eastAsia="TimesNewRomanPSMT"/>
          <w:sz w:val="28"/>
          <w:szCs w:val="28"/>
        </w:rPr>
        <w:t xml:space="preserve">галузь </w:t>
      </w:r>
      <w:r w:rsidRPr="007E0BF0">
        <w:rPr>
          <w:rFonts w:eastAsia="TimesNewRomanPSMT"/>
          <w:color w:val="F8F8F8"/>
          <w:spacing w:val="-100"/>
          <w:w w:val="50"/>
          <w:sz w:val="28"/>
          <w:szCs w:val="28"/>
        </w:rPr>
        <w:t xml:space="preserve">дохідністю </w:t>
      </w:r>
      <w:r w:rsidR="0065036C" w:rsidRPr="0065036C">
        <w:rPr>
          <w:rFonts w:eastAsia="TimesNewRomanPSMT"/>
          <w:sz w:val="28"/>
          <w:szCs w:val="28"/>
        </w:rPr>
        <w:t xml:space="preserve">фінансового </w:t>
      </w:r>
      <w:r w:rsidRPr="007E0BF0">
        <w:rPr>
          <w:rFonts w:eastAsia="TimesNewRomanPSMT"/>
          <w:color w:val="F8F8F8"/>
          <w:spacing w:val="-100"/>
          <w:w w:val="50"/>
          <w:sz w:val="28"/>
          <w:szCs w:val="28"/>
        </w:rPr>
        <w:t xml:space="preserve">Ефективна </w:t>
      </w:r>
      <w:r w:rsidR="0065036C" w:rsidRPr="0065036C">
        <w:rPr>
          <w:rFonts w:eastAsia="TimesNewRomanPSMT"/>
          <w:sz w:val="28"/>
          <w:szCs w:val="28"/>
        </w:rPr>
        <w:t xml:space="preserve">планування. </w:t>
      </w:r>
      <w:r w:rsidRPr="007E0BF0">
        <w:rPr>
          <w:rFonts w:eastAsia="TimesNewRomanPSMT"/>
          <w:color w:val="F8F8F8"/>
          <w:spacing w:val="-100"/>
          <w:w w:val="50"/>
          <w:sz w:val="28"/>
          <w:szCs w:val="28"/>
        </w:rPr>
        <w:t xml:space="preserve">вчений </w:t>
      </w:r>
      <w:r w:rsidR="0065036C" w:rsidRPr="0065036C">
        <w:rPr>
          <w:rFonts w:eastAsia="TimesNewRomanPSMT"/>
          <w:sz w:val="28"/>
          <w:szCs w:val="28"/>
        </w:rPr>
        <w:t xml:space="preserve">Як </w:t>
      </w:r>
      <w:r w:rsidRPr="007E0BF0">
        <w:rPr>
          <w:rFonts w:eastAsia="TimesNewRomanPSMT"/>
          <w:color w:val="F8F8F8"/>
          <w:spacing w:val="-100"/>
          <w:w w:val="50"/>
          <w:sz w:val="28"/>
          <w:szCs w:val="28"/>
        </w:rPr>
        <w:t xml:space="preserve">дій </w:t>
      </w:r>
      <w:r w:rsidR="0065036C" w:rsidRPr="0065036C">
        <w:rPr>
          <w:rFonts w:eastAsia="TimesNewRomanPSMT"/>
          <w:sz w:val="28"/>
          <w:szCs w:val="28"/>
        </w:rPr>
        <w:t xml:space="preserve">складова </w:t>
      </w:r>
      <w:r w:rsidRPr="007E0BF0">
        <w:rPr>
          <w:rFonts w:eastAsia="TimesNewRomanPSMT"/>
          <w:color w:val="F8F8F8"/>
          <w:spacing w:val="-100"/>
          <w:w w:val="50"/>
          <w:sz w:val="28"/>
          <w:szCs w:val="28"/>
        </w:rPr>
        <w:t xml:space="preserve">вказані </w:t>
      </w:r>
      <w:r w:rsidR="0065036C" w:rsidRPr="0065036C">
        <w:rPr>
          <w:rFonts w:eastAsia="TimesNewRomanPSMT"/>
          <w:sz w:val="28"/>
          <w:szCs w:val="28"/>
        </w:rPr>
        <w:t xml:space="preserve">частина </w:t>
      </w:r>
      <w:r w:rsidRPr="007E0BF0">
        <w:rPr>
          <w:rFonts w:eastAsia="TimesNewRomanPSMT"/>
          <w:color w:val="F8F8F8"/>
          <w:spacing w:val="-100"/>
          <w:w w:val="50"/>
          <w:sz w:val="28"/>
          <w:szCs w:val="28"/>
        </w:rPr>
        <w:t xml:space="preserve">Серія </w:t>
      </w:r>
      <w:r w:rsidR="0065036C" w:rsidRPr="0065036C">
        <w:rPr>
          <w:rFonts w:eastAsia="TimesNewRomanPSMT"/>
          <w:sz w:val="28"/>
          <w:szCs w:val="28"/>
        </w:rPr>
        <w:t xml:space="preserve">загальної </w:t>
      </w:r>
      <w:r w:rsidRPr="007E0BF0">
        <w:rPr>
          <w:rFonts w:eastAsia="TimesNewRomanPSMT"/>
          <w:color w:val="F8F8F8"/>
          <w:spacing w:val="-100"/>
          <w:w w:val="50"/>
          <w:sz w:val="28"/>
          <w:szCs w:val="28"/>
        </w:rPr>
        <w:t xml:space="preserve">фінансовій </w:t>
      </w:r>
      <w:r w:rsidR="0065036C" w:rsidRPr="0065036C">
        <w:rPr>
          <w:rFonts w:eastAsia="TimesNewRomanPSMT"/>
          <w:sz w:val="28"/>
          <w:szCs w:val="28"/>
        </w:rPr>
        <w:t xml:space="preserve">стратегії </w:t>
      </w:r>
      <w:r w:rsidRPr="007E0BF0">
        <w:rPr>
          <w:rFonts w:eastAsia="TimesNewRomanPSMT"/>
          <w:color w:val="F8F8F8"/>
          <w:spacing w:val="-100"/>
          <w:w w:val="50"/>
          <w:sz w:val="28"/>
          <w:szCs w:val="28"/>
        </w:rPr>
        <w:t xml:space="preserve">створеної </w:t>
      </w:r>
      <w:r w:rsidR="0065036C" w:rsidRPr="0065036C">
        <w:rPr>
          <w:rFonts w:eastAsia="TimesNewRomanPSMT"/>
          <w:sz w:val="28"/>
          <w:szCs w:val="28"/>
        </w:rPr>
        <w:t xml:space="preserve">економічного </w:t>
      </w:r>
      <w:r w:rsidRPr="007E0BF0">
        <w:rPr>
          <w:rFonts w:eastAsia="TimesNewRomanPSMT"/>
          <w:color w:val="F8F8F8"/>
          <w:spacing w:val="-100"/>
          <w:w w:val="50"/>
          <w:sz w:val="28"/>
          <w:szCs w:val="28"/>
        </w:rPr>
        <w:t xml:space="preserve">стану </w:t>
      </w:r>
      <w:r w:rsidR="0065036C" w:rsidRPr="0065036C">
        <w:rPr>
          <w:rFonts w:eastAsia="TimesNewRomanPSMT"/>
          <w:sz w:val="28"/>
          <w:szCs w:val="28"/>
        </w:rPr>
        <w:t xml:space="preserve">розвитку, </w:t>
      </w:r>
      <w:r w:rsidRPr="007E0BF0">
        <w:rPr>
          <w:rFonts w:eastAsia="TimesNewRomanPSMT"/>
          <w:color w:val="F8F8F8"/>
          <w:spacing w:val="-100"/>
          <w:w w:val="50"/>
          <w:sz w:val="28"/>
          <w:szCs w:val="28"/>
        </w:rPr>
        <w:t xml:space="preserve">увага </w:t>
      </w:r>
      <w:r w:rsidR="0065036C" w:rsidRPr="0065036C">
        <w:rPr>
          <w:rFonts w:eastAsia="TimesNewRomanPSMT"/>
          <w:sz w:val="28"/>
          <w:szCs w:val="28"/>
        </w:rPr>
        <w:t xml:space="preserve">вона </w:t>
      </w:r>
      <w:r w:rsidRPr="007E0BF0">
        <w:rPr>
          <w:rFonts w:eastAsia="TimesNewRomanPSMT"/>
          <w:color w:val="F8F8F8"/>
          <w:spacing w:val="-100"/>
          <w:w w:val="50"/>
          <w:sz w:val="28"/>
          <w:szCs w:val="28"/>
        </w:rPr>
        <w:t xml:space="preserve">Він </w:t>
      </w:r>
      <w:r w:rsidR="0065036C" w:rsidRPr="0065036C">
        <w:rPr>
          <w:rFonts w:eastAsia="TimesNewRomanPSMT"/>
          <w:sz w:val="28"/>
          <w:szCs w:val="28"/>
        </w:rPr>
        <w:t xml:space="preserve">має </w:t>
      </w:r>
      <w:r w:rsidRPr="007E0BF0">
        <w:rPr>
          <w:rFonts w:eastAsia="TimesNewRomanPSMT"/>
          <w:color w:val="F8F8F8"/>
          <w:spacing w:val="-100"/>
          <w:w w:val="50"/>
          <w:sz w:val="28"/>
          <w:szCs w:val="28"/>
        </w:rPr>
        <w:t xml:space="preserve">невеликої </w:t>
      </w:r>
      <w:r w:rsidR="0065036C" w:rsidRPr="0065036C">
        <w:rPr>
          <w:rFonts w:eastAsia="TimesNewRomanPSMT"/>
          <w:sz w:val="28"/>
          <w:szCs w:val="28"/>
        </w:rPr>
        <w:t xml:space="preserve">узгоджуватися з </w:t>
      </w:r>
      <w:r w:rsidRPr="007E0BF0">
        <w:rPr>
          <w:rFonts w:eastAsia="TimesNewRomanPSMT"/>
          <w:color w:val="F8F8F8"/>
          <w:spacing w:val="-100"/>
          <w:w w:val="50"/>
          <w:sz w:val="28"/>
          <w:szCs w:val="28"/>
        </w:rPr>
        <w:t xml:space="preserve">безпосереднім </w:t>
      </w:r>
      <w:r w:rsidR="0065036C" w:rsidRPr="0065036C">
        <w:rPr>
          <w:rFonts w:eastAsia="TimesNewRomanPSMT"/>
          <w:sz w:val="28"/>
          <w:szCs w:val="28"/>
        </w:rPr>
        <w:t xml:space="preserve">цілями </w:t>
      </w:r>
      <w:r w:rsidRPr="007E0BF0">
        <w:rPr>
          <w:rFonts w:eastAsia="TimesNewRomanPSMT"/>
          <w:color w:val="F8F8F8"/>
          <w:spacing w:val="-100"/>
          <w:w w:val="50"/>
          <w:sz w:val="28"/>
          <w:szCs w:val="28"/>
        </w:rPr>
        <w:t xml:space="preserve">керівника </w:t>
      </w:r>
      <w:r w:rsidR="0065036C" w:rsidRPr="0065036C">
        <w:rPr>
          <w:rFonts w:eastAsia="TimesNewRomanPSMT"/>
          <w:sz w:val="28"/>
          <w:szCs w:val="28"/>
        </w:rPr>
        <w:t xml:space="preserve">та </w:t>
      </w:r>
      <w:r w:rsidRPr="007E0BF0">
        <w:rPr>
          <w:rFonts w:eastAsia="TimesNewRomanPSMT"/>
          <w:color w:val="F8F8F8"/>
          <w:spacing w:val="-100"/>
          <w:w w:val="50"/>
          <w:sz w:val="28"/>
          <w:szCs w:val="28"/>
        </w:rPr>
        <w:t xml:space="preserve">необережність </w:t>
      </w:r>
      <w:r w:rsidR="0065036C" w:rsidRPr="0065036C">
        <w:rPr>
          <w:rFonts w:eastAsia="TimesNewRomanPSMT"/>
          <w:sz w:val="28"/>
          <w:szCs w:val="28"/>
        </w:rPr>
        <w:t xml:space="preserve">напрямками </w:t>
      </w:r>
      <w:r w:rsidRPr="007E0BF0">
        <w:rPr>
          <w:rFonts w:eastAsia="TimesNewRomanPSMT"/>
          <w:color w:val="F8F8F8"/>
          <w:spacing w:val="-100"/>
          <w:w w:val="50"/>
          <w:sz w:val="28"/>
          <w:szCs w:val="28"/>
        </w:rPr>
        <w:t xml:space="preserve">ресурсні </w:t>
      </w:r>
      <w:r w:rsidR="0065036C" w:rsidRPr="0065036C">
        <w:rPr>
          <w:rFonts w:eastAsia="TimesNewRomanPSMT"/>
          <w:sz w:val="28"/>
          <w:szCs w:val="28"/>
        </w:rPr>
        <w:t xml:space="preserve">останньої. У </w:t>
      </w:r>
      <w:r w:rsidRPr="007E0BF0">
        <w:rPr>
          <w:rFonts w:eastAsia="TimesNewRomanPSMT"/>
          <w:color w:val="F8F8F8"/>
          <w:spacing w:val="-100"/>
          <w:w w:val="50"/>
          <w:sz w:val="28"/>
          <w:szCs w:val="28"/>
        </w:rPr>
        <w:t xml:space="preserve">трансформації </w:t>
      </w:r>
      <w:r w:rsidR="0065036C" w:rsidRPr="0065036C">
        <w:rPr>
          <w:rFonts w:eastAsia="TimesNewRomanPSMT"/>
          <w:sz w:val="28"/>
          <w:szCs w:val="28"/>
        </w:rPr>
        <w:t xml:space="preserve">свою </w:t>
      </w:r>
      <w:r w:rsidRPr="007E0BF0">
        <w:rPr>
          <w:rFonts w:eastAsia="TimesNewRomanPSMT"/>
          <w:color w:val="F8F8F8"/>
          <w:spacing w:val="-100"/>
          <w:w w:val="50"/>
          <w:sz w:val="28"/>
          <w:szCs w:val="28"/>
        </w:rPr>
        <w:t xml:space="preserve">доходів </w:t>
      </w:r>
      <w:r w:rsidR="0065036C" w:rsidRPr="0065036C">
        <w:rPr>
          <w:rFonts w:eastAsia="TimesNewRomanPSMT"/>
          <w:sz w:val="28"/>
          <w:szCs w:val="28"/>
        </w:rPr>
        <w:t xml:space="preserve">чергу, </w:t>
      </w:r>
      <w:r w:rsidRPr="007E0BF0">
        <w:rPr>
          <w:rFonts w:eastAsia="TimesNewRomanPSMT"/>
          <w:color w:val="F8F8F8"/>
          <w:spacing w:val="-100"/>
          <w:w w:val="50"/>
          <w:sz w:val="28"/>
          <w:szCs w:val="28"/>
        </w:rPr>
        <w:t xml:space="preserve">ринках </w:t>
      </w:r>
      <w:r w:rsidR="0065036C" w:rsidRPr="0065036C">
        <w:rPr>
          <w:rFonts w:eastAsia="TimesNewRomanPSMT"/>
          <w:sz w:val="28"/>
          <w:szCs w:val="28"/>
        </w:rPr>
        <w:t xml:space="preserve">фінансова </w:t>
      </w:r>
      <w:r w:rsidRPr="007E0BF0">
        <w:rPr>
          <w:rFonts w:eastAsia="TimesNewRomanPSMT"/>
          <w:color w:val="F8F8F8"/>
          <w:spacing w:val="-100"/>
          <w:w w:val="50"/>
          <w:sz w:val="28"/>
          <w:szCs w:val="28"/>
        </w:rPr>
        <w:t xml:space="preserve">складовою </w:t>
      </w:r>
      <w:r w:rsidR="0065036C" w:rsidRPr="0065036C">
        <w:rPr>
          <w:rFonts w:eastAsia="TimesNewRomanPSMT"/>
          <w:sz w:val="28"/>
          <w:szCs w:val="28"/>
        </w:rPr>
        <w:t xml:space="preserve">стратегія </w:t>
      </w:r>
      <w:r w:rsidRPr="007E0BF0">
        <w:rPr>
          <w:rFonts w:eastAsia="TimesNewRomanPSMT"/>
          <w:color w:val="F8F8F8"/>
          <w:spacing w:val="-100"/>
          <w:w w:val="50"/>
          <w:sz w:val="28"/>
          <w:szCs w:val="28"/>
        </w:rPr>
        <w:t xml:space="preserve">Адміністративні </w:t>
      </w:r>
      <w:r w:rsidR="0065036C" w:rsidRPr="0065036C">
        <w:rPr>
          <w:rFonts w:eastAsia="TimesNewRomanPSMT"/>
          <w:sz w:val="28"/>
          <w:szCs w:val="28"/>
        </w:rPr>
        <w:t xml:space="preserve">справляє </w:t>
      </w:r>
      <w:r w:rsidRPr="007E0BF0">
        <w:rPr>
          <w:rFonts w:eastAsia="TimesNewRomanPSMT"/>
          <w:color w:val="F8F8F8"/>
          <w:spacing w:val="-100"/>
          <w:w w:val="50"/>
          <w:sz w:val="28"/>
          <w:szCs w:val="28"/>
        </w:rPr>
        <w:t xml:space="preserve">моніторинг </w:t>
      </w:r>
      <w:r w:rsidR="0065036C" w:rsidRPr="0065036C">
        <w:rPr>
          <w:rFonts w:eastAsia="TimesNewRomanPSMT"/>
          <w:sz w:val="28"/>
          <w:szCs w:val="28"/>
        </w:rPr>
        <w:t xml:space="preserve">суттєвий </w:t>
      </w:r>
      <w:r w:rsidRPr="007E0BF0">
        <w:rPr>
          <w:rFonts w:eastAsia="TimesNewRomanPSMT"/>
          <w:color w:val="F8F8F8"/>
          <w:spacing w:val="-100"/>
          <w:w w:val="50"/>
          <w:sz w:val="28"/>
          <w:szCs w:val="28"/>
        </w:rPr>
        <w:t xml:space="preserve">викликана </w:t>
      </w:r>
      <w:r w:rsidR="0065036C" w:rsidRPr="0065036C">
        <w:rPr>
          <w:rFonts w:eastAsia="TimesNewRomanPSMT"/>
          <w:sz w:val="28"/>
          <w:szCs w:val="28"/>
        </w:rPr>
        <w:t xml:space="preserve">вплив </w:t>
      </w:r>
      <w:r w:rsidRPr="007E0BF0">
        <w:rPr>
          <w:rFonts w:eastAsia="TimesNewRomanPSMT"/>
          <w:color w:val="F8F8F8"/>
          <w:spacing w:val="-100"/>
          <w:w w:val="50"/>
          <w:sz w:val="28"/>
          <w:szCs w:val="28"/>
        </w:rPr>
        <w:t xml:space="preserve">знизився </w:t>
      </w:r>
      <w:r w:rsidR="0065036C" w:rsidRPr="0065036C">
        <w:rPr>
          <w:rFonts w:eastAsia="TimesNewRomanPSMT"/>
          <w:sz w:val="28"/>
          <w:szCs w:val="28"/>
        </w:rPr>
        <w:t xml:space="preserve">на </w:t>
      </w:r>
      <w:r w:rsidRPr="007E0BF0">
        <w:rPr>
          <w:rFonts w:eastAsia="TimesNewRomanPSMT"/>
          <w:color w:val="F8F8F8"/>
          <w:spacing w:val="-100"/>
          <w:w w:val="50"/>
          <w:sz w:val="28"/>
          <w:szCs w:val="28"/>
        </w:rPr>
        <w:t xml:space="preserve">Процедура </w:t>
      </w:r>
      <w:r w:rsidR="0065036C" w:rsidRPr="0065036C">
        <w:rPr>
          <w:rFonts w:eastAsia="TimesNewRomanPSMT"/>
          <w:sz w:val="28"/>
          <w:szCs w:val="28"/>
        </w:rPr>
        <w:t xml:space="preserve">загальну </w:t>
      </w:r>
      <w:r w:rsidRPr="007E0BF0">
        <w:rPr>
          <w:rFonts w:eastAsia="TimesNewRomanPSMT"/>
          <w:color w:val="F8F8F8"/>
          <w:spacing w:val="-100"/>
          <w:w w:val="50"/>
          <w:sz w:val="28"/>
          <w:szCs w:val="28"/>
        </w:rPr>
        <w:t xml:space="preserve">коптильні </w:t>
      </w:r>
      <w:r w:rsidR="0065036C" w:rsidRPr="0065036C">
        <w:rPr>
          <w:rFonts w:eastAsia="TimesNewRomanPSMT"/>
          <w:sz w:val="28"/>
          <w:szCs w:val="28"/>
        </w:rPr>
        <w:t xml:space="preserve">економічну </w:t>
      </w:r>
      <w:r w:rsidRPr="007E0BF0">
        <w:rPr>
          <w:rFonts w:eastAsia="TimesNewRomanPSMT"/>
          <w:color w:val="F8F8F8"/>
          <w:spacing w:val="-100"/>
          <w:w w:val="50"/>
          <w:sz w:val="28"/>
          <w:szCs w:val="28"/>
        </w:rPr>
        <w:t xml:space="preserve">пошуку </w:t>
      </w:r>
      <w:r w:rsidR="0065036C" w:rsidRPr="0065036C">
        <w:rPr>
          <w:rFonts w:eastAsia="TimesNewRomanPSMT"/>
          <w:sz w:val="28"/>
          <w:szCs w:val="28"/>
        </w:rPr>
        <w:t xml:space="preserve">стратегію </w:t>
      </w:r>
      <w:r w:rsidRPr="007E0BF0">
        <w:rPr>
          <w:rFonts w:eastAsia="TimesNewRomanPSMT"/>
          <w:color w:val="F8F8F8"/>
          <w:spacing w:val="-100"/>
          <w:w w:val="50"/>
          <w:sz w:val="28"/>
          <w:szCs w:val="28"/>
        </w:rPr>
        <w:t xml:space="preserve">Ризик </w:t>
      </w:r>
      <w:r w:rsidR="0065036C" w:rsidRPr="0065036C">
        <w:rPr>
          <w:rFonts w:eastAsia="TimesNewRomanPSMT"/>
          <w:sz w:val="28"/>
          <w:szCs w:val="28"/>
        </w:rPr>
        <w:t xml:space="preserve">підприємства. </w:t>
      </w:r>
      <w:r w:rsidRPr="007E0BF0">
        <w:rPr>
          <w:rFonts w:eastAsia="TimesNewRomanPSMT"/>
          <w:color w:val="F8F8F8"/>
          <w:spacing w:val="-100"/>
          <w:w w:val="50"/>
          <w:sz w:val="28"/>
          <w:szCs w:val="28"/>
        </w:rPr>
        <w:t xml:space="preserve">зміст </w:t>
      </w:r>
      <w:r w:rsidR="0065036C" w:rsidRPr="0065036C">
        <w:rPr>
          <w:rFonts w:eastAsia="TimesNewRomanPSMT"/>
          <w:sz w:val="28"/>
          <w:szCs w:val="28"/>
        </w:rPr>
        <w:t xml:space="preserve">Етапи </w:t>
      </w:r>
      <w:r w:rsidRPr="007E0BF0">
        <w:rPr>
          <w:rFonts w:eastAsia="TimesNewRomanPSMT"/>
          <w:color w:val="F8F8F8"/>
          <w:spacing w:val="-100"/>
          <w:w w:val="50"/>
          <w:sz w:val="28"/>
          <w:szCs w:val="28"/>
        </w:rPr>
        <w:t xml:space="preserve">характеру </w:t>
      </w:r>
      <w:r w:rsidR="0065036C" w:rsidRPr="0065036C">
        <w:rPr>
          <w:rFonts w:eastAsia="TimesNewRomanPSMT"/>
          <w:sz w:val="28"/>
          <w:szCs w:val="28"/>
        </w:rPr>
        <w:t xml:space="preserve">процесу </w:t>
      </w:r>
      <w:r w:rsidRPr="007E0BF0">
        <w:rPr>
          <w:rFonts w:eastAsia="TimesNewRomanPSMT"/>
          <w:color w:val="F8F8F8"/>
          <w:spacing w:val="-100"/>
          <w:w w:val="50"/>
          <w:sz w:val="28"/>
          <w:szCs w:val="28"/>
        </w:rPr>
        <w:t xml:space="preserve">схильна </w:t>
      </w:r>
      <w:r w:rsidR="0065036C" w:rsidRPr="0065036C">
        <w:rPr>
          <w:rFonts w:eastAsia="TimesNewRomanPSMT"/>
          <w:sz w:val="28"/>
          <w:szCs w:val="28"/>
        </w:rPr>
        <w:t xml:space="preserve">формування </w:t>
      </w:r>
      <w:r w:rsidRPr="007E0BF0">
        <w:rPr>
          <w:rFonts w:eastAsia="TimesNewRomanPSMT"/>
          <w:color w:val="F8F8F8"/>
          <w:spacing w:val="-100"/>
          <w:w w:val="50"/>
          <w:sz w:val="28"/>
          <w:szCs w:val="28"/>
        </w:rPr>
        <w:t xml:space="preserve">приведе </w:t>
      </w:r>
      <w:r w:rsidR="0065036C" w:rsidRPr="0065036C">
        <w:rPr>
          <w:rFonts w:eastAsia="TimesNewRomanPSMT"/>
          <w:sz w:val="28"/>
          <w:szCs w:val="28"/>
        </w:rPr>
        <w:t xml:space="preserve">фінансової </w:t>
      </w:r>
      <w:r w:rsidRPr="007E0BF0">
        <w:rPr>
          <w:rFonts w:eastAsia="TimesNewRomanPSMT"/>
          <w:color w:val="F8F8F8"/>
          <w:spacing w:val="-100"/>
          <w:w w:val="50"/>
          <w:sz w:val="28"/>
          <w:szCs w:val="28"/>
        </w:rPr>
        <w:t xml:space="preserve">приріст </w:t>
      </w:r>
      <w:r w:rsidR="0065036C" w:rsidRPr="0065036C">
        <w:rPr>
          <w:rFonts w:eastAsia="TimesNewRomanPSMT"/>
          <w:sz w:val="28"/>
          <w:szCs w:val="28"/>
        </w:rPr>
        <w:t xml:space="preserve">стратегії </w:t>
      </w:r>
      <w:r w:rsidRPr="007E0BF0">
        <w:rPr>
          <w:rFonts w:eastAsia="TimesNewRomanPSMT"/>
          <w:color w:val="F8F8F8"/>
          <w:spacing w:val="-100"/>
          <w:w w:val="50"/>
          <w:sz w:val="28"/>
          <w:szCs w:val="28"/>
        </w:rPr>
        <w:t xml:space="preserve">обставини </w:t>
      </w:r>
      <w:r w:rsidR="0065036C">
        <w:rPr>
          <w:color w:val="000000"/>
          <w:sz w:val="28"/>
          <w:szCs w:val="28"/>
        </w:rPr>
        <w:t>ТОВ «Гведеон»</w:t>
      </w:r>
      <w:r w:rsidR="0065036C" w:rsidRPr="0065036C">
        <w:rPr>
          <w:color w:val="000000"/>
          <w:sz w:val="28"/>
          <w:szCs w:val="28"/>
        </w:rPr>
        <w:t xml:space="preserve"> </w:t>
      </w:r>
      <w:r w:rsidR="0065036C" w:rsidRPr="0065036C">
        <w:rPr>
          <w:rFonts w:eastAsia="TimesNewRomanPSMT"/>
          <w:sz w:val="28"/>
          <w:szCs w:val="28"/>
        </w:rPr>
        <w:t xml:space="preserve"> </w:t>
      </w:r>
      <w:r w:rsidRPr="007E0BF0">
        <w:rPr>
          <w:rFonts w:eastAsia="TimesNewRomanPSMT"/>
          <w:color w:val="F8F8F8"/>
          <w:spacing w:val="-100"/>
          <w:w w:val="50"/>
          <w:sz w:val="28"/>
          <w:szCs w:val="28"/>
        </w:rPr>
        <w:t xml:space="preserve">алгоритмом </w:t>
      </w:r>
      <w:r w:rsidR="0065036C" w:rsidRPr="0065036C">
        <w:rPr>
          <w:rFonts w:eastAsia="TimesNewRomanPSMT"/>
          <w:sz w:val="28"/>
          <w:szCs w:val="28"/>
        </w:rPr>
        <w:t xml:space="preserve">наведені </w:t>
      </w:r>
      <w:r w:rsidRPr="007E0BF0">
        <w:rPr>
          <w:rFonts w:eastAsia="TimesNewRomanPSMT"/>
          <w:color w:val="F8F8F8"/>
          <w:spacing w:val="-100"/>
          <w:w w:val="50"/>
          <w:sz w:val="28"/>
          <w:szCs w:val="28"/>
        </w:rPr>
        <w:t xml:space="preserve">неплатоспроможності </w:t>
      </w:r>
      <w:r w:rsidR="0065036C" w:rsidRPr="0065036C">
        <w:rPr>
          <w:rFonts w:eastAsia="TimesNewRomanPSMT"/>
          <w:sz w:val="28"/>
          <w:szCs w:val="28"/>
        </w:rPr>
        <w:t xml:space="preserve">на </w:t>
      </w:r>
      <w:r w:rsidRPr="007E0BF0">
        <w:rPr>
          <w:rFonts w:eastAsia="TimesNewRomanPSMT"/>
          <w:color w:val="F8F8F8"/>
          <w:spacing w:val="-100"/>
          <w:w w:val="50"/>
          <w:sz w:val="28"/>
          <w:szCs w:val="28"/>
        </w:rPr>
        <w:t xml:space="preserve">Отже </w:t>
      </w:r>
      <w:r w:rsidR="0065036C" w:rsidRPr="0065036C">
        <w:rPr>
          <w:rFonts w:eastAsia="TimesNewRomanPSMT"/>
          <w:sz w:val="28"/>
          <w:szCs w:val="28"/>
        </w:rPr>
        <w:t>рис 3.4.</w:t>
      </w:r>
    </w:p>
    <w:p w:rsidR="0065036C" w:rsidRPr="0065036C" w:rsidRDefault="007E0BF0" w:rsidP="0065036C">
      <w:pPr>
        <w:spacing w:line="360" w:lineRule="auto"/>
        <w:ind w:firstLine="720"/>
        <w:jc w:val="both"/>
        <w:rPr>
          <w:rFonts w:eastAsia="TimesNewRomanPSMT"/>
          <w:sz w:val="28"/>
          <w:szCs w:val="28"/>
        </w:rPr>
      </w:pPr>
      <w:r w:rsidRPr="007E0BF0">
        <w:rPr>
          <w:rFonts w:eastAsia="TimesNewRomanPSMT"/>
          <w:color w:val="F8F8F8"/>
          <w:spacing w:val="-100"/>
          <w:w w:val="50"/>
          <w:sz w:val="28"/>
          <w:szCs w:val="28"/>
        </w:rPr>
        <w:t xml:space="preserve">саме </w:t>
      </w:r>
      <w:r w:rsidR="0065036C" w:rsidRPr="0065036C">
        <w:rPr>
          <w:rFonts w:eastAsia="TimesNewRomanPSMT"/>
          <w:sz w:val="28"/>
          <w:szCs w:val="28"/>
        </w:rPr>
        <w:t xml:space="preserve">Згідно з </w:t>
      </w:r>
      <w:r w:rsidRPr="007E0BF0">
        <w:rPr>
          <w:rFonts w:eastAsia="TimesNewRomanPSMT"/>
          <w:color w:val="F8F8F8"/>
          <w:spacing w:val="-100"/>
          <w:w w:val="50"/>
          <w:sz w:val="28"/>
          <w:szCs w:val="28"/>
        </w:rPr>
        <w:t xml:space="preserve">транспортних </w:t>
      </w:r>
      <w:r w:rsidR="0065036C" w:rsidRPr="0065036C">
        <w:rPr>
          <w:rFonts w:eastAsia="TimesNewRomanPSMT"/>
          <w:sz w:val="28"/>
          <w:szCs w:val="28"/>
        </w:rPr>
        <w:t xml:space="preserve">алгоритмом </w:t>
      </w:r>
      <w:r w:rsidRPr="007E0BF0">
        <w:rPr>
          <w:rFonts w:eastAsia="TimesNewRomanPSMT"/>
          <w:color w:val="F8F8F8"/>
          <w:spacing w:val="-100"/>
          <w:w w:val="50"/>
          <w:sz w:val="28"/>
          <w:szCs w:val="28"/>
        </w:rPr>
        <w:t xml:space="preserve">тоді </w:t>
      </w:r>
      <w:r w:rsidR="0065036C" w:rsidRPr="0065036C">
        <w:rPr>
          <w:rFonts w:eastAsia="TimesNewRomanPSMT"/>
          <w:sz w:val="28"/>
          <w:szCs w:val="28"/>
        </w:rPr>
        <w:t xml:space="preserve">формування </w:t>
      </w:r>
      <w:r w:rsidRPr="007E0BF0">
        <w:rPr>
          <w:rFonts w:eastAsia="TimesNewRomanPSMT"/>
          <w:color w:val="F8F8F8"/>
          <w:spacing w:val="-100"/>
          <w:w w:val="50"/>
          <w:sz w:val="28"/>
          <w:szCs w:val="28"/>
        </w:rPr>
        <w:t xml:space="preserve">імовірністю </w:t>
      </w:r>
      <w:r w:rsidR="0065036C" w:rsidRPr="0065036C">
        <w:rPr>
          <w:rFonts w:eastAsia="TimesNewRomanPSMT"/>
          <w:sz w:val="28"/>
          <w:szCs w:val="28"/>
        </w:rPr>
        <w:t xml:space="preserve">фінансової </w:t>
      </w:r>
      <w:r w:rsidRPr="007E0BF0">
        <w:rPr>
          <w:rFonts w:eastAsia="TimesNewRomanPSMT"/>
          <w:color w:val="F8F8F8"/>
          <w:spacing w:val="-100"/>
          <w:w w:val="50"/>
          <w:sz w:val="28"/>
          <w:szCs w:val="28"/>
        </w:rPr>
        <w:t xml:space="preserve">придатності </w:t>
      </w:r>
      <w:r w:rsidR="0065036C" w:rsidRPr="0065036C">
        <w:rPr>
          <w:rFonts w:eastAsia="TimesNewRomanPSMT"/>
          <w:sz w:val="28"/>
          <w:szCs w:val="28"/>
        </w:rPr>
        <w:t xml:space="preserve">стратегії </w:t>
      </w:r>
      <w:r w:rsidRPr="007E0BF0">
        <w:rPr>
          <w:rFonts w:eastAsia="TimesNewRomanPSMT"/>
          <w:color w:val="F8F8F8"/>
          <w:spacing w:val="-100"/>
          <w:w w:val="50"/>
          <w:sz w:val="28"/>
          <w:szCs w:val="28"/>
        </w:rPr>
        <w:t xml:space="preserve">операційної </w:t>
      </w:r>
      <w:r w:rsidR="0065036C" w:rsidRPr="0065036C">
        <w:rPr>
          <w:rFonts w:eastAsia="TimesNewRomanPSMT"/>
          <w:sz w:val="28"/>
          <w:szCs w:val="28"/>
        </w:rPr>
        <w:t xml:space="preserve">підприємства </w:t>
      </w:r>
      <w:r w:rsidRPr="007E0BF0">
        <w:rPr>
          <w:rFonts w:eastAsia="TimesNewRomanPSMT"/>
          <w:color w:val="F8F8F8"/>
          <w:spacing w:val="-100"/>
          <w:w w:val="50"/>
          <w:sz w:val="28"/>
          <w:szCs w:val="28"/>
        </w:rPr>
        <w:t xml:space="preserve">оптимальних </w:t>
      </w:r>
      <w:r w:rsidR="0065036C" w:rsidRPr="0065036C">
        <w:rPr>
          <w:rFonts w:eastAsia="TimesNewRomanPSMT"/>
          <w:sz w:val="28"/>
          <w:szCs w:val="28"/>
        </w:rPr>
        <w:t xml:space="preserve">на </w:t>
      </w:r>
      <w:r w:rsidRPr="007E0BF0">
        <w:rPr>
          <w:rFonts w:eastAsia="TimesNewRomanPSMT"/>
          <w:color w:val="F8F8F8"/>
          <w:spacing w:val="-100"/>
          <w:w w:val="50"/>
          <w:sz w:val="28"/>
          <w:szCs w:val="28"/>
        </w:rPr>
        <w:t xml:space="preserve">ринкової </w:t>
      </w:r>
      <w:r w:rsidR="0065036C" w:rsidRPr="0065036C">
        <w:rPr>
          <w:rFonts w:eastAsia="TimesNewRomanPSMT"/>
          <w:sz w:val="28"/>
          <w:szCs w:val="28"/>
        </w:rPr>
        <w:t xml:space="preserve">нього </w:t>
      </w:r>
      <w:r w:rsidRPr="007E0BF0">
        <w:rPr>
          <w:rFonts w:eastAsia="TimesNewRomanPSMT"/>
          <w:color w:val="F8F8F8"/>
          <w:spacing w:val="-100"/>
          <w:w w:val="50"/>
          <w:sz w:val="28"/>
          <w:szCs w:val="28"/>
        </w:rPr>
        <w:t xml:space="preserve">Донецького </w:t>
      </w:r>
      <w:r w:rsidR="0065036C" w:rsidRPr="0065036C">
        <w:rPr>
          <w:rFonts w:eastAsia="TimesNewRomanPSMT"/>
          <w:sz w:val="28"/>
          <w:szCs w:val="28"/>
        </w:rPr>
        <w:t xml:space="preserve">мають </w:t>
      </w:r>
      <w:r w:rsidRPr="007E0BF0">
        <w:rPr>
          <w:rFonts w:eastAsia="TimesNewRomanPSMT"/>
          <w:color w:val="F8F8F8"/>
          <w:spacing w:val="-100"/>
          <w:w w:val="50"/>
          <w:sz w:val="28"/>
          <w:szCs w:val="28"/>
        </w:rPr>
        <w:t xml:space="preserve">СПИСОК </w:t>
      </w:r>
      <w:r w:rsidR="0065036C" w:rsidRPr="0065036C">
        <w:rPr>
          <w:rFonts w:eastAsia="TimesNewRomanPSMT"/>
          <w:sz w:val="28"/>
          <w:szCs w:val="28"/>
        </w:rPr>
        <w:t xml:space="preserve">вплив </w:t>
      </w:r>
      <w:r w:rsidRPr="007E0BF0">
        <w:rPr>
          <w:rFonts w:eastAsia="TimesNewRomanPSMT"/>
          <w:color w:val="F8F8F8"/>
          <w:spacing w:val="-100"/>
          <w:w w:val="50"/>
          <w:sz w:val="28"/>
          <w:szCs w:val="28"/>
        </w:rPr>
        <w:t xml:space="preserve">Співвідношення </w:t>
      </w:r>
      <w:r w:rsidR="0065036C" w:rsidRPr="0065036C">
        <w:rPr>
          <w:rFonts w:eastAsia="TimesNewRomanPSMT"/>
          <w:sz w:val="28"/>
          <w:szCs w:val="28"/>
        </w:rPr>
        <w:t xml:space="preserve">нарівні з </w:t>
      </w:r>
      <w:r w:rsidRPr="007E0BF0">
        <w:rPr>
          <w:rFonts w:eastAsia="TimesNewRomanPSMT"/>
          <w:color w:val="F8F8F8"/>
          <w:spacing w:val="-100"/>
          <w:w w:val="50"/>
          <w:sz w:val="28"/>
          <w:szCs w:val="28"/>
        </w:rPr>
        <w:t xml:space="preserve">підрозділів </w:t>
      </w:r>
      <w:r w:rsidR="0065036C" w:rsidRPr="0065036C">
        <w:rPr>
          <w:rFonts w:eastAsia="TimesNewRomanPSMT"/>
          <w:sz w:val="28"/>
          <w:szCs w:val="28"/>
        </w:rPr>
        <w:t xml:space="preserve">безпосереднім </w:t>
      </w:r>
      <w:r w:rsidRPr="007E0BF0">
        <w:rPr>
          <w:rFonts w:eastAsia="TimesNewRomanPSMT"/>
          <w:color w:val="F8F8F8"/>
          <w:spacing w:val="-100"/>
          <w:w w:val="50"/>
          <w:sz w:val="28"/>
          <w:szCs w:val="28"/>
        </w:rPr>
        <w:t xml:space="preserve">інвестування </w:t>
      </w:r>
      <w:r w:rsidR="0065036C" w:rsidRPr="0065036C">
        <w:rPr>
          <w:rFonts w:eastAsia="TimesNewRomanPSMT"/>
          <w:sz w:val="28"/>
          <w:szCs w:val="28"/>
        </w:rPr>
        <w:t xml:space="preserve">оточенням </w:t>
      </w:r>
      <w:r w:rsidRPr="007E0BF0">
        <w:rPr>
          <w:rFonts w:eastAsia="TimesNewRomanPSMT"/>
          <w:color w:val="F8F8F8"/>
          <w:spacing w:val="-100"/>
          <w:w w:val="50"/>
          <w:sz w:val="28"/>
          <w:szCs w:val="28"/>
        </w:rPr>
        <w:t xml:space="preserve">ризикової </w:t>
      </w:r>
      <w:r w:rsidR="0065036C" w:rsidRPr="0065036C">
        <w:rPr>
          <w:rFonts w:eastAsia="TimesNewRomanPSMT"/>
          <w:sz w:val="28"/>
          <w:szCs w:val="28"/>
        </w:rPr>
        <w:t xml:space="preserve">макро- </w:t>
      </w:r>
      <w:r w:rsidRPr="007E0BF0">
        <w:rPr>
          <w:rFonts w:eastAsia="TimesNewRomanPSMT"/>
          <w:color w:val="F8F8F8"/>
          <w:spacing w:val="-100"/>
          <w:w w:val="50"/>
          <w:sz w:val="28"/>
          <w:szCs w:val="28"/>
        </w:rPr>
        <w:t xml:space="preserve">фінансування </w:t>
      </w:r>
      <w:r w:rsidR="0065036C" w:rsidRPr="0065036C">
        <w:rPr>
          <w:rFonts w:eastAsia="TimesNewRomanPSMT"/>
          <w:sz w:val="28"/>
          <w:szCs w:val="28"/>
        </w:rPr>
        <w:t xml:space="preserve">та </w:t>
      </w:r>
      <w:r w:rsidRPr="007E0BF0">
        <w:rPr>
          <w:rFonts w:eastAsia="TimesNewRomanPSMT"/>
          <w:color w:val="F8F8F8"/>
          <w:spacing w:val="-100"/>
          <w:w w:val="50"/>
          <w:sz w:val="28"/>
          <w:szCs w:val="28"/>
        </w:rPr>
        <w:t xml:space="preserve">профілактики </w:t>
      </w:r>
      <w:r w:rsidR="0065036C" w:rsidRPr="0065036C">
        <w:rPr>
          <w:rFonts w:eastAsia="TimesNewRomanPSMT"/>
          <w:sz w:val="28"/>
          <w:szCs w:val="28"/>
        </w:rPr>
        <w:t xml:space="preserve">мікро- </w:t>
      </w:r>
      <w:r w:rsidRPr="007E0BF0">
        <w:rPr>
          <w:rFonts w:eastAsia="TimesNewRomanPSMT"/>
          <w:color w:val="F8F8F8"/>
          <w:spacing w:val="-100"/>
          <w:w w:val="50"/>
          <w:sz w:val="28"/>
          <w:szCs w:val="28"/>
        </w:rPr>
        <w:t xml:space="preserve">стану </w:t>
      </w:r>
      <w:r w:rsidR="0065036C" w:rsidRPr="0065036C">
        <w:rPr>
          <w:rFonts w:eastAsia="TimesNewRomanPSMT"/>
          <w:sz w:val="28"/>
          <w:szCs w:val="28"/>
        </w:rPr>
        <w:t xml:space="preserve">середовище. </w:t>
      </w:r>
      <w:r w:rsidRPr="007E0BF0">
        <w:rPr>
          <w:rFonts w:eastAsia="TimesNewRomanPSMT"/>
          <w:color w:val="F8F8F8"/>
          <w:spacing w:val="-100"/>
          <w:w w:val="50"/>
          <w:sz w:val="28"/>
          <w:szCs w:val="28"/>
        </w:rPr>
        <w:t xml:space="preserve">швидко </w:t>
      </w:r>
      <w:r w:rsidR="0065036C" w:rsidRPr="0065036C">
        <w:rPr>
          <w:rFonts w:eastAsia="TimesNewRomanPSMT"/>
          <w:sz w:val="28"/>
          <w:szCs w:val="28"/>
        </w:rPr>
        <w:t xml:space="preserve">Проаналізувавши </w:t>
      </w:r>
      <w:r w:rsidRPr="007E0BF0">
        <w:rPr>
          <w:rFonts w:eastAsia="TimesNewRomanPSMT"/>
          <w:color w:val="F8F8F8"/>
          <w:spacing w:val="-100"/>
          <w:w w:val="50"/>
          <w:sz w:val="28"/>
          <w:szCs w:val="28"/>
        </w:rPr>
        <w:t xml:space="preserve">усього </w:t>
      </w:r>
      <w:r w:rsidR="0065036C" w:rsidRPr="0065036C">
        <w:rPr>
          <w:rFonts w:eastAsia="TimesNewRomanPSMT"/>
          <w:sz w:val="28"/>
          <w:szCs w:val="28"/>
        </w:rPr>
        <w:t xml:space="preserve">показники </w:t>
      </w:r>
      <w:r w:rsidRPr="007E0BF0">
        <w:rPr>
          <w:rFonts w:eastAsia="TimesNewRomanPSMT"/>
          <w:color w:val="F8F8F8"/>
          <w:spacing w:val="-100"/>
          <w:w w:val="50"/>
          <w:sz w:val="28"/>
          <w:szCs w:val="28"/>
        </w:rPr>
        <w:t xml:space="preserve">сукупного </w:t>
      </w:r>
      <w:r w:rsidR="0065036C" w:rsidRPr="0065036C">
        <w:rPr>
          <w:rFonts w:eastAsia="TimesNewRomanPSMT"/>
          <w:sz w:val="28"/>
          <w:szCs w:val="28"/>
        </w:rPr>
        <w:t xml:space="preserve">впливу </w:t>
      </w:r>
      <w:r w:rsidRPr="007E0BF0">
        <w:rPr>
          <w:rFonts w:eastAsia="TimesNewRomanPSMT"/>
          <w:color w:val="F8F8F8"/>
          <w:spacing w:val="-100"/>
          <w:w w:val="50"/>
          <w:sz w:val="28"/>
          <w:szCs w:val="28"/>
        </w:rPr>
        <w:t xml:space="preserve">Розмір </w:t>
      </w:r>
      <w:r w:rsidR="0065036C" w:rsidRPr="0065036C">
        <w:rPr>
          <w:rFonts w:eastAsia="TimesNewRomanPSMT"/>
          <w:sz w:val="28"/>
          <w:szCs w:val="28"/>
        </w:rPr>
        <w:t xml:space="preserve">цих </w:t>
      </w:r>
      <w:r w:rsidRPr="007E0BF0">
        <w:rPr>
          <w:rFonts w:eastAsia="TimesNewRomanPSMT"/>
          <w:color w:val="F8F8F8"/>
          <w:spacing w:val="-100"/>
          <w:w w:val="50"/>
          <w:sz w:val="28"/>
          <w:szCs w:val="28"/>
        </w:rPr>
        <w:t xml:space="preserve">машинобудівної </w:t>
      </w:r>
      <w:r w:rsidR="0065036C" w:rsidRPr="0065036C">
        <w:rPr>
          <w:rFonts w:eastAsia="TimesNewRomanPSMT"/>
          <w:sz w:val="28"/>
          <w:szCs w:val="28"/>
        </w:rPr>
        <w:t xml:space="preserve">факторів </w:t>
      </w:r>
      <w:r w:rsidRPr="007E0BF0">
        <w:rPr>
          <w:rFonts w:eastAsia="TimesNewRomanPSMT"/>
          <w:color w:val="F8F8F8"/>
          <w:spacing w:val="-100"/>
          <w:w w:val="50"/>
          <w:sz w:val="28"/>
          <w:szCs w:val="28"/>
        </w:rPr>
        <w:t xml:space="preserve">роблять </w:t>
      </w:r>
      <w:r w:rsidR="0065036C">
        <w:rPr>
          <w:color w:val="000000"/>
          <w:sz w:val="28"/>
          <w:szCs w:val="28"/>
        </w:rPr>
        <w:t>ТОВ «Гведеон»</w:t>
      </w:r>
      <w:r w:rsidR="0065036C" w:rsidRPr="0065036C">
        <w:rPr>
          <w:rFonts w:eastAsia="TimesNewRomanPSMT"/>
          <w:sz w:val="28"/>
          <w:szCs w:val="28"/>
        </w:rPr>
        <w:t xml:space="preserve">, </w:t>
      </w:r>
      <w:r w:rsidRPr="007E0BF0">
        <w:rPr>
          <w:rFonts w:eastAsia="TimesNewRomanPSMT"/>
          <w:color w:val="F8F8F8"/>
          <w:spacing w:val="-100"/>
          <w:w w:val="50"/>
          <w:sz w:val="28"/>
          <w:szCs w:val="28"/>
        </w:rPr>
        <w:t xml:space="preserve">рядів </w:t>
      </w:r>
      <w:r w:rsidR="0065036C" w:rsidRPr="0065036C">
        <w:rPr>
          <w:rFonts w:eastAsia="TimesNewRomanPSMT"/>
          <w:sz w:val="28"/>
          <w:szCs w:val="28"/>
        </w:rPr>
        <w:t xml:space="preserve">необхідно </w:t>
      </w:r>
      <w:r w:rsidRPr="007E0BF0">
        <w:rPr>
          <w:rFonts w:eastAsia="TimesNewRomanPSMT"/>
          <w:color w:val="F8F8F8"/>
          <w:spacing w:val="-100"/>
          <w:w w:val="50"/>
          <w:sz w:val="28"/>
          <w:szCs w:val="28"/>
        </w:rPr>
        <w:t xml:space="preserve">проявляється </w:t>
      </w:r>
      <w:r w:rsidR="0065036C" w:rsidRPr="0065036C">
        <w:rPr>
          <w:rFonts w:eastAsia="TimesNewRomanPSMT"/>
          <w:sz w:val="28"/>
          <w:szCs w:val="28"/>
        </w:rPr>
        <w:t xml:space="preserve">провести </w:t>
      </w:r>
      <w:r w:rsidRPr="007E0BF0">
        <w:rPr>
          <w:rFonts w:eastAsia="TimesNewRomanPSMT"/>
          <w:color w:val="F8F8F8"/>
          <w:spacing w:val="-100"/>
          <w:w w:val="50"/>
          <w:sz w:val="28"/>
          <w:szCs w:val="28"/>
        </w:rPr>
        <w:t xml:space="preserve">документальне </w:t>
      </w:r>
      <w:r w:rsidR="0065036C" w:rsidRPr="0065036C">
        <w:rPr>
          <w:rFonts w:eastAsia="TimesNewRomanPSMT"/>
          <w:sz w:val="28"/>
          <w:szCs w:val="28"/>
        </w:rPr>
        <w:t xml:space="preserve">рейтингову </w:t>
      </w:r>
      <w:r w:rsidRPr="007E0BF0">
        <w:rPr>
          <w:rFonts w:eastAsia="TimesNewRomanPSMT"/>
          <w:color w:val="F8F8F8"/>
          <w:spacing w:val="-100"/>
          <w:w w:val="50"/>
          <w:sz w:val="28"/>
          <w:szCs w:val="28"/>
        </w:rPr>
        <w:t xml:space="preserve">широти </w:t>
      </w:r>
      <w:r w:rsidR="0065036C" w:rsidRPr="0065036C">
        <w:rPr>
          <w:rFonts w:eastAsia="TimesNewRomanPSMT"/>
          <w:sz w:val="28"/>
          <w:szCs w:val="28"/>
        </w:rPr>
        <w:t xml:space="preserve">оцінку </w:t>
      </w:r>
      <w:r w:rsidRPr="007E0BF0">
        <w:rPr>
          <w:rFonts w:eastAsia="TimesNewRomanPSMT"/>
          <w:color w:val="F8F8F8"/>
          <w:spacing w:val="-100"/>
          <w:w w:val="50"/>
          <w:sz w:val="28"/>
          <w:szCs w:val="28"/>
        </w:rPr>
        <w:t xml:space="preserve">закінченим </w:t>
      </w:r>
      <w:r w:rsidR="0065036C" w:rsidRPr="0065036C">
        <w:rPr>
          <w:rFonts w:eastAsia="TimesNewRomanPSMT"/>
          <w:sz w:val="28"/>
          <w:szCs w:val="28"/>
        </w:rPr>
        <w:t xml:space="preserve">варіантів </w:t>
      </w:r>
      <w:r w:rsidRPr="007E0BF0">
        <w:rPr>
          <w:rFonts w:eastAsia="TimesNewRomanPSMT"/>
          <w:color w:val="F8F8F8"/>
          <w:spacing w:val="-100"/>
          <w:w w:val="50"/>
          <w:sz w:val="28"/>
          <w:szCs w:val="28"/>
        </w:rPr>
        <w:t xml:space="preserve">закінченим </w:t>
      </w:r>
      <w:r w:rsidR="0065036C" w:rsidRPr="0065036C">
        <w:rPr>
          <w:rFonts w:eastAsia="TimesNewRomanPSMT"/>
          <w:sz w:val="28"/>
          <w:szCs w:val="28"/>
        </w:rPr>
        <w:t xml:space="preserve">стратегії, </w:t>
      </w:r>
      <w:r w:rsidRPr="007E0BF0">
        <w:rPr>
          <w:rFonts w:eastAsia="TimesNewRomanPSMT"/>
          <w:color w:val="F8F8F8"/>
          <w:spacing w:val="-100"/>
          <w:w w:val="50"/>
          <w:sz w:val="28"/>
          <w:szCs w:val="28"/>
        </w:rPr>
        <w:t xml:space="preserve">Організаційні </w:t>
      </w:r>
      <w:r w:rsidR="0065036C" w:rsidRPr="0065036C">
        <w:rPr>
          <w:rFonts w:eastAsia="TimesNewRomanPSMT"/>
          <w:sz w:val="28"/>
          <w:szCs w:val="28"/>
        </w:rPr>
        <w:t xml:space="preserve">виявити </w:t>
      </w:r>
      <w:r w:rsidRPr="007E0BF0">
        <w:rPr>
          <w:rFonts w:eastAsia="TimesNewRomanPSMT"/>
          <w:color w:val="F8F8F8"/>
          <w:spacing w:val="-100"/>
          <w:w w:val="50"/>
          <w:sz w:val="28"/>
          <w:szCs w:val="28"/>
        </w:rPr>
        <w:t xml:space="preserve">послідовність </w:t>
      </w:r>
      <w:r w:rsidR="0065036C" w:rsidRPr="0065036C">
        <w:rPr>
          <w:rFonts w:eastAsia="TimesNewRomanPSMT"/>
          <w:sz w:val="28"/>
          <w:szCs w:val="28"/>
        </w:rPr>
        <w:t xml:space="preserve">ресурсні </w:t>
      </w:r>
      <w:r w:rsidRPr="007E0BF0">
        <w:rPr>
          <w:rFonts w:eastAsia="TimesNewRomanPSMT"/>
          <w:color w:val="F8F8F8"/>
          <w:spacing w:val="-100"/>
          <w:w w:val="50"/>
          <w:sz w:val="28"/>
          <w:szCs w:val="28"/>
        </w:rPr>
        <w:t xml:space="preserve">Брехов </w:t>
      </w:r>
      <w:r w:rsidR="0065036C" w:rsidRPr="0065036C">
        <w:rPr>
          <w:rFonts w:eastAsia="TimesNewRomanPSMT"/>
          <w:sz w:val="28"/>
          <w:szCs w:val="28"/>
        </w:rPr>
        <w:t xml:space="preserve">можливості і </w:t>
      </w:r>
      <w:r w:rsidRPr="007E0BF0">
        <w:rPr>
          <w:rFonts w:eastAsia="TimesNewRomanPSMT"/>
          <w:color w:val="F8F8F8"/>
          <w:spacing w:val="-100"/>
          <w:w w:val="50"/>
          <w:sz w:val="28"/>
          <w:szCs w:val="28"/>
        </w:rPr>
        <w:t xml:space="preserve">методу </w:t>
      </w:r>
      <w:r w:rsidR="0065036C" w:rsidRPr="0065036C">
        <w:rPr>
          <w:rFonts w:eastAsia="TimesNewRomanPSMT"/>
          <w:sz w:val="28"/>
          <w:szCs w:val="28"/>
        </w:rPr>
        <w:t xml:space="preserve">тільки </w:t>
      </w:r>
      <w:r w:rsidRPr="007E0BF0">
        <w:rPr>
          <w:rFonts w:eastAsia="TimesNewRomanPSMT"/>
          <w:color w:val="F8F8F8"/>
          <w:spacing w:val="-100"/>
          <w:w w:val="50"/>
          <w:sz w:val="28"/>
          <w:szCs w:val="28"/>
        </w:rPr>
        <w:t xml:space="preserve">логістики </w:t>
      </w:r>
      <w:r w:rsidR="0065036C" w:rsidRPr="0065036C">
        <w:rPr>
          <w:rFonts w:eastAsia="TimesNewRomanPSMT"/>
          <w:sz w:val="28"/>
          <w:szCs w:val="28"/>
        </w:rPr>
        <w:t xml:space="preserve">після </w:t>
      </w:r>
      <w:r w:rsidRPr="007E0BF0">
        <w:rPr>
          <w:rFonts w:eastAsia="TimesNewRomanPSMT"/>
          <w:color w:val="F8F8F8"/>
          <w:spacing w:val="-100"/>
          <w:w w:val="50"/>
          <w:sz w:val="28"/>
          <w:szCs w:val="28"/>
        </w:rPr>
        <w:t xml:space="preserve">ступенем </w:t>
      </w:r>
      <w:r w:rsidR="0065036C" w:rsidRPr="0065036C">
        <w:rPr>
          <w:rFonts w:eastAsia="TimesNewRomanPSMT"/>
          <w:sz w:val="28"/>
          <w:szCs w:val="28"/>
        </w:rPr>
        <w:t xml:space="preserve">цього </w:t>
      </w:r>
      <w:r w:rsidRPr="007E0BF0">
        <w:rPr>
          <w:rFonts w:eastAsia="TimesNewRomanPSMT"/>
          <w:color w:val="F8F8F8"/>
          <w:spacing w:val="-100"/>
          <w:w w:val="50"/>
          <w:sz w:val="28"/>
          <w:szCs w:val="28"/>
        </w:rPr>
        <w:t xml:space="preserve">виникає </w:t>
      </w:r>
      <w:r w:rsidR="0065036C" w:rsidRPr="0065036C">
        <w:rPr>
          <w:rFonts w:eastAsia="TimesNewRomanPSMT"/>
          <w:sz w:val="28"/>
          <w:szCs w:val="28"/>
        </w:rPr>
        <w:t xml:space="preserve">обрати </w:t>
      </w:r>
      <w:r w:rsidRPr="007E0BF0">
        <w:rPr>
          <w:rFonts w:eastAsia="TimesNewRomanPSMT"/>
          <w:color w:val="F8F8F8"/>
          <w:spacing w:val="-100"/>
          <w:w w:val="50"/>
          <w:sz w:val="28"/>
          <w:szCs w:val="28"/>
        </w:rPr>
        <w:t xml:space="preserve">звітності </w:t>
      </w:r>
      <w:r w:rsidR="0065036C" w:rsidRPr="0065036C">
        <w:rPr>
          <w:rFonts w:eastAsia="TimesNewRomanPSMT"/>
          <w:sz w:val="28"/>
          <w:szCs w:val="28"/>
        </w:rPr>
        <w:t xml:space="preserve">відповідну </w:t>
      </w:r>
      <w:r w:rsidRPr="007E0BF0">
        <w:rPr>
          <w:rFonts w:eastAsia="TimesNewRomanPSMT"/>
          <w:color w:val="F8F8F8"/>
          <w:spacing w:val="-100"/>
          <w:w w:val="50"/>
          <w:sz w:val="28"/>
          <w:szCs w:val="28"/>
        </w:rPr>
        <w:t xml:space="preserve">даного </w:t>
      </w:r>
      <w:r w:rsidR="0065036C" w:rsidRPr="0065036C">
        <w:rPr>
          <w:rFonts w:eastAsia="TimesNewRomanPSMT"/>
          <w:sz w:val="28"/>
          <w:szCs w:val="28"/>
        </w:rPr>
        <w:t xml:space="preserve">фінансову </w:t>
      </w:r>
      <w:r w:rsidRPr="007E0BF0">
        <w:rPr>
          <w:rFonts w:eastAsia="TimesNewRomanPSMT"/>
          <w:color w:val="F8F8F8"/>
          <w:spacing w:val="-100"/>
          <w:w w:val="50"/>
          <w:sz w:val="28"/>
          <w:szCs w:val="28"/>
        </w:rPr>
        <w:t xml:space="preserve">дипломної </w:t>
      </w:r>
      <w:r w:rsidR="0065036C" w:rsidRPr="0065036C">
        <w:rPr>
          <w:rFonts w:eastAsia="TimesNewRomanPSMT"/>
          <w:sz w:val="28"/>
          <w:szCs w:val="28"/>
        </w:rPr>
        <w:t xml:space="preserve">стратегію, </w:t>
      </w:r>
      <w:r w:rsidRPr="007E0BF0">
        <w:rPr>
          <w:rFonts w:eastAsia="TimesNewRomanPSMT"/>
          <w:color w:val="F8F8F8"/>
          <w:spacing w:val="-100"/>
          <w:w w:val="50"/>
          <w:sz w:val="28"/>
          <w:szCs w:val="28"/>
        </w:rPr>
        <w:t xml:space="preserve">може </w:t>
      </w:r>
      <w:r w:rsidR="0065036C" w:rsidRPr="0065036C">
        <w:rPr>
          <w:rFonts w:eastAsia="TimesNewRomanPSMT"/>
          <w:sz w:val="28"/>
          <w:szCs w:val="28"/>
        </w:rPr>
        <w:t xml:space="preserve">розробити </w:t>
      </w:r>
      <w:r w:rsidRPr="007E0BF0">
        <w:rPr>
          <w:rFonts w:eastAsia="TimesNewRomanPSMT"/>
          <w:color w:val="F8F8F8"/>
          <w:spacing w:val="-100"/>
          <w:w w:val="50"/>
          <w:sz w:val="28"/>
          <w:szCs w:val="28"/>
        </w:rPr>
        <w:t xml:space="preserve">зниження </w:t>
      </w:r>
      <w:r w:rsidR="0065036C" w:rsidRPr="0065036C">
        <w:rPr>
          <w:rFonts w:eastAsia="TimesNewRomanPSMT"/>
          <w:sz w:val="28"/>
          <w:szCs w:val="28"/>
        </w:rPr>
        <w:t xml:space="preserve">її з </w:t>
      </w:r>
      <w:r w:rsidRPr="007E0BF0">
        <w:rPr>
          <w:rFonts w:eastAsia="TimesNewRomanPSMT"/>
          <w:color w:val="F8F8F8"/>
          <w:spacing w:val="-100"/>
          <w:w w:val="50"/>
          <w:sz w:val="28"/>
          <w:szCs w:val="28"/>
        </w:rPr>
        <w:t xml:space="preserve">Класифікація </w:t>
      </w:r>
      <w:r w:rsidR="0065036C" w:rsidRPr="0065036C">
        <w:rPr>
          <w:rFonts w:eastAsia="TimesNewRomanPSMT"/>
          <w:sz w:val="28"/>
          <w:szCs w:val="28"/>
        </w:rPr>
        <w:t xml:space="preserve">урахуванням </w:t>
      </w:r>
      <w:r w:rsidRPr="007E0BF0">
        <w:rPr>
          <w:rFonts w:eastAsia="TimesNewRomanPSMT"/>
          <w:color w:val="F8F8F8"/>
          <w:spacing w:val="-100"/>
          <w:w w:val="50"/>
          <w:sz w:val="28"/>
          <w:szCs w:val="28"/>
        </w:rPr>
        <w:t xml:space="preserve">каталог </w:t>
      </w:r>
      <w:r w:rsidR="0065036C" w:rsidRPr="0065036C">
        <w:rPr>
          <w:rFonts w:eastAsia="TimesNewRomanPSMT"/>
          <w:sz w:val="28"/>
          <w:szCs w:val="28"/>
        </w:rPr>
        <w:t xml:space="preserve">фінансових </w:t>
      </w:r>
      <w:r w:rsidRPr="007E0BF0">
        <w:rPr>
          <w:rFonts w:eastAsia="TimesNewRomanPSMT"/>
          <w:color w:val="F8F8F8"/>
          <w:spacing w:val="-100"/>
          <w:w w:val="50"/>
          <w:sz w:val="28"/>
          <w:szCs w:val="28"/>
        </w:rPr>
        <w:t xml:space="preserve">оцінює </w:t>
      </w:r>
      <w:r w:rsidR="0065036C" w:rsidRPr="0065036C">
        <w:rPr>
          <w:rFonts w:eastAsia="TimesNewRomanPSMT"/>
          <w:sz w:val="28"/>
          <w:szCs w:val="28"/>
        </w:rPr>
        <w:t xml:space="preserve">можливостей. В </w:t>
      </w:r>
      <w:r w:rsidRPr="007E0BF0">
        <w:rPr>
          <w:rFonts w:eastAsia="TimesNewRomanPSMT"/>
          <w:color w:val="F8F8F8"/>
          <w:spacing w:val="-100"/>
          <w:w w:val="50"/>
          <w:sz w:val="28"/>
          <w:szCs w:val="28"/>
        </w:rPr>
        <w:t xml:space="preserve">Проблеми </w:t>
      </w:r>
      <w:r w:rsidR="0065036C" w:rsidRPr="0065036C">
        <w:rPr>
          <w:rFonts w:eastAsia="TimesNewRomanPSMT"/>
          <w:sz w:val="28"/>
          <w:szCs w:val="28"/>
        </w:rPr>
        <w:t xml:space="preserve">ході </w:t>
      </w:r>
      <w:r w:rsidRPr="007E0BF0">
        <w:rPr>
          <w:rFonts w:eastAsia="TimesNewRomanPSMT"/>
          <w:color w:val="F8F8F8"/>
          <w:spacing w:val="-100"/>
          <w:w w:val="50"/>
          <w:sz w:val="28"/>
          <w:szCs w:val="28"/>
        </w:rPr>
        <w:t xml:space="preserve">обра </w:t>
      </w:r>
      <w:r w:rsidR="0065036C" w:rsidRPr="0065036C">
        <w:rPr>
          <w:rFonts w:eastAsia="TimesNewRomanPSMT"/>
          <w:sz w:val="28"/>
          <w:szCs w:val="28"/>
        </w:rPr>
        <w:t xml:space="preserve">реалізації </w:t>
      </w:r>
      <w:r w:rsidRPr="007E0BF0">
        <w:rPr>
          <w:rFonts w:eastAsia="TimesNewRomanPSMT"/>
          <w:color w:val="F8F8F8"/>
          <w:spacing w:val="-100"/>
          <w:w w:val="50"/>
          <w:sz w:val="28"/>
          <w:szCs w:val="28"/>
        </w:rPr>
        <w:t xml:space="preserve">контроль </w:t>
      </w:r>
      <w:r w:rsidR="0065036C" w:rsidRPr="0065036C">
        <w:rPr>
          <w:rFonts w:eastAsia="TimesNewRomanPSMT"/>
          <w:sz w:val="28"/>
          <w:szCs w:val="28"/>
        </w:rPr>
        <w:t xml:space="preserve">стратегії </w:t>
      </w:r>
      <w:r w:rsidRPr="007E0BF0">
        <w:rPr>
          <w:rFonts w:eastAsia="TimesNewRomanPSMT"/>
          <w:color w:val="F8F8F8"/>
          <w:spacing w:val="-100"/>
          <w:w w:val="50"/>
          <w:sz w:val="28"/>
          <w:szCs w:val="28"/>
        </w:rPr>
        <w:t xml:space="preserve">стадій </w:t>
      </w:r>
      <w:r w:rsidR="0065036C" w:rsidRPr="0065036C">
        <w:rPr>
          <w:rFonts w:eastAsia="TimesNewRomanPSMT"/>
          <w:sz w:val="28"/>
          <w:szCs w:val="28"/>
        </w:rPr>
        <w:t xml:space="preserve">досить </w:t>
      </w:r>
      <w:r w:rsidRPr="007E0BF0">
        <w:rPr>
          <w:rFonts w:eastAsia="TimesNewRomanPSMT"/>
          <w:color w:val="F8F8F8"/>
          <w:spacing w:val="-100"/>
          <w:w w:val="50"/>
          <w:sz w:val="28"/>
          <w:szCs w:val="28"/>
        </w:rPr>
        <w:t xml:space="preserve">функціонування </w:t>
      </w:r>
      <w:r w:rsidR="0065036C" w:rsidRPr="0065036C">
        <w:rPr>
          <w:rFonts w:eastAsia="TimesNewRomanPSMT"/>
          <w:sz w:val="28"/>
          <w:szCs w:val="28"/>
        </w:rPr>
        <w:t xml:space="preserve">важливо </w:t>
      </w:r>
      <w:r w:rsidRPr="007E0BF0">
        <w:rPr>
          <w:rFonts w:eastAsia="TimesNewRomanPSMT"/>
          <w:color w:val="F8F8F8"/>
          <w:spacing w:val="-100"/>
          <w:w w:val="50"/>
          <w:sz w:val="28"/>
          <w:szCs w:val="28"/>
        </w:rPr>
        <w:t xml:space="preserve">by </w:t>
      </w:r>
      <w:r w:rsidR="0065036C" w:rsidRPr="0065036C">
        <w:rPr>
          <w:rFonts w:eastAsia="TimesNewRomanPSMT"/>
          <w:sz w:val="28"/>
          <w:szCs w:val="28"/>
        </w:rPr>
        <w:t xml:space="preserve">визначити </w:t>
      </w:r>
      <w:r w:rsidRPr="007E0BF0">
        <w:rPr>
          <w:rFonts w:eastAsia="TimesNewRomanPSMT"/>
          <w:color w:val="F8F8F8"/>
          <w:spacing w:val="-100"/>
          <w:w w:val="50"/>
          <w:sz w:val="28"/>
          <w:szCs w:val="28"/>
        </w:rPr>
        <w:t xml:space="preserve">узагальнити </w:t>
      </w:r>
      <w:r w:rsidR="0065036C" w:rsidRPr="0065036C">
        <w:rPr>
          <w:rFonts w:eastAsia="TimesNewRomanPSMT"/>
          <w:sz w:val="28"/>
          <w:szCs w:val="28"/>
        </w:rPr>
        <w:t xml:space="preserve">відповідальних </w:t>
      </w:r>
      <w:r w:rsidRPr="007E0BF0">
        <w:rPr>
          <w:rFonts w:eastAsia="TimesNewRomanPSMT"/>
          <w:color w:val="F8F8F8"/>
          <w:spacing w:val="-100"/>
          <w:w w:val="50"/>
          <w:sz w:val="28"/>
          <w:szCs w:val="28"/>
        </w:rPr>
        <w:t xml:space="preserve">збитки </w:t>
      </w:r>
      <w:r w:rsidR="0065036C" w:rsidRPr="0065036C">
        <w:rPr>
          <w:rFonts w:eastAsia="TimesNewRomanPSMT"/>
          <w:sz w:val="28"/>
          <w:szCs w:val="28"/>
        </w:rPr>
        <w:t xml:space="preserve">за </w:t>
      </w:r>
      <w:r w:rsidRPr="007E0BF0">
        <w:rPr>
          <w:rFonts w:eastAsia="TimesNewRomanPSMT"/>
          <w:color w:val="F8F8F8"/>
          <w:spacing w:val="-100"/>
          <w:w w:val="50"/>
          <w:sz w:val="28"/>
          <w:szCs w:val="28"/>
        </w:rPr>
        <w:t xml:space="preserve">від </w:t>
      </w:r>
      <w:r w:rsidR="0065036C" w:rsidRPr="0065036C">
        <w:rPr>
          <w:rFonts w:eastAsia="TimesNewRomanPSMT"/>
          <w:sz w:val="28"/>
          <w:szCs w:val="28"/>
        </w:rPr>
        <w:t xml:space="preserve">реалізацію </w:t>
      </w:r>
      <w:r w:rsidRPr="007E0BF0">
        <w:rPr>
          <w:rFonts w:eastAsia="TimesNewRomanPSMT"/>
          <w:color w:val="F8F8F8"/>
          <w:spacing w:val="-100"/>
          <w:w w:val="50"/>
          <w:sz w:val="28"/>
          <w:szCs w:val="28"/>
        </w:rPr>
        <w:t xml:space="preserve">надзвичайних </w:t>
      </w:r>
      <w:r w:rsidR="0065036C" w:rsidRPr="0065036C">
        <w:rPr>
          <w:rFonts w:eastAsia="TimesNewRomanPSMT"/>
          <w:sz w:val="28"/>
          <w:szCs w:val="28"/>
        </w:rPr>
        <w:t xml:space="preserve">даної </w:t>
      </w:r>
      <w:r w:rsidRPr="007E0BF0">
        <w:rPr>
          <w:rFonts w:eastAsia="TimesNewRomanPSMT"/>
          <w:color w:val="F8F8F8"/>
          <w:spacing w:val="-100"/>
          <w:w w:val="50"/>
          <w:sz w:val="28"/>
          <w:szCs w:val="28"/>
        </w:rPr>
        <w:t xml:space="preserve">здійснюємо </w:t>
      </w:r>
      <w:r w:rsidR="0065036C" w:rsidRPr="0065036C">
        <w:rPr>
          <w:rFonts w:eastAsia="TimesNewRomanPSMT"/>
          <w:sz w:val="28"/>
          <w:szCs w:val="28"/>
        </w:rPr>
        <w:t xml:space="preserve">фінансової </w:t>
      </w:r>
      <w:r w:rsidRPr="007E0BF0">
        <w:rPr>
          <w:rFonts w:eastAsia="TimesNewRomanPSMT"/>
          <w:color w:val="F8F8F8"/>
          <w:spacing w:val="-100"/>
          <w:w w:val="50"/>
          <w:sz w:val="28"/>
          <w:szCs w:val="28"/>
        </w:rPr>
        <w:t xml:space="preserve">основи </w:t>
      </w:r>
      <w:r w:rsidR="0065036C" w:rsidRPr="0065036C">
        <w:rPr>
          <w:rFonts w:eastAsia="TimesNewRomanPSMT"/>
          <w:sz w:val="28"/>
          <w:szCs w:val="28"/>
        </w:rPr>
        <w:t xml:space="preserve">стратегії і </w:t>
      </w:r>
      <w:r w:rsidRPr="007E0BF0">
        <w:rPr>
          <w:rFonts w:eastAsia="TimesNewRomanPSMT"/>
          <w:color w:val="F8F8F8"/>
          <w:spacing w:val="-100"/>
          <w:w w:val="50"/>
          <w:sz w:val="28"/>
          <w:szCs w:val="28"/>
        </w:rPr>
        <w:t xml:space="preserve">показав </w:t>
      </w:r>
      <w:r w:rsidR="0065036C" w:rsidRPr="0065036C">
        <w:rPr>
          <w:rFonts w:eastAsia="TimesNewRomanPSMT"/>
          <w:sz w:val="28"/>
          <w:szCs w:val="28"/>
        </w:rPr>
        <w:t xml:space="preserve">строки </w:t>
      </w:r>
      <w:r w:rsidRPr="007E0BF0">
        <w:rPr>
          <w:rFonts w:eastAsia="TimesNewRomanPSMT"/>
          <w:color w:val="F8F8F8"/>
          <w:spacing w:val="-100"/>
          <w:w w:val="50"/>
          <w:sz w:val="28"/>
          <w:szCs w:val="28"/>
        </w:rPr>
        <w:t xml:space="preserve">потенційні </w:t>
      </w:r>
      <w:r w:rsidR="0065036C" w:rsidRPr="0065036C">
        <w:rPr>
          <w:rFonts w:eastAsia="TimesNewRomanPSMT"/>
          <w:sz w:val="28"/>
          <w:szCs w:val="28"/>
        </w:rPr>
        <w:t xml:space="preserve">її </w:t>
      </w:r>
      <w:r w:rsidRPr="007E0BF0">
        <w:rPr>
          <w:rFonts w:eastAsia="TimesNewRomanPSMT"/>
          <w:color w:val="F8F8F8"/>
          <w:spacing w:val="-100"/>
          <w:w w:val="50"/>
          <w:sz w:val="28"/>
          <w:szCs w:val="28"/>
        </w:rPr>
        <w:t xml:space="preserve">Тарашевський </w:t>
      </w:r>
      <w:r w:rsidR="0065036C" w:rsidRPr="0065036C">
        <w:rPr>
          <w:rFonts w:eastAsia="TimesNewRomanPSMT"/>
          <w:sz w:val="28"/>
          <w:szCs w:val="28"/>
        </w:rPr>
        <w:t xml:space="preserve">реалізації. </w:t>
      </w:r>
      <w:r w:rsidRPr="007E0BF0">
        <w:rPr>
          <w:rFonts w:eastAsia="TimesNewRomanPSMT"/>
          <w:color w:val="F8F8F8"/>
          <w:spacing w:val="-100"/>
          <w:w w:val="50"/>
          <w:sz w:val="28"/>
          <w:szCs w:val="28"/>
        </w:rPr>
        <w:t xml:space="preserve">цих </w:t>
      </w:r>
      <w:r w:rsidR="0065036C" w:rsidRPr="0065036C">
        <w:rPr>
          <w:rFonts w:eastAsia="TimesNewRomanPSMT"/>
          <w:sz w:val="28"/>
          <w:szCs w:val="28"/>
        </w:rPr>
        <w:t xml:space="preserve">Але у </w:t>
      </w:r>
      <w:r w:rsidRPr="007E0BF0">
        <w:rPr>
          <w:rFonts w:eastAsia="TimesNewRomanPSMT"/>
          <w:color w:val="F8F8F8"/>
          <w:spacing w:val="-100"/>
          <w:w w:val="50"/>
          <w:sz w:val="28"/>
          <w:szCs w:val="28"/>
        </w:rPr>
        <w:t xml:space="preserve">собі </w:t>
      </w:r>
      <w:r w:rsidR="0065036C" w:rsidRPr="0065036C">
        <w:rPr>
          <w:rFonts w:eastAsia="TimesNewRomanPSMT"/>
          <w:sz w:val="28"/>
          <w:szCs w:val="28"/>
        </w:rPr>
        <w:t xml:space="preserve">ході </w:t>
      </w:r>
      <w:r w:rsidRPr="007E0BF0">
        <w:rPr>
          <w:rFonts w:eastAsia="TimesNewRomanPSMT"/>
          <w:color w:val="F8F8F8"/>
          <w:spacing w:val="-100"/>
          <w:w w:val="50"/>
          <w:sz w:val="28"/>
          <w:szCs w:val="28"/>
        </w:rPr>
        <w:t xml:space="preserve">такий </w:t>
      </w:r>
      <w:r w:rsidR="0065036C" w:rsidRPr="0065036C">
        <w:rPr>
          <w:rFonts w:eastAsia="TimesNewRomanPSMT"/>
          <w:sz w:val="28"/>
          <w:szCs w:val="28"/>
        </w:rPr>
        <w:t xml:space="preserve">реалізації </w:t>
      </w:r>
      <w:r w:rsidRPr="007E0BF0">
        <w:rPr>
          <w:rFonts w:eastAsia="TimesNewRomanPSMT"/>
          <w:color w:val="F8F8F8"/>
          <w:spacing w:val="-100"/>
          <w:w w:val="50"/>
          <w:sz w:val="28"/>
          <w:szCs w:val="28"/>
        </w:rPr>
        <w:t xml:space="preserve">стратегію </w:t>
      </w:r>
      <w:r w:rsidR="0065036C" w:rsidRPr="0065036C">
        <w:rPr>
          <w:rFonts w:eastAsia="TimesNewRomanPSMT"/>
          <w:sz w:val="28"/>
          <w:szCs w:val="28"/>
        </w:rPr>
        <w:t xml:space="preserve">стратегія </w:t>
      </w:r>
      <w:r w:rsidRPr="007E0BF0">
        <w:rPr>
          <w:rFonts w:eastAsia="TimesNewRomanPSMT"/>
          <w:color w:val="F8F8F8"/>
          <w:spacing w:val="-100"/>
          <w:w w:val="50"/>
          <w:sz w:val="28"/>
          <w:szCs w:val="28"/>
        </w:rPr>
        <w:t xml:space="preserve">транспортних </w:t>
      </w:r>
      <w:r w:rsidR="0065036C" w:rsidRPr="0065036C">
        <w:rPr>
          <w:rFonts w:eastAsia="TimesNewRomanPSMT"/>
          <w:sz w:val="28"/>
          <w:szCs w:val="28"/>
        </w:rPr>
        <w:t xml:space="preserve">повинна </w:t>
      </w:r>
      <w:r w:rsidRPr="007E0BF0">
        <w:rPr>
          <w:rFonts w:eastAsia="TimesNewRomanPSMT"/>
          <w:color w:val="F8F8F8"/>
          <w:spacing w:val="-100"/>
          <w:w w:val="50"/>
          <w:sz w:val="28"/>
          <w:szCs w:val="28"/>
        </w:rPr>
        <w:t xml:space="preserve">імпортується </w:t>
      </w:r>
      <w:r w:rsidR="0065036C" w:rsidRPr="0065036C">
        <w:rPr>
          <w:rFonts w:eastAsia="TimesNewRomanPSMT"/>
          <w:sz w:val="28"/>
          <w:szCs w:val="28"/>
        </w:rPr>
        <w:t xml:space="preserve">коригуватися і </w:t>
      </w:r>
      <w:r w:rsidRPr="007E0BF0">
        <w:rPr>
          <w:rFonts w:eastAsia="TimesNewRomanPSMT"/>
          <w:color w:val="F8F8F8"/>
          <w:spacing w:val="-100"/>
          <w:w w:val="50"/>
          <w:sz w:val="28"/>
          <w:szCs w:val="28"/>
        </w:rPr>
        <w:t xml:space="preserve">громадянська </w:t>
      </w:r>
      <w:r w:rsidR="0065036C" w:rsidRPr="0065036C">
        <w:rPr>
          <w:rFonts w:eastAsia="TimesNewRomanPSMT"/>
          <w:sz w:val="28"/>
          <w:szCs w:val="28"/>
        </w:rPr>
        <w:t xml:space="preserve">бути </w:t>
      </w:r>
      <w:r w:rsidRPr="007E0BF0">
        <w:rPr>
          <w:rFonts w:eastAsia="TimesNewRomanPSMT"/>
          <w:color w:val="F8F8F8"/>
          <w:spacing w:val="-100"/>
          <w:w w:val="50"/>
          <w:sz w:val="28"/>
          <w:szCs w:val="28"/>
        </w:rPr>
        <w:t xml:space="preserve">показників </w:t>
      </w:r>
      <w:r w:rsidR="0065036C" w:rsidRPr="0065036C">
        <w:rPr>
          <w:rFonts w:eastAsia="TimesNewRomanPSMT"/>
          <w:sz w:val="28"/>
          <w:szCs w:val="28"/>
        </w:rPr>
        <w:t xml:space="preserve">гнучкою </w:t>
      </w:r>
      <w:r w:rsidRPr="007E0BF0">
        <w:rPr>
          <w:rFonts w:eastAsia="TimesNewRomanPSMT"/>
          <w:color w:val="F8F8F8"/>
          <w:spacing w:val="-100"/>
          <w:w w:val="50"/>
          <w:sz w:val="28"/>
          <w:szCs w:val="28"/>
        </w:rPr>
        <w:t xml:space="preserve">своєї </w:t>
      </w:r>
      <w:r w:rsidR="0065036C" w:rsidRPr="0065036C">
        <w:rPr>
          <w:rFonts w:eastAsia="TimesNewRomanPSMT"/>
          <w:sz w:val="28"/>
          <w:szCs w:val="28"/>
        </w:rPr>
        <w:t xml:space="preserve">залежно </w:t>
      </w:r>
      <w:r w:rsidRPr="007E0BF0">
        <w:rPr>
          <w:rFonts w:eastAsia="TimesNewRomanPSMT"/>
          <w:color w:val="F8F8F8"/>
          <w:spacing w:val="-100"/>
          <w:w w:val="50"/>
          <w:sz w:val="28"/>
          <w:szCs w:val="28"/>
        </w:rPr>
        <w:t xml:space="preserve">прибутковістю </w:t>
      </w:r>
      <w:r w:rsidR="0065036C" w:rsidRPr="0065036C">
        <w:rPr>
          <w:rFonts w:eastAsia="TimesNewRomanPSMT"/>
          <w:sz w:val="28"/>
          <w:szCs w:val="28"/>
        </w:rPr>
        <w:t xml:space="preserve">від </w:t>
      </w:r>
      <w:r w:rsidRPr="007E0BF0">
        <w:rPr>
          <w:rFonts w:eastAsia="TimesNewRomanPSMT"/>
          <w:color w:val="F8F8F8"/>
          <w:spacing w:val="-100"/>
          <w:w w:val="50"/>
          <w:sz w:val="28"/>
          <w:szCs w:val="28"/>
        </w:rPr>
        <w:t xml:space="preserve">склад </w:t>
      </w:r>
      <w:r w:rsidR="0065036C" w:rsidRPr="0065036C">
        <w:rPr>
          <w:rFonts w:eastAsia="TimesNewRomanPSMT"/>
          <w:sz w:val="28"/>
          <w:szCs w:val="28"/>
        </w:rPr>
        <w:t xml:space="preserve">ситуації з </w:t>
      </w:r>
      <w:r w:rsidRPr="007E0BF0">
        <w:rPr>
          <w:rFonts w:eastAsia="TimesNewRomanPSMT"/>
          <w:color w:val="F8F8F8"/>
          <w:spacing w:val="-100"/>
          <w:w w:val="50"/>
          <w:sz w:val="28"/>
          <w:szCs w:val="28"/>
        </w:rPr>
        <w:t xml:space="preserve">визначених </w:t>
      </w:r>
      <w:r w:rsidR="0065036C" w:rsidRPr="0065036C">
        <w:rPr>
          <w:rFonts w:eastAsia="TimesNewRomanPSMT"/>
          <w:sz w:val="28"/>
          <w:szCs w:val="28"/>
        </w:rPr>
        <w:t xml:space="preserve">метою </w:t>
      </w:r>
      <w:r w:rsidRPr="007E0BF0">
        <w:rPr>
          <w:rFonts w:eastAsia="TimesNewRomanPSMT"/>
          <w:color w:val="F8F8F8"/>
          <w:spacing w:val="-100"/>
          <w:w w:val="50"/>
          <w:sz w:val="28"/>
          <w:szCs w:val="28"/>
        </w:rPr>
        <w:t xml:space="preserve">Таврійського </w:t>
      </w:r>
      <w:r w:rsidR="0065036C" w:rsidRPr="0065036C">
        <w:rPr>
          <w:rFonts w:eastAsia="TimesNewRomanPSMT"/>
          <w:sz w:val="28"/>
          <w:szCs w:val="28"/>
        </w:rPr>
        <w:t xml:space="preserve">отримання </w:t>
      </w:r>
      <w:r w:rsidRPr="007E0BF0">
        <w:rPr>
          <w:rFonts w:eastAsia="TimesNewRomanPSMT"/>
          <w:color w:val="F8F8F8"/>
          <w:spacing w:val="-100"/>
          <w:w w:val="50"/>
          <w:sz w:val="28"/>
          <w:szCs w:val="28"/>
        </w:rPr>
        <w:t xml:space="preserve">співпрацювати </w:t>
      </w:r>
      <w:r w:rsidR="0065036C" w:rsidRPr="0065036C">
        <w:rPr>
          <w:rFonts w:eastAsia="TimesNewRomanPSMT"/>
          <w:sz w:val="28"/>
          <w:szCs w:val="28"/>
        </w:rPr>
        <w:t xml:space="preserve">найбільш </w:t>
      </w:r>
      <w:r w:rsidRPr="007E0BF0">
        <w:rPr>
          <w:rFonts w:eastAsia="TimesNewRomanPSMT"/>
          <w:color w:val="F8F8F8"/>
          <w:spacing w:val="-100"/>
          <w:w w:val="50"/>
          <w:sz w:val="28"/>
          <w:szCs w:val="28"/>
        </w:rPr>
        <w:t xml:space="preserve">наведена </w:t>
      </w:r>
      <w:r w:rsidR="0065036C" w:rsidRPr="0065036C">
        <w:rPr>
          <w:rFonts w:eastAsia="TimesNewRomanPSMT"/>
          <w:sz w:val="28"/>
          <w:szCs w:val="28"/>
        </w:rPr>
        <w:t xml:space="preserve">позитивного </w:t>
      </w:r>
      <w:r w:rsidRPr="007E0BF0">
        <w:rPr>
          <w:rFonts w:eastAsia="TimesNewRomanPSMT"/>
          <w:color w:val="F8F8F8"/>
          <w:spacing w:val="-100"/>
          <w:w w:val="50"/>
          <w:sz w:val="28"/>
          <w:szCs w:val="28"/>
        </w:rPr>
        <w:t xml:space="preserve">процедур </w:t>
      </w:r>
      <w:r w:rsidR="0065036C" w:rsidRPr="0065036C">
        <w:rPr>
          <w:rFonts w:eastAsia="TimesNewRomanPSMT"/>
          <w:sz w:val="28"/>
          <w:szCs w:val="28"/>
        </w:rPr>
        <w:t xml:space="preserve">результату. </w:t>
      </w:r>
      <w:r w:rsidRPr="007E0BF0">
        <w:rPr>
          <w:rFonts w:eastAsia="TimesNewRomanPSMT"/>
          <w:color w:val="F8F8F8"/>
          <w:spacing w:val="-100"/>
          <w:w w:val="50"/>
          <w:sz w:val="28"/>
          <w:szCs w:val="28"/>
        </w:rPr>
        <w:t xml:space="preserve">інформація </w:t>
      </w:r>
      <w:r w:rsidR="0065036C" w:rsidRPr="0065036C">
        <w:rPr>
          <w:rFonts w:eastAsia="TimesNewRomanPSMT"/>
          <w:sz w:val="28"/>
          <w:szCs w:val="28"/>
        </w:rPr>
        <w:t xml:space="preserve">Обов`язково у </w:t>
      </w:r>
      <w:r w:rsidRPr="007E0BF0">
        <w:rPr>
          <w:rFonts w:eastAsia="TimesNewRomanPSMT"/>
          <w:color w:val="F8F8F8"/>
          <w:spacing w:val="-100"/>
          <w:w w:val="50"/>
          <w:sz w:val="28"/>
          <w:szCs w:val="28"/>
        </w:rPr>
        <w:t xml:space="preserve">власного </w:t>
      </w:r>
      <w:r w:rsidR="0065036C" w:rsidRPr="0065036C">
        <w:rPr>
          <w:rFonts w:eastAsia="TimesNewRomanPSMT"/>
          <w:sz w:val="28"/>
          <w:szCs w:val="28"/>
        </w:rPr>
        <w:t xml:space="preserve">ході </w:t>
      </w:r>
      <w:r w:rsidRPr="007E0BF0">
        <w:rPr>
          <w:rFonts w:eastAsia="TimesNewRomanPSMT"/>
          <w:color w:val="F8F8F8"/>
          <w:spacing w:val="-100"/>
          <w:w w:val="50"/>
          <w:sz w:val="28"/>
          <w:szCs w:val="28"/>
        </w:rPr>
        <w:t xml:space="preserve">системі </w:t>
      </w:r>
      <w:r w:rsidR="0065036C" w:rsidRPr="0065036C">
        <w:rPr>
          <w:rFonts w:eastAsia="TimesNewRomanPSMT"/>
          <w:sz w:val="28"/>
          <w:szCs w:val="28"/>
        </w:rPr>
        <w:t xml:space="preserve">реалізації </w:t>
      </w:r>
      <w:r w:rsidRPr="007E0BF0">
        <w:rPr>
          <w:rFonts w:eastAsia="TimesNewRomanPSMT"/>
          <w:color w:val="F8F8F8"/>
          <w:spacing w:val="-100"/>
          <w:w w:val="50"/>
          <w:sz w:val="28"/>
          <w:szCs w:val="28"/>
        </w:rPr>
        <w:t xml:space="preserve">викликана </w:t>
      </w:r>
      <w:r w:rsidR="0065036C" w:rsidRPr="0065036C">
        <w:rPr>
          <w:rFonts w:eastAsia="TimesNewRomanPSMT"/>
          <w:sz w:val="28"/>
          <w:szCs w:val="28"/>
        </w:rPr>
        <w:t xml:space="preserve">стратегії </w:t>
      </w:r>
      <w:r w:rsidRPr="007E0BF0">
        <w:rPr>
          <w:rFonts w:eastAsia="TimesNewRomanPSMT"/>
          <w:color w:val="F8F8F8"/>
          <w:spacing w:val="-100"/>
          <w:w w:val="50"/>
          <w:sz w:val="28"/>
          <w:szCs w:val="28"/>
        </w:rPr>
        <w:t xml:space="preserve">повинна </w:t>
      </w:r>
      <w:r w:rsidR="0065036C" w:rsidRPr="0065036C">
        <w:rPr>
          <w:rFonts w:eastAsia="TimesNewRomanPSMT"/>
          <w:sz w:val="28"/>
          <w:szCs w:val="28"/>
        </w:rPr>
        <w:t xml:space="preserve">повинні </w:t>
      </w:r>
      <w:r w:rsidRPr="007E0BF0">
        <w:rPr>
          <w:rFonts w:eastAsia="TimesNewRomanPSMT"/>
          <w:color w:val="F8F8F8"/>
          <w:spacing w:val="-100"/>
          <w:w w:val="50"/>
          <w:sz w:val="28"/>
          <w:szCs w:val="28"/>
        </w:rPr>
        <w:t xml:space="preserve">базу </w:t>
      </w:r>
      <w:r w:rsidR="0065036C" w:rsidRPr="0065036C">
        <w:rPr>
          <w:rFonts w:eastAsia="TimesNewRomanPSMT"/>
          <w:sz w:val="28"/>
          <w:szCs w:val="28"/>
        </w:rPr>
        <w:t xml:space="preserve">контролюватися </w:t>
      </w:r>
      <w:r w:rsidRPr="007E0BF0">
        <w:rPr>
          <w:rFonts w:eastAsia="TimesNewRomanPSMT"/>
          <w:color w:val="F8F8F8"/>
          <w:spacing w:val="-100"/>
          <w:w w:val="50"/>
          <w:sz w:val="28"/>
          <w:szCs w:val="28"/>
        </w:rPr>
        <w:t xml:space="preserve">яка </w:t>
      </w:r>
      <w:r w:rsidR="0065036C" w:rsidRPr="0065036C">
        <w:rPr>
          <w:rFonts w:eastAsia="TimesNewRomanPSMT"/>
          <w:sz w:val="28"/>
          <w:szCs w:val="28"/>
        </w:rPr>
        <w:t xml:space="preserve">всі </w:t>
      </w:r>
      <w:r w:rsidRPr="007E0BF0">
        <w:rPr>
          <w:rFonts w:eastAsia="TimesNewRomanPSMT"/>
          <w:color w:val="F8F8F8"/>
          <w:spacing w:val="-100"/>
          <w:w w:val="50"/>
          <w:sz w:val="28"/>
          <w:szCs w:val="28"/>
        </w:rPr>
        <w:t xml:space="preserve">Регулювання </w:t>
      </w:r>
      <w:r w:rsidR="0065036C" w:rsidRPr="0065036C">
        <w:rPr>
          <w:rFonts w:eastAsia="TimesNewRomanPSMT"/>
          <w:sz w:val="28"/>
          <w:szCs w:val="28"/>
        </w:rPr>
        <w:t xml:space="preserve">етапи </w:t>
      </w:r>
      <w:r w:rsidRPr="007E0BF0">
        <w:rPr>
          <w:rFonts w:eastAsia="TimesNewRomanPSMT"/>
          <w:color w:val="F8F8F8"/>
          <w:spacing w:val="-100"/>
          <w:w w:val="50"/>
          <w:sz w:val="28"/>
          <w:szCs w:val="28"/>
        </w:rPr>
        <w:t xml:space="preserve">певний </w:t>
      </w:r>
      <w:r w:rsidR="0065036C" w:rsidRPr="0065036C">
        <w:rPr>
          <w:rFonts w:eastAsia="TimesNewRomanPSMT"/>
          <w:sz w:val="28"/>
          <w:szCs w:val="28"/>
        </w:rPr>
        <w:t xml:space="preserve">реалізації </w:t>
      </w:r>
      <w:r w:rsidRPr="007E0BF0">
        <w:rPr>
          <w:rFonts w:eastAsia="TimesNewRomanPSMT"/>
          <w:color w:val="F8F8F8"/>
          <w:spacing w:val="-100"/>
          <w:w w:val="50"/>
          <w:sz w:val="28"/>
          <w:szCs w:val="28"/>
        </w:rPr>
        <w:lastRenderedPageBreak/>
        <w:t xml:space="preserve">ступені </w:t>
      </w:r>
      <w:r w:rsidR="0065036C" w:rsidRPr="0065036C">
        <w:rPr>
          <w:rFonts w:eastAsia="TimesNewRomanPSMT"/>
          <w:sz w:val="28"/>
          <w:szCs w:val="28"/>
        </w:rPr>
        <w:t xml:space="preserve">відповідної </w:t>
      </w:r>
      <w:r w:rsidRPr="007E0BF0">
        <w:rPr>
          <w:rFonts w:eastAsia="TimesNewRomanPSMT"/>
          <w:color w:val="F8F8F8"/>
          <w:spacing w:val="-100"/>
          <w:w w:val="50"/>
          <w:sz w:val="28"/>
          <w:szCs w:val="28"/>
        </w:rPr>
        <w:t xml:space="preserve">соціально </w:t>
      </w:r>
      <w:r w:rsidR="0065036C" w:rsidRPr="0065036C">
        <w:rPr>
          <w:rFonts w:eastAsia="TimesNewRomanPSMT"/>
          <w:sz w:val="28"/>
          <w:szCs w:val="28"/>
        </w:rPr>
        <w:t xml:space="preserve">стратегії, </w:t>
      </w:r>
      <w:r w:rsidRPr="007E0BF0">
        <w:rPr>
          <w:rFonts w:eastAsia="TimesNewRomanPSMT"/>
          <w:color w:val="F8F8F8"/>
          <w:spacing w:val="-100"/>
          <w:w w:val="50"/>
          <w:sz w:val="28"/>
          <w:szCs w:val="28"/>
        </w:rPr>
        <w:t xml:space="preserve">порушень </w:t>
      </w:r>
      <w:r w:rsidR="0065036C" w:rsidRPr="0065036C">
        <w:rPr>
          <w:rFonts w:eastAsia="TimesNewRomanPSMT"/>
          <w:sz w:val="28"/>
          <w:szCs w:val="28"/>
        </w:rPr>
        <w:t xml:space="preserve">особливо в </w:t>
      </w:r>
      <w:r w:rsidRPr="007E0BF0">
        <w:rPr>
          <w:rFonts w:eastAsia="TimesNewRomanPSMT"/>
          <w:color w:val="F8F8F8"/>
          <w:spacing w:val="-100"/>
          <w:w w:val="50"/>
          <w:sz w:val="28"/>
          <w:szCs w:val="28"/>
        </w:rPr>
        <w:t xml:space="preserve">її </w:t>
      </w:r>
      <w:r w:rsidR="0065036C" w:rsidRPr="0065036C">
        <w:rPr>
          <w:rFonts w:eastAsia="TimesNewRomanPSMT"/>
          <w:sz w:val="28"/>
          <w:szCs w:val="28"/>
        </w:rPr>
        <w:t xml:space="preserve">умовах </w:t>
      </w:r>
      <w:r w:rsidRPr="007E0BF0">
        <w:rPr>
          <w:rFonts w:eastAsia="TimesNewRomanPSMT"/>
          <w:color w:val="F8F8F8"/>
          <w:spacing w:val="-100"/>
          <w:w w:val="50"/>
          <w:sz w:val="28"/>
          <w:szCs w:val="28"/>
        </w:rPr>
        <w:t xml:space="preserve">системі </w:t>
      </w:r>
      <w:r w:rsidR="0065036C" w:rsidRPr="0065036C">
        <w:rPr>
          <w:rFonts w:eastAsia="TimesNewRomanPSMT"/>
          <w:sz w:val="28"/>
          <w:szCs w:val="28"/>
        </w:rPr>
        <w:t xml:space="preserve">кризи </w:t>
      </w:r>
      <w:r w:rsidRPr="007E0BF0">
        <w:rPr>
          <w:rFonts w:eastAsia="TimesNewRomanPSMT"/>
          <w:color w:val="F8F8F8"/>
          <w:spacing w:val="-100"/>
          <w:w w:val="50"/>
          <w:sz w:val="28"/>
          <w:szCs w:val="28"/>
        </w:rPr>
        <w:t xml:space="preserve">логістики </w:t>
      </w:r>
      <w:r w:rsidR="0065036C" w:rsidRPr="0065036C">
        <w:rPr>
          <w:rFonts w:eastAsia="TimesNewRomanPSMT"/>
          <w:sz w:val="28"/>
          <w:szCs w:val="28"/>
        </w:rPr>
        <w:t xml:space="preserve">та </w:t>
      </w:r>
      <w:r w:rsidRPr="007E0BF0">
        <w:rPr>
          <w:rFonts w:eastAsia="TimesNewRomanPSMT"/>
          <w:color w:val="F8F8F8"/>
          <w:spacing w:val="-100"/>
          <w:w w:val="50"/>
          <w:sz w:val="28"/>
          <w:szCs w:val="28"/>
        </w:rPr>
        <w:t xml:space="preserve">зростає </w:t>
      </w:r>
      <w:r w:rsidR="0065036C" w:rsidRPr="0065036C">
        <w:rPr>
          <w:rFonts w:eastAsia="TimesNewRomanPSMT"/>
          <w:sz w:val="28"/>
          <w:szCs w:val="28"/>
        </w:rPr>
        <w:t xml:space="preserve">постійної </w:t>
      </w:r>
      <w:r w:rsidRPr="007E0BF0">
        <w:rPr>
          <w:rFonts w:eastAsia="TimesNewRomanPSMT"/>
          <w:color w:val="F8F8F8"/>
          <w:spacing w:val="-100"/>
          <w:w w:val="50"/>
          <w:sz w:val="28"/>
          <w:szCs w:val="28"/>
        </w:rPr>
        <w:t xml:space="preserve">обмінного </w:t>
      </w:r>
      <w:r w:rsidR="0065036C" w:rsidRPr="0065036C">
        <w:rPr>
          <w:rFonts w:eastAsia="TimesNewRomanPSMT"/>
          <w:sz w:val="28"/>
          <w:szCs w:val="28"/>
        </w:rPr>
        <w:t xml:space="preserve">нестачі </w:t>
      </w:r>
      <w:r w:rsidRPr="007E0BF0">
        <w:rPr>
          <w:rFonts w:eastAsia="TimesNewRomanPSMT"/>
          <w:color w:val="F8F8F8"/>
          <w:spacing w:val="-100"/>
          <w:w w:val="50"/>
          <w:sz w:val="28"/>
          <w:szCs w:val="28"/>
        </w:rPr>
        <w:t xml:space="preserve">іншими </w:t>
      </w:r>
      <w:r w:rsidR="0065036C" w:rsidRPr="0065036C">
        <w:rPr>
          <w:rFonts w:eastAsia="TimesNewRomanPSMT"/>
          <w:sz w:val="28"/>
          <w:szCs w:val="28"/>
        </w:rPr>
        <w:t xml:space="preserve">фінансових </w:t>
      </w:r>
      <w:r w:rsidRPr="007E0BF0">
        <w:rPr>
          <w:rFonts w:eastAsia="TimesNewRomanPSMT"/>
          <w:color w:val="F8F8F8"/>
          <w:spacing w:val="-100"/>
          <w:w w:val="50"/>
          <w:sz w:val="28"/>
          <w:szCs w:val="28"/>
        </w:rPr>
        <w:t xml:space="preserve">попит </w:t>
      </w:r>
      <w:r w:rsidR="0065036C" w:rsidRPr="0065036C">
        <w:rPr>
          <w:rFonts w:eastAsia="TimesNewRomanPSMT"/>
          <w:sz w:val="28"/>
          <w:szCs w:val="28"/>
        </w:rPr>
        <w:t>ресурсів.</w:t>
      </w:r>
    </w:p>
    <w:p w:rsidR="0065036C" w:rsidRPr="0065036C" w:rsidRDefault="0065036C" w:rsidP="0065036C">
      <w:pPr>
        <w:spacing w:line="360" w:lineRule="auto"/>
        <w:jc w:val="center"/>
        <w:rPr>
          <w:rFonts w:eastAsia="Calibri"/>
          <w:sz w:val="28"/>
          <w:szCs w:val="28"/>
        </w:rPr>
      </w:pPr>
      <w:r w:rsidRPr="0065036C">
        <w:rPr>
          <w:rFonts w:eastAsia="Calibri"/>
          <w:noProof/>
          <w:sz w:val="28"/>
          <w:szCs w:val="28"/>
          <w:lang w:val="ru-RU"/>
        </w:rPr>
        <w:drawing>
          <wp:inline distT="0" distB="0" distL="0" distR="0" wp14:anchorId="074755B9" wp14:editId="56B03E3F">
            <wp:extent cx="5278494" cy="5648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494" cy="5648325"/>
                    </a:xfrm>
                    <a:prstGeom prst="rect">
                      <a:avLst/>
                    </a:prstGeom>
                    <a:noFill/>
                    <a:ln>
                      <a:noFill/>
                    </a:ln>
                  </pic:spPr>
                </pic:pic>
              </a:graphicData>
            </a:graphic>
          </wp:inline>
        </w:drawing>
      </w:r>
    </w:p>
    <w:p w:rsidR="0065036C" w:rsidRPr="0065036C" w:rsidRDefault="007E0BF0" w:rsidP="0065036C">
      <w:pPr>
        <w:spacing w:line="360" w:lineRule="auto"/>
        <w:ind w:firstLine="720"/>
        <w:jc w:val="both"/>
        <w:rPr>
          <w:rFonts w:eastAsia="Calibri"/>
          <w:sz w:val="28"/>
          <w:szCs w:val="28"/>
        </w:rPr>
      </w:pPr>
      <w:r w:rsidRPr="007E0BF0">
        <w:rPr>
          <w:rFonts w:eastAsia="Calibri"/>
          <w:color w:val="F8F8F8"/>
          <w:spacing w:val="-100"/>
          <w:w w:val="50"/>
          <w:sz w:val="28"/>
          <w:szCs w:val="28"/>
        </w:rPr>
        <w:t xml:space="preserve">Міжнародний </w:t>
      </w:r>
      <w:r w:rsidR="0065036C" w:rsidRPr="0065036C">
        <w:rPr>
          <w:rFonts w:eastAsia="Calibri"/>
          <w:sz w:val="28"/>
          <w:szCs w:val="28"/>
        </w:rPr>
        <w:t>Рис</w:t>
      </w:r>
      <w:r w:rsidR="00DB3E1D">
        <w:rPr>
          <w:rFonts w:eastAsia="Calibri"/>
          <w:sz w:val="28"/>
          <w:szCs w:val="28"/>
        </w:rPr>
        <w:t>.</w:t>
      </w:r>
      <w:r w:rsidR="0065036C" w:rsidRPr="0065036C">
        <w:rPr>
          <w:rFonts w:eastAsia="Calibri"/>
          <w:sz w:val="28"/>
          <w:szCs w:val="28"/>
        </w:rPr>
        <w:t xml:space="preserve"> 3.4 </w:t>
      </w:r>
      <w:r w:rsidRPr="007E0BF0">
        <w:rPr>
          <w:rFonts w:eastAsia="Calibri"/>
          <w:color w:val="F8F8F8"/>
          <w:spacing w:val="-100"/>
          <w:w w:val="50"/>
          <w:sz w:val="28"/>
          <w:szCs w:val="28"/>
        </w:rPr>
        <w:t xml:space="preserve">принципах </w:t>
      </w:r>
      <w:r w:rsidR="0065036C" w:rsidRPr="0065036C">
        <w:rPr>
          <w:rFonts w:eastAsia="Calibri"/>
          <w:sz w:val="28"/>
          <w:szCs w:val="28"/>
        </w:rPr>
        <w:t xml:space="preserve">Формування </w:t>
      </w:r>
      <w:r w:rsidRPr="007E0BF0">
        <w:rPr>
          <w:rFonts w:eastAsia="Calibri"/>
          <w:color w:val="F8F8F8"/>
          <w:spacing w:val="-100"/>
          <w:w w:val="50"/>
          <w:sz w:val="28"/>
          <w:szCs w:val="28"/>
        </w:rPr>
        <w:t xml:space="preserve">звіт </w:t>
      </w:r>
      <w:r w:rsidR="0065036C" w:rsidRPr="0065036C">
        <w:rPr>
          <w:rFonts w:eastAsia="Calibri"/>
          <w:sz w:val="28"/>
          <w:szCs w:val="28"/>
        </w:rPr>
        <w:t xml:space="preserve">фінансової </w:t>
      </w:r>
      <w:r w:rsidRPr="007E0BF0">
        <w:rPr>
          <w:rFonts w:eastAsia="Calibri"/>
          <w:color w:val="F8F8F8"/>
          <w:spacing w:val="-100"/>
          <w:w w:val="50"/>
          <w:sz w:val="28"/>
          <w:szCs w:val="28"/>
        </w:rPr>
        <w:t xml:space="preserve">відповідними </w:t>
      </w:r>
      <w:r w:rsidR="0065036C" w:rsidRPr="0065036C">
        <w:rPr>
          <w:rFonts w:eastAsia="Calibri"/>
          <w:sz w:val="28"/>
          <w:szCs w:val="28"/>
        </w:rPr>
        <w:t xml:space="preserve">стратегії </w:t>
      </w:r>
      <w:r w:rsidRPr="007E0BF0">
        <w:rPr>
          <w:rFonts w:eastAsia="Calibri"/>
          <w:color w:val="F8F8F8"/>
          <w:spacing w:val="-100"/>
          <w:w w:val="50"/>
          <w:sz w:val="28"/>
          <w:szCs w:val="28"/>
        </w:rPr>
        <w:t xml:space="preserve">загрозами </w:t>
      </w:r>
      <w:r w:rsidR="0065036C" w:rsidRPr="0065036C">
        <w:rPr>
          <w:color w:val="000000"/>
          <w:sz w:val="28"/>
          <w:szCs w:val="28"/>
        </w:rPr>
        <w:t>ТОВ «Гведеон»</w:t>
      </w:r>
    </w:p>
    <w:p w:rsidR="0065036C" w:rsidRDefault="0065036C" w:rsidP="0065036C">
      <w:pPr>
        <w:spacing w:line="360" w:lineRule="auto"/>
        <w:ind w:firstLine="720"/>
        <w:jc w:val="both"/>
        <w:rPr>
          <w:rFonts w:eastAsia="Calibri"/>
          <w:sz w:val="28"/>
          <w:szCs w:val="28"/>
        </w:rPr>
      </w:pPr>
    </w:p>
    <w:p w:rsidR="0065036C" w:rsidRPr="0065036C" w:rsidRDefault="007E0BF0" w:rsidP="0065036C">
      <w:pPr>
        <w:spacing w:line="360" w:lineRule="auto"/>
        <w:ind w:firstLine="720"/>
        <w:jc w:val="both"/>
        <w:rPr>
          <w:rFonts w:eastAsia="Calibri"/>
          <w:sz w:val="28"/>
          <w:szCs w:val="28"/>
        </w:rPr>
      </w:pPr>
      <w:r w:rsidRPr="007E0BF0">
        <w:rPr>
          <w:rFonts w:eastAsia="Calibri"/>
          <w:color w:val="F8F8F8"/>
          <w:spacing w:val="-100"/>
          <w:w w:val="50"/>
          <w:sz w:val="28"/>
          <w:szCs w:val="28"/>
        </w:rPr>
        <w:t xml:space="preserve">керівник </w:t>
      </w:r>
      <w:r w:rsidR="0065036C" w:rsidRPr="0065036C">
        <w:rPr>
          <w:rFonts w:eastAsia="Calibri"/>
          <w:sz w:val="28"/>
          <w:szCs w:val="28"/>
        </w:rPr>
        <w:t xml:space="preserve">Згідно з </w:t>
      </w:r>
      <w:r w:rsidRPr="007E0BF0">
        <w:rPr>
          <w:rFonts w:eastAsia="Calibri"/>
          <w:color w:val="F8F8F8"/>
          <w:spacing w:val="-100"/>
          <w:w w:val="50"/>
          <w:sz w:val="28"/>
          <w:szCs w:val="28"/>
        </w:rPr>
        <w:t xml:space="preserve">пропорційно </w:t>
      </w:r>
      <w:r w:rsidR="0065036C" w:rsidRPr="0065036C">
        <w:rPr>
          <w:rFonts w:eastAsia="Calibri"/>
          <w:sz w:val="28"/>
          <w:szCs w:val="28"/>
        </w:rPr>
        <w:t xml:space="preserve">обраною </w:t>
      </w:r>
      <w:r w:rsidRPr="007E0BF0">
        <w:rPr>
          <w:rFonts w:eastAsia="Calibri"/>
          <w:color w:val="F8F8F8"/>
          <w:spacing w:val="-100"/>
          <w:w w:val="50"/>
          <w:sz w:val="28"/>
          <w:szCs w:val="28"/>
        </w:rPr>
        <w:t xml:space="preserve">бухгалтера </w:t>
      </w:r>
      <w:r w:rsidR="0065036C" w:rsidRPr="0065036C">
        <w:rPr>
          <w:rFonts w:eastAsia="Calibri"/>
          <w:sz w:val="28"/>
          <w:szCs w:val="28"/>
        </w:rPr>
        <w:t xml:space="preserve">базовою </w:t>
      </w:r>
      <w:r w:rsidRPr="007E0BF0">
        <w:rPr>
          <w:rFonts w:eastAsia="Calibri"/>
          <w:color w:val="F8F8F8"/>
          <w:spacing w:val="-100"/>
          <w:w w:val="50"/>
          <w:sz w:val="28"/>
          <w:szCs w:val="28"/>
        </w:rPr>
        <w:t xml:space="preserve">виникнути </w:t>
      </w:r>
      <w:r w:rsidR="0065036C" w:rsidRPr="0065036C">
        <w:rPr>
          <w:rFonts w:eastAsia="Calibri"/>
          <w:sz w:val="28"/>
          <w:szCs w:val="28"/>
        </w:rPr>
        <w:t xml:space="preserve">стратегією </w:t>
      </w:r>
      <w:r w:rsidRPr="007E0BF0">
        <w:rPr>
          <w:rFonts w:eastAsia="Calibri"/>
          <w:color w:val="F8F8F8"/>
          <w:spacing w:val="-100"/>
          <w:w w:val="50"/>
          <w:sz w:val="28"/>
          <w:szCs w:val="28"/>
        </w:rPr>
        <w:t xml:space="preserve">тільки </w:t>
      </w:r>
      <w:r w:rsidR="0065036C" w:rsidRPr="0065036C">
        <w:rPr>
          <w:rFonts w:eastAsia="Calibri"/>
          <w:sz w:val="28"/>
          <w:szCs w:val="28"/>
        </w:rPr>
        <w:t xml:space="preserve">розвитку, </w:t>
      </w:r>
      <w:r w:rsidRPr="007E0BF0">
        <w:rPr>
          <w:rFonts w:eastAsia="Calibri"/>
          <w:color w:val="F8F8F8"/>
          <w:spacing w:val="-100"/>
          <w:w w:val="50"/>
          <w:sz w:val="28"/>
          <w:szCs w:val="28"/>
        </w:rPr>
        <w:t xml:space="preserve">кінці </w:t>
      </w:r>
      <w:r w:rsidR="0065036C" w:rsidRPr="0065036C">
        <w:rPr>
          <w:rFonts w:eastAsia="Calibri"/>
          <w:sz w:val="28"/>
          <w:szCs w:val="28"/>
        </w:rPr>
        <w:t xml:space="preserve">підприємству </w:t>
      </w:r>
      <w:r w:rsidRPr="007E0BF0">
        <w:rPr>
          <w:rFonts w:eastAsia="Calibri"/>
          <w:color w:val="F8F8F8"/>
          <w:spacing w:val="-100"/>
          <w:w w:val="50"/>
          <w:sz w:val="28"/>
          <w:szCs w:val="28"/>
        </w:rPr>
        <w:t xml:space="preserve">власних </w:t>
      </w:r>
      <w:r w:rsidR="0065036C" w:rsidRPr="0065036C">
        <w:rPr>
          <w:rFonts w:eastAsia="Calibri"/>
          <w:sz w:val="28"/>
          <w:szCs w:val="28"/>
        </w:rPr>
        <w:t xml:space="preserve">необхідно </w:t>
      </w:r>
      <w:r w:rsidRPr="007E0BF0">
        <w:rPr>
          <w:rFonts w:eastAsia="Calibri"/>
          <w:color w:val="F8F8F8"/>
          <w:spacing w:val="-100"/>
          <w:w w:val="50"/>
          <w:sz w:val="28"/>
          <w:szCs w:val="28"/>
        </w:rPr>
        <w:t xml:space="preserve">сукупність </w:t>
      </w:r>
      <w:r w:rsidR="0065036C" w:rsidRPr="0065036C">
        <w:rPr>
          <w:rFonts w:eastAsia="Calibri"/>
          <w:sz w:val="28"/>
          <w:szCs w:val="28"/>
        </w:rPr>
        <w:t xml:space="preserve">сформувати </w:t>
      </w:r>
      <w:r w:rsidRPr="007E0BF0">
        <w:rPr>
          <w:rFonts w:eastAsia="Calibri"/>
          <w:color w:val="F8F8F8"/>
          <w:spacing w:val="-100"/>
          <w:w w:val="50"/>
          <w:sz w:val="28"/>
          <w:szCs w:val="28"/>
        </w:rPr>
        <w:t xml:space="preserve">адаптована </w:t>
      </w:r>
      <w:r w:rsidR="0065036C" w:rsidRPr="0065036C">
        <w:rPr>
          <w:rFonts w:eastAsia="Calibri"/>
          <w:sz w:val="28"/>
          <w:szCs w:val="28"/>
        </w:rPr>
        <w:t xml:space="preserve">часткові </w:t>
      </w:r>
      <w:r w:rsidRPr="007E0BF0">
        <w:rPr>
          <w:rFonts w:eastAsia="Calibri"/>
          <w:color w:val="F8F8F8"/>
          <w:spacing w:val="-100"/>
          <w:w w:val="50"/>
          <w:sz w:val="28"/>
          <w:szCs w:val="28"/>
        </w:rPr>
        <w:t xml:space="preserve">поставленої </w:t>
      </w:r>
      <w:r w:rsidR="0065036C" w:rsidRPr="0065036C">
        <w:rPr>
          <w:rFonts w:eastAsia="Calibri"/>
          <w:sz w:val="28"/>
          <w:szCs w:val="28"/>
        </w:rPr>
        <w:t xml:space="preserve">стратегії, </w:t>
      </w:r>
      <w:r w:rsidRPr="007E0BF0">
        <w:rPr>
          <w:rFonts w:eastAsia="Calibri"/>
          <w:color w:val="F8F8F8"/>
          <w:spacing w:val="-100"/>
          <w:w w:val="50"/>
          <w:sz w:val="28"/>
          <w:szCs w:val="28"/>
        </w:rPr>
        <w:t xml:space="preserve">появу </w:t>
      </w:r>
      <w:r w:rsidR="0065036C" w:rsidRPr="0065036C">
        <w:rPr>
          <w:rFonts w:eastAsia="Calibri"/>
          <w:sz w:val="28"/>
          <w:szCs w:val="28"/>
        </w:rPr>
        <w:t xml:space="preserve">що </w:t>
      </w:r>
      <w:r w:rsidRPr="007E0BF0">
        <w:rPr>
          <w:rFonts w:eastAsia="Calibri"/>
          <w:color w:val="F8F8F8"/>
          <w:spacing w:val="-100"/>
          <w:w w:val="50"/>
          <w:sz w:val="28"/>
          <w:szCs w:val="28"/>
        </w:rPr>
        <w:t xml:space="preserve">наявність </w:t>
      </w:r>
      <w:r w:rsidR="0065036C" w:rsidRPr="0065036C">
        <w:rPr>
          <w:rFonts w:eastAsia="Calibri"/>
          <w:sz w:val="28"/>
          <w:szCs w:val="28"/>
        </w:rPr>
        <w:t xml:space="preserve">відображають </w:t>
      </w:r>
      <w:r w:rsidRPr="007E0BF0">
        <w:rPr>
          <w:rFonts w:eastAsia="Calibri"/>
          <w:color w:val="F8F8F8"/>
          <w:spacing w:val="-100"/>
          <w:w w:val="50"/>
          <w:sz w:val="28"/>
          <w:szCs w:val="28"/>
        </w:rPr>
        <w:t xml:space="preserve">Суб </w:t>
      </w:r>
      <w:r w:rsidR="0065036C" w:rsidRPr="0065036C">
        <w:rPr>
          <w:rFonts w:eastAsia="Calibri"/>
          <w:sz w:val="28"/>
          <w:szCs w:val="28"/>
        </w:rPr>
        <w:t xml:space="preserve">потенційні </w:t>
      </w:r>
      <w:r w:rsidRPr="007E0BF0">
        <w:rPr>
          <w:rFonts w:eastAsia="Calibri"/>
          <w:color w:val="F8F8F8"/>
          <w:spacing w:val="-100"/>
          <w:w w:val="50"/>
          <w:sz w:val="28"/>
          <w:szCs w:val="28"/>
        </w:rPr>
        <w:t xml:space="preserve">ймовірності </w:t>
      </w:r>
      <w:r w:rsidR="0065036C" w:rsidRPr="0065036C">
        <w:rPr>
          <w:rFonts w:eastAsia="Calibri"/>
          <w:sz w:val="28"/>
          <w:szCs w:val="28"/>
        </w:rPr>
        <w:t xml:space="preserve">можливості </w:t>
      </w:r>
      <w:r w:rsidRPr="007E0BF0">
        <w:rPr>
          <w:rFonts w:eastAsia="Calibri"/>
          <w:color w:val="F8F8F8"/>
          <w:spacing w:val="-100"/>
          <w:w w:val="50"/>
          <w:sz w:val="28"/>
          <w:szCs w:val="28"/>
        </w:rPr>
        <w:t xml:space="preserve">неповернення </w:t>
      </w:r>
      <w:r w:rsidR="0065036C" w:rsidRPr="0065036C">
        <w:rPr>
          <w:rFonts w:eastAsia="Calibri"/>
          <w:sz w:val="28"/>
          <w:szCs w:val="28"/>
        </w:rPr>
        <w:t xml:space="preserve">окремих </w:t>
      </w:r>
      <w:r w:rsidRPr="007E0BF0">
        <w:rPr>
          <w:rFonts w:eastAsia="Calibri"/>
          <w:color w:val="F8F8F8"/>
          <w:spacing w:val="-100"/>
          <w:w w:val="50"/>
          <w:sz w:val="28"/>
          <w:szCs w:val="28"/>
        </w:rPr>
        <w:t xml:space="preserve">умовах </w:t>
      </w:r>
      <w:r w:rsidR="0065036C" w:rsidRPr="0065036C">
        <w:rPr>
          <w:rFonts w:eastAsia="Calibri"/>
          <w:sz w:val="28"/>
          <w:szCs w:val="28"/>
        </w:rPr>
        <w:t xml:space="preserve">сфер </w:t>
      </w:r>
      <w:r w:rsidRPr="007E0BF0">
        <w:rPr>
          <w:rFonts w:eastAsia="Calibri"/>
          <w:color w:val="F8F8F8"/>
          <w:spacing w:val="-100"/>
          <w:w w:val="50"/>
          <w:sz w:val="28"/>
          <w:szCs w:val="28"/>
        </w:rPr>
        <w:t xml:space="preserve">виступає </w:t>
      </w:r>
      <w:r w:rsidR="0065036C" w:rsidRPr="0065036C">
        <w:rPr>
          <w:rFonts w:eastAsia="Calibri"/>
          <w:sz w:val="28"/>
          <w:szCs w:val="28"/>
        </w:rPr>
        <w:t xml:space="preserve">його </w:t>
      </w:r>
      <w:r w:rsidRPr="007E0BF0">
        <w:rPr>
          <w:rFonts w:eastAsia="Calibri"/>
          <w:color w:val="F8F8F8"/>
          <w:spacing w:val="-100"/>
          <w:w w:val="50"/>
          <w:sz w:val="28"/>
          <w:szCs w:val="28"/>
        </w:rPr>
        <w:t xml:space="preserve">Короткострокові </w:t>
      </w:r>
      <w:r w:rsidR="0065036C" w:rsidRPr="0065036C">
        <w:rPr>
          <w:rFonts w:eastAsia="Calibri"/>
          <w:sz w:val="28"/>
          <w:szCs w:val="28"/>
        </w:rPr>
        <w:t xml:space="preserve">діяльності і </w:t>
      </w:r>
      <w:r w:rsidRPr="007E0BF0">
        <w:rPr>
          <w:rFonts w:eastAsia="Calibri"/>
          <w:color w:val="F8F8F8"/>
          <w:spacing w:val="-100"/>
          <w:w w:val="50"/>
          <w:sz w:val="28"/>
          <w:szCs w:val="28"/>
        </w:rPr>
        <w:t xml:space="preserve">технологічних </w:t>
      </w:r>
      <w:r w:rsidR="0065036C" w:rsidRPr="0065036C">
        <w:rPr>
          <w:rFonts w:eastAsia="Calibri"/>
          <w:sz w:val="28"/>
          <w:szCs w:val="28"/>
        </w:rPr>
        <w:t xml:space="preserve">окремих </w:t>
      </w:r>
      <w:r w:rsidRPr="007E0BF0">
        <w:rPr>
          <w:rFonts w:eastAsia="Calibri"/>
          <w:color w:val="F8F8F8"/>
          <w:spacing w:val="-100"/>
          <w:w w:val="50"/>
          <w:sz w:val="28"/>
          <w:szCs w:val="28"/>
        </w:rPr>
        <w:t xml:space="preserve">коптильні </w:t>
      </w:r>
      <w:r w:rsidR="0065036C" w:rsidRPr="0065036C">
        <w:rPr>
          <w:rFonts w:eastAsia="Calibri"/>
          <w:sz w:val="28"/>
          <w:szCs w:val="28"/>
        </w:rPr>
        <w:t>підрозділів.</w:t>
      </w:r>
    </w:p>
    <w:p w:rsidR="0065036C" w:rsidRPr="0065036C" w:rsidRDefault="007E0BF0" w:rsidP="0065036C">
      <w:pPr>
        <w:spacing w:line="360" w:lineRule="auto"/>
        <w:ind w:firstLine="720"/>
        <w:jc w:val="both"/>
        <w:rPr>
          <w:sz w:val="28"/>
          <w:szCs w:val="28"/>
        </w:rPr>
      </w:pPr>
      <w:r w:rsidRPr="007E0BF0">
        <w:rPr>
          <w:color w:val="F8F8F8"/>
          <w:spacing w:val="-100"/>
          <w:w w:val="50"/>
          <w:sz w:val="28"/>
          <w:szCs w:val="28"/>
        </w:rPr>
        <w:t xml:space="preserve">значущої </w:t>
      </w:r>
      <w:r w:rsidR="0065036C" w:rsidRPr="0065036C">
        <w:rPr>
          <w:sz w:val="28"/>
          <w:szCs w:val="28"/>
        </w:rPr>
        <w:t xml:space="preserve">Результати </w:t>
      </w:r>
      <w:r w:rsidRPr="007E0BF0">
        <w:rPr>
          <w:color w:val="F8F8F8"/>
          <w:spacing w:val="-100"/>
          <w:w w:val="50"/>
          <w:sz w:val="28"/>
          <w:szCs w:val="28"/>
        </w:rPr>
        <w:t xml:space="preserve">алгоритмом </w:t>
      </w:r>
      <w:r w:rsidR="0065036C" w:rsidRPr="0065036C">
        <w:rPr>
          <w:sz w:val="28"/>
          <w:szCs w:val="28"/>
        </w:rPr>
        <w:t xml:space="preserve">бюджетів </w:t>
      </w:r>
      <w:r w:rsidRPr="007E0BF0">
        <w:rPr>
          <w:color w:val="F8F8F8"/>
          <w:spacing w:val="-100"/>
          <w:w w:val="50"/>
          <w:sz w:val="28"/>
          <w:szCs w:val="28"/>
        </w:rPr>
        <w:t xml:space="preserve">того </w:t>
      </w:r>
      <w:r w:rsidR="0065036C" w:rsidRPr="0065036C">
        <w:rPr>
          <w:sz w:val="28"/>
          <w:szCs w:val="28"/>
        </w:rPr>
        <w:t xml:space="preserve">на </w:t>
      </w:r>
      <w:r w:rsidR="0065036C">
        <w:rPr>
          <w:sz w:val="28"/>
          <w:szCs w:val="28"/>
        </w:rPr>
        <w:t>2021</w:t>
      </w:r>
      <w:r w:rsidR="0065036C" w:rsidRPr="0065036C">
        <w:rPr>
          <w:sz w:val="28"/>
          <w:szCs w:val="28"/>
        </w:rPr>
        <w:t xml:space="preserve"> </w:t>
      </w:r>
      <w:r w:rsidRPr="007E0BF0">
        <w:rPr>
          <w:color w:val="F8F8F8"/>
          <w:spacing w:val="-100"/>
          <w:w w:val="50"/>
          <w:sz w:val="28"/>
          <w:szCs w:val="28"/>
        </w:rPr>
        <w:t xml:space="preserve">доцільність </w:t>
      </w:r>
      <w:r w:rsidR="0065036C" w:rsidRPr="0065036C">
        <w:rPr>
          <w:sz w:val="28"/>
          <w:szCs w:val="28"/>
        </w:rPr>
        <w:t xml:space="preserve">рік </w:t>
      </w:r>
      <w:r w:rsidRPr="007E0BF0">
        <w:rPr>
          <w:color w:val="F8F8F8"/>
          <w:spacing w:val="-100"/>
          <w:w w:val="50"/>
          <w:sz w:val="28"/>
          <w:szCs w:val="28"/>
        </w:rPr>
        <w:t xml:space="preserve">ефективної </w:t>
      </w:r>
      <w:r w:rsidR="0065036C" w:rsidRPr="0065036C">
        <w:rPr>
          <w:sz w:val="28"/>
          <w:szCs w:val="28"/>
        </w:rPr>
        <w:t xml:space="preserve">за </w:t>
      </w:r>
      <w:r w:rsidRPr="007E0BF0">
        <w:rPr>
          <w:color w:val="F8F8F8"/>
          <w:spacing w:val="-100"/>
          <w:w w:val="50"/>
          <w:sz w:val="28"/>
          <w:szCs w:val="28"/>
        </w:rPr>
        <w:t xml:space="preserve">інформаційну </w:t>
      </w:r>
      <w:r w:rsidR="0065036C" w:rsidRPr="0065036C">
        <w:rPr>
          <w:sz w:val="28"/>
          <w:szCs w:val="28"/>
        </w:rPr>
        <w:t xml:space="preserve">різними </w:t>
      </w:r>
      <w:r w:rsidRPr="007E0BF0">
        <w:rPr>
          <w:color w:val="F8F8F8"/>
          <w:spacing w:val="-100"/>
          <w:w w:val="50"/>
          <w:sz w:val="28"/>
          <w:szCs w:val="28"/>
        </w:rPr>
        <w:t xml:space="preserve">економічний </w:t>
      </w:r>
      <w:r w:rsidR="0065036C" w:rsidRPr="0065036C">
        <w:rPr>
          <w:sz w:val="28"/>
          <w:szCs w:val="28"/>
        </w:rPr>
        <w:t xml:space="preserve">сценаріями </w:t>
      </w:r>
      <w:r w:rsidRPr="007E0BF0">
        <w:rPr>
          <w:color w:val="F8F8F8"/>
          <w:spacing w:val="-100"/>
          <w:w w:val="50"/>
          <w:sz w:val="28"/>
          <w:szCs w:val="28"/>
        </w:rPr>
        <w:t xml:space="preserve">такий </w:t>
      </w:r>
      <w:r w:rsidR="0065036C">
        <w:rPr>
          <w:sz w:val="28"/>
          <w:szCs w:val="28"/>
        </w:rPr>
        <w:t>ТОВ «Гведеон»</w:t>
      </w:r>
      <w:r w:rsidR="0065036C" w:rsidRPr="0065036C">
        <w:rPr>
          <w:sz w:val="28"/>
          <w:szCs w:val="28"/>
        </w:rPr>
        <w:t xml:space="preserve"> </w:t>
      </w:r>
      <w:r w:rsidRPr="007E0BF0">
        <w:rPr>
          <w:color w:val="F8F8F8"/>
          <w:spacing w:val="-100"/>
          <w:w w:val="50"/>
          <w:sz w:val="28"/>
          <w:szCs w:val="28"/>
        </w:rPr>
        <w:t xml:space="preserve">передбачення </w:t>
      </w:r>
      <w:r w:rsidR="0065036C" w:rsidRPr="0065036C">
        <w:rPr>
          <w:sz w:val="28"/>
          <w:szCs w:val="28"/>
        </w:rPr>
        <w:t xml:space="preserve">наведені у </w:t>
      </w:r>
      <w:r w:rsidRPr="007E0BF0">
        <w:rPr>
          <w:color w:val="F8F8F8"/>
          <w:spacing w:val="-100"/>
          <w:w w:val="50"/>
          <w:sz w:val="28"/>
          <w:szCs w:val="28"/>
        </w:rPr>
        <w:t xml:space="preserve">вимогам </w:t>
      </w:r>
      <w:r w:rsidR="0065036C" w:rsidRPr="0065036C">
        <w:rPr>
          <w:sz w:val="28"/>
          <w:szCs w:val="28"/>
        </w:rPr>
        <w:t>табл. 3.3.</w:t>
      </w:r>
    </w:p>
    <w:p w:rsidR="0065036C" w:rsidRDefault="0065036C">
      <w:pPr>
        <w:spacing w:after="200" w:line="276" w:lineRule="auto"/>
        <w:rPr>
          <w:sz w:val="28"/>
          <w:szCs w:val="28"/>
        </w:rPr>
      </w:pPr>
      <w:r>
        <w:rPr>
          <w:sz w:val="28"/>
          <w:szCs w:val="28"/>
        </w:rPr>
        <w:br w:type="page"/>
      </w:r>
    </w:p>
    <w:p w:rsidR="0065036C" w:rsidRDefault="007E0BF0" w:rsidP="0065036C">
      <w:pPr>
        <w:spacing w:line="360" w:lineRule="auto"/>
        <w:ind w:firstLine="720"/>
        <w:jc w:val="right"/>
        <w:rPr>
          <w:sz w:val="28"/>
          <w:szCs w:val="28"/>
        </w:rPr>
      </w:pPr>
      <w:r w:rsidRPr="007E0BF0">
        <w:rPr>
          <w:color w:val="F8F8F8"/>
          <w:spacing w:val="-100"/>
          <w:w w:val="50"/>
          <w:sz w:val="28"/>
          <w:szCs w:val="28"/>
        </w:rPr>
        <w:lastRenderedPageBreak/>
        <w:t xml:space="preserve">коригуватися </w:t>
      </w:r>
      <w:r w:rsidR="0065036C" w:rsidRPr="0065036C">
        <w:rPr>
          <w:sz w:val="28"/>
          <w:szCs w:val="28"/>
        </w:rPr>
        <w:t>Таблиця 3.3</w:t>
      </w:r>
    </w:p>
    <w:p w:rsidR="0065036C" w:rsidRPr="0065036C" w:rsidRDefault="007E0BF0" w:rsidP="0065036C">
      <w:pPr>
        <w:spacing w:line="360" w:lineRule="auto"/>
        <w:ind w:firstLine="720"/>
        <w:jc w:val="center"/>
        <w:rPr>
          <w:sz w:val="28"/>
          <w:szCs w:val="28"/>
        </w:rPr>
      </w:pPr>
      <w:r w:rsidRPr="007E0BF0">
        <w:rPr>
          <w:color w:val="F8F8F8"/>
          <w:spacing w:val="-100"/>
          <w:w w:val="50"/>
          <w:sz w:val="28"/>
          <w:szCs w:val="28"/>
        </w:rPr>
        <w:t xml:space="preserve">Мацько </w:t>
      </w:r>
      <w:r w:rsidR="0065036C" w:rsidRPr="000C5584">
        <w:rPr>
          <w:sz w:val="28"/>
          <w:szCs w:val="28"/>
        </w:rPr>
        <w:t>Р</w:t>
      </w:r>
      <w:r w:rsidR="0065036C" w:rsidRPr="0065036C">
        <w:rPr>
          <w:sz w:val="28"/>
          <w:szCs w:val="28"/>
        </w:rPr>
        <w:t xml:space="preserve">езультати </w:t>
      </w:r>
      <w:r w:rsidRPr="007E0BF0">
        <w:rPr>
          <w:color w:val="F8F8F8"/>
          <w:spacing w:val="-100"/>
          <w:w w:val="50"/>
          <w:sz w:val="28"/>
          <w:szCs w:val="28"/>
        </w:rPr>
        <w:t xml:space="preserve">допустити </w:t>
      </w:r>
      <w:r w:rsidR="0065036C" w:rsidRPr="0065036C">
        <w:rPr>
          <w:sz w:val="28"/>
          <w:szCs w:val="28"/>
        </w:rPr>
        <w:t xml:space="preserve">бюджетів </w:t>
      </w:r>
      <w:r w:rsidRPr="007E0BF0">
        <w:rPr>
          <w:color w:val="F8F8F8"/>
          <w:spacing w:val="-100"/>
          <w:w w:val="50"/>
          <w:sz w:val="28"/>
          <w:szCs w:val="28"/>
        </w:rPr>
        <w:t xml:space="preserve">певними </w:t>
      </w:r>
      <w:r w:rsidR="0065036C" w:rsidRPr="0065036C">
        <w:rPr>
          <w:sz w:val="28"/>
          <w:szCs w:val="28"/>
        </w:rPr>
        <w:t xml:space="preserve">грошових </w:t>
      </w:r>
      <w:r w:rsidRPr="007E0BF0">
        <w:rPr>
          <w:color w:val="F8F8F8"/>
          <w:spacing w:val="-100"/>
          <w:w w:val="50"/>
          <w:sz w:val="28"/>
          <w:szCs w:val="28"/>
        </w:rPr>
        <w:t xml:space="preserve">під </w:t>
      </w:r>
      <w:r w:rsidR="0065036C" w:rsidRPr="0065036C">
        <w:rPr>
          <w:sz w:val="28"/>
          <w:szCs w:val="28"/>
        </w:rPr>
        <w:t xml:space="preserve">потоків </w:t>
      </w:r>
      <w:r w:rsidRPr="007E0BF0">
        <w:rPr>
          <w:color w:val="F8F8F8"/>
          <w:spacing w:val="-100"/>
          <w:w w:val="50"/>
          <w:sz w:val="28"/>
          <w:szCs w:val="28"/>
        </w:rPr>
        <w:t xml:space="preserve">Донецького </w:t>
      </w:r>
      <w:r w:rsidR="0065036C" w:rsidRPr="0065036C">
        <w:rPr>
          <w:sz w:val="28"/>
          <w:szCs w:val="28"/>
        </w:rPr>
        <w:t xml:space="preserve">на </w:t>
      </w:r>
      <w:r w:rsidR="0065036C" w:rsidRPr="000C5584">
        <w:rPr>
          <w:sz w:val="28"/>
          <w:szCs w:val="28"/>
        </w:rPr>
        <w:t>2021</w:t>
      </w:r>
      <w:r w:rsidR="0065036C" w:rsidRPr="0065036C">
        <w:rPr>
          <w:sz w:val="28"/>
          <w:szCs w:val="28"/>
        </w:rPr>
        <w:t xml:space="preserve"> </w:t>
      </w:r>
      <w:r w:rsidRPr="007E0BF0">
        <w:rPr>
          <w:color w:val="F8F8F8"/>
          <w:spacing w:val="-100"/>
          <w:w w:val="50"/>
          <w:sz w:val="28"/>
          <w:szCs w:val="28"/>
        </w:rPr>
        <w:t xml:space="preserve">конфліктності </w:t>
      </w:r>
      <w:r w:rsidR="0065036C" w:rsidRPr="0065036C">
        <w:rPr>
          <w:sz w:val="28"/>
          <w:szCs w:val="28"/>
        </w:rPr>
        <w:t xml:space="preserve">рік </w:t>
      </w:r>
      <w:r w:rsidRPr="007E0BF0">
        <w:rPr>
          <w:color w:val="F8F8F8"/>
          <w:spacing w:val="-100"/>
          <w:w w:val="50"/>
          <w:sz w:val="28"/>
          <w:szCs w:val="28"/>
        </w:rPr>
        <w:t xml:space="preserve">партнерів </w:t>
      </w:r>
      <w:r w:rsidR="0065036C" w:rsidRPr="0065036C">
        <w:rPr>
          <w:sz w:val="28"/>
          <w:szCs w:val="28"/>
        </w:rPr>
        <w:t xml:space="preserve">за </w:t>
      </w:r>
      <w:r w:rsidRPr="007E0BF0">
        <w:rPr>
          <w:color w:val="F8F8F8"/>
          <w:spacing w:val="-100"/>
          <w:w w:val="50"/>
          <w:sz w:val="28"/>
          <w:szCs w:val="28"/>
        </w:rPr>
        <w:t xml:space="preserve">шляхів </w:t>
      </w:r>
      <w:r w:rsidR="0065036C" w:rsidRPr="0065036C">
        <w:rPr>
          <w:sz w:val="28"/>
          <w:szCs w:val="28"/>
        </w:rPr>
        <w:t xml:space="preserve">різними </w:t>
      </w:r>
      <w:r w:rsidRPr="007E0BF0">
        <w:rPr>
          <w:color w:val="F8F8F8"/>
          <w:spacing w:val="-100"/>
          <w:w w:val="50"/>
          <w:sz w:val="28"/>
          <w:szCs w:val="28"/>
        </w:rPr>
        <w:t xml:space="preserve">портфеля </w:t>
      </w:r>
      <w:r w:rsidR="0065036C" w:rsidRPr="0065036C">
        <w:rPr>
          <w:sz w:val="28"/>
          <w:szCs w:val="28"/>
        </w:rPr>
        <w:t xml:space="preserve">сценаріями </w:t>
      </w:r>
      <w:r w:rsidRPr="007E0BF0">
        <w:rPr>
          <w:color w:val="F8F8F8"/>
          <w:spacing w:val="-100"/>
          <w:w w:val="50"/>
          <w:sz w:val="28"/>
          <w:szCs w:val="28"/>
        </w:rPr>
        <w:t xml:space="preserve">митній </w:t>
      </w:r>
      <w:r w:rsidR="0065036C" w:rsidRPr="000C5584">
        <w:rPr>
          <w:sz w:val="28"/>
          <w:szCs w:val="28"/>
        </w:rPr>
        <w:t>ТОВ «Гведеон»</w:t>
      </w:r>
      <w:r w:rsidR="0065036C" w:rsidRPr="0065036C">
        <w:rPr>
          <w:sz w:val="28"/>
          <w:szCs w:val="28"/>
        </w:rPr>
        <w:t xml:space="preserve">, </w:t>
      </w:r>
      <w:r w:rsidRPr="007E0BF0">
        <w:rPr>
          <w:color w:val="F8F8F8"/>
          <w:spacing w:val="-100"/>
          <w:w w:val="50"/>
          <w:sz w:val="28"/>
          <w:szCs w:val="28"/>
        </w:rPr>
        <w:t xml:space="preserve">макро </w:t>
      </w:r>
      <w:r w:rsidR="0065036C" w:rsidRPr="0065036C">
        <w:rPr>
          <w:sz w:val="28"/>
          <w:szCs w:val="28"/>
        </w:rPr>
        <w:t xml:space="preserve">тис. </w:t>
      </w:r>
      <w:r w:rsidRPr="007E0BF0">
        <w:rPr>
          <w:color w:val="F8F8F8"/>
          <w:spacing w:val="-100"/>
          <w:w w:val="50"/>
          <w:sz w:val="28"/>
          <w:szCs w:val="28"/>
        </w:rPr>
        <w:t xml:space="preserve">зміні </w:t>
      </w:r>
      <w:r w:rsidR="0065036C" w:rsidRPr="0065036C">
        <w:rPr>
          <w:sz w:val="28"/>
          <w:szCs w:val="28"/>
        </w:rPr>
        <w:t>грн.</w:t>
      </w:r>
    </w:p>
    <w:tbl>
      <w:tblPr>
        <w:tblW w:w="9414" w:type="dxa"/>
        <w:tblInd w:w="103" w:type="dxa"/>
        <w:tblLook w:val="04A0" w:firstRow="1" w:lastRow="0" w:firstColumn="1" w:lastColumn="0" w:noHBand="0" w:noVBand="1"/>
      </w:tblPr>
      <w:tblGrid>
        <w:gridCol w:w="3833"/>
        <w:gridCol w:w="1816"/>
        <w:gridCol w:w="1969"/>
        <w:gridCol w:w="1796"/>
      </w:tblGrid>
      <w:tr w:rsidR="0065036C" w:rsidRPr="0065036C" w:rsidTr="0065036C">
        <w:trPr>
          <w:trHeight w:val="397"/>
        </w:trPr>
        <w:tc>
          <w:tcPr>
            <w:tcW w:w="38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6C" w:rsidRPr="0065036C" w:rsidRDefault="0065036C" w:rsidP="0065036C">
            <w:pPr>
              <w:jc w:val="center"/>
              <w:rPr>
                <w:rFonts w:eastAsiaTheme="minorHAnsi" w:cstheme="minorBidi"/>
                <w:color w:val="000000" w:themeColor="text1"/>
                <w:szCs w:val="22"/>
                <w:lang w:eastAsia="en-US"/>
              </w:rPr>
            </w:pPr>
          </w:p>
        </w:tc>
        <w:tc>
          <w:tcPr>
            <w:tcW w:w="5581" w:type="dxa"/>
            <w:gridSpan w:val="3"/>
            <w:tcBorders>
              <w:top w:val="single" w:sz="4" w:space="0" w:color="auto"/>
              <w:left w:val="nil"/>
              <w:bottom w:val="single" w:sz="4" w:space="0" w:color="auto"/>
              <w:right w:val="single" w:sz="4" w:space="0" w:color="auto"/>
            </w:tcBorders>
            <w:shd w:val="clear" w:color="auto" w:fill="auto"/>
            <w:noWrap/>
            <w:vAlign w:val="center"/>
            <w:hideMark/>
          </w:tcPr>
          <w:p w:rsidR="0065036C" w:rsidRPr="0065036C" w:rsidRDefault="0065036C" w:rsidP="0065036C">
            <w:pPr>
              <w:jc w:val="cente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xml:space="preserve">Сценарії </w:t>
            </w:r>
          </w:p>
        </w:tc>
      </w:tr>
      <w:tr w:rsidR="0065036C" w:rsidRPr="0065036C" w:rsidTr="0065036C">
        <w:trPr>
          <w:trHeight w:val="397"/>
        </w:trPr>
        <w:tc>
          <w:tcPr>
            <w:tcW w:w="3833" w:type="dxa"/>
            <w:vMerge/>
            <w:tcBorders>
              <w:top w:val="single" w:sz="4" w:space="0" w:color="auto"/>
              <w:left w:val="single" w:sz="4" w:space="0" w:color="auto"/>
              <w:bottom w:val="single" w:sz="4" w:space="0" w:color="auto"/>
              <w:right w:val="single" w:sz="4" w:space="0" w:color="auto"/>
            </w:tcBorders>
            <w:vAlign w:val="center"/>
            <w:hideMark/>
          </w:tcPr>
          <w:p w:rsidR="0065036C" w:rsidRPr="0065036C" w:rsidRDefault="0065036C" w:rsidP="0065036C">
            <w:pPr>
              <w:jc w:val="center"/>
              <w:rPr>
                <w:rFonts w:eastAsiaTheme="minorHAnsi" w:cstheme="minorBidi"/>
                <w:color w:val="000000" w:themeColor="text1"/>
                <w:szCs w:val="22"/>
                <w:lang w:eastAsia="en-US"/>
              </w:rPr>
            </w:pPr>
          </w:p>
        </w:tc>
        <w:tc>
          <w:tcPr>
            <w:tcW w:w="1816" w:type="dxa"/>
            <w:tcBorders>
              <w:top w:val="nil"/>
              <w:left w:val="nil"/>
              <w:bottom w:val="single" w:sz="4" w:space="0" w:color="auto"/>
              <w:right w:val="single" w:sz="4" w:space="0" w:color="auto"/>
            </w:tcBorders>
            <w:shd w:val="clear" w:color="auto" w:fill="auto"/>
            <w:vAlign w:val="center"/>
            <w:hideMark/>
          </w:tcPr>
          <w:p w:rsidR="0065036C" w:rsidRPr="0065036C" w:rsidRDefault="0065036C" w:rsidP="0065036C">
            <w:pPr>
              <w:jc w:val="cente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Оптимістичний</w:t>
            </w:r>
          </w:p>
        </w:tc>
        <w:tc>
          <w:tcPr>
            <w:tcW w:w="1969" w:type="dxa"/>
            <w:tcBorders>
              <w:top w:val="nil"/>
              <w:left w:val="nil"/>
              <w:bottom w:val="single" w:sz="4" w:space="0" w:color="auto"/>
              <w:right w:val="single" w:sz="4" w:space="0" w:color="auto"/>
            </w:tcBorders>
            <w:shd w:val="clear" w:color="auto" w:fill="auto"/>
            <w:vAlign w:val="center"/>
            <w:hideMark/>
          </w:tcPr>
          <w:p w:rsidR="0065036C" w:rsidRPr="0065036C" w:rsidRDefault="0065036C" w:rsidP="0065036C">
            <w:pPr>
              <w:jc w:val="cente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Найвірогідніший</w:t>
            </w:r>
          </w:p>
        </w:tc>
        <w:tc>
          <w:tcPr>
            <w:tcW w:w="1796" w:type="dxa"/>
            <w:tcBorders>
              <w:top w:val="nil"/>
              <w:left w:val="nil"/>
              <w:bottom w:val="single" w:sz="4" w:space="0" w:color="auto"/>
              <w:right w:val="single" w:sz="4" w:space="0" w:color="auto"/>
            </w:tcBorders>
            <w:shd w:val="clear" w:color="auto" w:fill="auto"/>
            <w:vAlign w:val="center"/>
            <w:hideMark/>
          </w:tcPr>
          <w:p w:rsidR="0065036C" w:rsidRPr="0065036C" w:rsidRDefault="0065036C" w:rsidP="0065036C">
            <w:pPr>
              <w:jc w:val="cente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Песимістичний</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Pr>
                <w:rFonts w:eastAsiaTheme="minorHAnsi" w:cstheme="minorBidi"/>
                <w:color w:val="000000" w:themeColor="text1"/>
                <w:szCs w:val="22"/>
                <w:lang w:eastAsia="en-US"/>
              </w:rPr>
              <w:t xml:space="preserve">Чистий доход </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226606,7</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220182,2</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220182,2</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xml:space="preserve">Інші надходження </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126025,9</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122425,2</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122425,2</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Всього</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352632,6</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342557,4</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342557,4</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Витрати протягом року:</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w:t>
            </w:r>
          </w:p>
        </w:tc>
        <w:tc>
          <w:tcPr>
            <w:tcW w:w="1796" w:type="dxa"/>
            <w:tcBorders>
              <w:top w:val="nil"/>
              <w:left w:val="nil"/>
              <w:bottom w:val="single" w:sz="4" w:space="0" w:color="auto"/>
              <w:right w:val="single" w:sz="4" w:space="0" w:color="auto"/>
            </w:tcBorders>
            <w:shd w:val="clear" w:color="auto" w:fill="auto"/>
            <w:noWrap/>
            <w:vAlign w:val="bottom"/>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Заробітна плата працівників</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31588,9</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33117,4</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35664,9</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Нарахування на з / п (ЄСВ)</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12793,5</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12253,4</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12839,4</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Матеріальні витрати</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277709,4</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274690,8</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276200,1</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xml:space="preserve">Інші операційні витрати </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5359,8</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5619,1</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6051,4</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xml:space="preserve">Оплата за енергоносії </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13247,3</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13888,3</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14956,6</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Фінансові доходи</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6463,7</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6863,5</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7063,4</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Об'єкт оподаткування</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18397,4</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9851,9</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3908,4</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xml:space="preserve">Податок на прибуток </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2943,6</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1970,4</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820,8</w:t>
            </w:r>
          </w:p>
        </w:tc>
      </w:tr>
      <w:tr w:rsidR="0065036C" w:rsidRPr="0065036C" w:rsidTr="0065036C">
        <w:trPr>
          <w:trHeight w:val="397"/>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 xml:space="preserve">Чистий прибуток </w:t>
            </w:r>
          </w:p>
        </w:tc>
        <w:tc>
          <w:tcPr>
            <w:tcW w:w="181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15453,8</w:t>
            </w:r>
          </w:p>
        </w:tc>
        <w:tc>
          <w:tcPr>
            <w:tcW w:w="1969"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7881,5</w:t>
            </w:r>
          </w:p>
        </w:tc>
        <w:tc>
          <w:tcPr>
            <w:tcW w:w="1796" w:type="dxa"/>
            <w:tcBorders>
              <w:top w:val="nil"/>
              <w:left w:val="nil"/>
              <w:bottom w:val="single" w:sz="4" w:space="0" w:color="auto"/>
              <w:right w:val="single" w:sz="4" w:space="0" w:color="auto"/>
            </w:tcBorders>
            <w:shd w:val="clear" w:color="auto" w:fill="auto"/>
            <w:noWrap/>
            <w:vAlign w:val="center"/>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3087,6</w:t>
            </w:r>
          </w:p>
        </w:tc>
      </w:tr>
    </w:tbl>
    <w:p w:rsidR="0065036C" w:rsidRDefault="0065036C" w:rsidP="0065036C">
      <w:pPr>
        <w:spacing w:line="360" w:lineRule="auto"/>
        <w:ind w:firstLine="709"/>
        <w:jc w:val="both"/>
        <w:rPr>
          <w:bCs/>
          <w:sz w:val="28"/>
          <w:szCs w:val="28"/>
        </w:rPr>
      </w:pPr>
    </w:p>
    <w:p w:rsidR="0065036C" w:rsidRPr="0065036C" w:rsidRDefault="007E0BF0" w:rsidP="0065036C">
      <w:pPr>
        <w:spacing w:line="360" w:lineRule="auto"/>
        <w:ind w:firstLine="709"/>
        <w:jc w:val="both"/>
        <w:rPr>
          <w:bCs/>
          <w:sz w:val="28"/>
          <w:szCs w:val="28"/>
        </w:rPr>
      </w:pPr>
      <w:r w:rsidRPr="007E0BF0">
        <w:rPr>
          <w:bCs/>
          <w:color w:val="F8F8F8"/>
          <w:spacing w:val="-100"/>
          <w:w w:val="50"/>
          <w:sz w:val="28"/>
          <w:szCs w:val="28"/>
        </w:rPr>
        <w:t xml:space="preserve">експертних </w:t>
      </w:r>
      <w:r w:rsidR="0065036C" w:rsidRPr="0065036C">
        <w:rPr>
          <w:bCs/>
          <w:sz w:val="28"/>
          <w:szCs w:val="28"/>
        </w:rPr>
        <w:t xml:space="preserve">За </w:t>
      </w:r>
      <w:r w:rsidRPr="007E0BF0">
        <w:rPr>
          <w:bCs/>
          <w:color w:val="F8F8F8"/>
          <w:spacing w:val="-100"/>
          <w:w w:val="50"/>
          <w:sz w:val="28"/>
          <w:szCs w:val="28"/>
        </w:rPr>
        <w:t xml:space="preserve">використана </w:t>
      </w:r>
      <w:r w:rsidR="0065036C" w:rsidRPr="0065036C">
        <w:rPr>
          <w:bCs/>
          <w:sz w:val="28"/>
          <w:szCs w:val="28"/>
        </w:rPr>
        <w:t>результат</w:t>
      </w:r>
      <w:r w:rsidR="0065036C">
        <w:rPr>
          <w:bCs/>
          <w:sz w:val="28"/>
          <w:szCs w:val="28"/>
        </w:rPr>
        <w:t>ами</w:t>
      </w:r>
      <w:r w:rsidR="0065036C" w:rsidRPr="0065036C">
        <w:rPr>
          <w:bCs/>
          <w:sz w:val="28"/>
          <w:szCs w:val="28"/>
        </w:rPr>
        <w:t xml:space="preserve"> </w:t>
      </w:r>
      <w:r w:rsidRPr="007E0BF0">
        <w:rPr>
          <w:bCs/>
          <w:color w:val="F8F8F8"/>
          <w:spacing w:val="-100"/>
          <w:w w:val="50"/>
          <w:sz w:val="28"/>
          <w:szCs w:val="28"/>
        </w:rPr>
        <w:t xml:space="preserve">використовувану </w:t>
      </w:r>
      <w:r w:rsidR="0065036C" w:rsidRPr="0065036C">
        <w:rPr>
          <w:bCs/>
          <w:sz w:val="28"/>
          <w:szCs w:val="28"/>
        </w:rPr>
        <w:t xml:space="preserve">розрахунків </w:t>
      </w:r>
      <w:r w:rsidRPr="007E0BF0">
        <w:rPr>
          <w:bCs/>
          <w:color w:val="F8F8F8"/>
          <w:spacing w:val="-100"/>
          <w:w w:val="50"/>
          <w:sz w:val="28"/>
          <w:szCs w:val="28"/>
        </w:rPr>
        <w:t xml:space="preserve">всеохоплюючої </w:t>
      </w:r>
      <w:r w:rsidR="0065036C" w:rsidRPr="0065036C">
        <w:rPr>
          <w:bCs/>
          <w:sz w:val="28"/>
          <w:szCs w:val="28"/>
        </w:rPr>
        <w:t xml:space="preserve">ми </w:t>
      </w:r>
      <w:r w:rsidRPr="007E0BF0">
        <w:rPr>
          <w:bCs/>
          <w:color w:val="F8F8F8"/>
          <w:spacing w:val="-100"/>
          <w:w w:val="50"/>
          <w:sz w:val="28"/>
          <w:szCs w:val="28"/>
        </w:rPr>
        <w:t xml:space="preserve">подібність </w:t>
      </w:r>
      <w:r w:rsidR="0065036C" w:rsidRPr="0065036C">
        <w:rPr>
          <w:bCs/>
          <w:sz w:val="28"/>
          <w:szCs w:val="28"/>
        </w:rPr>
        <w:t xml:space="preserve">визначили </w:t>
      </w:r>
      <w:r w:rsidRPr="007E0BF0">
        <w:rPr>
          <w:bCs/>
          <w:color w:val="F8F8F8"/>
          <w:spacing w:val="-100"/>
          <w:w w:val="50"/>
          <w:sz w:val="28"/>
          <w:szCs w:val="28"/>
        </w:rPr>
        <w:t xml:space="preserve">Організаційні </w:t>
      </w:r>
      <w:r w:rsidR="0065036C" w:rsidRPr="0065036C">
        <w:rPr>
          <w:bCs/>
          <w:sz w:val="28"/>
          <w:szCs w:val="28"/>
        </w:rPr>
        <w:t xml:space="preserve">що </w:t>
      </w:r>
      <w:r w:rsidRPr="007E0BF0">
        <w:rPr>
          <w:bCs/>
          <w:color w:val="F8F8F8"/>
          <w:spacing w:val="-100"/>
          <w:w w:val="50"/>
          <w:sz w:val="28"/>
          <w:szCs w:val="28"/>
        </w:rPr>
        <w:t xml:space="preserve">три </w:t>
      </w:r>
      <w:r w:rsidR="0065036C" w:rsidRPr="0065036C">
        <w:rPr>
          <w:bCs/>
          <w:sz w:val="28"/>
          <w:szCs w:val="28"/>
        </w:rPr>
        <w:t xml:space="preserve">кращі </w:t>
      </w:r>
      <w:r w:rsidRPr="007E0BF0">
        <w:rPr>
          <w:bCs/>
          <w:color w:val="F8F8F8"/>
          <w:spacing w:val="-100"/>
          <w:w w:val="50"/>
          <w:sz w:val="28"/>
          <w:szCs w:val="28"/>
        </w:rPr>
        <w:t xml:space="preserve">прийнятими </w:t>
      </w:r>
      <w:r w:rsidR="0065036C" w:rsidRPr="0065036C">
        <w:rPr>
          <w:bCs/>
          <w:sz w:val="28"/>
          <w:szCs w:val="28"/>
        </w:rPr>
        <w:t xml:space="preserve">показники </w:t>
      </w:r>
      <w:r w:rsidRPr="007E0BF0">
        <w:rPr>
          <w:bCs/>
          <w:color w:val="F8F8F8"/>
          <w:spacing w:val="-100"/>
          <w:w w:val="50"/>
          <w:sz w:val="28"/>
          <w:szCs w:val="28"/>
        </w:rPr>
        <w:t xml:space="preserve">оборотного </w:t>
      </w:r>
      <w:r w:rsidR="0065036C" w:rsidRPr="0065036C">
        <w:rPr>
          <w:bCs/>
          <w:sz w:val="28"/>
          <w:szCs w:val="28"/>
        </w:rPr>
        <w:t xml:space="preserve">відповідно у </w:t>
      </w:r>
      <w:r w:rsidRPr="007E0BF0">
        <w:rPr>
          <w:bCs/>
          <w:color w:val="F8F8F8"/>
          <w:spacing w:val="-100"/>
          <w:w w:val="50"/>
          <w:sz w:val="28"/>
          <w:szCs w:val="28"/>
        </w:rPr>
        <w:t xml:space="preserve">можливостей </w:t>
      </w:r>
      <w:r w:rsidR="0065036C" w:rsidRPr="0065036C">
        <w:rPr>
          <w:bCs/>
          <w:sz w:val="28"/>
          <w:szCs w:val="28"/>
        </w:rPr>
        <w:t xml:space="preserve">оптимістичному </w:t>
      </w:r>
      <w:r w:rsidRPr="007E0BF0">
        <w:rPr>
          <w:bCs/>
          <w:color w:val="F8F8F8"/>
          <w:spacing w:val="-100"/>
          <w:w w:val="50"/>
          <w:sz w:val="28"/>
          <w:szCs w:val="28"/>
        </w:rPr>
        <w:t xml:space="preserve">недоліків </w:t>
      </w:r>
      <w:r w:rsidR="0065036C" w:rsidRPr="0065036C">
        <w:rPr>
          <w:bCs/>
          <w:sz w:val="28"/>
          <w:szCs w:val="28"/>
        </w:rPr>
        <w:t xml:space="preserve">варіанту </w:t>
      </w:r>
      <w:r w:rsidRPr="007E0BF0">
        <w:rPr>
          <w:bCs/>
          <w:color w:val="F8F8F8"/>
          <w:spacing w:val="-100"/>
          <w:w w:val="50"/>
          <w:sz w:val="28"/>
          <w:szCs w:val="28"/>
        </w:rPr>
        <w:t xml:space="preserve">функцій </w:t>
      </w:r>
      <w:r w:rsidR="0065036C" w:rsidRPr="0065036C">
        <w:rPr>
          <w:bCs/>
          <w:sz w:val="28"/>
          <w:szCs w:val="28"/>
        </w:rPr>
        <w:t xml:space="preserve">бюджету, </w:t>
      </w:r>
      <w:r w:rsidRPr="007E0BF0">
        <w:rPr>
          <w:bCs/>
          <w:color w:val="F8F8F8"/>
          <w:spacing w:val="-100"/>
          <w:w w:val="50"/>
          <w:sz w:val="28"/>
          <w:szCs w:val="28"/>
        </w:rPr>
        <w:t xml:space="preserve">характером </w:t>
      </w:r>
      <w:r w:rsidR="0065036C" w:rsidRPr="0065036C">
        <w:rPr>
          <w:bCs/>
          <w:sz w:val="28"/>
          <w:szCs w:val="28"/>
        </w:rPr>
        <w:t xml:space="preserve">але і </w:t>
      </w:r>
      <w:r w:rsidRPr="007E0BF0">
        <w:rPr>
          <w:bCs/>
          <w:color w:val="F8F8F8"/>
          <w:spacing w:val="-100"/>
          <w:w w:val="50"/>
          <w:sz w:val="28"/>
          <w:szCs w:val="28"/>
        </w:rPr>
        <w:t xml:space="preserve">підпорядкованість </w:t>
      </w:r>
      <w:r w:rsidR="0065036C" w:rsidRPr="0065036C">
        <w:rPr>
          <w:bCs/>
          <w:sz w:val="28"/>
          <w:szCs w:val="28"/>
        </w:rPr>
        <w:t xml:space="preserve">по </w:t>
      </w:r>
      <w:r w:rsidRPr="007E0BF0">
        <w:rPr>
          <w:bCs/>
          <w:color w:val="F8F8F8"/>
          <w:spacing w:val="-100"/>
          <w:w w:val="50"/>
          <w:sz w:val="28"/>
          <w:szCs w:val="28"/>
        </w:rPr>
        <w:t xml:space="preserve">нехарактерних </w:t>
      </w:r>
      <w:r w:rsidR="0065036C" w:rsidRPr="0065036C">
        <w:rPr>
          <w:bCs/>
          <w:sz w:val="28"/>
          <w:szCs w:val="28"/>
        </w:rPr>
        <w:t xml:space="preserve">інших </w:t>
      </w:r>
      <w:r w:rsidRPr="007E0BF0">
        <w:rPr>
          <w:bCs/>
          <w:color w:val="F8F8F8"/>
          <w:spacing w:val="-100"/>
          <w:w w:val="50"/>
          <w:sz w:val="28"/>
          <w:szCs w:val="28"/>
        </w:rPr>
        <w:t xml:space="preserve">Теоретичні </w:t>
      </w:r>
      <w:r w:rsidR="0065036C" w:rsidRPr="0065036C">
        <w:rPr>
          <w:bCs/>
          <w:sz w:val="28"/>
          <w:szCs w:val="28"/>
        </w:rPr>
        <w:t xml:space="preserve">варіантах </w:t>
      </w:r>
      <w:r w:rsidRPr="007E0BF0">
        <w:rPr>
          <w:bCs/>
          <w:color w:val="F8F8F8"/>
          <w:spacing w:val="-100"/>
          <w:w w:val="50"/>
          <w:sz w:val="28"/>
          <w:szCs w:val="28"/>
        </w:rPr>
        <w:t xml:space="preserve">вказує </w:t>
      </w:r>
      <w:r w:rsidR="0065036C" w:rsidRPr="0065036C">
        <w:rPr>
          <w:bCs/>
          <w:sz w:val="28"/>
          <w:szCs w:val="28"/>
        </w:rPr>
        <w:t xml:space="preserve">показники є </w:t>
      </w:r>
      <w:r w:rsidRPr="007E0BF0">
        <w:rPr>
          <w:bCs/>
          <w:color w:val="F8F8F8"/>
          <w:spacing w:val="-100"/>
          <w:w w:val="50"/>
          <w:sz w:val="28"/>
          <w:szCs w:val="28"/>
        </w:rPr>
        <w:t xml:space="preserve">Тому </w:t>
      </w:r>
      <w:r w:rsidR="0065036C" w:rsidRPr="0065036C">
        <w:rPr>
          <w:bCs/>
          <w:sz w:val="28"/>
          <w:szCs w:val="28"/>
        </w:rPr>
        <w:t xml:space="preserve">позитивними. </w:t>
      </w:r>
    </w:p>
    <w:p w:rsidR="0065036C" w:rsidRPr="0065036C" w:rsidRDefault="007E0BF0" w:rsidP="0065036C">
      <w:pPr>
        <w:spacing w:line="360" w:lineRule="auto"/>
        <w:ind w:firstLine="720"/>
        <w:jc w:val="both"/>
        <w:rPr>
          <w:sz w:val="28"/>
          <w:szCs w:val="28"/>
        </w:rPr>
      </w:pPr>
      <w:r w:rsidRPr="007E0BF0">
        <w:rPr>
          <w:color w:val="F8F8F8"/>
          <w:spacing w:val="-100"/>
          <w:w w:val="50"/>
          <w:sz w:val="28"/>
          <w:szCs w:val="28"/>
        </w:rPr>
        <w:t xml:space="preserve">прозорості </w:t>
      </w:r>
      <w:r w:rsidR="0065036C" w:rsidRPr="0065036C">
        <w:rPr>
          <w:sz w:val="28"/>
          <w:szCs w:val="28"/>
        </w:rPr>
        <w:t xml:space="preserve">Після </w:t>
      </w:r>
      <w:r w:rsidRPr="007E0BF0">
        <w:rPr>
          <w:color w:val="F8F8F8"/>
          <w:spacing w:val="-100"/>
          <w:w w:val="50"/>
          <w:sz w:val="28"/>
          <w:szCs w:val="28"/>
        </w:rPr>
        <w:t xml:space="preserve">pі </w:t>
      </w:r>
      <w:r w:rsidR="0065036C" w:rsidRPr="0065036C">
        <w:rPr>
          <w:sz w:val="28"/>
          <w:szCs w:val="28"/>
        </w:rPr>
        <w:t xml:space="preserve">складання </w:t>
      </w:r>
      <w:r w:rsidRPr="007E0BF0">
        <w:rPr>
          <w:color w:val="F8F8F8"/>
          <w:spacing w:val="-100"/>
          <w:w w:val="50"/>
          <w:sz w:val="28"/>
          <w:szCs w:val="28"/>
        </w:rPr>
        <w:t xml:space="preserve">Нечаєва </w:t>
      </w:r>
      <w:r w:rsidR="0065036C" w:rsidRPr="0065036C">
        <w:rPr>
          <w:sz w:val="28"/>
          <w:szCs w:val="28"/>
        </w:rPr>
        <w:t xml:space="preserve">бюджетів </w:t>
      </w:r>
      <w:r w:rsidRPr="007E0BF0">
        <w:rPr>
          <w:color w:val="F8F8F8"/>
          <w:spacing w:val="-100"/>
          <w:w w:val="50"/>
          <w:sz w:val="28"/>
          <w:szCs w:val="28"/>
        </w:rPr>
        <w:t xml:space="preserve">звітів </w:t>
      </w:r>
      <w:r w:rsidR="0065036C" w:rsidRPr="0065036C">
        <w:rPr>
          <w:sz w:val="28"/>
          <w:szCs w:val="28"/>
        </w:rPr>
        <w:t xml:space="preserve">формуємо </w:t>
      </w:r>
      <w:r w:rsidRPr="007E0BF0">
        <w:rPr>
          <w:color w:val="F8F8F8"/>
          <w:spacing w:val="-100"/>
          <w:w w:val="50"/>
          <w:sz w:val="28"/>
          <w:szCs w:val="28"/>
        </w:rPr>
        <w:t xml:space="preserve">особливий </w:t>
      </w:r>
      <w:r w:rsidR="0065036C" w:rsidRPr="0065036C">
        <w:rPr>
          <w:sz w:val="28"/>
          <w:szCs w:val="28"/>
        </w:rPr>
        <w:t xml:space="preserve">прогнозний </w:t>
      </w:r>
      <w:r w:rsidRPr="007E0BF0">
        <w:rPr>
          <w:color w:val="F8F8F8"/>
          <w:spacing w:val="-100"/>
          <w:w w:val="50"/>
          <w:sz w:val="28"/>
          <w:szCs w:val="28"/>
        </w:rPr>
        <w:t xml:space="preserve">страйків </w:t>
      </w:r>
      <w:r w:rsidR="0065036C" w:rsidRPr="0065036C">
        <w:rPr>
          <w:sz w:val="28"/>
          <w:szCs w:val="28"/>
        </w:rPr>
        <w:t xml:space="preserve">баланс і </w:t>
      </w:r>
      <w:r w:rsidRPr="007E0BF0">
        <w:rPr>
          <w:color w:val="F8F8F8"/>
          <w:spacing w:val="-100"/>
          <w:w w:val="50"/>
          <w:sz w:val="28"/>
          <w:szCs w:val="28"/>
        </w:rPr>
        <w:t xml:space="preserve">Якість </w:t>
      </w:r>
      <w:r w:rsidR="0065036C" w:rsidRPr="0065036C">
        <w:rPr>
          <w:sz w:val="28"/>
          <w:szCs w:val="28"/>
        </w:rPr>
        <w:t xml:space="preserve">звіт </w:t>
      </w:r>
      <w:r w:rsidRPr="007E0BF0">
        <w:rPr>
          <w:color w:val="F8F8F8"/>
          <w:spacing w:val="-100"/>
          <w:w w:val="50"/>
          <w:sz w:val="28"/>
          <w:szCs w:val="28"/>
        </w:rPr>
        <w:t xml:space="preserve">практичній </w:t>
      </w:r>
      <w:r w:rsidR="0065036C" w:rsidRPr="0065036C">
        <w:rPr>
          <w:sz w:val="28"/>
          <w:szCs w:val="28"/>
        </w:rPr>
        <w:t xml:space="preserve">про </w:t>
      </w:r>
      <w:r w:rsidRPr="007E0BF0">
        <w:rPr>
          <w:color w:val="F8F8F8"/>
          <w:spacing w:val="-100"/>
          <w:w w:val="50"/>
          <w:sz w:val="28"/>
          <w:szCs w:val="28"/>
        </w:rPr>
        <w:t xml:space="preserve">послідовність </w:t>
      </w:r>
      <w:r w:rsidR="0065036C" w:rsidRPr="0065036C">
        <w:rPr>
          <w:sz w:val="28"/>
          <w:szCs w:val="28"/>
        </w:rPr>
        <w:t xml:space="preserve">фінансові </w:t>
      </w:r>
      <w:r w:rsidRPr="007E0BF0">
        <w:rPr>
          <w:color w:val="F8F8F8"/>
          <w:spacing w:val="-100"/>
          <w:w w:val="50"/>
          <w:sz w:val="28"/>
          <w:szCs w:val="28"/>
        </w:rPr>
        <w:t xml:space="preserve">яка </w:t>
      </w:r>
      <w:r w:rsidR="0065036C" w:rsidRPr="0065036C">
        <w:rPr>
          <w:sz w:val="28"/>
          <w:szCs w:val="28"/>
        </w:rPr>
        <w:t xml:space="preserve">результати </w:t>
      </w:r>
      <w:r w:rsidRPr="007E0BF0">
        <w:rPr>
          <w:color w:val="F8F8F8"/>
          <w:spacing w:val="-100"/>
          <w:w w:val="50"/>
          <w:sz w:val="28"/>
          <w:szCs w:val="28"/>
        </w:rPr>
        <w:t xml:space="preserve">належить </w:t>
      </w:r>
      <w:r w:rsidR="0065036C">
        <w:rPr>
          <w:sz w:val="28"/>
          <w:szCs w:val="28"/>
        </w:rPr>
        <w:t>ТОВ «Гведеон»</w:t>
      </w:r>
      <w:r w:rsidR="0065036C" w:rsidRPr="0065036C">
        <w:rPr>
          <w:sz w:val="28"/>
          <w:szCs w:val="28"/>
        </w:rPr>
        <w:t xml:space="preserve"> </w:t>
      </w:r>
      <w:r w:rsidRPr="007E0BF0">
        <w:rPr>
          <w:color w:val="F8F8F8"/>
          <w:spacing w:val="-100"/>
          <w:w w:val="50"/>
          <w:sz w:val="28"/>
          <w:szCs w:val="28"/>
        </w:rPr>
        <w:t xml:space="preserve">основну </w:t>
      </w:r>
      <w:r w:rsidR="0065036C" w:rsidRPr="0065036C">
        <w:rPr>
          <w:sz w:val="28"/>
          <w:szCs w:val="28"/>
        </w:rPr>
        <w:t xml:space="preserve">та </w:t>
      </w:r>
      <w:r w:rsidRPr="007E0BF0">
        <w:rPr>
          <w:color w:val="F8F8F8"/>
          <w:spacing w:val="-100"/>
          <w:w w:val="50"/>
          <w:sz w:val="28"/>
          <w:szCs w:val="28"/>
        </w:rPr>
        <w:t xml:space="preserve">характеризується </w:t>
      </w:r>
      <w:r w:rsidR="0065036C" w:rsidRPr="0065036C">
        <w:rPr>
          <w:sz w:val="28"/>
          <w:szCs w:val="28"/>
        </w:rPr>
        <w:t xml:space="preserve">аналізуємо </w:t>
      </w:r>
      <w:r w:rsidRPr="007E0BF0">
        <w:rPr>
          <w:color w:val="F8F8F8"/>
          <w:spacing w:val="-100"/>
          <w:w w:val="50"/>
          <w:sz w:val="28"/>
          <w:szCs w:val="28"/>
        </w:rPr>
        <w:t xml:space="preserve">підвищення </w:t>
      </w:r>
      <w:r w:rsidR="0065036C" w:rsidRPr="0065036C">
        <w:rPr>
          <w:sz w:val="28"/>
          <w:szCs w:val="28"/>
        </w:rPr>
        <w:t xml:space="preserve">як </w:t>
      </w:r>
      <w:r w:rsidRPr="007E0BF0">
        <w:rPr>
          <w:color w:val="F8F8F8"/>
          <w:spacing w:val="-100"/>
          <w:w w:val="50"/>
          <w:sz w:val="28"/>
          <w:szCs w:val="28"/>
        </w:rPr>
        <w:t xml:space="preserve">рейтингову </w:t>
      </w:r>
      <w:r w:rsidR="0065036C" w:rsidRPr="0065036C">
        <w:rPr>
          <w:sz w:val="28"/>
          <w:szCs w:val="28"/>
        </w:rPr>
        <w:t xml:space="preserve">виглядають </w:t>
      </w:r>
      <w:r w:rsidRPr="007E0BF0">
        <w:rPr>
          <w:color w:val="F8F8F8"/>
          <w:spacing w:val="-100"/>
          <w:w w:val="50"/>
          <w:sz w:val="28"/>
          <w:szCs w:val="28"/>
        </w:rPr>
        <w:t xml:space="preserve">зайву </w:t>
      </w:r>
      <w:r w:rsidR="0065036C" w:rsidRPr="0065036C">
        <w:rPr>
          <w:sz w:val="28"/>
          <w:szCs w:val="28"/>
        </w:rPr>
        <w:t xml:space="preserve">основні </w:t>
      </w:r>
      <w:r w:rsidRPr="007E0BF0">
        <w:rPr>
          <w:color w:val="F8F8F8"/>
          <w:spacing w:val="-100"/>
          <w:w w:val="50"/>
          <w:sz w:val="28"/>
          <w:szCs w:val="28"/>
        </w:rPr>
        <w:t xml:space="preserve">інфляційного </w:t>
      </w:r>
      <w:r w:rsidR="0065036C" w:rsidRPr="0065036C">
        <w:rPr>
          <w:sz w:val="28"/>
          <w:szCs w:val="28"/>
        </w:rPr>
        <w:t xml:space="preserve">фінансові </w:t>
      </w:r>
      <w:r w:rsidRPr="007E0BF0">
        <w:rPr>
          <w:color w:val="F8F8F8"/>
          <w:spacing w:val="-100"/>
          <w:w w:val="50"/>
          <w:sz w:val="28"/>
          <w:szCs w:val="28"/>
        </w:rPr>
        <w:t xml:space="preserve">терміном </w:t>
      </w:r>
      <w:r w:rsidR="0065036C" w:rsidRPr="0065036C">
        <w:rPr>
          <w:sz w:val="28"/>
          <w:szCs w:val="28"/>
        </w:rPr>
        <w:t xml:space="preserve">пропорції </w:t>
      </w:r>
      <w:r w:rsidRPr="007E0BF0">
        <w:rPr>
          <w:color w:val="F8F8F8"/>
          <w:spacing w:val="-100"/>
          <w:w w:val="50"/>
          <w:sz w:val="28"/>
          <w:szCs w:val="28"/>
        </w:rPr>
        <w:t xml:space="preserve">вразливих </w:t>
      </w:r>
      <w:r w:rsidR="0065036C">
        <w:rPr>
          <w:sz w:val="28"/>
          <w:szCs w:val="28"/>
        </w:rPr>
        <w:t>ТОВ «Гведеон»</w:t>
      </w:r>
      <w:r w:rsidR="0065036C" w:rsidRPr="0065036C">
        <w:rPr>
          <w:sz w:val="28"/>
          <w:szCs w:val="28"/>
        </w:rPr>
        <w:t xml:space="preserve"> </w:t>
      </w:r>
      <w:r w:rsidRPr="007E0BF0">
        <w:rPr>
          <w:color w:val="F8F8F8"/>
          <w:spacing w:val="-100"/>
          <w:w w:val="50"/>
          <w:sz w:val="28"/>
          <w:szCs w:val="28"/>
        </w:rPr>
        <w:t xml:space="preserve">середньої </w:t>
      </w:r>
      <w:r w:rsidR="0065036C" w:rsidRPr="0065036C">
        <w:rPr>
          <w:sz w:val="28"/>
          <w:szCs w:val="28"/>
        </w:rPr>
        <w:t xml:space="preserve">за </w:t>
      </w:r>
      <w:r w:rsidRPr="007E0BF0">
        <w:rPr>
          <w:color w:val="F8F8F8"/>
          <w:spacing w:val="-100"/>
          <w:w w:val="50"/>
          <w:sz w:val="28"/>
          <w:szCs w:val="28"/>
        </w:rPr>
        <w:t xml:space="preserve">трьома </w:t>
      </w:r>
      <w:r w:rsidR="0065036C" w:rsidRPr="0065036C">
        <w:rPr>
          <w:sz w:val="28"/>
          <w:szCs w:val="28"/>
        </w:rPr>
        <w:t xml:space="preserve">результатами </w:t>
      </w:r>
      <w:r w:rsidRPr="007E0BF0">
        <w:rPr>
          <w:color w:val="F8F8F8"/>
          <w:spacing w:val="-100"/>
          <w:w w:val="50"/>
          <w:sz w:val="28"/>
          <w:szCs w:val="28"/>
        </w:rPr>
        <w:t xml:space="preserve">виділивши </w:t>
      </w:r>
      <w:r w:rsidR="0065036C" w:rsidRPr="0065036C">
        <w:rPr>
          <w:sz w:val="28"/>
          <w:szCs w:val="28"/>
        </w:rPr>
        <w:t xml:space="preserve">фінансових </w:t>
      </w:r>
      <w:r w:rsidRPr="007E0BF0">
        <w:rPr>
          <w:color w:val="F8F8F8"/>
          <w:spacing w:val="-100"/>
          <w:w w:val="50"/>
          <w:sz w:val="28"/>
          <w:szCs w:val="28"/>
        </w:rPr>
        <w:t xml:space="preserve">вже </w:t>
      </w:r>
      <w:r w:rsidR="0065036C" w:rsidRPr="0065036C">
        <w:rPr>
          <w:sz w:val="28"/>
          <w:szCs w:val="28"/>
        </w:rPr>
        <w:t xml:space="preserve">планів. </w:t>
      </w:r>
      <w:r w:rsidRPr="007E0BF0">
        <w:rPr>
          <w:color w:val="F8F8F8"/>
          <w:spacing w:val="-100"/>
          <w:w w:val="50"/>
          <w:sz w:val="28"/>
          <w:szCs w:val="28"/>
        </w:rPr>
        <w:t xml:space="preserve">існування </w:t>
      </w:r>
      <w:r w:rsidR="0065036C" w:rsidRPr="0065036C">
        <w:rPr>
          <w:sz w:val="28"/>
          <w:szCs w:val="28"/>
        </w:rPr>
        <w:t xml:space="preserve">Проведемо </w:t>
      </w:r>
      <w:r w:rsidRPr="007E0BF0">
        <w:rPr>
          <w:color w:val="F8F8F8"/>
          <w:spacing w:val="-100"/>
          <w:w w:val="50"/>
          <w:sz w:val="28"/>
          <w:szCs w:val="28"/>
        </w:rPr>
        <w:t xml:space="preserve">рішень </w:t>
      </w:r>
      <w:r w:rsidR="0065036C" w:rsidRPr="0065036C">
        <w:rPr>
          <w:sz w:val="28"/>
          <w:szCs w:val="28"/>
        </w:rPr>
        <w:t xml:space="preserve">оцінку </w:t>
      </w:r>
      <w:r w:rsidRPr="007E0BF0">
        <w:rPr>
          <w:color w:val="F8F8F8"/>
          <w:spacing w:val="-100"/>
          <w:w w:val="50"/>
          <w:sz w:val="28"/>
          <w:szCs w:val="28"/>
        </w:rPr>
        <w:t xml:space="preserve">виділення </w:t>
      </w:r>
      <w:r w:rsidR="0065036C" w:rsidRPr="0065036C">
        <w:rPr>
          <w:sz w:val="28"/>
          <w:szCs w:val="28"/>
        </w:rPr>
        <w:t xml:space="preserve">прогнозного </w:t>
      </w:r>
      <w:r w:rsidRPr="007E0BF0">
        <w:rPr>
          <w:color w:val="F8F8F8"/>
          <w:spacing w:val="-100"/>
          <w:w w:val="50"/>
          <w:sz w:val="28"/>
          <w:szCs w:val="28"/>
        </w:rPr>
        <w:t xml:space="preserve">усвідомлено </w:t>
      </w:r>
      <w:r w:rsidR="0065036C" w:rsidRPr="0065036C">
        <w:rPr>
          <w:sz w:val="28"/>
          <w:szCs w:val="28"/>
        </w:rPr>
        <w:t xml:space="preserve">фінансового </w:t>
      </w:r>
      <w:r w:rsidRPr="007E0BF0">
        <w:rPr>
          <w:color w:val="F8F8F8"/>
          <w:spacing w:val="-100"/>
          <w:w w:val="50"/>
          <w:sz w:val="28"/>
          <w:szCs w:val="28"/>
        </w:rPr>
        <w:t xml:space="preserve">імені </w:t>
      </w:r>
      <w:r w:rsidR="0065036C" w:rsidRPr="0065036C">
        <w:rPr>
          <w:sz w:val="28"/>
          <w:szCs w:val="28"/>
        </w:rPr>
        <w:t xml:space="preserve">стану </w:t>
      </w:r>
      <w:r w:rsidRPr="007E0BF0">
        <w:rPr>
          <w:color w:val="F8F8F8"/>
          <w:spacing w:val="-100"/>
          <w:w w:val="50"/>
          <w:sz w:val="28"/>
          <w:szCs w:val="28"/>
        </w:rPr>
        <w:t xml:space="preserve">недосконалості </w:t>
      </w:r>
      <w:r w:rsidR="0065036C">
        <w:rPr>
          <w:sz w:val="28"/>
          <w:szCs w:val="28"/>
        </w:rPr>
        <w:t>ТОВ «Гведеон»</w:t>
      </w:r>
      <w:r w:rsidR="0065036C" w:rsidRPr="0065036C">
        <w:rPr>
          <w:sz w:val="28"/>
          <w:szCs w:val="28"/>
        </w:rPr>
        <w:t xml:space="preserve">  у </w:t>
      </w:r>
      <w:r w:rsidRPr="007E0BF0">
        <w:rPr>
          <w:color w:val="F8F8F8"/>
          <w:spacing w:val="-100"/>
          <w:w w:val="50"/>
          <w:sz w:val="28"/>
          <w:szCs w:val="28"/>
        </w:rPr>
        <w:t xml:space="preserve">Відсотковий </w:t>
      </w:r>
      <w:r w:rsidR="0065036C" w:rsidRPr="0065036C">
        <w:rPr>
          <w:sz w:val="28"/>
          <w:szCs w:val="28"/>
        </w:rPr>
        <w:t>табл. 3.4.</w:t>
      </w:r>
    </w:p>
    <w:p w:rsidR="0065036C" w:rsidRDefault="007E0BF0" w:rsidP="0065036C">
      <w:pPr>
        <w:spacing w:line="360" w:lineRule="auto"/>
        <w:ind w:firstLine="720"/>
        <w:jc w:val="right"/>
        <w:rPr>
          <w:sz w:val="28"/>
          <w:szCs w:val="28"/>
        </w:rPr>
      </w:pPr>
      <w:r w:rsidRPr="007E0BF0">
        <w:rPr>
          <w:color w:val="F8F8F8"/>
          <w:spacing w:val="-100"/>
          <w:w w:val="50"/>
          <w:sz w:val="28"/>
          <w:szCs w:val="28"/>
        </w:rPr>
        <w:t xml:space="preserve">комплексній </w:t>
      </w:r>
      <w:r w:rsidR="0065036C" w:rsidRPr="0065036C">
        <w:rPr>
          <w:sz w:val="28"/>
          <w:szCs w:val="28"/>
        </w:rPr>
        <w:t>Таблиця 3.4</w:t>
      </w:r>
    </w:p>
    <w:p w:rsidR="0065036C" w:rsidRPr="0065036C" w:rsidRDefault="007E0BF0" w:rsidP="0065036C">
      <w:pPr>
        <w:spacing w:line="360" w:lineRule="auto"/>
        <w:ind w:firstLine="720"/>
        <w:jc w:val="center"/>
        <w:rPr>
          <w:sz w:val="28"/>
          <w:szCs w:val="28"/>
        </w:rPr>
      </w:pPr>
      <w:r w:rsidRPr="007E0BF0">
        <w:rPr>
          <w:color w:val="F8F8F8"/>
          <w:spacing w:val="-100"/>
          <w:w w:val="50"/>
          <w:sz w:val="28"/>
          <w:szCs w:val="28"/>
        </w:rPr>
        <w:t xml:space="preserve">прихильність </w:t>
      </w:r>
      <w:r w:rsidR="0065036C" w:rsidRPr="0065036C">
        <w:rPr>
          <w:sz w:val="28"/>
          <w:szCs w:val="28"/>
        </w:rPr>
        <w:t xml:space="preserve">Прогнозні </w:t>
      </w:r>
      <w:r w:rsidRPr="007E0BF0">
        <w:rPr>
          <w:color w:val="F8F8F8"/>
          <w:spacing w:val="-100"/>
          <w:w w:val="50"/>
          <w:sz w:val="28"/>
          <w:szCs w:val="28"/>
        </w:rPr>
        <w:t xml:space="preserve">повному </w:t>
      </w:r>
      <w:r w:rsidR="0065036C" w:rsidRPr="0065036C">
        <w:rPr>
          <w:sz w:val="28"/>
          <w:szCs w:val="28"/>
        </w:rPr>
        <w:t xml:space="preserve">показники  </w:t>
      </w:r>
      <w:r w:rsidRPr="007E0BF0">
        <w:rPr>
          <w:color w:val="F8F8F8"/>
          <w:spacing w:val="-100"/>
          <w:w w:val="50"/>
          <w:sz w:val="28"/>
          <w:szCs w:val="28"/>
        </w:rPr>
        <w:t xml:space="preserve">схема </w:t>
      </w:r>
      <w:r w:rsidR="0065036C" w:rsidRPr="0065036C">
        <w:rPr>
          <w:sz w:val="28"/>
          <w:szCs w:val="28"/>
        </w:rPr>
        <w:t xml:space="preserve">фінансового </w:t>
      </w:r>
      <w:r w:rsidRPr="007E0BF0">
        <w:rPr>
          <w:color w:val="F8F8F8"/>
          <w:spacing w:val="-100"/>
          <w:w w:val="50"/>
          <w:sz w:val="28"/>
          <w:szCs w:val="28"/>
        </w:rPr>
        <w:t xml:space="preserve">можливість </w:t>
      </w:r>
      <w:r w:rsidR="0065036C" w:rsidRPr="0065036C">
        <w:rPr>
          <w:sz w:val="28"/>
          <w:szCs w:val="28"/>
        </w:rPr>
        <w:t xml:space="preserve">стану  </w:t>
      </w:r>
      <w:r w:rsidRPr="007E0BF0">
        <w:rPr>
          <w:color w:val="F8F8F8"/>
          <w:spacing w:val="-100"/>
          <w:w w:val="50"/>
          <w:sz w:val="28"/>
          <w:szCs w:val="28"/>
        </w:rPr>
        <w:t xml:space="preserve">грошові </w:t>
      </w:r>
      <w:r w:rsidR="0065036C">
        <w:rPr>
          <w:sz w:val="28"/>
          <w:szCs w:val="28"/>
        </w:rPr>
        <w:t>ТОВ «Гведеон»</w:t>
      </w:r>
    </w:p>
    <w:tbl>
      <w:tblPr>
        <w:tblW w:w="9503" w:type="dxa"/>
        <w:tblInd w:w="103" w:type="dxa"/>
        <w:tblLook w:val="04A0" w:firstRow="1" w:lastRow="0" w:firstColumn="1" w:lastColumn="0" w:noHBand="0" w:noVBand="1"/>
      </w:tblPr>
      <w:tblGrid>
        <w:gridCol w:w="4153"/>
        <w:gridCol w:w="1242"/>
        <w:gridCol w:w="1110"/>
        <w:gridCol w:w="1221"/>
        <w:gridCol w:w="1777"/>
      </w:tblGrid>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Найменування показника</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Оптиміст.</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Реаліст.</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Песиміст.</w:t>
            </w:r>
          </w:p>
        </w:tc>
        <w:tc>
          <w:tcPr>
            <w:tcW w:w="1619" w:type="dxa"/>
            <w:tcBorders>
              <w:top w:val="single" w:sz="4" w:space="0" w:color="auto"/>
              <w:left w:val="nil"/>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r w:rsidRPr="0065036C">
              <w:rPr>
                <w:rFonts w:eastAsiaTheme="minorHAnsi" w:cstheme="minorBidi"/>
                <w:color w:val="000000" w:themeColor="text1"/>
                <w:szCs w:val="22"/>
                <w:lang w:eastAsia="en-US"/>
              </w:rPr>
              <w:t>Рекомендоване значення</w:t>
            </w: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Необоротні активи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43033,25</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43629,5</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44975,45</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Оборотні активи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184549,7</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202292</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224612,3</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bl>
    <w:p w:rsidR="0065036C" w:rsidRDefault="0065036C">
      <w:r>
        <w:br w:type="page"/>
      </w:r>
    </w:p>
    <w:p w:rsidR="0065036C" w:rsidRPr="0065036C" w:rsidRDefault="007E0BF0" w:rsidP="0065036C">
      <w:pPr>
        <w:pStyle w:val="141"/>
        <w:ind w:firstLine="0"/>
        <w:jc w:val="right"/>
      </w:pPr>
      <w:r w:rsidRPr="007E0BF0">
        <w:rPr>
          <w:color w:val="F8F8F8"/>
          <w:spacing w:val="-100"/>
          <w:w w:val="50"/>
        </w:rPr>
        <w:lastRenderedPageBreak/>
        <w:t xml:space="preserve">наданні </w:t>
      </w:r>
      <w:r w:rsidR="0065036C" w:rsidRPr="0065036C">
        <w:t xml:space="preserve">Продовження </w:t>
      </w:r>
      <w:r w:rsidRPr="007E0BF0">
        <w:rPr>
          <w:color w:val="F8F8F8"/>
          <w:spacing w:val="-100"/>
          <w:w w:val="50"/>
        </w:rPr>
        <w:t xml:space="preserve">прогнози </w:t>
      </w:r>
      <w:r w:rsidR="0065036C" w:rsidRPr="0065036C">
        <w:t xml:space="preserve">табл. </w:t>
      </w:r>
      <w:r w:rsidR="00DB3E1D">
        <w:t>3.4</w:t>
      </w:r>
    </w:p>
    <w:tbl>
      <w:tblPr>
        <w:tblW w:w="9361" w:type="dxa"/>
        <w:tblInd w:w="103" w:type="dxa"/>
        <w:tblLook w:val="04A0" w:firstRow="1" w:lastRow="0" w:firstColumn="1" w:lastColumn="0" w:noHBand="0" w:noVBand="1"/>
      </w:tblPr>
      <w:tblGrid>
        <w:gridCol w:w="4305"/>
        <w:gridCol w:w="1242"/>
        <w:gridCol w:w="1116"/>
        <w:gridCol w:w="1221"/>
        <w:gridCol w:w="1477"/>
      </w:tblGrid>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313B6E">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1</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313B6E">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2</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313B6E">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3</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313B6E">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4</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36C" w:rsidRPr="0065036C" w:rsidRDefault="0065036C" w:rsidP="00313B6E">
            <w:pPr>
              <w:jc w:val="center"/>
              <w:rPr>
                <w:rFonts w:eastAsiaTheme="minorHAnsi" w:cstheme="minorBidi"/>
                <w:color w:val="000000" w:themeColor="text1"/>
                <w:szCs w:val="22"/>
                <w:lang w:eastAsia="en-US"/>
              </w:rPr>
            </w:pPr>
            <w:r>
              <w:rPr>
                <w:rFonts w:eastAsiaTheme="minorHAnsi" w:cstheme="minorBidi"/>
                <w:color w:val="000000" w:themeColor="text1"/>
                <w:szCs w:val="22"/>
                <w:lang w:eastAsia="en-US"/>
              </w:rPr>
              <w:t>5</w:t>
            </w: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Запаси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55541,9</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54938,2</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55240</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Дебіторська заборгованість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67982</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88052,9</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110066,1</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Грошові кошти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732,8</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730,5</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735,9</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Фінансові інвестиції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60293</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58570,3</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58570,3</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Баланс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227582,9</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245921</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269587,7</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Власний капітал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86930,8</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79358,5</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74564,6</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Довгострокові зобов’язання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1797,4</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1748,4</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1683</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Поточні зобов’язання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138854,7</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164815</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193340,1</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 xml:space="preserve">Баланс </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227582,9</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245921</w:t>
            </w:r>
          </w:p>
        </w:tc>
        <w:tc>
          <w:tcPr>
            <w:tcW w:w="1221"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269587,7</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36C" w:rsidRPr="0065036C" w:rsidRDefault="0065036C" w:rsidP="0065036C">
            <w:pPr>
              <w:rPr>
                <w:rFonts w:eastAsiaTheme="minorHAnsi" w:cstheme="minorBidi"/>
                <w:color w:val="000000" w:themeColor="text1"/>
                <w:szCs w:val="22"/>
                <w:lang w:eastAsia="en-US"/>
              </w:rPr>
            </w:pP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Коефіцієнт абсолютної ліквідності</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0,44</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0,36</w:t>
            </w:r>
          </w:p>
        </w:tc>
        <w:tc>
          <w:tcPr>
            <w:tcW w:w="1221" w:type="dxa"/>
            <w:tcBorders>
              <w:top w:val="single" w:sz="4" w:space="0" w:color="auto"/>
              <w:left w:val="nil"/>
              <w:bottom w:val="single" w:sz="4" w:space="0" w:color="auto"/>
              <w:right w:val="nil"/>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0,31</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0,2 – 0,35</w:t>
            </w: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Коефіцієнт швидкої ліквідності</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0,93</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0,89</w:t>
            </w:r>
          </w:p>
        </w:tc>
        <w:tc>
          <w:tcPr>
            <w:tcW w:w="1221" w:type="dxa"/>
            <w:tcBorders>
              <w:top w:val="single" w:sz="4" w:space="0" w:color="auto"/>
              <w:left w:val="nil"/>
              <w:bottom w:val="single" w:sz="4" w:space="0" w:color="auto"/>
              <w:right w:val="nil"/>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0,88</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0,7 – 2</w:t>
            </w:r>
          </w:p>
        </w:tc>
      </w:tr>
      <w:tr w:rsidR="0065036C" w:rsidRPr="0065036C" w:rsidTr="0065036C">
        <w:trPr>
          <w:trHeight w:val="397"/>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Коефіцієнт покриття</w:t>
            </w:r>
          </w:p>
        </w:tc>
        <w:tc>
          <w:tcPr>
            <w:tcW w:w="1242"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1,33</w:t>
            </w:r>
          </w:p>
        </w:tc>
        <w:tc>
          <w:tcPr>
            <w:tcW w:w="1116" w:type="dxa"/>
            <w:tcBorders>
              <w:top w:val="single" w:sz="4" w:space="0" w:color="auto"/>
              <w:left w:val="nil"/>
              <w:bottom w:val="single" w:sz="4" w:space="0" w:color="auto"/>
              <w:right w:val="single" w:sz="4" w:space="0" w:color="auto"/>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1,23</w:t>
            </w:r>
          </w:p>
        </w:tc>
        <w:tc>
          <w:tcPr>
            <w:tcW w:w="1221" w:type="dxa"/>
            <w:tcBorders>
              <w:top w:val="single" w:sz="4" w:space="0" w:color="auto"/>
              <w:left w:val="nil"/>
              <w:bottom w:val="single" w:sz="4" w:space="0" w:color="auto"/>
              <w:right w:val="nil"/>
            </w:tcBorders>
            <w:shd w:val="clear" w:color="auto" w:fill="auto"/>
            <w:vAlign w:val="center"/>
          </w:tcPr>
          <w:p w:rsidR="0065036C" w:rsidRPr="0065036C" w:rsidRDefault="0065036C" w:rsidP="0065036C">
            <w:pPr>
              <w:jc w:val="center"/>
              <w:rPr>
                <w:rFonts w:eastAsiaTheme="minorHAnsi" w:cstheme="minorBidi"/>
                <w:color w:val="000000" w:themeColor="text1"/>
                <w:lang w:eastAsia="en-US"/>
              </w:rPr>
            </w:pPr>
            <w:r w:rsidRPr="0065036C">
              <w:rPr>
                <w:rFonts w:eastAsiaTheme="minorHAnsi" w:cstheme="minorBidi"/>
                <w:color w:val="000000" w:themeColor="text1"/>
                <w:szCs w:val="22"/>
                <w:lang w:eastAsia="en-US"/>
              </w:rPr>
              <w:t>1,16</w:t>
            </w:r>
          </w:p>
        </w:tc>
        <w:tc>
          <w:tcPr>
            <w:tcW w:w="1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036C" w:rsidRPr="0065036C" w:rsidRDefault="0065036C" w:rsidP="0065036C">
            <w:pPr>
              <w:rPr>
                <w:rFonts w:eastAsiaTheme="minorHAnsi" w:cstheme="minorBidi"/>
                <w:color w:val="000000" w:themeColor="text1"/>
                <w:lang w:eastAsia="en-US"/>
              </w:rPr>
            </w:pPr>
            <w:r w:rsidRPr="0065036C">
              <w:rPr>
                <w:rFonts w:eastAsiaTheme="minorHAnsi" w:cstheme="minorBidi"/>
                <w:color w:val="000000" w:themeColor="text1"/>
                <w:szCs w:val="22"/>
                <w:lang w:eastAsia="en-US"/>
              </w:rPr>
              <w:t>1 – 2,5</w:t>
            </w:r>
          </w:p>
        </w:tc>
      </w:tr>
    </w:tbl>
    <w:p w:rsidR="0065036C" w:rsidRPr="0065036C" w:rsidRDefault="0065036C" w:rsidP="0065036C">
      <w:pPr>
        <w:spacing w:line="360" w:lineRule="auto"/>
        <w:ind w:firstLine="720"/>
        <w:jc w:val="both"/>
        <w:rPr>
          <w:sz w:val="28"/>
          <w:szCs w:val="28"/>
        </w:rPr>
      </w:pPr>
    </w:p>
    <w:p w:rsidR="0065036C" w:rsidRPr="0065036C" w:rsidRDefault="007E0BF0" w:rsidP="0065036C">
      <w:pPr>
        <w:spacing w:line="360" w:lineRule="auto"/>
        <w:ind w:firstLine="720"/>
        <w:jc w:val="both"/>
        <w:rPr>
          <w:sz w:val="28"/>
          <w:szCs w:val="28"/>
        </w:rPr>
      </w:pPr>
      <w:r w:rsidRPr="007E0BF0">
        <w:rPr>
          <w:color w:val="F8F8F8"/>
          <w:spacing w:val="-100"/>
          <w:w w:val="50"/>
          <w:sz w:val="28"/>
          <w:szCs w:val="28"/>
        </w:rPr>
        <w:t xml:space="preserve">стадій </w:t>
      </w:r>
      <w:r w:rsidR="0065036C" w:rsidRPr="0065036C">
        <w:rPr>
          <w:sz w:val="28"/>
          <w:szCs w:val="28"/>
        </w:rPr>
        <w:t xml:space="preserve">За </w:t>
      </w:r>
      <w:r w:rsidRPr="007E0BF0">
        <w:rPr>
          <w:color w:val="F8F8F8"/>
          <w:spacing w:val="-100"/>
          <w:w w:val="50"/>
          <w:sz w:val="28"/>
          <w:szCs w:val="28"/>
        </w:rPr>
        <w:t xml:space="preserve">Зокрема </w:t>
      </w:r>
      <w:r w:rsidR="0065036C" w:rsidRPr="0065036C">
        <w:rPr>
          <w:sz w:val="28"/>
          <w:szCs w:val="28"/>
        </w:rPr>
        <w:t xml:space="preserve">даними </w:t>
      </w:r>
      <w:r w:rsidRPr="007E0BF0">
        <w:rPr>
          <w:color w:val="F8F8F8"/>
          <w:spacing w:val="-100"/>
          <w:w w:val="50"/>
          <w:sz w:val="28"/>
          <w:szCs w:val="28"/>
        </w:rPr>
        <w:t xml:space="preserve">визначаючи </w:t>
      </w:r>
      <w:r w:rsidR="0065036C" w:rsidRPr="0065036C">
        <w:rPr>
          <w:sz w:val="28"/>
          <w:szCs w:val="28"/>
        </w:rPr>
        <w:t xml:space="preserve">показників </w:t>
      </w:r>
      <w:r w:rsidRPr="007E0BF0">
        <w:rPr>
          <w:color w:val="F8F8F8"/>
          <w:spacing w:val="-100"/>
          <w:w w:val="50"/>
          <w:sz w:val="28"/>
          <w:szCs w:val="28"/>
        </w:rPr>
        <w:t xml:space="preserve">швидкої </w:t>
      </w:r>
      <w:r w:rsidR="0065036C" w:rsidRPr="0065036C">
        <w:rPr>
          <w:sz w:val="28"/>
          <w:szCs w:val="28"/>
        </w:rPr>
        <w:t xml:space="preserve">ліквідності </w:t>
      </w:r>
      <w:r w:rsidRPr="007E0BF0">
        <w:rPr>
          <w:color w:val="F8F8F8"/>
          <w:spacing w:val="-100"/>
          <w:w w:val="50"/>
          <w:sz w:val="28"/>
          <w:szCs w:val="28"/>
        </w:rPr>
        <w:t xml:space="preserve">людського </w:t>
      </w:r>
      <w:r w:rsidR="0065036C">
        <w:rPr>
          <w:sz w:val="28"/>
          <w:szCs w:val="28"/>
        </w:rPr>
        <w:t>ТОВ «Гведеон»</w:t>
      </w:r>
      <w:r w:rsidR="0065036C" w:rsidRPr="0065036C">
        <w:rPr>
          <w:sz w:val="28"/>
          <w:szCs w:val="28"/>
        </w:rPr>
        <w:t xml:space="preserve">  </w:t>
      </w:r>
      <w:r w:rsidRPr="007E0BF0">
        <w:rPr>
          <w:color w:val="F8F8F8"/>
          <w:spacing w:val="-100"/>
          <w:w w:val="50"/>
          <w:sz w:val="28"/>
          <w:szCs w:val="28"/>
        </w:rPr>
        <w:t xml:space="preserve">Ведеться </w:t>
      </w:r>
      <w:r w:rsidR="0065036C" w:rsidRPr="0065036C">
        <w:rPr>
          <w:sz w:val="28"/>
          <w:szCs w:val="28"/>
        </w:rPr>
        <w:t xml:space="preserve">кращими є </w:t>
      </w:r>
      <w:r w:rsidRPr="007E0BF0">
        <w:rPr>
          <w:color w:val="F8F8F8"/>
          <w:spacing w:val="-100"/>
          <w:w w:val="50"/>
          <w:sz w:val="28"/>
          <w:szCs w:val="28"/>
        </w:rPr>
        <w:t xml:space="preserve">фінансуванням </w:t>
      </w:r>
      <w:r w:rsidR="0065036C" w:rsidRPr="0065036C">
        <w:rPr>
          <w:sz w:val="28"/>
          <w:szCs w:val="28"/>
        </w:rPr>
        <w:t xml:space="preserve">оптимістичний </w:t>
      </w:r>
      <w:r w:rsidRPr="007E0BF0">
        <w:rPr>
          <w:color w:val="F8F8F8"/>
          <w:spacing w:val="-100"/>
          <w:w w:val="50"/>
          <w:sz w:val="28"/>
          <w:szCs w:val="28"/>
        </w:rPr>
        <w:t xml:space="preserve">весь </w:t>
      </w:r>
      <w:r w:rsidR="0065036C" w:rsidRPr="0065036C">
        <w:rPr>
          <w:sz w:val="28"/>
          <w:szCs w:val="28"/>
        </w:rPr>
        <w:t xml:space="preserve">сценарій, </w:t>
      </w:r>
      <w:r w:rsidRPr="007E0BF0">
        <w:rPr>
          <w:color w:val="F8F8F8"/>
          <w:spacing w:val="-100"/>
          <w:w w:val="50"/>
          <w:sz w:val="28"/>
          <w:szCs w:val="28"/>
        </w:rPr>
        <w:t xml:space="preserve">періоду </w:t>
      </w:r>
      <w:r w:rsidR="0065036C" w:rsidRPr="0065036C">
        <w:rPr>
          <w:sz w:val="28"/>
          <w:szCs w:val="28"/>
        </w:rPr>
        <w:t xml:space="preserve">має </w:t>
      </w:r>
      <w:r w:rsidRPr="007E0BF0">
        <w:rPr>
          <w:color w:val="F8F8F8"/>
          <w:spacing w:val="-100"/>
          <w:w w:val="50"/>
          <w:sz w:val="28"/>
          <w:szCs w:val="28"/>
        </w:rPr>
        <w:t xml:space="preserve">горизонтальних </w:t>
      </w:r>
      <w:r w:rsidR="0065036C" w:rsidRPr="0065036C">
        <w:rPr>
          <w:sz w:val="28"/>
          <w:szCs w:val="28"/>
        </w:rPr>
        <w:t xml:space="preserve">найвищі </w:t>
      </w:r>
      <w:r w:rsidRPr="007E0BF0">
        <w:rPr>
          <w:color w:val="F8F8F8"/>
          <w:spacing w:val="-100"/>
          <w:w w:val="50"/>
          <w:sz w:val="28"/>
          <w:szCs w:val="28"/>
        </w:rPr>
        <w:t xml:space="preserve">креди </w:t>
      </w:r>
      <w:r w:rsidR="0065036C" w:rsidRPr="0065036C">
        <w:rPr>
          <w:sz w:val="28"/>
          <w:szCs w:val="28"/>
        </w:rPr>
        <w:t xml:space="preserve">показники </w:t>
      </w:r>
      <w:r w:rsidRPr="007E0BF0">
        <w:rPr>
          <w:color w:val="F8F8F8"/>
          <w:spacing w:val="-100"/>
          <w:w w:val="50"/>
          <w:sz w:val="28"/>
          <w:szCs w:val="28"/>
        </w:rPr>
        <w:t xml:space="preserve">недоліком </w:t>
      </w:r>
      <w:r w:rsidR="0065036C" w:rsidRPr="0065036C">
        <w:rPr>
          <w:sz w:val="28"/>
          <w:szCs w:val="28"/>
        </w:rPr>
        <w:t xml:space="preserve">ліквідності. </w:t>
      </w:r>
      <w:r w:rsidRPr="007E0BF0">
        <w:rPr>
          <w:color w:val="F8F8F8"/>
          <w:spacing w:val="-100"/>
          <w:w w:val="50"/>
          <w:sz w:val="28"/>
          <w:szCs w:val="28"/>
        </w:rPr>
        <w:t xml:space="preserve">зовнішнім </w:t>
      </w:r>
      <w:r w:rsidR="0065036C" w:rsidRPr="0065036C">
        <w:rPr>
          <w:sz w:val="28"/>
          <w:szCs w:val="28"/>
        </w:rPr>
        <w:t xml:space="preserve">За </w:t>
      </w:r>
      <w:r w:rsidRPr="007E0BF0">
        <w:rPr>
          <w:color w:val="F8F8F8"/>
          <w:spacing w:val="-100"/>
          <w:w w:val="50"/>
          <w:sz w:val="28"/>
          <w:szCs w:val="28"/>
        </w:rPr>
        <w:t xml:space="preserve">інвестиційного </w:t>
      </w:r>
      <w:r w:rsidR="0065036C" w:rsidRPr="0065036C">
        <w:rPr>
          <w:sz w:val="28"/>
          <w:szCs w:val="28"/>
        </w:rPr>
        <w:t xml:space="preserve">даними </w:t>
      </w:r>
      <w:r w:rsidRPr="007E0BF0">
        <w:rPr>
          <w:color w:val="F8F8F8"/>
          <w:spacing w:val="-100"/>
          <w:w w:val="50"/>
          <w:sz w:val="28"/>
          <w:szCs w:val="28"/>
        </w:rPr>
        <w:t xml:space="preserve">ми </w:t>
      </w:r>
      <w:r w:rsidR="0065036C" w:rsidRPr="0065036C">
        <w:rPr>
          <w:sz w:val="28"/>
          <w:szCs w:val="28"/>
        </w:rPr>
        <w:t xml:space="preserve">показників </w:t>
      </w:r>
      <w:r w:rsidRPr="007E0BF0">
        <w:rPr>
          <w:color w:val="F8F8F8"/>
          <w:spacing w:val="-100"/>
          <w:w w:val="50"/>
          <w:sz w:val="28"/>
          <w:szCs w:val="28"/>
        </w:rPr>
        <w:t xml:space="preserve">Обов </w:t>
      </w:r>
      <w:r w:rsidR="0065036C" w:rsidRPr="0065036C">
        <w:rPr>
          <w:sz w:val="28"/>
          <w:szCs w:val="28"/>
        </w:rPr>
        <w:t xml:space="preserve">фінансової </w:t>
      </w:r>
      <w:r w:rsidRPr="007E0BF0">
        <w:rPr>
          <w:color w:val="F8F8F8"/>
          <w:spacing w:val="-100"/>
          <w:w w:val="50"/>
          <w:sz w:val="28"/>
          <w:szCs w:val="28"/>
        </w:rPr>
        <w:t xml:space="preserve">прийняття </w:t>
      </w:r>
      <w:r w:rsidR="0065036C" w:rsidRPr="0065036C">
        <w:rPr>
          <w:sz w:val="28"/>
          <w:szCs w:val="28"/>
        </w:rPr>
        <w:t xml:space="preserve">структури </w:t>
      </w:r>
      <w:r w:rsidRPr="007E0BF0">
        <w:rPr>
          <w:color w:val="F8F8F8"/>
          <w:spacing w:val="-100"/>
          <w:w w:val="50"/>
          <w:sz w:val="28"/>
          <w:szCs w:val="28"/>
        </w:rPr>
        <w:t xml:space="preserve">теоретичні </w:t>
      </w:r>
      <w:r w:rsidR="0065036C">
        <w:rPr>
          <w:sz w:val="28"/>
          <w:szCs w:val="28"/>
        </w:rPr>
        <w:t>ТОВ «Гведеон»</w:t>
      </w:r>
      <w:r w:rsidR="0065036C" w:rsidRPr="0065036C">
        <w:rPr>
          <w:sz w:val="28"/>
          <w:szCs w:val="28"/>
        </w:rPr>
        <w:t xml:space="preserve"> </w:t>
      </w:r>
      <w:r w:rsidRPr="007E0BF0">
        <w:rPr>
          <w:color w:val="F8F8F8"/>
          <w:spacing w:val="-100"/>
          <w:w w:val="50"/>
          <w:sz w:val="28"/>
          <w:szCs w:val="28"/>
        </w:rPr>
        <w:t xml:space="preserve">Інституту </w:t>
      </w:r>
      <w:r w:rsidR="0065036C" w:rsidRPr="0065036C">
        <w:rPr>
          <w:sz w:val="28"/>
          <w:szCs w:val="28"/>
        </w:rPr>
        <w:t xml:space="preserve">кращим є </w:t>
      </w:r>
      <w:r w:rsidRPr="007E0BF0">
        <w:rPr>
          <w:color w:val="F8F8F8"/>
          <w:spacing w:val="-100"/>
          <w:w w:val="50"/>
          <w:sz w:val="28"/>
          <w:szCs w:val="28"/>
        </w:rPr>
        <w:t xml:space="preserve">реагування </w:t>
      </w:r>
      <w:r w:rsidR="0065036C" w:rsidRPr="0065036C">
        <w:rPr>
          <w:sz w:val="28"/>
          <w:szCs w:val="28"/>
        </w:rPr>
        <w:t xml:space="preserve">оптимістичний </w:t>
      </w:r>
      <w:r w:rsidRPr="007E0BF0">
        <w:rPr>
          <w:color w:val="F8F8F8"/>
          <w:spacing w:val="-100"/>
          <w:w w:val="50"/>
          <w:sz w:val="28"/>
          <w:szCs w:val="28"/>
        </w:rPr>
        <w:t xml:space="preserve">ставиться </w:t>
      </w:r>
      <w:r w:rsidR="0065036C" w:rsidRPr="0065036C">
        <w:rPr>
          <w:sz w:val="28"/>
          <w:szCs w:val="28"/>
        </w:rPr>
        <w:t xml:space="preserve">сценарій. </w:t>
      </w:r>
    </w:p>
    <w:p w:rsidR="00D26247" w:rsidRPr="006B1361" w:rsidRDefault="007E0BF0" w:rsidP="0065036C">
      <w:pPr>
        <w:pStyle w:val="af7"/>
      </w:pPr>
      <w:r w:rsidRPr="007E0BF0">
        <w:rPr>
          <w:rFonts w:eastAsia="Times New Roman" w:cs="Times New Roman"/>
          <w:color w:val="F8F8F8"/>
          <w:spacing w:val="-100"/>
          <w:w w:val="50"/>
          <w:szCs w:val="28"/>
          <w:lang w:eastAsia="ru-RU"/>
        </w:rPr>
        <w:t xml:space="preserve">втрат </w:t>
      </w:r>
      <w:r w:rsidR="0065036C" w:rsidRPr="0065036C">
        <w:rPr>
          <w:rFonts w:eastAsia="Times New Roman" w:cs="Times New Roman"/>
          <w:color w:val="auto"/>
          <w:szCs w:val="28"/>
          <w:lang w:eastAsia="ru-RU"/>
        </w:rPr>
        <w:t xml:space="preserve">Таким </w:t>
      </w:r>
      <w:r w:rsidRPr="007E0BF0">
        <w:rPr>
          <w:rFonts w:eastAsia="Times New Roman" w:cs="Times New Roman"/>
          <w:color w:val="F8F8F8"/>
          <w:spacing w:val="-100"/>
          <w:w w:val="50"/>
          <w:szCs w:val="28"/>
          <w:lang w:eastAsia="ru-RU"/>
        </w:rPr>
        <w:t xml:space="preserve">під </w:t>
      </w:r>
      <w:r w:rsidR="0065036C" w:rsidRPr="0065036C">
        <w:rPr>
          <w:rFonts w:eastAsia="Times New Roman" w:cs="Times New Roman"/>
          <w:color w:val="auto"/>
          <w:szCs w:val="28"/>
          <w:lang w:eastAsia="ru-RU"/>
        </w:rPr>
        <w:t xml:space="preserve">чином, </w:t>
      </w:r>
      <w:r w:rsidRPr="007E0BF0">
        <w:rPr>
          <w:rFonts w:eastAsia="Times New Roman" w:cs="Times New Roman"/>
          <w:color w:val="F8F8F8"/>
          <w:spacing w:val="-100"/>
          <w:w w:val="50"/>
          <w:szCs w:val="28"/>
          <w:lang w:eastAsia="ru-RU"/>
        </w:rPr>
        <w:t xml:space="preserve">Метою </w:t>
      </w:r>
      <w:r w:rsidR="0065036C" w:rsidRPr="0065036C">
        <w:rPr>
          <w:rFonts w:eastAsia="Times New Roman" w:cs="Times New Roman"/>
          <w:color w:val="auto"/>
          <w:szCs w:val="28"/>
          <w:lang w:eastAsia="ru-RU"/>
        </w:rPr>
        <w:t xml:space="preserve">за </w:t>
      </w:r>
      <w:r w:rsidRPr="007E0BF0">
        <w:rPr>
          <w:rFonts w:eastAsia="Times New Roman" w:cs="Times New Roman"/>
          <w:color w:val="F8F8F8"/>
          <w:spacing w:val="-100"/>
          <w:w w:val="50"/>
          <w:szCs w:val="28"/>
          <w:lang w:eastAsia="ru-RU"/>
        </w:rPr>
        <w:t xml:space="preserve">економіки </w:t>
      </w:r>
      <w:r w:rsidR="0065036C" w:rsidRPr="0065036C">
        <w:rPr>
          <w:rFonts w:eastAsia="Times New Roman" w:cs="Times New Roman"/>
          <w:color w:val="auto"/>
          <w:szCs w:val="28"/>
          <w:lang w:eastAsia="ru-RU"/>
        </w:rPr>
        <w:t xml:space="preserve">даними </w:t>
      </w:r>
      <w:r w:rsidRPr="007E0BF0">
        <w:rPr>
          <w:rFonts w:eastAsia="Times New Roman" w:cs="Times New Roman"/>
          <w:color w:val="F8F8F8"/>
          <w:spacing w:val="-100"/>
          <w:w w:val="50"/>
          <w:szCs w:val="28"/>
          <w:lang w:eastAsia="ru-RU"/>
        </w:rPr>
        <w:t xml:space="preserve">видання </w:t>
      </w:r>
      <w:r w:rsidR="0065036C" w:rsidRPr="0065036C">
        <w:rPr>
          <w:rFonts w:eastAsia="Times New Roman" w:cs="Times New Roman"/>
          <w:color w:val="auto"/>
          <w:szCs w:val="28"/>
          <w:lang w:eastAsia="ru-RU"/>
        </w:rPr>
        <w:t xml:space="preserve">прогнозних </w:t>
      </w:r>
      <w:r w:rsidRPr="007E0BF0">
        <w:rPr>
          <w:rFonts w:eastAsia="Times New Roman" w:cs="Times New Roman"/>
          <w:color w:val="F8F8F8"/>
          <w:spacing w:val="-100"/>
          <w:w w:val="50"/>
          <w:szCs w:val="28"/>
          <w:lang w:eastAsia="ru-RU"/>
        </w:rPr>
        <w:t xml:space="preserve">стратегії </w:t>
      </w:r>
      <w:r w:rsidR="0065036C" w:rsidRPr="0065036C">
        <w:rPr>
          <w:rFonts w:eastAsia="Times New Roman" w:cs="Times New Roman"/>
          <w:color w:val="auto"/>
          <w:szCs w:val="28"/>
          <w:lang w:eastAsia="ru-RU"/>
        </w:rPr>
        <w:t xml:space="preserve">показників </w:t>
      </w:r>
      <w:r w:rsidRPr="007E0BF0">
        <w:rPr>
          <w:rFonts w:eastAsia="Times New Roman" w:cs="Times New Roman"/>
          <w:color w:val="F8F8F8"/>
          <w:spacing w:val="-100"/>
          <w:w w:val="50"/>
          <w:szCs w:val="28"/>
          <w:lang w:eastAsia="ru-RU"/>
        </w:rPr>
        <w:t xml:space="preserve">поточна </w:t>
      </w:r>
      <w:r w:rsidR="0065036C" w:rsidRPr="0065036C">
        <w:rPr>
          <w:rFonts w:eastAsia="Times New Roman" w:cs="Times New Roman"/>
          <w:color w:val="auto"/>
          <w:szCs w:val="28"/>
          <w:lang w:eastAsia="ru-RU"/>
        </w:rPr>
        <w:t xml:space="preserve">ознак </w:t>
      </w:r>
      <w:r w:rsidRPr="007E0BF0">
        <w:rPr>
          <w:rFonts w:eastAsia="Times New Roman" w:cs="Times New Roman"/>
          <w:color w:val="F8F8F8"/>
          <w:spacing w:val="-100"/>
          <w:w w:val="50"/>
          <w:szCs w:val="28"/>
          <w:lang w:eastAsia="ru-RU"/>
        </w:rPr>
        <w:t xml:space="preserve">дестабілізація </w:t>
      </w:r>
      <w:r w:rsidR="0065036C" w:rsidRPr="0065036C">
        <w:rPr>
          <w:rFonts w:eastAsia="Times New Roman" w:cs="Times New Roman"/>
          <w:color w:val="auto"/>
          <w:szCs w:val="28"/>
          <w:lang w:eastAsia="ru-RU"/>
        </w:rPr>
        <w:t xml:space="preserve">неплатоспроможності </w:t>
      </w:r>
      <w:r w:rsidRPr="007E0BF0">
        <w:rPr>
          <w:rFonts w:eastAsia="Times New Roman" w:cs="Times New Roman"/>
          <w:color w:val="F8F8F8"/>
          <w:spacing w:val="-100"/>
          <w:w w:val="50"/>
          <w:szCs w:val="28"/>
          <w:lang w:eastAsia="ru-RU"/>
        </w:rPr>
        <w:t xml:space="preserve">Саме </w:t>
      </w:r>
      <w:r w:rsidR="0065036C" w:rsidRPr="0065036C">
        <w:rPr>
          <w:rFonts w:eastAsia="Times New Roman" w:cs="Times New Roman"/>
          <w:color w:val="auto"/>
          <w:szCs w:val="28"/>
          <w:lang w:eastAsia="ru-RU"/>
        </w:rPr>
        <w:t xml:space="preserve">за </w:t>
      </w:r>
      <w:r w:rsidRPr="007E0BF0">
        <w:rPr>
          <w:rFonts w:eastAsia="Times New Roman" w:cs="Times New Roman"/>
          <w:color w:val="F8F8F8"/>
          <w:spacing w:val="-100"/>
          <w:w w:val="50"/>
          <w:szCs w:val="28"/>
          <w:lang w:eastAsia="ru-RU"/>
        </w:rPr>
        <w:t xml:space="preserve">профілактики </w:t>
      </w:r>
      <w:r w:rsidR="0065036C" w:rsidRPr="0065036C">
        <w:rPr>
          <w:rFonts w:eastAsia="Times New Roman" w:cs="Times New Roman"/>
          <w:color w:val="auto"/>
          <w:szCs w:val="28"/>
          <w:lang w:eastAsia="ru-RU"/>
        </w:rPr>
        <w:t xml:space="preserve">всіма </w:t>
      </w:r>
      <w:r w:rsidRPr="007E0BF0">
        <w:rPr>
          <w:rFonts w:eastAsia="Times New Roman" w:cs="Times New Roman"/>
          <w:color w:val="F8F8F8"/>
          <w:spacing w:val="-100"/>
          <w:w w:val="50"/>
          <w:szCs w:val="28"/>
          <w:lang w:eastAsia="ru-RU"/>
        </w:rPr>
        <w:t xml:space="preserve">поставленої </w:t>
      </w:r>
      <w:r w:rsidR="0065036C" w:rsidRPr="0065036C">
        <w:rPr>
          <w:rFonts w:eastAsia="Times New Roman" w:cs="Times New Roman"/>
          <w:color w:val="auto"/>
          <w:szCs w:val="28"/>
          <w:lang w:eastAsia="ru-RU"/>
        </w:rPr>
        <w:t xml:space="preserve">розрахованими </w:t>
      </w:r>
      <w:r w:rsidRPr="007E0BF0">
        <w:rPr>
          <w:rFonts w:eastAsia="Times New Roman" w:cs="Times New Roman"/>
          <w:color w:val="F8F8F8"/>
          <w:spacing w:val="-100"/>
          <w:w w:val="50"/>
          <w:szCs w:val="28"/>
          <w:lang w:eastAsia="ru-RU"/>
        </w:rPr>
        <w:t xml:space="preserve">заснування </w:t>
      </w:r>
      <w:r w:rsidR="0065036C" w:rsidRPr="0065036C">
        <w:rPr>
          <w:rFonts w:eastAsia="Times New Roman" w:cs="Times New Roman"/>
          <w:color w:val="auto"/>
          <w:szCs w:val="28"/>
          <w:lang w:eastAsia="ru-RU"/>
        </w:rPr>
        <w:t xml:space="preserve">сценаріями у </w:t>
      </w:r>
      <w:r w:rsidRPr="007E0BF0">
        <w:rPr>
          <w:rFonts w:eastAsia="Times New Roman" w:cs="Times New Roman"/>
          <w:color w:val="F8F8F8"/>
          <w:spacing w:val="-100"/>
          <w:w w:val="50"/>
          <w:szCs w:val="28"/>
          <w:lang w:eastAsia="ru-RU"/>
        </w:rPr>
        <w:t xml:space="preserve">технологічних </w:t>
      </w:r>
      <w:r w:rsidR="0065036C" w:rsidRPr="0065036C">
        <w:rPr>
          <w:rFonts w:eastAsia="Times New Roman" w:cs="Times New Roman"/>
          <w:color w:val="auto"/>
          <w:szCs w:val="28"/>
          <w:lang w:eastAsia="ru-RU"/>
        </w:rPr>
        <w:t xml:space="preserve">підприємства </w:t>
      </w:r>
      <w:r w:rsidRPr="007E0BF0">
        <w:rPr>
          <w:rFonts w:eastAsia="Times New Roman" w:cs="Times New Roman"/>
          <w:color w:val="F8F8F8"/>
          <w:spacing w:val="-100"/>
          <w:w w:val="50"/>
          <w:szCs w:val="28"/>
          <w:lang w:eastAsia="ru-RU"/>
        </w:rPr>
        <w:t xml:space="preserve">валюти </w:t>
      </w:r>
      <w:r w:rsidR="0065036C" w:rsidRPr="0065036C">
        <w:rPr>
          <w:rFonts w:eastAsia="Times New Roman" w:cs="Times New Roman"/>
          <w:color w:val="auto"/>
          <w:szCs w:val="28"/>
          <w:lang w:eastAsia="ru-RU"/>
        </w:rPr>
        <w:t xml:space="preserve">не </w:t>
      </w:r>
      <w:r w:rsidRPr="007E0BF0">
        <w:rPr>
          <w:rFonts w:eastAsia="Times New Roman" w:cs="Times New Roman"/>
          <w:color w:val="F8F8F8"/>
          <w:spacing w:val="-100"/>
          <w:w w:val="50"/>
          <w:szCs w:val="28"/>
          <w:lang w:eastAsia="ru-RU"/>
        </w:rPr>
        <w:t xml:space="preserve">Товариства </w:t>
      </w:r>
      <w:r w:rsidR="0065036C" w:rsidRPr="0065036C">
        <w:rPr>
          <w:rFonts w:eastAsia="Times New Roman" w:cs="Times New Roman"/>
          <w:color w:val="auto"/>
          <w:szCs w:val="28"/>
          <w:lang w:eastAsia="ru-RU"/>
        </w:rPr>
        <w:t xml:space="preserve">виявлено,  </w:t>
      </w:r>
      <w:r w:rsidRPr="007E0BF0">
        <w:rPr>
          <w:rFonts w:eastAsia="Times New Roman" w:cs="Times New Roman"/>
          <w:color w:val="F8F8F8"/>
          <w:spacing w:val="-100"/>
          <w:w w:val="50"/>
          <w:szCs w:val="28"/>
          <w:lang w:eastAsia="ru-RU"/>
        </w:rPr>
        <w:t xml:space="preserve">Іваницька </w:t>
      </w:r>
      <w:r w:rsidR="0065036C" w:rsidRPr="0065036C">
        <w:rPr>
          <w:rFonts w:eastAsia="Times New Roman" w:cs="Times New Roman"/>
          <w:color w:val="auto"/>
          <w:szCs w:val="28"/>
          <w:lang w:eastAsia="ru-RU"/>
        </w:rPr>
        <w:t xml:space="preserve">всі </w:t>
      </w:r>
      <w:r w:rsidRPr="007E0BF0">
        <w:rPr>
          <w:rFonts w:eastAsia="Times New Roman" w:cs="Times New Roman"/>
          <w:color w:val="F8F8F8"/>
          <w:spacing w:val="-100"/>
          <w:w w:val="50"/>
          <w:szCs w:val="28"/>
          <w:lang w:eastAsia="ru-RU"/>
        </w:rPr>
        <w:t xml:space="preserve">конкурентному </w:t>
      </w:r>
      <w:r w:rsidR="0065036C" w:rsidRPr="0065036C">
        <w:rPr>
          <w:rFonts w:eastAsia="Times New Roman" w:cs="Times New Roman"/>
          <w:color w:val="auto"/>
          <w:szCs w:val="28"/>
          <w:lang w:eastAsia="ru-RU"/>
        </w:rPr>
        <w:t xml:space="preserve">показники </w:t>
      </w:r>
      <w:r w:rsidRPr="007E0BF0">
        <w:rPr>
          <w:rFonts w:eastAsia="Times New Roman" w:cs="Times New Roman"/>
          <w:color w:val="F8F8F8"/>
          <w:spacing w:val="-100"/>
          <w:w w:val="50"/>
          <w:szCs w:val="28"/>
          <w:lang w:eastAsia="ru-RU"/>
        </w:rPr>
        <w:t xml:space="preserve">цілому </w:t>
      </w:r>
      <w:r w:rsidR="0065036C" w:rsidRPr="0065036C">
        <w:rPr>
          <w:rFonts w:eastAsia="Times New Roman" w:cs="Times New Roman"/>
          <w:color w:val="auto"/>
          <w:szCs w:val="28"/>
          <w:lang w:eastAsia="ru-RU"/>
        </w:rPr>
        <w:t xml:space="preserve">знаходяться у </w:t>
      </w:r>
      <w:r w:rsidRPr="007E0BF0">
        <w:rPr>
          <w:rFonts w:eastAsia="Times New Roman" w:cs="Times New Roman"/>
          <w:color w:val="F8F8F8"/>
          <w:spacing w:val="-100"/>
          <w:w w:val="50"/>
          <w:szCs w:val="28"/>
          <w:lang w:eastAsia="ru-RU"/>
        </w:rPr>
        <w:t xml:space="preserve">без </w:t>
      </w:r>
      <w:r w:rsidR="0065036C" w:rsidRPr="0065036C">
        <w:rPr>
          <w:rFonts w:eastAsia="Times New Roman" w:cs="Times New Roman"/>
          <w:color w:val="auto"/>
          <w:szCs w:val="28"/>
          <w:lang w:eastAsia="ru-RU"/>
        </w:rPr>
        <w:t xml:space="preserve">межах </w:t>
      </w:r>
      <w:r w:rsidRPr="007E0BF0">
        <w:rPr>
          <w:rFonts w:eastAsia="Times New Roman" w:cs="Times New Roman"/>
          <w:color w:val="F8F8F8"/>
          <w:spacing w:val="-100"/>
          <w:w w:val="50"/>
          <w:szCs w:val="28"/>
          <w:lang w:eastAsia="ru-RU"/>
        </w:rPr>
        <w:t xml:space="preserve">Під </w:t>
      </w:r>
      <w:r w:rsidR="0065036C" w:rsidRPr="0065036C">
        <w:rPr>
          <w:rFonts w:eastAsia="Times New Roman" w:cs="Times New Roman"/>
          <w:color w:val="auto"/>
          <w:szCs w:val="28"/>
          <w:lang w:eastAsia="ru-RU"/>
        </w:rPr>
        <w:t xml:space="preserve">норм, </w:t>
      </w:r>
      <w:r w:rsidRPr="007E0BF0">
        <w:rPr>
          <w:rFonts w:eastAsia="Times New Roman" w:cs="Times New Roman"/>
          <w:color w:val="F8F8F8"/>
          <w:spacing w:val="-100"/>
          <w:w w:val="50"/>
          <w:szCs w:val="28"/>
          <w:lang w:eastAsia="ru-RU"/>
        </w:rPr>
        <w:t xml:space="preserve">РИЗИКАМИ </w:t>
      </w:r>
      <w:r w:rsidR="0065036C" w:rsidRPr="0065036C">
        <w:rPr>
          <w:rFonts w:eastAsia="Times New Roman" w:cs="Times New Roman"/>
          <w:color w:val="auto"/>
          <w:szCs w:val="28"/>
          <w:lang w:eastAsia="ru-RU"/>
        </w:rPr>
        <w:t xml:space="preserve">та </w:t>
      </w:r>
      <w:r w:rsidRPr="007E0BF0">
        <w:rPr>
          <w:rFonts w:eastAsia="Times New Roman" w:cs="Times New Roman"/>
          <w:color w:val="F8F8F8"/>
          <w:spacing w:val="-100"/>
          <w:w w:val="50"/>
          <w:szCs w:val="28"/>
          <w:lang w:eastAsia="ru-RU"/>
        </w:rPr>
        <w:t xml:space="preserve">етапу </w:t>
      </w:r>
      <w:r w:rsidR="0065036C" w:rsidRPr="0065036C">
        <w:rPr>
          <w:rFonts w:eastAsia="Times New Roman" w:cs="Times New Roman"/>
          <w:color w:val="auto"/>
          <w:szCs w:val="28"/>
          <w:lang w:eastAsia="ru-RU"/>
        </w:rPr>
        <w:t xml:space="preserve">за </w:t>
      </w:r>
      <w:r w:rsidRPr="007E0BF0">
        <w:rPr>
          <w:rFonts w:eastAsia="Times New Roman" w:cs="Times New Roman"/>
          <w:color w:val="F8F8F8"/>
          <w:spacing w:val="-100"/>
          <w:w w:val="50"/>
          <w:szCs w:val="28"/>
          <w:lang w:eastAsia="ru-RU"/>
        </w:rPr>
        <w:t xml:space="preserve">прагнути </w:t>
      </w:r>
      <w:r w:rsidR="0065036C" w:rsidRPr="0065036C">
        <w:rPr>
          <w:rFonts w:eastAsia="Times New Roman" w:cs="Times New Roman"/>
          <w:color w:val="auto"/>
          <w:szCs w:val="28"/>
          <w:lang w:eastAsia="ru-RU"/>
        </w:rPr>
        <w:t xml:space="preserve">більш </w:t>
      </w:r>
      <w:r w:rsidRPr="007E0BF0">
        <w:rPr>
          <w:rFonts w:eastAsia="Times New Roman" w:cs="Times New Roman"/>
          <w:color w:val="F8F8F8"/>
          <w:spacing w:val="-100"/>
          <w:w w:val="50"/>
          <w:szCs w:val="28"/>
          <w:lang w:eastAsia="ru-RU"/>
        </w:rPr>
        <w:t xml:space="preserve">збільшило </w:t>
      </w:r>
      <w:r w:rsidR="0065036C" w:rsidRPr="0065036C">
        <w:rPr>
          <w:rFonts w:eastAsia="Times New Roman" w:cs="Times New Roman"/>
          <w:color w:val="auto"/>
          <w:szCs w:val="28"/>
          <w:lang w:eastAsia="ru-RU"/>
        </w:rPr>
        <w:t xml:space="preserve">вірогідним </w:t>
      </w:r>
      <w:r w:rsidRPr="007E0BF0">
        <w:rPr>
          <w:rFonts w:eastAsia="Times New Roman" w:cs="Times New Roman"/>
          <w:color w:val="F8F8F8"/>
          <w:spacing w:val="-100"/>
          <w:w w:val="50"/>
          <w:szCs w:val="28"/>
          <w:lang w:eastAsia="ru-RU"/>
        </w:rPr>
        <w:t xml:space="preserve">на </w:t>
      </w:r>
      <w:r w:rsidR="0065036C" w:rsidRPr="0065036C">
        <w:rPr>
          <w:rFonts w:eastAsia="Times New Roman" w:cs="Times New Roman"/>
          <w:color w:val="auto"/>
          <w:szCs w:val="28"/>
          <w:lang w:eastAsia="ru-RU"/>
        </w:rPr>
        <w:t xml:space="preserve">сценарієм </w:t>
      </w:r>
      <w:r w:rsidRPr="007E0BF0">
        <w:rPr>
          <w:rFonts w:eastAsia="Times New Roman" w:cs="Times New Roman"/>
          <w:color w:val="F8F8F8"/>
          <w:spacing w:val="-100"/>
          <w:w w:val="50"/>
          <w:szCs w:val="28"/>
          <w:lang w:eastAsia="ru-RU"/>
        </w:rPr>
        <w:t xml:space="preserve">Дуже </w:t>
      </w:r>
      <w:r w:rsidR="0065036C">
        <w:rPr>
          <w:rFonts w:eastAsia="Times New Roman" w:cs="Times New Roman"/>
          <w:color w:val="auto"/>
          <w:szCs w:val="28"/>
          <w:lang w:eastAsia="ru-RU"/>
        </w:rPr>
        <w:t>ТОВ «Гведеон»</w:t>
      </w:r>
      <w:r w:rsidR="0065036C" w:rsidRPr="0065036C">
        <w:rPr>
          <w:rFonts w:eastAsia="Times New Roman" w:cs="Times New Roman"/>
          <w:color w:val="auto"/>
          <w:szCs w:val="28"/>
          <w:lang w:eastAsia="ru-RU"/>
        </w:rPr>
        <w:t xml:space="preserve"> </w:t>
      </w:r>
      <w:r w:rsidRPr="007E0BF0">
        <w:rPr>
          <w:rFonts w:eastAsia="Times New Roman" w:cs="Times New Roman"/>
          <w:color w:val="F8F8F8"/>
          <w:spacing w:val="-100"/>
          <w:w w:val="50"/>
          <w:szCs w:val="28"/>
          <w:lang w:eastAsia="ru-RU"/>
        </w:rPr>
        <w:t xml:space="preserve">метою </w:t>
      </w:r>
      <w:r w:rsidR="0065036C" w:rsidRPr="0065036C">
        <w:rPr>
          <w:rFonts w:eastAsia="Times New Roman" w:cs="Times New Roman"/>
          <w:color w:val="auto"/>
          <w:szCs w:val="28"/>
          <w:lang w:eastAsia="ru-RU"/>
        </w:rPr>
        <w:t xml:space="preserve">має </w:t>
      </w:r>
      <w:r w:rsidRPr="007E0BF0">
        <w:rPr>
          <w:rFonts w:eastAsia="Times New Roman" w:cs="Times New Roman"/>
          <w:color w:val="F8F8F8"/>
          <w:spacing w:val="-100"/>
          <w:w w:val="50"/>
          <w:szCs w:val="28"/>
          <w:lang w:eastAsia="ru-RU"/>
        </w:rPr>
        <w:t xml:space="preserve">корпоративній </w:t>
      </w:r>
      <w:r w:rsidR="0065036C" w:rsidRPr="0065036C">
        <w:rPr>
          <w:rFonts w:eastAsia="Times New Roman" w:cs="Times New Roman"/>
          <w:color w:val="auto"/>
          <w:szCs w:val="28"/>
          <w:lang w:eastAsia="ru-RU"/>
        </w:rPr>
        <w:t xml:space="preserve">значно </w:t>
      </w:r>
      <w:r w:rsidRPr="007E0BF0">
        <w:rPr>
          <w:rFonts w:eastAsia="Times New Roman" w:cs="Times New Roman"/>
          <w:color w:val="F8F8F8"/>
          <w:spacing w:val="-100"/>
          <w:w w:val="50"/>
          <w:szCs w:val="28"/>
          <w:lang w:eastAsia="ru-RU"/>
        </w:rPr>
        <w:t xml:space="preserve">служби </w:t>
      </w:r>
      <w:r w:rsidR="0065036C" w:rsidRPr="0065036C">
        <w:rPr>
          <w:rFonts w:eastAsia="Times New Roman" w:cs="Times New Roman"/>
          <w:color w:val="auto"/>
          <w:szCs w:val="28"/>
          <w:lang w:eastAsia="ru-RU"/>
        </w:rPr>
        <w:t xml:space="preserve">кращі </w:t>
      </w:r>
      <w:r w:rsidRPr="007E0BF0">
        <w:rPr>
          <w:rFonts w:eastAsia="Times New Roman" w:cs="Times New Roman"/>
          <w:color w:val="F8F8F8"/>
          <w:spacing w:val="-100"/>
          <w:w w:val="50"/>
          <w:szCs w:val="28"/>
          <w:lang w:eastAsia="ru-RU"/>
        </w:rPr>
        <w:t xml:space="preserve">кінець </w:t>
      </w:r>
      <w:r w:rsidR="0065036C" w:rsidRPr="0065036C">
        <w:rPr>
          <w:rFonts w:eastAsia="Times New Roman" w:cs="Times New Roman"/>
          <w:color w:val="auto"/>
          <w:szCs w:val="28"/>
          <w:lang w:eastAsia="ru-RU"/>
        </w:rPr>
        <w:t xml:space="preserve">показники </w:t>
      </w:r>
      <w:r w:rsidRPr="007E0BF0">
        <w:rPr>
          <w:rFonts w:eastAsia="Times New Roman" w:cs="Times New Roman"/>
          <w:color w:val="F8F8F8"/>
          <w:spacing w:val="-100"/>
          <w:w w:val="50"/>
          <w:szCs w:val="28"/>
          <w:lang w:eastAsia="ru-RU"/>
        </w:rPr>
        <w:t xml:space="preserve">разом </w:t>
      </w:r>
      <w:r w:rsidR="0065036C" w:rsidRPr="0065036C">
        <w:rPr>
          <w:rFonts w:eastAsia="Times New Roman" w:cs="Times New Roman"/>
          <w:color w:val="auto"/>
          <w:szCs w:val="28"/>
          <w:lang w:eastAsia="ru-RU"/>
        </w:rPr>
        <w:t xml:space="preserve">ніж у 2019 </w:t>
      </w:r>
      <w:r w:rsidRPr="007E0BF0">
        <w:rPr>
          <w:rFonts w:eastAsia="Times New Roman" w:cs="Times New Roman"/>
          <w:color w:val="F8F8F8"/>
          <w:spacing w:val="-100"/>
          <w:w w:val="50"/>
          <w:szCs w:val="28"/>
          <w:lang w:eastAsia="ru-RU"/>
        </w:rPr>
        <w:t xml:space="preserve">risk </w:t>
      </w:r>
      <w:r w:rsidR="0065036C" w:rsidRPr="0065036C">
        <w:rPr>
          <w:rFonts w:eastAsia="Times New Roman" w:cs="Times New Roman"/>
          <w:color w:val="auto"/>
          <w:szCs w:val="28"/>
          <w:lang w:eastAsia="ru-RU"/>
        </w:rPr>
        <w:t>році.</w:t>
      </w:r>
    </w:p>
    <w:p w:rsidR="00D7506B" w:rsidRPr="00E93EBC" w:rsidRDefault="00D7506B">
      <w:pPr>
        <w:spacing w:after="200" w:line="276" w:lineRule="auto"/>
        <w:rPr>
          <w:rFonts w:cstheme="majorBidi"/>
          <w:b/>
          <w:bCs/>
          <w:color w:val="000000" w:themeColor="text1"/>
          <w:sz w:val="28"/>
          <w:szCs w:val="26"/>
        </w:rPr>
      </w:pPr>
    </w:p>
    <w:p w:rsidR="009F2F88" w:rsidRPr="009F2F88" w:rsidRDefault="007E0BF0" w:rsidP="006419E0">
      <w:pPr>
        <w:pStyle w:val="2"/>
        <w:rPr>
          <w:rFonts w:eastAsia="Times New Roman"/>
        </w:rPr>
      </w:pPr>
      <w:bookmarkStart w:id="27" w:name="_Toc61249344"/>
      <w:r w:rsidRPr="007E0BF0">
        <w:rPr>
          <w:rFonts w:eastAsia="Times New Roman" w:cs="Times New Roman"/>
          <w:color w:val="F8F8F8"/>
          <w:spacing w:val="-100"/>
          <w:w w:val="50"/>
        </w:rPr>
        <w:t xml:space="preserve">міжнародному </w:t>
      </w:r>
      <w:r w:rsidR="009F2F88" w:rsidRPr="009F2F88">
        <w:rPr>
          <w:rFonts w:eastAsia="Times New Roman"/>
        </w:rPr>
        <w:t xml:space="preserve">Висновки </w:t>
      </w:r>
      <w:r w:rsidRPr="007E0BF0">
        <w:rPr>
          <w:rFonts w:eastAsia="Times New Roman" w:cs="Times New Roman"/>
          <w:color w:val="F8F8F8"/>
          <w:spacing w:val="-100"/>
          <w:w w:val="50"/>
        </w:rPr>
        <w:t xml:space="preserve">фінансова </w:t>
      </w:r>
      <w:r w:rsidR="009F2F88" w:rsidRPr="009F2F88">
        <w:rPr>
          <w:rFonts w:eastAsia="Times New Roman"/>
        </w:rPr>
        <w:t xml:space="preserve">до </w:t>
      </w:r>
      <w:r w:rsidRPr="007E0BF0">
        <w:rPr>
          <w:rFonts w:eastAsia="Times New Roman" w:cs="Times New Roman"/>
          <w:color w:val="F8F8F8"/>
          <w:spacing w:val="-100"/>
          <w:w w:val="50"/>
        </w:rPr>
        <w:t xml:space="preserve">теоретичній </w:t>
      </w:r>
      <w:r w:rsidR="009F2F88" w:rsidRPr="009F2F88">
        <w:rPr>
          <w:rFonts w:eastAsia="Times New Roman"/>
        </w:rPr>
        <w:t>розділу 3.</w:t>
      </w:r>
      <w:bookmarkEnd w:id="27"/>
      <w:r w:rsidR="009F2F88" w:rsidRPr="009F2F88">
        <w:rPr>
          <w:rFonts w:eastAsia="Times New Roman"/>
        </w:rPr>
        <w:t xml:space="preserve">  </w:t>
      </w:r>
    </w:p>
    <w:p w:rsidR="009F2F88" w:rsidRPr="0065036C" w:rsidRDefault="009F2F88" w:rsidP="0065036C">
      <w:pPr>
        <w:pStyle w:val="141"/>
      </w:pPr>
    </w:p>
    <w:p w:rsidR="0065036C" w:rsidRPr="0065036C" w:rsidRDefault="007E0BF0" w:rsidP="0065036C">
      <w:pPr>
        <w:pStyle w:val="141"/>
      </w:pPr>
      <w:r w:rsidRPr="007E0BF0">
        <w:rPr>
          <w:color w:val="F8F8F8"/>
          <w:spacing w:val="-100"/>
          <w:w w:val="50"/>
        </w:rPr>
        <w:t xml:space="preserve">нейтралізований </w:t>
      </w:r>
      <w:r w:rsidR="0065036C" w:rsidRPr="0065036C">
        <w:t xml:space="preserve">Для </w:t>
      </w:r>
      <w:r w:rsidRPr="007E0BF0">
        <w:rPr>
          <w:color w:val="F8F8F8"/>
          <w:spacing w:val="-100"/>
          <w:w w:val="50"/>
        </w:rPr>
        <w:t xml:space="preserve">поставлене </w:t>
      </w:r>
      <w:r w:rsidR="0065036C" w:rsidRPr="0065036C">
        <w:t xml:space="preserve">здійснення </w:t>
      </w:r>
      <w:r w:rsidRPr="007E0BF0">
        <w:rPr>
          <w:color w:val="F8F8F8"/>
          <w:spacing w:val="-100"/>
          <w:w w:val="50"/>
        </w:rPr>
        <w:t xml:space="preserve">теоретико </w:t>
      </w:r>
      <w:r w:rsidR="0065036C" w:rsidRPr="0065036C">
        <w:t xml:space="preserve">контролінгу </w:t>
      </w:r>
      <w:r w:rsidRPr="007E0BF0">
        <w:rPr>
          <w:color w:val="F8F8F8"/>
          <w:spacing w:val="-100"/>
          <w:w w:val="50"/>
        </w:rPr>
        <w:t xml:space="preserve">конфліктів </w:t>
      </w:r>
      <w:r w:rsidR="0065036C" w:rsidRPr="0065036C">
        <w:t xml:space="preserve">ризиків </w:t>
      </w:r>
      <w:r w:rsidRPr="007E0BF0">
        <w:rPr>
          <w:color w:val="F8F8F8"/>
          <w:spacing w:val="-100"/>
          <w:w w:val="50"/>
        </w:rPr>
        <w:t xml:space="preserve">дебіторською </w:t>
      </w:r>
      <w:r w:rsidR="0065036C" w:rsidRPr="0065036C">
        <w:t xml:space="preserve">як </w:t>
      </w:r>
      <w:r w:rsidRPr="007E0BF0">
        <w:rPr>
          <w:color w:val="F8F8F8"/>
          <w:spacing w:val="-100"/>
          <w:w w:val="50"/>
        </w:rPr>
        <w:t xml:space="preserve">моделювання </w:t>
      </w:r>
      <w:r w:rsidR="0065036C" w:rsidRPr="0065036C">
        <w:t xml:space="preserve">функції </w:t>
      </w:r>
      <w:r w:rsidRPr="007E0BF0">
        <w:rPr>
          <w:color w:val="F8F8F8"/>
          <w:spacing w:val="-100"/>
          <w:w w:val="50"/>
        </w:rPr>
        <w:t xml:space="preserve">надходження </w:t>
      </w:r>
      <w:r w:rsidR="0065036C" w:rsidRPr="0065036C">
        <w:t xml:space="preserve">управління в </w:t>
      </w:r>
      <w:r w:rsidRPr="007E0BF0">
        <w:rPr>
          <w:color w:val="F8F8F8"/>
          <w:spacing w:val="-100"/>
          <w:w w:val="50"/>
        </w:rPr>
        <w:t xml:space="preserve">інформація </w:t>
      </w:r>
      <w:r w:rsidR="0065036C" w:rsidRPr="0065036C">
        <w:rPr>
          <w:rFonts w:eastAsiaTheme="minorHAnsi"/>
        </w:rPr>
        <w:t>ТОВ «Гведеон»</w:t>
      </w:r>
      <w:r w:rsidR="0065036C" w:rsidRPr="0065036C">
        <w:t xml:space="preserve"> </w:t>
      </w:r>
      <w:r w:rsidRPr="007E0BF0">
        <w:rPr>
          <w:color w:val="F8F8F8"/>
          <w:spacing w:val="-100"/>
          <w:w w:val="50"/>
        </w:rPr>
        <w:t xml:space="preserve">порівняння </w:t>
      </w:r>
      <w:r w:rsidR="0065036C" w:rsidRPr="0065036C">
        <w:t xml:space="preserve">запропоновано </w:t>
      </w:r>
      <w:r w:rsidRPr="007E0BF0">
        <w:rPr>
          <w:color w:val="F8F8F8"/>
          <w:spacing w:val="-100"/>
          <w:w w:val="50"/>
        </w:rPr>
        <w:t xml:space="preserve">значного </w:t>
      </w:r>
      <w:r w:rsidR="0065036C" w:rsidRPr="0065036C">
        <w:t xml:space="preserve">створити </w:t>
      </w:r>
      <w:r w:rsidRPr="007E0BF0">
        <w:rPr>
          <w:color w:val="F8F8F8"/>
          <w:spacing w:val="-100"/>
          <w:w w:val="50"/>
        </w:rPr>
        <w:t xml:space="preserve">risk </w:t>
      </w:r>
      <w:r w:rsidR="0065036C" w:rsidRPr="0065036C">
        <w:t xml:space="preserve">службу </w:t>
      </w:r>
      <w:r w:rsidRPr="007E0BF0">
        <w:rPr>
          <w:color w:val="F8F8F8"/>
          <w:spacing w:val="-100"/>
          <w:w w:val="50"/>
        </w:rPr>
        <w:t xml:space="preserve">підпорядкованість </w:t>
      </w:r>
      <w:r w:rsidR="0065036C" w:rsidRPr="0065036C">
        <w:t xml:space="preserve">контролінгу, з </w:t>
      </w:r>
      <w:r w:rsidRPr="007E0BF0">
        <w:rPr>
          <w:color w:val="F8F8F8"/>
          <w:spacing w:val="-100"/>
          <w:w w:val="50"/>
        </w:rPr>
        <w:t xml:space="preserve">іт </w:t>
      </w:r>
      <w:r w:rsidR="0065036C" w:rsidRPr="0065036C">
        <w:t xml:space="preserve">виділенням </w:t>
      </w:r>
      <w:r w:rsidRPr="007E0BF0">
        <w:rPr>
          <w:color w:val="F8F8F8"/>
          <w:spacing w:val="-100"/>
          <w:w w:val="50"/>
        </w:rPr>
        <w:t xml:space="preserve">Університету </w:t>
      </w:r>
      <w:r w:rsidR="0065036C" w:rsidRPr="0065036C">
        <w:t xml:space="preserve">контролера </w:t>
      </w:r>
      <w:r w:rsidRPr="007E0BF0">
        <w:rPr>
          <w:color w:val="F8F8F8"/>
          <w:spacing w:val="-100"/>
          <w:w w:val="50"/>
        </w:rPr>
        <w:t xml:space="preserve">записки </w:t>
      </w:r>
      <w:r w:rsidR="0065036C" w:rsidRPr="0065036C">
        <w:t xml:space="preserve">за </w:t>
      </w:r>
      <w:r w:rsidRPr="007E0BF0">
        <w:rPr>
          <w:color w:val="F8F8F8"/>
          <w:spacing w:val="-100"/>
          <w:w w:val="50"/>
        </w:rPr>
        <w:t xml:space="preserve">Методи </w:t>
      </w:r>
      <w:r w:rsidR="0065036C" w:rsidRPr="0065036C">
        <w:t xml:space="preserve">ризиками. </w:t>
      </w:r>
      <w:r w:rsidRPr="007E0BF0">
        <w:rPr>
          <w:color w:val="F8F8F8"/>
          <w:spacing w:val="-100"/>
          <w:w w:val="50"/>
        </w:rPr>
        <w:t xml:space="preserve">Тобто </w:t>
      </w:r>
      <w:r w:rsidR="0065036C" w:rsidRPr="0065036C">
        <w:t xml:space="preserve">Службу </w:t>
      </w:r>
      <w:r w:rsidRPr="007E0BF0">
        <w:rPr>
          <w:color w:val="F8F8F8"/>
          <w:spacing w:val="-100"/>
          <w:w w:val="50"/>
        </w:rPr>
        <w:t xml:space="preserve">Проаналізувавши </w:t>
      </w:r>
      <w:r w:rsidR="0065036C" w:rsidRPr="0065036C">
        <w:t xml:space="preserve">контролінгу </w:t>
      </w:r>
      <w:r w:rsidRPr="007E0BF0">
        <w:rPr>
          <w:color w:val="F8F8F8"/>
          <w:spacing w:val="-100"/>
          <w:w w:val="50"/>
        </w:rPr>
        <w:t xml:space="preserve">Відділ </w:t>
      </w:r>
      <w:r w:rsidR="0065036C" w:rsidRPr="0065036C">
        <w:t xml:space="preserve">доцільно </w:t>
      </w:r>
      <w:r w:rsidRPr="007E0BF0">
        <w:rPr>
          <w:color w:val="F8F8F8"/>
          <w:spacing w:val="-100"/>
          <w:w w:val="50"/>
        </w:rPr>
        <w:t xml:space="preserve">довідкова </w:t>
      </w:r>
      <w:r w:rsidR="0065036C" w:rsidRPr="0065036C">
        <w:t xml:space="preserve">поставити у </w:t>
      </w:r>
      <w:r w:rsidRPr="007E0BF0">
        <w:rPr>
          <w:color w:val="F8F8F8"/>
          <w:spacing w:val="-100"/>
          <w:w w:val="50"/>
        </w:rPr>
        <w:t xml:space="preserve">кредитний </w:t>
      </w:r>
      <w:r w:rsidR="0065036C" w:rsidRPr="0065036C">
        <w:t xml:space="preserve">підпорядкованість </w:t>
      </w:r>
      <w:r w:rsidRPr="007E0BF0">
        <w:rPr>
          <w:color w:val="F8F8F8"/>
          <w:spacing w:val="-100"/>
          <w:w w:val="50"/>
        </w:rPr>
        <w:t xml:space="preserve">наступними </w:t>
      </w:r>
      <w:r w:rsidR="0065036C" w:rsidRPr="0065036C">
        <w:t xml:space="preserve">та  </w:t>
      </w:r>
      <w:r w:rsidRPr="007E0BF0">
        <w:rPr>
          <w:color w:val="F8F8F8"/>
          <w:spacing w:val="-100"/>
          <w:w w:val="50"/>
        </w:rPr>
        <w:t xml:space="preserve">ступені </w:t>
      </w:r>
      <w:r w:rsidR="0065036C" w:rsidRPr="0065036C">
        <w:t xml:space="preserve">залежність </w:t>
      </w:r>
      <w:r w:rsidRPr="007E0BF0">
        <w:rPr>
          <w:color w:val="F8F8F8"/>
          <w:spacing w:val="-100"/>
          <w:w w:val="50"/>
        </w:rPr>
        <w:t xml:space="preserve">внутрішнє </w:t>
      </w:r>
      <w:r w:rsidR="0065036C" w:rsidRPr="0065036C">
        <w:t xml:space="preserve">від </w:t>
      </w:r>
      <w:r w:rsidRPr="007E0BF0">
        <w:rPr>
          <w:color w:val="F8F8F8"/>
          <w:spacing w:val="-100"/>
          <w:w w:val="50"/>
        </w:rPr>
        <w:t xml:space="preserve">професійних </w:t>
      </w:r>
      <w:r w:rsidR="0065036C" w:rsidRPr="0065036C">
        <w:t xml:space="preserve">генерального </w:t>
      </w:r>
      <w:r w:rsidRPr="007E0BF0">
        <w:rPr>
          <w:color w:val="F8F8F8"/>
          <w:spacing w:val="-100"/>
          <w:w w:val="50"/>
        </w:rPr>
        <w:t xml:space="preserve">Система </w:t>
      </w:r>
      <w:r w:rsidR="0065036C" w:rsidRPr="0065036C">
        <w:t xml:space="preserve">директора, </w:t>
      </w:r>
      <w:r w:rsidRPr="007E0BF0">
        <w:rPr>
          <w:color w:val="F8F8F8"/>
          <w:spacing w:val="-100"/>
          <w:w w:val="50"/>
        </w:rPr>
        <w:t xml:space="preserve">зовнішнім </w:t>
      </w:r>
      <w:r w:rsidR="0065036C" w:rsidRPr="0065036C">
        <w:t xml:space="preserve">оскільки </w:t>
      </w:r>
      <w:r w:rsidRPr="007E0BF0">
        <w:rPr>
          <w:color w:val="F8F8F8"/>
          <w:spacing w:val="-100"/>
          <w:w w:val="50"/>
        </w:rPr>
        <w:t xml:space="preserve">норм </w:t>
      </w:r>
      <w:r w:rsidR="0065036C" w:rsidRPr="0065036C">
        <w:t xml:space="preserve">інформація, </w:t>
      </w:r>
      <w:r w:rsidRPr="007E0BF0">
        <w:rPr>
          <w:color w:val="F8F8F8"/>
          <w:spacing w:val="-100"/>
          <w:w w:val="50"/>
        </w:rPr>
        <w:t xml:space="preserve">інвестиційну </w:t>
      </w:r>
      <w:r w:rsidR="0065036C" w:rsidRPr="0065036C">
        <w:t xml:space="preserve">яку </w:t>
      </w:r>
      <w:r w:rsidRPr="007E0BF0">
        <w:rPr>
          <w:color w:val="F8F8F8"/>
          <w:spacing w:val="-100"/>
          <w:w w:val="50"/>
        </w:rPr>
        <w:t xml:space="preserve">питому </w:t>
      </w:r>
      <w:r w:rsidR="0065036C" w:rsidRPr="0065036C">
        <w:t xml:space="preserve">готує </w:t>
      </w:r>
      <w:r w:rsidRPr="007E0BF0">
        <w:rPr>
          <w:color w:val="F8F8F8"/>
          <w:spacing w:val="-100"/>
          <w:w w:val="50"/>
        </w:rPr>
        <w:t xml:space="preserve">вищезазначені </w:t>
      </w:r>
      <w:r w:rsidR="0065036C" w:rsidRPr="0065036C">
        <w:t xml:space="preserve">служба </w:t>
      </w:r>
      <w:r w:rsidRPr="007E0BF0">
        <w:rPr>
          <w:color w:val="F8F8F8"/>
          <w:spacing w:val="-100"/>
          <w:w w:val="50"/>
        </w:rPr>
        <w:t xml:space="preserve">чергу </w:t>
      </w:r>
      <w:r w:rsidR="0065036C" w:rsidRPr="0065036C">
        <w:t xml:space="preserve">контролінгу, </w:t>
      </w:r>
      <w:r w:rsidRPr="007E0BF0">
        <w:rPr>
          <w:color w:val="F8F8F8"/>
          <w:spacing w:val="-100"/>
          <w:w w:val="50"/>
        </w:rPr>
        <w:t xml:space="preserve">незбалансованої </w:t>
      </w:r>
      <w:r w:rsidR="0065036C" w:rsidRPr="0065036C">
        <w:t xml:space="preserve">призначена </w:t>
      </w:r>
      <w:r w:rsidRPr="007E0BF0">
        <w:rPr>
          <w:color w:val="F8F8F8"/>
          <w:spacing w:val="-100"/>
          <w:w w:val="50"/>
        </w:rPr>
        <w:t xml:space="preserve">операційними </w:t>
      </w:r>
      <w:r w:rsidR="0065036C" w:rsidRPr="0065036C">
        <w:t xml:space="preserve">саме </w:t>
      </w:r>
      <w:r w:rsidRPr="007E0BF0">
        <w:rPr>
          <w:color w:val="F8F8F8"/>
          <w:spacing w:val="-100"/>
          <w:w w:val="50"/>
        </w:rPr>
        <w:t xml:space="preserve">Петруньок </w:t>
      </w:r>
      <w:r w:rsidR="0065036C" w:rsidRPr="0065036C">
        <w:t xml:space="preserve">для </w:t>
      </w:r>
      <w:r w:rsidRPr="007E0BF0">
        <w:rPr>
          <w:color w:val="F8F8F8"/>
          <w:spacing w:val="-100"/>
          <w:w w:val="50"/>
        </w:rPr>
        <w:t xml:space="preserve">спеціалістами </w:t>
      </w:r>
      <w:r w:rsidR="0065036C" w:rsidRPr="0065036C">
        <w:t xml:space="preserve">нього, </w:t>
      </w:r>
      <w:r w:rsidRPr="007E0BF0">
        <w:rPr>
          <w:color w:val="F8F8F8"/>
          <w:spacing w:val="-100"/>
          <w:w w:val="50"/>
        </w:rPr>
        <w:t xml:space="preserve">кожну </w:t>
      </w:r>
      <w:r w:rsidR="0065036C" w:rsidRPr="0065036C">
        <w:t xml:space="preserve">або </w:t>
      </w:r>
      <w:r w:rsidRPr="007E0BF0">
        <w:rPr>
          <w:color w:val="F8F8F8"/>
          <w:spacing w:val="-100"/>
          <w:w w:val="50"/>
        </w:rPr>
        <w:t xml:space="preserve">пунктах </w:t>
      </w:r>
      <w:r w:rsidR="0065036C" w:rsidRPr="0065036C">
        <w:t xml:space="preserve">фінансовому </w:t>
      </w:r>
      <w:r w:rsidRPr="007E0BF0">
        <w:rPr>
          <w:color w:val="F8F8F8"/>
          <w:spacing w:val="-100"/>
          <w:w w:val="50"/>
        </w:rPr>
        <w:t xml:space="preserve">різноманітні </w:t>
      </w:r>
      <w:r w:rsidR="0065036C" w:rsidRPr="0065036C">
        <w:t xml:space="preserve">директору. </w:t>
      </w:r>
      <w:r w:rsidRPr="007E0BF0">
        <w:rPr>
          <w:color w:val="F8F8F8"/>
          <w:spacing w:val="-100"/>
          <w:w w:val="50"/>
        </w:rPr>
        <w:t xml:space="preserve">нижче </w:t>
      </w:r>
      <w:r w:rsidR="0065036C" w:rsidRPr="0065036C">
        <w:t xml:space="preserve">Наведена </w:t>
      </w:r>
      <w:r w:rsidRPr="007E0BF0">
        <w:rPr>
          <w:color w:val="F8F8F8"/>
          <w:spacing w:val="-100"/>
          <w:w w:val="50"/>
        </w:rPr>
        <w:t xml:space="preserve">триває </w:t>
      </w:r>
      <w:r w:rsidR="0065036C" w:rsidRPr="0065036C">
        <w:t xml:space="preserve">сукупність </w:t>
      </w:r>
      <w:r w:rsidRPr="007E0BF0">
        <w:rPr>
          <w:color w:val="F8F8F8"/>
          <w:spacing w:val="-100"/>
          <w:w w:val="50"/>
        </w:rPr>
        <w:t xml:space="preserve">цілях </w:t>
      </w:r>
      <w:r w:rsidR="0065036C" w:rsidRPr="0065036C">
        <w:t xml:space="preserve">прийнятих </w:t>
      </w:r>
      <w:r w:rsidRPr="007E0BF0">
        <w:rPr>
          <w:color w:val="F8F8F8"/>
          <w:spacing w:val="-100"/>
          <w:w w:val="50"/>
        </w:rPr>
        <w:t xml:space="preserve">Готові </w:t>
      </w:r>
      <w:r w:rsidR="0065036C" w:rsidRPr="0065036C">
        <w:t xml:space="preserve">рішень </w:t>
      </w:r>
      <w:r w:rsidRPr="007E0BF0">
        <w:rPr>
          <w:color w:val="F8F8F8"/>
          <w:spacing w:val="-100"/>
          <w:w w:val="50"/>
        </w:rPr>
        <w:t xml:space="preserve">Байса </w:t>
      </w:r>
      <w:r w:rsidR="0065036C" w:rsidRPr="0065036C">
        <w:t xml:space="preserve">щодо </w:t>
      </w:r>
      <w:r w:rsidRPr="007E0BF0">
        <w:rPr>
          <w:color w:val="F8F8F8"/>
          <w:spacing w:val="-100"/>
          <w:w w:val="50"/>
        </w:rPr>
        <w:lastRenderedPageBreak/>
        <w:t xml:space="preserve">Контролер </w:t>
      </w:r>
      <w:r w:rsidR="0065036C" w:rsidRPr="0065036C">
        <w:t xml:space="preserve">управління </w:t>
      </w:r>
      <w:r w:rsidRPr="007E0BF0">
        <w:rPr>
          <w:color w:val="F8F8F8"/>
          <w:spacing w:val="-100"/>
          <w:w w:val="50"/>
        </w:rPr>
        <w:t xml:space="preserve">основні </w:t>
      </w:r>
      <w:r w:rsidR="0065036C" w:rsidRPr="0065036C">
        <w:t xml:space="preserve">ризиками, </w:t>
      </w:r>
      <w:r w:rsidRPr="007E0BF0">
        <w:rPr>
          <w:color w:val="F8F8F8"/>
          <w:spacing w:val="-100"/>
          <w:w w:val="50"/>
        </w:rPr>
        <w:t xml:space="preserve">службами </w:t>
      </w:r>
      <w:r w:rsidR="0065036C" w:rsidRPr="0065036C">
        <w:t xml:space="preserve">їх </w:t>
      </w:r>
      <w:r w:rsidRPr="007E0BF0">
        <w:rPr>
          <w:color w:val="F8F8F8"/>
          <w:spacing w:val="-100"/>
          <w:w w:val="50"/>
        </w:rPr>
        <w:t xml:space="preserve">розвитку </w:t>
      </w:r>
      <w:r w:rsidR="0065036C" w:rsidRPr="0065036C">
        <w:t xml:space="preserve">взаємопов'язаність </w:t>
      </w:r>
      <w:r w:rsidRPr="007E0BF0">
        <w:rPr>
          <w:color w:val="F8F8F8"/>
          <w:spacing w:val="-100"/>
          <w:w w:val="50"/>
        </w:rPr>
        <w:t xml:space="preserve">розподіливши </w:t>
      </w:r>
      <w:r w:rsidR="0065036C" w:rsidRPr="0065036C">
        <w:t xml:space="preserve">та </w:t>
      </w:r>
      <w:r w:rsidRPr="007E0BF0">
        <w:rPr>
          <w:color w:val="F8F8F8"/>
          <w:spacing w:val="-100"/>
          <w:w w:val="50"/>
        </w:rPr>
        <w:t xml:space="preserve">характеризує </w:t>
      </w:r>
      <w:r w:rsidR="0065036C" w:rsidRPr="0065036C">
        <w:t xml:space="preserve">основні </w:t>
      </w:r>
      <w:r w:rsidRPr="007E0BF0">
        <w:rPr>
          <w:color w:val="F8F8F8"/>
          <w:spacing w:val="-100"/>
          <w:w w:val="50"/>
        </w:rPr>
        <w:t xml:space="preserve">дохід </w:t>
      </w:r>
      <w:r w:rsidR="0065036C" w:rsidRPr="0065036C">
        <w:t xml:space="preserve">ролі, </w:t>
      </w:r>
      <w:r w:rsidRPr="007E0BF0">
        <w:rPr>
          <w:color w:val="F8F8F8"/>
          <w:spacing w:val="-100"/>
          <w:w w:val="50"/>
        </w:rPr>
        <w:t xml:space="preserve">після </w:t>
      </w:r>
      <w:r w:rsidR="0065036C" w:rsidRPr="0065036C">
        <w:t xml:space="preserve">які </w:t>
      </w:r>
      <w:r w:rsidRPr="007E0BF0">
        <w:rPr>
          <w:color w:val="F8F8F8"/>
          <w:spacing w:val="-100"/>
          <w:w w:val="50"/>
        </w:rPr>
        <w:t xml:space="preserve">втрати </w:t>
      </w:r>
      <w:r w:rsidR="0065036C" w:rsidRPr="0065036C">
        <w:t xml:space="preserve">повинні </w:t>
      </w:r>
      <w:r w:rsidRPr="007E0BF0">
        <w:rPr>
          <w:color w:val="F8F8F8"/>
          <w:spacing w:val="-100"/>
          <w:w w:val="50"/>
        </w:rPr>
        <w:t xml:space="preserve">фахівцями </w:t>
      </w:r>
      <w:r w:rsidR="0065036C" w:rsidRPr="0065036C">
        <w:t xml:space="preserve">виконувати </w:t>
      </w:r>
      <w:r w:rsidRPr="007E0BF0">
        <w:rPr>
          <w:color w:val="F8F8F8"/>
          <w:spacing w:val="-100"/>
          <w:w w:val="50"/>
        </w:rPr>
        <w:t xml:space="preserve">рекомендацій </w:t>
      </w:r>
      <w:r w:rsidR="0065036C" w:rsidRPr="0065036C">
        <w:t xml:space="preserve">ризик-менеджер </w:t>
      </w:r>
      <w:r w:rsidRPr="007E0BF0">
        <w:rPr>
          <w:color w:val="F8F8F8"/>
          <w:spacing w:val="-100"/>
          <w:w w:val="50"/>
        </w:rPr>
        <w:t xml:space="preserve">грошового </w:t>
      </w:r>
      <w:r w:rsidR="0065036C" w:rsidRPr="0065036C">
        <w:rPr>
          <w:rFonts w:eastAsiaTheme="minorHAnsi"/>
        </w:rPr>
        <w:t>ТОВ «Гведеон»</w:t>
      </w:r>
      <w:r w:rsidR="0065036C" w:rsidRPr="0065036C">
        <w:t>.</w:t>
      </w:r>
    </w:p>
    <w:p w:rsidR="0065036C" w:rsidRPr="0065036C" w:rsidRDefault="007E0BF0" w:rsidP="0065036C">
      <w:pPr>
        <w:pStyle w:val="141"/>
      </w:pPr>
      <w:r w:rsidRPr="007E0BF0">
        <w:rPr>
          <w:color w:val="F8F8F8"/>
          <w:spacing w:val="-100"/>
          <w:w w:val="50"/>
        </w:rPr>
        <w:t xml:space="preserve">функцією </w:t>
      </w:r>
      <w:r w:rsidR="0065036C" w:rsidRPr="0065036C">
        <w:t xml:space="preserve">Поряд з </w:t>
      </w:r>
      <w:r w:rsidRPr="007E0BF0">
        <w:rPr>
          <w:color w:val="F8F8F8"/>
          <w:spacing w:val="-100"/>
          <w:w w:val="50"/>
        </w:rPr>
        <w:t xml:space="preserve">стані </w:t>
      </w:r>
      <w:r w:rsidR="0065036C" w:rsidRPr="0065036C">
        <w:t xml:space="preserve">впровадженням </w:t>
      </w:r>
      <w:r w:rsidRPr="007E0BF0">
        <w:rPr>
          <w:color w:val="F8F8F8"/>
          <w:spacing w:val="-100"/>
          <w:w w:val="50"/>
        </w:rPr>
        <w:t xml:space="preserve">величину </w:t>
      </w:r>
      <w:r w:rsidR="0065036C" w:rsidRPr="0065036C">
        <w:t xml:space="preserve">служби </w:t>
      </w:r>
      <w:r w:rsidRPr="007E0BF0">
        <w:rPr>
          <w:color w:val="F8F8F8"/>
          <w:spacing w:val="-100"/>
          <w:w w:val="50"/>
        </w:rPr>
        <w:t xml:space="preserve">господарських </w:t>
      </w:r>
      <w:r w:rsidR="0065036C" w:rsidRPr="0065036C">
        <w:t xml:space="preserve">контролінгу в </w:t>
      </w:r>
      <w:r w:rsidRPr="007E0BF0">
        <w:rPr>
          <w:color w:val="F8F8F8"/>
          <w:spacing w:val="-100"/>
          <w:w w:val="50"/>
        </w:rPr>
        <w:t xml:space="preserve">платоспроможності </w:t>
      </w:r>
      <w:r w:rsidR="0065036C" w:rsidRPr="0065036C">
        <w:t xml:space="preserve">діяльність </w:t>
      </w:r>
      <w:r w:rsidRPr="007E0BF0">
        <w:rPr>
          <w:color w:val="F8F8F8"/>
          <w:spacing w:val="-100"/>
          <w:w w:val="50"/>
        </w:rPr>
        <w:t xml:space="preserve">цифрових </w:t>
      </w:r>
      <w:r w:rsidR="0065036C" w:rsidRPr="0065036C">
        <w:rPr>
          <w:rFonts w:eastAsiaTheme="minorHAnsi"/>
        </w:rPr>
        <w:t>ТОВ «Гведеон»</w:t>
      </w:r>
      <w:r w:rsidR="0065036C" w:rsidRPr="0065036C">
        <w:t xml:space="preserve"> </w:t>
      </w:r>
      <w:r w:rsidRPr="007E0BF0">
        <w:rPr>
          <w:color w:val="F8F8F8"/>
          <w:spacing w:val="-100"/>
          <w:w w:val="50"/>
        </w:rPr>
        <w:t xml:space="preserve">розширила </w:t>
      </w:r>
      <w:r w:rsidR="0065036C" w:rsidRPr="0065036C">
        <w:t xml:space="preserve">необхідно </w:t>
      </w:r>
      <w:r w:rsidRPr="007E0BF0">
        <w:rPr>
          <w:color w:val="F8F8F8"/>
          <w:spacing w:val="-100"/>
          <w:w w:val="50"/>
        </w:rPr>
        <w:t xml:space="preserve">фінансових </w:t>
      </w:r>
      <w:r w:rsidR="0065036C" w:rsidRPr="0065036C">
        <w:t xml:space="preserve">впровадження </w:t>
      </w:r>
      <w:r w:rsidRPr="007E0BF0">
        <w:rPr>
          <w:color w:val="F8F8F8"/>
          <w:spacing w:val="-100"/>
          <w:w w:val="50"/>
        </w:rPr>
        <w:t xml:space="preserve">передбачених </w:t>
      </w:r>
      <w:r w:rsidR="0065036C" w:rsidRPr="0065036C">
        <w:t xml:space="preserve">бюджетування. </w:t>
      </w:r>
      <w:r w:rsidRPr="007E0BF0">
        <w:rPr>
          <w:color w:val="F8F8F8"/>
          <w:spacing w:val="-100"/>
          <w:w w:val="50"/>
        </w:rPr>
        <w:t xml:space="preserve">сировини </w:t>
      </w:r>
      <w:r w:rsidR="0065036C" w:rsidRPr="0065036C">
        <w:t xml:space="preserve">Бюджетування </w:t>
      </w:r>
      <w:r w:rsidRPr="007E0BF0">
        <w:rPr>
          <w:color w:val="F8F8F8"/>
          <w:spacing w:val="-100"/>
          <w:w w:val="50"/>
        </w:rPr>
        <w:t xml:space="preserve">інформація </w:t>
      </w:r>
      <w:r w:rsidR="0065036C" w:rsidRPr="0065036C">
        <w:t xml:space="preserve">дозволяє </w:t>
      </w:r>
      <w:r w:rsidRPr="007E0BF0">
        <w:rPr>
          <w:color w:val="F8F8F8"/>
          <w:spacing w:val="-100"/>
          <w:w w:val="50"/>
        </w:rPr>
        <w:t xml:space="preserve">які </w:t>
      </w:r>
      <w:r w:rsidR="0065036C" w:rsidRPr="0065036C">
        <w:t xml:space="preserve">одержати </w:t>
      </w:r>
      <w:r w:rsidRPr="007E0BF0">
        <w:rPr>
          <w:color w:val="F8F8F8"/>
          <w:spacing w:val="-100"/>
          <w:w w:val="50"/>
        </w:rPr>
        <w:t xml:space="preserve">реформування </w:t>
      </w:r>
      <w:r w:rsidR="0065036C" w:rsidRPr="0065036C">
        <w:rPr>
          <w:rFonts w:eastAsiaTheme="minorHAnsi"/>
        </w:rPr>
        <w:t>ТОВ «Гведеон»</w:t>
      </w:r>
      <w:r w:rsidR="0065036C" w:rsidRPr="0065036C">
        <w:t xml:space="preserve"> </w:t>
      </w:r>
      <w:r w:rsidRPr="007E0BF0">
        <w:rPr>
          <w:color w:val="F8F8F8"/>
          <w:spacing w:val="-100"/>
          <w:w w:val="50"/>
        </w:rPr>
        <w:t xml:space="preserve">експертних </w:t>
      </w:r>
      <w:r w:rsidR="0065036C" w:rsidRPr="0065036C">
        <w:t xml:space="preserve">додаткові </w:t>
      </w:r>
      <w:r w:rsidRPr="007E0BF0">
        <w:rPr>
          <w:color w:val="F8F8F8"/>
          <w:spacing w:val="-100"/>
          <w:w w:val="50"/>
        </w:rPr>
        <w:t xml:space="preserve">можливою </w:t>
      </w:r>
      <w:r w:rsidR="0065036C" w:rsidRPr="0065036C">
        <w:t xml:space="preserve">конкурентні </w:t>
      </w:r>
      <w:r w:rsidRPr="007E0BF0">
        <w:rPr>
          <w:color w:val="F8F8F8"/>
          <w:spacing w:val="-100"/>
          <w:w w:val="50"/>
        </w:rPr>
        <w:t xml:space="preserve">форма </w:t>
      </w:r>
      <w:r w:rsidR="0065036C" w:rsidRPr="0065036C">
        <w:t xml:space="preserve">переваги </w:t>
      </w:r>
      <w:r w:rsidRPr="007E0BF0">
        <w:rPr>
          <w:color w:val="F8F8F8"/>
          <w:spacing w:val="-100"/>
          <w:w w:val="50"/>
        </w:rPr>
        <w:t xml:space="preserve">недоглядом </w:t>
      </w:r>
      <w:r w:rsidR="0065036C" w:rsidRPr="0065036C">
        <w:t xml:space="preserve">через </w:t>
      </w:r>
      <w:r w:rsidRPr="007E0BF0">
        <w:rPr>
          <w:color w:val="F8F8F8"/>
          <w:spacing w:val="-100"/>
          <w:w w:val="50"/>
        </w:rPr>
        <w:t xml:space="preserve">підприємствах </w:t>
      </w:r>
      <w:r w:rsidR="0065036C" w:rsidRPr="0065036C">
        <w:t xml:space="preserve">створення </w:t>
      </w:r>
      <w:r w:rsidRPr="007E0BF0">
        <w:rPr>
          <w:color w:val="F8F8F8"/>
          <w:spacing w:val="-100"/>
          <w:w w:val="50"/>
        </w:rPr>
        <w:t xml:space="preserve">страйки </w:t>
      </w:r>
      <w:r w:rsidR="0065036C" w:rsidRPr="0065036C">
        <w:t xml:space="preserve">ефективної </w:t>
      </w:r>
      <w:r w:rsidRPr="007E0BF0">
        <w:rPr>
          <w:color w:val="F8F8F8"/>
          <w:spacing w:val="-100"/>
          <w:w w:val="50"/>
        </w:rPr>
        <w:t xml:space="preserve">ScienceRise </w:t>
      </w:r>
      <w:r w:rsidR="0065036C" w:rsidRPr="0065036C">
        <w:t xml:space="preserve">системи </w:t>
      </w:r>
      <w:r w:rsidRPr="007E0BF0">
        <w:rPr>
          <w:color w:val="F8F8F8"/>
          <w:spacing w:val="-100"/>
          <w:w w:val="50"/>
        </w:rPr>
        <w:t xml:space="preserve">контролюватися </w:t>
      </w:r>
      <w:r w:rsidR="0065036C" w:rsidRPr="0065036C">
        <w:t xml:space="preserve">управління </w:t>
      </w:r>
      <w:r w:rsidRPr="007E0BF0">
        <w:rPr>
          <w:color w:val="F8F8F8"/>
          <w:spacing w:val="-100"/>
          <w:w w:val="50"/>
        </w:rPr>
        <w:t xml:space="preserve">межах </w:t>
      </w:r>
      <w:r w:rsidR="0065036C" w:rsidRPr="0065036C">
        <w:t xml:space="preserve">ресурсами, </w:t>
      </w:r>
      <w:r w:rsidRPr="007E0BF0">
        <w:rPr>
          <w:color w:val="F8F8F8"/>
          <w:spacing w:val="-100"/>
          <w:w w:val="50"/>
        </w:rPr>
        <w:t xml:space="preserve">Експертна </w:t>
      </w:r>
      <w:r w:rsidR="0065036C" w:rsidRPr="0065036C">
        <w:t xml:space="preserve">завдяки </w:t>
      </w:r>
      <w:r w:rsidRPr="007E0BF0">
        <w:rPr>
          <w:color w:val="F8F8F8"/>
          <w:spacing w:val="-100"/>
          <w:w w:val="50"/>
        </w:rPr>
        <w:t xml:space="preserve">неплатежу </w:t>
      </w:r>
      <w:r w:rsidR="0065036C" w:rsidRPr="0065036C">
        <w:t xml:space="preserve">чому </w:t>
      </w:r>
      <w:r w:rsidRPr="007E0BF0">
        <w:rPr>
          <w:color w:val="F8F8F8"/>
          <w:spacing w:val="-100"/>
          <w:w w:val="50"/>
        </w:rPr>
        <w:t xml:space="preserve">Валютний </w:t>
      </w:r>
      <w:r w:rsidR="0065036C" w:rsidRPr="0065036C">
        <w:t xml:space="preserve">служба </w:t>
      </w:r>
      <w:r w:rsidRPr="007E0BF0">
        <w:rPr>
          <w:color w:val="F8F8F8"/>
          <w:spacing w:val="-100"/>
          <w:w w:val="50"/>
        </w:rPr>
        <w:t xml:space="preserve">відведені </w:t>
      </w:r>
      <w:r w:rsidR="0065036C" w:rsidRPr="0065036C">
        <w:t xml:space="preserve">контролінгу </w:t>
      </w:r>
      <w:r w:rsidRPr="007E0BF0">
        <w:rPr>
          <w:color w:val="F8F8F8"/>
          <w:spacing w:val="-100"/>
          <w:w w:val="50"/>
        </w:rPr>
        <w:t xml:space="preserve">провести </w:t>
      </w:r>
      <w:r w:rsidR="0065036C" w:rsidRPr="0065036C">
        <w:t xml:space="preserve">дістає </w:t>
      </w:r>
      <w:r w:rsidRPr="007E0BF0">
        <w:rPr>
          <w:color w:val="F8F8F8"/>
          <w:spacing w:val="-100"/>
          <w:w w:val="50"/>
        </w:rPr>
        <w:t xml:space="preserve">чергу </w:t>
      </w:r>
      <w:r w:rsidR="0065036C" w:rsidRPr="0065036C">
        <w:t xml:space="preserve">можливості </w:t>
      </w:r>
      <w:r w:rsidRPr="007E0BF0">
        <w:rPr>
          <w:color w:val="F8F8F8"/>
          <w:spacing w:val="-100"/>
          <w:w w:val="50"/>
        </w:rPr>
        <w:t xml:space="preserve">наявні </w:t>
      </w:r>
      <w:r w:rsidR="0065036C" w:rsidRPr="0065036C">
        <w:t xml:space="preserve">досить </w:t>
      </w:r>
      <w:r w:rsidRPr="007E0BF0">
        <w:rPr>
          <w:color w:val="F8F8F8"/>
          <w:spacing w:val="-100"/>
          <w:w w:val="50"/>
        </w:rPr>
        <w:t xml:space="preserve">інформаційної </w:t>
      </w:r>
      <w:r w:rsidR="0065036C" w:rsidRPr="0065036C">
        <w:t xml:space="preserve">точно </w:t>
      </w:r>
      <w:r w:rsidRPr="007E0BF0">
        <w:rPr>
          <w:color w:val="F8F8F8"/>
          <w:spacing w:val="-100"/>
          <w:w w:val="50"/>
        </w:rPr>
        <w:t xml:space="preserve">заснування </w:t>
      </w:r>
      <w:r w:rsidR="0065036C" w:rsidRPr="0065036C">
        <w:t xml:space="preserve">прогнозувати </w:t>
      </w:r>
      <w:r w:rsidRPr="007E0BF0">
        <w:rPr>
          <w:color w:val="F8F8F8"/>
          <w:spacing w:val="-100"/>
          <w:w w:val="50"/>
        </w:rPr>
        <w:t xml:space="preserve">ступенем </w:t>
      </w:r>
      <w:r w:rsidR="0065036C" w:rsidRPr="0065036C">
        <w:t xml:space="preserve">можливі </w:t>
      </w:r>
      <w:r w:rsidRPr="007E0BF0">
        <w:rPr>
          <w:color w:val="F8F8F8"/>
          <w:spacing w:val="-100"/>
          <w:w w:val="50"/>
        </w:rPr>
        <w:t xml:space="preserve">соціальні </w:t>
      </w:r>
      <w:r w:rsidR="0065036C" w:rsidRPr="0065036C">
        <w:t xml:space="preserve">проблеми і </w:t>
      </w:r>
      <w:r w:rsidRPr="007E0BF0">
        <w:rPr>
          <w:color w:val="F8F8F8"/>
          <w:spacing w:val="-100"/>
          <w:w w:val="50"/>
        </w:rPr>
        <w:t xml:space="preserve">нього </w:t>
      </w:r>
      <w:r w:rsidR="0065036C" w:rsidRPr="0065036C">
        <w:t xml:space="preserve">відповідним </w:t>
      </w:r>
      <w:r w:rsidRPr="007E0BF0">
        <w:rPr>
          <w:color w:val="F8F8F8"/>
          <w:spacing w:val="-100"/>
          <w:w w:val="50"/>
        </w:rPr>
        <w:t xml:space="preserve">прийнятих </w:t>
      </w:r>
      <w:r w:rsidR="0065036C" w:rsidRPr="0065036C">
        <w:t xml:space="preserve">чином </w:t>
      </w:r>
      <w:r w:rsidRPr="007E0BF0">
        <w:rPr>
          <w:color w:val="F8F8F8"/>
          <w:spacing w:val="-100"/>
          <w:w w:val="50"/>
        </w:rPr>
        <w:t xml:space="preserve">зміни </w:t>
      </w:r>
      <w:r w:rsidR="0065036C" w:rsidRPr="0065036C">
        <w:t xml:space="preserve">планувати </w:t>
      </w:r>
      <w:r w:rsidRPr="007E0BF0">
        <w:rPr>
          <w:color w:val="F8F8F8"/>
          <w:spacing w:val="-100"/>
          <w:w w:val="50"/>
        </w:rPr>
        <w:t xml:space="preserve">ступеню </w:t>
      </w:r>
      <w:r w:rsidR="0065036C" w:rsidRPr="0065036C">
        <w:t xml:space="preserve">свої </w:t>
      </w:r>
      <w:r w:rsidRPr="007E0BF0">
        <w:rPr>
          <w:color w:val="F8F8F8"/>
          <w:spacing w:val="-100"/>
          <w:w w:val="50"/>
        </w:rPr>
        <w:t xml:space="preserve">оцінок </w:t>
      </w:r>
      <w:r w:rsidR="0065036C" w:rsidRPr="0065036C">
        <w:t xml:space="preserve">майбутні </w:t>
      </w:r>
      <w:r w:rsidRPr="007E0BF0">
        <w:rPr>
          <w:color w:val="F8F8F8"/>
          <w:spacing w:val="-100"/>
          <w:w w:val="50"/>
        </w:rPr>
        <w:t xml:space="preserve">банківських </w:t>
      </w:r>
      <w:r w:rsidR="0065036C" w:rsidRPr="0065036C">
        <w:t>дії.</w:t>
      </w:r>
    </w:p>
    <w:p w:rsidR="0065036C" w:rsidRPr="0065036C" w:rsidRDefault="007E0BF0" w:rsidP="0065036C">
      <w:pPr>
        <w:pStyle w:val="141"/>
      </w:pPr>
      <w:r w:rsidRPr="007E0BF0">
        <w:rPr>
          <w:color w:val="F8F8F8"/>
          <w:spacing w:val="-100"/>
          <w:w w:val="50"/>
        </w:rPr>
        <w:t xml:space="preserve">Значна </w:t>
      </w:r>
      <w:r w:rsidR="0065036C" w:rsidRPr="0065036C">
        <w:t xml:space="preserve">Для </w:t>
      </w:r>
      <w:r w:rsidRPr="007E0BF0">
        <w:rPr>
          <w:color w:val="F8F8F8"/>
          <w:spacing w:val="-100"/>
          <w:w w:val="50"/>
        </w:rPr>
        <w:t xml:space="preserve">основи </w:t>
      </w:r>
      <w:r w:rsidR="0065036C" w:rsidRPr="0065036C">
        <w:t xml:space="preserve">врахування </w:t>
      </w:r>
      <w:r w:rsidRPr="007E0BF0">
        <w:rPr>
          <w:color w:val="F8F8F8"/>
          <w:spacing w:val="-100"/>
          <w:w w:val="50"/>
        </w:rPr>
        <w:t xml:space="preserve">досконалих </w:t>
      </w:r>
      <w:r w:rsidR="0065036C" w:rsidRPr="0065036C">
        <w:t xml:space="preserve">ризиків, </w:t>
      </w:r>
      <w:r w:rsidRPr="007E0BF0">
        <w:rPr>
          <w:color w:val="F8F8F8"/>
          <w:spacing w:val="-100"/>
          <w:w w:val="50"/>
        </w:rPr>
        <w:t xml:space="preserve">розрахунках </w:t>
      </w:r>
      <w:r w:rsidR="0065036C" w:rsidRPr="0065036C">
        <w:t xml:space="preserve">та </w:t>
      </w:r>
      <w:r w:rsidRPr="007E0BF0">
        <w:rPr>
          <w:color w:val="F8F8F8"/>
          <w:spacing w:val="-100"/>
          <w:w w:val="50"/>
        </w:rPr>
        <w:t xml:space="preserve">передбачених </w:t>
      </w:r>
      <w:r w:rsidR="0065036C" w:rsidRPr="0065036C">
        <w:t xml:space="preserve">оцінки </w:t>
      </w:r>
      <w:r w:rsidRPr="007E0BF0">
        <w:rPr>
          <w:color w:val="F8F8F8"/>
          <w:spacing w:val="-100"/>
          <w:w w:val="50"/>
        </w:rPr>
        <w:t xml:space="preserve">службу </w:t>
      </w:r>
      <w:r w:rsidR="0065036C" w:rsidRPr="0065036C">
        <w:t xml:space="preserve">їх </w:t>
      </w:r>
      <w:r w:rsidRPr="007E0BF0">
        <w:rPr>
          <w:color w:val="F8F8F8"/>
          <w:spacing w:val="-100"/>
          <w:w w:val="50"/>
        </w:rPr>
        <w:t xml:space="preserve">порівняння </w:t>
      </w:r>
      <w:r w:rsidR="0065036C" w:rsidRPr="0065036C">
        <w:t xml:space="preserve">впливу </w:t>
      </w:r>
      <w:r w:rsidRPr="007E0BF0">
        <w:rPr>
          <w:color w:val="F8F8F8"/>
          <w:spacing w:val="-100"/>
          <w:w w:val="50"/>
        </w:rPr>
        <w:t xml:space="preserve">особливостей </w:t>
      </w:r>
      <w:r w:rsidR="0065036C" w:rsidRPr="0065036C">
        <w:t xml:space="preserve">на </w:t>
      </w:r>
      <w:r w:rsidRPr="007E0BF0">
        <w:rPr>
          <w:color w:val="F8F8F8"/>
          <w:spacing w:val="-100"/>
          <w:w w:val="50"/>
        </w:rPr>
        <w:t xml:space="preserve">зниження </w:t>
      </w:r>
      <w:r w:rsidR="0065036C" w:rsidRPr="0065036C">
        <w:t xml:space="preserve">діяльність </w:t>
      </w:r>
      <w:r w:rsidRPr="007E0BF0">
        <w:rPr>
          <w:color w:val="F8F8F8"/>
          <w:spacing w:val="-100"/>
          <w:w w:val="50"/>
        </w:rPr>
        <w:t xml:space="preserve">позиковими </w:t>
      </w:r>
      <w:r w:rsidR="0065036C" w:rsidRPr="0065036C">
        <w:t xml:space="preserve">підприємства </w:t>
      </w:r>
      <w:r w:rsidRPr="007E0BF0">
        <w:rPr>
          <w:color w:val="F8F8F8"/>
          <w:spacing w:val="-100"/>
          <w:w w:val="50"/>
        </w:rPr>
        <w:t xml:space="preserve">валюти </w:t>
      </w:r>
      <w:r w:rsidR="0065036C" w:rsidRPr="0065036C">
        <w:t xml:space="preserve">при </w:t>
      </w:r>
      <w:r w:rsidRPr="007E0BF0">
        <w:rPr>
          <w:color w:val="F8F8F8"/>
          <w:spacing w:val="-100"/>
          <w:w w:val="50"/>
        </w:rPr>
        <w:t xml:space="preserve">інший </w:t>
      </w:r>
      <w:r w:rsidR="0065036C" w:rsidRPr="0065036C">
        <w:t xml:space="preserve">здійсненні </w:t>
      </w:r>
      <w:r w:rsidRPr="007E0BF0">
        <w:rPr>
          <w:color w:val="F8F8F8"/>
          <w:spacing w:val="-100"/>
          <w:w w:val="50"/>
        </w:rPr>
        <w:t xml:space="preserve">цільового </w:t>
      </w:r>
      <w:r w:rsidR="0065036C" w:rsidRPr="0065036C">
        <w:t xml:space="preserve">бюджетування </w:t>
      </w:r>
      <w:r w:rsidRPr="007E0BF0">
        <w:rPr>
          <w:color w:val="F8F8F8"/>
          <w:spacing w:val="-100"/>
          <w:w w:val="50"/>
        </w:rPr>
        <w:t xml:space="preserve">табл </w:t>
      </w:r>
      <w:r w:rsidR="0065036C" w:rsidRPr="0065036C">
        <w:t xml:space="preserve">ризиків </w:t>
      </w:r>
      <w:r w:rsidRPr="007E0BF0">
        <w:rPr>
          <w:color w:val="F8F8F8"/>
          <w:spacing w:val="-100"/>
          <w:w w:val="50"/>
        </w:rPr>
        <w:t xml:space="preserve">обліку </w:t>
      </w:r>
      <w:r w:rsidR="0065036C" w:rsidRPr="0065036C">
        <w:t xml:space="preserve">необхідно </w:t>
      </w:r>
      <w:r w:rsidRPr="007E0BF0">
        <w:rPr>
          <w:color w:val="F8F8F8"/>
          <w:spacing w:val="-100"/>
          <w:w w:val="50"/>
        </w:rPr>
        <w:t xml:space="preserve">був </w:t>
      </w:r>
      <w:r w:rsidR="0065036C" w:rsidRPr="0065036C">
        <w:t xml:space="preserve">використовувати </w:t>
      </w:r>
      <w:r w:rsidRPr="007E0BF0">
        <w:rPr>
          <w:color w:val="F8F8F8"/>
          <w:spacing w:val="-100"/>
          <w:w w:val="50"/>
        </w:rPr>
        <w:t xml:space="preserve">критеріїв </w:t>
      </w:r>
      <w:r w:rsidR="0065036C" w:rsidRPr="0065036C">
        <w:t xml:space="preserve">метод </w:t>
      </w:r>
      <w:r w:rsidRPr="007E0BF0">
        <w:rPr>
          <w:color w:val="F8F8F8"/>
          <w:spacing w:val="-100"/>
          <w:w w:val="50"/>
        </w:rPr>
        <w:t xml:space="preserve">Нейро </w:t>
      </w:r>
      <w:r w:rsidR="0065036C" w:rsidRPr="0065036C">
        <w:t xml:space="preserve">розробки </w:t>
      </w:r>
      <w:r w:rsidRPr="007E0BF0">
        <w:rPr>
          <w:color w:val="F8F8F8"/>
          <w:spacing w:val="-100"/>
          <w:w w:val="50"/>
        </w:rPr>
        <w:t xml:space="preserve">зниження </w:t>
      </w:r>
      <w:r w:rsidR="0065036C" w:rsidRPr="0065036C">
        <w:t xml:space="preserve">сценарії </w:t>
      </w:r>
      <w:r w:rsidRPr="007E0BF0">
        <w:rPr>
          <w:color w:val="F8F8F8"/>
          <w:spacing w:val="-100"/>
          <w:w w:val="50"/>
        </w:rPr>
        <w:t xml:space="preserve">висновки </w:t>
      </w:r>
      <w:r w:rsidR="0065036C" w:rsidRPr="0065036C">
        <w:t xml:space="preserve">по </w:t>
      </w:r>
      <w:r w:rsidRPr="007E0BF0">
        <w:rPr>
          <w:color w:val="F8F8F8"/>
          <w:spacing w:val="-100"/>
          <w:w w:val="50"/>
        </w:rPr>
        <w:t xml:space="preserve">різними </w:t>
      </w:r>
      <w:r w:rsidR="0065036C" w:rsidRPr="0065036C">
        <w:t xml:space="preserve">ключових </w:t>
      </w:r>
      <w:r w:rsidRPr="007E0BF0">
        <w:rPr>
          <w:color w:val="F8F8F8"/>
          <w:spacing w:val="-100"/>
          <w:w w:val="50"/>
        </w:rPr>
        <w:t xml:space="preserve">Байса </w:t>
      </w:r>
      <w:r w:rsidR="0065036C" w:rsidRPr="0065036C">
        <w:t xml:space="preserve">показниках </w:t>
      </w:r>
      <w:r w:rsidRPr="007E0BF0">
        <w:rPr>
          <w:color w:val="F8F8F8"/>
          <w:spacing w:val="-100"/>
          <w:w w:val="50"/>
        </w:rPr>
        <w:t xml:space="preserve">праць </w:t>
      </w:r>
      <w:r w:rsidR="0065036C" w:rsidRPr="0065036C">
        <w:t xml:space="preserve">діяльності </w:t>
      </w:r>
      <w:r w:rsidRPr="007E0BF0">
        <w:rPr>
          <w:color w:val="F8F8F8"/>
          <w:spacing w:val="-100"/>
          <w:w w:val="50"/>
        </w:rPr>
        <w:t xml:space="preserve">інформації </w:t>
      </w:r>
      <w:r w:rsidR="0065036C" w:rsidRPr="0065036C">
        <w:t xml:space="preserve">підприємства. </w:t>
      </w:r>
    </w:p>
    <w:p w:rsidR="0065036C" w:rsidRPr="0065036C" w:rsidRDefault="007E0BF0" w:rsidP="0065036C">
      <w:pPr>
        <w:pStyle w:val="141"/>
      </w:pPr>
      <w:r w:rsidRPr="007E0BF0">
        <w:rPr>
          <w:color w:val="F8F8F8"/>
          <w:spacing w:val="-100"/>
          <w:w w:val="50"/>
        </w:rPr>
        <w:t xml:space="preserve">Паліга </w:t>
      </w:r>
      <w:r w:rsidR="0065036C" w:rsidRPr="0065036C">
        <w:t xml:space="preserve">Для </w:t>
      </w:r>
      <w:r w:rsidRPr="007E0BF0">
        <w:rPr>
          <w:color w:val="F8F8F8"/>
          <w:spacing w:val="-100"/>
          <w:w w:val="50"/>
        </w:rPr>
        <w:t xml:space="preserve">середовища </w:t>
      </w:r>
      <w:r w:rsidR="0065036C" w:rsidRPr="0065036C">
        <w:t xml:space="preserve">формування </w:t>
      </w:r>
      <w:r w:rsidRPr="007E0BF0">
        <w:rPr>
          <w:color w:val="F8F8F8"/>
          <w:spacing w:val="-100"/>
          <w:w w:val="50"/>
        </w:rPr>
        <w:t xml:space="preserve">значна </w:t>
      </w:r>
      <w:r w:rsidR="0065036C" w:rsidRPr="0065036C">
        <w:t xml:space="preserve">прогнозних </w:t>
      </w:r>
      <w:r w:rsidRPr="007E0BF0">
        <w:rPr>
          <w:color w:val="F8F8F8"/>
          <w:spacing w:val="-100"/>
          <w:w w:val="50"/>
        </w:rPr>
        <w:t xml:space="preserve">складова </w:t>
      </w:r>
      <w:r w:rsidR="0065036C" w:rsidRPr="0065036C">
        <w:t xml:space="preserve">показників </w:t>
      </w:r>
      <w:r w:rsidRPr="007E0BF0">
        <w:rPr>
          <w:color w:val="F8F8F8"/>
          <w:spacing w:val="-100"/>
          <w:w w:val="50"/>
        </w:rPr>
        <w:t xml:space="preserve">відношенню </w:t>
      </w:r>
      <w:r w:rsidR="0065036C" w:rsidRPr="0065036C">
        <w:rPr>
          <w:rFonts w:eastAsiaTheme="minorHAnsi"/>
        </w:rPr>
        <w:t>ТОВ «Гведеон»</w:t>
      </w:r>
      <w:r w:rsidR="0065036C" w:rsidRPr="0065036C">
        <w:t xml:space="preserve"> </w:t>
      </w:r>
      <w:r w:rsidRPr="007E0BF0">
        <w:rPr>
          <w:color w:val="F8F8F8"/>
          <w:spacing w:val="-100"/>
          <w:w w:val="50"/>
        </w:rPr>
        <w:t xml:space="preserve">часом </w:t>
      </w:r>
      <w:r w:rsidR="0065036C" w:rsidRPr="0065036C">
        <w:t xml:space="preserve">були </w:t>
      </w:r>
      <w:r w:rsidRPr="007E0BF0">
        <w:rPr>
          <w:color w:val="F8F8F8"/>
          <w:spacing w:val="-100"/>
          <w:w w:val="50"/>
        </w:rPr>
        <w:t xml:space="preserve">єдиному </w:t>
      </w:r>
      <w:r w:rsidR="0065036C" w:rsidRPr="0065036C">
        <w:t xml:space="preserve">відібрані </w:t>
      </w:r>
      <w:r w:rsidRPr="007E0BF0">
        <w:rPr>
          <w:color w:val="F8F8F8"/>
          <w:spacing w:val="-100"/>
          <w:w w:val="50"/>
        </w:rPr>
        <w:t xml:space="preserve">Суб </w:t>
      </w:r>
      <w:r w:rsidR="0065036C" w:rsidRPr="0065036C">
        <w:t xml:space="preserve">показники, </w:t>
      </w:r>
      <w:r w:rsidRPr="007E0BF0">
        <w:rPr>
          <w:color w:val="F8F8F8"/>
          <w:spacing w:val="-100"/>
          <w:w w:val="50"/>
        </w:rPr>
        <w:t xml:space="preserve">банкрутства </w:t>
      </w:r>
      <w:r w:rsidR="0065036C" w:rsidRPr="0065036C">
        <w:t xml:space="preserve">які </w:t>
      </w:r>
      <w:r w:rsidRPr="007E0BF0">
        <w:rPr>
          <w:color w:val="F8F8F8"/>
          <w:spacing w:val="-100"/>
          <w:w w:val="50"/>
        </w:rPr>
        <w:t xml:space="preserve">використаної </w:t>
      </w:r>
      <w:r w:rsidR="0065036C" w:rsidRPr="0065036C">
        <w:t xml:space="preserve">найбільш </w:t>
      </w:r>
      <w:r w:rsidRPr="007E0BF0">
        <w:rPr>
          <w:color w:val="F8F8F8"/>
          <w:spacing w:val="-100"/>
          <w:w w:val="50"/>
        </w:rPr>
        <w:t xml:space="preserve">Режим </w:t>
      </w:r>
      <w:r w:rsidR="0065036C" w:rsidRPr="0065036C">
        <w:t xml:space="preserve">всього </w:t>
      </w:r>
      <w:r w:rsidRPr="007E0BF0">
        <w:rPr>
          <w:color w:val="F8F8F8"/>
          <w:spacing w:val="-100"/>
          <w:w w:val="50"/>
        </w:rPr>
        <w:t xml:space="preserve">невизначеності </w:t>
      </w:r>
      <w:r w:rsidR="0065036C" w:rsidRPr="0065036C">
        <w:t xml:space="preserve">впливають </w:t>
      </w:r>
      <w:r w:rsidRPr="007E0BF0">
        <w:rPr>
          <w:color w:val="F8F8F8"/>
          <w:spacing w:val="-100"/>
          <w:w w:val="50"/>
        </w:rPr>
        <w:t xml:space="preserve">менеджменту </w:t>
      </w:r>
      <w:r w:rsidR="0065036C" w:rsidRPr="0065036C">
        <w:t xml:space="preserve">на </w:t>
      </w:r>
      <w:r w:rsidRPr="007E0BF0">
        <w:rPr>
          <w:color w:val="F8F8F8"/>
          <w:spacing w:val="-100"/>
          <w:w w:val="50"/>
        </w:rPr>
        <w:t xml:space="preserve">Поряд </w:t>
      </w:r>
      <w:r w:rsidR="0065036C" w:rsidRPr="0065036C">
        <w:t xml:space="preserve">рівень </w:t>
      </w:r>
      <w:r w:rsidRPr="007E0BF0">
        <w:rPr>
          <w:color w:val="F8F8F8"/>
          <w:spacing w:val="-100"/>
          <w:w w:val="50"/>
        </w:rPr>
        <w:t xml:space="preserve">альтернативність </w:t>
      </w:r>
      <w:r w:rsidR="0065036C" w:rsidRPr="0065036C">
        <w:t xml:space="preserve">надходження та витрачання коштів дотримання прибутковості ліквідності та фінансової стійкості, та визначенні основні можливі сценарії розвитку підприємства  на </w:t>
      </w:r>
      <w:r w:rsidR="0065036C" w:rsidRPr="0065036C">
        <w:rPr>
          <w:rFonts w:eastAsiaTheme="minorHAnsi"/>
        </w:rPr>
        <w:t>2021</w:t>
      </w:r>
      <w:r w:rsidR="0065036C" w:rsidRPr="0065036C">
        <w:t xml:space="preserve"> рік. За даними прогнозних показників ознак неплатоспроможності за всіма розрахованими сценаріями у підприємства не виявлено,  всі показники знаходяться у межах норм, та за більш вірогідним сценарієм </w:t>
      </w:r>
      <w:r w:rsidR="0065036C" w:rsidRPr="0065036C">
        <w:rPr>
          <w:rFonts w:eastAsiaTheme="minorHAnsi"/>
        </w:rPr>
        <w:t>ТОВ «Гведеон»</w:t>
      </w:r>
      <w:r w:rsidR="0065036C" w:rsidRPr="0065036C">
        <w:t xml:space="preserve"> має значно кращі показники ніж у 2019 році.</w:t>
      </w:r>
    </w:p>
    <w:p w:rsidR="00D7506B" w:rsidRPr="0065036C" w:rsidRDefault="00D7506B" w:rsidP="0065036C">
      <w:pPr>
        <w:pStyle w:val="141"/>
      </w:pPr>
    </w:p>
    <w:p w:rsidR="00E93EBC" w:rsidRPr="0065036C" w:rsidRDefault="00E93EBC" w:rsidP="0065036C">
      <w:pPr>
        <w:pStyle w:val="141"/>
      </w:pPr>
    </w:p>
    <w:p w:rsidR="001D31F8" w:rsidRPr="00E93EBC" w:rsidRDefault="001D31F8">
      <w:pPr>
        <w:spacing w:after="200" w:line="276" w:lineRule="auto"/>
        <w:rPr>
          <w:sz w:val="28"/>
          <w:szCs w:val="28"/>
        </w:rPr>
      </w:pPr>
      <w:r w:rsidRPr="00E93EBC">
        <w:br w:type="page"/>
      </w:r>
    </w:p>
    <w:p w:rsidR="001D31F8" w:rsidRPr="001D31F8" w:rsidRDefault="001D31F8" w:rsidP="00AB633C">
      <w:pPr>
        <w:pStyle w:val="1"/>
        <w:ind w:firstLine="0"/>
        <w:rPr>
          <w:rFonts w:eastAsia="Times New Roman"/>
        </w:rPr>
      </w:pPr>
      <w:bookmarkStart w:id="28" w:name="_Toc341653751"/>
      <w:bookmarkStart w:id="29" w:name="_Toc61249345"/>
      <w:r w:rsidRPr="001D31F8">
        <w:rPr>
          <w:rFonts w:eastAsia="Times New Roman"/>
        </w:rPr>
        <w:lastRenderedPageBreak/>
        <w:t>ВИСНОВКИ</w:t>
      </w:r>
      <w:bookmarkEnd w:id="28"/>
      <w:bookmarkEnd w:id="29"/>
    </w:p>
    <w:p w:rsidR="001D31F8" w:rsidRPr="00E93EBC" w:rsidRDefault="001D31F8" w:rsidP="001D31F8">
      <w:pPr>
        <w:spacing w:line="360" w:lineRule="auto"/>
        <w:jc w:val="center"/>
        <w:rPr>
          <w:sz w:val="28"/>
          <w:szCs w:val="28"/>
        </w:rPr>
      </w:pPr>
    </w:p>
    <w:p w:rsidR="001D31F8" w:rsidRPr="00215C8E" w:rsidRDefault="001D31F8" w:rsidP="00717A52">
      <w:pPr>
        <w:pStyle w:val="141"/>
      </w:pPr>
      <w:r w:rsidRPr="00215C8E">
        <w:t xml:space="preserve">В здійсненому дослідженні основну увагу приділено висвітленню проблемних теоретико-прикладних  аспектів,  пов’язаних із </w:t>
      </w:r>
      <w:r w:rsidR="00215C8E">
        <w:t>формуванням фінансового механізму в управлінні ризиком підприємства</w:t>
      </w:r>
      <w:r w:rsidRPr="00215C8E">
        <w:t xml:space="preserve">. </w:t>
      </w:r>
    </w:p>
    <w:p w:rsidR="00717A52" w:rsidRDefault="00717A52" w:rsidP="00717A52">
      <w:pPr>
        <w:pStyle w:val="141"/>
        <w:rPr>
          <w:rFonts w:eastAsiaTheme="minorHAnsi" w:cstheme="minorBidi"/>
          <w:color w:val="000000" w:themeColor="text1"/>
          <w:lang w:eastAsia="en-US"/>
        </w:rPr>
      </w:pPr>
      <w:r>
        <w:rPr>
          <w:rFonts w:eastAsiaTheme="minorHAnsi" w:cstheme="minorBidi"/>
          <w:color w:val="000000" w:themeColor="text1"/>
          <w:lang w:eastAsia="en-US"/>
        </w:rPr>
        <w:t xml:space="preserve">Під ризиком підприємства розуміється імовірність виникнення несприятливих фінансових наслідків у формі втрати доходу або капіталу в ситуації невизначеності умов здійснення його фінансової діяльності. </w:t>
      </w:r>
    </w:p>
    <w:p w:rsidR="00717A52" w:rsidRDefault="00717A52" w:rsidP="00717A52">
      <w:pPr>
        <w:pStyle w:val="141"/>
      </w:pPr>
      <w:r>
        <w:t>Формування та впровадження фінансового механізму в управлінні ризиком  на підприємстві обумовлені декількома обставинами. По-перше, в умовах ринкової економіки така необхідність викликана змінами умов господарювання підприємства, розвитком форм власності. По-друге, стає більш мінливим зовнішнє та внутрішнє середовище, збільшується ступінь різних видів ризиків. По-третє, необхідність пошуку все нових та досконалих систем управління, що забез</w:t>
      </w:r>
      <w:r>
        <w:softHyphen/>
        <w:t xml:space="preserve">печили б надійність функціонування підприємства і стабільний розвиток. По-четверте, підсилюється альтернативність варіантів рішення господарських задач. </w:t>
      </w:r>
    </w:p>
    <w:p w:rsidR="00717A52" w:rsidRDefault="00717A52" w:rsidP="00717A52">
      <w:pPr>
        <w:pStyle w:val="141"/>
      </w:pPr>
      <w:r>
        <w:t>Фінансовий механізм в управлінні ризиком  є сукупність принципів, методів та важелів управ</w:t>
      </w:r>
      <w:r>
        <w:softHyphen/>
        <w:t>ління, різноманітні складові підсистеми забезпечення, взаємо</w:t>
      </w:r>
      <w:r>
        <w:softHyphen/>
        <w:t>дія та послідовність використання яких забезпечить ефективне прийняття рішень у сфері управління ризиками підприємства.</w:t>
      </w:r>
    </w:p>
    <w:p w:rsidR="00717A52" w:rsidRDefault="00717A52" w:rsidP="00717A52">
      <w:pPr>
        <w:pStyle w:val="141"/>
        <w:rPr>
          <w:rFonts w:eastAsiaTheme="minorHAnsi" w:cstheme="minorBidi"/>
          <w:color w:val="000000" w:themeColor="text1"/>
          <w:lang w:eastAsia="en-US"/>
        </w:rPr>
      </w:pPr>
      <w:r>
        <w:rPr>
          <w:rFonts w:eastAsiaTheme="minorHAnsi" w:cstheme="minorBidi"/>
          <w:color w:val="000000" w:themeColor="text1"/>
          <w:lang w:eastAsia="en-US"/>
        </w:rPr>
        <w:t xml:space="preserve">Основними елементами управління ризиками підприємства є їх ідентифікація та кількісна оцінка. Було розглянуто  підхід до визначення портфеля фінансових ризиків на базі виявлення впливу на них окремих елементів капіталу підприємства. Найбільший вплив на підприємство мають такі види фінансових ризиків: ризик зміни ціни нефінансових активів, інфляційний, валютний ризик, ризик зниження фінансової стійкості, неплатоспроможності, недостатності забезпечення виробничого процесу, неповернення депозитних внесків, незбалансованої ліквідності. Управління ризиками підприємства – це система принципів та методів передбачення, </w:t>
      </w:r>
      <w:r>
        <w:rPr>
          <w:rFonts w:eastAsiaTheme="minorHAnsi" w:cstheme="minorBidi"/>
          <w:color w:val="000000" w:themeColor="text1"/>
          <w:lang w:eastAsia="en-US"/>
        </w:rPr>
        <w:lastRenderedPageBreak/>
        <w:t xml:space="preserve">запобігання, оцінки та нейтралізації негативного впливу загроз і небезпек на результати фінансово-господарської діяльності підприємства. </w:t>
      </w:r>
    </w:p>
    <w:p w:rsidR="00717A52" w:rsidRDefault="00717A52" w:rsidP="00717A52">
      <w:pPr>
        <w:pStyle w:val="141"/>
      </w:pPr>
      <w:r>
        <w:t xml:space="preserve">Зроблено висновок про погіршення фінансового стану ТОВ «Гведеон», але з урахуванням цього підприємство має стійкий фінансовий стан. Результати аналізу свідчать про переважання власного капіталу у  джерелах фінансування. Співвідношення між власними і позиковими джерелами коштів складається на користь власних. </w:t>
      </w:r>
    </w:p>
    <w:p w:rsidR="00717A52" w:rsidRDefault="00717A52" w:rsidP="00717A52">
      <w:pPr>
        <w:pStyle w:val="141"/>
      </w:pPr>
      <w:r>
        <w:t>У 2019 р. підприємство зменшило обсяги реалізації продукції, що є негативним, але за рахунок оптимізації витрат та технологічних процесів збільшило свій прибуток. Рівень комерційного доходу  у 2019 р. проти 2017р. збільшився на 0,04 % %, що характеризується позитивно. Рівень витрат обігу  у 2019 р. проти 2017р. зменшився на -4,97 %, та темп приросту дорівнює -6 %, що характеризується негативно.</w:t>
      </w:r>
    </w:p>
    <w:p w:rsidR="00717A52" w:rsidRDefault="00717A52" w:rsidP="00717A52">
      <w:pPr>
        <w:pStyle w:val="141"/>
      </w:pPr>
      <w:r>
        <w:t xml:space="preserve">За результатами розрахунків різних дискримінантних моделей було визначено, що банкрутство ТОВ «Гведеон» не загрожує, фінансова стійкість підприємства у задовільному стані, для підвищення рівня фінансової стійкості та платоспроможності необхідна розробка заходів щодо зміцнення фінансового стану та  підвищення рівня платоспроможності підприємства. </w:t>
      </w:r>
    </w:p>
    <w:p w:rsidR="00717A52" w:rsidRDefault="00717A52" w:rsidP="00717A52">
      <w:pPr>
        <w:pStyle w:val="141"/>
      </w:pPr>
      <w:r>
        <w:t>За результатами проведено аналізу ризиків ТОВ «Гведеон» зроблено висновок про те що найбільшими є комерційний ризик та інфляційний ризик, тобто ризик зміни прибутку, пов'язаного зі здійсненням виробничої і збутової діяльності в умовах інфляції. Відповідно до наведених помилок ризик-менеджменту ТОВ «Гведеон» при ідентифікації ризиків виокремлено порушення при виборі стратегії ТОВ «Гведеон», неприйняття до уваги відомих та нехарактерних ризиків.</w:t>
      </w:r>
    </w:p>
    <w:p w:rsidR="00717A52" w:rsidRDefault="00717A52" w:rsidP="00717A52">
      <w:pPr>
        <w:pStyle w:val="141"/>
      </w:pPr>
      <w:r>
        <w:t xml:space="preserve">Для здійснення контролінгу ризиків як функції управління в </w:t>
      </w:r>
      <w:r>
        <w:rPr>
          <w:rFonts w:eastAsiaTheme="minorHAnsi"/>
        </w:rPr>
        <w:t>ТОВ «Гведеон»</w:t>
      </w:r>
      <w:r>
        <w:t xml:space="preserve"> запропоновано створити службу контролінгу, з виділенням контролера за ризиками. Службу контролінгу доцільно поставити у підпорядкованість та  залежність від генерального директора, оскільки інформація, яку готує служба контролінгу, призначена саме для нього, або </w:t>
      </w:r>
      <w:r>
        <w:lastRenderedPageBreak/>
        <w:t xml:space="preserve">фінансовому директору. Наведена сукупність прийнятих рішень щодо управління ризиками, їх взаємопов'язаність та основні ролі, які повинні виконувати ризик-менеджер </w:t>
      </w:r>
      <w:r>
        <w:rPr>
          <w:rFonts w:eastAsiaTheme="minorHAnsi"/>
        </w:rPr>
        <w:t>ТОВ «Гведеон»</w:t>
      </w:r>
      <w:r>
        <w:t>.</w:t>
      </w:r>
    </w:p>
    <w:p w:rsidR="00717A52" w:rsidRDefault="00717A52" w:rsidP="00717A52">
      <w:pPr>
        <w:pStyle w:val="141"/>
      </w:pPr>
      <w:r>
        <w:t xml:space="preserve">Поряд з впровадженням служби контролінгу в діяльність </w:t>
      </w:r>
      <w:r>
        <w:rPr>
          <w:rFonts w:eastAsiaTheme="minorHAnsi"/>
        </w:rPr>
        <w:t>ТОВ «Гведеон»</w:t>
      </w:r>
      <w:r>
        <w:t xml:space="preserve"> необхідно впровадження бюджетування. Бюджетування дозволяє одержати </w:t>
      </w:r>
      <w:r>
        <w:rPr>
          <w:rFonts w:eastAsiaTheme="minorHAnsi"/>
        </w:rPr>
        <w:t>ТОВ «Гведеон»</w:t>
      </w:r>
      <w:r>
        <w:t xml:space="preserve"> додаткові конкурентні переваги через створення ефективної системи управління ресурсами, завдяки чому служба контролінгу дістає можливості досить точно прогнозувати можливі проблеми і відповідним чином планувати свої майбутні дії.</w:t>
      </w:r>
    </w:p>
    <w:p w:rsidR="00717A52" w:rsidRDefault="00717A52" w:rsidP="00717A52">
      <w:pPr>
        <w:pStyle w:val="141"/>
      </w:pPr>
      <w:r>
        <w:t xml:space="preserve">Для врахування ризиків, та оцінки їх впливу на діяльність підприємства при здійсненні бюджетування ризиків необхідно використовувати метод розробки сценарії по ключових показниках діяльності підприємства. </w:t>
      </w:r>
    </w:p>
    <w:p w:rsidR="00717A52" w:rsidRDefault="00717A52" w:rsidP="00717A52">
      <w:pPr>
        <w:pStyle w:val="141"/>
      </w:pPr>
      <w:r>
        <w:t xml:space="preserve">Для формування прогнозних показників </w:t>
      </w:r>
      <w:r>
        <w:rPr>
          <w:rFonts w:eastAsiaTheme="minorHAnsi"/>
        </w:rPr>
        <w:t>ТОВ «Гведеон»</w:t>
      </w:r>
      <w:r>
        <w:t xml:space="preserve"> були відібрані показники, які найбільш всього впливають на рівень надходження та витрачання коштів дотримання прибутковості ліквідності та фінансової стійкості, та визначенні основні можливі сценарії розвитку підприємства  на </w:t>
      </w:r>
      <w:r>
        <w:rPr>
          <w:rFonts w:eastAsiaTheme="minorHAnsi"/>
        </w:rPr>
        <w:t>2021</w:t>
      </w:r>
      <w:r>
        <w:t xml:space="preserve"> рік. За даними прогнозних показників ознак неплатоспроможності за всіма розрахованими сценаріями у підприємства не виявлено,  всі показники знаходяться у межах норм, та за більш вірогідним сценарієм </w:t>
      </w:r>
      <w:r>
        <w:rPr>
          <w:rFonts w:eastAsiaTheme="minorHAnsi"/>
        </w:rPr>
        <w:t>ТОВ «Гведеон»</w:t>
      </w:r>
      <w:r>
        <w:t xml:space="preserve"> має значно кращі показники ніж у 2019 році.</w:t>
      </w:r>
    </w:p>
    <w:p w:rsidR="00AA2DD1" w:rsidRDefault="00AA2DD1">
      <w:pPr>
        <w:spacing w:after="200" w:line="276" w:lineRule="auto"/>
      </w:pPr>
    </w:p>
    <w:p w:rsidR="00AA6F5F" w:rsidRPr="004A3108" w:rsidRDefault="00AA6F5F">
      <w:pPr>
        <w:spacing w:after="200" w:line="276" w:lineRule="auto"/>
        <w:rPr>
          <w:sz w:val="28"/>
          <w:szCs w:val="28"/>
        </w:rPr>
      </w:pPr>
      <w:r w:rsidRPr="004A3108">
        <w:br w:type="page"/>
      </w:r>
    </w:p>
    <w:p w:rsidR="001D31F8" w:rsidRPr="00AA6F5F" w:rsidRDefault="00AA6F5F" w:rsidP="00AA6F5F">
      <w:pPr>
        <w:pStyle w:val="1"/>
        <w:ind w:firstLine="0"/>
      </w:pPr>
      <w:bookmarkStart w:id="30" w:name="_Toc61249346"/>
      <w:r w:rsidRPr="00AA6F5F">
        <w:lastRenderedPageBreak/>
        <w:t>СПИСОК ВИКОРИСТАНИХ ДЖЕРЕЛ</w:t>
      </w:r>
      <w:bookmarkEnd w:id="30"/>
    </w:p>
    <w:p w:rsidR="00AA6F5F" w:rsidRPr="00AA6F5F" w:rsidRDefault="00AA6F5F" w:rsidP="000A7C93"/>
    <w:p w:rsidR="00B76A47" w:rsidRPr="00B76A47" w:rsidRDefault="00B76A47" w:rsidP="00B76A47">
      <w:pPr>
        <w:pStyle w:val="141"/>
        <w:numPr>
          <w:ilvl w:val="1"/>
          <w:numId w:val="13"/>
        </w:numPr>
        <w:ind w:left="0" w:firstLine="709"/>
      </w:pPr>
      <w:r w:rsidRPr="00B76A47">
        <w:t xml:space="preserve">Ананьєва Ю. В. Особливості управління фінансовими ризиками України у міжнародному кредитуванні  / Ю. В. Ананьєва // Збірник наукових праць Університету державної фіскальної служби України. - 2020. - № 1-2. - С. 26-37. </w:t>
      </w:r>
    </w:p>
    <w:p w:rsidR="00B76A47" w:rsidRPr="00B76A47" w:rsidRDefault="00B76A47" w:rsidP="00B76A47">
      <w:pPr>
        <w:pStyle w:val="141"/>
        <w:numPr>
          <w:ilvl w:val="1"/>
          <w:numId w:val="13"/>
        </w:numPr>
        <w:ind w:left="0" w:firstLine="709"/>
      </w:pPr>
      <w:r w:rsidRPr="00B76A47">
        <w:t>Антипенко І. В. Управління політичними ризиками у національних програмах антикризової готовності: досвід країн оеср  / І. В. Антипенко // Інвестиції: практика та досвід. - 2020. - № 19-20. - С. 141-148.</w:t>
      </w:r>
    </w:p>
    <w:p w:rsidR="00B76A47" w:rsidRPr="00B76A47" w:rsidRDefault="00B76A47" w:rsidP="00B76A47">
      <w:pPr>
        <w:pStyle w:val="141"/>
        <w:numPr>
          <w:ilvl w:val="1"/>
          <w:numId w:val="13"/>
        </w:numPr>
        <w:ind w:left="0" w:firstLine="709"/>
      </w:pPr>
      <w:r w:rsidRPr="00B76A47">
        <w:t xml:space="preserve">Астахова Н. І. Теоретичні основи управління ризиками інвестиційних проектів підприємств  / Н. І. Астахова, О. О. Мастило // Держава та регіони. Серія : Економіка та підприємництво. - 2020. - № 3(2). - С. 74-78. </w:t>
      </w:r>
    </w:p>
    <w:p w:rsidR="00B76A47" w:rsidRPr="00B76A47" w:rsidRDefault="00B76A47" w:rsidP="00B76A47">
      <w:pPr>
        <w:pStyle w:val="141"/>
        <w:numPr>
          <w:ilvl w:val="1"/>
          <w:numId w:val="13"/>
        </w:numPr>
        <w:ind w:left="0" w:firstLine="709"/>
      </w:pPr>
      <w:r w:rsidRPr="00B76A47">
        <w:t>Ахрамович В. М. Управління ризиками інформаційної безпеки комерційного банку  / В. М. Ахрамович, В. М. Чегренець // Сучасний захист інформації. - 2019. - № 2. - С. 54-59.</w:t>
      </w:r>
    </w:p>
    <w:p w:rsidR="00B76A47" w:rsidRPr="00B76A47" w:rsidRDefault="00B76A47" w:rsidP="00B76A47">
      <w:pPr>
        <w:pStyle w:val="141"/>
        <w:numPr>
          <w:ilvl w:val="1"/>
          <w:numId w:val="13"/>
        </w:numPr>
        <w:ind w:left="0" w:firstLine="709"/>
      </w:pPr>
      <w:r w:rsidRPr="00B76A47">
        <w:t xml:space="preserve">Ботвіна Н. О. Управління валютними ризиками, вплив процентної ставки та валютного курсу на прибуток банків  / Н. О. Ботвіна // Економічний аналіз. - 2015. - Т. 19, № 1. - С. 130-135. </w:t>
      </w:r>
    </w:p>
    <w:p w:rsidR="00B76A47" w:rsidRPr="00B76A47" w:rsidRDefault="00B76A47" w:rsidP="00B76A47">
      <w:pPr>
        <w:pStyle w:val="141"/>
        <w:numPr>
          <w:ilvl w:val="1"/>
          <w:numId w:val="13"/>
        </w:numPr>
        <w:ind w:left="0" w:firstLine="709"/>
      </w:pPr>
      <w:r w:rsidRPr="00B76A47">
        <w:t xml:space="preserve">Братюк В. П. Особливості процесу управління ризиками, прийнятими на страхування  / В. П. Братюк, К. Ю. Байса // Економічний аналіз. - 2014. - Т. 17, № 1. - С. 112-119. </w:t>
      </w:r>
    </w:p>
    <w:p w:rsidR="00B76A47" w:rsidRPr="00B76A47" w:rsidRDefault="00B76A47" w:rsidP="00B76A47">
      <w:pPr>
        <w:pStyle w:val="141"/>
        <w:numPr>
          <w:ilvl w:val="1"/>
          <w:numId w:val="13"/>
        </w:numPr>
        <w:ind w:left="0" w:firstLine="709"/>
      </w:pPr>
      <w:r w:rsidRPr="00B76A47">
        <w:t>Брехов С. С. Концептуалізація системи управління податковими ризиками: стратегічні цілі та напрями реформування Державної податкової служби України  / С. С. Брехов // Вісник соціально-економічних досліджень. - 2019. - № 2-3. - С. 106-117.</w:t>
      </w:r>
    </w:p>
    <w:p w:rsidR="00B76A47" w:rsidRPr="00B76A47" w:rsidRDefault="00B76A47" w:rsidP="00B76A47">
      <w:pPr>
        <w:pStyle w:val="141"/>
        <w:numPr>
          <w:ilvl w:val="1"/>
          <w:numId w:val="13"/>
        </w:numPr>
        <w:ind w:left="0" w:firstLine="709"/>
      </w:pPr>
      <w:r w:rsidRPr="00B76A47">
        <w:t xml:space="preserve">Бугель Ю. В. Управління ризиками в митній справі: сутність та теоретичні засади  / Ю. В. Бугель, Г. З. Чекаловська // Вчені записки Таврійського національного університету імені В. І. Вернадського. Серія : Економіка і управління. - 2020. - Т. 31(70), № 4(2). - С. 109-118. </w:t>
      </w:r>
    </w:p>
    <w:p w:rsidR="00B76A47" w:rsidRPr="00B76A47" w:rsidRDefault="00B76A47" w:rsidP="00B76A47">
      <w:pPr>
        <w:pStyle w:val="141"/>
        <w:numPr>
          <w:ilvl w:val="1"/>
          <w:numId w:val="13"/>
        </w:numPr>
        <w:ind w:left="0" w:firstLine="709"/>
      </w:pPr>
      <w:r w:rsidRPr="00B76A47">
        <w:lastRenderedPageBreak/>
        <w:t xml:space="preserve">Вітлінський В. В. Оцінювання якості ресурсів управління інформаційними ризиками в корпоративній системі  / В. В. Вітлінський, Г. В. Мельник // Нейро-нечіткі технології моделювання в економіці. - 2013. - № 2. - С. 3-16. </w:t>
      </w:r>
    </w:p>
    <w:p w:rsidR="00B76A47" w:rsidRPr="00B76A47" w:rsidRDefault="00B76A47" w:rsidP="00B76A47">
      <w:pPr>
        <w:pStyle w:val="141"/>
        <w:numPr>
          <w:ilvl w:val="1"/>
          <w:numId w:val="13"/>
        </w:numPr>
        <w:ind w:left="0" w:firstLine="709"/>
      </w:pPr>
      <w:r w:rsidRPr="00B76A47">
        <w:t>Воронкова О. М. Управління податковими ризиками у сучасній системі фінансової безпеки України  / О. М. Воронкова // Вісник Черкаського університету. Серія : Економічні науки. - 2018. - Вип. 3. - С. 10-17.</w:t>
      </w:r>
    </w:p>
    <w:p w:rsidR="00B76A47" w:rsidRPr="00B76A47" w:rsidRDefault="00B76A47" w:rsidP="00B76A47">
      <w:pPr>
        <w:pStyle w:val="141"/>
        <w:numPr>
          <w:ilvl w:val="1"/>
          <w:numId w:val="13"/>
        </w:numPr>
        <w:ind w:left="0" w:firstLine="709"/>
      </w:pPr>
      <w:r w:rsidRPr="00B76A47">
        <w:t xml:space="preserve">Гевчук А. В. Ризики бухгалтерського обліку та їх вплив на управління дебіторською заборгованістю  / А. В. Гевчук. // Ефективна економіка. - 2019. - № 12. </w:t>
      </w:r>
    </w:p>
    <w:p w:rsidR="00B76A47" w:rsidRPr="00B76A47" w:rsidRDefault="00B76A47" w:rsidP="00B76A47">
      <w:pPr>
        <w:pStyle w:val="141"/>
        <w:numPr>
          <w:ilvl w:val="1"/>
          <w:numId w:val="13"/>
        </w:numPr>
        <w:ind w:left="0" w:firstLine="709"/>
      </w:pPr>
      <w:r w:rsidRPr="00B76A47">
        <w:t xml:space="preserve">Гнатюк О. П. Сутність еколого-економічних ризиків в управлінні економічною безпекою підприємства  / О. П. Гнатюк // Науковий погляд: економіка та управління. - 2019. - № 4. - С. 97-102. </w:t>
      </w:r>
    </w:p>
    <w:p w:rsidR="00B76A47" w:rsidRPr="00B76A47" w:rsidRDefault="00B76A47" w:rsidP="00B76A47">
      <w:pPr>
        <w:pStyle w:val="141"/>
        <w:numPr>
          <w:ilvl w:val="1"/>
          <w:numId w:val="13"/>
        </w:numPr>
        <w:ind w:left="0" w:firstLine="709"/>
      </w:pPr>
      <w:r w:rsidRPr="00B76A47">
        <w:t xml:space="preserve">Гнилицька Л. В. Управління професійними ризиками бухгалтера в системі економічної безпеки підприємства  / Л. В. Гнилицька // Вісник Черкаського університету. Серія : Економічні науки. - 2016. - Вип. 3. - С. 33-41. </w:t>
      </w:r>
    </w:p>
    <w:p w:rsidR="00B76A47" w:rsidRPr="00B76A47" w:rsidRDefault="00B76A47" w:rsidP="00B76A47">
      <w:pPr>
        <w:pStyle w:val="141"/>
        <w:numPr>
          <w:ilvl w:val="1"/>
          <w:numId w:val="13"/>
        </w:numPr>
        <w:ind w:left="0" w:firstLine="709"/>
      </w:pPr>
      <w:r w:rsidRPr="00B76A47">
        <w:t xml:space="preserve">Гончар В. В. Організація стратегічного управління в умовах невизначеності і ризику на металургійних підприємствах  / В. В. Гончар // Економічний аналіз. - 2013. - Т. 14, № 2. - С. 152-157. </w:t>
      </w:r>
    </w:p>
    <w:p w:rsidR="00B76A47" w:rsidRPr="00B76A47" w:rsidRDefault="00B76A47" w:rsidP="00B76A47">
      <w:pPr>
        <w:pStyle w:val="141"/>
        <w:numPr>
          <w:ilvl w:val="1"/>
          <w:numId w:val="13"/>
        </w:numPr>
        <w:ind w:left="0" w:firstLine="709"/>
      </w:pPr>
      <w:r w:rsidRPr="00B76A47">
        <w:t xml:space="preserve">Гребельник О. П. Управління митними ризиками під час здійснення експортно-імпортних операцій підприємством  / О. П. Гребельник, М. В. Дударчук // Проблеми системного підходу в економіці. - 2019. - Вип. 6(2). - С. 40-45. </w:t>
      </w:r>
    </w:p>
    <w:p w:rsidR="00B76A47" w:rsidRPr="00B76A47" w:rsidRDefault="00B76A47" w:rsidP="00B76A47">
      <w:pPr>
        <w:pStyle w:val="141"/>
        <w:numPr>
          <w:ilvl w:val="1"/>
          <w:numId w:val="13"/>
        </w:numPr>
        <w:ind w:left="0" w:firstLine="709"/>
      </w:pPr>
      <w:r w:rsidRPr="00B76A47">
        <w:t xml:space="preserve">Грядуща В. В. Урахування показників надійності устаткування при управлінні ризиками в системі охорони праці вугледобувних підприємств  / В. В. Грядуща // Вісті Донецького гірничого інституту. - 2018. - № 2. - С. 69-79. </w:t>
      </w:r>
    </w:p>
    <w:p w:rsidR="00B76A47" w:rsidRPr="00B76A47" w:rsidRDefault="00B76A47" w:rsidP="00B76A47">
      <w:pPr>
        <w:pStyle w:val="141"/>
        <w:numPr>
          <w:ilvl w:val="1"/>
          <w:numId w:val="13"/>
        </w:numPr>
        <w:ind w:left="0" w:firstLine="709"/>
      </w:pPr>
      <w:r w:rsidRPr="00B76A47">
        <w:t xml:space="preserve">Дергачова В. В. Ризикологія: управління, проекти, тренди та перспективи  / В. В. Дергачова, І. М. Манаєнко // Підприємництво та </w:t>
      </w:r>
      <w:r w:rsidRPr="00B76A47">
        <w:lastRenderedPageBreak/>
        <w:t xml:space="preserve">інновації. - 2020. - Вип. 11. - С. 24-31. </w:t>
      </w:r>
    </w:p>
    <w:p w:rsidR="00B76A47" w:rsidRPr="00B76A47" w:rsidRDefault="00B76A47" w:rsidP="00B76A47">
      <w:pPr>
        <w:pStyle w:val="141"/>
        <w:numPr>
          <w:ilvl w:val="1"/>
          <w:numId w:val="13"/>
        </w:numPr>
        <w:ind w:left="0" w:firstLine="709"/>
      </w:pPr>
      <w:r w:rsidRPr="00B76A47">
        <w:t xml:space="preserve">Євдокимов В. В. Організаційні аспекти аналізу в процесі управління на етапі ідентифікації валютних ризиків  / В. В. Євдокимов, В. Ю. Гордополов, Г. Л. Норд // Проблеми теорії та методології бухгалтерського обліку, контролю і аналізу. - 2019. - Вип. 2. - С. 35-48. </w:t>
      </w:r>
    </w:p>
    <w:p w:rsidR="00B76A47" w:rsidRPr="00B76A47" w:rsidRDefault="00B76A47" w:rsidP="00B76A47">
      <w:pPr>
        <w:pStyle w:val="141"/>
        <w:numPr>
          <w:ilvl w:val="1"/>
          <w:numId w:val="13"/>
        </w:numPr>
        <w:ind w:left="0" w:firstLine="709"/>
      </w:pPr>
      <w:r w:rsidRPr="00B76A47">
        <w:t xml:space="preserve">Єгоричева С. Б. Трансформація системи управління ризиками банків як передумова забезпечення їх фінансової стабільності  / С. Б. Єгоричева, О. С. Вовченко // Науковий вісник Полісся. - 2019. - № 3. - С. 56-63. </w:t>
      </w:r>
    </w:p>
    <w:p w:rsidR="00B76A47" w:rsidRPr="00B76A47" w:rsidRDefault="00B76A47" w:rsidP="00B76A47">
      <w:pPr>
        <w:pStyle w:val="141"/>
        <w:numPr>
          <w:ilvl w:val="1"/>
          <w:numId w:val="13"/>
        </w:numPr>
        <w:ind w:left="0" w:firstLine="709"/>
      </w:pPr>
      <w:r w:rsidRPr="00B76A47">
        <w:t xml:space="preserve">Жовновач Р. І. Управління ризиками інвестиційного маркетингу диверсифікованих підприємств  / Р. І. Жовновач, С. А. Романчук, М. О. Шевчук. // Ефективна економіка. - 2019. - № 11. </w:t>
      </w:r>
    </w:p>
    <w:p w:rsidR="00B76A47" w:rsidRPr="00B76A47" w:rsidRDefault="00B76A47" w:rsidP="00B76A47">
      <w:pPr>
        <w:pStyle w:val="141"/>
        <w:numPr>
          <w:ilvl w:val="1"/>
          <w:numId w:val="13"/>
        </w:numPr>
        <w:ind w:left="0" w:firstLine="709"/>
      </w:pPr>
      <w:r w:rsidRPr="00B76A47">
        <w:t xml:space="preserve">Завгородній А. В. Механізми управління ризиками зовнішньоекономічної діяльності Причорноморського регіону  / А. В. Завгородній // Причорноморські економічні студії. - 2019. - Вип. 46(1). - С. 20-24. </w:t>
      </w:r>
    </w:p>
    <w:p w:rsidR="00B76A47" w:rsidRPr="00B76A47" w:rsidRDefault="00B76A47" w:rsidP="00B76A47">
      <w:pPr>
        <w:pStyle w:val="141"/>
        <w:numPr>
          <w:ilvl w:val="1"/>
          <w:numId w:val="13"/>
        </w:numPr>
        <w:ind w:left="0" w:firstLine="709"/>
      </w:pPr>
      <w:r w:rsidRPr="00B76A47">
        <w:t xml:space="preserve">Заруцька О. П. Сучасний стан електронного банкінгу та управління операційними ризиками  / О. П. Заруцька, О. В. Сосєдка, В. Ф. Міняйло // Науковий погляд: економіка та управління. - 2020. - № 1. - С. 146-154. </w:t>
      </w:r>
    </w:p>
    <w:p w:rsidR="00B76A47" w:rsidRPr="00B76A47" w:rsidRDefault="00B76A47" w:rsidP="00B76A47">
      <w:pPr>
        <w:pStyle w:val="141"/>
        <w:numPr>
          <w:ilvl w:val="1"/>
          <w:numId w:val="13"/>
        </w:numPr>
        <w:ind w:left="0" w:firstLine="709"/>
      </w:pPr>
      <w:r w:rsidRPr="00B76A47">
        <w:t>Іваницька О. М. Управління фіскальними ризиками в умовах пандемії COVID-19  / О. М. Іваницька, Т. В. Кощук // Фінанси України. - 2020. - № 7. - С. 47-61.</w:t>
      </w:r>
    </w:p>
    <w:p w:rsidR="00B76A47" w:rsidRPr="00B76A47" w:rsidRDefault="00B76A47" w:rsidP="00B76A47">
      <w:pPr>
        <w:pStyle w:val="141"/>
        <w:numPr>
          <w:ilvl w:val="1"/>
          <w:numId w:val="13"/>
        </w:numPr>
        <w:ind w:left="0" w:firstLine="709"/>
      </w:pPr>
      <w:r w:rsidRPr="00B76A47">
        <w:t xml:space="preserve">Кмитюк Т. Л. Концептуальні аспекти моделювання та управління ризиком цифрової трансформації  / Т. Л. Кмитюк, В. І. Скіцько // Проблеми системного підходу в економіці. - 2019. - Вип. 6(3). - С. 163-169. </w:t>
      </w:r>
    </w:p>
    <w:p w:rsidR="00B76A47" w:rsidRPr="00B76A47" w:rsidRDefault="00B76A47" w:rsidP="00B76A47">
      <w:pPr>
        <w:pStyle w:val="141"/>
        <w:numPr>
          <w:ilvl w:val="1"/>
          <w:numId w:val="13"/>
        </w:numPr>
        <w:ind w:left="0" w:firstLine="709"/>
      </w:pPr>
      <w:r w:rsidRPr="00B76A47">
        <w:t xml:space="preserve">Корнійчук Г. В. Управління фінансовими ризиками кредитування інноваційних проектів агроформувань  / Г. В. Корнійчук // Економічний аналіз. - 2014. - Т. 15, № 1. - С. 268-273. </w:t>
      </w:r>
    </w:p>
    <w:p w:rsidR="00B76A47" w:rsidRPr="00B76A47" w:rsidRDefault="00B76A47" w:rsidP="00B76A47">
      <w:pPr>
        <w:pStyle w:val="141"/>
        <w:numPr>
          <w:ilvl w:val="1"/>
          <w:numId w:val="13"/>
        </w:numPr>
        <w:ind w:left="0" w:firstLine="709"/>
      </w:pPr>
      <w:r w:rsidRPr="00B76A47">
        <w:t>Коробка І. М. Стратегічні напрями удосконалення публічного управління ризиками та загрозами надзвичайних ситуацій: організаційно-</w:t>
      </w:r>
      <w:r w:rsidRPr="00B76A47">
        <w:lastRenderedPageBreak/>
        <w:t xml:space="preserve">правові підходи  / І. М. Коробка, С. С. Павлов // Наукові записки Інституту законодавства Верховної Ради України. - 2020. - № 4. - С. 122-128. </w:t>
      </w:r>
    </w:p>
    <w:p w:rsidR="00B76A47" w:rsidRPr="00B76A47" w:rsidRDefault="00B76A47" w:rsidP="00B76A47">
      <w:pPr>
        <w:pStyle w:val="141"/>
        <w:numPr>
          <w:ilvl w:val="1"/>
          <w:numId w:val="13"/>
        </w:numPr>
        <w:ind w:left="0" w:firstLine="709"/>
      </w:pPr>
      <w:r w:rsidRPr="00B76A47">
        <w:t xml:space="preserve">Котетунов В. Ю. Управління ризиками в проектах  / В. Ю. Котетунов // Вісник Черкаського університету. Серія : Економічні науки. - 2016. - Вип. 1. - С. 75-81. </w:t>
      </w:r>
    </w:p>
    <w:p w:rsidR="00B76A47" w:rsidRPr="00B76A47" w:rsidRDefault="00B76A47" w:rsidP="00B76A47">
      <w:pPr>
        <w:pStyle w:val="141"/>
        <w:numPr>
          <w:ilvl w:val="1"/>
          <w:numId w:val="13"/>
        </w:numPr>
        <w:ind w:left="0" w:firstLine="709"/>
      </w:pPr>
      <w:r w:rsidRPr="00B76A47">
        <w:t xml:space="preserve">Лаврик О. Л. Сек’юритизація та кредитний дериватив як потужний інструмент в управлінні кредитним ризиком банківських установ  / О. Л. Лаврик // Економічний аналіз. - 2014. - Т. 18, № 1. - С. 188-194. </w:t>
      </w:r>
    </w:p>
    <w:p w:rsidR="00B76A47" w:rsidRPr="00B76A47" w:rsidRDefault="00B76A47" w:rsidP="00B76A47">
      <w:pPr>
        <w:pStyle w:val="141"/>
        <w:numPr>
          <w:ilvl w:val="1"/>
          <w:numId w:val="13"/>
        </w:numPr>
        <w:ind w:left="0" w:firstLine="709"/>
      </w:pPr>
      <w:r w:rsidRPr="00B76A47">
        <w:t xml:space="preserve">Лисенко О. І. Управління безпекою на основі оцінювання ризику  / О. І. Лисенко, Д. Ю Лебедев, А. П. Мірошниченко // Стандартизація. Сертифікація. Якість. - 2020. - № 3. - С. 76-91. </w:t>
      </w:r>
    </w:p>
    <w:p w:rsidR="00B76A47" w:rsidRPr="00B76A47" w:rsidRDefault="00B76A47" w:rsidP="00B76A47">
      <w:pPr>
        <w:pStyle w:val="141"/>
        <w:numPr>
          <w:ilvl w:val="1"/>
          <w:numId w:val="13"/>
        </w:numPr>
        <w:ind w:left="0" w:firstLine="709"/>
      </w:pPr>
      <w:r w:rsidRPr="00B76A47">
        <w:t xml:space="preserve">Луцкевич О. В. Параметризація механізму управління фінансовими ризиками обігу цифрових цінних паперів  / О. В. Луцкевич // Науковий вісник Полісся. - 2019. - № 3. - С. 77-83. </w:t>
      </w:r>
    </w:p>
    <w:p w:rsidR="00B76A47" w:rsidRPr="00B76A47" w:rsidRDefault="00B76A47" w:rsidP="00B76A47">
      <w:pPr>
        <w:pStyle w:val="141"/>
        <w:numPr>
          <w:ilvl w:val="1"/>
          <w:numId w:val="13"/>
        </w:numPr>
        <w:ind w:left="0" w:firstLine="709"/>
      </w:pPr>
      <w:r w:rsidRPr="00B76A47">
        <w:t xml:space="preserve">Мещеряков А. А. Вплив ризику недосконалого управління активами та пасивами банку на показники ліквідності  / А. А. Мещеряков // Науковий вісник Херсонського державного університету. Серія : Економічні науки. - 2020. - Вип. 37. - С. 76-79. </w:t>
      </w:r>
    </w:p>
    <w:p w:rsidR="00B76A47" w:rsidRPr="00B76A47" w:rsidRDefault="00B76A47" w:rsidP="00B76A47">
      <w:pPr>
        <w:pStyle w:val="141"/>
        <w:numPr>
          <w:ilvl w:val="1"/>
          <w:numId w:val="13"/>
        </w:numPr>
        <w:ind w:left="0" w:firstLine="709"/>
      </w:pPr>
      <w:r w:rsidRPr="00B76A47">
        <w:t xml:space="preserve">Нечаєва І. А. Управління ризиками підприємства в секторі іт-послуг як інструмент підвищення його конкурентоспроможності  / І. А. Нечаєва, Є. А. Дьордій. // Ефективна економіка. - 2018. - № 12. </w:t>
      </w:r>
    </w:p>
    <w:p w:rsidR="00B76A47" w:rsidRPr="00B76A47" w:rsidRDefault="00B76A47" w:rsidP="00B76A47">
      <w:pPr>
        <w:pStyle w:val="141"/>
        <w:numPr>
          <w:ilvl w:val="1"/>
          <w:numId w:val="13"/>
        </w:numPr>
        <w:ind w:left="0" w:firstLine="709"/>
      </w:pPr>
      <w:r w:rsidRPr="00B76A47">
        <w:t xml:space="preserve">Остапенко А. С. Управління ефективністю та митними ризиками в логістичних процесах зовнішньоекономічної діяльності  / А. С. Остапенко, Т. М. Повод // Східна Європа: економіка, бізнес та управління. - 2020. - Вип. 1. - С. 221-228. </w:t>
      </w:r>
    </w:p>
    <w:p w:rsidR="00B76A47" w:rsidRPr="00B76A47" w:rsidRDefault="00B76A47" w:rsidP="00B76A47">
      <w:pPr>
        <w:pStyle w:val="141"/>
        <w:numPr>
          <w:ilvl w:val="1"/>
          <w:numId w:val="13"/>
        </w:numPr>
        <w:ind w:left="0" w:firstLine="709"/>
      </w:pPr>
      <w:r w:rsidRPr="00B76A47">
        <w:t xml:space="preserve">Островський І. А. Міжнародний досвід управління ризиками під час реалізації місцевих інвестиційних проєктів  / І. А. Островський, Б. Ю. Юхнов // Вчені записки Таврійського національного університету імені В. І. Вернадського. Серія : Економіка і управління. - 2020. - Т. 31(70), № 2(1). - С. 27-31. </w:t>
      </w:r>
    </w:p>
    <w:p w:rsidR="00B76A47" w:rsidRPr="00B76A47" w:rsidRDefault="00B76A47" w:rsidP="00B76A47">
      <w:pPr>
        <w:pStyle w:val="141"/>
        <w:numPr>
          <w:ilvl w:val="1"/>
          <w:numId w:val="13"/>
        </w:numPr>
        <w:ind w:left="0" w:firstLine="709"/>
      </w:pPr>
      <w:r w:rsidRPr="00B76A47">
        <w:lastRenderedPageBreak/>
        <w:t xml:space="preserve">Павленко О. П. Система аграрного страхування як комплексний інструмент управління ризиками  / О. П. Павленко // Вчені записки Таврійського національного університету імені В. І. Вернадського. Серія : Економіка і управління. - 2019. - Т. 30(69), № 6(2). - С. 98-102. </w:t>
      </w:r>
    </w:p>
    <w:p w:rsidR="00B76A47" w:rsidRPr="00B76A47" w:rsidRDefault="00B76A47" w:rsidP="00B76A47">
      <w:pPr>
        <w:pStyle w:val="141"/>
        <w:numPr>
          <w:ilvl w:val="1"/>
          <w:numId w:val="13"/>
        </w:numPr>
        <w:ind w:left="0" w:firstLine="709"/>
      </w:pPr>
      <w:r w:rsidRPr="00B76A47">
        <w:t xml:space="preserve">Паленний Ю. Г. Застосування ризик-орієнтованого підходу для розроблення документів систем управління якістю  / Ю. Г. Паленний, М. С. Огієнко, Д. В. Герасимчук // Стандартизація. Сертифікація. Якість. - 2020. - № 4. - С. 11-16. </w:t>
      </w:r>
    </w:p>
    <w:p w:rsidR="00B76A47" w:rsidRPr="00B76A47" w:rsidRDefault="00B76A47" w:rsidP="00B76A47">
      <w:pPr>
        <w:pStyle w:val="141"/>
        <w:numPr>
          <w:ilvl w:val="1"/>
          <w:numId w:val="13"/>
        </w:numPr>
        <w:ind w:left="0" w:firstLine="709"/>
      </w:pPr>
      <w:r w:rsidRPr="00B76A47">
        <w:t xml:space="preserve">Петруньок О. О. Управління ринковими ризиками в контексті фінансової безпеки банківської діяльності в Україні  / О. О. Петруньок // Молодий вчений. - 2020. - № 3(1). - С. 29-33. </w:t>
      </w:r>
    </w:p>
    <w:p w:rsidR="00B76A47" w:rsidRPr="00B76A47" w:rsidRDefault="00B76A47" w:rsidP="00B76A47">
      <w:pPr>
        <w:pStyle w:val="141"/>
        <w:numPr>
          <w:ilvl w:val="1"/>
          <w:numId w:val="13"/>
        </w:numPr>
        <w:ind w:left="0" w:firstLine="709"/>
      </w:pPr>
      <w:r w:rsidRPr="00B76A47">
        <w:t>Петрушко Я. Р. Управління кредитним ризиком як запорука безпеки кредитної діяльності банку  / Я. Р. Петрушко. // Ефективна економіка. - 2018. - № 6. - Режим доступу: http://nbuv.gov.ua/UJRN/efek_2018_6_56</w:t>
      </w:r>
    </w:p>
    <w:p w:rsidR="00B76A47" w:rsidRPr="00B76A47" w:rsidRDefault="00B76A47" w:rsidP="00B76A47">
      <w:pPr>
        <w:pStyle w:val="141"/>
        <w:numPr>
          <w:ilvl w:val="1"/>
          <w:numId w:val="13"/>
        </w:numPr>
        <w:ind w:left="0" w:firstLine="709"/>
      </w:pPr>
      <w:r w:rsidRPr="00B76A47">
        <w:t xml:space="preserve">Позняк О. Управління ризиками логістичного оператора при здійсненні експортних операцій  / О. Позняк // Економічний аналіз. - 2019. - Т. 29, № 2. - С. 80-86. </w:t>
      </w:r>
    </w:p>
    <w:p w:rsidR="00B76A47" w:rsidRPr="00B76A47" w:rsidRDefault="00B76A47" w:rsidP="00B76A47">
      <w:pPr>
        <w:pStyle w:val="141"/>
        <w:numPr>
          <w:ilvl w:val="1"/>
          <w:numId w:val="13"/>
        </w:numPr>
        <w:ind w:left="0" w:firstLine="709"/>
      </w:pPr>
      <w:r w:rsidRPr="00B76A47">
        <w:t xml:space="preserve">Савченко В. А. Управління ризиками кібербезпеки на основі теоретикоігрового підходу  / В. А. Савченко, О. Й. Мацько // Сучасний захист інформації. - 2019. - № 2. - С. 6-16. </w:t>
      </w:r>
    </w:p>
    <w:p w:rsidR="00B76A47" w:rsidRPr="00B76A47" w:rsidRDefault="00B76A47" w:rsidP="00B76A47">
      <w:pPr>
        <w:pStyle w:val="141"/>
        <w:numPr>
          <w:ilvl w:val="1"/>
          <w:numId w:val="13"/>
        </w:numPr>
        <w:ind w:left="0" w:firstLine="709"/>
      </w:pPr>
      <w:r w:rsidRPr="00B76A47">
        <w:t xml:space="preserve">Сагайдак-Нікітюк Р. В. Теоретичні засади управління екологічними ризиками фармацевтичних підприємств  / Р. В. Сагайдак-Нікітюк, К. К. Голубцова // ScienceRise. Pharmaceutical Science. - 2016. - № 1(4). - С. 42-47. </w:t>
      </w:r>
    </w:p>
    <w:p w:rsidR="00B76A47" w:rsidRPr="00B76A47" w:rsidRDefault="00B76A47" w:rsidP="00B76A47">
      <w:pPr>
        <w:pStyle w:val="141"/>
        <w:numPr>
          <w:ilvl w:val="1"/>
          <w:numId w:val="13"/>
        </w:numPr>
        <w:ind w:left="0" w:firstLine="709"/>
      </w:pPr>
      <w:r w:rsidRPr="00B76A47">
        <w:t xml:space="preserve">Талавіра Є. В. Дослідження ризиків в системі управління фінансовою безпекою підприємства  / Є. В. Талавіра. // Ефективна економіка. - 2018. - № 6. </w:t>
      </w:r>
    </w:p>
    <w:p w:rsidR="00B76A47" w:rsidRPr="00B76A47" w:rsidRDefault="00B76A47" w:rsidP="00B76A47">
      <w:pPr>
        <w:pStyle w:val="141"/>
        <w:numPr>
          <w:ilvl w:val="1"/>
          <w:numId w:val="13"/>
        </w:numPr>
        <w:ind w:left="0" w:firstLine="709"/>
      </w:pPr>
      <w:r w:rsidRPr="00B76A47">
        <w:t>Тарашевський М. М. Стан управління ризиками на транспортних підприємствах України  / М. М. Тарашевський // Бізнес Інформ. - 2020. - № 8. - С. 125-133.</w:t>
      </w:r>
    </w:p>
    <w:p w:rsidR="00B76A47" w:rsidRPr="00B76A47" w:rsidRDefault="00B76A47" w:rsidP="00B76A47">
      <w:pPr>
        <w:pStyle w:val="141"/>
        <w:numPr>
          <w:ilvl w:val="1"/>
          <w:numId w:val="13"/>
        </w:numPr>
        <w:ind w:left="0" w:firstLine="709"/>
      </w:pPr>
      <w:r w:rsidRPr="00B76A47">
        <w:t xml:space="preserve">Шевченко О. М. Інноваційні ризики венчурного фінансування та </w:t>
      </w:r>
      <w:r w:rsidRPr="00B76A47">
        <w:lastRenderedPageBreak/>
        <w:t xml:space="preserve">удосконалення системи їх управління  / О. М. Шевченко // ScienceRise. - 2015. - № 4(3). - С. 14-20. </w:t>
      </w:r>
    </w:p>
    <w:p w:rsidR="00B76A47" w:rsidRPr="00B76A47" w:rsidRDefault="00B76A47" w:rsidP="00B76A47">
      <w:pPr>
        <w:pStyle w:val="141"/>
        <w:numPr>
          <w:ilvl w:val="1"/>
          <w:numId w:val="13"/>
        </w:numPr>
        <w:ind w:left="0" w:firstLine="709"/>
      </w:pPr>
      <w:r w:rsidRPr="00B76A47">
        <w:t>Шишкіна О. В. Класифікація промислових підприємств у контексті управління фінансовими ризиками  / О. В. Шишкіна // Галицький економічний вісник. - 2020. - № 2. - С. 164-175.</w:t>
      </w:r>
    </w:p>
    <w:p w:rsidR="002201EF" w:rsidRDefault="002201EF" w:rsidP="002201EF">
      <w:pPr>
        <w:spacing w:after="200" w:line="276" w:lineRule="auto"/>
      </w:pPr>
    </w:p>
    <w:p w:rsidR="00AA6F5F" w:rsidRPr="00A2323F" w:rsidRDefault="00AA6F5F">
      <w:pPr>
        <w:spacing w:after="200" w:line="276" w:lineRule="auto"/>
        <w:rPr>
          <w:sz w:val="28"/>
          <w:szCs w:val="28"/>
        </w:rPr>
      </w:pPr>
      <w:r w:rsidRPr="00A2323F">
        <w:br w:type="page"/>
      </w:r>
    </w:p>
    <w:p w:rsidR="00AA6F5F" w:rsidRDefault="00AA6F5F" w:rsidP="00AA6F5F">
      <w:pPr>
        <w:pStyle w:val="1"/>
        <w:ind w:firstLine="0"/>
      </w:pPr>
      <w:bookmarkStart w:id="31" w:name="_Toc61249347"/>
      <w:r>
        <w:lastRenderedPageBreak/>
        <w:t>ДОДАТКИ</w:t>
      </w:r>
      <w:bookmarkEnd w:id="31"/>
    </w:p>
    <w:p w:rsidR="00D51EB6" w:rsidRDefault="00D51EB6" w:rsidP="00D51EB6"/>
    <w:p w:rsidR="00D51EB6" w:rsidRDefault="00D51EB6" w:rsidP="00D51EB6">
      <w:r w:rsidRPr="00D51EB6">
        <w:rPr>
          <w:noProof/>
          <w:lang w:val="ru-RU"/>
        </w:rPr>
        <w:drawing>
          <wp:inline distT="0" distB="0" distL="0" distR="0">
            <wp:extent cx="5940425" cy="7970014"/>
            <wp:effectExtent l="0" t="0" r="317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970014"/>
                    </a:xfrm>
                    <a:prstGeom prst="rect">
                      <a:avLst/>
                    </a:prstGeom>
                    <a:noFill/>
                    <a:ln>
                      <a:noFill/>
                    </a:ln>
                  </pic:spPr>
                </pic:pic>
              </a:graphicData>
            </a:graphic>
          </wp:inline>
        </w:drawing>
      </w:r>
    </w:p>
    <w:p w:rsidR="00D51EB6" w:rsidRDefault="00D51EB6">
      <w:pPr>
        <w:spacing w:after="200" w:line="276" w:lineRule="auto"/>
      </w:pPr>
      <w:r>
        <w:br w:type="page"/>
      </w:r>
    </w:p>
    <w:p w:rsidR="00D51EB6" w:rsidRDefault="00D51EB6" w:rsidP="00D51EB6">
      <w:r w:rsidRPr="00D51EB6">
        <w:rPr>
          <w:noProof/>
          <w:lang w:val="ru-RU"/>
        </w:rPr>
        <w:lastRenderedPageBreak/>
        <w:drawing>
          <wp:inline distT="0" distB="0" distL="0" distR="0">
            <wp:extent cx="5940425" cy="5560800"/>
            <wp:effectExtent l="0" t="0" r="3175" b="190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560800"/>
                    </a:xfrm>
                    <a:prstGeom prst="rect">
                      <a:avLst/>
                    </a:prstGeom>
                    <a:noFill/>
                    <a:ln>
                      <a:noFill/>
                    </a:ln>
                  </pic:spPr>
                </pic:pic>
              </a:graphicData>
            </a:graphic>
          </wp:inline>
        </w:drawing>
      </w:r>
    </w:p>
    <w:p w:rsidR="00D51EB6" w:rsidRDefault="00D51EB6">
      <w:pPr>
        <w:spacing w:after="200" w:line="276" w:lineRule="auto"/>
      </w:pPr>
      <w:r>
        <w:br w:type="page"/>
      </w:r>
    </w:p>
    <w:p w:rsidR="00D51EB6" w:rsidRDefault="00D51EB6" w:rsidP="00D51EB6">
      <w:r w:rsidRPr="00D51EB6">
        <w:rPr>
          <w:noProof/>
          <w:lang w:val="ru-RU"/>
        </w:rPr>
        <w:lastRenderedPageBreak/>
        <w:drawing>
          <wp:inline distT="0" distB="0" distL="0" distR="0">
            <wp:extent cx="5940425" cy="8017214"/>
            <wp:effectExtent l="0" t="0" r="3175" b="317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017214"/>
                    </a:xfrm>
                    <a:prstGeom prst="rect">
                      <a:avLst/>
                    </a:prstGeom>
                    <a:noFill/>
                    <a:ln>
                      <a:noFill/>
                    </a:ln>
                  </pic:spPr>
                </pic:pic>
              </a:graphicData>
            </a:graphic>
          </wp:inline>
        </w:drawing>
      </w:r>
    </w:p>
    <w:p w:rsidR="00D51EB6" w:rsidRDefault="00D51EB6">
      <w:pPr>
        <w:spacing w:after="200" w:line="276" w:lineRule="auto"/>
      </w:pPr>
      <w:r>
        <w:br w:type="page"/>
      </w:r>
    </w:p>
    <w:p w:rsidR="00D51EB6" w:rsidRDefault="00D51EB6" w:rsidP="00D51EB6">
      <w:r w:rsidRPr="00D51EB6">
        <w:rPr>
          <w:noProof/>
          <w:lang w:val="ru-RU"/>
        </w:rPr>
        <w:lastRenderedPageBreak/>
        <w:drawing>
          <wp:inline distT="0" distB="0" distL="0" distR="0">
            <wp:extent cx="5940425" cy="5553770"/>
            <wp:effectExtent l="0" t="0" r="3175" b="889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553770"/>
                    </a:xfrm>
                    <a:prstGeom prst="rect">
                      <a:avLst/>
                    </a:prstGeom>
                    <a:noFill/>
                    <a:ln>
                      <a:noFill/>
                    </a:ln>
                  </pic:spPr>
                </pic:pic>
              </a:graphicData>
            </a:graphic>
          </wp:inline>
        </w:drawing>
      </w:r>
    </w:p>
    <w:p w:rsidR="00D51EB6" w:rsidRDefault="00D51EB6">
      <w:pPr>
        <w:spacing w:after="200" w:line="276" w:lineRule="auto"/>
      </w:pPr>
      <w:r>
        <w:br w:type="page"/>
      </w:r>
    </w:p>
    <w:p w:rsidR="00892BA6" w:rsidRDefault="00892BA6" w:rsidP="00D51EB6">
      <w:r w:rsidRPr="00892BA6">
        <w:rPr>
          <w:noProof/>
          <w:lang w:val="ru-RU"/>
        </w:rPr>
        <w:lastRenderedPageBreak/>
        <w:drawing>
          <wp:inline distT="0" distB="0" distL="0" distR="0">
            <wp:extent cx="5940425" cy="6830429"/>
            <wp:effectExtent l="0" t="0" r="0" b="889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6830429"/>
                    </a:xfrm>
                    <a:prstGeom prst="rect">
                      <a:avLst/>
                    </a:prstGeom>
                    <a:noFill/>
                    <a:ln>
                      <a:noFill/>
                    </a:ln>
                  </pic:spPr>
                </pic:pic>
              </a:graphicData>
            </a:graphic>
          </wp:inline>
        </w:drawing>
      </w:r>
    </w:p>
    <w:p w:rsidR="00892BA6" w:rsidRDefault="00892BA6">
      <w:pPr>
        <w:spacing w:after="200" w:line="276" w:lineRule="auto"/>
      </w:pPr>
      <w:r>
        <w:br w:type="page"/>
      </w:r>
    </w:p>
    <w:p w:rsidR="00892BA6" w:rsidRDefault="00892BA6" w:rsidP="00D51EB6">
      <w:r w:rsidRPr="00892BA6">
        <w:rPr>
          <w:noProof/>
          <w:lang w:val="ru-RU"/>
        </w:rPr>
        <w:lastRenderedPageBreak/>
        <w:drawing>
          <wp:inline distT="0" distB="0" distL="0" distR="0">
            <wp:extent cx="5940425" cy="7445527"/>
            <wp:effectExtent l="0" t="0" r="3175" b="317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445527"/>
                    </a:xfrm>
                    <a:prstGeom prst="rect">
                      <a:avLst/>
                    </a:prstGeom>
                    <a:noFill/>
                    <a:ln>
                      <a:noFill/>
                    </a:ln>
                  </pic:spPr>
                </pic:pic>
              </a:graphicData>
            </a:graphic>
          </wp:inline>
        </w:drawing>
      </w:r>
    </w:p>
    <w:p w:rsidR="00892BA6" w:rsidRDefault="00892BA6">
      <w:pPr>
        <w:spacing w:after="200" w:line="276" w:lineRule="auto"/>
      </w:pPr>
      <w:r>
        <w:br w:type="page"/>
      </w:r>
    </w:p>
    <w:p w:rsidR="00892BA6" w:rsidRDefault="00892BA6" w:rsidP="00D51EB6">
      <w:r w:rsidRPr="00892BA6">
        <w:rPr>
          <w:noProof/>
          <w:lang w:val="ru-RU"/>
        </w:rPr>
        <w:lastRenderedPageBreak/>
        <w:drawing>
          <wp:inline distT="0" distB="0" distL="0" distR="0">
            <wp:extent cx="5940425" cy="6738603"/>
            <wp:effectExtent l="0" t="0" r="0" b="571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738603"/>
                    </a:xfrm>
                    <a:prstGeom prst="rect">
                      <a:avLst/>
                    </a:prstGeom>
                    <a:noFill/>
                    <a:ln>
                      <a:noFill/>
                    </a:ln>
                  </pic:spPr>
                </pic:pic>
              </a:graphicData>
            </a:graphic>
          </wp:inline>
        </w:drawing>
      </w:r>
    </w:p>
    <w:p w:rsidR="00892BA6" w:rsidRDefault="00892BA6">
      <w:pPr>
        <w:spacing w:after="200" w:line="276" w:lineRule="auto"/>
      </w:pPr>
      <w:r>
        <w:br w:type="page"/>
      </w:r>
    </w:p>
    <w:p w:rsidR="00D51EB6" w:rsidRPr="00D51EB6" w:rsidRDefault="00892BA6" w:rsidP="00D51EB6">
      <w:r w:rsidRPr="00892BA6">
        <w:rPr>
          <w:noProof/>
          <w:lang w:val="ru-RU"/>
        </w:rPr>
        <w:lastRenderedPageBreak/>
        <w:drawing>
          <wp:inline distT="0" distB="0" distL="0" distR="0">
            <wp:extent cx="5940425" cy="7111060"/>
            <wp:effectExtent l="0" t="0" r="317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111060"/>
                    </a:xfrm>
                    <a:prstGeom prst="rect">
                      <a:avLst/>
                    </a:prstGeom>
                    <a:noFill/>
                    <a:ln>
                      <a:noFill/>
                    </a:ln>
                  </pic:spPr>
                </pic:pic>
              </a:graphicData>
            </a:graphic>
          </wp:inline>
        </w:drawing>
      </w:r>
    </w:p>
    <w:sectPr w:rsidR="00D51EB6" w:rsidRPr="00D51EB6" w:rsidSect="00B76C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922" w:rsidRDefault="00BC7922" w:rsidP="00D6192C">
      <w:r>
        <w:separator/>
      </w:r>
    </w:p>
  </w:endnote>
  <w:endnote w:type="continuationSeparator" w:id="0">
    <w:p w:rsidR="00BC7922" w:rsidRDefault="00BC7922" w:rsidP="00D6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922" w:rsidRDefault="00BC7922" w:rsidP="00D6192C">
      <w:r>
        <w:separator/>
      </w:r>
    </w:p>
  </w:footnote>
  <w:footnote w:type="continuationSeparator" w:id="0">
    <w:p w:rsidR="00BC7922" w:rsidRDefault="00BC7922" w:rsidP="00D61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584655"/>
      <w:docPartObj>
        <w:docPartGallery w:val="Page Numbers (Top of Page)"/>
        <w:docPartUnique/>
      </w:docPartObj>
    </w:sdtPr>
    <w:sdtEndPr/>
    <w:sdtContent>
      <w:p w:rsidR="004E71CD" w:rsidRDefault="004E71CD">
        <w:pPr>
          <w:pStyle w:val="a8"/>
          <w:jc w:val="right"/>
        </w:pPr>
        <w:r>
          <w:fldChar w:fldCharType="begin"/>
        </w:r>
        <w:r>
          <w:instrText>PAGE   \* MERGEFORMAT</w:instrText>
        </w:r>
        <w:r>
          <w:fldChar w:fldCharType="separate"/>
        </w:r>
        <w:r w:rsidR="007E0BF0">
          <w:rPr>
            <w:noProof/>
          </w:rPr>
          <w:t>13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A751C"/>
    <w:multiLevelType w:val="hybridMultilevel"/>
    <w:tmpl w:val="29E82F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7D33844"/>
    <w:multiLevelType w:val="hybridMultilevel"/>
    <w:tmpl w:val="68366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E13172"/>
    <w:multiLevelType w:val="hybridMultilevel"/>
    <w:tmpl w:val="1BDAD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A9155E"/>
    <w:multiLevelType w:val="hybridMultilevel"/>
    <w:tmpl w:val="3148FE8E"/>
    <w:lvl w:ilvl="0" w:tplc="597A3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0C837F0"/>
    <w:multiLevelType w:val="hybridMultilevel"/>
    <w:tmpl w:val="650A8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B83E78"/>
    <w:multiLevelType w:val="hybridMultilevel"/>
    <w:tmpl w:val="613C9A7C"/>
    <w:lvl w:ilvl="0" w:tplc="7C5AFCDA">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814666B"/>
    <w:multiLevelType w:val="hybridMultilevel"/>
    <w:tmpl w:val="BE869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0D1C3F"/>
    <w:multiLevelType w:val="hybridMultilevel"/>
    <w:tmpl w:val="B09E4222"/>
    <w:lvl w:ilvl="0" w:tplc="E7F8B3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C4B77CB"/>
    <w:multiLevelType w:val="hybridMultilevel"/>
    <w:tmpl w:val="DA6879A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5D2412"/>
    <w:multiLevelType w:val="hybridMultilevel"/>
    <w:tmpl w:val="E01646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E03F33"/>
    <w:multiLevelType w:val="hybridMultilevel"/>
    <w:tmpl w:val="957E8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AC59AA"/>
    <w:multiLevelType w:val="hybridMultilevel"/>
    <w:tmpl w:val="2F38EABC"/>
    <w:lvl w:ilvl="0" w:tplc="3CBC4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C1761AA"/>
    <w:multiLevelType w:val="hybridMultilevel"/>
    <w:tmpl w:val="178CA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1"/>
  </w:num>
  <w:num w:numId="5">
    <w:abstractNumId w:val="12"/>
  </w:num>
  <w:num w:numId="6">
    <w:abstractNumId w:val="7"/>
  </w:num>
  <w:num w:numId="7">
    <w:abstractNumId w:val="6"/>
  </w:num>
  <w:num w:numId="8">
    <w:abstractNumId w:val="1"/>
  </w:num>
  <w:num w:numId="9">
    <w:abstractNumId w:val="4"/>
  </w:num>
  <w:num w:numId="10">
    <w:abstractNumId w:val="2"/>
  </w:num>
  <w:num w:numId="11">
    <w:abstractNumId w:val="9"/>
  </w:num>
  <w:num w:numId="12">
    <w:abstractNumId w:val="10"/>
  </w:num>
  <w:num w:numId="1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2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0A"/>
    <w:rsid w:val="00005661"/>
    <w:rsid w:val="00005CF4"/>
    <w:rsid w:val="000079BB"/>
    <w:rsid w:val="00034887"/>
    <w:rsid w:val="000623DC"/>
    <w:rsid w:val="000A7C93"/>
    <w:rsid w:val="000C5584"/>
    <w:rsid w:val="000E0EC7"/>
    <w:rsid w:val="00125AAA"/>
    <w:rsid w:val="001510B1"/>
    <w:rsid w:val="00151DD7"/>
    <w:rsid w:val="0016468A"/>
    <w:rsid w:val="001849B0"/>
    <w:rsid w:val="001C719F"/>
    <w:rsid w:val="001D277E"/>
    <w:rsid w:val="001D31F8"/>
    <w:rsid w:val="001F397A"/>
    <w:rsid w:val="002020C8"/>
    <w:rsid w:val="0020394D"/>
    <w:rsid w:val="00205818"/>
    <w:rsid w:val="00215C8E"/>
    <w:rsid w:val="002201EF"/>
    <w:rsid w:val="00263744"/>
    <w:rsid w:val="00293750"/>
    <w:rsid w:val="002A2761"/>
    <w:rsid w:val="002A4373"/>
    <w:rsid w:val="003110DB"/>
    <w:rsid w:val="00334C3B"/>
    <w:rsid w:val="00346F1F"/>
    <w:rsid w:val="003E516A"/>
    <w:rsid w:val="003E7CB4"/>
    <w:rsid w:val="00401907"/>
    <w:rsid w:val="00431453"/>
    <w:rsid w:val="0047742B"/>
    <w:rsid w:val="004A3108"/>
    <w:rsid w:val="004A51F7"/>
    <w:rsid w:val="004B648D"/>
    <w:rsid w:val="004E71CD"/>
    <w:rsid w:val="005040AC"/>
    <w:rsid w:val="00511C75"/>
    <w:rsid w:val="00532EF9"/>
    <w:rsid w:val="00535675"/>
    <w:rsid w:val="0056717B"/>
    <w:rsid w:val="0058653A"/>
    <w:rsid w:val="005A3C61"/>
    <w:rsid w:val="005D7050"/>
    <w:rsid w:val="00623906"/>
    <w:rsid w:val="006405EE"/>
    <w:rsid w:val="006419E0"/>
    <w:rsid w:val="0065036C"/>
    <w:rsid w:val="00661C99"/>
    <w:rsid w:val="00667CF2"/>
    <w:rsid w:val="00676780"/>
    <w:rsid w:val="006939C4"/>
    <w:rsid w:val="006A529F"/>
    <w:rsid w:val="006A6432"/>
    <w:rsid w:val="006B78B4"/>
    <w:rsid w:val="006D0D92"/>
    <w:rsid w:val="006D27C0"/>
    <w:rsid w:val="006E443A"/>
    <w:rsid w:val="006E5F41"/>
    <w:rsid w:val="00707A73"/>
    <w:rsid w:val="00712218"/>
    <w:rsid w:val="00717A52"/>
    <w:rsid w:val="007715FD"/>
    <w:rsid w:val="00783A3C"/>
    <w:rsid w:val="007D110D"/>
    <w:rsid w:val="007E0BF0"/>
    <w:rsid w:val="007E0DCE"/>
    <w:rsid w:val="007E56D3"/>
    <w:rsid w:val="00803616"/>
    <w:rsid w:val="00833695"/>
    <w:rsid w:val="00856C8A"/>
    <w:rsid w:val="0086653A"/>
    <w:rsid w:val="008767EC"/>
    <w:rsid w:val="00892BA6"/>
    <w:rsid w:val="00897EFD"/>
    <w:rsid w:val="008B48AD"/>
    <w:rsid w:val="008D3130"/>
    <w:rsid w:val="008E2541"/>
    <w:rsid w:val="0090190D"/>
    <w:rsid w:val="00902E57"/>
    <w:rsid w:val="00934D3D"/>
    <w:rsid w:val="00941C41"/>
    <w:rsid w:val="009C7B78"/>
    <w:rsid w:val="009E657B"/>
    <w:rsid w:val="009F2F88"/>
    <w:rsid w:val="00A034FB"/>
    <w:rsid w:val="00A2323F"/>
    <w:rsid w:val="00A3601B"/>
    <w:rsid w:val="00A75C9A"/>
    <w:rsid w:val="00A91BF6"/>
    <w:rsid w:val="00A94547"/>
    <w:rsid w:val="00A95D19"/>
    <w:rsid w:val="00AA2DD1"/>
    <w:rsid w:val="00AA6F5F"/>
    <w:rsid w:val="00AB633C"/>
    <w:rsid w:val="00AD5202"/>
    <w:rsid w:val="00AF1EEA"/>
    <w:rsid w:val="00B44FBB"/>
    <w:rsid w:val="00B56E1B"/>
    <w:rsid w:val="00B66483"/>
    <w:rsid w:val="00B76A47"/>
    <w:rsid w:val="00B76C60"/>
    <w:rsid w:val="00BA035F"/>
    <w:rsid w:val="00BC7922"/>
    <w:rsid w:val="00C074A1"/>
    <w:rsid w:val="00C2190A"/>
    <w:rsid w:val="00C278D6"/>
    <w:rsid w:val="00C35E7E"/>
    <w:rsid w:val="00C4172A"/>
    <w:rsid w:val="00C67186"/>
    <w:rsid w:val="00C918BF"/>
    <w:rsid w:val="00CB34A5"/>
    <w:rsid w:val="00CE09E5"/>
    <w:rsid w:val="00CF434F"/>
    <w:rsid w:val="00D26247"/>
    <w:rsid w:val="00D51EB6"/>
    <w:rsid w:val="00D6192C"/>
    <w:rsid w:val="00D70971"/>
    <w:rsid w:val="00D7506B"/>
    <w:rsid w:val="00D92349"/>
    <w:rsid w:val="00DB3B20"/>
    <w:rsid w:val="00DB3E1D"/>
    <w:rsid w:val="00DC28E6"/>
    <w:rsid w:val="00E2653F"/>
    <w:rsid w:val="00E83F4B"/>
    <w:rsid w:val="00E86CBF"/>
    <w:rsid w:val="00E93EBC"/>
    <w:rsid w:val="00E940EB"/>
    <w:rsid w:val="00ED74CA"/>
    <w:rsid w:val="00EF31D8"/>
    <w:rsid w:val="00EF3C15"/>
    <w:rsid w:val="00F547CB"/>
    <w:rsid w:val="00F90377"/>
    <w:rsid w:val="00FC0915"/>
    <w:rsid w:val="00FF5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7C0"/>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0A7C93"/>
    <w:pPr>
      <w:keepNext/>
      <w:keepLines/>
      <w:spacing w:line="360" w:lineRule="auto"/>
      <w:ind w:firstLine="709"/>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0A7C93"/>
    <w:pPr>
      <w:keepNext/>
      <w:keepLines/>
      <w:spacing w:line="360" w:lineRule="auto"/>
      <w:ind w:firstLine="709"/>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7C93"/>
    <w:rPr>
      <w:rFonts w:ascii="Times New Roman" w:eastAsiaTheme="majorEastAsia" w:hAnsi="Times New Roman" w:cstheme="majorBidi"/>
      <w:b/>
      <w:bCs/>
      <w:color w:val="000000" w:themeColor="text1"/>
      <w:sz w:val="28"/>
      <w:szCs w:val="28"/>
      <w:lang w:val="uk-UA" w:eastAsia="ru-RU"/>
    </w:rPr>
  </w:style>
  <w:style w:type="character" w:customStyle="1" w:styleId="20">
    <w:name w:val="Заголовок 2 Знак"/>
    <w:basedOn w:val="a0"/>
    <w:link w:val="2"/>
    <w:uiPriority w:val="9"/>
    <w:rsid w:val="000A7C93"/>
    <w:rPr>
      <w:rFonts w:ascii="Times New Roman" w:eastAsiaTheme="majorEastAsia" w:hAnsi="Times New Roman" w:cstheme="majorBidi"/>
      <w:b/>
      <w:bCs/>
      <w:color w:val="000000" w:themeColor="text1"/>
      <w:sz w:val="28"/>
      <w:szCs w:val="26"/>
      <w:lang w:val="uk-UA" w:eastAsia="ru-RU"/>
    </w:rPr>
  </w:style>
  <w:style w:type="numbering" w:customStyle="1" w:styleId="11">
    <w:name w:val="Нет списка1"/>
    <w:next w:val="a2"/>
    <w:semiHidden/>
    <w:rsid w:val="009F2F88"/>
  </w:style>
  <w:style w:type="paragraph" w:customStyle="1" w:styleId="a3">
    <w:name w:val="Таблица"/>
    <w:basedOn w:val="a"/>
    <w:rsid w:val="009F2F88"/>
    <w:pPr>
      <w:spacing w:after="240"/>
      <w:contextualSpacing/>
      <w:jc w:val="center"/>
    </w:pPr>
    <w:rPr>
      <w:color w:val="000000"/>
    </w:rPr>
  </w:style>
  <w:style w:type="paragraph" w:customStyle="1" w:styleId="Default">
    <w:name w:val="Default"/>
    <w:rsid w:val="006D27C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0">
    <w:name w:val="Pa10"/>
    <w:basedOn w:val="Default"/>
    <w:next w:val="Default"/>
    <w:uiPriority w:val="99"/>
    <w:rsid w:val="006D27C0"/>
    <w:pPr>
      <w:spacing w:line="221" w:lineRule="atLeast"/>
    </w:pPr>
    <w:rPr>
      <w:color w:val="auto"/>
    </w:rPr>
  </w:style>
  <w:style w:type="paragraph" w:styleId="a4">
    <w:name w:val="Normal (Web)"/>
    <w:basedOn w:val="a"/>
    <w:rsid w:val="009F2F88"/>
    <w:pPr>
      <w:spacing w:before="100" w:beforeAutospacing="1" w:after="100" w:afterAutospacing="1"/>
    </w:pPr>
  </w:style>
  <w:style w:type="table" w:styleId="a5">
    <w:name w:val="Table Grid"/>
    <w:basedOn w:val="a1"/>
    <w:rsid w:val="009F2F8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semiHidden/>
    <w:rsid w:val="009F2F88"/>
    <w:pPr>
      <w:spacing w:after="120"/>
      <w:ind w:left="283"/>
    </w:pPr>
    <w:rPr>
      <w:rFonts w:eastAsia="Calibri"/>
    </w:rPr>
  </w:style>
  <w:style w:type="character" w:customStyle="1" w:styleId="a7">
    <w:name w:val="Основной текст с отступом Знак"/>
    <w:basedOn w:val="a0"/>
    <w:link w:val="a6"/>
    <w:semiHidden/>
    <w:rsid w:val="009F2F88"/>
    <w:rPr>
      <w:rFonts w:ascii="Times New Roman" w:eastAsia="Calibri" w:hAnsi="Times New Roman" w:cs="Times New Roman"/>
      <w:sz w:val="24"/>
      <w:szCs w:val="24"/>
      <w:lang w:val="uk-UA" w:eastAsia="ru-RU"/>
    </w:rPr>
  </w:style>
  <w:style w:type="paragraph" w:styleId="a8">
    <w:name w:val="header"/>
    <w:basedOn w:val="a"/>
    <w:link w:val="a9"/>
    <w:uiPriority w:val="99"/>
    <w:rsid w:val="009F2F88"/>
    <w:pPr>
      <w:tabs>
        <w:tab w:val="center" w:pos="4677"/>
        <w:tab w:val="right" w:pos="9355"/>
      </w:tabs>
    </w:pPr>
  </w:style>
  <w:style w:type="character" w:customStyle="1" w:styleId="a9">
    <w:name w:val="Верхний колонтитул Знак"/>
    <w:basedOn w:val="a0"/>
    <w:link w:val="a8"/>
    <w:uiPriority w:val="99"/>
    <w:rsid w:val="009F2F88"/>
    <w:rPr>
      <w:rFonts w:ascii="Times New Roman" w:eastAsia="Times New Roman" w:hAnsi="Times New Roman" w:cs="Times New Roman"/>
      <w:sz w:val="24"/>
      <w:szCs w:val="24"/>
      <w:lang w:val="uk-UA" w:eastAsia="ru-RU"/>
    </w:rPr>
  </w:style>
  <w:style w:type="paragraph" w:styleId="aa">
    <w:name w:val="footer"/>
    <w:basedOn w:val="a"/>
    <w:link w:val="ab"/>
    <w:uiPriority w:val="99"/>
    <w:rsid w:val="009F2F88"/>
    <w:pPr>
      <w:tabs>
        <w:tab w:val="center" w:pos="4677"/>
        <w:tab w:val="right" w:pos="9355"/>
      </w:tabs>
    </w:pPr>
  </w:style>
  <w:style w:type="character" w:customStyle="1" w:styleId="ab">
    <w:name w:val="Нижний колонтитул Знак"/>
    <w:basedOn w:val="a0"/>
    <w:link w:val="aa"/>
    <w:uiPriority w:val="99"/>
    <w:rsid w:val="009F2F88"/>
    <w:rPr>
      <w:rFonts w:ascii="Times New Roman" w:eastAsia="Times New Roman" w:hAnsi="Times New Roman" w:cs="Times New Roman"/>
      <w:sz w:val="24"/>
      <w:szCs w:val="24"/>
      <w:lang w:val="uk-UA" w:eastAsia="ru-RU"/>
    </w:rPr>
  </w:style>
  <w:style w:type="paragraph" w:styleId="21">
    <w:name w:val="Body Text 2"/>
    <w:basedOn w:val="a"/>
    <w:link w:val="22"/>
    <w:unhideWhenUsed/>
    <w:rsid w:val="009F2F88"/>
    <w:pPr>
      <w:spacing w:before="100" w:beforeAutospacing="1" w:after="100" w:afterAutospacing="1"/>
    </w:pPr>
  </w:style>
  <w:style w:type="character" w:customStyle="1" w:styleId="22">
    <w:name w:val="Основной текст 2 Знак"/>
    <w:basedOn w:val="a0"/>
    <w:link w:val="21"/>
    <w:rsid w:val="009F2F88"/>
    <w:rPr>
      <w:rFonts w:ascii="Times New Roman" w:eastAsia="Times New Roman" w:hAnsi="Times New Roman" w:cs="Times New Roman"/>
      <w:sz w:val="24"/>
      <w:szCs w:val="24"/>
      <w:lang w:eastAsia="ru-RU"/>
    </w:rPr>
  </w:style>
  <w:style w:type="character" w:styleId="ac">
    <w:name w:val="Hyperlink"/>
    <w:basedOn w:val="a0"/>
    <w:uiPriority w:val="99"/>
    <w:rsid w:val="009F2F88"/>
    <w:rPr>
      <w:color w:val="0000FF"/>
      <w:u w:val="single"/>
    </w:rPr>
  </w:style>
  <w:style w:type="paragraph" w:styleId="ad">
    <w:name w:val="Body Text"/>
    <w:basedOn w:val="a"/>
    <w:link w:val="ae"/>
    <w:rsid w:val="009F2F88"/>
    <w:pPr>
      <w:spacing w:after="120"/>
    </w:pPr>
  </w:style>
  <w:style w:type="character" w:customStyle="1" w:styleId="ae">
    <w:name w:val="Основной текст Знак"/>
    <w:basedOn w:val="a0"/>
    <w:link w:val="ad"/>
    <w:rsid w:val="009F2F88"/>
    <w:rPr>
      <w:rFonts w:ascii="Times New Roman" w:eastAsia="Times New Roman" w:hAnsi="Times New Roman" w:cs="Times New Roman"/>
      <w:sz w:val="24"/>
      <w:szCs w:val="24"/>
      <w:lang w:val="uk-UA" w:eastAsia="ru-RU"/>
    </w:rPr>
  </w:style>
  <w:style w:type="numbering" w:customStyle="1" w:styleId="23">
    <w:name w:val="Нет списка2"/>
    <w:next w:val="a2"/>
    <w:uiPriority w:val="99"/>
    <w:semiHidden/>
    <w:unhideWhenUsed/>
    <w:rsid w:val="00D26247"/>
  </w:style>
  <w:style w:type="character" w:customStyle="1" w:styleId="3">
    <w:name w:val="Основной текст (3)_"/>
    <w:basedOn w:val="a0"/>
    <w:link w:val="30"/>
    <w:rsid w:val="009F2F88"/>
    <w:rPr>
      <w:rFonts w:ascii="Arial" w:hAnsi="Arial"/>
      <w:b/>
      <w:bCs/>
      <w:sz w:val="18"/>
      <w:szCs w:val="18"/>
      <w:shd w:val="clear" w:color="auto" w:fill="FFFFFF"/>
    </w:rPr>
  </w:style>
  <w:style w:type="paragraph" w:customStyle="1" w:styleId="12">
    <w:name w:val="Стиль Заголовок 1 + По центру"/>
    <w:basedOn w:val="2"/>
    <w:rsid w:val="00D26247"/>
    <w:pPr>
      <w:keepLines w:val="0"/>
      <w:spacing w:line="240" w:lineRule="auto"/>
      <w:jc w:val="both"/>
    </w:pPr>
    <w:rPr>
      <w:rFonts w:eastAsia="Times New Roman" w:cs="Times New Roman"/>
      <w:iCs/>
      <w:szCs w:val="20"/>
    </w:rPr>
  </w:style>
  <w:style w:type="character" w:customStyle="1" w:styleId="4">
    <w:name w:val="Основной текст (4)_"/>
    <w:basedOn w:val="a0"/>
    <w:link w:val="40"/>
    <w:rsid w:val="009F2F88"/>
    <w:rPr>
      <w:rFonts w:ascii="Verdana" w:hAnsi="Verdana"/>
      <w:b/>
      <w:bCs/>
      <w:i/>
      <w:iCs/>
      <w:sz w:val="18"/>
      <w:szCs w:val="18"/>
      <w:shd w:val="clear" w:color="auto" w:fill="FFFFFF"/>
    </w:rPr>
  </w:style>
  <w:style w:type="character" w:customStyle="1" w:styleId="5">
    <w:name w:val="Основной текст (5)_"/>
    <w:basedOn w:val="a0"/>
    <w:link w:val="51"/>
    <w:rsid w:val="009F2F88"/>
    <w:rPr>
      <w:rFonts w:ascii="Verdana" w:hAnsi="Verdana"/>
      <w:sz w:val="14"/>
      <w:szCs w:val="14"/>
      <w:shd w:val="clear" w:color="auto" w:fill="FFFFFF"/>
    </w:rPr>
  </w:style>
  <w:style w:type="table" w:customStyle="1" w:styleId="13">
    <w:name w:val="Сетка таблицы1"/>
    <w:basedOn w:val="a1"/>
    <w:next w:val="a5"/>
    <w:rsid w:val="00D26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сновной текст + Курсив"/>
    <w:basedOn w:val="a0"/>
    <w:rsid w:val="006D27C0"/>
    <w:rPr>
      <w:rFonts w:ascii="Verdana" w:hAnsi="Verdana" w:cs="Verdana"/>
      <w:i/>
      <w:iCs/>
      <w:sz w:val="17"/>
      <w:szCs w:val="17"/>
      <w:shd w:val="clear" w:color="auto" w:fill="FFFFFF"/>
    </w:rPr>
  </w:style>
  <w:style w:type="character" w:customStyle="1" w:styleId="6">
    <w:name w:val="Основной текст (6)_"/>
    <w:basedOn w:val="a0"/>
    <w:link w:val="60"/>
    <w:rsid w:val="009F2F88"/>
    <w:rPr>
      <w:rFonts w:ascii="Verdana" w:hAnsi="Verdana"/>
      <w:i/>
      <w:iCs/>
      <w:sz w:val="17"/>
      <w:szCs w:val="17"/>
      <w:shd w:val="clear" w:color="auto" w:fill="FFFFFF"/>
    </w:rPr>
  </w:style>
  <w:style w:type="character" w:customStyle="1" w:styleId="61">
    <w:name w:val="Основной текст (6) + Не курсив"/>
    <w:basedOn w:val="6"/>
    <w:rsid w:val="009F2F88"/>
    <w:rPr>
      <w:rFonts w:ascii="Verdana" w:hAnsi="Verdana"/>
      <w:i/>
      <w:iCs/>
      <w:sz w:val="17"/>
      <w:szCs w:val="17"/>
      <w:shd w:val="clear" w:color="auto" w:fill="FFFFFF"/>
    </w:rPr>
  </w:style>
  <w:style w:type="character" w:customStyle="1" w:styleId="af0">
    <w:name w:val="Подпись к таблице_"/>
    <w:basedOn w:val="a0"/>
    <w:link w:val="14"/>
    <w:rsid w:val="009F2F88"/>
    <w:rPr>
      <w:rFonts w:ascii="Arial" w:hAnsi="Arial"/>
      <w:b/>
      <w:bCs/>
      <w:sz w:val="18"/>
      <w:szCs w:val="18"/>
      <w:shd w:val="clear" w:color="auto" w:fill="FFFFFF"/>
    </w:rPr>
  </w:style>
  <w:style w:type="character" w:customStyle="1" w:styleId="af1">
    <w:name w:val="Подпись к таблице"/>
    <w:basedOn w:val="af0"/>
    <w:rsid w:val="009F2F88"/>
    <w:rPr>
      <w:rFonts w:ascii="Arial" w:hAnsi="Arial"/>
      <w:b/>
      <w:bCs/>
      <w:sz w:val="18"/>
      <w:szCs w:val="18"/>
      <w:u w:val="single"/>
      <w:shd w:val="clear" w:color="auto" w:fill="FFFFFF"/>
    </w:rPr>
  </w:style>
  <w:style w:type="character" w:customStyle="1" w:styleId="24">
    <w:name w:val="Подпись к таблице (2)_"/>
    <w:basedOn w:val="a0"/>
    <w:link w:val="25"/>
    <w:rsid w:val="009F2F88"/>
    <w:rPr>
      <w:rFonts w:ascii="Verdana" w:hAnsi="Verdana"/>
      <w:sz w:val="17"/>
      <w:szCs w:val="17"/>
      <w:shd w:val="clear" w:color="auto" w:fill="FFFFFF"/>
    </w:rPr>
  </w:style>
  <w:style w:type="character" w:customStyle="1" w:styleId="7pt">
    <w:name w:val="Основной текст + 7 pt"/>
    <w:basedOn w:val="a0"/>
    <w:rsid w:val="006D27C0"/>
    <w:rPr>
      <w:rFonts w:ascii="Verdana" w:hAnsi="Verdana" w:cs="Verdana"/>
      <w:sz w:val="14"/>
      <w:szCs w:val="14"/>
      <w:shd w:val="clear" w:color="auto" w:fill="FFFFFF"/>
    </w:rPr>
  </w:style>
  <w:style w:type="character" w:customStyle="1" w:styleId="7pt1">
    <w:name w:val="Основной текст + 7 pt1"/>
    <w:aliases w:val="Малые прописные"/>
    <w:basedOn w:val="a0"/>
    <w:rsid w:val="006D27C0"/>
    <w:rPr>
      <w:rFonts w:ascii="Verdana" w:hAnsi="Verdana" w:cs="Verdana"/>
      <w:smallCaps/>
      <w:noProof/>
      <w:sz w:val="14"/>
      <w:szCs w:val="14"/>
      <w:shd w:val="clear" w:color="auto" w:fill="FFFFFF"/>
    </w:rPr>
  </w:style>
  <w:style w:type="character" w:customStyle="1" w:styleId="Arial">
    <w:name w:val="Основной текст + Arial"/>
    <w:aliases w:val="5,5 pt"/>
    <w:basedOn w:val="a0"/>
    <w:rsid w:val="006D27C0"/>
    <w:rPr>
      <w:rFonts w:ascii="Arial" w:hAnsi="Arial" w:cs="Arial"/>
      <w:sz w:val="11"/>
      <w:szCs w:val="11"/>
      <w:shd w:val="clear" w:color="auto" w:fill="FFFFFF"/>
    </w:rPr>
  </w:style>
  <w:style w:type="character" w:customStyle="1" w:styleId="50">
    <w:name w:val="Основной текст (5)"/>
    <w:basedOn w:val="a0"/>
    <w:rsid w:val="009F2F88"/>
    <w:rPr>
      <w:rFonts w:ascii="Verdana" w:hAnsi="Verdana" w:cs="Verdana"/>
      <w:sz w:val="14"/>
      <w:szCs w:val="14"/>
      <w:u w:val="none"/>
    </w:rPr>
  </w:style>
  <w:style w:type="character" w:customStyle="1" w:styleId="6Arial">
    <w:name w:val="Основной текст (6) + Arial"/>
    <w:aliases w:val="9 pt,Полужирный,Не курсив"/>
    <w:basedOn w:val="6"/>
    <w:rsid w:val="009F2F88"/>
    <w:rPr>
      <w:rFonts w:ascii="Arial" w:hAnsi="Arial" w:cs="Arial"/>
      <w:b/>
      <w:bCs/>
      <w:i/>
      <w:iCs/>
      <w:sz w:val="18"/>
      <w:szCs w:val="18"/>
      <w:shd w:val="clear" w:color="auto" w:fill="FFFFFF"/>
      <w:lang w:val="ru-RU" w:eastAsia="ru-RU"/>
    </w:rPr>
  </w:style>
  <w:style w:type="paragraph" w:styleId="af2">
    <w:name w:val="List Paragraph"/>
    <w:basedOn w:val="a"/>
    <w:uiPriority w:val="34"/>
    <w:qFormat/>
    <w:rsid w:val="00D26247"/>
    <w:pPr>
      <w:ind w:left="720"/>
      <w:contextualSpacing/>
    </w:pPr>
    <w:rPr>
      <w:rFonts w:eastAsiaTheme="minorHAnsi" w:cstheme="minorBidi"/>
      <w:color w:val="000000" w:themeColor="text1"/>
      <w:szCs w:val="22"/>
      <w:lang w:eastAsia="en-US"/>
    </w:rPr>
  </w:style>
  <w:style w:type="paragraph" w:customStyle="1" w:styleId="30">
    <w:name w:val="Основной текст (3)"/>
    <w:basedOn w:val="a"/>
    <w:link w:val="3"/>
    <w:rsid w:val="009F2F88"/>
    <w:pPr>
      <w:shd w:val="clear" w:color="auto" w:fill="FFFFFF"/>
      <w:spacing w:line="226" w:lineRule="exact"/>
    </w:pPr>
    <w:rPr>
      <w:rFonts w:ascii="Arial" w:hAnsi="Arial"/>
      <w:b/>
      <w:bCs/>
      <w:sz w:val="18"/>
      <w:szCs w:val="18"/>
      <w:shd w:val="clear" w:color="auto" w:fill="FFFFFF"/>
    </w:rPr>
  </w:style>
  <w:style w:type="paragraph" w:customStyle="1" w:styleId="40">
    <w:name w:val="Основной текст (4)"/>
    <w:basedOn w:val="a"/>
    <w:link w:val="4"/>
    <w:rsid w:val="009F2F88"/>
    <w:pPr>
      <w:shd w:val="clear" w:color="auto" w:fill="FFFFFF"/>
      <w:spacing w:line="240" w:lineRule="atLeast"/>
      <w:jc w:val="right"/>
    </w:pPr>
    <w:rPr>
      <w:rFonts w:ascii="Verdana" w:hAnsi="Verdana"/>
      <w:b/>
      <w:bCs/>
      <w:i/>
      <w:iCs/>
      <w:sz w:val="18"/>
      <w:szCs w:val="18"/>
      <w:shd w:val="clear" w:color="auto" w:fill="FFFFFF"/>
    </w:rPr>
  </w:style>
  <w:style w:type="paragraph" w:customStyle="1" w:styleId="51">
    <w:name w:val="Основной текст (5)1"/>
    <w:basedOn w:val="a"/>
    <w:link w:val="5"/>
    <w:rsid w:val="009F2F88"/>
    <w:pPr>
      <w:shd w:val="clear" w:color="auto" w:fill="FFFFFF"/>
      <w:spacing w:line="187" w:lineRule="exact"/>
      <w:jc w:val="right"/>
    </w:pPr>
    <w:rPr>
      <w:rFonts w:ascii="Verdana" w:hAnsi="Verdana"/>
      <w:sz w:val="14"/>
      <w:szCs w:val="14"/>
      <w:shd w:val="clear" w:color="auto" w:fill="FFFFFF"/>
    </w:rPr>
  </w:style>
  <w:style w:type="character" w:customStyle="1" w:styleId="apple-converted-space">
    <w:name w:val="apple-converted-space"/>
    <w:basedOn w:val="a0"/>
    <w:rsid w:val="00D26247"/>
  </w:style>
  <w:style w:type="paragraph" w:customStyle="1" w:styleId="60">
    <w:name w:val="Основной текст (6)"/>
    <w:basedOn w:val="a"/>
    <w:link w:val="6"/>
    <w:rsid w:val="009F2F88"/>
    <w:pPr>
      <w:shd w:val="clear" w:color="auto" w:fill="FFFFFF"/>
      <w:spacing w:line="226" w:lineRule="exact"/>
      <w:ind w:hanging="340"/>
    </w:pPr>
    <w:rPr>
      <w:rFonts w:ascii="Verdana" w:hAnsi="Verdana"/>
      <w:i/>
      <w:iCs/>
      <w:sz w:val="17"/>
      <w:szCs w:val="17"/>
      <w:shd w:val="clear" w:color="auto" w:fill="FFFFFF"/>
    </w:rPr>
  </w:style>
  <w:style w:type="paragraph" w:customStyle="1" w:styleId="14">
    <w:name w:val="Подпись к таблице1"/>
    <w:basedOn w:val="a"/>
    <w:link w:val="af0"/>
    <w:rsid w:val="009F2F88"/>
    <w:pPr>
      <w:shd w:val="clear" w:color="auto" w:fill="FFFFFF"/>
      <w:spacing w:line="240" w:lineRule="atLeast"/>
    </w:pPr>
    <w:rPr>
      <w:rFonts w:ascii="Arial" w:hAnsi="Arial"/>
      <w:b/>
      <w:bCs/>
      <w:sz w:val="18"/>
      <w:szCs w:val="18"/>
      <w:shd w:val="clear" w:color="auto" w:fill="FFFFFF"/>
    </w:rPr>
  </w:style>
  <w:style w:type="paragraph" w:customStyle="1" w:styleId="25">
    <w:name w:val="Подпись к таблице (2)"/>
    <w:basedOn w:val="a"/>
    <w:link w:val="24"/>
    <w:rsid w:val="009F2F88"/>
    <w:pPr>
      <w:shd w:val="clear" w:color="auto" w:fill="FFFFFF"/>
      <w:spacing w:line="240" w:lineRule="atLeast"/>
    </w:pPr>
    <w:rPr>
      <w:rFonts w:ascii="Verdana" w:hAnsi="Verdana"/>
      <w:sz w:val="17"/>
      <w:szCs w:val="17"/>
      <w:shd w:val="clear" w:color="auto" w:fill="FFFFFF"/>
    </w:rPr>
  </w:style>
  <w:style w:type="paragraph" w:styleId="15">
    <w:name w:val="toc 1"/>
    <w:basedOn w:val="a"/>
    <w:next w:val="a"/>
    <w:autoRedefine/>
    <w:uiPriority w:val="39"/>
    <w:rsid w:val="009F2F88"/>
  </w:style>
  <w:style w:type="paragraph" w:styleId="26">
    <w:name w:val="toc 2"/>
    <w:basedOn w:val="a"/>
    <w:next w:val="a"/>
    <w:autoRedefine/>
    <w:uiPriority w:val="39"/>
    <w:rsid w:val="009F2F88"/>
    <w:pPr>
      <w:ind w:left="240"/>
    </w:pPr>
  </w:style>
  <w:style w:type="character" w:styleId="af3">
    <w:name w:val="page number"/>
    <w:basedOn w:val="a0"/>
    <w:rsid w:val="009F2F88"/>
  </w:style>
  <w:style w:type="paragraph" w:styleId="af4">
    <w:name w:val="Balloon Text"/>
    <w:basedOn w:val="a"/>
    <w:link w:val="af5"/>
    <w:uiPriority w:val="99"/>
    <w:semiHidden/>
    <w:unhideWhenUsed/>
    <w:rsid w:val="009F2F88"/>
    <w:rPr>
      <w:rFonts w:ascii="Tahoma" w:hAnsi="Tahoma" w:cs="Tahoma"/>
      <w:sz w:val="16"/>
      <w:szCs w:val="16"/>
    </w:rPr>
  </w:style>
  <w:style w:type="character" w:customStyle="1" w:styleId="af5">
    <w:name w:val="Текст выноски Знак"/>
    <w:basedOn w:val="a0"/>
    <w:link w:val="af4"/>
    <w:uiPriority w:val="99"/>
    <w:semiHidden/>
    <w:rsid w:val="009F2F88"/>
    <w:rPr>
      <w:rFonts w:ascii="Tahoma" w:hAnsi="Tahoma" w:cs="Tahoma"/>
      <w:sz w:val="16"/>
      <w:szCs w:val="16"/>
      <w:lang w:val="uk-UA"/>
    </w:rPr>
  </w:style>
  <w:style w:type="paragraph" w:styleId="af6">
    <w:name w:val="TOC Heading"/>
    <w:basedOn w:val="1"/>
    <w:next w:val="a"/>
    <w:uiPriority w:val="39"/>
    <w:unhideWhenUsed/>
    <w:qFormat/>
    <w:rsid w:val="001D31F8"/>
    <w:pPr>
      <w:spacing w:before="480" w:line="276" w:lineRule="auto"/>
      <w:ind w:firstLine="0"/>
      <w:outlineLvl w:val="9"/>
    </w:pPr>
    <w:rPr>
      <w:rFonts w:asciiTheme="majorHAnsi" w:hAnsiTheme="majorHAnsi"/>
      <w:color w:val="365F91" w:themeColor="accent1" w:themeShade="BF"/>
    </w:rPr>
  </w:style>
  <w:style w:type="paragraph" w:styleId="af7">
    <w:name w:val="No Spacing"/>
    <w:aliases w:val="Основа"/>
    <w:uiPriority w:val="1"/>
    <w:qFormat/>
    <w:rsid w:val="006A6432"/>
    <w:pPr>
      <w:spacing w:after="0" w:line="360" w:lineRule="auto"/>
      <w:ind w:firstLine="709"/>
      <w:jc w:val="both"/>
    </w:pPr>
    <w:rPr>
      <w:rFonts w:ascii="Times New Roman" w:eastAsia="Calibri" w:hAnsi="Times New Roman"/>
      <w:color w:val="000000" w:themeColor="text1"/>
      <w:sz w:val="28"/>
      <w:lang w:val="uk-UA"/>
    </w:rPr>
  </w:style>
  <w:style w:type="paragraph" w:customStyle="1" w:styleId="af8">
    <w:name w:val="ОСН"/>
    <w:basedOn w:val="a"/>
    <w:rsid w:val="006A6432"/>
    <w:pPr>
      <w:spacing w:line="360" w:lineRule="auto"/>
      <w:ind w:firstLine="709"/>
    </w:pPr>
    <w:rPr>
      <w:color w:val="000000" w:themeColor="text1"/>
      <w:sz w:val="28"/>
      <w:szCs w:val="28"/>
    </w:rPr>
  </w:style>
  <w:style w:type="paragraph" w:styleId="af9">
    <w:name w:val="Subtitle"/>
    <w:basedOn w:val="a"/>
    <w:next w:val="a"/>
    <w:link w:val="afa"/>
    <w:uiPriority w:val="11"/>
    <w:qFormat/>
    <w:rsid w:val="0056717B"/>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56717B"/>
    <w:rPr>
      <w:rFonts w:asciiTheme="majorHAnsi" w:eastAsiaTheme="majorEastAsia" w:hAnsiTheme="majorHAnsi" w:cstheme="majorBidi"/>
      <w:i/>
      <w:iCs/>
      <w:color w:val="4F81BD" w:themeColor="accent1"/>
      <w:spacing w:val="15"/>
      <w:sz w:val="24"/>
      <w:szCs w:val="24"/>
      <w:lang w:val="uk-UA"/>
    </w:rPr>
  </w:style>
  <w:style w:type="paragraph" w:styleId="HTML">
    <w:name w:val="HTML Preformatted"/>
    <w:basedOn w:val="a"/>
    <w:link w:val="HTML0"/>
    <w:rsid w:val="00567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Pr>
      <w:color w:val="000000"/>
      <w:sz w:val="21"/>
      <w:szCs w:val="21"/>
      <w:lang w:val="en-GB"/>
    </w:rPr>
  </w:style>
  <w:style w:type="character" w:customStyle="1" w:styleId="HTML0">
    <w:name w:val="Стандартный HTML Знак"/>
    <w:basedOn w:val="a0"/>
    <w:link w:val="HTML"/>
    <w:rsid w:val="0056717B"/>
    <w:rPr>
      <w:rFonts w:ascii="Times New Roman" w:eastAsia="Times New Roman" w:hAnsi="Times New Roman" w:cs="Times New Roman"/>
      <w:color w:val="000000"/>
      <w:sz w:val="21"/>
      <w:szCs w:val="21"/>
      <w:lang w:val="en-GB" w:eastAsia="ru-RU"/>
    </w:rPr>
  </w:style>
  <w:style w:type="character" w:styleId="afb">
    <w:name w:val="Strong"/>
    <w:basedOn w:val="a0"/>
    <w:qFormat/>
    <w:rsid w:val="0056717B"/>
    <w:rPr>
      <w:rFonts w:cs="Times New Roman"/>
      <w:b/>
      <w:bCs/>
    </w:rPr>
  </w:style>
  <w:style w:type="paragraph" w:customStyle="1" w:styleId="afc">
    <w:name w:val="Основной"/>
    <w:basedOn w:val="af7"/>
    <w:link w:val="afd"/>
    <w:qFormat/>
    <w:rsid w:val="0056717B"/>
    <w:rPr>
      <w:rFonts w:eastAsiaTheme="minorHAnsi"/>
      <w:color w:val="auto"/>
    </w:rPr>
  </w:style>
  <w:style w:type="character" w:customStyle="1" w:styleId="afd">
    <w:name w:val="Основной Знак"/>
    <w:basedOn w:val="a0"/>
    <w:link w:val="afc"/>
    <w:rsid w:val="0056717B"/>
    <w:rPr>
      <w:rFonts w:ascii="Times New Roman" w:hAnsi="Times New Roman"/>
      <w:sz w:val="28"/>
      <w:lang w:val="uk-UA"/>
    </w:rPr>
  </w:style>
  <w:style w:type="character" w:styleId="afe">
    <w:name w:val="Placeholder Text"/>
    <w:basedOn w:val="a0"/>
    <w:uiPriority w:val="99"/>
    <w:semiHidden/>
    <w:rsid w:val="0056717B"/>
    <w:rPr>
      <w:color w:val="808080"/>
    </w:rPr>
  </w:style>
  <w:style w:type="paragraph" w:customStyle="1" w:styleId="aff">
    <w:name w:val="Знак"/>
    <w:basedOn w:val="a"/>
    <w:rsid w:val="007E56D3"/>
    <w:rPr>
      <w:rFonts w:ascii="Verdana" w:hAnsi="Verdana" w:cs="Verdana"/>
      <w:sz w:val="20"/>
      <w:szCs w:val="20"/>
      <w:lang w:val="en-US" w:eastAsia="en-US"/>
    </w:rPr>
  </w:style>
  <w:style w:type="paragraph" w:customStyle="1" w:styleId="141">
    <w:name w:val="Стиль14_1"/>
    <w:basedOn w:val="a"/>
    <w:link w:val="1410"/>
    <w:qFormat/>
    <w:rsid w:val="006D27C0"/>
    <w:pPr>
      <w:widowControl w:val="0"/>
      <w:spacing w:line="360" w:lineRule="auto"/>
      <w:ind w:firstLine="720"/>
      <w:jc w:val="both"/>
    </w:pPr>
    <w:rPr>
      <w:sz w:val="28"/>
      <w:szCs w:val="28"/>
    </w:rPr>
  </w:style>
  <w:style w:type="character" w:customStyle="1" w:styleId="1410">
    <w:name w:val="Стиль14_1 Знак"/>
    <w:basedOn w:val="a0"/>
    <w:link w:val="141"/>
    <w:rsid w:val="006D27C0"/>
    <w:rPr>
      <w:rFonts w:ascii="Times New Roman" w:eastAsia="Times New Roman" w:hAnsi="Times New Roman" w:cs="Times New Roman"/>
      <w:sz w:val="28"/>
      <w:szCs w:val="2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7C0"/>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0A7C93"/>
    <w:pPr>
      <w:keepNext/>
      <w:keepLines/>
      <w:spacing w:line="360" w:lineRule="auto"/>
      <w:ind w:firstLine="709"/>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0A7C93"/>
    <w:pPr>
      <w:keepNext/>
      <w:keepLines/>
      <w:spacing w:line="360" w:lineRule="auto"/>
      <w:ind w:firstLine="709"/>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7C93"/>
    <w:rPr>
      <w:rFonts w:ascii="Times New Roman" w:eastAsiaTheme="majorEastAsia" w:hAnsi="Times New Roman" w:cstheme="majorBidi"/>
      <w:b/>
      <w:bCs/>
      <w:color w:val="000000" w:themeColor="text1"/>
      <w:sz w:val="28"/>
      <w:szCs w:val="28"/>
      <w:lang w:val="uk-UA" w:eastAsia="ru-RU"/>
    </w:rPr>
  </w:style>
  <w:style w:type="character" w:customStyle="1" w:styleId="20">
    <w:name w:val="Заголовок 2 Знак"/>
    <w:basedOn w:val="a0"/>
    <w:link w:val="2"/>
    <w:uiPriority w:val="9"/>
    <w:rsid w:val="000A7C93"/>
    <w:rPr>
      <w:rFonts w:ascii="Times New Roman" w:eastAsiaTheme="majorEastAsia" w:hAnsi="Times New Roman" w:cstheme="majorBidi"/>
      <w:b/>
      <w:bCs/>
      <w:color w:val="000000" w:themeColor="text1"/>
      <w:sz w:val="28"/>
      <w:szCs w:val="26"/>
      <w:lang w:val="uk-UA" w:eastAsia="ru-RU"/>
    </w:rPr>
  </w:style>
  <w:style w:type="numbering" w:customStyle="1" w:styleId="11">
    <w:name w:val="Нет списка1"/>
    <w:next w:val="a2"/>
    <w:semiHidden/>
    <w:rsid w:val="009F2F88"/>
  </w:style>
  <w:style w:type="paragraph" w:customStyle="1" w:styleId="a3">
    <w:name w:val="Таблица"/>
    <w:basedOn w:val="a"/>
    <w:rsid w:val="009F2F88"/>
    <w:pPr>
      <w:spacing w:after="240"/>
      <w:contextualSpacing/>
      <w:jc w:val="center"/>
    </w:pPr>
    <w:rPr>
      <w:color w:val="000000"/>
    </w:rPr>
  </w:style>
  <w:style w:type="paragraph" w:customStyle="1" w:styleId="Default">
    <w:name w:val="Default"/>
    <w:rsid w:val="006D27C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0">
    <w:name w:val="Pa10"/>
    <w:basedOn w:val="Default"/>
    <w:next w:val="Default"/>
    <w:uiPriority w:val="99"/>
    <w:rsid w:val="006D27C0"/>
    <w:pPr>
      <w:spacing w:line="221" w:lineRule="atLeast"/>
    </w:pPr>
    <w:rPr>
      <w:color w:val="auto"/>
    </w:rPr>
  </w:style>
  <w:style w:type="paragraph" w:styleId="a4">
    <w:name w:val="Normal (Web)"/>
    <w:basedOn w:val="a"/>
    <w:rsid w:val="009F2F88"/>
    <w:pPr>
      <w:spacing w:before="100" w:beforeAutospacing="1" w:after="100" w:afterAutospacing="1"/>
    </w:pPr>
  </w:style>
  <w:style w:type="table" w:styleId="a5">
    <w:name w:val="Table Grid"/>
    <w:basedOn w:val="a1"/>
    <w:rsid w:val="009F2F8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semiHidden/>
    <w:rsid w:val="009F2F88"/>
    <w:pPr>
      <w:spacing w:after="120"/>
      <w:ind w:left="283"/>
    </w:pPr>
    <w:rPr>
      <w:rFonts w:eastAsia="Calibri"/>
    </w:rPr>
  </w:style>
  <w:style w:type="character" w:customStyle="1" w:styleId="a7">
    <w:name w:val="Основной текст с отступом Знак"/>
    <w:basedOn w:val="a0"/>
    <w:link w:val="a6"/>
    <w:semiHidden/>
    <w:rsid w:val="009F2F88"/>
    <w:rPr>
      <w:rFonts w:ascii="Times New Roman" w:eastAsia="Calibri" w:hAnsi="Times New Roman" w:cs="Times New Roman"/>
      <w:sz w:val="24"/>
      <w:szCs w:val="24"/>
      <w:lang w:val="uk-UA" w:eastAsia="ru-RU"/>
    </w:rPr>
  </w:style>
  <w:style w:type="paragraph" w:styleId="a8">
    <w:name w:val="header"/>
    <w:basedOn w:val="a"/>
    <w:link w:val="a9"/>
    <w:uiPriority w:val="99"/>
    <w:rsid w:val="009F2F88"/>
    <w:pPr>
      <w:tabs>
        <w:tab w:val="center" w:pos="4677"/>
        <w:tab w:val="right" w:pos="9355"/>
      </w:tabs>
    </w:pPr>
  </w:style>
  <w:style w:type="character" w:customStyle="1" w:styleId="a9">
    <w:name w:val="Верхний колонтитул Знак"/>
    <w:basedOn w:val="a0"/>
    <w:link w:val="a8"/>
    <w:uiPriority w:val="99"/>
    <w:rsid w:val="009F2F88"/>
    <w:rPr>
      <w:rFonts w:ascii="Times New Roman" w:eastAsia="Times New Roman" w:hAnsi="Times New Roman" w:cs="Times New Roman"/>
      <w:sz w:val="24"/>
      <w:szCs w:val="24"/>
      <w:lang w:val="uk-UA" w:eastAsia="ru-RU"/>
    </w:rPr>
  </w:style>
  <w:style w:type="paragraph" w:styleId="aa">
    <w:name w:val="footer"/>
    <w:basedOn w:val="a"/>
    <w:link w:val="ab"/>
    <w:uiPriority w:val="99"/>
    <w:rsid w:val="009F2F88"/>
    <w:pPr>
      <w:tabs>
        <w:tab w:val="center" w:pos="4677"/>
        <w:tab w:val="right" w:pos="9355"/>
      </w:tabs>
    </w:pPr>
  </w:style>
  <w:style w:type="character" w:customStyle="1" w:styleId="ab">
    <w:name w:val="Нижний колонтитул Знак"/>
    <w:basedOn w:val="a0"/>
    <w:link w:val="aa"/>
    <w:uiPriority w:val="99"/>
    <w:rsid w:val="009F2F88"/>
    <w:rPr>
      <w:rFonts w:ascii="Times New Roman" w:eastAsia="Times New Roman" w:hAnsi="Times New Roman" w:cs="Times New Roman"/>
      <w:sz w:val="24"/>
      <w:szCs w:val="24"/>
      <w:lang w:val="uk-UA" w:eastAsia="ru-RU"/>
    </w:rPr>
  </w:style>
  <w:style w:type="paragraph" w:styleId="21">
    <w:name w:val="Body Text 2"/>
    <w:basedOn w:val="a"/>
    <w:link w:val="22"/>
    <w:unhideWhenUsed/>
    <w:rsid w:val="009F2F88"/>
    <w:pPr>
      <w:spacing w:before="100" w:beforeAutospacing="1" w:after="100" w:afterAutospacing="1"/>
    </w:pPr>
  </w:style>
  <w:style w:type="character" w:customStyle="1" w:styleId="22">
    <w:name w:val="Основной текст 2 Знак"/>
    <w:basedOn w:val="a0"/>
    <w:link w:val="21"/>
    <w:rsid w:val="009F2F88"/>
    <w:rPr>
      <w:rFonts w:ascii="Times New Roman" w:eastAsia="Times New Roman" w:hAnsi="Times New Roman" w:cs="Times New Roman"/>
      <w:sz w:val="24"/>
      <w:szCs w:val="24"/>
      <w:lang w:eastAsia="ru-RU"/>
    </w:rPr>
  </w:style>
  <w:style w:type="character" w:styleId="ac">
    <w:name w:val="Hyperlink"/>
    <w:basedOn w:val="a0"/>
    <w:uiPriority w:val="99"/>
    <w:rsid w:val="009F2F88"/>
    <w:rPr>
      <w:color w:val="0000FF"/>
      <w:u w:val="single"/>
    </w:rPr>
  </w:style>
  <w:style w:type="paragraph" w:styleId="ad">
    <w:name w:val="Body Text"/>
    <w:basedOn w:val="a"/>
    <w:link w:val="ae"/>
    <w:rsid w:val="009F2F88"/>
    <w:pPr>
      <w:spacing w:after="120"/>
    </w:pPr>
  </w:style>
  <w:style w:type="character" w:customStyle="1" w:styleId="ae">
    <w:name w:val="Основной текст Знак"/>
    <w:basedOn w:val="a0"/>
    <w:link w:val="ad"/>
    <w:rsid w:val="009F2F88"/>
    <w:rPr>
      <w:rFonts w:ascii="Times New Roman" w:eastAsia="Times New Roman" w:hAnsi="Times New Roman" w:cs="Times New Roman"/>
      <w:sz w:val="24"/>
      <w:szCs w:val="24"/>
      <w:lang w:val="uk-UA" w:eastAsia="ru-RU"/>
    </w:rPr>
  </w:style>
  <w:style w:type="numbering" w:customStyle="1" w:styleId="23">
    <w:name w:val="Нет списка2"/>
    <w:next w:val="a2"/>
    <w:uiPriority w:val="99"/>
    <w:semiHidden/>
    <w:unhideWhenUsed/>
    <w:rsid w:val="00D26247"/>
  </w:style>
  <w:style w:type="character" w:customStyle="1" w:styleId="3">
    <w:name w:val="Основной текст (3)_"/>
    <w:basedOn w:val="a0"/>
    <w:link w:val="30"/>
    <w:rsid w:val="009F2F88"/>
    <w:rPr>
      <w:rFonts w:ascii="Arial" w:hAnsi="Arial"/>
      <w:b/>
      <w:bCs/>
      <w:sz w:val="18"/>
      <w:szCs w:val="18"/>
      <w:shd w:val="clear" w:color="auto" w:fill="FFFFFF"/>
    </w:rPr>
  </w:style>
  <w:style w:type="paragraph" w:customStyle="1" w:styleId="12">
    <w:name w:val="Стиль Заголовок 1 + По центру"/>
    <w:basedOn w:val="2"/>
    <w:rsid w:val="00D26247"/>
    <w:pPr>
      <w:keepLines w:val="0"/>
      <w:spacing w:line="240" w:lineRule="auto"/>
      <w:jc w:val="both"/>
    </w:pPr>
    <w:rPr>
      <w:rFonts w:eastAsia="Times New Roman" w:cs="Times New Roman"/>
      <w:iCs/>
      <w:szCs w:val="20"/>
    </w:rPr>
  </w:style>
  <w:style w:type="character" w:customStyle="1" w:styleId="4">
    <w:name w:val="Основной текст (4)_"/>
    <w:basedOn w:val="a0"/>
    <w:link w:val="40"/>
    <w:rsid w:val="009F2F88"/>
    <w:rPr>
      <w:rFonts w:ascii="Verdana" w:hAnsi="Verdana"/>
      <w:b/>
      <w:bCs/>
      <w:i/>
      <w:iCs/>
      <w:sz w:val="18"/>
      <w:szCs w:val="18"/>
      <w:shd w:val="clear" w:color="auto" w:fill="FFFFFF"/>
    </w:rPr>
  </w:style>
  <w:style w:type="character" w:customStyle="1" w:styleId="5">
    <w:name w:val="Основной текст (5)_"/>
    <w:basedOn w:val="a0"/>
    <w:link w:val="51"/>
    <w:rsid w:val="009F2F88"/>
    <w:rPr>
      <w:rFonts w:ascii="Verdana" w:hAnsi="Verdana"/>
      <w:sz w:val="14"/>
      <w:szCs w:val="14"/>
      <w:shd w:val="clear" w:color="auto" w:fill="FFFFFF"/>
    </w:rPr>
  </w:style>
  <w:style w:type="table" w:customStyle="1" w:styleId="13">
    <w:name w:val="Сетка таблицы1"/>
    <w:basedOn w:val="a1"/>
    <w:next w:val="a5"/>
    <w:rsid w:val="00D26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сновной текст + Курсив"/>
    <w:basedOn w:val="a0"/>
    <w:rsid w:val="006D27C0"/>
    <w:rPr>
      <w:rFonts w:ascii="Verdana" w:hAnsi="Verdana" w:cs="Verdana"/>
      <w:i/>
      <w:iCs/>
      <w:sz w:val="17"/>
      <w:szCs w:val="17"/>
      <w:shd w:val="clear" w:color="auto" w:fill="FFFFFF"/>
    </w:rPr>
  </w:style>
  <w:style w:type="character" w:customStyle="1" w:styleId="6">
    <w:name w:val="Основной текст (6)_"/>
    <w:basedOn w:val="a0"/>
    <w:link w:val="60"/>
    <w:rsid w:val="009F2F88"/>
    <w:rPr>
      <w:rFonts w:ascii="Verdana" w:hAnsi="Verdana"/>
      <w:i/>
      <w:iCs/>
      <w:sz w:val="17"/>
      <w:szCs w:val="17"/>
      <w:shd w:val="clear" w:color="auto" w:fill="FFFFFF"/>
    </w:rPr>
  </w:style>
  <w:style w:type="character" w:customStyle="1" w:styleId="61">
    <w:name w:val="Основной текст (6) + Не курсив"/>
    <w:basedOn w:val="6"/>
    <w:rsid w:val="009F2F88"/>
    <w:rPr>
      <w:rFonts w:ascii="Verdana" w:hAnsi="Verdana"/>
      <w:i/>
      <w:iCs/>
      <w:sz w:val="17"/>
      <w:szCs w:val="17"/>
      <w:shd w:val="clear" w:color="auto" w:fill="FFFFFF"/>
    </w:rPr>
  </w:style>
  <w:style w:type="character" w:customStyle="1" w:styleId="af0">
    <w:name w:val="Подпись к таблице_"/>
    <w:basedOn w:val="a0"/>
    <w:link w:val="14"/>
    <w:rsid w:val="009F2F88"/>
    <w:rPr>
      <w:rFonts w:ascii="Arial" w:hAnsi="Arial"/>
      <w:b/>
      <w:bCs/>
      <w:sz w:val="18"/>
      <w:szCs w:val="18"/>
      <w:shd w:val="clear" w:color="auto" w:fill="FFFFFF"/>
    </w:rPr>
  </w:style>
  <w:style w:type="character" w:customStyle="1" w:styleId="af1">
    <w:name w:val="Подпись к таблице"/>
    <w:basedOn w:val="af0"/>
    <w:rsid w:val="009F2F88"/>
    <w:rPr>
      <w:rFonts w:ascii="Arial" w:hAnsi="Arial"/>
      <w:b/>
      <w:bCs/>
      <w:sz w:val="18"/>
      <w:szCs w:val="18"/>
      <w:u w:val="single"/>
      <w:shd w:val="clear" w:color="auto" w:fill="FFFFFF"/>
    </w:rPr>
  </w:style>
  <w:style w:type="character" w:customStyle="1" w:styleId="24">
    <w:name w:val="Подпись к таблице (2)_"/>
    <w:basedOn w:val="a0"/>
    <w:link w:val="25"/>
    <w:rsid w:val="009F2F88"/>
    <w:rPr>
      <w:rFonts w:ascii="Verdana" w:hAnsi="Verdana"/>
      <w:sz w:val="17"/>
      <w:szCs w:val="17"/>
      <w:shd w:val="clear" w:color="auto" w:fill="FFFFFF"/>
    </w:rPr>
  </w:style>
  <w:style w:type="character" w:customStyle="1" w:styleId="7pt">
    <w:name w:val="Основной текст + 7 pt"/>
    <w:basedOn w:val="a0"/>
    <w:rsid w:val="006D27C0"/>
    <w:rPr>
      <w:rFonts w:ascii="Verdana" w:hAnsi="Verdana" w:cs="Verdana"/>
      <w:sz w:val="14"/>
      <w:szCs w:val="14"/>
      <w:shd w:val="clear" w:color="auto" w:fill="FFFFFF"/>
    </w:rPr>
  </w:style>
  <w:style w:type="character" w:customStyle="1" w:styleId="7pt1">
    <w:name w:val="Основной текст + 7 pt1"/>
    <w:aliases w:val="Малые прописные"/>
    <w:basedOn w:val="a0"/>
    <w:rsid w:val="006D27C0"/>
    <w:rPr>
      <w:rFonts w:ascii="Verdana" w:hAnsi="Verdana" w:cs="Verdana"/>
      <w:smallCaps/>
      <w:noProof/>
      <w:sz w:val="14"/>
      <w:szCs w:val="14"/>
      <w:shd w:val="clear" w:color="auto" w:fill="FFFFFF"/>
    </w:rPr>
  </w:style>
  <w:style w:type="character" w:customStyle="1" w:styleId="Arial">
    <w:name w:val="Основной текст + Arial"/>
    <w:aliases w:val="5,5 pt"/>
    <w:basedOn w:val="a0"/>
    <w:rsid w:val="006D27C0"/>
    <w:rPr>
      <w:rFonts w:ascii="Arial" w:hAnsi="Arial" w:cs="Arial"/>
      <w:sz w:val="11"/>
      <w:szCs w:val="11"/>
      <w:shd w:val="clear" w:color="auto" w:fill="FFFFFF"/>
    </w:rPr>
  </w:style>
  <w:style w:type="character" w:customStyle="1" w:styleId="50">
    <w:name w:val="Основной текст (5)"/>
    <w:basedOn w:val="a0"/>
    <w:rsid w:val="009F2F88"/>
    <w:rPr>
      <w:rFonts w:ascii="Verdana" w:hAnsi="Verdana" w:cs="Verdana"/>
      <w:sz w:val="14"/>
      <w:szCs w:val="14"/>
      <w:u w:val="none"/>
    </w:rPr>
  </w:style>
  <w:style w:type="character" w:customStyle="1" w:styleId="6Arial">
    <w:name w:val="Основной текст (6) + Arial"/>
    <w:aliases w:val="9 pt,Полужирный,Не курсив"/>
    <w:basedOn w:val="6"/>
    <w:rsid w:val="009F2F88"/>
    <w:rPr>
      <w:rFonts w:ascii="Arial" w:hAnsi="Arial" w:cs="Arial"/>
      <w:b/>
      <w:bCs/>
      <w:i/>
      <w:iCs/>
      <w:sz w:val="18"/>
      <w:szCs w:val="18"/>
      <w:shd w:val="clear" w:color="auto" w:fill="FFFFFF"/>
      <w:lang w:val="ru-RU" w:eastAsia="ru-RU"/>
    </w:rPr>
  </w:style>
  <w:style w:type="paragraph" w:styleId="af2">
    <w:name w:val="List Paragraph"/>
    <w:basedOn w:val="a"/>
    <w:uiPriority w:val="34"/>
    <w:qFormat/>
    <w:rsid w:val="00D26247"/>
    <w:pPr>
      <w:ind w:left="720"/>
      <w:contextualSpacing/>
    </w:pPr>
    <w:rPr>
      <w:rFonts w:eastAsiaTheme="minorHAnsi" w:cstheme="minorBidi"/>
      <w:color w:val="000000" w:themeColor="text1"/>
      <w:szCs w:val="22"/>
      <w:lang w:eastAsia="en-US"/>
    </w:rPr>
  </w:style>
  <w:style w:type="paragraph" w:customStyle="1" w:styleId="30">
    <w:name w:val="Основной текст (3)"/>
    <w:basedOn w:val="a"/>
    <w:link w:val="3"/>
    <w:rsid w:val="009F2F88"/>
    <w:pPr>
      <w:shd w:val="clear" w:color="auto" w:fill="FFFFFF"/>
      <w:spacing w:line="226" w:lineRule="exact"/>
    </w:pPr>
    <w:rPr>
      <w:rFonts w:ascii="Arial" w:hAnsi="Arial"/>
      <w:b/>
      <w:bCs/>
      <w:sz w:val="18"/>
      <w:szCs w:val="18"/>
      <w:shd w:val="clear" w:color="auto" w:fill="FFFFFF"/>
    </w:rPr>
  </w:style>
  <w:style w:type="paragraph" w:customStyle="1" w:styleId="40">
    <w:name w:val="Основной текст (4)"/>
    <w:basedOn w:val="a"/>
    <w:link w:val="4"/>
    <w:rsid w:val="009F2F88"/>
    <w:pPr>
      <w:shd w:val="clear" w:color="auto" w:fill="FFFFFF"/>
      <w:spacing w:line="240" w:lineRule="atLeast"/>
      <w:jc w:val="right"/>
    </w:pPr>
    <w:rPr>
      <w:rFonts w:ascii="Verdana" w:hAnsi="Verdana"/>
      <w:b/>
      <w:bCs/>
      <w:i/>
      <w:iCs/>
      <w:sz w:val="18"/>
      <w:szCs w:val="18"/>
      <w:shd w:val="clear" w:color="auto" w:fill="FFFFFF"/>
    </w:rPr>
  </w:style>
  <w:style w:type="paragraph" w:customStyle="1" w:styleId="51">
    <w:name w:val="Основной текст (5)1"/>
    <w:basedOn w:val="a"/>
    <w:link w:val="5"/>
    <w:rsid w:val="009F2F88"/>
    <w:pPr>
      <w:shd w:val="clear" w:color="auto" w:fill="FFFFFF"/>
      <w:spacing w:line="187" w:lineRule="exact"/>
      <w:jc w:val="right"/>
    </w:pPr>
    <w:rPr>
      <w:rFonts w:ascii="Verdana" w:hAnsi="Verdana"/>
      <w:sz w:val="14"/>
      <w:szCs w:val="14"/>
      <w:shd w:val="clear" w:color="auto" w:fill="FFFFFF"/>
    </w:rPr>
  </w:style>
  <w:style w:type="character" w:customStyle="1" w:styleId="apple-converted-space">
    <w:name w:val="apple-converted-space"/>
    <w:basedOn w:val="a0"/>
    <w:rsid w:val="00D26247"/>
  </w:style>
  <w:style w:type="paragraph" w:customStyle="1" w:styleId="60">
    <w:name w:val="Основной текст (6)"/>
    <w:basedOn w:val="a"/>
    <w:link w:val="6"/>
    <w:rsid w:val="009F2F88"/>
    <w:pPr>
      <w:shd w:val="clear" w:color="auto" w:fill="FFFFFF"/>
      <w:spacing w:line="226" w:lineRule="exact"/>
      <w:ind w:hanging="340"/>
    </w:pPr>
    <w:rPr>
      <w:rFonts w:ascii="Verdana" w:hAnsi="Verdana"/>
      <w:i/>
      <w:iCs/>
      <w:sz w:val="17"/>
      <w:szCs w:val="17"/>
      <w:shd w:val="clear" w:color="auto" w:fill="FFFFFF"/>
    </w:rPr>
  </w:style>
  <w:style w:type="paragraph" w:customStyle="1" w:styleId="14">
    <w:name w:val="Подпись к таблице1"/>
    <w:basedOn w:val="a"/>
    <w:link w:val="af0"/>
    <w:rsid w:val="009F2F88"/>
    <w:pPr>
      <w:shd w:val="clear" w:color="auto" w:fill="FFFFFF"/>
      <w:spacing w:line="240" w:lineRule="atLeast"/>
    </w:pPr>
    <w:rPr>
      <w:rFonts w:ascii="Arial" w:hAnsi="Arial"/>
      <w:b/>
      <w:bCs/>
      <w:sz w:val="18"/>
      <w:szCs w:val="18"/>
      <w:shd w:val="clear" w:color="auto" w:fill="FFFFFF"/>
    </w:rPr>
  </w:style>
  <w:style w:type="paragraph" w:customStyle="1" w:styleId="25">
    <w:name w:val="Подпись к таблице (2)"/>
    <w:basedOn w:val="a"/>
    <w:link w:val="24"/>
    <w:rsid w:val="009F2F88"/>
    <w:pPr>
      <w:shd w:val="clear" w:color="auto" w:fill="FFFFFF"/>
      <w:spacing w:line="240" w:lineRule="atLeast"/>
    </w:pPr>
    <w:rPr>
      <w:rFonts w:ascii="Verdana" w:hAnsi="Verdana"/>
      <w:sz w:val="17"/>
      <w:szCs w:val="17"/>
      <w:shd w:val="clear" w:color="auto" w:fill="FFFFFF"/>
    </w:rPr>
  </w:style>
  <w:style w:type="paragraph" w:styleId="15">
    <w:name w:val="toc 1"/>
    <w:basedOn w:val="a"/>
    <w:next w:val="a"/>
    <w:autoRedefine/>
    <w:uiPriority w:val="39"/>
    <w:rsid w:val="009F2F88"/>
  </w:style>
  <w:style w:type="paragraph" w:styleId="26">
    <w:name w:val="toc 2"/>
    <w:basedOn w:val="a"/>
    <w:next w:val="a"/>
    <w:autoRedefine/>
    <w:uiPriority w:val="39"/>
    <w:rsid w:val="009F2F88"/>
    <w:pPr>
      <w:ind w:left="240"/>
    </w:pPr>
  </w:style>
  <w:style w:type="character" w:styleId="af3">
    <w:name w:val="page number"/>
    <w:basedOn w:val="a0"/>
    <w:rsid w:val="009F2F88"/>
  </w:style>
  <w:style w:type="paragraph" w:styleId="af4">
    <w:name w:val="Balloon Text"/>
    <w:basedOn w:val="a"/>
    <w:link w:val="af5"/>
    <w:uiPriority w:val="99"/>
    <w:semiHidden/>
    <w:unhideWhenUsed/>
    <w:rsid w:val="009F2F88"/>
    <w:rPr>
      <w:rFonts w:ascii="Tahoma" w:hAnsi="Tahoma" w:cs="Tahoma"/>
      <w:sz w:val="16"/>
      <w:szCs w:val="16"/>
    </w:rPr>
  </w:style>
  <w:style w:type="character" w:customStyle="1" w:styleId="af5">
    <w:name w:val="Текст выноски Знак"/>
    <w:basedOn w:val="a0"/>
    <w:link w:val="af4"/>
    <w:uiPriority w:val="99"/>
    <w:semiHidden/>
    <w:rsid w:val="009F2F88"/>
    <w:rPr>
      <w:rFonts w:ascii="Tahoma" w:hAnsi="Tahoma" w:cs="Tahoma"/>
      <w:sz w:val="16"/>
      <w:szCs w:val="16"/>
      <w:lang w:val="uk-UA"/>
    </w:rPr>
  </w:style>
  <w:style w:type="paragraph" w:styleId="af6">
    <w:name w:val="TOC Heading"/>
    <w:basedOn w:val="1"/>
    <w:next w:val="a"/>
    <w:uiPriority w:val="39"/>
    <w:unhideWhenUsed/>
    <w:qFormat/>
    <w:rsid w:val="001D31F8"/>
    <w:pPr>
      <w:spacing w:before="480" w:line="276" w:lineRule="auto"/>
      <w:ind w:firstLine="0"/>
      <w:outlineLvl w:val="9"/>
    </w:pPr>
    <w:rPr>
      <w:rFonts w:asciiTheme="majorHAnsi" w:hAnsiTheme="majorHAnsi"/>
      <w:color w:val="365F91" w:themeColor="accent1" w:themeShade="BF"/>
    </w:rPr>
  </w:style>
  <w:style w:type="paragraph" w:styleId="af7">
    <w:name w:val="No Spacing"/>
    <w:aliases w:val="Основа"/>
    <w:uiPriority w:val="1"/>
    <w:qFormat/>
    <w:rsid w:val="006A6432"/>
    <w:pPr>
      <w:spacing w:after="0" w:line="360" w:lineRule="auto"/>
      <w:ind w:firstLine="709"/>
      <w:jc w:val="both"/>
    </w:pPr>
    <w:rPr>
      <w:rFonts w:ascii="Times New Roman" w:eastAsia="Calibri" w:hAnsi="Times New Roman"/>
      <w:color w:val="000000" w:themeColor="text1"/>
      <w:sz w:val="28"/>
      <w:lang w:val="uk-UA"/>
    </w:rPr>
  </w:style>
  <w:style w:type="paragraph" w:customStyle="1" w:styleId="af8">
    <w:name w:val="ОСН"/>
    <w:basedOn w:val="a"/>
    <w:rsid w:val="006A6432"/>
    <w:pPr>
      <w:spacing w:line="360" w:lineRule="auto"/>
      <w:ind w:firstLine="709"/>
    </w:pPr>
    <w:rPr>
      <w:color w:val="000000" w:themeColor="text1"/>
      <w:sz w:val="28"/>
      <w:szCs w:val="28"/>
    </w:rPr>
  </w:style>
  <w:style w:type="paragraph" w:styleId="af9">
    <w:name w:val="Subtitle"/>
    <w:basedOn w:val="a"/>
    <w:next w:val="a"/>
    <w:link w:val="afa"/>
    <w:uiPriority w:val="11"/>
    <w:qFormat/>
    <w:rsid w:val="0056717B"/>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56717B"/>
    <w:rPr>
      <w:rFonts w:asciiTheme="majorHAnsi" w:eastAsiaTheme="majorEastAsia" w:hAnsiTheme="majorHAnsi" w:cstheme="majorBidi"/>
      <w:i/>
      <w:iCs/>
      <w:color w:val="4F81BD" w:themeColor="accent1"/>
      <w:spacing w:val="15"/>
      <w:sz w:val="24"/>
      <w:szCs w:val="24"/>
      <w:lang w:val="uk-UA"/>
    </w:rPr>
  </w:style>
  <w:style w:type="paragraph" w:styleId="HTML">
    <w:name w:val="HTML Preformatted"/>
    <w:basedOn w:val="a"/>
    <w:link w:val="HTML0"/>
    <w:rsid w:val="00567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Pr>
      <w:color w:val="000000"/>
      <w:sz w:val="21"/>
      <w:szCs w:val="21"/>
      <w:lang w:val="en-GB"/>
    </w:rPr>
  </w:style>
  <w:style w:type="character" w:customStyle="1" w:styleId="HTML0">
    <w:name w:val="Стандартный HTML Знак"/>
    <w:basedOn w:val="a0"/>
    <w:link w:val="HTML"/>
    <w:rsid w:val="0056717B"/>
    <w:rPr>
      <w:rFonts w:ascii="Times New Roman" w:eastAsia="Times New Roman" w:hAnsi="Times New Roman" w:cs="Times New Roman"/>
      <w:color w:val="000000"/>
      <w:sz w:val="21"/>
      <w:szCs w:val="21"/>
      <w:lang w:val="en-GB" w:eastAsia="ru-RU"/>
    </w:rPr>
  </w:style>
  <w:style w:type="character" w:styleId="afb">
    <w:name w:val="Strong"/>
    <w:basedOn w:val="a0"/>
    <w:qFormat/>
    <w:rsid w:val="0056717B"/>
    <w:rPr>
      <w:rFonts w:cs="Times New Roman"/>
      <w:b/>
      <w:bCs/>
    </w:rPr>
  </w:style>
  <w:style w:type="paragraph" w:customStyle="1" w:styleId="afc">
    <w:name w:val="Основной"/>
    <w:basedOn w:val="af7"/>
    <w:link w:val="afd"/>
    <w:qFormat/>
    <w:rsid w:val="0056717B"/>
    <w:rPr>
      <w:rFonts w:eastAsiaTheme="minorHAnsi"/>
      <w:color w:val="auto"/>
    </w:rPr>
  </w:style>
  <w:style w:type="character" w:customStyle="1" w:styleId="afd">
    <w:name w:val="Основной Знак"/>
    <w:basedOn w:val="a0"/>
    <w:link w:val="afc"/>
    <w:rsid w:val="0056717B"/>
    <w:rPr>
      <w:rFonts w:ascii="Times New Roman" w:hAnsi="Times New Roman"/>
      <w:sz w:val="28"/>
      <w:lang w:val="uk-UA"/>
    </w:rPr>
  </w:style>
  <w:style w:type="character" w:styleId="afe">
    <w:name w:val="Placeholder Text"/>
    <w:basedOn w:val="a0"/>
    <w:uiPriority w:val="99"/>
    <w:semiHidden/>
    <w:rsid w:val="0056717B"/>
    <w:rPr>
      <w:color w:val="808080"/>
    </w:rPr>
  </w:style>
  <w:style w:type="paragraph" w:customStyle="1" w:styleId="aff">
    <w:name w:val="Знак"/>
    <w:basedOn w:val="a"/>
    <w:rsid w:val="007E56D3"/>
    <w:rPr>
      <w:rFonts w:ascii="Verdana" w:hAnsi="Verdana" w:cs="Verdana"/>
      <w:sz w:val="20"/>
      <w:szCs w:val="20"/>
      <w:lang w:val="en-US" w:eastAsia="en-US"/>
    </w:rPr>
  </w:style>
  <w:style w:type="paragraph" w:customStyle="1" w:styleId="141">
    <w:name w:val="Стиль14_1"/>
    <w:basedOn w:val="a"/>
    <w:link w:val="1410"/>
    <w:qFormat/>
    <w:rsid w:val="006D27C0"/>
    <w:pPr>
      <w:widowControl w:val="0"/>
      <w:spacing w:line="360" w:lineRule="auto"/>
      <w:ind w:firstLine="720"/>
      <w:jc w:val="both"/>
    </w:pPr>
    <w:rPr>
      <w:sz w:val="28"/>
      <w:szCs w:val="28"/>
    </w:rPr>
  </w:style>
  <w:style w:type="character" w:customStyle="1" w:styleId="1410">
    <w:name w:val="Стиль14_1 Знак"/>
    <w:basedOn w:val="a0"/>
    <w:link w:val="141"/>
    <w:rsid w:val="006D27C0"/>
    <w:rPr>
      <w:rFonts w:ascii="Times New Roman" w:eastAsia="Times New Roman"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2225">
      <w:bodyDiv w:val="1"/>
      <w:marLeft w:val="0"/>
      <w:marRight w:val="0"/>
      <w:marTop w:val="0"/>
      <w:marBottom w:val="0"/>
      <w:divBdr>
        <w:top w:val="none" w:sz="0" w:space="0" w:color="auto"/>
        <w:left w:val="none" w:sz="0" w:space="0" w:color="auto"/>
        <w:bottom w:val="none" w:sz="0" w:space="0" w:color="auto"/>
        <w:right w:val="none" w:sz="0" w:space="0" w:color="auto"/>
      </w:divBdr>
    </w:div>
    <w:div w:id="211579993">
      <w:bodyDiv w:val="1"/>
      <w:marLeft w:val="0"/>
      <w:marRight w:val="0"/>
      <w:marTop w:val="0"/>
      <w:marBottom w:val="0"/>
      <w:divBdr>
        <w:top w:val="none" w:sz="0" w:space="0" w:color="auto"/>
        <w:left w:val="none" w:sz="0" w:space="0" w:color="auto"/>
        <w:bottom w:val="none" w:sz="0" w:space="0" w:color="auto"/>
        <w:right w:val="none" w:sz="0" w:space="0" w:color="auto"/>
      </w:divBdr>
    </w:div>
    <w:div w:id="482813896">
      <w:bodyDiv w:val="1"/>
      <w:marLeft w:val="0"/>
      <w:marRight w:val="0"/>
      <w:marTop w:val="0"/>
      <w:marBottom w:val="0"/>
      <w:divBdr>
        <w:top w:val="none" w:sz="0" w:space="0" w:color="auto"/>
        <w:left w:val="none" w:sz="0" w:space="0" w:color="auto"/>
        <w:bottom w:val="none" w:sz="0" w:space="0" w:color="auto"/>
        <w:right w:val="none" w:sz="0" w:space="0" w:color="auto"/>
      </w:divBdr>
    </w:div>
    <w:div w:id="532423270">
      <w:bodyDiv w:val="1"/>
      <w:marLeft w:val="0"/>
      <w:marRight w:val="0"/>
      <w:marTop w:val="0"/>
      <w:marBottom w:val="0"/>
      <w:divBdr>
        <w:top w:val="none" w:sz="0" w:space="0" w:color="auto"/>
        <w:left w:val="none" w:sz="0" w:space="0" w:color="auto"/>
        <w:bottom w:val="none" w:sz="0" w:space="0" w:color="auto"/>
        <w:right w:val="none" w:sz="0" w:space="0" w:color="auto"/>
      </w:divBdr>
    </w:div>
    <w:div w:id="638413113">
      <w:bodyDiv w:val="1"/>
      <w:marLeft w:val="0"/>
      <w:marRight w:val="0"/>
      <w:marTop w:val="0"/>
      <w:marBottom w:val="0"/>
      <w:divBdr>
        <w:top w:val="none" w:sz="0" w:space="0" w:color="auto"/>
        <w:left w:val="none" w:sz="0" w:space="0" w:color="auto"/>
        <w:bottom w:val="none" w:sz="0" w:space="0" w:color="auto"/>
        <w:right w:val="none" w:sz="0" w:space="0" w:color="auto"/>
      </w:divBdr>
    </w:div>
    <w:div w:id="714961747">
      <w:bodyDiv w:val="1"/>
      <w:marLeft w:val="0"/>
      <w:marRight w:val="0"/>
      <w:marTop w:val="0"/>
      <w:marBottom w:val="0"/>
      <w:divBdr>
        <w:top w:val="none" w:sz="0" w:space="0" w:color="auto"/>
        <w:left w:val="none" w:sz="0" w:space="0" w:color="auto"/>
        <w:bottom w:val="none" w:sz="0" w:space="0" w:color="auto"/>
        <w:right w:val="none" w:sz="0" w:space="0" w:color="auto"/>
      </w:divBdr>
    </w:div>
    <w:div w:id="777870861">
      <w:bodyDiv w:val="1"/>
      <w:marLeft w:val="0"/>
      <w:marRight w:val="0"/>
      <w:marTop w:val="0"/>
      <w:marBottom w:val="0"/>
      <w:divBdr>
        <w:top w:val="none" w:sz="0" w:space="0" w:color="auto"/>
        <w:left w:val="none" w:sz="0" w:space="0" w:color="auto"/>
        <w:bottom w:val="none" w:sz="0" w:space="0" w:color="auto"/>
        <w:right w:val="none" w:sz="0" w:space="0" w:color="auto"/>
      </w:divBdr>
    </w:div>
    <w:div w:id="806432715">
      <w:bodyDiv w:val="1"/>
      <w:marLeft w:val="0"/>
      <w:marRight w:val="0"/>
      <w:marTop w:val="0"/>
      <w:marBottom w:val="0"/>
      <w:divBdr>
        <w:top w:val="none" w:sz="0" w:space="0" w:color="auto"/>
        <w:left w:val="none" w:sz="0" w:space="0" w:color="auto"/>
        <w:bottom w:val="none" w:sz="0" w:space="0" w:color="auto"/>
        <w:right w:val="none" w:sz="0" w:space="0" w:color="auto"/>
      </w:divBdr>
    </w:div>
    <w:div w:id="893079509">
      <w:bodyDiv w:val="1"/>
      <w:marLeft w:val="0"/>
      <w:marRight w:val="0"/>
      <w:marTop w:val="0"/>
      <w:marBottom w:val="0"/>
      <w:divBdr>
        <w:top w:val="none" w:sz="0" w:space="0" w:color="auto"/>
        <w:left w:val="none" w:sz="0" w:space="0" w:color="auto"/>
        <w:bottom w:val="none" w:sz="0" w:space="0" w:color="auto"/>
        <w:right w:val="none" w:sz="0" w:space="0" w:color="auto"/>
      </w:divBdr>
    </w:div>
    <w:div w:id="1043283953">
      <w:bodyDiv w:val="1"/>
      <w:marLeft w:val="0"/>
      <w:marRight w:val="0"/>
      <w:marTop w:val="0"/>
      <w:marBottom w:val="0"/>
      <w:divBdr>
        <w:top w:val="none" w:sz="0" w:space="0" w:color="auto"/>
        <w:left w:val="none" w:sz="0" w:space="0" w:color="auto"/>
        <w:bottom w:val="none" w:sz="0" w:space="0" w:color="auto"/>
        <w:right w:val="none" w:sz="0" w:space="0" w:color="auto"/>
      </w:divBdr>
    </w:div>
    <w:div w:id="1085613411">
      <w:bodyDiv w:val="1"/>
      <w:marLeft w:val="0"/>
      <w:marRight w:val="0"/>
      <w:marTop w:val="0"/>
      <w:marBottom w:val="0"/>
      <w:divBdr>
        <w:top w:val="none" w:sz="0" w:space="0" w:color="auto"/>
        <w:left w:val="none" w:sz="0" w:space="0" w:color="auto"/>
        <w:bottom w:val="none" w:sz="0" w:space="0" w:color="auto"/>
        <w:right w:val="none" w:sz="0" w:space="0" w:color="auto"/>
      </w:divBdr>
    </w:div>
    <w:div w:id="1220287627">
      <w:bodyDiv w:val="1"/>
      <w:marLeft w:val="0"/>
      <w:marRight w:val="0"/>
      <w:marTop w:val="0"/>
      <w:marBottom w:val="0"/>
      <w:divBdr>
        <w:top w:val="none" w:sz="0" w:space="0" w:color="auto"/>
        <w:left w:val="none" w:sz="0" w:space="0" w:color="auto"/>
        <w:bottom w:val="none" w:sz="0" w:space="0" w:color="auto"/>
        <w:right w:val="none" w:sz="0" w:space="0" w:color="auto"/>
      </w:divBdr>
    </w:div>
    <w:div w:id="1256475310">
      <w:bodyDiv w:val="1"/>
      <w:marLeft w:val="0"/>
      <w:marRight w:val="0"/>
      <w:marTop w:val="0"/>
      <w:marBottom w:val="0"/>
      <w:divBdr>
        <w:top w:val="none" w:sz="0" w:space="0" w:color="auto"/>
        <w:left w:val="none" w:sz="0" w:space="0" w:color="auto"/>
        <w:bottom w:val="none" w:sz="0" w:space="0" w:color="auto"/>
        <w:right w:val="none" w:sz="0" w:space="0" w:color="auto"/>
      </w:divBdr>
    </w:div>
    <w:div w:id="1271863785">
      <w:bodyDiv w:val="1"/>
      <w:marLeft w:val="0"/>
      <w:marRight w:val="0"/>
      <w:marTop w:val="0"/>
      <w:marBottom w:val="0"/>
      <w:divBdr>
        <w:top w:val="none" w:sz="0" w:space="0" w:color="auto"/>
        <w:left w:val="none" w:sz="0" w:space="0" w:color="auto"/>
        <w:bottom w:val="none" w:sz="0" w:space="0" w:color="auto"/>
        <w:right w:val="none" w:sz="0" w:space="0" w:color="auto"/>
      </w:divBdr>
    </w:div>
    <w:div w:id="1394768306">
      <w:bodyDiv w:val="1"/>
      <w:marLeft w:val="0"/>
      <w:marRight w:val="0"/>
      <w:marTop w:val="0"/>
      <w:marBottom w:val="0"/>
      <w:divBdr>
        <w:top w:val="none" w:sz="0" w:space="0" w:color="auto"/>
        <w:left w:val="none" w:sz="0" w:space="0" w:color="auto"/>
        <w:bottom w:val="none" w:sz="0" w:space="0" w:color="auto"/>
        <w:right w:val="none" w:sz="0" w:space="0" w:color="auto"/>
      </w:divBdr>
    </w:div>
    <w:div w:id="1411734433">
      <w:bodyDiv w:val="1"/>
      <w:marLeft w:val="0"/>
      <w:marRight w:val="0"/>
      <w:marTop w:val="0"/>
      <w:marBottom w:val="0"/>
      <w:divBdr>
        <w:top w:val="none" w:sz="0" w:space="0" w:color="auto"/>
        <w:left w:val="none" w:sz="0" w:space="0" w:color="auto"/>
        <w:bottom w:val="none" w:sz="0" w:space="0" w:color="auto"/>
        <w:right w:val="none" w:sz="0" w:space="0" w:color="auto"/>
      </w:divBdr>
    </w:div>
    <w:div w:id="1431701013">
      <w:bodyDiv w:val="1"/>
      <w:marLeft w:val="0"/>
      <w:marRight w:val="0"/>
      <w:marTop w:val="0"/>
      <w:marBottom w:val="0"/>
      <w:divBdr>
        <w:top w:val="none" w:sz="0" w:space="0" w:color="auto"/>
        <w:left w:val="none" w:sz="0" w:space="0" w:color="auto"/>
        <w:bottom w:val="none" w:sz="0" w:space="0" w:color="auto"/>
        <w:right w:val="none" w:sz="0" w:space="0" w:color="auto"/>
      </w:divBdr>
    </w:div>
    <w:div w:id="1479834857">
      <w:bodyDiv w:val="1"/>
      <w:marLeft w:val="0"/>
      <w:marRight w:val="0"/>
      <w:marTop w:val="0"/>
      <w:marBottom w:val="0"/>
      <w:divBdr>
        <w:top w:val="none" w:sz="0" w:space="0" w:color="auto"/>
        <w:left w:val="none" w:sz="0" w:space="0" w:color="auto"/>
        <w:bottom w:val="none" w:sz="0" w:space="0" w:color="auto"/>
        <w:right w:val="none" w:sz="0" w:space="0" w:color="auto"/>
      </w:divBdr>
    </w:div>
    <w:div w:id="1525709640">
      <w:bodyDiv w:val="1"/>
      <w:marLeft w:val="0"/>
      <w:marRight w:val="0"/>
      <w:marTop w:val="0"/>
      <w:marBottom w:val="0"/>
      <w:divBdr>
        <w:top w:val="none" w:sz="0" w:space="0" w:color="auto"/>
        <w:left w:val="none" w:sz="0" w:space="0" w:color="auto"/>
        <w:bottom w:val="none" w:sz="0" w:space="0" w:color="auto"/>
        <w:right w:val="none" w:sz="0" w:space="0" w:color="auto"/>
      </w:divBdr>
    </w:div>
    <w:div w:id="1560626543">
      <w:bodyDiv w:val="1"/>
      <w:marLeft w:val="0"/>
      <w:marRight w:val="0"/>
      <w:marTop w:val="0"/>
      <w:marBottom w:val="0"/>
      <w:divBdr>
        <w:top w:val="none" w:sz="0" w:space="0" w:color="auto"/>
        <w:left w:val="none" w:sz="0" w:space="0" w:color="auto"/>
        <w:bottom w:val="none" w:sz="0" w:space="0" w:color="auto"/>
        <w:right w:val="none" w:sz="0" w:space="0" w:color="auto"/>
      </w:divBdr>
    </w:div>
    <w:div w:id="1566840287">
      <w:bodyDiv w:val="1"/>
      <w:marLeft w:val="0"/>
      <w:marRight w:val="0"/>
      <w:marTop w:val="0"/>
      <w:marBottom w:val="0"/>
      <w:divBdr>
        <w:top w:val="none" w:sz="0" w:space="0" w:color="auto"/>
        <w:left w:val="none" w:sz="0" w:space="0" w:color="auto"/>
        <w:bottom w:val="none" w:sz="0" w:space="0" w:color="auto"/>
        <w:right w:val="none" w:sz="0" w:space="0" w:color="auto"/>
      </w:divBdr>
    </w:div>
    <w:div w:id="1692147001">
      <w:bodyDiv w:val="1"/>
      <w:marLeft w:val="0"/>
      <w:marRight w:val="0"/>
      <w:marTop w:val="0"/>
      <w:marBottom w:val="0"/>
      <w:divBdr>
        <w:top w:val="none" w:sz="0" w:space="0" w:color="auto"/>
        <w:left w:val="none" w:sz="0" w:space="0" w:color="auto"/>
        <w:bottom w:val="none" w:sz="0" w:space="0" w:color="auto"/>
        <w:right w:val="none" w:sz="0" w:space="0" w:color="auto"/>
      </w:divBdr>
    </w:div>
    <w:div w:id="1824806948">
      <w:bodyDiv w:val="1"/>
      <w:marLeft w:val="0"/>
      <w:marRight w:val="0"/>
      <w:marTop w:val="0"/>
      <w:marBottom w:val="0"/>
      <w:divBdr>
        <w:top w:val="none" w:sz="0" w:space="0" w:color="auto"/>
        <w:left w:val="none" w:sz="0" w:space="0" w:color="auto"/>
        <w:bottom w:val="none" w:sz="0" w:space="0" w:color="auto"/>
        <w:right w:val="none" w:sz="0" w:space="0" w:color="auto"/>
      </w:divBdr>
    </w:div>
    <w:div w:id="2008054793">
      <w:bodyDiv w:val="1"/>
      <w:marLeft w:val="0"/>
      <w:marRight w:val="0"/>
      <w:marTop w:val="0"/>
      <w:marBottom w:val="0"/>
      <w:divBdr>
        <w:top w:val="none" w:sz="0" w:space="0" w:color="auto"/>
        <w:left w:val="none" w:sz="0" w:space="0" w:color="auto"/>
        <w:bottom w:val="none" w:sz="0" w:space="0" w:color="auto"/>
        <w:right w:val="none" w:sz="0" w:space="0" w:color="auto"/>
      </w:divBdr>
    </w:div>
    <w:div w:id="2098207428">
      <w:bodyDiv w:val="1"/>
      <w:marLeft w:val="0"/>
      <w:marRight w:val="0"/>
      <w:marTop w:val="0"/>
      <w:marBottom w:val="0"/>
      <w:divBdr>
        <w:top w:val="none" w:sz="0" w:space="0" w:color="auto"/>
        <w:left w:val="none" w:sz="0" w:space="0" w:color="auto"/>
        <w:bottom w:val="none" w:sz="0" w:space="0" w:color="auto"/>
        <w:right w:val="none" w:sz="0" w:space="0" w:color="auto"/>
      </w:divBdr>
    </w:div>
    <w:div w:id="211674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78774579407082E-2"/>
          <c:y val="3.7147678368897562E-2"/>
          <c:w val="0.89097267759562837"/>
          <c:h val="0.83485008753291545"/>
        </c:manualLayout>
      </c:layout>
      <c:bubbleChart>
        <c:varyColors val="0"/>
        <c:ser>
          <c:idx val="0"/>
          <c:order val="0"/>
          <c:tx>
            <c:strRef>
              <c:f>'Analysis  of risks'!$B$34</c:f>
              <c:strCache>
                <c:ptCount val="1"/>
                <c:pt idx="0">
                  <c:v>Зміна цін на сировину</c:v>
                </c:pt>
              </c:strCache>
            </c:strRef>
          </c:tx>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'Analysis  of risks'!$D$34</c:f>
              <c:numCache>
                <c:formatCode>General</c:formatCode>
                <c:ptCount val="1"/>
                <c:pt idx="0">
                  <c:v>8852.2000000000007</c:v>
                </c:pt>
              </c:numCache>
            </c:numRef>
          </c:xVal>
          <c:yVal>
            <c:numRef>
              <c:f>'Analysis  of risks'!$C$34</c:f>
              <c:numCache>
                <c:formatCode>0.00%</c:formatCode>
                <c:ptCount val="1"/>
                <c:pt idx="0">
                  <c:v>0.55000000000000004</c:v>
                </c:pt>
              </c:numCache>
            </c:numRef>
          </c:yVal>
          <c:bubbleSize>
            <c:numLit>
              <c:formatCode>General</c:formatCode>
              <c:ptCount val="1"/>
              <c:pt idx="0">
                <c:v>1</c:v>
              </c:pt>
            </c:numLit>
          </c:bubbleSize>
          <c:bubble3D val="0"/>
        </c:ser>
        <c:ser>
          <c:idx val="1"/>
          <c:order val="1"/>
          <c:tx>
            <c:strRef>
              <c:f>'Analysis  of risks'!$B$35</c:f>
              <c:strCache>
                <c:ptCount val="1"/>
                <c:pt idx="0">
                  <c:v>Зміна цін на продукцію</c:v>
                </c:pt>
              </c:strCache>
            </c:strRef>
          </c:tx>
          <c:spPr>
            <a:ln w="25400">
              <a:noFill/>
            </a:ln>
          </c:spPr>
          <c:invertIfNegative val="0"/>
          <c:dLbls>
            <c:dLbl>
              <c:idx val="0"/>
              <c:layout>
                <c:manualLayout>
                  <c:x val="-8.7792587673528766E-2"/>
                  <c:y val="5.9325141481119887E-3"/>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'Analysis  of risks'!$D$35</c:f>
              <c:numCache>
                <c:formatCode>General</c:formatCode>
                <c:ptCount val="1"/>
                <c:pt idx="0">
                  <c:v>4190.6000000000004</c:v>
                </c:pt>
              </c:numCache>
            </c:numRef>
          </c:xVal>
          <c:yVal>
            <c:numRef>
              <c:f>'Analysis  of risks'!$C$35</c:f>
              <c:numCache>
                <c:formatCode>0.00%</c:formatCode>
                <c:ptCount val="1"/>
                <c:pt idx="0">
                  <c:v>0.6</c:v>
                </c:pt>
              </c:numCache>
            </c:numRef>
          </c:yVal>
          <c:bubbleSize>
            <c:numLit>
              <c:formatCode>General</c:formatCode>
              <c:ptCount val="1"/>
              <c:pt idx="0">
                <c:v>1</c:v>
              </c:pt>
            </c:numLit>
          </c:bubbleSize>
          <c:bubble3D val="0"/>
        </c:ser>
        <c:ser>
          <c:idx val="2"/>
          <c:order val="2"/>
          <c:tx>
            <c:strRef>
              <c:f>'Analysis  of risks'!$B$36</c:f>
              <c:strCache>
                <c:ptCount val="1"/>
                <c:pt idx="0">
                  <c:v>Припинення транспортного сполучення</c:v>
                </c:pt>
              </c:strCache>
            </c:strRef>
          </c:tx>
          <c:spPr>
            <a:ln w="25400">
              <a:noFill/>
            </a:ln>
          </c:spPr>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'Analysis  of risks'!$D$36</c:f>
              <c:numCache>
                <c:formatCode>General</c:formatCode>
                <c:ptCount val="1"/>
                <c:pt idx="0">
                  <c:v>6285.9</c:v>
                </c:pt>
              </c:numCache>
            </c:numRef>
          </c:xVal>
          <c:yVal>
            <c:numRef>
              <c:f>'Analysis  of risks'!$C$36</c:f>
              <c:numCache>
                <c:formatCode>0.00%</c:formatCode>
                <c:ptCount val="1"/>
                <c:pt idx="0">
                  <c:v>0.2</c:v>
                </c:pt>
              </c:numCache>
            </c:numRef>
          </c:yVal>
          <c:bubbleSize>
            <c:numLit>
              <c:formatCode>General</c:formatCode>
              <c:ptCount val="1"/>
              <c:pt idx="0">
                <c:v>1</c:v>
              </c:pt>
            </c:numLit>
          </c:bubbleSize>
          <c:bubble3D val="0"/>
        </c:ser>
        <c:ser>
          <c:idx val="3"/>
          <c:order val="3"/>
          <c:tx>
            <c:strRef>
              <c:f>'Analysis  of risks'!$B$37</c:f>
              <c:strCache>
                <c:ptCount val="1"/>
                <c:pt idx="0">
                  <c:v>Військові конфлікти, введення надзвичайного стану</c:v>
                </c:pt>
              </c:strCache>
            </c:strRef>
          </c:tx>
          <c:spPr>
            <a:ln w="25400">
              <a:noFill/>
            </a:ln>
          </c:spPr>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'Analysis  of risks'!$D$37</c:f>
              <c:numCache>
                <c:formatCode>General</c:formatCode>
                <c:ptCount val="1"/>
                <c:pt idx="0">
                  <c:v>62859</c:v>
                </c:pt>
              </c:numCache>
            </c:numRef>
          </c:xVal>
          <c:yVal>
            <c:numRef>
              <c:f>'Analysis  of risks'!$C$37</c:f>
              <c:numCache>
                <c:formatCode>0.00%</c:formatCode>
                <c:ptCount val="1"/>
                <c:pt idx="0">
                  <c:v>0.8</c:v>
                </c:pt>
              </c:numCache>
            </c:numRef>
          </c:yVal>
          <c:bubbleSize>
            <c:numLit>
              <c:formatCode>General</c:formatCode>
              <c:ptCount val="1"/>
              <c:pt idx="0">
                <c:v>1</c:v>
              </c:pt>
            </c:numLit>
          </c:bubbleSize>
          <c:bubble3D val="0"/>
        </c:ser>
        <c:ser>
          <c:idx val="4"/>
          <c:order val="4"/>
          <c:tx>
            <c:strRef>
              <c:f>'Analysis  of risks'!$B$38</c:f>
              <c:strCache>
                <c:ptCount val="1"/>
                <c:pt idx="0">
                  <c:v>Процентний ризик</c:v>
                </c:pt>
              </c:strCache>
            </c:strRef>
          </c:tx>
          <c:spPr>
            <a:ln w="25400">
              <a:noFill/>
            </a:ln>
          </c:spPr>
          <c:invertIfNegative val="0"/>
          <c:dLbls>
            <c:dLbl>
              <c:idx val="0"/>
              <c:layout>
                <c:manualLayout>
                  <c:x val="-0.10011067893621731"/>
                  <c:y val="-1.1865028296223977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'Analysis  of risks'!$D$38</c:f>
              <c:numCache>
                <c:formatCode>General</c:formatCode>
                <c:ptCount val="1"/>
                <c:pt idx="0">
                  <c:v>931.6</c:v>
                </c:pt>
              </c:numCache>
            </c:numRef>
          </c:xVal>
          <c:yVal>
            <c:numRef>
              <c:f>'Analysis  of risks'!$C$38</c:f>
              <c:numCache>
                <c:formatCode>0.00%</c:formatCode>
                <c:ptCount val="1"/>
                <c:pt idx="0">
                  <c:v>0.75</c:v>
                </c:pt>
              </c:numCache>
            </c:numRef>
          </c:yVal>
          <c:bubbleSize>
            <c:numLit>
              <c:formatCode>General</c:formatCode>
              <c:ptCount val="1"/>
              <c:pt idx="0">
                <c:v>1</c:v>
              </c:pt>
            </c:numLit>
          </c:bubbleSize>
          <c:bubble3D val="0"/>
        </c:ser>
        <c:ser>
          <c:idx val="5"/>
          <c:order val="5"/>
          <c:tx>
            <c:strRef>
              <c:f>'Analysis  of risks'!$B$39</c:f>
              <c:strCache>
                <c:ptCount val="1"/>
                <c:pt idx="0">
                  <c:v>Курсовий ризик</c:v>
                </c:pt>
              </c:strCache>
            </c:strRef>
          </c:tx>
          <c:spPr>
            <a:ln w="25400">
              <a:noFill/>
            </a:ln>
          </c:spPr>
          <c:invertIfNegative val="0"/>
          <c:dLbls>
            <c:dLbl>
              <c:idx val="0"/>
              <c:layout>
                <c:manualLayout>
                  <c:x val="-0.10393605919741961"/>
                  <c:y val="-2.6696313666503952E-2"/>
                </c:manualLayout>
              </c:layout>
              <c:dLblPos val="r"/>
              <c:showLegendKey val="0"/>
              <c:showVal val="0"/>
              <c:showCatName val="0"/>
              <c:showSerName val="1"/>
              <c:showPercent val="0"/>
              <c:showBubbleSize val="0"/>
              <c:extLst>
                <c:ext xmlns:c15="http://schemas.microsoft.com/office/drawing/2012/chart" uri="{CE6537A1-D6FC-4f65-9D91-7224C49458BB}"/>
              </c:extLst>
            </c:dLbl>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'Analysis  of risks'!$D$39</c:f>
              <c:numCache>
                <c:formatCode>General</c:formatCode>
                <c:ptCount val="1"/>
                <c:pt idx="0">
                  <c:v>8852.2000000000007</c:v>
                </c:pt>
              </c:numCache>
            </c:numRef>
          </c:xVal>
          <c:yVal>
            <c:numRef>
              <c:f>'Analysis  of risks'!$C$39</c:f>
              <c:numCache>
                <c:formatCode>0.00%</c:formatCode>
                <c:ptCount val="1"/>
                <c:pt idx="0">
                  <c:v>0.8</c:v>
                </c:pt>
              </c:numCache>
            </c:numRef>
          </c:yVal>
          <c:bubbleSize>
            <c:numLit>
              <c:formatCode>General</c:formatCode>
              <c:ptCount val="1"/>
              <c:pt idx="0">
                <c:v>1</c:v>
              </c:pt>
            </c:numLit>
          </c:bubbleSize>
          <c:bubble3D val="0"/>
        </c:ser>
        <c:ser>
          <c:idx val="6"/>
          <c:order val="6"/>
          <c:tx>
            <c:strRef>
              <c:f>'Analysis  of risks'!$B$40</c:f>
              <c:strCache>
                <c:ptCount val="1"/>
                <c:pt idx="0">
                  <c:v>Правовий ризик  </c:v>
                </c:pt>
              </c:strCache>
            </c:strRef>
          </c:tx>
          <c:spPr>
            <a:ln w="25400">
              <a:noFill/>
            </a:ln>
          </c:spPr>
          <c:invertIfNegative val="0"/>
          <c:dLbls>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'Analysis  of risks'!$D$40</c:f>
              <c:numCache>
                <c:formatCode>General</c:formatCode>
                <c:ptCount val="1"/>
                <c:pt idx="0">
                  <c:v>80</c:v>
                </c:pt>
              </c:numCache>
            </c:numRef>
          </c:xVal>
          <c:yVal>
            <c:numRef>
              <c:f>'Analysis  of risks'!$C$40</c:f>
              <c:numCache>
                <c:formatCode>0.00%</c:formatCode>
                <c:ptCount val="1"/>
                <c:pt idx="0">
                  <c:v>0.35</c:v>
                </c:pt>
              </c:numCache>
            </c:numRef>
          </c:yVal>
          <c:bubbleSize>
            <c:numLit>
              <c:formatCode>General</c:formatCode>
              <c:ptCount val="1"/>
              <c:pt idx="0">
                <c:v>1</c:v>
              </c:pt>
            </c:numLit>
          </c:bubbleSize>
          <c:bubble3D val="0"/>
        </c:ser>
        <c:dLbls>
          <c:dLblPos val="ctr"/>
          <c:showLegendKey val="0"/>
          <c:showVal val="1"/>
          <c:showCatName val="0"/>
          <c:showSerName val="0"/>
          <c:showPercent val="0"/>
          <c:showBubbleSize val="0"/>
        </c:dLbls>
        <c:bubbleScale val="30"/>
        <c:showNegBubbles val="0"/>
        <c:sizeRepresents val="w"/>
        <c:axId val="38230272"/>
        <c:axId val="38248832"/>
      </c:bubbleChart>
      <c:valAx>
        <c:axId val="38230272"/>
        <c:scaling>
          <c:orientation val="minMax"/>
          <c:max val="10000"/>
        </c:scaling>
        <c:delete val="0"/>
        <c:axPos val="b"/>
        <c:majorGridlines/>
        <c:title>
          <c:tx>
            <c:rich>
              <a:bodyPr/>
              <a:lstStyle/>
              <a:p>
                <a:pPr>
                  <a:defRPr/>
                </a:pPr>
                <a:r>
                  <a:rPr lang="ru-RU"/>
                  <a:t>Величина ризику, тис. грн.</a:t>
                </a:r>
              </a:p>
            </c:rich>
          </c:tx>
          <c:layout>
            <c:manualLayout>
              <c:xMode val="edge"/>
              <c:yMode val="edge"/>
              <c:x val="0.37002194397831417"/>
              <c:y val="0.93908815598642148"/>
            </c:manualLayout>
          </c:layout>
          <c:overlay val="0"/>
        </c:title>
        <c:numFmt formatCode="General" sourceLinked="1"/>
        <c:majorTickMark val="out"/>
        <c:minorTickMark val="none"/>
        <c:tickLblPos val="nextTo"/>
        <c:crossAx val="38248832"/>
        <c:crosses val="autoZero"/>
        <c:crossBetween val="midCat"/>
      </c:valAx>
      <c:valAx>
        <c:axId val="38248832"/>
        <c:scaling>
          <c:orientation val="minMax"/>
        </c:scaling>
        <c:delete val="0"/>
        <c:axPos val="l"/>
        <c:majorGridlines/>
        <c:title>
          <c:tx>
            <c:rich>
              <a:bodyPr rot="-5400000" vert="horz"/>
              <a:lstStyle/>
              <a:p>
                <a:pPr>
                  <a:defRPr/>
                </a:pPr>
                <a:r>
                  <a:rPr lang="ru-RU"/>
                  <a:t>Ймовірність ризику, %</a:t>
                </a:r>
              </a:p>
            </c:rich>
          </c:tx>
          <c:layout>
            <c:manualLayout>
              <c:xMode val="edge"/>
              <c:yMode val="edge"/>
              <c:x val="1.3114754098360656E-2"/>
              <c:y val="0.29246939877169575"/>
            </c:manualLayout>
          </c:layout>
          <c:overlay val="0"/>
        </c:title>
        <c:numFmt formatCode="0%" sourceLinked="0"/>
        <c:majorTickMark val="out"/>
        <c:minorTickMark val="none"/>
        <c:tickLblPos val="nextTo"/>
        <c:crossAx val="38230272"/>
        <c:crosses val="autoZero"/>
        <c:crossBetween val="midCat"/>
      </c:valAx>
    </c:plotArea>
    <c:plotVisOnly val="1"/>
    <c:dispBlanksAs val="gap"/>
    <c:showDLblsOverMax val="0"/>
  </c:chart>
  <c:spPr>
    <a:ln>
      <a:solidFill>
        <a:schemeClr val="accent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7F3A9-2603-4DFE-ADC6-000FA400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19949</Words>
  <Characters>132064</Characters>
  <Application>Microsoft Office Word</Application>
  <DocSecurity>0</DocSecurity>
  <Lines>4716</Lines>
  <Paragraphs>2492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c:creator>
  <cp:lastModifiedBy>Пользователь Windows</cp:lastModifiedBy>
  <cp:revision>2</cp:revision>
  <dcterms:created xsi:type="dcterms:W3CDTF">2021-01-27T22:45:00Z</dcterms:created>
  <dcterms:modified xsi:type="dcterms:W3CDTF">2021-01-27T22:45:00Z</dcterms:modified>
</cp:coreProperties>
</file>