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92C" w:rsidRPr="003D389C" w:rsidRDefault="001A492C" w:rsidP="001A492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4DB7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СТУП</w:t>
      </w:r>
    </w:p>
    <w:p w:rsidR="001A492C" w:rsidRDefault="001A492C" w:rsidP="001A492C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A492C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59AB">
        <w:rPr>
          <w:rFonts w:ascii="Times New Roman" w:hAnsi="Times New Roman" w:cs="Times New Roman"/>
          <w:sz w:val="28"/>
          <w:szCs w:val="28"/>
          <w:lang w:val="uk-UA"/>
        </w:rPr>
        <w:t>Формування</w:t>
      </w:r>
      <w:r w:rsidRPr="0089031F">
        <w:rPr>
          <w:rFonts w:ascii="Times New Roman" w:hAnsi="Times New Roman" w:cs="Times New Roman"/>
          <w:sz w:val="28"/>
          <w:szCs w:val="28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імпульсів</w:t>
      </w:r>
      <w:r w:rsidRPr="0089031F">
        <w:rPr>
          <w:rFonts w:ascii="Times New Roman" w:hAnsi="Times New Roman" w:cs="Times New Roman"/>
          <w:sz w:val="28"/>
          <w:szCs w:val="28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управління ключами напівпровідникового</w:t>
      </w:r>
      <w:r w:rsidRPr="0089031F">
        <w:rPr>
          <w:rFonts w:ascii="Times New Roman" w:hAnsi="Times New Roman" w:cs="Times New Roman"/>
          <w:sz w:val="28"/>
          <w:szCs w:val="28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перетворювача</w:t>
      </w:r>
      <w:r w:rsidRPr="0089031F">
        <w:rPr>
          <w:rFonts w:ascii="Times New Roman" w:hAnsi="Times New Roman" w:cs="Times New Roman"/>
          <w:sz w:val="28"/>
          <w:szCs w:val="28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здійснюється системою імпульсно-фазового управління СІФУ. СІФУ перетворювача</w:t>
      </w:r>
      <w:r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працює</w:t>
      </w:r>
      <w:r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взаємопов'язане з його</w:t>
      </w:r>
      <w:r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силовою</w:t>
      </w:r>
      <w:r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частиною, що</w:t>
      </w:r>
      <w:r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визначається</w:t>
      </w:r>
      <w:r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необхідними законами управління</w:t>
      </w:r>
      <w:r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перетворювача, його</w:t>
      </w:r>
      <w:r w:rsidRPr="0089031F">
        <w:rPr>
          <w:rFonts w:ascii="Times New Roman" w:hAnsi="Times New Roman" w:cs="Times New Roman"/>
          <w:sz w:val="28"/>
          <w:szCs w:val="28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захисту та технологічного</w:t>
      </w:r>
      <w:r w:rsidRPr="0089031F">
        <w:rPr>
          <w:rFonts w:ascii="Times New Roman" w:hAnsi="Times New Roman" w:cs="Times New Roman"/>
          <w:sz w:val="28"/>
          <w:szCs w:val="28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управління приводним електродвигуном. Будь-яка система управління</w:t>
      </w:r>
      <w:r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перетворювачем</w:t>
      </w:r>
      <w:r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складається з двох</w:t>
      </w:r>
      <w:r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частин: логічні</w:t>
      </w:r>
      <w:r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частини, яка визначає алгоритм освіти</w:t>
      </w:r>
      <w:r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імпульсів, зв'язок з алгоритмами блоків</w:t>
      </w:r>
      <w:r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захисту і блоків</w:t>
      </w:r>
      <w:r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технологічної автоматики та</w:t>
      </w:r>
      <w:r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підсилювальної</w:t>
      </w:r>
      <w:r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частини, що</w:t>
      </w:r>
      <w:r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здійснює</w:t>
      </w:r>
      <w:r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посилення по потужності</w:t>
      </w:r>
      <w:r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імпульсів</w:t>
      </w:r>
      <w:r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управління</w:t>
      </w:r>
      <w:r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силовими ключами (транзисторами або тиристорами) перетворювача, а також</w:t>
      </w:r>
      <w:r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потенційний</w:t>
      </w:r>
      <w:r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поділ</w:t>
      </w:r>
      <w:r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силової</w:t>
      </w:r>
      <w:r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схеми і системи</w:t>
      </w:r>
      <w:r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управління.</w:t>
      </w:r>
    </w:p>
    <w:p w:rsidR="001A492C" w:rsidRPr="00F64DB7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4DB7">
        <w:rPr>
          <w:rFonts w:ascii="Times New Roman" w:hAnsi="Times New Roman" w:cs="Times New Roman"/>
          <w:sz w:val="28"/>
          <w:szCs w:val="28"/>
          <w:lang w:val="uk-UA"/>
        </w:rPr>
        <w:t xml:space="preserve">Метою даного дипломного проекту є </w:t>
      </w:r>
      <w:r>
        <w:rPr>
          <w:rFonts w:ascii="Times New Roman" w:hAnsi="Times New Roman" w:cs="Times New Roman"/>
          <w:sz w:val="28"/>
          <w:szCs w:val="28"/>
          <w:lang w:val="uk-UA"/>
        </w:rPr>
        <w:t>моделювання електричних параметрів та топологічне проектування системи імпульсно-фазового управління.</w:t>
      </w:r>
    </w:p>
    <w:p w:rsidR="001A492C" w:rsidRPr="009659AB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59AB">
        <w:rPr>
          <w:rFonts w:ascii="Times New Roman" w:hAnsi="Times New Roman" w:cs="Times New Roman"/>
          <w:sz w:val="28"/>
          <w:szCs w:val="28"/>
          <w:lang w:val="uk-UA"/>
        </w:rPr>
        <w:t>Підсилювальна</w:t>
      </w:r>
      <w:r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частина</w:t>
      </w:r>
      <w:r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формує</w:t>
      </w:r>
      <w:r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імпульс та управління, як</w:t>
      </w:r>
      <w:r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повинні</w:t>
      </w:r>
      <w:r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своїми параметрами (тривалістю, амплітудою і крутизною</w:t>
      </w:r>
      <w:r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переднього фронту) відповідати параметрам управління</w:t>
      </w:r>
      <w:r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силовими ключами перетворювача. Наприклад, імпульс, що</w:t>
      </w:r>
      <w:r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надходить на затвор IGBT-транзистора, повинен виконувати</w:t>
      </w:r>
      <w:r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включення з максимальною</w:t>
      </w:r>
      <w:r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швидкодією. Для тиристора оптимальним з точки зору</w:t>
      </w:r>
      <w:r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зменшення часу його</w:t>
      </w:r>
      <w:r w:rsidRPr="0089031F">
        <w:rPr>
          <w:rFonts w:ascii="Times New Roman" w:hAnsi="Times New Roman" w:cs="Times New Roman"/>
          <w:sz w:val="28"/>
          <w:szCs w:val="28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включення, і обмеження</w:t>
      </w:r>
      <w:r w:rsidRPr="0089031F">
        <w:rPr>
          <w:rFonts w:ascii="Times New Roman" w:hAnsi="Times New Roman" w:cs="Times New Roman"/>
          <w:sz w:val="28"/>
          <w:szCs w:val="28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втрат у ньому</w:t>
      </w:r>
      <w:r w:rsidRPr="0089031F">
        <w:rPr>
          <w:rFonts w:ascii="Times New Roman" w:hAnsi="Times New Roman" w:cs="Times New Roman"/>
          <w:sz w:val="28"/>
          <w:szCs w:val="28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від струму управління є імпульс</w:t>
      </w:r>
      <w:r w:rsidRPr="0089031F">
        <w:rPr>
          <w:rFonts w:ascii="Times New Roman" w:hAnsi="Times New Roman" w:cs="Times New Roman"/>
          <w:sz w:val="28"/>
          <w:szCs w:val="28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має:</w:t>
      </w:r>
    </w:p>
    <w:p w:rsidR="001A492C" w:rsidRPr="009659AB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59AB">
        <w:rPr>
          <w:rFonts w:ascii="Times New Roman" w:hAnsi="Times New Roman" w:cs="Times New Roman"/>
          <w:sz w:val="28"/>
          <w:szCs w:val="28"/>
          <w:lang w:val="uk-UA"/>
        </w:rPr>
        <w:t>- амплітуду струму не меншу</w:t>
      </w:r>
      <w:r w:rsidRPr="0089031F">
        <w:rPr>
          <w:rFonts w:ascii="Times New Roman" w:hAnsi="Times New Roman" w:cs="Times New Roman"/>
          <w:sz w:val="28"/>
          <w:szCs w:val="28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номінального струму управління</w:t>
      </w:r>
      <w:r w:rsidRPr="0089031F">
        <w:rPr>
          <w:rFonts w:ascii="Times New Roman" w:hAnsi="Times New Roman" w:cs="Times New Roman"/>
          <w:sz w:val="28"/>
          <w:szCs w:val="28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застосовуваного тиристора;</w:t>
      </w:r>
    </w:p>
    <w:p w:rsidR="001A492C" w:rsidRPr="009659AB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59AB">
        <w:rPr>
          <w:rFonts w:ascii="Times New Roman" w:hAnsi="Times New Roman" w:cs="Times New Roman"/>
          <w:sz w:val="28"/>
          <w:szCs w:val="28"/>
          <w:lang w:val="uk-UA"/>
        </w:rPr>
        <w:t>- тривалість, що</w:t>
      </w:r>
      <w:r w:rsidRPr="0089031F">
        <w:rPr>
          <w:rFonts w:ascii="Times New Roman" w:hAnsi="Times New Roman" w:cs="Times New Roman"/>
          <w:sz w:val="28"/>
          <w:szCs w:val="28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забезпечує</w:t>
      </w:r>
      <w:r w:rsidRPr="0089031F">
        <w:rPr>
          <w:rFonts w:ascii="Times New Roman" w:hAnsi="Times New Roman" w:cs="Times New Roman"/>
          <w:sz w:val="28"/>
          <w:szCs w:val="28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наростання анодного струму тиристора до струму його</w:t>
      </w:r>
      <w:r w:rsidRPr="0089031F">
        <w:rPr>
          <w:rFonts w:ascii="Times New Roman" w:hAnsi="Times New Roman" w:cs="Times New Roman"/>
          <w:sz w:val="28"/>
          <w:szCs w:val="28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утримання</w:t>
      </w:r>
      <w:r w:rsidRPr="0089031F">
        <w:rPr>
          <w:rFonts w:ascii="Times New Roman" w:hAnsi="Times New Roman" w:cs="Times New Roman"/>
          <w:sz w:val="28"/>
          <w:szCs w:val="28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незалежно</w:t>
      </w:r>
      <w:r w:rsidRPr="0089031F">
        <w:rPr>
          <w:rFonts w:ascii="Times New Roman" w:hAnsi="Times New Roman" w:cs="Times New Roman"/>
          <w:sz w:val="28"/>
          <w:szCs w:val="28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 xml:space="preserve">від характеру навантаження (практично цей час має бути </w:t>
      </w:r>
      <w:proofErr w:type="spellStart"/>
      <w:r w:rsidRPr="009659AB">
        <w:rPr>
          <w:rFonts w:ascii="Times New Roman" w:hAnsi="Times New Roman" w:cs="Times New Roman"/>
          <w:sz w:val="28"/>
          <w:szCs w:val="28"/>
          <w:lang w:val="uk-UA"/>
        </w:rPr>
        <w:t>tупр</w:t>
      </w:r>
      <w:proofErr w:type="spellEnd"/>
      <w:r w:rsidRPr="009659AB">
        <w:rPr>
          <w:rFonts w:ascii="Times New Roman" w:hAnsi="Times New Roman" w:cs="Times New Roman"/>
          <w:sz w:val="28"/>
          <w:szCs w:val="28"/>
          <w:lang w:val="uk-UA"/>
        </w:rPr>
        <w:t xml:space="preserve">&gt; 1 </w:t>
      </w:r>
      <w:proofErr w:type="spellStart"/>
      <w:r w:rsidRPr="009659AB">
        <w:rPr>
          <w:rFonts w:ascii="Times New Roman" w:hAnsi="Times New Roman" w:cs="Times New Roman"/>
          <w:sz w:val="28"/>
          <w:szCs w:val="28"/>
          <w:lang w:val="uk-UA"/>
        </w:rPr>
        <w:t>мс</w:t>
      </w:r>
      <w:proofErr w:type="spellEnd"/>
      <w:r w:rsidRPr="009659AB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:rsidR="001A492C" w:rsidRPr="009659AB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659AB">
        <w:rPr>
          <w:rFonts w:ascii="Times New Roman" w:hAnsi="Times New Roman" w:cs="Times New Roman"/>
          <w:sz w:val="28"/>
          <w:szCs w:val="28"/>
          <w:lang w:val="uk-UA"/>
        </w:rPr>
        <w:t>-крутість</w:t>
      </w:r>
      <w:proofErr w:type="spellEnd"/>
      <w:r w:rsidRPr="00572402">
        <w:rPr>
          <w:rFonts w:ascii="Times New Roman" w:hAnsi="Times New Roman" w:cs="Times New Roman"/>
          <w:sz w:val="28"/>
          <w:szCs w:val="28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переднього фронту порядку 10 А / с або</w:t>
      </w:r>
      <w:r w:rsidRPr="0057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59AB">
        <w:rPr>
          <w:rFonts w:ascii="Times New Roman" w:hAnsi="Times New Roman" w:cs="Times New Roman"/>
          <w:sz w:val="28"/>
          <w:szCs w:val="28"/>
          <w:lang w:val="uk-UA"/>
        </w:rPr>
        <w:t>tфр</w:t>
      </w:r>
      <w:proofErr w:type="spellEnd"/>
      <w:r w:rsidRPr="009659AB">
        <w:rPr>
          <w:rFonts w:ascii="Times New Roman" w:hAnsi="Times New Roman" w:cs="Times New Roman"/>
          <w:sz w:val="28"/>
          <w:szCs w:val="28"/>
          <w:lang w:val="uk-UA"/>
        </w:rPr>
        <w:t xml:space="preserve"> = 0,05 </w:t>
      </w:r>
      <w:proofErr w:type="spellStart"/>
      <w:r w:rsidRPr="009659AB">
        <w:rPr>
          <w:rFonts w:ascii="Times New Roman" w:hAnsi="Times New Roman" w:cs="Times New Roman"/>
          <w:sz w:val="28"/>
          <w:szCs w:val="28"/>
          <w:lang w:val="uk-UA"/>
        </w:rPr>
        <w:t>мс</w:t>
      </w:r>
      <w:proofErr w:type="spellEnd"/>
      <w:r w:rsidRPr="009659A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A492C" w:rsidRPr="009659AB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59AB">
        <w:rPr>
          <w:rFonts w:ascii="Times New Roman" w:hAnsi="Times New Roman" w:cs="Times New Roman"/>
          <w:sz w:val="28"/>
          <w:szCs w:val="28"/>
          <w:lang w:val="uk-UA"/>
        </w:rPr>
        <w:lastRenderedPageBreak/>
        <w:t>Короткий пік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значної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амплітуди на початку імпульс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659AB">
        <w:rPr>
          <w:rFonts w:ascii="Times New Roman" w:hAnsi="Times New Roman" w:cs="Times New Roman"/>
          <w:sz w:val="28"/>
          <w:szCs w:val="28"/>
          <w:lang w:val="uk-UA"/>
        </w:rPr>
        <w:t>уtфр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призначений для чіткого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включення тиристора з високою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 xml:space="preserve">швидкодією. Наступний за піком </w:t>
      </w:r>
      <w:proofErr w:type="spellStart"/>
      <w:r w:rsidRPr="009659AB">
        <w:rPr>
          <w:rFonts w:ascii="Times New Roman" w:hAnsi="Times New Roman" w:cs="Times New Roman"/>
          <w:sz w:val="28"/>
          <w:szCs w:val="28"/>
          <w:lang w:val="uk-UA"/>
        </w:rPr>
        <w:t>“підтримуючий”</w:t>
      </w:r>
      <w:proofErr w:type="spellEnd"/>
      <w:r w:rsidRPr="009659AB">
        <w:rPr>
          <w:rFonts w:ascii="Times New Roman" w:hAnsi="Times New Roman" w:cs="Times New Roman"/>
          <w:sz w:val="28"/>
          <w:szCs w:val="28"/>
          <w:lang w:val="uk-UA"/>
        </w:rPr>
        <w:t xml:space="preserve"> імпульс повинен забезпечувати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знаходження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робочої точки вхідної вольт-амперної характеристики тиристора в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гарантованого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управління. Тривалість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 xml:space="preserve">імпульсу на рівні струму </w:t>
      </w:r>
      <w:proofErr w:type="spellStart"/>
      <w:r w:rsidRPr="009659AB">
        <w:rPr>
          <w:rFonts w:ascii="Times New Roman" w:hAnsi="Times New Roman" w:cs="Times New Roman"/>
          <w:sz w:val="28"/>
          <w:szCs w:val="28"/>
          <w:lang w:val="uk-UA"/>
        </w:rPr>
        <w:t>“підтримки”</w:t>
      </w:r>
      <w:proofErr w:type="spellEnd"/>
      <w:r w:rsidRPr="009659AB">
        <w:rPr>
          <w:rFonts w:ascii="Times New Roman" w:hAnsi="Times New Roman" w:cs="Times New Roman"/>
          <w:sz w:val="28"/>
          <w:szCs w:val="28"/>
          <w:lang w:val="uk-UA"/>
        </w:rPr>
        <w:t xml:space="preserve"> має бути приблизно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рівна 50.100мс, і може бути заповнена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високочастотною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напругою.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Для збільшення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стійкості тиристора до швидкості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наростання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анодної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напруги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бажано при вимкненому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тиристорі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мати на електроді, 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управляє, напругу негативного зсуву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659AB">
        <w:rPr>
          <w:rFonts w:ascii="Times New Roman" w:hAnsi="Times New Roman" w:cs="Times New Roman"/>
          <w:sz w:val="28"/>
          <w:szCs w:val="28"/>
          <w:lang w:val="uk-UA"/>
        </w:rPr>
        <w:t>uсм</w:t>
      </w:r>
      <w:proofErr w:type="spellEnd"/>
      <w:r w:rsidRPr="009659AB">
        <w:rPr>
          <w:rFonts w:ascii="Times New Roman" w:hAnsi="Times New Roman" w:cs="Times New Roman"/>
          <w:sz w:val="28"/>
          <w:szCs w:val="28"/>
          <w:lang w:val="uk-UA"/>
        </w:rPr>
        <w:t xml:space="preserve"> = 0,5.1,5 Ст.</w:t>
      </w:r>
    </w:p>
    <w:p w:rsidR="001A492C" w:rsidRPr="00475F53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59AB">
        <w:rPr>
          <w:rFonts w:ascii="Times New Roman" w:hAnsi="Times New Roman" w:cs="Times New Roman"/>
          <w:sz w:val="28"/>
          <w:szCs w:val="28"/>
          <w:lang w:val="uk-UA"/>
        </w:rPr>
        <w:t>СІФУ перетворювачі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 xml:space="preserve">можуть бути </w:t>
      </w:r>
      <w:proofErr w:type="spellStart"/>
      <w:r w:rsidRPr="009659AB">
        <w:rPr>
          <w:rFonts w:ascii="Times New Roman" w:hAnsi="Times New Roman" w:cs="Times New Roman"/>
          <w:sz w:val="28"/>
          <w:szCs w:val="28"/>
          <w:lang w:val="uk-UA"/>
        </w:rPr>
        <w:t>аналого-імпульсними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або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цифровими, можуть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 xml:space="preserve">виконуватися </w:t>
      </w:r>
      <w:proofErr w:type="spellStart"/>
      <w:r w:rsidRPr="009659AB">
        <w:rPr>
          <w:rFonts w:ascii="Times New Roman" w:hAnsi="Times New Roman" w:cs="Times New Roman"/>
          <w:sz w:val="28"/>
          <w:szCs w:val="28"/>
          <w:lang w:val="uk-UA"/>
        </w:rPr>
        <w:t>одно-</w:t>
      </w:r>
      <w:proofErr w:type="spellEnd"/>
      <w:r w:rsidRPr="009659AB">
        <w:rPr>
          <w:rFonts w:ascii="Times New Roman" w:hAnsi="Times New Roman" w:cs="Times New Roman"/>
          <w:sz w:val="28"/>
          <w:szCs w:val="28"/>
          <w:lang w:val="uk-UA"/>
        </w:rPr>
        <w:t xml:space="preserve"> і багатоканальними. Принцип побудови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одно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канальних систем зменшує число паралельних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каналів фазового зсуву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вихідних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імпульсів, знижує число операцій по перетворенню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інформації та підвищує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точність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перетворення. Складність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одно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канальних систем управління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визначається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діапазоном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 xml:space="preserve">регулювання кута проводить стану силового </w:t>
      </w:r>
      <w:proofErr w:type="spellStart"/>
      <w:r w:rsidRPr="009659AB">
        <w:rPr>
          <w:rFonts w:ascii="Times New Roman" w:hAnsi="Times New Roman" w:cs="Times New Roman"/>
          <w:sz w:val="28"/>
          <w:szCs w:val="28"/>
          <w:lang w:val="uk-UA"/>
        </w:rPr>
        <w:t>вентелі</w:t>
      </w:r>
      <w:proofErr w:type="spellEnd"/>
      <w:r w:rsidRPr="009659AB">
        <w:rPr>
          <w:rFonts w:ascii="Times New Roman" w:hAnsi="Times New Roman" w:cs="Times New Roman"/>
          <w:sz w:val="28"/>
          <w:szCs w:val="28"/>
          <w:lang w:val="uk-UA"/>
        </w:rPr>
        <w:t xml:space="preserve"> (ключа). Розглянемо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узагальнену структуру одно-канальних систем управління. Одними функціональними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елементами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узагальненої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структурної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схеми є: пристрій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синхронізації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659AB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фазосдвигающий</w:t>
      </w:r>
      <w:proofErr w:type="spellEnd"/>
      <w:r w:rsidRPr="009659AB">
        <w:rPr>
          <w:rFonts w:ascii="Times New Roman" w:hAnsi="Times New Roman" w:cs="Times New Roman"/>
          <w:sz w:val="28"/>
          <w:szCs w:val="28"/>
          <w:lang w:val="uk-UA"/>
        </w:rPr>
        <w:t xml:space="preserve"> при</w:t>
      </w:r>
      <w:r>
        <w:rPr>
          <w:rFonts w:ascii="Times New Roman" w:hAnsi="Times New Roman" w:cs="Times New Roman"/>
          <w:sz w:val="28"/>
          <w:szCs w:val="28"/>
          <w:lang w:val="uk-UA"/>
        </w:rPr>
        <w:t>стрій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 xml:space="preserve"> ФСП; розподільник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імпульсів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РІ; формувач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вихідного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імпульсу ФМI. У систему можуть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входити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вхідний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пристрій ВП і пристрої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узгодження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кутів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ПУК.</w:t>
      </w:r>
    </w:p>
    <w:p w:rsidR="001A492C" w:rsidRDefault="001A492C" w:rsidP="001A49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A492C" w:rsidRPr="00153ADC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1.АНАЛ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ІЗ ТЕХНІЧНОГО ЗАВДАННЯ</w:t>
      </w:r>
    </w:p>
    <w:p w:rsidR="001A492C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1.1 Загальні відомості </w:t>
      </w:r>
    </w:p>
    <w:p w:rsidR="001A492C" w:rsidRPr="0089031F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Система імпульсно-</w:t>
      </w:r>
      <w:r w:rsidRPr="009C6547">
        <w:rPr>
          <w:rFonts w:ascii="Times New Roman" w:hAnsi="Times New Roman" w:cs="Times New Roman"/>
          <w:sz w:val="28"/>
          <w:szCs w:val="28"/>
          <w:lang w:val="uk-UA"/>
        </w:rPr>
        <w:t>фазового управління (СІФУ) призначена для вироблення імпульсів управління, що подаються на керуючі переходи тиристорів силової схеми випрямляча.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C6547">
        <w:rPr>
          <w:rFonts w:ascii="Times New Roman" w:hAnsi="Times New Roman" w:cs="Times New Roman"/>
          <w:sz w:val="28"/>
          <w:szCs w:val="28"/>
          <w:lang w:val="uk-UA"/>
        </w:rPr>
        <w:t>До складу СІФУ входять:</w:t>
      </w:r>
    </w:p>
    <w:p w:rsidR="001A492C" w:rsidRPr="009C6547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547">
        <w:rPr>
          <w:rFonts w:ascii="Times New Roman" w:hAnsi="Times New Roman" w:cs="Times New Roman"/>
          <w:sz w:val="28"/>
          <w:szCs w:val="28"/>
          <w:lang w:val="uk-UA"/>
        </w:rPr>
        <w:t>- формувач прямокут</w:t>
      </w:r>
      <w:r>
        <w:rPr>
          <w:rFonts w:ascii="Times New Roman" w:hAnsi="Times New Roman" w:cs="Times New Roman"/>
          <w:sz w:val="28"/>
          <w:szCs w:val="28"/>
          <w:lang w:val="uk-UA"/>
        </w:rPr>
        <w:t>них імпульсів</w:t>
      </w:r>
      <w:r w:rsidRPr="009C654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A492C" w:rsidRPr="009C6547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547">
        <w:rPr>
          <w:rFonts w:ascii="Times New Roman" w:hAnsi="Times New Roman" w:cs="Times New Roman"/>
          <w:sz w:val="28"/>
          <w:szCs w:val="28"/>
          <w:lang w:val="uk-UA"/>
        </w:rPr>
        <w:t>- генератор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пилоподібної напруги ГПН</w:t>
      </w:r>
      <w:r w:rsidRPr="009C654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A492C" w:rsidRPr="009C6547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компаратор</w:t>
      </w:r>
      <w:r w:rsidRPr="009C654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A492C" w:rsidRPr="004243FE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547">
        <w:rPr>
          <w:rFonts w:ascii="Times New Roman" w:hAnsi="Times New Roman" w:cs="Times New Roman"/>
          <w:sz w:val="28"/>
          <w:szCs w:val="28"/>
          <w:lang w:val="uk-UA"/>
        </w:rPr>
        <w:t>- схем</w:t>
      </w:r>
      <w:r>
        <w:rPr>
          <w:rFonts w:ascii="Times New Roman" w:hAnsi="Times New Roman" w:cs="Times New Roman"/>
          <w:sz w:val="28"/>
          <w:szCs w:val="28"/>
          <w:lang w:val="uk-UA"/>
        </w:rPr>
        <w:t>и збігу і формувачі імпульсів</w:t>
      </w:r>
      <w:r w:rsidRPr="009C654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243FE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243FE">
        <w:rPr>
          <w:rFonts w:ascii="Times New Roman" w:hAnsi="Times New Roman" w:cs="Times New Roman"/>
          <w:sz w:val="28"/>
          <w:szCs w:val="28"/>
        </w:rPr>
        <w:t>]</w:t>
      </w:r>
    </w:p>
    <w:p w:rsidR="001A492C" w:rsidRPr="009C6547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547">
        <w:rPr>
          <w:rFonts w:ascii="Times New Roman" w:hAnsi="Times New Roman" w:cs="Times New Roman"/>
          <w:sz w:val="28"/>
          <w:szCs w:val="28"/>
          <w:lang w:val="uk-UA"/>
        </w:rPr>
        <w:t>Структурна схема пристрою представлена ​​на рисунку 1.</w:t>
      </w:r>
      <w:r w:rsidRPr="009C6547">
        <w:rPr>
          <w:rFonts w:ascii="Times New Roman" w:hAnsi="Times New Roman" w:cs="Times New Roman"/>
          <w:sz w:val="28"/>
          <w:szCs w:val="28"/>
        </w:rPr>
        <w:t>1.</w:t>
      </w:r>
    </w:p>
    <w:p w:rsidR="001A492C" w:rsidRPr="00AC14FE" w:rsidRDefault="001A492C" w:rsidP="001A492C">
      <w:pPr>
        <w:spacing w:after="0" w:line="360" w:lineRule="auto"/>
        <w:ind w:firstLine="709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4636770" cy="2484755"/>
            <wp:effectExtent l="0" t="0" r="0" b="0"/>
            <wp:docPr id="10" name="Рисунок 1" descr="структу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руктур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770" cy="248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92C" w:rsidRDefault="001A492C" w:rsidP="001A492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Рисунок 1.1 - </w:t>
      </w:r>
      <w:r w:rsidRPr="007509AA">
        <w:rPr>
          <w:rFonts w:ascii="Times New Roman" w:hAnsi="Times New Roman" w:cs="Times New Roman"/>
          <w:sz w:val="28"/>
          <w:szCs w:val="28"/>
          <w:lang w:val="uk-UA"/>
        </w:rPr>
        <w:t>Загальна структурна схема СІФУ</w:t>
      </w:r>
    </w:p>
    <w:p w:rsidR="001A492C" w:rsidRPr="009659AB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59AB">
        <w:rPr>
          <w:rFonts w:ascii="Times New Roman" w:hAnsi="Times New Roman" w:cs="Times New Roman"/>
          <w:sz w:val="28"/>
          <w:szCs w:val="28"/>
          <w:lang w:val="uk-UA"/>
        </w:rPr>
        <w:t>Призначення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функціональних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елементів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схеми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наступні:</w:t>
      </w:r>
    </w:p>
    <w:p w:rsidR="001A492C" w:rsidRPr="009659AB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59AB">
        <w:rPr>
          <w:rFonts w:ascii="Times New Roman" w:hAnsi="Times New Roman" w:cs="Times New Roman"/>
          <w:sz w:val="28"/>
          <w:szCs w:val="28"/>
          <w:lang w:val="uk-UA"/>
        </w:rPr>
        <w:t>- пристрій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 xml:space="preserve">синхронізації </w:t>
      </w:r>
      <w:proofErr w:type="spellStart"/>
      <w:r w:rsidRPr="009659AB">
        <w:rPr>
          <w:rFonts w:ascii="Times New Roman" w:hAnsi="Times New Roman" w:cs="Times New Roman"/>
          <w:sz w:val="28"/>
          <w:szCs w:val="28"/>
          <w:lang w:val="uk-UA"/>
        </w:rPr>
        <w:t>ПС</w:t>
      </w:r>
      <w:proofErr w:type="spellEnd"/>
      <w:r w:rsidRPr="009659AB">
        <w:rPr>
          <w:rFonts w:ascii="Times New Roman" w:hAnsi="Times New Roman" w:cs="Times New Roman"/>
          <w:sz w:val="28"/>
          <w:szCs w:val="28"/>
          <w:lang w:val="uk-UA"/>
        </w:rPr>
        <w:t xml:space="preserve"> виробляє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послідовність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імпульсів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певної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частоти для синхронізації (</w:t>
      </w:r>
      <w:proofErr w:type="spellStart"/>
      <w:r w:rsidRPr="009659AB">
        <w:rPr>
          <w:rFonts w:ascii="Times New Roman" w:hAnsi="Times New Roman" w:cs="Times New Roman"/>
          <w:sz w:val="28"/>
          <w:szCs w:val="28"/>
          <w:lang w:val="uk-UA"/>
        </w:rPr>
        <w:t>тактування</w:t>
      </w:r>
      <w:proofErr w:type="spellEnd"/>
      <w:r w:rsidRPr="009659AB">
        <w:rPr>
          <w:rFonts w:ascii="Times New Roman" w:hAnsi="Times New Roman" w:cs="Times New Roman"/>
          <w:sz w:val="28"/>
          <w:szCs w:val="28"/>
          <w:lang w:val="uk-UA"/>
        </w:rPr>
        <w:t>) всіх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функціональних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елементів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одно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канальної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системи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управління;</w:t>
      </w:r>
    </w:p>
    <w:p w:rsidR="001A492C" w:rsidRPr="009659AB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59AB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9659AB">
        <w:rPr>
          <w:rFonts w:ascii="Times New Roman" w:hAnsi="Times New Roman" w:cs="Times New Roman"/>
          <w:sz w:val="28"/>
          <w:szCs w:val="28"/>
          <w:lang w:val="uk-UA"/>
        </w:rPr>
        <w:t>фазосдвигающий</w:t>
      </w:r>
      <w:proofErr w:type="spellEnd"/>
      <w:r w:rsidRPr="009659AB">
        <w:rPr>
          <w:rFonts w:ascii="Times New Roman" w:hAnsi="Times New Roman" w:cs="Times New Roman"/>
          <w:sz w:val="28"/>
          <w:szCs w:val="28"/>
          <w:lang w:val="uk-UA"/>
        </w:rPr>
        <w:t xml:space="preserve"> пристрій ФСП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перетворює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керуючий сигнал в імпульсний сигнал відповідної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фази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щодо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опорних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моментів (моментів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синхронізації);</w:t>
      </w:r>
    </w:p>
    <w:p w:rsidR="001A492C" w:rsidRPr="009659AB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59AB">
        <w:rPr>
          <w:rFonts w:ascii="Times New Roman" w:hAnsi="Times New Roman" w:cs="Times New Roman"/>
          <w:sz w:val="28"/>
          <w:szCs w:val="28"/>
          <w:lang w:val="uk-UA"/>
        </w:rPr>
        <w:t>- розподільник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імпульсів РІ виділяє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імпульси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із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загальної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їх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послідовності на силові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ключі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перетворювача в відповідний  алгоритм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його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роботи;</w:t>
      </w:r>
    </w:p>
    <w:p w:rsidR="001A492C" w:rsidRPr="009659AB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59AB">
        <w:rPr>
          <w:rFonts w:ascii="Times New Roman" w:hAnsi="Times New Roman" w:cs="Times New Roman"/>
          <w:sz w:val="28"/>
          <w:szCs w:val="28"/>
          <w:lang w:val="uk-UA"/>
        </w:rPr>
        <w:lastRenderedPageBreak/>
        <w:t>- формувач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імпульсів ФІ формує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параметри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вихідних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імпульсів, 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відповідають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характеристикам силових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ключів;</w:t>
      </w:r>
    </w:p>
    <w:p w:rsidR="001A492C" w:rsidRPr="009659AB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59AB">
        <w:rPr>
          <w:rFonts w:ascii="Times New Roman" w:hAnsi="Times New Roman" w:cs="Times New Roman"/>
          <w:sz w:val="28"/>
          <w:szCs w:val="28"/>
          <w:lang w:val="uk-UA"/>
        </w:rPr>
        <w:t>- пристрій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узгодження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кутів ПУК здійснює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659AB">
        <w:rPr>
          <w:rFonts w:ascii="Times New Roman" w:hAnsi="Times New Roman" w:cs="Times New Roman"/>
          <w:sz w:val="28"/>
          <w:szCs w:val="28"/>
          <w:lang w:val="uk-UA"/>
        </w:rPr>
        <w:t>злагодження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фазових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положень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 xml:space="preserve">імпульсів і </w:t>
      </w:r>
      <w:proofErr w:type="spellStart"/>
      <w:r w:rsidRPr="009659AB">
        <w:rPr>
          <w:rFonts w:ascii="Times New Roman" w:hAnsi="Times New Roman" w:cs="Times New Roman"/>
          <w:sz w:val="28"/>
          <w:szCs w:val="28"/>
          <w:lang w:val="uk-UA"/>
        </w:rPr>
        <w:t>фазосдвигающого</w:t>
      </w:r>
      <w:proofErr w:type="spellEnd"/>
      <w:r w:rsidRPr="009659AB">
        <w:rPr>
          <w:rFonts w:ascii="Times New Roman" w:hAnsi="Times New Roman" w:cs="Times New Roman"/>
          <w:sz w:val="28"/>
          <w:szCs w:val="28"/>
          <w:lang w:val="uk-UA"/>
        </w:rPr>
        <w:t xml:space="preserve"> пристрою щодо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опорних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моментів, а також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обмеження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граничних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кутів;</w:t>
      </w:r>
    </w:p>
    <w:p w:rsidR="001A492C" w:rsidRPr="000D7F5C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59AB">
        <w:rPr>
          <w:rFonts w:ascii="Times New Roman" w:hAnsi="Times New Roman" w:cs="Times New Roman"/>
          <w:sz w:val="28"/>
          <w:szCs w:val="28"/>
          <w:lang w:val="uk-UA"/>
        </w:rPr>
        <w:t>- вхідний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пристрій ВП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виконує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різні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перетворення сигналу управління (наприклад, зусилля, обмеження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діапазону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регулювання, лінеаризація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загальної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передавальної характеристики перетворювача і т.д.);</w:t>
      </w:r>
    </w:p>
    <w:p w:rsidR="001A492C" w:rsidRPr="00921FC0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1.2</w:t>
      </w:r>
      <w:r w:rsidRPr="00F64DB7">
        <w:rPr>
          <w:rFonts w:ascii="Times New Roman" w:hAnsi="Times New Roman" w:cs="Times New Roman"/>
          <w:b/>
          <w:sz w:val="28"/>
          <w:szCs w:val="28"/>
          <w:lang w:val="uk-UA"/>
        </w:rPr>
        <w:t>Аналіз схеми електричної принципової</w:t>
      </w:r>
    </w:p>
    <w:p w:rsidR="001A492C" w:rsidRPr="00921FC0" w:rsidRDefault="001A492C" w:rsidP="001A492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8520" cy="3302635"/>
            <wp:effectExtent l="0" t="0" r="5080" b="0"/>
            <wp:docPr id="6" name="Рисунок 2" descr="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0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30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92C" w:rsidRPr="00F528C5" w:rsidRDefault="001A492C" w:rsidP="001A492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 1.2 - Схема електрична принципова СІФУ</w:t>
      </w:r>
    </w:p>
    <w:p w:rsidR="001A492C" w:rsidRPr="00B93572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3572">
        <w:rPr>
          <w:rFonts w:ascii="Times New Roman" w:hAnsi="Times New Roman" w:cs="Times New Roman"/>
          <w:sz w:val="28"/>
          <w:szCs w:val="28"/>
          <w:lang w:val="uk-UA"/>
        </w:rPr>
        <w:t xml:space="preserve">Сигнал, що поступає з УО на нуль-орган СИФУ знімається з резистора </w:t>
      </w:r>
      <w:r w:rsidRPr="00B93572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762531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B93572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B93572">
        <w:rPr>
          <w:rFonts w:ascii="Times New Roman" w:hAnsi="Times New Roman" w:cs="Times New Roman"/>
          <w:sz w:val="28"/>
          <w:szCs w:val="28"/>
          <w:lang w:val="uk-UA"/>
        </w:rPr>
        <w:t>емітерному</w:t>
      </w:r>
      <w:proofErr w:type="spellEnd"/>
      <w:r w:rsidRPr="00B93572">
        <w:rPr>
          <w:rFonts w:ascii="Times New Roman" w:hAnsi="Times New Roman" w:cs="Times New Roman"/>
          <w:sz w:val="28"/>
          <w:szCs w:val="28"/>
          <w:lang w:val="uk-UA"/>
        </w:rPr>
        <w:t xml:space="preserve"> ланцюзі транзистора. У ліній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ному режимі роботи потенціал </w:t>
      </w:r>
      <w:r w:rsidRPr="00B93572">
        <w:rPr>
          <w:rFonts w:ascii="Times New Roman" w:hAnsi="Times New Roman" w:cs="Times New Roman"/>
          <w:sz w:val="28"/>
          <w:szCs w:val="28"/>
          <w:lang w:val="uk-UA"/>
        </w:rPr>
        <w:t>входу</w:t>
      </w:r>
      <w:r>
        <w:rPr>
          <w:rFonts w:ascii="Times New Roman" w:hAnsi="Times New Roman" w:cs="Times New Roman"/>
          <w:sz w:val="28"/>
          <w:szCs w:val="28"/>
          <w:lang w:val="uk-UA"/>
        </w:rPr>
        <w:t>, що інвертує</w:t>
      </w:r>
      <w:r w:rsidRPr="00B93572">
        <w:rPr>
          <w:rFonts w:ascii="Times New Roman" w:hAnsi="Times New Roman" w:cs="Times New Roman"/>
          <w:sz w:val="28"/>
          <w:szCs w:val="28"/>
          <w:lang w:val="uk-UA"/>
        </w:rPr>
        <w:t xml:space="preserve"> операційного підсилювача </w:t>
      </w:r>
      <w:r>
        <w:rPr>
          <w:rFonts w:ascii="Times New Roman" w:hAnsi="Times New Roman" w:cs="Times New Roman"/>
          <w:sz w:val="28"/>
          <w:szCs w:val="28"/>
          <w:lang w:val="en-US"/>
        </w:rPr>
        <w:t>DA</w:t>
      </w:r>
      <w:r>
        <w:rPr>
          <w:rFonts w:ascii="Times New Roman" w:hAnsi="Times New Roman" w:cs="Times New Roman"/>
          <w:sz w:val="28"/>
          <w:szCs w:val="28"/>
          <w:lang w:val="uk-UA"/>
        </w:rPr>
        <w:t>1 практично дорівнює нулю, при цьому напруга</w:t>
      </w:r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DA</w:t>
      </w:r>
      <w:r w:rsidRPr="00C021A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, що поступає на СІ</w:t>
      </w:r>
      <w:r w:rsidRPr="00B93572">
        <w:rPr>
          <w:rFonts w:ascii="Times New Roman" w:hAnsi="Times New Roman" w:cs="Times New Roman"/>
          <w:sz w:val="28"/>
          <w:szCs w:val="28"/>
          <w:lang w:val="uk-UA"/>
        </w:rPr>
        <w:t xml:space="preserve">ФУ, дорівнює падінню напруги на резисторі </w:t>
      </w:r>
      <w:r w:rsidRPr="00B93572"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B9357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A492C" w:rsidRPr="00762531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3572">
        <w:rPr>
          <w:rFonts w:ascii="Times New Roman" w:hAnsi="Times New Roman" w:cs="Times New Roman"/>
          <w:sz w:val="28"/>
          <w:szCs w:val="28"/>
          <w:lang w:val="uk-UA"/>
        </w:rPr>
        <w:t>Відмінність схеми з транзистором в ланцюзі зворотного зв'язку полягає в тому, що струм в ланцюг резис</w:t>
      </w:r>
      <w:r>
        <w:rPr>
          <w:rFonts w:ascii="Times New Roman" w:hAnsi="Times New Roman" w:cs="Times New Roman"/>
          <w:sz w:val="28"/>
          <w:szCs w:val="28"/>
          <w:lang w:val="uk-UA"/>
        </w:rPr>
        <w:t>тора R6</w:t>
      </w:r>
      <w:r w:rsidRPr="00B93572">
        <w:rPr>
          <w:rFonts w:ascii="Times New Roman" w:hAnsi="Times New Roman" w:cs="Times New Roman"/>
          <w:sz w:val="28"/>
          <w:szCs w:val="28"/>
          <w:lang w:val="uk-UA"/>
        </w:rPr>
        <w:t xml:space="preserve"> поступає в основ</w:t>
      </w:r>
      <w:r>
        <w:rPr>
          <w:rFonts w:ascii="Times New Roman" w:hAnsi="Times New Roman" w:cs="Times New Roman"/>
          <w:sz w:val="28"/>
          <w:szCs w:val="28"/>
          <w:lang w:val="uk-UA"/>
        </w:rPr>
        <w:t>ному через перехід емітер — кол</w:t>
      </w:r>
      <w:r w:rsidRPr="00B93572">
        <w:rPr>
          <w:rFonts w:ascii="Times New Roman" w:hAnsi="Times New Roman" w:cs="Times New Roman"/>
          <w:sz w:val="28"/>
          <w:szCs w:val="28"/>
          <w:lang w:val="uk-UA"/>
        </w:rPr>
        <w:t>ектор транзистора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V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  <w:lang w:val="uk-UA"/>
        </w:rPr>
        <w:t>1 від джерела напруги—15В.</w:t>
      </w:r>
      <w:r w:rsidRPr="00B93572">
        <w:rPr>
          <w:rFonts w:ascii="Times New Roman" w:hAnsi="Times New Roman" w:cs="Times New Roman"/>
          <w:sz w:val="28"/>
          <w:szCs w:val="28"/>
          <w:lang w:val="uk-UA"/>
        </w:rPr>
        <w:t xml:space="preserve"> В цьому випадку вихідний струм підсилювача, як рівний струму бази транзистора, в n </w:t>
      </w:r>
      <w:r w:rsidRPr="00B93572">
        <w:rPr>
          <w:rFonts w:ascii="Times New Roman" w:hAnsi="Times New Roman" w:cs="Times New Roman"/>
          <w:sz w:val="28"/>
          <w:szCs w:val="28"/>
          <w:lang w:val="uk-UA"/>
        </w:rPr>
        <w:lastRenderedPageBreak/>
        <w:t>разів менше струму з</w:t>
      </w:r>
      <w:r>
        <w:rPr>
          <w:rFonts w:ascii="Times New Roman" w:hAnsi="Times New Roman" w:cs="Times New Roman"/>
          <w:sz w:val="28"/>
          <w:szCs w:val="28"/>
          <w:lang w:val="uk-UA"/>
        </w:rPr>
        <w:t>воротного зв'язку. Підсилювач D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B93572">
        <w:rPr>
          <w:rFonts w:ascii="Times New Roman" w:hAnsi="Times New Roman" w:cs="Times New Roman"/>
          <w:sz w:val="28"/>
          <w:szCs w:val="28"/>
          <w:lang w:val="uk-UA"/>
        </w:rPr>
        <w:t>1 автоматично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формує така вихідна напруга</w:t>
      </w:r>
      <w:r w:rsidRPr="00B93572">
        <w:rPr>
          <w:rFonts w:ascii="Times New Roman" w:hAnsi="Times New Roman" w:cs="Times New Roman"/>
          <w:sz w:val="28"/>
          <w:szCs w:val="28"/>
          <w:lang w:val="uk-UA"/>
        </w:rPr>
        <w:t xml:space="preserve">, при якому забезпечується </w:t>
      </w:r>
      <w:r>
        <w:rPr>
          <w:rFonts w:ascii="Times New Roman" w:hAnsi="Times New Roman" w:cs="Times New Roman"/>
          <w:sz w:val="28"/>
          <w:szCs w:val="28"/>
          <w:lang w:val="uk-UA"/>
        </w:rPr>
        <w:t>рівність струмів на</w:t>
      </w:r>
      <w:r w:rsidRPr="00B93572">
        <w:rPr>
          <w:rFonts w:ascii="Times New Roman" w:hAnsi="Times New Roman" w:cs="Times New Roman"/>
          <w:sz w:val="28"/>
          <w:szCs w:val="28"/>
          <w:lang w:val="uk-UA"/>
        </w:rPr>
        <w:t xml:space="preserve"> вході</w:t>
      </w:r>
      <w:r>
        <w:rPr>
          <w:rFonts w:ascii="Times New Roman" w:hAnsi="Times New Roman" w:cs="Times New Roman"/>
          <w:sz w:val="28"/>
          <w:szCs w:val="28"/>
          <w:lang w:val="uk-UA"/>
        </w:rPr>
        <w:t>, що інвертується</w:t>
      </w:r>
      <w:r w:rsidRPr="00B93572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93572">
        <w:rPr>
          <w:rFonts w:ascii="Times New Roman" w:hAnsi="Times New Roman" w:cs="Times New Roman"/>
          <w:sz w:val="28"/>
          <w:szCs w:val="28"/>
          <w:lang w:val="uk-UA"/>
        </w:rPr>
        <w:t>При цьому неважливо, якої величини дос</w:t>
      </w:r>
      <w:r>
        <w:rPr>
          <w:rFonts w:ascii="Times New Roman" w:hAnsi="Times New Roman" w:cs="Times New Roman"/>
          <w:sz w:val="28"/>
          <w:szCs w:val="28"/>
          <w:lang w:val="uk-UA"/>
        </w:rPr>
        <w:t>ягне вихідна напруга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природньо</w:t>
      </w:r>
      <w:proofErr w:type="spellEnd"/>
      <w:r w:rsidRPr="00B93572">
        <w:rPr>
          <w:rFonts w:ascii="Times New Roman" w:hAnsi="Times New Roman" w:cs="Times New Roman"/>
          <w:sz w:val="28"/>
          <w:szCs w:val="28"/>
          <w:lang w:val="uk-UA"/>
        </w:rPr>
        <w:t>, до рівня насичення), оскільки корис</w:t>
      </w:r>
      <w:r>
        <w:rPr>
          <w:rFonts w:ascii="Times New Roman" w:hAnsi="Times New Roman" w:cs="Times New Roman"/>
          <w:sz w:val="28"/>
          <w:szCs w:val="28"/>
          <w:lang w:val="uk-UA"/>
        </w:rPr>
        <w:t>ний сигнал знімається з резистора R6</w:t>
      </w:r>
      <w:r w:rsidRPr="00B9357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021AB">
        <w:rPr>
          <w:rFonts w:ascii="Times New Roman" w:hAnsi="Times New Roman" w:cs="Times New Roman"/>
          <w:sz w:val="28"/>
          <w:szCs w:val="28"/>
          <w:lang w:val="uk-UA"/>
        </w:rPr>
        <w:t>Чим більш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C021AB">
        <w:rPr>
          <w:rFonts w:ascii="Times New Roman" w:hAnsi="Times New Roman" w:cs="Times New Roman"/>
          <w:sz w:val="28"/>
          <w:szCs w:val="28"/>
          <w:lang w:val="uk-UA"/>
        </w:rPr>
        <w:t xml:space="preserve"> негативним стає </w:t>
      </w:r>
      <w:proofErr w:type="spellStart"/>
      <w:r w:rsidRPr="00C021AB">
        <w:rPr>
          <w:rFonts w:ascii="Times New Roman" w:hAnsi="Times New Roman" w:cs="Times New Roman"/>
          <w:sz w:val="28"/>
          <w:szCs w:val="28"/>
          <w:lang w:val="uk-UA"/>
        </w:rPr>
        <w:t>U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вх</w:t>
      </w:r>
      <w:proofErr w:type="spellEnd"/>
      <w:r w:rsidRPr="00C021AB">
        <w:rPr>
          <w:rFonts w:ascii="Times New Roman" w:hAnsi="Times New Roman" w:cs="Times New Roman"/>
          <w:sz w:val="28"/>
          <w:szCs w:val="28"/>
          <w:lang w:val="uk-UA"/>
        </w:rPr>
        <w:t xml:space="preserve">, тим більше зменшується </w:t>
      </w:r>
      <w:r>
        <w:rPr>
          <w:rFonts w:ascii="Times New Roman" w:hAnsi="Times New Roman" w:cs="Times New Roman"/>
          <w:sz w:val="28"/>
          <w:szCs w:val="28"/>
          <w:lang w:val="uk-UA"/>
        </w:rPr>
        <w:t>падіння напруги на резисторі R6</w:t>
      </w:r>
      <w:r w:rsidRPr="00C021AB">
        <w:rPr>
          <w:rFonts w:ascii="Times New Roman" w:hAnsi="Times New Roman" w:cs="Times New Roman"/>
          <w:sz w:val="28"/>
          <w:szCs w:val="28"/>
          <w:lang w:val="uk-UA"/>
        </w:rPr>
        <w:t xml:space="preserve"> і тим більше закривається транзистор.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021AB">
        <w:rPr>
          <w:rFonts w:ascii="Times New Roman" w:hAnsi="Times New Roman" w:cs="Times New Roman"/>
          <w:sz w:val="28"/>
          <w:szCs w:val="28"/>
          <w:lang w:val="uk-UA"/>
        </w:rPr>
        <w:t>Для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обмеження мінімального кута регулювання</w:t>
      </w:r>
      <w:r w:rsidRPr="00C021AB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падіння напруги на резисторі R6 повинне залишатися постійним</w:t>
      </w:r>
      <w:r w:rsidRPr="00C021AB">
        <w:rPr>
          <w:rFonts w:ascii="Times New Roman" w:hAnsi="Times New Roman" w:cs="Times New Roman"/>
          <w:sz w:val="28"/>
          <w:szCs w:val="28"/>
          <w:lang w:val="uk-UA"/>
        </w:rPr>
        <w:t xml:space="preserve"> і рівним деякій мінімальній негативній величині.</w:t>
      </w:r>
    </w:p>
    <w:p w:rsidR="001A492C" w:rsidRPr="00762531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531">
        <w:rPr>
          <w:rFonts w:ascii="Times New Roman" w:hAnsi="Times New Roman" w:cs="Times New Roman"/>
          <w:sz w:val="28"/>
          <w:szCs w:val="28"/>
          <w:lang w:val="uk-UA"/>
        </w:rPr>
        <w:t xml:space="preserve">У режимі обмеження підсилювач </w:t>
      </w:r>
      <w:r>
        <w:rPr>
          <w:rFonts w:ascii="Times New Roman" w:hAnsi="Times New Roman" w:cs="Times New Roman"/>
          <w:sz w:val="28"/>
          <w:szCs w:val="28"/>
          <w:lang w:val="en-US"/>
        </w:rPr>
        <w:t>DA</w:t>
      </w:r>
      <w:r w:rsidRPr="00762531">
        <w:rPr>
          <w:rFonts w:ascii="Times New Roman" w:hAnsi="Times New Roman" w:cs="Times New Roman"/>
          <w:sz w:val="28"/>
          <w:szCs w:val="28"/>
          <w:lang w:val="uk-UA"/>
        </w:rPr>
        <w:t xml:space="preserve">1 виходить з </w:t>
      </w:r>
      <w:proofErr w:type="spellStart"/>
      <w:r w:rsidRPr="00762531">
        <w:rPr>
          <w:rFonts w:ascii="Times New Roman" w:hAnsi="Times New Roman" w:cs="Times New Roman"/>
          <w:sz w:val="28"/>
          <w:szCs w:val="28"/>
          <w:lang w:val="uk-UA"/>
        </w:rPr>
        <w:t>лінейно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62531">
        <w:rPr>
          <w:rFonts w:ascii="Times New Roman" w:hAnsi="Times New Roman" w:cs="Times New Roman"/>
          <w:sz w:val="28"/>
          <w:szCs w:val="28"/>
          <w:lang w:val="uk-UA"/>
        </w:rPr>
        <w:t xml:space="preserve"> зони роботи, і його вихідна напруга досягає рівня насичення позитивної полярності. Цією напругою транзистор </w:t>
      </w:r>
      <w:r>
        <w:rPr>
          <w:rFonts w:ascii="Times New Roman" w:hAnsi="Times New Roman" w:cs="Times New Roman"/>
          <w:sz w:val="28"/>
          <w:szCs w:val="28"/>
          <w:lang w:val="en-US"/>
        </w:rPr>
        <w:t>VT</w:t>
      </w:r>
      <w:r w:rsidRPr="00762531">
        <w:rPr>
          <w:rFonts w:ascii="Times New Roman" w:hAnsi="Times New Roman" w:cs="Times New Roman"/>
          <w:sz w:val="28"/>
          <w:szCs w:val="28"/>
          <w:lang w:val="uk-UA"/>
        </w:rPr>
        <w:t>1 повністю за</w:t>
      </w:r>
      <w:r>
        <w:rPr>
          <w:rFonts w:ascii="Times New Roman" w:hAnsi="Times New Roman" w:cs="Times New Roman"/>
          <w:sz w:val="28"/>
          <w:szCs w:val="28"/>
          <w:lang w:val="uk-UA"/>
        </w:rPr>
        <w:t>чиняється</w:t>
      </w:r>
      <w:r w:rsidRPr="00762531">
        <w:rPr>
          <w:rFonts w:ascii="Times New Roman" w:hAnsi="Times New Roman" w:cs="Times New Roman"/>
          <w:sz w:val="28"/>
          <w:szCs w:val="28"/>
          <w:lang w:val="uk-UA"/>
        </w:rPr>
        <w:t xml:space="preserve">. Струм через резистор </w:t>
      </w:r>
      <w:r w:rsidRPr="00C021AB"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762531">
        <w:rPr>
          <w:rFonts w:ascii="Times New Roman" w:hAnsi="Times New Roman" w:cs="Times New Roman"/>
          <w:sz w:val="28"/>
          <w:szCs w:val="28"/>
          <w:lang w:val="uk-UA"/>
        </w:rPr>
        <w:t xml:space="preserve"> визначається, з одного боку, резистором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762531">
        <w:rPr>
          <w:rFonts w:ascii="Times New Roman" w:hAnsi="Times New Roman" w:cs="Times New Roman"/>
          <w:sz w:val="28"/>
          <w:szCs w:val="28"/>
          <w:lang w:val="uk-UA"/>
        </w:rPr>
        <w:t xml:space="preserve"> і напругою живлення —15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62531">
        <w:rPr>
          <w:rFonts w:ascii="Times New Roman" w:hAnsi="Times New Roman" w:cs="Times New Roman"/>
          <w:sz w:val="28"/>
          <w:szCs w:val="28"/>
          <w:lang w:val="uk-UA"/>
        </w:rPr>
        <w:t>, яке є постійним, з іншого боку — потенціалом входу</w:t>
      </w:r>
      <w:r>
        <w:rPr>
          <w:rFonts w:ascii="Times New Roman" w:hAnsi="Times New Roman" w:cs="Times New Roman"/>
          <w:sz w:val="28"/>
          <w:szCs w:val="28"/>
          <w:lang w:val="uk-UA"/>
        </w:rPr>
        <w:t>, що інвертує</w:t>
      </w:r>
      <w:r w:rsidRPr="00762531">
        <w:rPr>
          <w:rFonts w:ascii="Times New Roman" w:hAnsi="Times New Roman" w:cs="Times New Roman"/>
          <w:sz w:val="28"/>
          <w:szCs w:val="28"/>
          <w:lang w:val="uk-UA"/>
        </w:rPr>
        <w:t xml:space="preserve"> підсилювача </w:t>
      </w:r>
      <w:r>
        <w:rPr>
          <w:rFonts w:ascii="Times New Roman" w:hAnsi="Times New Roman" w:cs="Times New Roman"/>
          <w:sz w:val="28"/>
          <w:szCs w:val="28"/>
          <w:lang w:val="en-US"/>
        </w:rPr>
        <w:t>DA</w:t>
      </w:r>
      <w:r w:rsidRPr="00762531">
        <w:rPr>
          <w:rFonts w:ascii="Times New Roman" w:hAnsi="Times New Roman" w:cs="Times New Roman"/>
          <w:sz w:val="28"/>
          <w:szCs w:val="28"/>
          <w:lang w:val="uk-UA"/>
        </w:rPr>
        <w:t xml:space="preserve">1. Оскільки </w:t>
      </w:r>
      <w:r>
        <w:rPr>
          <w:rFonts w:ascii="Times New Roman" w:hAnsi="Times New Roman" w:cs="Times New Roman"/>
          <w:sz w:val="28"/>
          <w:szCs w:val="28"/>
          <w:lang w:val="uk-UA"/>
        </w:rPr>
        <w:t>підсилювач</w:t>
      </w:r>
      <w:r w:rsidRPr="00762531">
        <w:rPr>
          <w:rFonts w:ascii="Times New Roman" w:hAnsi="Times New Roman" w:cs="Times New Roman"/>
          <w:sz w:val="28"/>
          <w:szCs w:val="28"/>
          <w:lang w:val="uk-UA"/>
        </w:rPr>
        <w:t xml:space="preserve"> не знаходиться в лінійному режимі, потенціал входу</w:t>
      </w:r>
      <w:r>
        <w:rPr>
          <w:rFonts w:ascii="Times New Roman" w:hAnsi="Times New Roman" w:cs="Times New Roman"/>
          <w:sz w:val="28"/>
          <w:szCs w:val="28"/>
          <w:lang w:val="uk-UA"/>
        </w:rPr>
        <w:t>, що інвертує</w:t>
      </w:r>
      <w:r w:rsidRPr="00762531">
        <w:rPr>
          <w:rFonts w:ascii="Times New Roman" w:hAnsi="Times New Roman" w:cs="Times New Roman"/>
          <w:sz w:val="28"/>
          <w:szCs w:val="28"/>
          <w:lang w:val="uk-UA"/>
        </w:rPr>
        <w:t xml:space="preserve"> мо</w:t>
      </w:r>
      <w:r>
        <w:rPr>
          <w:rFonts w:ascii="Times New Roman" w:hAnsi="Times New Roman" w:cs="Times New Roman"/>
          <w:sz w:val="28"/>
          <w:szCs w:val="28"/>
          <w:lang w:val="uk-UA"/>
        </w:rPr>
        <w:t>же</w:t>
      </w:r>
      <w:r w:rsidRPr="00762531">
        <w:rPr>
          <w:rFonts w:ascii="Times New Roman" w:hAnsi="Times New Roman" w:cs="Times New Roman"/>
          <w:sz w:val="28"/>
          <w:szCs w:val="28"/>
          <w:lang w:val="uk-UA"/>
        </w:rPr>
        <w:t xml:space="preserve"> набувати довільного значення, проте повинен залишатися постійним при збільшенні </w:t>
      </w:r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вх</w:t>
      </w:r>
      <w:proofErr w:type="spellEnd"/>
      <w:r w:rsidRPr="00762531">
        <w:rPr>
          <w:rFonts w:ascii="Times New Roman" w:hAnsi="Times New Roman" w:cs="Times New Roman"/>
          <w:sz w:val="28"/>
          <w:szCs w:val="28"/>
          <w:lang w:val="uk-UA"/>
        </w:rPr>
        <w:t xml:space="preserve"> у бік негативної полярності, щоб струм через рез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762531">
        <w:rPr>
          <w:rFonts w:ascii="Times New Roman" w:hAnsi="Times New Roman" w:cs="Times New Roman"/>
          <w:sz w:val="28"/>
          <w:szCs w:val="28"/>
          <w:lang w:val="uk-UA"/>
        </w:rPr>
        <w:t xml:space="preserve">стор </w:t>
      </w:r>
      <w:r w:rsidRPr="00E77140"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762531">
        <w:rPr>
          <w:rFonts w:ascii="Times New Roman" w:hAnsi="Times New Roman" w:cs="Times New Roman"/>
          <w:sz w:val="28"/>
          <w:szCs w:val="28"/>
          <w:lang w:val="uk-UA"/>
        </w:rPr>
        <w:t xml:space="preserve"> залишався </w:t>
      </w:r>
      <w:proofErr w:type="spellStart"/>
      <w:r w:rsidRPr="00762531">
        <w:rPr>
          <w:rFonts w:ascii="Times New Roman" w:hAnsi="Times New Roman" w:cs="Times New Roman"/>
          <w:sz w:val="28"/>
          <w:szCs w:val="28"/>
          <w:lang w:val="uk-UA"/>
        </w:rPr>
        <w:t>незмінним.</w:t>
      </w:r>
      <w:r w:rsidRPr="00E77140">
        <w:rPr>
          <w:rFonts w:ascii="Times New Roman" w:hAnsi="Times New Roman" w:cs="Times New Roman"/>
          <w:sz w:val="28"/>
          <w:szCs w:val="28"/>
          <w:lang w:val="uk-UA"/>
        </w:rPr>
        <w:t>Це</w:t>
      </w:r>
      <w:proofErr w:type="spellEnd"/>
      <w:r w:rsidRPr="00E77140">
        <w:rPr>
          <w:rFonts w:ascii="Times New Roman" w:hAnsi="Times New Roman" w:cs="Times New Roman"/>
          <w:sz w:val="28"/>
          <w:szCs w:val="28"/>
          <w:lang w:val="uk-UA"/>
        </w:rPr>
        <w:t xml:space="preserve"> забезпечується малим диференціальним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опором ланцюжка з резистора R5 і діода V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62531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E77140">
        <w:rPr>
          <w:rFonts w:ascii="Times New Roman" w:hAnsi="Times New Roman" w:cs="Times New Roman"/>
          <w:sz w:val="28"/>
          <w:szCs w:val="28"/>
          <w:lang w:val="uk-UA"/>
        </w:rPr>
        <w:t>, анод якого через вихід мікросхеми у вузлі захисту і блоку</w:t>
      </w:r>
      <w:r>
        <w:rPr>
          <w:rFonts w:ascii="Times New Roman" w:hAnsi="Times New Roman" w:cs="Times New Roman"/>
          <w:sz w:val="28"/>
          <w:szCs w:val="28"/>
          <w:lang w:val="uk-UA"/>
        </w:rPr>
        <w:t>вання має практично нульовий потенці</w:t>
      </w:r>
      <w:r w:rsidRPr="00E77140">
        <w:rPr>
          <w:rFonts w:ascii="Times New Roman" w:hAnsi="Times New Roman" w:cs="Times New Roman"/>
          <w:sz w:val="28"/>
          <w:szCs w:val="28"/>
          <w:lang w:val="uk-UA"/>
        </w:rPr>
        <w:t>ал.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7140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збільшення струму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б</w:t>
      </w:r>
      <w:proofErr w:type="spellEnd"/>
      <w:r w:rsidRPr="00E77140">
        <w:rPr>
          <w:rFonts w:ascii="Times New Roman" w:hAnsi="Times New Roman" w:cs="Times New Roman"/>
          <w:sz w:val="28"/>
          <w:szCs w:val="28"/>
          <w:lang w:val="uk-UA"/>
        </w:rPr>
        <w:t xml:space="preserve"> компенсується збільшенням струму I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VD</w:t>
      </w:r>
      <w:r w:rsidRPr="00762531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, і за рахунок малого опору V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62531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R</w:t>
      </w:r>
      <w:r w:rsidRPr="00762531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E77140">
        <w:rPr>
          <w:rFonts w:ascii="Times New Roman" w:hAnsi="Times New Roman" w:cs="Times New Roman"/>
          <w:sz w:val="28"/>
          <w:szCs w:val="28"/>
          <w:lang w:val="uk-UA"/>
        </w:rPr>
        <w:t xml:space="preserve"> потенціал входу</w:t>
      </w:r>
      <w:r>
        <w:rPr>
          <w:rFonts w:ascii="Times New Roman" w:hAnsi="Times New Roman" w:cs="Times New Roman"/>
          <w:sz w:val="28"/>
          <w:szCs w:val="28"/>
          <w:lang w:val="uk-UA"/>
        </w:rPr>
        <w:t>, що інвертує</w:t>
      </w:r>
      <w:r w:rsidRPr="00E77140">
        <w:rPr>
          <w:rFonts w:ascii="Times New Roman" w:hAnsi="Times New Roman" w:cs="Times New Roman"/>
          <w:sz w:val="28"/>
          <w:szCs w:val="28"/>
          <w:lang w:val="uk-UA"/>
        </w:rPr>
        <w:t xml:space="preserve"> практично залишається постійним.</w:t>
      </w:r>
    </w:p>
    <w:p w:rsidR="00000000" w:rsidRDefault="001A492C" w:rsidP="001A492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531">
        <w:rPr>
          <w:rFonts w:ascii="Times New Roman" w:hAnsi="Times New Roman" w:cs="Times New Roman"/>
          <w:sz w:val="28"/>
          <w:szCs w:val="28"/>
          <w:lang w:val="uk-UA"/>
        </w:rPr>
        <w:t xml:space="preserve">Струм через резистор </w:t>
      </w:r>
      <w:r w:rsidRPr="005C4846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762531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>визначається</w:t>
      </w:r>
      <w:r w:rsidRPr="00762531">
        <w:rPr>
          <w:rFonts w:ascii="Times New Roman" w:hAnsi="Times New Roman" w:cs="Times New Roman"/>
          <w:sz w:val="28"/>
          <w:szCs w:val="28"/>
          <w:lang w:val="uk-UA"/>
        </w:rPr>
        <w:t xml:space="preserve"> резистором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762531">
        <w:rPr>
          <w:rFonts w:ascii="Times New Roman" w:hAnsi="Times New Roman" w:cs="Times New Roman"/>
          <w:sz w:val="28"/>
          <w:szCs w:val="28"/>
          <w:lang w:val="uk-UA"/>
        </w:rPr>
        <w:t xml:space="preserve">9 і напругою живлення—15В, резистором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762531">
        <w:rPr>
          <w:rFonts w:ascii="Times New Roman" w:hAnsi="Times New Roman" w:cs="Times New Roman"/>
          <w:sz w:val="28"/>
          <w:szCs w:val="28"/>
          <w:lang w:val="uk-UA"/>
        </w:rPr>
        <w:t xml:space="preserve">7 і </w:t>
      </w:r>
      <w:proofErr w:type="spellStart"/>
      <w:r w:rsidRPr="00762531">
        <w:rPr>
          <w:rFonts w:ascii="Times New Roman" w:hAnsi="Times New Roman" w:cs="Times New Roman"/>
          <w:sz w:val="28"/>
          <w:szCs w:val="28"/>
          <w:lang w:val="uk-UA"/>
        </w:rPr>
        <w:t>на</w:t>
      </w:r>
      <w:r>
        <w:rPr>
          <w:rFonts w:ascii="Times New Roman" w:hAnsi="Times New Roman" w:cs="Times New Roman"/>
          <w:sz w:val="28"/>
          <w:szCs w:val="28"/>
          <w:lang w:val="uk-UA"/>
        </w:rPr>
        <w:t>пругой</w:t>
      </w:r>
      <w:proofErr w:type="spellEnd"/>
      <w:r w:rsidRPr="00762531">
        <w:rPr>
          <w:rFonts w:ascii="Times New Roman" w:hAnsi="Times New Roman" w:cs="Times New Roman"/>
          <w:sz w:val="28"/>
          <w:szCs w:val="28"/>
          <w:lang w:val="uk-UA"/>
        </w:rPr>
        <w:t xml:space="preserve"> насичення підсилювача, напругою входу</w:t>
      </w:r>
      <w:r>
        <w:rPr>
          <w:rFonts w:ascii="Times New Roman" w:hAnsi="Times New Roman" w:cs="Times New Roman"/>
          <w:sz w:val="28"/>
          <w:szCs w:val="28"/>
          <w:lang w:val="uk-UA"/>
        </w:rPr>
        <w:t>, що інвертує,підсилювача</w:t>
      </w:r>
      <w:r w:rsidRPr="00762531">
        <w:rPr>
          <w:rFonts w:ascii="Times New Roman" w:hAnsi="Times New Roman" w:cs="Times New Roman"/>
          <w:sz w:val="28"/>
          <w:szCs w:val="28"/>
          <w:lang w:val="uk-UA"/>
        </w:rPr>
        <w:t>, яке в цьому режимі дорівнює падінню на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762531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уги</w:t>
      </w:r>
      <w:r w:rsidRPr="00762531">
        <w:rPr>
          <w:rFonts w:ascii="Times New Roman" w:hAnsi="Times New Roman" w:cs="Times New Roman"/>
          <w:sz w:val="28"/>
          <w:szCs w:val="28"/>
          <w:lang w:val="uk-UA"/>
        </w:rPr>
        <w:t xml:space="preserve"> на діоді </w:t>
      </w:r>
      <w:r>
        <w:rPr>
          <w:rFonts w:ascii="Times New Roman" w:hAnsi="Times New Roman" w:cs="Times New Roman"/>
          <w:sz w:val="28"/>
          <w:szCs w:val="28"/>
          <w:lang w:val="en-US"/>
        </w:rPr>
        <w:t>VD</w:t>
      </w:r>
      <w:r w:rsidRPr="00762531">
        <w:rPr>
          <w:rFonts w:ascii="Times New Roman" w:hAnsi="Times New Roman" w:cs="Times New Roman"/>
          <w:sz w:val="28"/>
          <w:szCs w:val="28"/>
          <w:lang w:val="uk-UA"/>
        </w:rPr>
        <w:t xml:space="preserve">2 і тому при збільшенні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вх</w:t>
      </w:r>
      <w:proofErr w:type="spellEnd"/>
      <w:r w:rsidRPr="00762531">
        <w:rPr>
          <w:rFonts w:ascii="Times New Roman" w:hAnsi="Times New Roman" w:cs="Times New Roman"/>
          <w:sz w:val="28"/>
          <w:szCs w:val="28"/>
          <w:lang w:val="uk-UA"/>
        </w:rPr>
        <w:t xml:space="preserve"> залишається практично постійним.</w:t>
      </w:r>
    </w:p>
    <w:p w:rsidR="00B5614B" w:rsidRDefault="00B5614B" w:rsidP="00B5614B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614B" w:rsidRDefault="00B5614B" w:rsidP="00B5614B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614B" w:rsidRPr="00427569" w:rsidRDefault="00B5614B" w:rsidP="00B5614B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5614B">
        <w:rPr>
          <w:rFonts w:ascii="Times New Roman" w:hAnsi="Times New Roman" w:cs="Times New Roman"/>
          <w:b/>
          <w:sz w:val="28"/>
          <w:szCs w:val="28"/>
          <w:lang w:val="uk-UA"/>
        </w:rPr>
        <w:t xml:space="preserve">1.5 </w:t>
      </w:r>
      <w:r w:rsidRPr="004C223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Аналіз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4C223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контрукторсько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4C223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4C223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технологічних аналогів</w:t>
      </w:r>
    </w:p>
    <w:p w:rsidR="00B5614B" w:rsidRDefault="00B5614B" w:rsidP="00B5614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96DF9">
        <w:rPr>
          <w:rFonts w:ascii="Times New Roman" w:eastAsia="Calibri" w:hAnsi="Times New Roman" w:cs="Times New Roman"/>
          <w:sz w:val="28"/>
          <w:szCs w:val="28"/>
          <w:lang w:val="uk-UA"/>
        </w:rPr>
        <w:t>Аналіз аналогічних конструкцій проводиться з метою визначення їх переваг, які необхідно використовувати при розробці нового виробу і недоліків, на усунення яких буде потрібно спрямувати зусилля розробнику.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F372C1">
        <w:rPr>
          <w:rFonts w:ascii="Times New Roman" w:eastAsia="Calibri" w:hAnsi="Times New Roman" w:cs="Times New Roman"/>
          <w:sz w:val="28"/>
          <w:szCs w:val="28"/>
          <w:lang w:val="uk-UA"/>
        </w:rPr>
        <w:t>Порівняльна характеристика з іншими С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Pr="00F372C1">
        <w:rPr>
          <w:rFonts w:ascii="Times New Roman" w:eastAsia="Calibri" w:hAnsi="Times New Roman" w:cs="Times New Roman"/>
          <w:sz w:val="28"/>
          <w:szCs w:val="28"/>
          <w:lang w:val="uk-UA"/>
        </w:rPr>
        <w:t>ФУ представлена в таблиці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1.10.</w:t>
      </w:r>
    </w:p>
    <w:p w:rsidR="00B5614B" w:rsidRPr="00F41C48" w:rsidRDefault="00B5614B" w:rsidP="00B5614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Таблиця 1.10 - </w:t>
      </w:r>
      <w:r w:rsidRPr="007C2915">
        <w:rPr>
          <w:rFonts w:ascii="Times New Roman" w:eastAsia="Calibri" w:hAnsi="Times New Roman" w:cs="Times New Roman"/>
          <w:sz w:val="28"/>
          <w:szCs w:val="28"/>
          <w:lang w:val="uk-UA"/>
        </w:rPr>
        <w:t>Порівняльна характеристика з іншими СІФУ</w:t>
      </w:r>
    </w:p>
    <w:tbl>
      <w:tblPr>
        <w:tblStyle w:val="a5"/>
        <w:tblW w:w="9781" w:type="dxa"/>
        <w:tblInd w:w="108" w:type="dxa"/>
        <w:tblLayout w:type="fixed"/>
        <w:tblLook w:val="04A0"/>
      </w:tblPr>
      <w:tblGrid>
        <w:gridCol w:w="4395"/>
        <w:gridCol w:w="1275"/>
        <w:gridCol w:w="993"/>
        <w:gridCol w:w="1275"/>
        <w:gridCol w:w="1843"/>
      </w:tblGrid>
      <w:tr w:rsidR="00B5614B" w:rsidTr="005479C2">
        <w:tc>
          <w:tcPr>
            <w:tcW w:w="4395" w:type="dxa"/>
          </w:tcPr>
          <w:p w:rsidR="00B5614B" w:rsidRPr="00145E70" w:rsidRDefault="00B5614B" w:rsidP="005479C2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Модель</w:t>
            </w:r>
          </w:p>
        </w:tc>
        <w:tc>
          <w:tcPr>
            <w:tcW w:w="1275" w:type="dxa"/>
          </w:tcPr>
          <w:p w:rsidR="00B5614B" w:rsidRPr="00145E70" w:rsidRDefault="00B5614B" w:rsidP="005479C2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ПИФУ-12М</w:t>
            </w:r>
          </w:p>
        </w:tc>
        <w:tc>
          <w:tcPr>
            <w:tcW w:w="993" w:type="dxa"/>
          </w:tcPr>
          <w:p w:rsidR="00B5614B" w:rsidRPr="00145E70" w:rsidRDefault="00B5614B" w:rsidP="005479C2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ФИ-1</w:t>
            </w:r>
          </w:p>
        </w:tc>
        <w:tc>
          <w:tcPr>
            <w:tcW w:w="1275" w:type="dxa"/>
          </w:tcPr>
          <w:p w:rsidR="00B5614B" w:rsidRPr="00145E70" w:rsidRDefault="00B5614B" w:rsidP="005479C2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45E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Figl-83</w:t>
            </w:r>
          </w:p>
        </w:tc>
        <w:tc>
          <w:tcPr>
            <w:tcW w:w="1843" w:type="dxa"/>
          </w:tcPr>
          <w:p w:rsidR="00B5614B" w:rsidRPr="00145E70" w:rsidRDefault="00B5614B" w:rsidP="005479C2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РЛ68И97К50</w:t>
            </w:r>
          </w:p>
        </w:tc>
      </w:tr>
      <w:tr w:rsidR="00B5614B" w:rsidTr="005479C2">
        <w:tc>
          <w:tcPr>
            <w:tcW w:w="4395" w:type="dxa"/>
          </w:tcPr>
          <w:p w:rsidR="00B5614B" w:rsidRPr="00145E70" w:rsidRDefault="00B5614B" w:rsidP="005479C2">
            <w:pPr>
              <w:spacing w:line="36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145E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огоджене спільне управління</w:t>
            </w:r>
          </w:p>
        </w:tc>
        <w:tc>
          <w:tcPr>
            <w:tcW w:w="1275" w:type="dxa"/>
          </w:tcPr>
          <w:p w:rsidR="00B5614B" w:rsidRPr="0002186E" w:rsidRDefault="00B5614B" w:rsidP="005479C2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18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</w:t>
            </w:r>
          </w:p>
        </w:tc>
        <w:tc>
          <w:tcPr>
            <w:tcW w:w="993" w:type="dxa"/>
          </w:tcPr>
          <w:p w:rsidR="00B5614B" w:rsidRPr="0002186E" w:rsidRDefault="00B5614B" w:rsidP="005479C2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18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</w:t>
            </w:r>
          </w:p>
        </w:tc>
        <w:tc>
          <w:tcPr>
            <w:tcW w:w="1275" w:type="dxa"/>
          </w:tcPr>
          <w:p w:rsidR="00B5614B" w:rsidRPr="0002186E" w:rsidRDefault="00B5614B" w:rsidP="005479C2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18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</w:t>
            </w:r>
          </w:p>
        </w:tc>
        <w:tc>
          <w:tcPr>
            <w:tcW w:w="1843" w:type="dxa"/>
          </w:tcPr>
          <w:p w:rsidR="00B5614B" w:rsidRPr="0002186E" w:rsidRDefault="00B5614B" w:rsidP="005479C2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18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</w:t>
            </w:r>
          </w:p>
        </w:tc>
      </w:tr>
      <w:tr w:rsidR="00B5614B" w:rsidRPr="0002186E" w:rsidTr="005479C2">
        <w:tc>
          <w:tcPr>
            <w:tcW w:w="4395" w:type="dxa"/>
          </w:tcPr>
          <w:p w:rsidR="00B5614B" w:rsidRPr="0002186E" w:rsidRDefault="00B5614B" w:rsidP="005479C2">
            <w:pPr>
              <w:spacing w:line="36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0218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ідсутність необхідності в перемиканні груп</w:t>
            </w:r>
          </w:p>
        </w:tc>
        <w:tc>
          <w:tcPr>
            <w:tcW w:w="1275" w:type="dxa"/>
          </w:tcPr>
          <w:p w:rsidR="00B5614B" w:rsidRPr="0002186E" w:rsidRDefault="00B5614B" w:rsidP="005479C2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18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</w:t>
            </w:r>
          </w:p>
        </w:tc>
        <w:tc>
          <w:tcPr>
            <w:tcW w:w="993" w:type="dxa"/>
          </w:tcPr>
          <w:p w:rsidR="00B5614B" w:rsidRPr="0002186E" w:rsidRDefault="00B5614B" w:rsidP="005479C2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18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</w:t>
            </w:r>
          </w:p>
        </w:tc>
        <w:tc>
          <w:tcPr>
            <w:tcW w:w="1275" w:type="dxa"/>
          </w:tcPr>
          <w:p w:rsidR="00B5614B" w:rsidRPr="0002186E" w:rsidRDefault="00B5614B" w:rsidP="005479C2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18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</w:t>
            </w:r>
          </w:p>
        </w:tc>
        <w:tc>
          <w:tcPr>
            <w:tcW w:w="1843" w:type="dxa"/>
          </w:tcPr>
          <w:p w:rsidR="00B5614B" w:rsidRPr="0002186E" w:rsidRDefault="00B5614B" w:rsidP="005479C2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18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</w:t>
            </w:r>
          </w:p>
        </w:tc>
      </w:tr>
      <w:tr w:rsidR="00B5614B" w:rsidTr="005479C2">
        <w:tc>
          <w:tcPr>
            <w:tcW w:w="4395" w:type="dxa"/>
          </w:tcPr>
          <w:p w:rsidR="00B5614B" w:rsidRPr="0002186E" w:rsidRDefault="00B5614B" w:rsidP="005479C2">
            <w:pPr>
              <w:spacing w:line="36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0218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днозначність статичних характеристик</w:t>
            </w:r>
          </w:p>
        </w:tc>
        <w:tc>
          <w:tcPr>
            <w:tcW w:w="1275" w:type="dxa"/>
          </w:tcPr>
          <w:p w:rsidR="00B5614B" w:rsidRPr="0002186E" w:rsidRDefault="00B5614B" w:rsidP="005479C2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18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</w:t>
            </w:r>
          </w:p>
        </w:tc>
        <w:tc>
          <w:tcPr>
            <w:tcW w:w="993" w:type="dxa"/>
          </w:tcPr>
          <w:p w:rsidR="00B5614B" w:rsidRPr="0002186E" w:rsidRDefault="00B5614B" w:rsidP="005479C2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18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</w:t>
            </w:r>
          </w:p>
        </w:tc>
        <w:tc>
          <w:tcPr>
            <w:tcW w:w="1275" w:type="dxa"/>
          </w:tcPr>
          <w:p w:rsidR="00B5614B" w:rsidRPr="0002186E" w:rsidRDefault="00B5614B" w:rsidP="005479C2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18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</w:t>
            </w:r>
          </w:p>
        </w:tc>
        <w:tc>
          <w:tcPr>
            <w:tcW w:w="1843" w:type="dxa"/>
          </w:tcPr>
          <w:p w:rsidR="00B5614B" w:rsidRPr="0002186E" w:rsidRDefault="00B5614B" w:rsidP="005479C2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18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</w:t>
            </w:r>
          </w:p>
        </w:tc>
      </w:tr>
      <w:tr w:rsidR="00B5614B" w:rsidTr="005479C2">
        <w:tc>
          <w:tcPr>
            <w:tcW w:w="4395" w:type="dxa"/>
          </w:tcPr>
          <w:p w:rsidR="00B5614B" w:rsidRPr="0002186E" w:rsidRDefault="00B5614B" w:rsidP="005479C2">
            <w:pPr>
              <w:spacing w:line="36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18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Безперервність в управлінні</w:t>
            </w:r>
          </w:p>
        </w:tc>
        <w:tc>
          <w:tcPr>
            <w:tcW w:w="1275" w:type="dxa"/>
          </w:tcPr>
          <w:p w:rsidR="00B5614B" w:rsidRPr="0002186E" w:rsidRDefault="00B5614B" w:rsidP="005479C2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18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</w:t>
            </w:r>
          </w:p>
        </w:tc>
        <w:tc>
          <w:tcPr>
            <w:tcW w:w="993" w:type="dxa"/>
          </w:tcPr>
          <w:p w:rsidR="00B5614B" w:rsidRPr="0002186E" w:rsidRDefault="00B5614B" w:rsidP="005479C2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18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</w:t>
            </w:r>
          </w:p>
        </w:tc>
        <w:tc>
          <w:tcPr>
            <w:tcW w:w="1275" w:type="dxa"/>
          </w:tcPr>
          <w:p w:rsidR="00B5614B" w:rsidRPr="0002186E" w:rsidRDefault="00B5614B" w:rsidP="005479C2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18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</w:t>
            </w:r>
          </w:p>
        </w:tc>
        <w:tc>
          <w:tcPr>
            <w:tcW w:w="1843" w:type="dxa"/>
          </w:tcPr>
          <w:p w:rsidR="00B5614B" w:rsidRPr="0002186E" w:rsidRDefault="00B5614B" w:rsidP="005479C2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18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</w:t>
            </w:r>
          </w:p>
        </w:tc>
      </w:tr>
      <w:tr w:rsidR="00B5614B" w:rsidTr="005479C2">
        <w:tc>
          <w:tcPr>
            <w:tcW w:w="4395" w:type="dxa"/>
          </w:tcPr>
          <w:p w:rsidR="00B5614B" w:rsidRPr="00695513" w:rsidRDefault="00B5614B" w:rsidP="005479C2">
            <w:pPr>
              <w:spacing w:line="36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5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Гранична швидкодія</w:t>
            </w:r>
          </w:p>
        </w:tc>
        <w:tc>
          <w:tcPr>
            <w:tcW w:w="1275" w:type="dxa"/>
          </w:tcPr>
          <w:p w:rsidR="00B5614B" w:rsidRPr="00695513" w:rsidRDefault="00B5614B" w:rsidP="005479C2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5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</w:t>
            </w:r>
          </w:p>
        </w:tc>
        <w:tc>
          <w:tcPr>
            <w:tcW w:w="993" w:type="dxa"/>
          </w:tcPr>
          <w:p w:rsidR="00B5614B" w:rsidRPr="00695513" w:rsidRDefault="00B5614B" w:rsidP="005479C2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5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</w:t>
            </w:r>
          </w:p>
        </w:tc>
        <w:tc>
          <w:tcPr>
            <w:tcW w:w="1275" w:type="dxa"/>
          </w:tcPr>
          <w:p w:rsidR="00B5614B" w:rsidRPr="00695513" w:rsidRDefault="00B5614B" w:rsidP="005479C2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5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</w:t>
            </w:r>
          </w:p>
        </w:tc>
        <w:tc>
          <w:tcPr>
            <w:tcW w:w="1843" w:type="dxa"/>
          </w:tcPr>
          <w:p w:rsidR="00B5614B" w:rsidRPr="00695513" w:rsidRDefault="00B5614B" w:rsidP="005479C2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5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</w:t>
            </w:r>
          </w:p>
        </w:tc>
      </w:tr>
      <w:tr w:rsidR="00B5614B" w:rsidTr="005479C2">
        <w:tc>
          <w:tcPr>
            <w:tcW w:w="4395" w:type="dxa"/>
          </w:tcPr>
          <w:p w:rsidR="00B5614B" w:rsidRPr="007F477D" w:rsidRDefault="00B5614B" w:rsidP="005479C2">
            <w:pPr>
              <w:spacing w:line="36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Вага пристрою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(без корпусу)</w:t>
            </w:r>
          </w:p>
        </w:tc>
        <w:tc>
          <w:tcPr>
            <w:tcW w:w="1275" w:type="dxa"/>
          </w:tcPr>
          <w:p w:rsidR="00B5614B" w:rsidRPr="00A6773B" w:rsidRDefault="00B5614B" w:rsidP="005479C2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77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67.3</w:t>
            </w:r>
          </w:p>
        </w:tc>
        <w:tc>
          <w:tcPr>
            <w:tcW w:w="993" w:type="dxa"/>
          </w:tcPr>
          <w:p w:rsidR="00B5614B" w:rsidRPr="00A6773B" w:rsidRDefault="00B5614B" w:rsidP="005479C2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  <w:r w:rsidRPr="00A677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.5</w:t>
            </w:r>
          </w:p>
        </w:tc>
        <w:tc>
          <w:tcPr>
            <w:tcW w:w="1275" w:type="dxa"/>
          </w:tcPr>
          <w:p w:rsidR="00B5614B" w:rsidRPr="00A6773B" w:rsidRDefault="00B5614B" w:rsidP="005479C2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</w:t>
            </w:r>
            <w:r w:rsidRPr="00A677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</w:t>
            </w:r>
          </w:p>
        </w:tc>
        <w:tc>
          <w:tcPr>
            <w:tcW w:w="1843" w:type="dxa"/>
          </w:tcPr>
          <w:p w:rsidR="00B5614B" w:rsidRPr="00A6773B" w:rsidRDefault="00B5614B" w:rsidP="005479C2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77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35.8</w:t>
            </w:r>
          </w:p>
        </w:tc>
      </w:tr>
      <w:tr w:rsidR="00B5614B" w:rsidTr="005479C2">
        <w:tc>
          <w:tcPr>
            <w:tcW w:w="4395" w:type="dxa"/>
          </w:tcPr>
          <w:p w:rsidR="00B5614B" w:rsidRPr="000A71CB" w:rsidRDefault="00B5614B" w:rsidP="005479C2">
            <w:pPr>
              <w:spacing w:line="36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Економічність</w:t>
            </w:r>
          </w:p>
        </w:tc>
        <w:tc>
          <w:tcPr>
            <w:tcW w:w="1275" w:type="dxa"/>
          </w:tcPr>
          <w:p w:rsidR="00B5614B" w:rsidRPr="00A6773B" w:rsidRDefault="00B5614B" w:rsidP="005479C2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77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</w:t>
            </w:r>
          </w:p>
        </w:tc>
        <w:tc>
          <w:tcPr>
            <w:tcW w:w="993" w:type="dxa"/>
          </w:tcPr>
          <w:p w:rsidR="00B5614B" w:rsidRPr="00A6773B" w:rsidRDefault="00B5614B" w:rsidP="005479C2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77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</w:t>
            </w:r>
          </w:p>
        </w:tc>
        <w:tc>
          <w:tcPr>
            <w:tcW w:w="1275" w:type="dxa"/>
          </w:tcPr>
          <w:p w:rsidR="00B5614B" w:rsidRPr="00A6773B" w:rsidRDefault="00B5614B" w:rsidP="005479C2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77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</w:t>
            </w:r>
          </w:p>
        </w:tc>
        <w:tc>
          <w:tcPr>
            <w:tcW w:w="1843" w:type="dxa"/>
          </w:tcPr>
          <w:p w:rsidR="00B5614B" w:rsidRPr="00A6773B" w:rsidRDefault="00B5614B" w:rsidP="005479C2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77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</w:t>
            </w:r>
          </w:p>
        </w:tc>
      </w:tr>
      <w:tr w:rsidR="00B5614B" w:rsidTr="005479C2">
        <w:tc>
          <w:tcPr>
            <w:tcW w:w="4395" w:type="dxa"/>
          </w:tcPr>
          <w:p w:rsidR="00B5614B" w:rsidRPr="00A6773B" w:rsidRDefault="00B5614B" w:rsidP="005479C2">
            <w:pPr>
              <w:spacing w:line="36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71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Напрацювання на відмову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тис.год</w:t>
            </w:r>
            <w:proofErr w:type="spellEnd"/>
          </w:p>
        </w:tc>
        <w:tc>
          <w:tcPr>
            <w:tcW w:w="1275" w:type="dxa"/>
          </w:tcPr>
          <w:p w:rsidR="00B5614B" w:rsidRPr="00A6773B" w:rsidRDefault="00B5614B" w:rsidP="005479C2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608</w:t>
            </w:r>
          </w:p>
        </w:tc>
        <w:tc>
          <w:tcPr>
            <w:tcW w:w="993" w:type="dxa"/>
          </w:tcPr>
          <w:p w:rsidR="00B5614B" w:rsidRPr="00A6773B" w:rsidRDefault="00B5614B" w:rsidP="005479C2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890</w:t>
            </w:r>
          </w:p>
        </w:tc>
        <w:tc>
          <w:tcPr>
            <w:tcW w:w="1275" w:type="dxa"/>
          </w:tcPr>
          <w:p w:rsidR="00B5614B" w:rsidRPr="00A6773B" w:rsidRDefault="00B5614B" w:rsidP="005479C2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930</w:t>
            </w:r>
          </w:p>
        </w:tc>
        <w:tc>
          <w:tcPr>
            <w:tcW w:w="1843" w:type="dxa"/>
          </w:tcPr>
          <w:p w:rsidR="00B5614B" w:rsidRPr="00A6773B" w:rsidRDefault="00B5614B" w:rsidP="005479C2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900</w:t>
            </w:r>
          </w:p>
        </w:tc>
      </w:tr>
    </w:tbl>
    <w:p w:rsidR="00B5614B" w:rsidRDefault="00B5614B" w:rsidP="001A492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773B">
        <w:rPr>
          <w:rFonts w:ascii="Times New Roman" w:hAnsi="Times New Roman" w:cs="Times New Roman"/>
          <w:sz w:val="28"/>
          <w:szCs w:val="28"/>
          <w:lang w:val="uk-UA"/>
        </w:rPr>
        <w:t>Виходячи результатів порівняльної таблиці, можна зробити виводи, що наш пристрій переважає всіма чинник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ами. У нашому випадку (див.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табл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1.10</w:t>
      </w:r>
      <w:r w:rsidRPr="00A6773B">
        <w:rPr>
          <w:rFonts w:ascii="Times New Roman" w:hAnsi="Times New Roman" w:cs="Times New Roman"/>
          <w:sz w:val="28"/>
          <w:szCs w:val="28"/>
          <w:lang w:val="uk-UA"/>
        </w:rPr>
        <w:t>) всі важливі аспекти об'єднані в один пристрій, який включ</w:t>
      </w:r>
      <w:r>
        <w:rPr>
          <w:rFonts w:ascii="Times New Roman" w:hAnsi="Times New Roman" w:cs="Times New Roman"/>
          <w:sz w:val="28"/>
          <w:szCs w:val="28"/>
          <w:lang w:val="uk-UA"/>
        </w:rPr>
        <w:t>ає відповідність економічності,</w:t>
      </w:r>
      <w:r w:rsidRPr="00A6773B">
        <w:rPr>
          <w:rFonts w:ascii="Times New Roman" w:hAnsi="Times New Roman" w:cs="Times New Roman"/>
          <w:sz w:val="28"/>
          <w:szCs w:val="28"/>
          <w:lang w:val="uk-UA"/>
        </w:rPr>
        <w:t xml:space="preserve"> зручності використання,  доступності і простоти в конструюванні і багатосерійному виробництві.</w:t>
      </w:r>
    </w:p>
    <w:p w:rsidR="001A492C" w:rsidRDefault="001A492C" w:rsidP="001A492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1.4 </w:t>
      </w:r>
      <w:r w:rsidRPr="00F64DB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Аналіз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елементної бази</w:t>
      </w:r>
    </w:p>
    <w:p w:rsidR="001A492C" w:rsidRPr="003E2871" w:rsidRDefault="001A492C" w:rsidP="001A492C">
      <w:pPr>
        <w:spacing w:after="0" w:line="360" w:lineRule="auto"/>
        <w:ind w:firstLine="709"/>
        <w:jc w:val="both"/>
        <w:rPr>
          <w:b/>
          <w:color w:val="000000"/>
          <w:sz w:val="28"/>
          <w:szCs w:val="28"/>
          <w:shd w:val="clear" w:color="auto" w:fill="FFFFFF"/>
          <w:lang w:val="uk-UA"/>
        </w:rPr>
      </w:pPr>
      <w:r w:rsidRPr="00E0367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Розглянемо більш детально використані </w:t>
      </w:r>
      <w:proofErr w:type="spellStart"/>
      <w:r w:rsidRPr="00E0367C">
        <w:rPr>
          <w:rFonts w:ascii="Times New Roman" w:eastAsia="Calibri" w:hAnsi="Times New Roman" w:cs="Times New Roman"/>
          <w:sz w:val="28"/>
          <w:szCs w:val="28"/>
          <w:lang w:val="uk-UA"/>
        </w:rPr>
        <w:t>ЕРЕ</w:t>
      </w:r>
      <w:proofErr w:type="spellEnd"/>
      <w:r w:rsidRPr="00E0367C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E3390D">
        <w:rPr>
          <w:rFonts w:ascii="Times New Roman" w:hAnsi="Times New Roman" w:cs="Times New Roman"/>
          <w:sz w:val="28"/>
          <w:szCs w:val="28"/>
          <w:lang w:val="uk-UA"/>
        </w:rPr>
        <w:t xml:space="preserve">Працює схема на операційному підсилювачі </w:t>
      </w:r>
      <w:r w:rsidRPr="00E33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PGA103U</w:t>
      </w:r>
      <w:r w:rsidRPr="00E33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PGA103U - Програмований підсилювач для загальних потреб.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E33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Зусилля 1, 10 або 100 в цифровій формі вибирають два входи. Виробник: </w:t>
      </w:r>
      <w:r w:rsidRPr="00E33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Texas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33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Instruments</w:t>
      </w:r>
      <w:r w:rsidRPr="00E33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Розміри ОП зображені на рисунку 1.3, характеристики наведені в таблиці 1.3</w:t>
      </w:r>
    </w:p>
    <w:p w:rsidR="001A492C" w:rsidRPr="003E2871" w:rsidRDefault="001A492C" w:rsidP="001A492C">
      <w:pPr>
        <w:pStyle w:val="1"/>
        <w:shd w:val="clear" w:color="auto" w:fill="FFFFFF"/>
        <w:spacing w:before="0" w:beforeAutospacing="0" w:after="0" w:afterAutospacing="0" w:line="360" w:lineRule="auto"/>
        <w:ind w:firstLine="709"/>
        <w:rPr>
          <w:b w:val="0"/>
          <w:color w:val="000000"/>
          <w:sz w:val="28"/>
          <w:szCs w:val="28"/>
          <w:shd w:val="clear" w:color="auto" w:fill="FFFFFF"/>
          <w:lang w:val="uk-UA"/>
        </w:rPr>
      </w:pPr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Таблиця 1.3 - </w:t>
      </w:r>
      <w:r>
        <w:rPr>
          <w:b w:val="0"/>
          <w:sz w:val="28"/>
          <w:szCs w:val="28"/>
          <w:lang w:val="uk-UA"/>
        </w:rPr>
        <w:t>Експлуатаційні</w:t>
      </w:r>
      <w:r w:rsidRPr="003D1AA7">
        <w:rPr>
          <w:b w:val="0"/>
          <w:sz w:val="28"/>
          <w:szCs w:val="28"/>
          <w:lang w:val="uk-UA"/>
        </w:rPr>
        <w:t xml:space="preserve"> характеристики</w:t>
      </w:r>
      <w:r>
        <w:rPr>
          <w:b w:val="0"/>
          <w:sz w:val="28"/>
          <w:szCs w:val="28"/>
          <w:lang w:val="uk-UA"/>
        </w:rPr>
        <w:t xml:space="preserve"> ОП </w:t>
      </w:r>
      <w:r w:rsidRPr="00482C85">
        <w:rPr>
          <w:b w:val="0"/>
          <w:color w:val="000000"/>
          <w:sz w:val="28"/>
          <w:szCs w:val="28"/>
          <w:shd w:val="clear" w:color="auto" w:fill="FFFFFF"/>
        </w:rPr>
        <w:t>PGA</w:t>
      </w:r>
      <w:r w:rsidRPr="004514A2">
        <w:rPr>
          <w:b w:val="0"/>
          <w:color w:val="000000"/>
          <w:sz w:val="28"/>
          <w:szCs w:val="28"/>
          <w:shd w:val="clear" w:color="auto" w:fill="FFFFFF"/>
          <w:lang w:val="uk-UA"/>
        </w:rPr>
        <w:t>103</w:t>
      </w:r>
      <w:r w:rsidRPr="00482C85">
        <w:rPr>
          <w:b w:val="0"/>
          <w:color w:val="000000"/>
          <w:sz w:val="28"/>
          <w:szCs w:val="28"/>
          <w:shd w:val="clear" w:color="auto" w:fill="FFFFFF"/>
        </w:rPr>
        <w:t>U</w:t>
      </w:r>
    </w:p>
    <w:tbl>
      <w:tblPr>
        <w:tblStyle w:val="a5"/>
        <w:tblW w:w="0" w:type="auto"/>
        <w:tblInd w:w="108" w:type="dxa"/>
        <w:tblLook w:val="04A0"/>
      </w:tblPr>
      <w:tblGrid>
        <w:gridCol w:w="6379"/>
        <w:gridCol w:w="2977"/>
      </w:tblGrid>
      <w:tr w:rsidR="001A492C" w:rsidTr="005479C2">
        <w:tc>
          <w:tcPr>
            <w:tcW w:w="6379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>Характеристика</w:t>
            </w:r>
          </w:p>
        </w:tc>
        <w:tc>
          <w:tcPr>
            <w:tcW w:w="2977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>Значення</w:t>
            </w:r>
          </w:p>
        </w:tc>
      </w:tr>
      <w:tr w:rsidR="001A492C" w:rsidTr="005479C2">
        <w:tc>
          <w:tcPr>
            <w:tcW w:w="6379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outlineLvl w:val="0"/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3E2871"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>Тип підсилювача</w:t>
            </w:r>
          </w:p>
        </w:tc>
        <w:tc>
          <w:tcPr>
            <w:tcW w:w="2977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>Програмування</w:t>
            </w:r>
          </w:p>
        </w:tc>
      </w:tr>
      <w:tr w:rsidR="001A492C" w:rsidTr="005479C2">
        <w:tc>
          <w:tcPr>
            <w:tcW w:w="6379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outlineLvl w:val="0"/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3E2871"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>Число каналів</w:t>
            </w:r>
          </w:p>
        </w:tc>
        <w:tc>
          <w:tcPr>
            <w:tcW w:w="2977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>1</w:t>
            </w:r>
          </w:p>
        </w:tc>
      </w:tr>
      <w:tr w:rsidR="001A492C" w:rsidTr="005479C2">
        <w:tc>
          <w:tcPr>
            <w:tcW w:w="6379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outlineLvl w:val="0"/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3E2871"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>Швидкість наростання вихідної напруги</w:t>
            </w:r>
            <w:r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>, В/нс</w:t>
            </w:r>
          </w:p>
        </w:tc>
        <w:tc>
          <w:tcPr>
            <w:tcW w:w="2977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>9</w:t>
            </w:r>
          </w:p>
        </w:tc>
      </w:tr>
      <w:tr w:rsidR="001A492C" w:rsidTr="005479C2">
        <w:tc>
          <w:tcPr>
            <w:tcW w:w="6379" w:type="dxa"/>
          </w:tcPr>
          <w:p w:rsidR="001A492C" w:rsidRPr="003E2871" w:rsidRDefault="001A492C" w:rsidP="005479C2">
            <w:pPr>
              <w:pStyle w:val="1"/>
              <w:spacing w:before="0" w:beforeAutospacing="0" w:after="0" w:afterAutospacing="0" w:line="360" w:lineRule="auto"/>
              <w:outlineLvl w:val="0"/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3E2871">
              <w:rPr>
                <w:b w:val="0"/>
                <w:sz w:val="28"/>
                <w:szCs w:val="28"/>
                <w:lang w:val="uk-UA"/>
              </w:rPr>
              <w:t xml:space="preserve">Частота, </w:t>
            </w:r>
            <w:proofErr w:type="spellStart"/>
            <w:r w:rsidRPr="003E2871">
              <w:rPr>
                <w:b w:val="0"/>
                <w:sz w:val="28"/>
                <w:szCs w:val="28"/>
                <w:lang w:val="uk-UA"/>
              </w:rPr>
              <w:t>МГц</w:t>
            </w:r>
            <w:proofErr w:type="spellEnd"/>
          </w:p>
        </w:tc>
        <w:tc>
          <w:tcPr>
            <w:tcW w:w="2977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>1.5</w:t>
            </w:r>
          </w:p>
        </w:tc>
      </w:tr>
      <w:tr w:rsidR="001A492C" w:rsidTr="005479C2">
        <w:tc>
          <w:tcPr>
            <w:tcW w:w="6379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outlineLvl w:val="0"/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3E2871"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>Струм - вхідного зсуву</w:t>
            </w:r>
            <w:r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, </w:t>
            </w:r>
            <w:proofErr w:type="spellStart"/>
            <w:r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>нА</w:t>
            </w:r>
            <w:proofErr w:type="spellEnd"/>
          </w:p>
        </w:tc>
        <w:tc>
          <w:tcPr>
            <w:tcW w:w="2977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>50</w:t>
            </w:r>
          </w:p>
        </w:tc>
      </w:tr>
      <w:tr w:rsidR="001A492C" w:rsidTr="005479C2">
        <w:tc>
          <w:tcPr>
            <w:tcW w:w="6379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outlineLvl w:val="0"/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3E2871"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>Струм вихідний</w:t>
            </w:r>
            <w:r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>, мА</w:t>
            </w:r>
          </w:p>
        </w:tc>
        <w:tc>
          <w:tcPr>
            <w:tcW w:w="2977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>2.6</w:t>
            </w:r>
          </w:p>
        </w:tc>
      </w:tr>
      <w:tr w:rsidR="001A492C" w:rsidTr="005479C2">
        <w:tc>
          <w:tcPr>
            <w:tcW w:w="6379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outlineLvl w:val="0"/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3E2871"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>Струм вихідний / канал</w:t>
            </w:r>
            <w:r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>, мА</w:t>
            </w:r>
          </w:p>
        </w:tc>
        <w:tc>
          <w:tcPr>
            <w:tcW w:w="2977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>25</w:t>
            </w:r>
          </w:p>
        </w:tc>
      </w:tr>
      <w:tr w:rsidR="001A492C" w:rsidTr="005479C2">
        <w:tc>
          <w:tcPr>
            <w:tcW w:w="6379" w:type="dxa"/>
          </w:tcPr>
          <w:p w:rsidR="001A492C" w:rsidRPr="003E2871" w:rsidRDefault="001A492C" w:rsidP="005479C2">
            <w:pPr>
              <w:pStyle w:val="1"/>
              <w:spacing w:before="0" w:beforeAutospacing="0" w:after="0" w:afterAutospacing="0" w:line="360" w:lineRule="auto"/>
              <w:outlineLvl w:val="0"/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3E2871"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>Напруга живлення</w:t>
            </w:r>
            <w:r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>, В</w:t>
            </w:r>
          </w:p>
        </w:tc>
        <w:tc>
          <w:tcPr>
            <w:tcW w:w="2977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>9...36</w:t>
            </w:r>
          </w:p>
        </w:tc>
      </w:tr>
      <w:tr w:rsidR="001A492C" w:rsidTr="005479C2">
        <w:tc>
          <w:tcPr>
            <w:tcW w:w="6379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jc w:val="both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 xml:space="preserve">Температурний діапазон, </w:t>
            </w:r>
            <w:r w:rsidRPr="00682538">
              <w:rPr>
                <w:b w:val="0"/>
                <w:sz w:val="28"/>
                <w:szCs w:val="28"/>
                <w:shd w:val="clear" w:color="auto" w:fill="FFFFFF"/>
              </w:rPr>
              <w:t>°C</w:t>
            </w:r>
          </w:p>
        </w:tc>
        <w:tc>
          <w:tcPr>
            <w:tcW w:w="2977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-40...+85</w:t>
            </w:r>
          </w:p>
        </w:tc>
      </w:tr>
      <w:tr w:rsidR="001A492C" w:rsidTr="005479C2">
        <w:tc>
          <w:tcPr>
            <w:tcW w:w="6379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jc w:val="both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Тип корпуса</w:t>
            </w:r>
          </w:p>
        </w:tc>
        <w:tc>
          <w:tcPr>
            <w:tcW w:w="2977" w:type="dxa"/>
          </w:tcPr>
          <w:p w:rsidR="001A492C" w:rsidRPr="004C7F4C" w:rsidRDefault="001A492C" w:rsidP="005479C2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  <w:lang w:val="en-US"/>
              </w:rPr>
            </w:pPr>
            <w:r>
              <w:rPr>
                <w:b w:val="0"/>
                <w:sz w:val="28"/>
                <w:szCs w:val="28"/>
                <w:lang w:val="en-US"/>
              </w:rPr>
              <w:t>so8</w:t>
            </w:r>
          </w:p>
        </w:tc>
      </w:tr>
    </w:tbl>
    <w:p w:rsidR="001A492C" w:rsidRDefault="001A492C" w:rsidP="001A492C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  <w:lang w:val="uk-UA"/>
        </w:rPr>
      </w:pPr>
    </w:p>
    <w:p w:rsidR="001A492C" w:rsidRDefault="001A492C" w:rsidP="001A492C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  <w:lang w:val="uk-UA"/>
        </w:rPr>
      </w:pPr>
    </w:p>
    <w:p w:rsidR="001A492C" w:rsidRDefault="001A492C" w:rsidP="001A492C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  <w:lang w:val="uk-UA"/>
        </w:rPr>
      </w:pPr>
    </w:p>
    <w:p w:rsidR="001A492C" w:rsidRDefault="001A492C" w:rsidP="001A492C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 w:val="0"/>
          <w:color w:val="000000"/>
          <w:sz w:val="28"/>
          <w:szCs w:val="28"/>
          <w:shd w:val="clear" w:color="auto" w:fill="FFFFFF"/>
          <w:lang w:val="uk-UA"/>
        </w:rPr>
      </w:pPr>
      <w:r>
        <w:rPr>
          <w:b w:val="0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765176" cy="2020736"/>
            <wp:effectExtent l="0" t="0" r="0" b="0"/>
            <wp:docPr id="4" name="Рисунок 4" descr="черте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чертеж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996" cy="202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92C" w:rsidRDefault="001A492C" w:rsidP="001A492C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 w:val="0"/>
          <w:color w:val="000000"/>
          <w:sz w:val="28"/>
          <w:szCs w:val="28"/>
          <w:shd w:val="clear" w:color="auto" w:fill="FFFFFF"/>
          <w:lang w:val="uk-UA"/>
        </w:rPr>
      </w:pPr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Рисунок 1.3 - Розміри ОП </w:t>
      </w:r>
      <w:r w:rsidRPr="00482C85">
        <w:rPr>
          <w:b w:val="0"/>
          <w:color w:val="000000"/>
          <w:sz w:val="28"/>
          <w:szCs w:val="28"/>
          <w:shd w:val="clear" w:color="auto" w:fill="FFFFFF"/>
        </w:rPr>
        <w:t>PGA</w:t>
      </w:r>
      <w:r w:rsidRPr="004514A2">
        <w:rPr>
          <w:b w:val="0"/>
          <w:color w:val="000000"/>
          <w:sz w:val="28"/>
          <w:szCs w:val="28"/>
          <w:shd w:val="clear" w:color="auto" w:fill="FFFFFF"/>
          <w:lang w:val="uk-UA"/>
        </w:rPr>
        <w:t>103</w:t>
      </w:r>
      <w:r w:rsidRPr="00482C85">
        <w:rPr>
          <w:b w:val="0"/>
          <w:color w:val="000000"/>
          <w:sz w:val="28"/>
          <w:szCs w:val="28"/>
          <w:shd w:val="clear" w:color="auto" w:fill="FFFFFF"/>
        </w:rPr>
        <w:t>U</w:t>
      </w:r>
    </w:p>
    <w:p w:rsidR="001A492C" w:rsidRPr="0089031F" w:rsidRDefault="001A492C" w:rsidP="001A492C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  <w:lang w:val="uk-UA"/>
        </w:rPr>
      </w:pPr>
      <w:r w:rsidRPr="00AB0614">
        <w:rPr>
          <w:b w:val="0"/>
          <w:sz w:val="28"/>
          <w:szCs w:val="28"/>
          <w:lang w:val="uk-UA"/>
        </w:rPr>
        <w:lastRenderedPageBreak/>
        <w:t>У</w:t>
      </w:r>
      <w:r w:rsidRPr="003D1AA7">
        <w:rPr>
          <w:b w:val="0"/>
          <w:sz w:val="28"/>
          <w:szCs w:val="28"/>
          <w:lang w:val="uk-UA"/>
        </w:rPr>
        <w:t xml:space="preserve"> схемі бу</w:t>
      </w:r>
      <w:r w:rsidRPr="00AB0614">
        <w:rPr>
          <w:b w:val="0"/>
          <w:sz w:val="28"/>
          <w:szCs w:val="28"/>
          <w:lang w:val="uk-UA"/>
        </w:rPr>
        <w:t>в</w:t>
      </w:r>
      <w:r>
        <w:rPr>
          <w:b w:val="0"/>
          <w:sz w:val="28"/>
          <w:szCs w:val="28"/>
          <w:lang w:val="uk-UA"/>
        </w:rPr>
        <w:t xml:space="preserve"> </w:t>
      </w:r>
      <w:r w:rsidRPr="003D1AA7">
        <w:rPr>
          <w:b w:val="0"/>
          <w:sz w:val="28"/>
          <w:szCs w:val="28"/>
          <w:lang w:val="uk-UA"/>
        </w:rPr>
        <w:t>обран</w:t>
      </w:r>
      <w:r>
        <w:rPr>
          <w:b w:val="0"/>
          <w:sz w:val="28"/>
          <w:szCs w:val="28"/>
          <w:lang w:val="uk-UA"/>
        </w:rPr>
        <w:t>ий</w:t>
      </w:r>
      <w:r w:rsidRPr="003D1AA7">
        <w:rPr>
          <w:b w:val="0"/>
          <w:sz w:val="28"/>
          <w:szCs w:val="28"/>
          <w:lang w:val="uk-UA"/>
        </w:rPr>
        <w:t xml:space="preserve"> біполярний, високочастотний </w:t>
      </w:r>
      <w:r w:rsidRPr="00AB0614">
        <w:rPr>
          <w:b w:val="0"/>
          <w:sz w:val="28"/>
          <w:szCs w:val="28"/>
          <w:lang w:val="uk-UA"/>
        </w:rPr>
        <w:t>р</w:t>
      </w:r>
      <w:r w:rsidRPr="003D1AA7">
        <w:rPr>
          <w:b w:val="0"/>
          <w:sz w:val="28"/>
          <w:szCs w:val="28"/>
          <w:lang w:val="uk-UA"/>
        </w:rPr>
        <w:t>-</w:t>
      </w:r>
      <w:r w:rsidRPr="00AB0614">
        <w:rPr>
          <w:b w:val="0"/>
          <w:sz w:val="28"/>
          <w:szCs w:val="28"/>
          <w:lang w:val="en-US"/>
        </w:rPr>
        <w:t>n</w:t>
      </w:r>
      <w:r w:rsidRPr="003D1AA7">
        <w:rPr>
          <w:b w:val="0"/>
          <w:sz w:val="28"/>
          <w:szCs w:val="28"/>
          <w:lang w:val="uk-UA"/>
        </w:rPr>
        <w:t>-</w:t>
      </w:r>
      <w:r w:rsidRPr="00AB0614">
        <w:rPr>
          <w:b w:val="0"/>
          <w:sz w:val="28"/>
          <w:szCs w:val="28"/>
          <w:lang w:val="en-US"/>
        </w:rPr>
        <w:t>p</w:t>
      </w:r>
      <w:r w:rsidRPr="003D1AA7">
        <w:rPr>
          <w:b w:val="0"/>
          <w:sz w:val="28"/>
          <w:szCs w:val="28"/>
          <w:lang w:val="uk-UA"/>
        </w:rPr>
        <w:t xml:space="preserve"> транзистор</w:t>
      </w:r>
      <w:r>
        <w:rPr>
          <w:b w:val="0"/>
          <w:sz w:val="28"/>
          <w:szCs w:val="28"/>
          <w:lang w:val="uk-UA"/>
        </w:rPr>
        <w:t xml:space="preserve"> </w:t>
      </w:r>
      <w:r w:rsidRPr="003D1AA7">
        <w:rPr>
          <w:b w:val="0"/>
          <w:color w:val="000000"/>
          <w:sz w:val="28"/>
          <w:szCs w:val="28"/>
          <w:lang w:val="uk-UA"/>
        </w:rPr>
        <w:t>2</w:t>
      </w:r>
      <w:r w:rsidRPr="005220CE">
        <w:rPr>
          <w:b w:val="0"/>
          <w:color w:val="000000"/>
          <w:sz w:val="28"/>
          <w:szCs w:val="28"/>
          <w:lang w:val="en-US"/>
        </w:rPr>
        <w:t>SB</w:t>
      </w:r>
      <w:r w:rsidRPr="003D1AA7">
        <w:rPr>
          <w:b w:val="0"/>
          <w:color w:val="000000"/>
          <w:sz w:val="28"/>
          <w:szCs w:val="28"/>
          <w:lang w:val="uk-UA"/>
        </w:rPr>
        <w:t>649</w:t>
      </w:r>
      <w:r w:rsidRPr="005220CE">
        <w:rPr>
          <w:b w:val="0"/>
          <w:color w:val="000000"/>
          <w:sz w:val="28"/>
          <w:szCs w:val="28"/>
          <w:lang w:val="en-US"/>
        </w:rPr>
        <w:t>AC</w:t>
      </w:r>
      <w:r>
        <w:rPr>
          <w:b w:val="0"/>
          <w:color w:val="000000"/>
          <w:sz w:val="28"/>
          <w:szCs w:val="28"/>
          <w:lang w:val="uk-UA"/>
        </w:rPr>
        <w:t xml:space="preserve">, фірми </w:t>
      </w:r>
      <w:proofErr w:type="spellStart"/>
      <w:r>
        <w:rPr>
          <w:b w:val="0"/>
          <w:color w:val="000000"/>
          <w:sz w:val="28"/>
          <w:szCs w:val="28"/>
          <w:lang w:val="uk-UA"/>
        </w:rPr>
        <w:t>Uni</w:t>
      </w:r>
      <w:proofErr w:type="spellEnd"/>
      <w:r>
        <w:rPr>
          <w:b w:val="0"/>
          <w:color w:val="000000"/>
          <w:sz w:val="28"/>
          <w:szCs w:val="28"/>
          <w:lang w:val="en-US"/>
        </w:rPr>
        <w:t>s</w:t>
      </w:r>
      <w:proofErr w:type="spellStart"/>
      <w:r>
        <w:rPr>
          <w:b w:val="0"/>
          <w:color w:val="000000"/>
          <w:sz w:val="28"/>
          <w:szCs w:val="28"/>
          <w:lang w:val="uk-UA"/>
        </w:rPr>
        <w:t>onic</w:t>
      </w:r>
      <w:proofErr w:type="spellEnd"/>
      <w:r>
        <w:rPr>
          <w:b w:val="0"/>
          <w:sz w:val="28"/>
          <w:szCs w:val="28"/>
          <w:lang w:val="uk-UA"/>
        </w:rPr>
        <w:t>. Розміри</w:t>
      </w:r>
      <w:r w:rsidRPr="003D1AA7">
        <w:rPr>
          <w:b w:val="0"/>
          <w:sz w:val="28"/>
          <w:szCs w:val="28"/>
          <w:lang w:val="uk-UA"/>
        </w:rPr>
        <w:t xml:space="preserve"> транзистора </w:t>
      </w:r>
      <w:r>
        <w:rPr>
          <w:b w:val="0"/>
          <w:sz w:val="28"/>
          <w:szCs w:val="28"/>
          <w:lang w:val="uk-UA"/>
        </w:rPr>
        <w:t>відображений на рисунку 1.</w:t>
      </w:r>
      <w:r w:rsidRPr="0089031F">
        <w:rPr>
          <w:b w:val="0"/>
          <w:sz w:val="28"/>
          <w:szCs w:val="28"/>
          <w:lang w:val="uk-UA"/>
        </w:rPr>
        <w:t>4</w:t>
      </w:r>
      <w:r w:rsidRPr="00AB0614">
        <w:rPr>
          <w:b w:val="0"/>
          <w:sz w:val="28"/>
          <w:szCs w:val="28"/>
          <w:lang w:val="uk-UA"/>
        </w:rPr>
        <w:t>.</w:t>
      </w:r>
    </w:p>
    <w:p w:rsidR="001A492C" w:rsidRDefault="001A492C" w:rsidP="001A492C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 w:val="0"/>
          <w:color w:val="000000"/>
          <w:sz w:val="28"/>
          <w:szCs w:val="28"/>
          <w:lang w:val="uk-UA"/>
        </w:rPr>
      </w:pPr>
      <w:r w:rsidRPr="003D1AA7">
        <w:rPr>
          <w:b w:val="0"/>
          <w:noProof/>
          <w:color w:val="000000"/>
          <w:sz w:val="55"/>
          <w:szCs w:val="55"/>
        </w:rPr>
        <w:drawing>
          <wp:inline distT="0" distB="0" distL="0" distR="0">
            <wp:extent cx="1820555" cy="1602890"/>
            <wp:effectExtent l="0" t="0" r="0" b="0"/>
            <wp:docPr id="2" name="Рисунок 2" descr="C:\Users\Student\Desktop\321321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tudent\Desktop\3213213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527" cy="1606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92C" w:rsidRPr="00F26173" w:rsidRDefault="001A492C" w:rsidP="001A492C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  <w:lang w:val="uk-UA"/>
        </w:rPr>
        <w:t>Рисунок 1.</w:t>
      </w:r>
      <w:r w:rsidRPr="00C52B36">
        <w:rPr>
          <w:b w:val="0"/>
          <w:color w:val="000000"/>
          <w:sz w:val="28"/>
          <w:szCs w:val="28"/>
        </w:rPr>
        <w:t>4</w:t>
      </w:r>
      <w:r>
        <w:rPr>
          <w:b w:val="0"/>
          <w:color w:val="000000"/>
          <w:sz w:val="28"/>
          <w:szCs w:val="28"/>
          <w:lang w:val="uk-UA"/>
        </w:rPr>
        <w:t xml:space="preserve"> - Розміри транзистора </w:t>
      </w:r>
      <w:r w:rsidRPr="003D1AA7">
        <w:rPr>
          <w:b w:val="0"/>
          <w:color w:val="000000"/>
          <w:sz w:val="28"/>
          <w:szCs w:val="28"/>
          <w:lang w:val="uk-UA"/>
        </w:rPr>
        <w:t>2</w:t>
      </w:r>
      <w:r w:rsidRPr="00AB0614">
        <w:rPr>
          <w:b w:val="0"/>
          <w:color w:val="000000"/>
          <w:sz w:val="28"/>
          <w:szCs w:val="28"/>
        </w:rPr>
        <w:t>SB</w:t>
      </w:r>
      <w:r w:rsidRPr="003D1AA7">
        <w:rPr>
          <w:b w:val="0"/>
          <w:color w:val="000000"/>
          <w:sz w:val="28"/>
          <w:szCs w:val="28"/>
          <w:lang w:val="uk-UA"/>
        </w:rPr>
        <w:t>649</w:t>
      </w:r>
      <w:r w:rsidRPr="00AB0614">
        <w:rPr>
          <w:b w:val="0"/>
          <w:color w:val="000000"/>
          <w:sz w:val="28"/>
          <w:szCs w:val="28"/>
        </w:rPr>
        <w:t>AC</w:t>
      </w:r>
    </w:p>
    <w:p w:rsidR="001A492C" w:rsidRPr="00F26173" w:rsidRDefault="001A492C" w:rsidP="001A492C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uk-UA"/>
        </w:rPr>
        <w:t>Експлуатаційні</w:t>
      </w:r>
      <w:r w:rsidRPr="003D1AA7">
        <w:rPr>
          <w:b w:val="0"/>
          <w:sz w:val="28"/>
          <w:szCs w:val="28"/>
          <w:lang w:val="uk-UA"/>
        </w:rPr>
        <w:t xml:space="preserve"> характеристики транзистора наведені в таблиці </w:t>
      </w:r>
      <w:r>
        <w:rPr>
          <w:b w:val="0"/>
          <w:sz w:val="28"/>
          <w:szCs w:val="28"/>
          <w:lang w:val="uk-UA"/>
        </w:rPr>
        <w:t>1.</w:t>
      </w:r>
      <w:r w:rsidRPr="00C52B36">
        <w:rPr>
          <w:b w:val="0"/>
          <w:sz w:val="28"/>
          <w:szCs w:val="28"/>
        </w:rPr>
        <w:t>4</w:t>
      </w:r>
    </w:p>
    <w:p w:rsidR="001A492C" w:rsidRPr="00F26173" w:rsidRDefault="001A492C" w:rsidP="001A492C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color w:val="000000"/>
          <w:sz w:val="28"/>
          <w:szCs w:val="28"/>
          <w:lang w:val="en-US"/>
        </w:rPr>
      </w:pPr>
      <w:r>
        <w:rPr>
          <w:b w:val="0"/>
          <w:sz w:val="28"/>
          <w:szCs w:val="28"/>
          <w:lang w:val="uk-UA"/>
        </w:rPr>
        <w:t>Таблиця 1.</w:t>
      </w:r>
      <w:r>
        <w:rPr>
          <w:b w:val="0"/>
          <w:sz w:val="28"/>
          <w:szCs w:val="28"/>
          <w:lang w:val="en-US"/>
        </w:rPr>
        <w:t>4</w:t>
      </w:r>
      <w:r>
        <w:rPr>
          <w:b w:val="0"/>
          <w:sz w:val="28"/>
          <w:szCs w:val="28"/>
          <w:lang w:val="uk-UA"/>
        </w:rPr>
        <w:t xml:space="preserve"> - Експлуатаційні</w:t>
      </w:r>
      <w:r w:rsidRPr="003D1AA7">
        <w:rPr>
          <w:b w:val="0"/>
          <w:sz w:val="28"/>
          <w:szCs w:val="28"/>
          <w:lang w:val="uk-UA"/>
        </w:rPr>
        <w:t xml:space="preserve"> характеристики транзистора </w:t>
      </w:r>
      <w:r w:rsidRPr="003D1AA7">
        <w:rPr>
          <w:b w:val="0"/>
          <w:color w:val="000000"/>
          <w:sz w:val="28"/>
          <w:szCs w:val="28"/>
          <w:lang w:val="uk-UA"/>
        </w:rPr>
        <w:t>2</w:t>
      </w:r>
      <w:r w:rsidRPr="00AB0614">
        <w:rPr>
          <w:b w:val="0"/>
          <w:color w:val="000000"/>
          <w:sz w:val="28"/>
          <w:szCs w:val="28"/>
        </w:rPr>
        <w:t>SB</w:t>
      </w:r>
      <w:r w:rsidRPr="003D1AA7">
        <w:rPr>
          <w:b w:val="0"/>
          <w:color w:val="000000"/>
          <w:sz w:val="28"/>
          <w:szCs w:val="28"/>
          <w:lang w:val="uk-UA"/>
        </w:rPr>
        <w:t>649</w:t>
      </w:r>
      <w:r w:rsidRPr="00AB0614">
        <w:rPr>
          <w:b w:val="0"/>
          <w:color w:val="000000"/>
          <w:sz w:val="28"/>
          <w:szCs w:val="28"/>
        </w:rPr>
        <w:t>AC</w:t>
      </w:r>
    </w:p>
    <w:tbl>
      <w:tblPr>
        <w:tblStyle w:val="a5"/>
        <w:tblW w:w="0" w:type="auto"/>
        <w:tblInd w:w="108" w:type="dxa"/>
        <w:tblLook w:val="04A0"/>
      </w:tblPr>
      <w:tblGrid>
        <w:gridCol w:w="6804"/>
        <w:gridCol w:w="2552"/>
      </w:tblGrid>
      <w:tr w:rsidR="001A492C" w:rsidTr="005479C2">
        <w:trPr>
          <w:trHeight w:val="379"/>
        </w:trPr>
        <w:tc>
          <w:tcPr>
            <w:tcW w:w="6804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Характеристика</w:t>
            </w:r>
          </w:p>
        </w:tc>
        <w:tc>
          <w:tcPr>
            <w:tcW w:w="2552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</w:rPr>
            </w:pPr>
            <w:proofErr w:type="spellStart"/>
            <w:r>
              <w:rPr>
                <w:b w:val="0"/>
                <w:sz w:val="28"/>
                <w:szCs w:val="28"/>
              </w:rPr>
              <w:t>Значення</w:t>
            </w:r>
            <w:proofErr w:type="spellEnd"/>
          </w:p>
        </w:tc>
      </w:tr>
      <w:tr w:rsidR="001A492C" w:rsidTr="005479C2">
        <w:trPr>
          <w:trHeight w:val="301"/>
        </w:trPr>
        <w:tc>
          <w:tcPr>
            <w:tcW w:w="6804" w:type="dxa"/>
          </w:tcPr>
          <w:p w:rsidR="001A492C" w:rsidRPr="00682538" w:rsidRDefault="001A492C" w:rsidP="005479C2">
            <w:pPr>
              <w:pStyle w:val="1"/>
              <w:spacing w:before="0" w:beforeAutospacing="0" w:after="0" w:afterAutospacing="0" w:line="360" w:lineRule="auto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682538">
              <w:rPr>
                <w:b w:val="0"/>
                <w:sz w:val="28"/>
                <w:szCs w:val="28"/>
                <w:lang w:val="uk-UA"/>
              </w:rPr>
              <w:t>Структура</w:t>
            </w:r>
          </w:p>
        </w:tc>
        <w:tc>
          <w:tcPr>
            <w:tcW w:w="2552" w:type="dxa"/>
          </w:tcPr>
          <w:p w:rsidR="001A492C" w:rsidRPr="00682538" w:rsidRDefault="001A492C" w:rsidP="005479C2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682538">
              <w:rPr>
                <w:b w:val="0"/>
                <w:sz w:val="28"/>
                <w:szCs w:val="28"/>
                <w:lang w:val="en-US"/>
              </w:rPr>
              <w:t>p</w:t>
            </w:r>
            <w:r w:rsidRPr="00C52B36">
              <w:rPr>
                <w:b w:val="0"/>
                <w:sz w:val="28"/>
                <w:szCs w:val="28"/>
              </w:rPr>
              <w:t>-</w:t>
            </w:r>
            <w:r w:rsidRPr="00682538">
              <w:rPr>
                <w:b w:val="0"/>
                <w:sz w:val="28"/>
                <w:szCs w:val="28"/>
                <w:lang w:val="en-US"/>
              </w:rPr>
              <w:t>n</w:t>
            </w:r>
            <w:r w:rsidRPr="00C52B36">
              <w:rPr>
                <w:b w:val="0"/>
                <w:sz w:val="28"/>
                <w:szCs w:val="28"/>
              </w:rPr>
              <w:t>-</w:t>
            </w:r>
            <w:r w:rsidRPr="00682538">
              <w:rPr>
                <w:b w:val="0"/>
                <w:sz w:val="28"/>
                <w:szCs w:val="28"/>
                <w:lang w:val="en-US"/>
              </w:rPr>
              <w:t>p</w:t>
            </w:r>
          </w:p>
        </w:tc>
      </w:tr>
      <w:tr w:rsidR="001A492C" w:rsidTr="005479C2">
        <w:tc>
          <w:tcPr>
            <w:tcW w:w="6804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682538">
              <w:rPr>
                <w:b w:val="0"/>
                <w:sz w:val="28"/>
                <w:szCs w:val="28"/>
              </w:rPr>
              <w:t>Максимальна</w:t>
            </w:r>
            <w:r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4C2239">
              <w:rPr>
                <w:b w:val="0"/>
                <w:sz w:val="28"/>
                <w:szCs w:val="28"/>
                <w:lang w:val="uk-UA"/>
              </w:rPr>
              <w:t>розсіювана</w:t>
            </w:r>
            <w:proofErr w:type="spellEnd"/>
            <w:r>
              <w:rPr>
                <w:b w:val="0"/>
                <w:sz w:val="28"/>
                <w:szCs w:val="28"/>
                <w:lang w:val="uk-UA"/>
              </w:rPr>
              <w:t xml:space="preserve"> </w:t>
            </w:r>
            <w:r w:rsidRPr="004C2239">
              <w:rPr>
                <w:b w:val="0"/>
                <w:sz w:val="28"/>
                <w:szCs w:val="28"/>
                <w:lang w:val="uk-UA"/>
              </w:rPr>
              <w:t>потужність</w:t>
            </w:r>
            <w:r>
              <w:rPr>
                <w:b w:val="0"/>
                <w:sz w:val="28"/>
                <w:szCs w:val="28"/>
              </w:rPr>
              <w:t>, Вт</w:t>
            </w:r>
          </w:p>
        </w:tc>
        <w:tc>
          <w:tcPr>
            <w:tcW w:w="2552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20</w:t>
            </w:r>
          </w:p>
        </w:tc>
      </w:tr>
      <w:tr w:rsidR="001A492C" w:rsidTr="005479C2">
        <w:tc>
          <w:tcPr>
            <w:tcW w:w="6804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682538">
              <w:rPr>
                <w:b w:val="0"/>
                <w:sz w:val="28"/>
                <w:szCs w:val="28"/>
              </w:rPr>
              <w:t xml:space="preserve">Максимально допустима </w:t>
            </w:r>
            <w:proofErr w:type="spellStart"/>
            <w:r w:rsidRPr="00682538">
              <w:rPr>
                <w:b w:val="0"/>
                <w:sz w:val="28"/>
                <w:szCs w:val="28"/>
              </w:rPr>
              <w:t>напруга</w:t>
            </w:r>
            <w:proofErr w:type="spellEnd"/>
            <w:r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682538">
              <w:rPr>
                <w:b w:val="0"/>
                <w:sz w:val="28"/>
                <w:szCs w:val="28"/>
              </w:rPr>
              <w:t>колектор-база</w:t>
            </w:r>
            <w:proofErr w:type="spellEnd"/>
            <w:r>
              <w:rPr>
                <w:b w:val="0"/>
                <w:sz w:val="28"/>
                <w:szCs w:val="28"/>
              </w:rPr>
              <w:t>, В</w:t>
            </w:r>
          </w:p>
        </w:tc>
        <w:tc>
          <w:tcPr>
            <w:tcW w:w="2552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180</w:t>
            </w:r>
          </w:p>
        </w:tc>
      </w:tr>
      <w:tr w:rsidR="001A492C" w:rsidTr="005479C2">
        <w:tc>
          <w:tcPr>
            <w:tcW w:w="6804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682538">
              <w:rPr>
                <w:b w:val="0"/>
                <w:sz w:val="28"/>
                <w:szCs w:val="28"/>
              </w:rPr>
              <w:t xml:space="preserve">Максимально допустима </w:t>
            </w:r>
            <w:proofErr w:type="spellStart"/>
            <w:r w:rsidRPr="00682538">
              <w:rPr>
                <w:b w:val="0"/>
                <w:sz w:val="28"/>
                <w:szCs w:val="28"/>
              </w:rPr>
              <w:t>напруга</w:t>
            </w:r>
            <w:proofErr w:type="spellEnd"/>
            <w:r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682538">
              <w:rPr>
                <w:b w:val="0"/>
                <w:sz w:val="28"/>
                <w:szCs w:val="28"/>
              </w:rPr>
              <w:t>колектор-емітер</w:t>
            </w:r>
            <w:proofErr w:type="spellEnd"/>
            <w:r>
              <w:rPr>
                <w:b w:val="0"/>
                <w:sz w:val="28"/>
                <w:szCs w:val="28"/>
              </w:rPr>
              <w:t>, В</w:t>
            </w:r>
          </w:p>
        </w:tc>
        <w:tc>
          <w:tcPr>
            <w:tcW w:w="2552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160</w:t>
            </w:r>
          </w:p>
        </w:tc>
      </w:tr>
      <w:tr w:rsidR="001A492C" w:rsidTr="005479C2">
        <w:tc>
          <w:tcPr>
            <w:tcW w:w="6804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jc w:val="both"/>
              <w:outlineLvl w:val="0"/>
              <w:rPr>
                <w:b w:val="0"/>
                <w:sz w:val="28"/>
                <w:szCs w:val="28"/>
              </w:rPr>
            </w:pPr>
            <w:proofErr w:type="spellStart"/>
            <w:r w:rsidRPr="00682538">
              <w:rPr>
                <w:b w:val="0"/>
                <w:sz w:val="28"/>
                <w:szCs w:val="28"/>
              </w:rPr>
              <w:t>Максимальний</w:t>
            </w:r>
            <w:proofErr w:type="spellEnd"/>
            <w:r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682538">
              <w:rPr>
                <w:b w:val="0"/>
                <w:sz w:val="28"/>
                <w:szCs w:val="28"/>
              </w:rPr>
              <w:t>постійний</w:t>
            </w:r>
            <w:proofErr w:type="spellEnd"/>
            <w:r w:rsidRPr="00682538">
              <w:rPr>
                <w:b w:val="0"/>
                <w:sz w:val="28"/>
                <w:szCs w:val="28"/>
              </w:rPr>
              <w:t xml:space="preserve"> струм </w:t>
            </w:r>
            <w:proofErr w:type="spellStart"/>
            <w:r w:rsidRPr="00682538">
              <w:rPr>
                <w:b w:val="0"/>
                <w:sz w:val="28"/>
                <w:szCs w:val="28"/>
              </w:rPr>
              <w:t>колектора</w:t>
            </w:r>
            <w:proofErr w:type="spellEnd"/>
            <w:r>
              <w:rPr>
                <w:b w:val="0"/>
                <w:sz w:val="28"/>
                <w:szCs w:val="28"/>
              </w:rPr>
              <w:t>, А</w:t>
            </w:r>
          </w:p>
        </w:tc>
        <w:tc>
          <w:tcPr>
            <w:tcW w:w="2552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1.5</w:t>
            </w:r>
          </w:p>
        </w:tc>
      </w:tr>
      <w:tr w:rsidR="001A492C" w:rsidTr="005479C2">
        <w:tc>
          <w:tcPr>
            <w:tcW w:w="6804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jc w:val="both"/>
              <w:outlineLvl w:val="0"/>
              <w:rPr>
                <w:b w:val="0"/>
                <w:sz w:val="28"/>
                <w:szCs w:val="28"/>
              </w:rPr>
            </w:pPr>
            <w:proofErr w:type="spellStart"/>
            <w:r w:rsidRPr="00682538">
              <w:rPr>
                <w:b w:val="0"/>
                <w:sz w:val="28"/>
                <w:szCs w:val="28"/>
              </w:rPr>
              <w:t>Гранична</w:t>
            </w:r>
            <w:proofErr w:type="spellEnd"/>
            <w:r w:rsidRPr="00682538">
              <w:rPr>
                <w:b w:val="0"/>
                <w:sz w:val="28"/>
                <w:szCs w:val="28"/>
              </w:rPr>
              <w:t xml:space="preserve"> температура pn-переходу</w:t>
            </w:r>
            <w:r>
              <w:rPr>
                <w:b w:val="0"/>
                <w:sz w:val="28"/>
                <w:szCs w:val="28"/>
              </w:rPr>
              <w:t xml:space="preserve">, </w:t>
            </w:r>
            <w:r w:rsidRPr="00682538">
              <w:rPr>
                <w:b w:val="0"/>
                <w:sz w:val="28"/>
                <w:szCs w:val="28"/>
                <w:shd w:val="clear" w:color="auto" w:fill="FFFFFF"/>
              </w:rPr>
              <w:t>°C</w:t>
            </w:r>
          </w:p>
        </w:tc>
        <w:tc>
          <w:tcPr>
            <w:tcW w:w="2552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150</w:t>
            </w:r>
          </w:p>
        </w:tc>
      </w:tr>
      <w:tr w:rsidR="001A492C" w:rsidTr="005479C2">
        <w:tc>
          <w:tcPr>
            <w:tcW w:w="6804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jc w:val="both"/>
              <w:outlineLvl w:val="0"/>
              <w:rPr>
                <w:b w:val="0"/>
                <w:sz w:val="28"/>
                <w:szCs w:val="28"/>
              </w:rPr>
            </w:pPr>
            <w:proofErr w:type="spellStart"/>
            <w:r w:rsidRPr="00682538">
              <w:rPr>
                <w:b w:val="0"/>
                <w:sz w:val="28"/>
                <w:szCs w:val="28"/>
              </w:rPr>
              <w:t>Гранична</w:t>
            </w:r>
            <w:proofErr w:type="spellEnd"/>
            <w:r w:rsidRPr="00682538">
              <w:rPr>
                <w:b w:val="0"/>
                <w:sz w:val="28"/>
                <w:szCs w:val="28"/>
              </w:rPr>
              <w:t xml:space="preserve"> частота </w:t>
            </w:r>
            <w:proofErr w:type="spellStart"/>
            <w:r w:rsidRPr="00682538">
              <w:rPr>
                <w:b w:val="0"/>
                <w:sz w:val="28"/>
                <w:szCs w:val="28"/>
              </w:rPr>
              <w:t>коефіцієнта</w:t>
            </w:r>
            <w:proofErr w:type="spellEnd"/>
            <w:r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682538">
              <w:rPr>
                <w:b w:val="0"/>
                <w:sz w:val="28"/>
                <w:szCs w:val="28"/>
              </w:rPr>
              <w:t>передачі</w:t>
            </w:r>
            <w:proofErr w:type="spellEnd"/>
            <w:r w:rsidRPr="00682538">
              <w:rPr>
                <w:b w:val="0"/>
                <w:sz w:val="28"/>
                <w:szCs w:val="28"/>
              </w:rPr>
              <w:t xml:space="preserve"> струму</w:t>
            </w:r>
            <w:r>
              <w:rPr>
                <w:b w:val="0"/>
                <w:sz w:val="28"/>
                <w:szCs w:val="28"/>
              </w:rPr>
              <w:t>, МГц</w:t>
            </w:r>
          </w:p>
        </w:tc>
        <w:tc>
          <w:tcPr>
            <w:tcW w:w="2552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140</w:t>
            </w:r>
          </w:p>
        </w:tc>
      </w:tr>
      <w:tr w:rsidR="001A492C" w:rsidTr="005479C2">
        <w:tc>
          <w:tcPr>
            <w:tcW w:w="6804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jc w:val="both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Корпус транзистора</w:t>
            </w:r>
          </w:p>
        </w:tc>
        <w:tc>
          <w:tcPr>
            <w:tcW w:w="2552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ТО126</w:t>
            </w:r>
          </w:p>
        </w:tc>
      </w:tr>
      <w:tr w:rsidR="001A492C" w:rsidTr="005479C2">
        <w:tc>
          <w:tcPr>
            <w:tcW w:w="6804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jc w:val="both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 xml:space="preserve">Робоча температура, </w:t>
            </w:r>
            <w:r w:rsidRPr="00682538">
              <w:rPr>
                <w:b w:val="0"/>
                <w:sz w:val="28"/>
                <w:szCs w:val="28"/>
                <w:shd w:val="clear" w:color="auto" w:fill="FFFFFF"/>
              </w:rPr>
              <w:t>°C</w:t>
            </w:r>
          </w:p>
        </w:tc>
        <w:tc>
          <w:tcPr>
            <w:tcW w:w="2552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-40...+85</w:t>
            </w:r>
          </w:p>
        </w:tc>
      </w:tr>
    </w:tbl>
    <w:p w:rsidR="001A492C" w:rsidRDefault="001A492C" w:rsidP="001A492C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  <w:lang w:val="uk-UA"/>
        </w:rPr>
      </w:pPr>
      <w:r w:rsidRPr="00F26173">
        <w:rPr>
          <w:b w:val="0"/>
          <w:sz w:val="28"/>
          <w:szCs w:val="28"/>
          <w:lang w:val="uk-UA"/>
        </w:rPr>
        <w:t>Діоди</w:t>
      </w:r>
      <w:r>
        <w:rPr>
          <w:b w:val="0"/>
          <w:sz w:val="28"/>
          <w:szCs w:val="28"/>
          <w:lang w:val="uk-UA"/>
        </w:rPr>
        <w:t xml:space="preserve"> </w:t>
      </w:r>
      <w:r>
        <w:rPr>
          <w:b w:val="0"/>
          <w:sz w:val="28"/>
          <w:szCs w:val="28"/>
          <w:lang w:val="en-US"/>
        </w:rPr>
        <w:t>VD</w:t>
      </w:r>
      <w:r w:rsidRPr="00F26173">
        <w:rPr>
          <w:b w:val="0"/>
          <w:sz w:val="28"/>
          <w:szCs w:val="28"/>
          <w:lang w:val="uk-UA"/>
        </w:rPr>
        <w:t xml:space="preserve">1 </w:t>
      </w:r>
      <w:r>
        <w:rPr>
          <w:b w:val="0"/>
          <w:sz w:val="28"/>
          <w:szCs w:val="28"/>
          <w:lang w:val="uk-UA"/>
        </w:rPr>
        <w:t xml:space="preserve">та </w:t>
      </w:r>
      <w:r>
        <w:rPr>
          <w:b w:val="0"/>
          <w:sz w:val="28"/>
          <w:szCs w:val="28"/>
          <w:lang w:val="en-US"/>
        </w:rPr>
        <w:t>VD</w:t>
      </w:r>
      <w:r w:rsidRPr="00F26173">
        <w:rPr>
          <w:b w:val="0"/>
          <w:sz w:val="28"/>
          <w:szCs w:val="28"/>
          <w:lang w:val="uk-UA"/>
        </w:rPr>
        <w:t>2 були вибрані виходячи технічного завдання і призначення пристрою, а саме 1</w:t>
      </w:r>
      <w:r w:rsidRPr="002337D3">
        <w:rPr>
          <w:b w:val="0"/>
          <w:sz w:val="28"/>
          <w:szCs w:val="28"/>
        </w:rPr>
        <w:t>N</w:t>
      </w:r>
      <w:r w:rsidRPr="00F26173">
        <w:rPr>
          <w:b w:val="0"/>
          <w:sz w:val="28"/>
          <w:szCs w:val="28"/>
          <w:lang w:val="uk-UA"/>
        </w:rPr>
        <w:t>4148. Діоди 1</w:t>
      </w:r>
      <w:r>
        <w:rPr>
          <w:b w:val="0"/>
          <w:sz w:val="28"/>
          <w:szCs w:val="28"/>
        </w:rPr>
        <w:t>N</w:t>
      </w:r>
      <w:r w:rsidRPr="00F26173">
        <w:rPr>
          <w:b w:val="0"/>
          <w:sz w:val="28"/>
          <w:szCs w:val="28"/>
          <w:lang w:val="uk-UA"/>
        </w:rPr>
        <w:t>4148 кремнієв</w:t>
      </w:r>
      <w:r>
        <w:rPr>
          <w:b w:val="0"/>
          <w:sz w:val="28"/>
          <w:szCs w:val="28"/>
          <w:lang w:val="uk-UA"/>
        </w:rPr>
        <w:t>і</w:t>
      </w:r>
      <w:r w:rsidRPr="00F372C1">
        <w:rPr>
          <w:b w:val="0"/>
          <w:sz w:val="28"/>
          <w:szCs w:val="28"/>
          <w:lang w:val="uk-UA"/>
        </w:rPr>
        <w:t>, імпульсн</w:t>
      </w:r>
      <w:r>
        <w:rPr>
          <w:b w:val="0"/>
          <w:sz w:val="28"/>
          <w:szCs w:val="28"/>
          <w:lang w:val="uk-UA"/>
        </w:rPr>
        <w:t>і</w:t>
      </w:r>
      <w:r w:rsidRPr="00F372C1">
        <w:rPr>
          <w:b w:val="0"/>
          <w:sz w:val="28"/>
          <w:szCs w:val="28"/>
          <w:lang w:val="uk-UA"/>
        </w:rPr>
        <w:t>.  Призначені для вживання в імпульсних</w:t>
      </w:r>
      <w:r>
        <w:rPr>
          <w:b w:val="0"/>
          <w:sz w:val="28"/>
          <w:szCs w:val="28"/>
          <w:lang w:val="uk-UA"/>
        </w:rPr>
        <w:t xml:space="preserve"> </w:t>
      </w:r>
      <w:r w:rsidRPr="00F372C1">
        <w:rPr>
          <w:b w:val="0"/>
          <w:sz w:val="28"/>
          <w:szCs w:val="28"/>
          <w:lang w:val="uk-UA"/>
        </w:rPr>
        <w:t>пристроях.  Випускаються в скляному</w:t>
      </w:r>
      <w:r>
        <w:rPr>
          <w:b w:val="0"/>
          <w:sz w:val="28"/>
          <w:szCs w:val="28"/>
          <w:lang w:val="uk-UA"/>
        </w:rPr>
        <w:t xml:space="preserve"> </w:t>
      </w:r>
      <w:r w:rsidRPr="00F372C1">
        <w:rPr>
          <w:b w:val="0"/>
          <w:sz w:val="28"/>
          <w:szCs w:val="28"/>
          <w:lang w:val="uk-UA"/>
        </w:rPr>
        <w:t>корпусі з гнучкими</w:t>
      </w:r>
      <w:r>
        <w:rPr>
          <w:b w:val="0"/>
          <w:sz w:val="28"/>
          <w:szCs w:val="28"/>
          <w:lang w:val="uk-UA"/>
        </w:rPr>
        <w:t xml:space="preserve"> </w:t>
      </w:r>
      <w:r w:rsidRPr="00F372C1">
        <w:rPr>
          <w:b w:val="0"/>
          <w:sz w:val="28"/>
          <w:szCs w:val="28"/>
          <w:lang w:val="uk-UA"/>
        </w:rPr>
        <w:t>виводами.  Для позначення</w:t>
      </w:r>
      <w:r>
        <w:rPr>
          <w:b w:val="0"/>
          <w:sz w:val="28"/>
          <w:szCs w:val="28"/>
          <w:lang w:val="uk-UA"/>
        </w:rPr>
        <w:t xml:space="preserve"> </w:t>
      </w:r>
      <w:r w:rsidRPr="00F372C1">
        <w:rPr>
          <w:b w:val="0"/>
          <w:sz w:val="28"/>
          <w:szCs w:val="28"/>
          <w:lang w:val="uk-UA"/>
        </w:rPr>
        <w:t>полярності</w:t>
      </w:r>
      <w:r>
        <w:rPr>
          <w:b w:val="0"/>
          <w:sz w:val="28"/>
          <w:szCs w:val="28"/>
          <w:lang w:val="uk-UA"/>
        </w:rPr>
        <w:t xml:space="preserve"> </w:t>
      </w:r>
      <w:r w:rsidRPr="00F372C1">
        <w:rPr>
          <w:b w:val="0"/>
          <w:sz w:val="28"/>
          <w:szCs w:val="28"/>
          <w:lang w:val="uk-UA"/>
        </w:rPr>
        <w:t>діодів</w:t>
      </w:r>
      <w:r>
        <w:rPr>
          <w:b w:val="0"/>
          <w:sz w:val="28"/>
          <w:szCs w:val="28"/>
          <w:lang w:val="uk-UA"/>
        </w:rPr>
        <w:t xml:space="preserve"> </w:t>
      </w:r>
      <w:r w:rsidRPr="00F372C1">
        <w:rPr>
          <w:b w:val="0"/>
          <w:sz w:val="28"/>
          <w:szCs w:val="28"/>
          <w:lang w:val="uk-UA"/>
        </w:rPr>
        <w:t>використовуються</w:t>
      </w:r>
      <w:r>
        <w:rPr>
          <w:b w:val="0"/>
          <w:sz w:val="28"/>
          <w:szCs w:val="28"/>
          <w:lang w:val="uk-UA"/>
        </w:rPr>
        <w:t xml:space="preserve"> </w:t>
      </w:r>
      <w:r w:rsidRPr="00F372C1">
        <w:rPr>
          <w:b w:val="0"/>
          <w:sz w:val="28"/>
          <w:szCs w:val="28"/>
          <w:lang w:val="uk-UA"/>
        </w:rPr>
        <w:t>умовна</w:t>
      </w:r>
      <w:r>
        <w:rPr>
          <w:b w:val="0"/>
          <w:sz w:val="28"/>
          <w:szCs w:val="28"/>
          <w:lang w:val="uk-UA"/>
        </w:rPr>
        <w:t xml:space="preserve"> </w:t>
      </w:r>
      <w:proofErr w:type="spellStart"/>
      <w:r w:rsidRPr="00F372C1">
        <w:rPr>
          <w:b w:val="0"/>
          <w:sz w:val="28"/>
          <w:szCs w:val="28"/>
          <w:lang w:val="uk-UA"/>
        </w:rPr>
        <w:t>маркіровка</w:t>
      </w:r>
      <w:proofErr w:type="spellEnd"/>
      <w:r>
        <w:rPr>
          <w:b w:val="0"/>
          <w:sz w:val="28"/>
          <w:szCs w:val="28"/>
          <w:lang w:val="uk-UA"/>
        </w:rPr>
        <w:t xml:space="preserve"> </w:t>
      </w:r>
      <w:r w:rsidRPr="00F372C1">
        <w:rPr>
          <w:b w:val="0"/>
          <w:sz w:val="28"/>
          <w:szCs w:val="28"/>
          <w:lang w:val="uk-UA"/>
        </w:rPr>
        <w:t>кільцевими</w:t>
      </w:r>
      <w:r>
        <w:rPr>
          <w:b w:val="0"/>
          <w:sz w:val="28"/>
          <w:szCs w:val="28"/>
          <w:lang w:val="uk-UA"/>
        </w:rPr>
        <w:t xml:space="preserve"> </w:t>
      </w:r>
      <w:r w:rsidRPr="00F372C1">
        <w:rPr>
          <w:b w:val="0"/>
          <w:sz w:val="28"/>
          <w:szCs w:val="28"/>
          <w:lang w:val="uk-UA"/>
        </w:rPr>
        <w:t>смугами на корпусі з боку катодного виводу. Маса</w:t>
      </w:r>
      <w:r>
        <w:rPr>
          <w:b w:val="0"/>
          <w:sz w:val="28"/>
          <w:szCs w:val="28"/>
          <w:lang w:val="uk-UA"/>
        </w:rPr>
        <w:t xml:space="preserve"> </w:t>
      </w:r>
      <w:r w:rsidRPr="00F372C1">
        <w:rPr>
          <w:b w:val="0"/>
          <w:sz w:val="28"/>
          <w:szCs w:val="28"/>
          <w:lang w:val="uk-UA"/>
        </w:rPr>
        <w:t>діода</w:t>
      </w:r>
      <w:r>
        <w:rPr>
          <w:b w:val="0"/>
          <w:sz w:val="28"/>
          <w:szCs w:val="28"/>
          <w:lang w:val="uk-UA"/>
        </w:rPr>
        <w:t xml:space="preserve"> </w:t>
      </w:r>
      <w:r w:rsidRPr="00F372C1">
        <w:rPr>
          <w:b w:val="0"/>
          <w:sz w:val="28"/>
          <w:szCs w:val="28"/>
          <w:lang w:val="uk-UA"/>
        </w:rPr>
        <w:t xml:space="preserve">не більше 0,15 р. Тип корпусу: </w:t>
      </w:r>
      <w:proofErr w:type="spellStart"/>
      <w:r w:rsidRPr="002337D3">
        <w:rPr>
          <w:b w:val="0"/>
          <w:sz w:val="28"/>
          <w:szCs w:val="28"/>
        </w:rPr>
        <w:t>Sod</w:t>
      </w:r>
      <w:proofErr w:type="spellEnd"/>
      <w:r w:rsidRPr="00F372C1">
        <w:rPr>
          <w:b w:val="0"/>
          <w:sz w:val="28"/>
          <w:szCs w:val="28"/>
          <w:lang w:val="uk-UA"/>
        </w:rPr>
        <w:t>27 (</w:t>
      </w:r>
      <w:proofErr w:type="spellStart"/>
      <w:r w:rsidRPr="002337D3">
        <w:rPr>
          <w:b w:val="0"/>
          <w:sz w:val="28"/>
          <w:szCs w:val="28"/>
        </w:rPr>
        <w:t>Do</w:t>
      </w:r>
      <w:proofErr w:type="spellEnd"/>
      <w:r w:rsidRPr="00F372C1">
        <w:rPr>
          <w:b w:val="0"/>
          <w:sz w:val="28"/>
          <w:szCs w:val="28"/>
          <w:lang w:val="uk-UA"/>
        </w:rPr>
        <w:t xml:space="preserve">-35). </w:t>
      </w:r>
      <w:r w:rsidRPr="00AE14E7">
        <w:rPr>
          <w:b w:val="0"/>
          <w:sz w:val="28"/>
          <w:szCs w:val="28"/>
          <w:lang w:val="uk-UA"/>
        </w:rPr>
        <w:t xml:space="preserve">Виробник: </w:t>
      </w:r>
      <w:proofErr w:type="spellStart"/>
      <w:r w:rsidRPr="002337D3">
        <w:rPr>
          <w:b w:val="0"/>
          <w:sz w:val="28"/>
          <w:szCs w:val="28"/>
          <w:lang w:val="en-US"/>
        </w:rPr>
        <w:t>Diotec</w:t>
      </w:r>
      <w:proofErr w:type="spellEnd"/>
      <w:r w:rsidRPr="00153ADC">
        <w:rPr>
          <w:b w:val="0"/>
          <w:sz w:val="28"/>
          <w:szCs w:val="28"/>
          <w:lang w:val="uk-UA"/>
        </w:rPr>
        <w:t xml:space="preserve"> </w:t>
      </w:r>
      <w:r w:rsidRPr="002337D3">
        <w:rPr>
          <w:b w:val="0"/>
          <w:sz w:val="28"/>
          <w:szCs w:val="28"/>
          <w:lang w:val="en-US"/>
        </w:rPr>
        <w:t>Semiconductor</w:t>
      </w:r>
      <w:r w:rsidRPr="00AE14E7">
        <w:rPr>
          <w:b w:val="0"/>
          <w:sz w:val="28"/>
          <w:szCs w:val="28"/>
          <w:lang w:val="uk-UA"/>
        </w:rPr>
        <w:t>.</w:t>
      </w:r>
      <w:r>
        <w:rPr>
          <w:b w:val="0"/>
          <w:sz w:val="28"/>
          <w:szCs w:val="28"/>
          <w:lang w:val="uk-UA"/>
        </w:rPr>
        <w:t xml:space="preserve"> Розміри діодів відображений на рисунку 1.</w:t>
      </w:r>
      <w:r w:rsidRPr="00AE14E7">
        <w:rPr>
          <w:b w:val="0"/>
          <w:sz w:val="28"/>
          <w:szCs w:val="28"/>
          <w:lang w:val="uk-UA"/>
        </w:rPr>
        <w:t>5</w:t>
      </w:r>
      <w:r>
        <w:rPr>
          <w:b w:val="0"/>
          <w:sz w:val="28"/>
          <w:szCs w:val="28"/>
          <w:lang w:val="uk-UA"/>
        </w:rPr>
        <w:t>.</w:t>
      </w:r>
    </w:p>
    <w:p w:rsidR="001A492C" w:rsidRDefault="001A492C" w:rsidP="001A492C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 w:val="0"/>
          <w:sz w:val="28"/>
          <w:szCs w:val="28"/>
          <w:lang w:val="uk-UA"/>
        </w:rPr>
      </w:pPr>
      <w:r>
        <w:rPr>
          <w:b w:val="0"/>
          <w:noProof/>
          <w:sz w:val="28"/>
          <w:szCs w:val="28"/>
        </w:rPr>
        <w:lastRenderedPageBreak/>
        <w:drawing>
          <wp:inline distT="0" distB="0" distL="0" distR="0">
            <wp:extent cx="2657139" cy="130125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529" cy="1301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92C" w:rsidRDefault="001A492C" w:rsidP="001A492C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Рисунок 1.</w:t>
      </w:r>
      <w:r w:rsidRPr="00C52B36">
        <w:rPr>
          <w:b w:val="0"/>
          <w:sz w:val="28"/>
          <w:szCs w:val="28"/>
        </w:rPr>
        <w:t>5</w:t>
      </w:r>
      <w:r>
        <w:rPr>
          <w:b w:val="0"/>
          <w:sz w:val="28"/>
          <w:szCs w:val="28"/>
          <w:lang w:val="uk-UA"/>
        </w:rPr>
        <w:t xml:space="preserve"> - Розміри діодів </w:t>
      </w:r>
      <w:r w:rsidRPr="002337D3">
        <w:rPr>
          <w:b w:val="0"/>
          <w:sz w:val="28"/>
          <w:szCs w:val="28"/>
        </w:rPr>
        <w:t>1N4148</w:t>
      </w:r>
    </w:p>
    <w:p w:rsidR="001A492C" w:rsidRPr="00F26173" w:rsidRDefault="001A492C" w:rsidP="001A492C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Експлуатаційні</w:t>
      </w:r>
      <w:r w:rsidRPr="003D1AA7">
        <w:rPr>
          <w:b w:val="0"/>
          <w:sz w:val="28"/>
          <w:szCs w:val="28"/>
          <w:lang w:val="uk-UA"/>
        </w:rPr>
        <w:t xml:space="preserve"> характеристики </w:t>
      </w:r>
      <w:r>
        <w:rPr>
          <w:b w:val="0"/>
          <w:sz w:val="28"/>
          <w:szCs w:val="28"/>
          <w:lang w:val="uk-UA"/>
        </w:rPr>
        <w:t>діодів</w:t>
      </w:r>
      <w:r w:rsidRPr="003D1AA7">
        <w:rPr>
          <w:b w:val="0"/>
          <w:sz w:val="28"/>
          <w:szCs w:val="28"/>
          <w:lang w:val="uk-UA"/>
        </w:rPr>
        <w:t xml:space="preserve"> наведені в таблиці </w:t>
      </w:r>
      <w:r>
        <w:rPr>
          <w:b w:val="0"/>
          <w:sz w:val="28"/>
          <w:szCs w:val="28"/>
          <w:lang w:val="uk-UA"/>
        </w:rPr>
        <w:t>1.</w:t>
      </w:r>
      <w:r w:rsidRPr="00C52B36">
        <w:rPr>
          <w:b w:val="0"/>
          <w:sz w:val="28"/>
          <w:szCs w:val="28"/>
        </w:rPr>
        <w:t>5</w:t>
      </w:r>
    </w:p>
    <w:p w:rsidR="001A492C" w:rsidRDefault="001A492C" w:rsidP="001A492C">
      <w:pPr>
        <w:pStyle w:val="1"/>
        <w:shd w:val="clear" w:color="auto" w:fill="FFFFFF"/>
        <w:spacing w:before="0" w:beforeAutospacing="0" w:after="0" w:afterAutospacing="0" w:line="360" w:lineRule="auto"/>
        <w:ind w:firstLine="709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Таблиця 1.</w:t>
      </w:r>
      <w:r>
        <w:rPr>
          <w:b w:val="0"/>
          <w:sz w:val="28"/>
          <w:szCs w:val="28"/>
          <w:lang w:val="en-US"/>
        </w:rPr>
        <w:t>5</w:t>
      </w:r>
      <w:r>
        <w:rPr>
          <w:b w:val="0"/>
          <w:sz w:val="28"/>
          <w:szCs w:val="28"/>
          <w:lang w:val="uk-UA"/>
        </w:rPr>
        <w:t xml:space="preserve"> - Експлуатаційні</w:t>
      </w:r>
      <w:r w:rsidRPr="003D1AA7">
        <w:rPr>
          <w:b w:val="0"/>
          <w:sz w:val="28"/>
          <w:szCs w:val="28"/>
          <w:lang w:val="uk-UA"/>
        </w:rPr>
        <w:t xml:space="preserve"> характеристики </w:t>
      </w:r>
      <w:r>
        <w:rPr>
          <w:b w:val="0"/>
          <w:sz w:val="28"/>
          <w:szCs w:val="28"/>
          <w:lang w:val="uk-UA"/>
        </w:rPr>
        <w:t xml:space="preserve">діодів </w:t>
      </w:r>
      <w:r w:rsidRPr="002337D3">
        <w:rPr>
          <w:b w:val="0"/>
          <w:sz w:val="28"/>
          <w:szCs w:val="28"/>
        </w:rPr>
        <w:t>1N4148</w:t>
      </w:r>
    </w:p>
    <w:tbl>
      <w:tblPr>
        <w:tblStyle w:val="a5"/>
        <w:tblW w:w="0" w:type="auto"/>
        <w:tblInd w:w="108" w:type="dxa"/>
        <w:tblLook w:val="04A0"/>
      </w:tblPr>
      <w:tblGrid>
        <w:gridCol w:w="6379"/>
        <w:gridCol w:w="2977"/>
      </w:tblGrid>
      <w:tr w:rsidR="001A492C" w:rsidTr="005479C2">
        <w:tc>
          <w:tcPr>
            <w:tcW w:w="6379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Характеристика</w:t>
            </w:r>
          </w:p>
        </w:tc>
        <w:tc>
          <w:tcPr>
            <w:tcW w:w="2977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Значення</w:t>
            </w:r>
          </w:p>
        </w:tc>
      </w:tr>
      <w:tr w:rsidR="001A492C" w:rsidTr="005479C2">
        <w:tc>
          <w:tcPr>
            <w:tcW w:w="6379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П</w:t>
            </w:r>
            <w:r w:rsidRPr="00A91280">
              <w:rPr>
                <w:b w:val="0"/>
                <w:sz w:val="28"/>
                <w:szCs w:val="28"/>
                <w:lang w:val="uk-UA"/>
              </w:rPr>
              <w:t>рямий середній струм</w:t>
            </w:r>
            <w:r>
              <w:rPr>
                <w:b w:val="0"/>
                <w:sz w:val="28"/>
                <w:szCs w:val="28"/>
                <w:lang w:val="uk-UA"/>
              </w:rPr>
              <w:t>, мА</w:t>
            </w:r>
          </w:p>
        </w:tc>
        <w:tc>
          <w:tcPr>
            <w:tcW w:w="2977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150</w:t>
            </w:r>
          </w:p>
        </w:tc>
      </w:tr>
      <w:tr w:rsidR="001A492C" w:rsidTr="005479C2">
        <w:tc>
          <w:tcPr>
            <w:tcW w:w="6379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П</w:t>
            </w:r>
            <w:r w:rsidRPr="00A91280">
              <w:rPr>
                <w:b w:val="0"/>
                <w:sz w:val="28"/>
                <w:szCs w:val="28"/>
                <w:lang w:val="uk-UA"/>
              </w:rPr>
              <w:t>рямий піковий струм</w:t>
            </w:r>
            <w:r>
              <w:rPr>
                <w:b w:val="0"/>
                <w:sz w:val="28"/>
                <w:szCs w:val="28"/>
                <w:lang w:val="uk-UA"/>
              </w:rPr>
              <w:t>, мА</w:t>
            </w:r>
          </w:p>
        </w:tc>
        <w:tc>
          <w:tcPr>
            <w:tcW w:w="2977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500</w:t>
            </w:r>
          </w:p>
        </w:tc>
      </w:tr>
      <w:tr w:rsidR="001A492C" w:rsidTr="005479C2">
        <w:tc>
          <w:tcPr>
            <w:tcW w:w="6379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Є</w:t>
            </w:r>
            <w:r w:rsidRPr="00A91280">
              <w:rPr>
                <w:b w:val="0"/>
                <w:sz w:val="28"/>
                <w:szCs w:val="28"/>
                <w:lang w:val="uk-UA"/>
              </w:rPr>
              <w:t>мкість переходу</w:t>
            </w:r>
            <w:r>
              <w:rPr>
                <w:b w:val="0"/>
                <w:sz w:val="28"/>
                <w:szCs w:val="28"/>
                <w:lang w:val="uk-UA"/>
              </w:rPr>
              <w:t>, пФ</w:t>
            </w:r>
          </w:p>
        </w:tc>
        <w:tc>
          <w:tcPr>
            <w:tcW w:w="2977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4</w:t>
            </w:r>
          </w:p>
        </w:tc>
      </w:tr>
      <w:tr w:rsidR="001A492C" w:rsidTr="005479C2">
        <w:tc>
          <w:tcPr>
            <w:tcW w:w="6379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Ш</w:t>
            </w:r>
            <w:r w:rsidRPr="00A91280">
              <w:rPr>
                <w:b w:val="0"/>
                <w:sz w:val="28"/>
                <w:szCs w:val="28"/>
                <w:lang w:val="uk-UA"/>
              </w:rPr>
              <w:t>видкість перемикання менш</w:t>
            </w:r>
            <w:r>
              <w:rPr>
                <w:b w:val="0"/>
                <w:sz w:val="28"/>
                <w:szCs w:val="28"/>
                <w:lang w:val="uk-UA"/>
              </w:rPr>
              <w:t>е, нс</w:t>
            </w:r>
          </w:p>
        </w:tc>
        <w:tc>
          <w:tcPr>
            <w:tcW w:w="2977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4</w:t>
            </w:r>
          </w:p>
        </w:tc>
      </w:tr>
      <w:tr w:rsidR="001A492C" w:rsidTr="005479C2">
        <w:tc>
          <w:tcPr>
            <w:tcW w:w="6379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П</w:t>
            </w:r>
            <w:r w:rsidRPr="00A91280">
              <w:rPr>
                <w:b w:val="0"/>
                <w:sz w:val="28"/>
                <w:szCs w:val="28"/>
                <w:lang w:val="uk-UA"/>
              </w:rPr>
              <w:t>ікова зворотна напруга, що не повторюється</w:t>
            </w:r>
            <w:r>
              <w:rPr>
                <w:b w:val="0"/>
                <w:sz w:val="28"/>
                <w:szCs w:val="28"/>
                <w:lang w:val="uk-UA"/>
              </w:rPr>
              <w:t>, В</w:t>
            </w:r>
          </w:p>
        </w:tc>
        <w:tc>
          <w:tcPr>
            <w:tcW w:w="2977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100</w:t>
            </w:r>
          </w:p>
        </w:tc>
      </w:tr>
      <w:tr w:rsidR="001A492C" w:rsidTr="005479C2">
        <w:tc>
          <w:tcPr>
            <w:tcW w:w="6379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З</w:t>
            </w:r>
            <w:r w:rsidRPr="00A91280">
              <w:rPr>
                <w:b w:val="0"/>
                <w:sz w:val="28"/>
                <w:szCs w:val="28"/>
                <w:lang w:val="uk-UA"/>
              </w:rPr>
              <w:t>начення зворотної напруги, що діє</w:t>
            </w:r>
            <w:r>
              <w:rPr>
                <w:b w:val="0"/>
                <w:sz w:val="28"/>
                <w:szCs w:val="28"/>
                <w:lang w:val="uk-UA"/>
              </w:rPr>
              <w:t>, В</w:t>
            </w:r>
          </w:p>
        </w:tc>
        <w:tc>
          <w:tcPr>
            <w:tcW w:w="2977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53</w:t>
            </w:r>
          </w:p>
        </w:tc>
      </w:tr>
      <w:tr w:rsidR="001A492C" w:rsidTr="005479C2">
        <w:tc>
          <w:tcPr>
            <w:tcW w:w="6379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Пікова зворотна напруга, В</w:t>
            </w:r>
          </w:p>
        </w:tc>
        <w:tc>
          <w:tcPr>
            <w:tcW w:w="2977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75</w:t>
            </w:r>
          </w:p>
        </w:tc>
      </w:tr>
      <w:tr w:rsidR="001A492C" w:rsidTr="005479C2">
        <w:tc>
          <w:tcPr>
            <w:tcW w:w="6379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 xml:space="preserve">Робоча температура, </w:t>
            </w:r>
            <w:r w:rsidRPr="00682538">
              <w:rPr>
                <w:b w:val="0"/>
                <w:sz w:val="28"/>
                <w:szCs w:val="28"/>
                <w:shd w:val="clear" w:color="auto" w:fill="FFFFFF"/>
              </w:rPr>
              <w:t>°C</w:t>
            </w:r>
          </w:p>
        </w:tc>
        <w:tc>
          <w:tcPr>
            <w:tcW w:w="2977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-50...+165</w:t>
            </w:r>
          </w:p>
        </w:tc>
      </w:tr>
    </w:tbl>
    <w:p w:rsidR="001A492C" w:rsidRPr="00BF1364" w:rsidRDefault="001A492C" w:rsidP="001A492C">
      <w:pPr>
        <w:pStyle w:val="1"/>
        <w:shd w:val="clear" w:color="auto" w:fill="FFFFFF"/>
        <w:spacing w:before="0" w:beforeAutospacing="0" w:after="0" w:afterAutospacing="0" w:line="360" w:lineRule="auto"/>
        <w:ind w:firstLine="709"/>
        <w:rPr>
          <w:b w:val="0"/>
          <w:sz w:val="28"/>
          <w:szCs w:val="28"/>
        </w:rPr>
      </w:pPr>
      <w:r w:rsidRPr="00707EA9">
        <w:rPr>
          <w:b w:val="0"/>
          <w:sz w:val="28"/>
          <w:szCs w:val="28"/>
          <w:lang w:val="uk-UA"/>
        </w:rPr>
        <w:t>Зворотний струм сильно залежить як від зворотної</w:t>
      </w:r>
      <w:r>
        <w:rPr>
          <w:b w:val="0"/>
          <w:sz w:val="28"/>
          <w:szCs w:val="28"/>
          <w:lang w:val="uk-UA"/>
        </w:rPr>
        <w:t xml:space="preserve"> напруги, так і від температури, ця залежність наведена в таблиці 1.</w:t>
      </w:r>
      <w:r w:rsidRPr="00C52B36">
        <w:rPr>
          <w:b w:val="0"/>
          <w:sz w:val="28"/>
          <w:szCs w:val="28"/>
        </w:rPr>
        <w:t>6</w:t>
      </w:r>
    </w:p>
    <w:p w:rsidR="001A492C" w:rsidRDefault="001A492C" w:rsidP="001A492C">
      <w:pPr>
        <w:pStyle w:val="1"/>
        <w:shd w:val="clear" w:color="auto" w:fill="FFFFFF"/>
        <w:spacing w:before="0" w:beforeAutospacing="0" w:after="0" w:afterAutospacing="0" w:line="360" w:lineRule="auto"/>
        <w:ind w:firstLine="709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Таблиця 1.</w:t>
      </w:r>
      <w:r w:rsidRPr="00C52B36">
        <w:rPr>
          <w:b w:val="0"/>
          <w:sz w:val="28"/>
          <w:szCs w:val="28"/>
        </w:rPr>
        <w:t>6</w:t>
      </w:r>
      <w:r>
        <w:rPr>
          <w:b w:val="0"/>
          <w:sz w:val="28"/>
          <w:szCs w:val="28"/>
          <w:lang w:val="uk-UA"/>
        </w:rPr>
        <w:t xml:space="preserve"> - Залежність струму від напруги та температури.</w:t>
      </w:r>
    </w:p>
    <w:tbl>
      <w:tblPr>
        <w:tblStyle w:val="a5"/>
        <w:tblW w:w="0" w:type="auto"/>
        <w:tblInd w:w="-567" w:type="dxa"/>
        <w:tblLook w:val="04A0"/>
      </w:tblPr>
      <w:tblGrid>
        <w:gridCol w:w="3190"/>
        <w:gridCol w:w="3190"/>
        <w:gridCol w:w="3191"/>
      </w:tblGrid>
      <w:tr w:rsidR="001A492C" w:rsidTr="005479C2">
        <w:tc>
          <w:tcPr>
            <w:tcW w:w="3190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outlineLvl w:val="0"/>
              <w:rPr>
                <w:b w:val="0"/>
                <w:sz w:val="28"/>
                <w:szCs w:val="28"/>
                <w:lang w:val="uk-UA"/>
              </w:rPr>
            </w:pPr>
          </w:p>
        </w:tc>
        <w:tc>
          <w:tcPr>
            <w:tcW w:w="3190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Т=25</w:t>
            </w:r>
            <w:r w:rsidRPr="00682538">
              <w:rPr>
                <w:b w:val="0"/>
                <w:sz w:val="28"/>
                <w:szCs w:val="28"/>
                <w:shd w:val="clear" w:color="auto" w:fill="FFFFFF"/>
              </w:rPr>
              <w:t>°C</w:t>
            </w:r>
          </w:p>
        </w:tc>
        <w:tc>
          <w:tcPr>
            <w:tcW w:w="3191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Т=150</w:t>
            </w:r>
          </w:p>
        </w:tc>
      </w:tr>
      <w:tr w:rsidR="001A492C" w:rsidTr="005479C2">
        <w:tc>
          <w:tcPr>
            <w:tcW w:w="3190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20В</w:t>
            </w:r>
          </w:p>
        </w:tc>
        <w:tc>
          <w:tcPr>
            <w:tcW w:w="3190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0.025мкА</w:t>
            </w:r>
          </w:p>
        </w:tc>
        <w:tc>
          <w:tcPr>
            <w:tcW w:w="3191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30мкА</w:t>
            </w:r>
          </w:p>
        </w:tc>
      </w:tr>
      <w:tr w:rsidR="001A492C" w:rsidTr="005479C2">
        <w:tc>
          <w:tcPr>
            <w:tcW w:w="3190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70В</w:t>
            </w:r>
          </w:p>
        </w:tc>
        <w:tc>
          <w:tcPr>
            <w:tcW w:w="3190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5мкА</w:t>
            </w:r>
          </w:p>
        </w:tc>
        <w:tc>
          <w:tcPr>
            <w:tcW w:w="3191" w:type="dxa"/>
          </w:tcPr>
          <w:p w:rsidR="001A492C" w:rsidRDefault="001A492C" w:rsidP="005479C2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50мкА</w:t>
            </w:r>
          </w:p>
        </w:tc>
      </w:tr>
    </w:tbl>
    <w:p w:rsidR="001A492C" w:rsidRPr="000E1432" w:rsidRDefault="001A492C" w:rsidP="001A492C">
      <w:pPr>
        <w:pStyle w:val="a6"/>
        <w:spacing w:line="360" w:lineRule="auto"/>
        <w:ind w:left="0" w:firstLine="709"/>
        <w:jc w:val="both"/>
        <w:rPr>
          <w:color w:val="000000"/>
          <w:sz w:val="28"/>
          <w:szCs w:val="28"/>
          <w:lang w:val="uk-UA"/>
        </w:rPr>
      </w:pPr>
      <w:proofErr w:type="spellStart"/>
      <w:r w:rsidRPr="00896D99">
        <w:rPr>
          <w:sz w:val="28"/>
          <w:szCs w:val="28"/>
          <w:lang w:val="ru-RU"/>
        </w:rPr>
        <w:t>Резистори</w:t>
      </w:r>
      <w:proofErr w:type="spellEnd"/>
      <w:r w:rsidRPr="000E1432">
        <w:rPr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</w:t>
      </w:r>
      <w:r w:rsidRPr="000E1432">
        <w:rPr>
          <w:rFonts w:eastAsia="Calibri"/>
          <w:sz w:val="28"/>
          <w:szCs w:val="28"/>
          <w:lang w:val="uk-UA"/>
        </w:rPr>
        <w:t>R1 -</w:t>
      </w:r>
      <w:r>
        <w:rPr>
          <w:rFonts w:eastAsia="Calibri"/>
          <w:sz w:val="28"/>
          <w:szCs w:val="28"/>
          <w:lang w:val="uk-UA"/>
        </w:rPr>
        <w:t xml:space="preserve"> </w:t>
      </w:r>
      <w:r w:rsidRPr="000E1432">
        <w:rPr>
          <w:color w:val="000000"/>
          <w:sz w:val="28"/>
          <w:szCs w:val="28"/>
        </w:rPr>
        <w:t>CF</w:t>
      </w:r>
      <w:r w:rsidRPr="000E1432">
        <w:rPr>
          <w:color w:val="000000"/>
          <w:sz w:val="28"/>
          <w:szCs w:val="28"/>
          <w:lang w:val="ru-RU"/>
        </w:rPr>
        <w:t>-100 (С1-4) 1 Вт, 10 кОм, 5%</w:t>
      </w:r>
      <w:r w:rsidRPr="000E1432">
        <w:rPr>
          <w:color w:val="000000"/>
          <w:sz w:val="28"/>
          <w:szCs w:val="28"/>
          <w:lang w:val="uk-UA"/>
        </w:rPr>
        <w:t xml:space="preserve">; </w:t>
      </w:r>
      <w:r w:rsidRPr="000E1432">
        <w:rPr>
          <w:sz w:val="28"/>
          <w:szCs w:val="28"/>
          <w:lang w:val="en-US"/>
        </w:rPr>
        <w:t>R</w:t>
      </w:r>
      <w:r w:rsidRPr="000E1432">
        <w:rPr>
          <w:sz w:val="28"/>
          <w:szCs w:val="28"/>
          <w:lang w:val="ru-RU"/>
        </w:rPr>
        <w:t xml:space="preserve">2 - </w:t>
      </w:r>
      <w:r w:rsidRPr="000E1432">
        <w:rPr>
          <w:color w:val="000000"/>
          <w:sz w:val="28"/>
          <w:szCs w:val="28"/>
        </w:rPr>
        <w:t>CF</w:t>
      </w:r>
      <w:r w:rsidRPr="000E1432">
        <w:rPr>
          <w:color w:val="000000"/>
          <w:sz w:val="28"/>
          <w:szCs w:val="28"/>
          <w:lang w:val="ru-RU"/>
        </w:rPr>
        <w:t>-100 (С1-4) 1 Вт, 4.7 кОм, 5%</w:t>
      </w:r>
      <w:r w:rsidRPr="000E1432">
        <w:rPr>
          <w:color w:val="000000"/>
          <w:sz w:val="28"/>
          <w:szCs w:val="28"/>
          <w:lang w:val="uk-UA"/>
        </w:rPr>
        <w:t xml:space="preserve">; </w:t>
      </w:r>
      <w:r w:rsidRPr="000E1432">
        <w:rPr>
          <w:sz w:val="28"/>
          <w:szCs w:val="28"/>
          <w:lang w:val="en-US"/>
        </w:rPr>
        <w:t>R</w:t>
      </w:r>
      <w:r w:rsidRPr="000E1432">
        <w:rPr>
          <w:sz w:val="28"/>
          <w:szCs w:val="28"/>
          <w:lang w:val="ru-RU"/>
        </w:rPr>
        <w:t>3,</w:t>
      </w:r>
      <w:r w:rsidRPr="000E1432">
        <w:rPr>
          <w:sz w:val="28"/>
          <w:szCs w:val="28"/>
          <w:lang w:val="en-US"/>
        </w:rPr>
        <w:t>R</w:t>
      </w:r>
      <w:r w:rsidRPr="000E1432">
        <w:rPr>
          <w:sz w:val="28"/>
          <w:szCs w:val="28"/>
          <w:lang w:val="ru-RU"/>
        </w:rPr>
        <w:t xml:space="preserve">6 - </w:t>
      </w:r>
      <w:r w:rsidRPr="000E1432">
        <w:rPr>
          <w:color w:val="000000"/>
          <w:sz w:val="28"/>
          <w:szCs w:val="28"/>
        </w:rPr>
        <w:t>CF</w:t>
      </w:r>
      <w:r w:rsidRPr="000E1432">
        <w:rPr>
          <w:color w:val="000000"/>
          <w:sz w:val="28"/>
          <w:szCs w:val="28"/>
          <w:lang w:val="ru-RU"/>
        </w:rPr>
        <w:t>-100 (С1-4) 1 Вт, 27 кОм, 5%</w:t>
      </w:r>
      <w:r w:rsidRPr="000E1432">
        <w:rPr>
          <w:color w:val="000000"/>
          <w:sz w:val="28"/>
          <w:szCs w:val="28"/>
          <w:lang w:val="uk-UA"/>
        </w:rPr>
        <w:t xml:space="preserve">; </w:t>
      </w:r>
      <w:r w:rsidRPr="000E1432">
        <w:rPr>
          <w:sz w:val="28"/>
          <w:szCs w:val="28"/>
          <w:lang w:val="en-US"/>
        </w:rPr>
        <w:t>R</w:t>
      </w:r>
      <w:r w:rsidRPr="000E1432">
        <w:rPr>
          <w:sz w:val="28"/>
          <w:szCs w:val="28"/>
          <w:lang w:val="ru-RU"/>
        </w:rPr>
        <w:t xml:space="preserve">4 - </w:t>
      </w:r>
      <w:r w:rsidRPr="000E1432">
        <w:rPr>
          <w:color w:val="000000"/>
          <w:sz w:val="28"/>
          <w:szCs w:val="28"/>
        </w:rPr>
        <w:t>CF</w:t>
      </w:r>
      <w:r w:rsidRPr="000E1432">
        <w:rPr>
          <w:color w:val="000000"/>
          <w:sz w:val="28"/>
          <w:szCs w:val="28"/>
          <w:lang w:val="ru-RU"/>
        </w:rPr>
        <w:t>-25 (С1-4) 0.25 Вт, 36 кОм, 5%</w:t>
      </w:r>
      <w:r w:rsidRPr="000E1432">
        <w:rPr>
          <w:color w:val="000000"/>
          <w:sz w:val="28"/>
          <w:szCs w:val="28"/>
          <w:lang w:val="uk-UA"/>
        </w:rPr>
        <w:t xml:space="preserve">; </w:t>
      </w:r>
      <w:r w:rsidRPr="000E1432">
        <w:rPr>
          <w:color w:val="000000"/>
          <w:sz w:val="28"/>
          <w:szCs w:val="28"/>
          <w:lang w:val="en-US"/>
        </w:rPr>
        <w:t>R</w:t>
      </w:r>
      <w:r w:rsidRPr="000E1432">
        <w:rPr>
          <w:color w:val="000000"/>
          <w:sz w:val="28"/>
          <w:szCs w:val="28"/>
          <w:lang w:val="ru-RU"/>
        </w:rPr>
        <w:t xml:space="preserve">5 - </w:t>
      </w:r>
      <w:r w:rsidRPr="000E1432">
        <w:rPr>
          <w:color w:val="000000"/>
          <w:sz w:val="28"/>
          <w:szCs w:val="28"/>
        </w:rPr>
        <w:t>CF</w:t>
      </w:r>
      <w:r w:rsidRPr="000E1432">
        <w:rPr>
          <w:color w:val="000000"/>
          <w:sz w:val="28"/>
          <w:szCs w:val="28"/>
          <w:lang w:val="ru-RU"/>
        </w:rPr>
        <w:t>-100 (С1-4) 1 Вт, 1.2 кОм, 5%</w:t>
      </w:r>
      <w:r w:rsidRPr="000E1432">
        <w:rPr>
          <w:color w:val="000000"/>
          <w:sz w:val="28"/>
          <w:szCs w:val="28"/>
          <w:lang w:val="uk-UA"/>
        </w:rPr>
        <w:t xml:space="preserve">; </w:t>
      </w:r>
      <w:r w:rsidRPr="000E1432">
        <w:rPr>
          <w:color w:val="000000"/>
          <w:sz w:val="28"/>
          <w:szCs w:val="28"/>
          <w:lang w:val="en-US"/>
        </w:rPr>
        <w:t>R</w:t>
      </w:r>
      <w:r w:rsidRPr="000E1432">
        <w:rPr>
          <w:color w:val="000000"/>
          <w:sz w:val="28"/>
          <w:szCs w:val="28"/>
          <w:lang w:val="ru-RU"/>
        </w:rPr>
        <w:t xml:space="preserve">7 - </w:t>
      </w:r>
      <w:r w:rsidRPr="000E1432">
        <w:rPr>
          <w:color w:val="000000"/>
          <w:sz w:val="28"/>
          <w:szCs w:val="28"/>
        </w:rPr>
        <w:t>CF</w:t>
      </w:r>
      <w:r w:rsidRPr="000E1432">
        <w:rPr>
          <w:color w:val="000000"/>
          <w:sz w:val="28"/>
          <w:szCs w:val="28"/>
          <w:lang w:val="ru-RU"/>
        </w:rPr>
        <w:t>-100 (С1-4) 1 Вт, 6.8 кОм, 5%</w:t>
      </w:r>
      <w:r w:rsidRPr="000E1432">
        <w:rPr>
          <w:color w:val="000000"/>
          <w:sz w:val="28"/>
          <w:szCs w:val="28"/>
          <w:lang w:val="uk-UA"/>
        </w:rPr>
        <w:t xml:space="preserve">; </w:t>
      </w:r>
      <w:r w:rsidRPr="000E1432">
        <w:rPr>
          <w:color w:val="000000"/>
          <w:sz w:val="28"/>
          <w:szCs w:val="28"/>
          <w:lang w:val="en-US"/>
        </w:rPr>
        <w:t>R</w:t>
      </w:r>
      <w:r w:rsidRPr="000E1432">
        <w:rPr>
          <w:color w:val="000000"/>
          <w:sz w:val="28"/>
          <w:szCs w:val="28"/>
          <w:lang w:val="ru-RU"/>
        </w:rPr>
        <w:t xml:space="preserve">8 - </w:t>
      </w:r>
      <w:r w:rsidRPr="000E1432">
        <w:rPr>
          <w:color w:val="000000"/>
          <w:sz w:val="28"/>
          <w:szCs w:val="28"/>
        </w:rPr>
        <w:t>CF</w:t>
      </w:r>
      <w:r w:rsidRPr="000E1432">
        <w:rPr>
          <w:color w:val="000000"/>
          <w:sz w:val="28"/>
          <w:szCs w:val="28"/>
          <w:lang w:val="ru-RU"/>
        </w:rPr>
        <w:t>-25 (С1-4) 0.25 Вт, 68 кОм, 5%</w:t>
      </w:r>
      <w:r w:rsidRPr="000E1432">
        <w:rPr>
          <w:color w:val="000000"/>
          <w:sz w:val="28"/>
          <w:szCs w:val="28"/>
          <w:lang w:val="uk-UA"/>
        </w:rPr>
        <w:t xml:space="preserve">; </w:t>
      </w:r>
      <w:r w:rsidRPr="000E1432">
        <w:rPr>
          <w:color w:val="000000"/>
          <w:sz w:val="28"/>
          <w:szCs w:val="28"/>
          <w:lang w:val="en-US"/>
        </w:rPr>
        <w:t>R</w:t>
      </w:r>
      <w:r w:rsidRPr="000E1432">
        <w:rPr>
          <w:color w:val="000000"/>
          <w:sz w:val="28"/>
          <w:szCs w:val="28"/>
          <w:lang w:val="ru-RU"/>
        </w:rPr>
        <w:t xml:space="preserve">9 - </w:t>
      </w:r>
      <w:r w:rsidRPr="000E1432">
        <w:rPr>
          <w:color w:val="000000"/>
          <w:sz w:val="28"/>
          <w:szCs w:val="28"/>
        </w:rPr>
        <w:t>CF</w:t>
      </w:r>
      <w:r w:rsidRPr="000E1432">
        <w:rPr>
          <w:color w:val="000000"/>
          <w:sz w:val="28"/>
          <w:szCs w:val="28"/>
          <w:lang w:val="ru-RU"/>
        </w:rPr>
        <w:t>-100 (С1-4) 1 Вт, 2.7 кОм, 5%</w:t>
      </w:r>
      <w:r w:rsidRPr="000E1432">
        <w:rPr>
          <w:color w:val="000000"/>
          <w:sz w:val="28"/>
          <w:szCs w:val="28"/>
          <w:lang w:val="uk-UA"/>
        </w:rPr>
        <w:t>.</w:t>
      </w:r>
    </w:p>
    <w:p w:rsidR="001A492C" w:rsidRPr="004C2239" w:rsidRDefault="001A492C" w:rsidP="001A492C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  <w:lang w:val="uk-UA"/>
        </w:rPr>
      </w:pPr>
      <w:r w:rsidRPr="004C2239">
        <w:rPr>
          <w:b w:val="0"/>
          <w:color w:val="000000"/>
          <w:sz w:val="28"/>
          <w:szCs w:val="28"/>
          <w:lang w:val="uk-UA"/>
        </w:rPr>
        <w:t>Резистори з вуглецевим</w:t>
      </w:r>
      <w:r>
        <w:rPr>
          <w:b w:val="0"/>
          <w:color w:val="000000"/>
          <w:sz w:val="28"/>
          <w:szCs w:val="28"/>
          <w:lang w:val="uk-UA"/>
        </w:rPr>
        <w:t xml:space="preserve"> </w:t>
      </w:r>
      <w:r w:rsidRPr="004C2239">
        <w:rPr>
          <w:b w:val="0"/>
          <w:color w:val="000000"/>
          <w:sz w:val="28"/>
          <w:szCs w:val="28"/>
          <w:lang w:val="uk-UA"/>
        </w:rPr>
        <w:t>провідним шаром призначені для роботи в ланцюгах</w:t>
      </w:r>
      <w:r>
        <w:rPr>
          <w:b w:val="0"/>
          <w:color w:val="000000"/>
          <w:sz w:val="28"/>
          <w:szCs w:val="28"/>
          <w:lang w:val="uk-UA"/>
        </w:rPr>
        <w:t xml:space="preserve"> </w:t>
      </w:r>
      <w:r w:rsidRPr="004C2239">
        <w:rPr>
          <w:b w:val="0"/>
          <w:color w:val="000000"/>
          <w:sz w:val="28"/>
          <w:szCs w:val="28"/>
          <w:lang w:val="uk-UA"/>
        </w:rPr>
        <w:t>постійного, змінного і імпульсного струму. Є заміною</w:t>
      </w:r>
      <w:r>
        <w:rPr>
          <w:b w:val="0"/>
          <w:color w:val="000000"/>
          <w:sz w:val="28"/>
          <w:szCs w:val="28"/>
          <w:lang w:val="uk-UA"/>
        </w:rPr>
        <w:t xml:space="preserve"> </w:t>
      </w:r>
      <w:r w:rsidRPr="004C2239">
        <w:rPr>
          <w:b w:val="0"/>
          <w:color w:val="000000"/>
          <w:sz w:val="28"/>
          <w:szCs w:val="28"/>
          <w:lang w:val="uk-UA"/>
        </w:rPr>
        <w:t>вітчизняних</w:t>
      </w:r>
      <w:r>
        <w:rPr>
          <w:b w:val="0"/>
          <w:color w:val="000000"/>
          <w:sz w:val="28"/>
          <w:szCs w:val="28"/>
          <w:lang w:val="uk-UA"/>
        </w:rPr>
        <w:t xml:space="preserve"> </w:t>
      </w:r>
      <w:r w:rsidRPr="004C2239">
        <w:rPr>
          <w:b w:val="0"/>
          <w:color w:val="000000"/>
          <w:sz w:val="28"/>
          <w:szCs w:val="28"/>
          <w:lang w:val="uk-UA"/>
        </w:rPr>
        <w:lastRenderedPageBreak/>
        <w:t>резисторів С1-4.Номінальна</w:t>
      </w:r>
      <w:r>
        <w:rPr>
          <w:b w:val="0"/>
          <w:color w:val="000000"/>
          <w:sz w:val="28"/>
          <w:szCs w:val="28"/>
          <w:lang w:val="uk-UA"/>
        </w:rPr>
        <w:t xml:space="preserve"> </w:t>
      </w:r>
      <w:r w:rsidRPr="004C2239">
        <w:rPr>
          <w:b w:val="0"/>
          <w:color w:val="000000"/>
          <w:sz w:val="28"/>
          <w:szCs w:val="28"/>
          <w:lang w:val="uk-UA"/>
        </w:rPr>
        <w:t>потужність: 0.25 Вт, 0.5 Вт, 1 Вт, 2 Вт</w:t>
      </w:r>
      <w:r>
        <w:rPr>
          <w:b w:val="0"/>
          <w:color w:val="000000"/>
          <w:sz w:val="28"/>
          <w:szCs w:val="28"/>
          <w:lang w:val="uk-UA"/>
        </w:rPr>
        <w:t xml:space="preserve"> </w:t>
      </w:r>
      <w:r w:rsidRPr="004C2239">
        <w:rPr>
          <w:b w:val="0"/>
          <w:color w:val="000000"/>
          <w:sz w:val="28"/>
          <w:szCs w:val="28"/>
          <w:lang w:val="uk-UA"/>
        </w:rPr>
        <w:t>Діапазон</w:t>
      </w:r>
      <w:r>
        <w:rPr>
          <w:b w:val="0"/>
          <w:color w:val="000000"/>
          <w:sz w:val="28"/>
          <w:szCs w:val="28"/>
          <w:lang w:val="uk-UA"/>
        </w:rPr>
        <w:t xml:space="preserve"> </w:t>
      </w:r>
      <w:r w:rsidRPr="004C2239">
        <w:rPr>
          <w:b w:val="0"/>
          <w:color w:val="000000"/>
          <w:sz w:val="28"/>
          <w:szCs w:val="28"/>
          <w:lang w:val="uk-UA"/>
        </w:rPr>
        <w:t>номінальних</w:t>
      </w:r>
      <w:r>
        <w:rPr>
          <w:b w:val="0"/>
          <w:color w:val="000000"/>
          <w:sz w:val="28"/>
          <w:szCs w:val="28"/>
          <w:lang w:val="uk-UA"/>
        </w:rPr>
        <w:t xml:space="preserve"> </w:t>
      </w:r>
      <w:r w:rsidRPr="004C2239">
        <w:rPr>
          <w:b w:val="0"/>
          <w:color w:val="000000"/>
          <w:sz w:val="28"/>
          <w:szCs w:val="28"/>
          <w:lang w:val="uk-UA"/>
        </w:rPr>
        <w:t xml:space="preserve">опорів: 1 Ом - 10 </w:t>
      </w:r>
      <w:proofErr w:type="spellStart"/>
      <w:r w:rsidRPr="004C2239">
        <w:rPr>
          <w:b w:val="0"/>
          <w:color w:val="000000"/>
          <w:sz w:val="28"/>
          <w:szCs w:val="28"/>
          <w:lang w:val="uk-UA"/>
        </w:rPr>
        <w:t>МОм</w:t>
      </w:r>
      <w:proofErr w:type="spellEnd"/>
      <w:r w:rsidRPr="004C2239">
        <w:rPr>
          <w:b w:val="0"/>
          <w:color w:val="000000"/>
          <w:sz w:val="28"/>
          <w:szCs w:val="28"/>
          <w:lang w:val="uk-UA"/>
        </w:rPr>
        <w:t>; ряд E24; Діапазон</w:t>
      </w:r>
      <w:r>
        <w:rPr>
          <w:b w:val="0"/>
          <w:color w:val="000000"/>
          <w:sz w:val="28"/>
          <w:szCs w:val="28"/>
          <w:lang w:val="uk-UA"/>
        </w:rPr>
        <w:t xml:space="preserve"> </w:t>
      </w:r>
      <w:r w:rsidRPr="004C2239">
        <w:rPr>
          <w:b w:val="0"/>
          <w:color w:val="000000"/>
          <w:sz w:val="28"/>
          <w:szCs w:val="28"/>
          <w:lang w:val="uk-UA"/>
        </w:rPr>
        <w:t xml:space="preserve">робочих температур: -55 ...+125°C. </w:t>
      </w:r>
      <w:r w:rsidRPr="004C2239">
        <w:rPr>
          <w:rFonts w:eastAsia="Calibri"/>
          <w:b w:val="0"/>
          <w:sz w:val="28"/>
          <w:szCs w:val="28"/>
          <w:lang w:val="uk-UA"/>
        </w:rPr>
        <w:t xml:space="preserve">При виборі резисторів, перш за все, звертаємо увагу на їх габарити, вартість і надійність, яка обумовлена напрацюванням на відмову. Виходячи з того, що сучасні інтегральні технології далеко просунулися вперед, в порівнянні з минулими роками, ми маємо резистори, які характеризуються: високою надійністю і низькою собівартістю, компактними розмірами і великою різновидом. </w:t>
      </w:r>
    </w:p>
    <w:p w:rsidR="001A492C" w:rsidRDefault="001A492C" w:rsidP="001A492C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 w:val="0"/>
          <w:color w:val="000000"/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2753958" cy="17524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858" cy="1752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92C" w:rsidRPr="00BF1364" w:rsidRDefault="001A492C" w:rsidP="001A492C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 w:val="0"/>
          <w:sz w:val="28"/>
          <w:szCs w:val="28"/>
        </w:rPr>
      </w:pPr>
      <w:r>
        <w:rPr>
          <w:b w:val="0"/>
          <w:color w:val="000000"/>
          <w:sz w:val="28"/>
          <w:szCs w:val="28"/>
          <w:lang w:val="uk-UA"/>
        </w:rPr>
        <w:t>Рисунок 1.</w:t>
      </w:r>
      <w:r w:rsidRPr="00C52B36">
        <w:rPr>
          <w:b w:val="0"/>
          <w:color w:val="000000"/>
          <w:sz w:val="28"/>
          <w:szCs w:val="28"/>
        </w:rPr>
        <w:t>6</w:t>
      </w:r>
      <w:r>
        <w:rPr>
          <w:b w:val="0"/>
          <w:color w:val="000000"/>
          <w:sz w:val="28"/>
          <w:szCs w:val="28"/>
          <w:lang w:val="uk-UA"/>
        </w:rPr>
        <w:t xml:space="preserve"> - </w:t>
      </w:r>
      <w:r>
        <w:rPr>
          <w:b w:val="0"/>
          <w:sz w:val="28"/>
          <w:szCs w:val="28"/>
          <w:lang w:val="uk-UA"/>
        </w:rPr>
        <w:t>Розміри резисторів</w:t>
      </w:r>
      <w:r w:rsidRPr="00FB3BA9">
        <w:rPr>
          <w:b w:val="0"/>
          <w:sz w:val="28"/>
          <w:szCs w:val="28"/>
          <w:lang w:val="en-US"/>
        </w:rPr>
        <w:t>CF</w:t>
      </w:r>
      <w:r w:rsidRPr="00FB3BA9">
        <w:rPr>
          <w:b w:val="0"/>
          <w:sz w:val="28"/>
          <w:szCs w:val="28"/>
        </w:rPr>
        <w:t>-25,100(</w:t>
      </w:r>
      <w:r w:rsidRPr="00FB3BA9">
        <w:rPr>
          <w:b w:val="0"/>
          <w:sz w:val="28"/>
          <w:szCs w:val="28"/>
          <w:lang w:val="en-US"/>
        </w:rPr>
        <w:t>C</w:t>
      </w:r>
      <w:r w:rsidRPr="00FB3BA9">
        <w:rPr>
          <w:b w:val="0"/>
          <w:sz w:val="28"/>
          <w:szCs w:val="28"/>
        </w:rPr>
        <w:t>1-4)</w:t>
      </w:r>
    </w:p>
    <w:p w:rsidR="001A492C" w:rsidRDefault="001A492C" w:rsidP="001A492C">
      <w:pPr>
        <w:pStyle w:val="1"/>
        <w:shd w:val="clear" w:color="auto" w:fill="FFFFFF"/>
        <w:spacing w:before="0" w:beforeAutospacing="0" w:after="0" w:afterAutospacing="0" w:line="360" w:lineRule="auto"/>
        <w:ind w:firstLine="709"/>
        <w:rPr>
          <w:b w:val="0"/>
          <w:sz w:val="28"/>
          <w:szCs w:val="28"/>
          <w:lang w:val="uk-UA"/>
        </w:rPr>
      </w:pPr>
      <w:r>
        <w:rPr>
          <w:b w:val="0"/>
          <w:color w:val="000000"/>
          <w:sz w:val="28"/>
          <w:szCs w:val="28"/>
          <w:lang w:val="uk-UA"/>
        </w:rPr>
        <w:t>Таблиця 1.</w:t>
      </w:r>
      <w:r w:rsidRPr="00C52B36">
        <w:rPr>
          <w:b w:val="0"/>
          <w:color w:val="000000"/>
          <w:sz w:val="28"/>
          <w:szCs w:val="28"/>
        </w:rPr>
        <w:t>7</w:t>
      </w:r>
      <w:r>
        <w:rPr>
          <w:b w:val="0"/>
          <w:color w:val="000000"/>
          <w:sz w:val="28"/>
          <w:szCs w:val="28"/>
          <w:lang w:val="uk-UA"/>
        </w:rPr>
        <w:t xml:space="preserve"> - Електричні параметри резисторів </w:t>
      </w:r>
      <w:r w:rsidRPr="00FB3BA9">
        <w:rPr>
          <w:b w:val="0"/>
          <w:sz w:val="28"/>
          <w:szCs w:val="28"/>
          <w:lang w:val="en-US"/>
        </w:rPr>
        <w:t>CF</w:t>
      </w:r>
      <w:r w:rsidRPr="00FB3BA9">
        <w:rPr>
          <w:b w:val="0"/>
          <w:sz w:val="28"/>
          <w:szCs w:val="28"/>
        </w:rPr>
        <w:t>-25,100(</w:t>
      </w:r>
      <w:r w:rsidRPr="00FB3BA9">
        <w:rPr>
          <w:b w:val="0"/>
          <w:sz w:val="28"/>
          <w:szCs w:val="28"/>
          <w:lang w:val="en-US"/>
        </w:rPr>
        <w:t>C</w:t>
      </w:r>
      <w:r w:rsidRPr="00FB3BA9">
        <w:rPr>
          <w:b w:val="0"/>
          <w:sz w:val="28"/>
          <w:szCs w:val="28"/>
        </w:rPr>
        <w:t>1-4)</w:t>
      </w:r>
    </w:p>
    <w:tbl>
      <w:tblPr>
        <w:tblpPr w:leftFromText="180" w:rightFromText="180" w:vertAnchor="text" w:horzAnchor="margin" w:tblpX="108" w:tblpY="2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  <w:gridCol w:w="2694"/>
      </w:tblGrid>
      <w:tr w:rsidR="001A492C" w:rsidTr="005479C2">
        <w:trPr>
          <w:trHeight w:val="55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2C" w:rsidRPr="00E00297" w:rsidRDefault="001A492C" w:rsidP="005479C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0029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Робочий діапазон температур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2C" w:rsidRPr="00E00297" w:rsidRDefault="001A492C" w:rsidP="005479C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0029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-55 </w:t>
            </w:r>
            <w:r w:rsidRPr="00E0029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uk-UA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 … +125</w:t>
            </w:r>
            <w:r w:rsidRPr="00E0029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uk-UA"/>
              </w:rPr>
              <w:t>О</w:t>
            </w:r>
            <w:r w:rsidRPr="00E0029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</w:t>
            </w:r>
          </w:p>
        </w:tc>
      </w:tr>
      <w:tr w:rsidR="001A492C" w:rsidTr="005479C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2C" w:rsidRPr="00E00297" w:rsidRDefault="001A492C" w:rsidP="005479C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0029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Максимальна робоча напруга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2C" w:rsidRPr="00E00297" w:rsidRDefault="001A492C" w:rsidP="005479C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500</w:t>
            </w:r>
            <w:r w:rsidRPr="00E0029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V</w:t>
            </w:r>
          </w:p>
        </w:tc>
      </w:tr>
      <w:tr w:rsidR="001A492C" w:rsidTr="005479C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2C" w:rsidRPr="00E00297" w:rsidRDefault="001A492C" w:rsidP="005479C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Максимальне перенавантаження</w:t>
            </w:r>
            <w:r w:rsidRPr="00E0029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напруга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2C" w:rsidRPr="00E00297" w:rsidRDefault="001A492C" w:rsidP="005479C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600</w:t>
            </w:r>
            <w:r w:rsidRPr="00E0029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V</w:t>
            </w:r>
          </w:p>
        </w:tc>
      </w:tr>
      <w:tr w:rsidR="001A492C" w:rsidTr="005479C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2C" w:rsidRPr="00E00297" w:rsidRDefault="001A492C" w:rsidP="005479C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0029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Діелектрична </w:t>
            </w:r>
            <w:proofErr w:type="spellStart"/>
            <w:r w:rsidRPr="00E0029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витримуюча</w:t>
            </w:r>
            <w:proofErr w:type="spellEnd"/>
            <w:r w:rsidRPr="00E0029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напруга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2C" w:rsidRPr="00E00297" w:rsidRDefault="001A492C" w:rsidP="005479C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0029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500 V</w:t>
            </w:r>
          </w:p>
        </w:tc>
      </w:tr>
      <w:tr w:rsidR="001A492C" w:rsidTr="005479C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2C" w:rsidRPr="00E00297" w:rsidRDefault="001A492C" w:rsidP="005479C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0029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Діапазон опору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2C" w:rsidRPr="00E00297" w:rsidRDefault="001A492C" w:rsidP="005479C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1Ω … 10</w:t>
            </w:r>
            <w:r w:rsidRPr="00E0029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MΩ   (E24)</w:t>
            </w:r>
          </w:p>
        </w:tc>
      </w:tr>
    </w:tbl>
    <w:p w:rsidR="001A492C" w:rsidRDefault="001A492C" w:rsidP="001A492C">
      <w:pPr>
        <w:pStyle w:val="1"/>
        <w:shd w:val="clear" w:color="auto" w:fill="FFFFFF"/>
        <w:spacing w:before="0" w:beforeAutospacing="0" w:after="0" w:afterAutospacing="0" w:line="360" w:lineRule="auto"/>
        <w:ind w:firstLine="709"/>
        <w:rPr>
          <w:b w:val="0"/>
          <w:color w:val="000000"/>
          <w:sz w:val="28"/>
          <w:szCs w:val="28"/>
          <w:lang w:val="uk-UA"/>
        </w:rPr>
      </w:pPr>
    </w:p>
    <w:p w:rsidR="001A492C" w:rsidRPr="005B46DE" w:rsidRDefault="001A492C" w:rsidP="001A492C">
      <w:pPr>
        <w:spacing w:after="0" w:line="360" w:lineRule="auto"/>
        <w:ind w:firstLine="709"/>
        <w:rPr>
          <w:lang w:val="uk-UA"/>
        </w:rPr>
      </w:pPr>
    </w:p>
    <w:p w:rsidR="001A492C" w:rsidRPr="005B46DE" w:rsidRDefault="001A492C" w:rsidP="001A492C">
      <w:pPr>
        <w:spacing w:after="0" w:line="360" w:lineRule="auto"/>
        <w:ind w:firstLine="709"/>
        <w:rPr>
          <w:lang w:val="uk-UA"/>
        </w:rPr>
      </w:pPr>
    </w:p>
    <w:p w:rsidR="001A492C" w:rsidRPr="005B46DE" w:rsidRDefault="001A492C" w:rsidP="001A492C">
      <w:pPr>
        <w:spacing w:after="0" w:line="360" w:lineRule="auto"/>
        <w:ind w:firstLine="709"/>
        <w:rPr>
          <w:lang w:val="uk-UA"/>
        </w:rPr>
      </w:pPr>
    </w:p>
    <w:p w:rsidR="001A492C" w:rsidRPr="00BF1364" w:rsidRDefault="001A492C" w:rsidP="001A492C">
      <w:pPr>
        <w:pStyle w:val="2"/>
        <w:spacing w:before="303" w:line="360" w:lineRule="auto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uk-UA"/>
        </w:rPr>
        <w:t>Таблиця 1.</w:t>
      </w:r>
      <w:r w:rsidRPr="00C52B3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8</w:t>
      </w:r>
      <w:r w:rsidRPr="005B46DE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uk-UA"/>
        </w:rPr>
        <w:t xml:space="preserve"> - Температурний коефіцієнт опору резисторів </w:t>
      </w:r>
      <w:r w:rsidRPr="005B46DE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CF</w:t>
      </w:r>
      <w:r w:rsidRPr="005B46DE">
        <w:rPr>
          <w:rFonts w:ascii="Times New Roman" w:hAnsi="Times New Roman" w:cs="Times New Roman"/>
          <w:b w:val="0"/>
          <w:color w:val="auto"/>
          <w:sz w:val="28"/>
          <w:szCs w:val="28"/>
        </w:rPr>
        <w:t>-25,100(</w:t>
      </w:r>
      <w:r w:rsidRPr="005B46DE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C</w:t>
      </w:r>
      <w:r w:rsidRPr="005B46DE">
        <w:rPr>
          <w:rFonts w:ascii="Times New Roman" w:hAnsi="Times New Roman" w:cs="Times New Roman"/>
          <w:b w:val="0"/>
          <w:color w:val="auto"/>
          <w:sz w:val="28"/>
          <w:szCs w:val="28"/>
        </w:rPr>
        <w:t>1-4)</w:t>
      </w:r>
    </w:p>
    <w:tbl>
      <w:tblPr>
        <w:tblW w:w="0" w:type="auto"/>
        <w:tblInd w:w="1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244"/>
        <w:gridCol w:w="1975"/>
        <w:gridCol w:w="1585"/>
      </w:tblGrid>
      <w:tr w:rsidR="001A492C" w:rsidRPr="005B46DE" w:rsidTr="005479C2">
        <w:tc>
          <w:tcPr>
            <w:tcW w:w="3244" w:type="dxa"/>
            <w:vMerge w:val="restart"/>
            <w:shd w:val="clear" w:color="auto" w:fill="auto"/>
            <w:vAlign w:val="center"/>
            <w:hideMark/>
          </w:tcPr>
          <w:p w:rsidR="001A492C" w:rsidRPr="005B46DE" w:rsidRDefault="001A492C" w:rsidP="005479C2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5B46D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Діапазон номінального</w:t>
            </w:r>
          </w:p>
          <w:p w:rsidR="001A492C" w:rsidRPr="005B46DE" w:rsidRDefault="001A492C" w:rsidP="005479C2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B46D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опіру</w:t>
            </w:r>
            <w:proofErr w:type="spellEnd"/>
            <w:r w:rsidRPr="005B46DE">
              <w:rPr>
                <w:rFonts w:ascii="Times New Roman" w:hAnsi="Times New Roman" w:cs="Times New Roman"/>
                <w:bCs/>
                <w:sz w:val="28"/>
                <w:szCs w:val="28"/>
              </w:rPr>
              <w:t>, Ом</w:t>
            </w:r>
          </w:p>
        </w:tc>
        <w:tc>
          <w:tcPr>
            <w:tcW w:w="3560" w:type="dxa"/>
            <w:gridSpan w:val="2"/>
            <w:shd w:val="clear" w:color="auto" w:fill="auto"/>
            <w:vAlign w:val="center"/>
            <w:hideMark/>
          </w:tcPr>
          <w:p w:rsidR="001A492C" w:rsidRPr="005B46DE" w:rsidRDefault="001A492C" w:rsidP="005479C2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B46DE">
              <w:rPr>
                <w:rFonts w:ascii="Times New Roman" w:hAnsi="Times New Roman" w:cs="Times New Roman"/>
                <w:bCs/>
                <w:sz w:val="28"/>
                <w:szCs w:val="28"/>
              </w:rPr>
              <w:t>TK</w:t>
            </w:r>
            <w:r w:rsidRPr="005B46D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</w:t>
            </w:r>
            <w:r w:rsidRPr="005B46DE">
              <w:rPr>
                <w:rFonts w:ascii="Times New Roman" w:hAnsi="Times New Roman" w:cs="Times New Roman"/>
                <w:bCs/>
                <w:sz w:val="28"/>
                <w:szCs w:val="28"/>
              </w:rPr>
              <w:t>, 10</w:t>
            </w:r>
            <w:r w:rsidRPr="005B46DE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</w:rPr>
              <w:t>-6</w:t>
            </w:r>
            <w:r w:rsidRPr="005B46DE">
              <w:rPr>
                <w:rStyle w:val="apple-converted-space"/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5B46DE">
              <w:rPr>
                <w:rFonts w:ascii="Times New Roman" w:hAnsi="Times New Roman" w:cs="Times New Roman"/>
                <w:bCs/>
                <w:sz w:val="28"/>
                <w:szCs w:val="28"/>
              </w:rPr>
              <w:t>1/°С,</w:t>
            </w:r>
            <w:r w:rsidRPr="005B46DE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в </w:t>
            </w:r>
            <w:proofErr w:type="spellStart"/>
            <w:r w:rsidRPr="005B46DE">
              <w:rPr>
                <w:rFonts w:ascii="Times New Roman" w:hAnsi="Times New Roman" w:cs="Times New Roman"/>
                <w:bCs/>
                <w:sz w:val="28"/>
                <w:szCs w:val="28"/>
              </w:rPr>
              <w:t>інтервалі</w:t>
            </w:r>
            <w:proofErr w:type="spellEnd"/>
            <w:r w:rsidRPr="005B46D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температур</w:t>
            </w:r>
          </w:p>
        </w:tc>
      </w:tr>
      <w:tr w:rsidR="001A492C" w:rsidRPr="005B46DE" w:rsidTr="005479C2">
        <w:tc>
          <w:tcPr>
            <w:tcW w:w="3244" w:type="dxa"/>
            <w:vMerge/>
            <w:shd w:val="clear" w:color="auto" w:fill="auto"/>
            <w:vAlign w:val="center"/>
            <w:hideMark/>
          </w:tcPr>
          <w:p w:rsidR="001A492C" w:rsidRPr="005B46DE" w:rsidRDefault="001A492C" w:rsidP="005479C2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75" w:type="dxa"/>
            <w:shd w:val="clear" w:color="auto" w:fill="auto"/>
            <w:vAlign w:val="center"/>
            <w:hideMark/>
          </w:tcPr>
          <w:p w:rsidR="001A492C" w:rsidRPr="005B46DE" w:rsidRDefault="001A492C" w:rsidP="005479C2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55</w:t>
            </w:r>
            <w:r w:rsidRPr="005B46DE">
              <w:rPr>
                <w:rFonts w:ascii="Times New Roman" w:hAnsi="Times New Roman" w:cs="Times New Roman"/>
                <w:bCs/>
                <w:sz w:val="28"/>
                <w:szCs w:val="28"/>
              </w:rPr>
              <w:t>...+20°C</w:t>
            </w:r>
          </w:p>
        </w:tc>
        <w:tc>
          <w:tcPr>
            <w:tcW w:w="1585" w:type="dxa"/>
            <w:shd w:val="clear" w:color="auto" w:fill="auto"/>
            <w:vAlign w:val="center"/>
            <w:hideMark/>
          </w:tcPr>
          <w:p w:rsidR="001A492C" w:rsidRPr="005B46DE" w:rsidRDefault="001A492C" w:rsidP="005479C2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B46DE">
              <w:rPr>
                <w:rFonts w:ascii="Times New Roman" w:hAnsi="Times New Roman" w:cs="Times New Roman"/>
                <w:bCs/>
                <w:sz w:val="28"/>
                <w:szCs w:val="28"/>
              </w:rPr>
              <w:t>+20...+125°C</w:t>
            </w:r>
          </w:p>
        </w:tc>
      </w:tr>
      <w:tr w:rsidR="001A492C" w:rsidRPr="005B46DE" w:rsidTr="005479C2">
        <w:tc>
          <w:tcPr>
            <w:tcW w:w="3244" w:type="dxa"/>
            <w:vAlign w:val="center"/>
            <w:hideMark/>
          </w:tcPr>
          <w:p w:rsidR="001A492C" w:rsidRPr="005B46DE" w:rsidRDefault="001A492C" w:rsidP="005479C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46DE">
              <w:rPr>
                <w:rFonts w:ascii="Times New Roman" w:hAnsi="Times New Roman" w:cs="Times New Roman"/>
                <w:sz w:val="28"/>
                <w:szCs w:val="28"/>
              </w:rPr>
              <w:t xml:space="preserve">До 10 </w:t>
            </w:r>
            <w:proofErr w:type="spellStart"/>
            <w:r w:rsidRPr="005B46DE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5B46DE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Pr="005B46D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975" w:type="dxa"/>
            <w:vAlign w:val="center"/>
            <w:hideMark/>
          </w:tcPr>
          <w:p w:rsidR="001A492C" w:rsidRPr="005B46DE" w:rsidRDefault="001A492C" w:rsidP="005479C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46DE">
              <w:rPr>
                <w:rFonts w:ascii="Times New Roman" w:hAnsi="Times New Roman" w:cs="Times New Roman"/>
                <w:sz w:val="28"/>
                <w:szCs w:val="28"/>
              </w:rPr>
              <w:t>±1000</w:t>
            </w:r>
          </w:p>
        </w:tc>
        <w:tc>
          <w:tcPr>
            <w:tcW w:w="1585" w:type="dxa"/>
            <w:vAlign w:val="center"/>
            <w:hideMark/>
          </w:tcPr>
          <w:p w:rsidR="001A492C" w:rsidRPr="005B46DE" w:rsidRDefault="001A492C" w:rsidP="005479C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46DE">
              <w:rPr>
                <w:rFonts w:ascii="Times New Roman" w:hAnsi="Times New Roman" w:cs="Times New Roman"/>
                <w:sz w:val="28"/>
                <w:szCs w:val="28"/>
              </w:rPr>
              <w:t>±600</w:t>
            </w:r>
          </w:p>
        </w:tc>
      </w:tr>
    </w:tbl>
    <w:tbl>
      <w:tblPr>
        <w:tblStyle w:val="a5"/>
        <w:tblW w:w="0" w:type="auto"/>
        <w:tblInd w:w="1242" w:type="dxa"/>
        <w:tblLook w:val="04A0"/>
      </w:tblPr>
      <w:tblGrid>
        <w:gridCol w:w="3261"/>
        <w:gridCol w:w="1984"/>
        <w:gridCol w:w="1559"/>
      </w:tblGrid>
      <w:tr w:rsidR="001A492C" w:rsidTr="005479C2">
        <w:tc>
          <w:tcPr>
            <w:tcW w:w="3261" w:type="dxa"/>
          </w:tcPr>
          <w:p w:rsidR="001A492C" w:rsidRPr="00427569" w:rsidRDefault="001A492C" w:rsidP="005479C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10×10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- 0.1×10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6</w:t>
            </w:r>
          </w:p>
        </w:tc>
        <w:tc>
          <w:tcPr>
            <w:tcW w:w="1984" w:type="dxa"/>
          </w:tcPr>
          <w:p w:rsidR="001A492C" w:rsidRPr="00427569" w:rsidRDefault="001A492C" w:rsidP="005479C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B46DE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</w:t>
            </w:r>
          </w:p>
        </w:tc>
        <w:tc>
          <w:tcPr>
            <w:tcW w:w="1559" w:type="dxa"/>
          </w:tcPr>
          <w:p w:rsidR="001A492C" w:rsidRPr="00427569" w:rsidRDefault="001A492C" w:rsidP="005479C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B46DE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</w:tr>
      <w:tr w:rsidR="001A492C" w:rsidTr="005479C2">
        <w:tc>
          <w:tcPr>
            <w:tcW w:w="3261" w:type="dxa"/>
          </w:tcPr>
          <w:p w:rsidR="001A492C" w:rsidRPr="00427569" w:rsidRDefault="001A492C" w:rsidP="005479C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10×10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- 1×10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6</w:t>
            </w:r>
          </w:p>
        </w:tc>
        <w:tc>
          <w:tcPr>
            <w:tcW w:w="1984" w:type="dxa"/>
          </w:tcPr>
          <w:p w:rsidR="001A492C" w:rsidRPr="00427569" w:rsidRDefault="001A492C" w:rsidP="005479C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B46DE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1000</w:t>
            </w:r>
          </w:p>
        </w:tc>
        <w:tc>
          <w:tcPr>
            <w:tcW w:w="1559" w:type="dxa"/>
          </w:tcPr>
          <w:p w:rsidR="001A492C" w:rsidRPr="00427569" w:rsidRDefault="001A492C" w:rsidP="005479C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B46DE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700</w:t>
            </w:r>
          </w:p>
        </w:tc>
      </w:tr>
      <w:tr w:rsidR="001A492C" w:rsidTr="005479C2">
        <w:tc>
          <w:tcPr>
            <w:tcW w:w="3261" w:type="dxa"/>
          </w:tcPr>
          <w:p w:rsidR="001A492C" w:rsidRPr="00427569" w:rsidRDefault="001A492C" w:rsidP="005479C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Більш 1×10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6</w:t>
            </w:r>
          </w:p>
        </w:tc>
        <w:tc>
          <w:tcPr>
            <w:tcW w:w="1984" w:type="dxa"/>
          </w:tcPr>
          <w:p w:rsidR="001A492C" w:rsidRPr="00427569" w:rsidRDefault="001A492C" w:rsidP="005479C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B46DE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1200</w:t>
            </w:r>
          </w:p>
        </w:tc>
        <w:tc>
          <w:tcPr>
            <w:tcW w:w="1559" w:type="dxa"/>
          </w:tcPr>
          <w:p w:rsidR="001A492C" w:rsidRPr="00427569" w:rsidRDefault="001A492C" w:rsidP="005479C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B46DE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1000</w:t>
            </w:r>
          </w:p>
        </w:tc>
      </w:tr>
    </w:tbl>
    <w:p w:rsidR="001A492C" w:rsidRPr="004C2239" w:rsidRDefault="001A492C" w:rsidP="001A49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C2239">
        <w:rPr>
          <w:rFonts w:ascii="Times New Roman" w:hAnsi="Times New Roman" w:cs="Times New Roman"/>
          <w:sz w:val="28"/>
          <w:szCs w:val="28"/>
          <w:lang w:val="uk-UA"/>
        </w:rPr>
        <w:t>Рівень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2239">
        <w:rPr>
          <w:rFonts w:ascii="Times New Roman" w:hAnsi="Times New Roman" w:cs="Times New Roman"/>
          <w:sz w:val="28"/>
          <w:szCs w:val="28"/>
          <w:lang w:val="uk-UA"/>
        </w:rPr>
        <w:t>власних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2239">
        <w:rPr>
          <w:rFonts w:ascii="Times New Roman" w:hAnsi="Times New Roman" w:cs="Times New Roman"/>
          <w:sz w:val="28"/>
          <w:szCs w:val="28"/>
          <w:lang w:val="uk-UA"/>
        </w:rPr>
        <w:t>шумів резистора - 1; 5 мкВ / В</w:t>
      </w:r>
    </w:p>
    <w:p w:rsidR="001A492C" w:rsidRPr="004C2239" w:rsidRDefault="001A492C" w:rsidP="001A492C">
      <w:pPr>
        <w:pStyle w:val="2"/>
        <w:spacing w:before="303" w:line="360" w:lineRule="auto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uk-UA"/>
        </w:rPr>
      </w:pPr>
      <w:r w:rsidRPr="004C2239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uk-UA"/>
        </w:rPr>
        <w:t>Таблиця 1.9 - Граничні характеристики резисторів</w:t>
      </w:r>
      <w:r w:rsidRPr="004C2239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CF-25,100(C1-4)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33"/>
        <w:gridCol w:w="3138"/>
      </w:tblGrid>
      <w:tr w:rsidR="001A492C" w:rsidRPr="004C2239" w:rsidTr="005479C2">
        <w:tc>
          <w:tcPr>
            <w:tcW w:w="9371" w:type="dxa"/>
            <w:gridSpan w:val="2"/>
            <w:vAlign w:val="center"/>
            <w:hideMark/>
          </w:tcPr>
          <w:p w:rsidR="001A492C" w:rsidRPr="004C2239" w:rsidRDefault="001A492C" w:rsidP="005479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Робоча температура (навколишнього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середовища):</w:t>
            </w:r>
          </w:p>
        </w:tc>
      </w:tr>
      <w:tr w:rsidR="001A492C" w:rsidRPr="004C2239" w:rsidTr="005479C2">
        <w:tc>
          <w:tcPr>
            <w:tcW w:w="6233" w:type="dxa"/>
            <w:vAlign w:val="center"/>
            <w:hideMark/>
          </w:tcPr>
          <w:p w:rsidR="001A492C" w:rsidRPr="004C2239" w:rsidRDefault="001A492C" w:rsidP="005479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номінальному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електричному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навантаженні</w:t>
            </w:r>
          </w:p>
        </w:tc>
        <w:tc>
          <w:tcPr>
            <w:tcW w:w="3138" w:type="dxa"/>
            <w:vAlign w:val="center"/>
            <w:hideMark/>
          </w:tcPr>
          <w:p w:rsidR="001A492C" w:rsidRPr="004C2239" w:rsidRDefault="001A492C" w:rsidP="005479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-60...+70°С</w:t>
            </w:r>
          </w:p>
        </w:tc>
      </w:tr>
      <w:tr w:rsidR="001A492C" w:rsidRPr="004C2239" w:rsidTr="005479C2">
        <w:tc>
          <w:tcPr>
            <w:tcW w:w="6233" w:type="dxa"/>
            <w:vAlign w:val="center"/>
            <w:hideMark/>
          </w:tcPr>
          <w:p w:rsidR="001A492C" w:rsidRPr="004C2239" w:rsidRDefault="001A492C" w:rsidP="005479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 зниженні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електричного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навантаження до 0,1 </w:t>
            </w:r>
            <w:proofErr w:type="spellStart"/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Pr="004C2239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н</w:t>
            </w:r>
            <w:proofErr w:type="spellEnd"/>
          </w:p>
        </w:tc>
        <w:tc>
          <w:tcPr>
            <w:tcW w:w="3138" w:type="dxa"/>
            <w:vAlign w:val="center"/>
            <w:hideMark/>
          </w:tcPr>
          <w:p w:rsidR="001A492C" w:rsidRPr="004C2239" w:rsidRDefault="001A492C" w:rsidP="005479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-60...+125°С</w:t>
            </w:r>
          </w:p>
        </w:tc>
      </w:tr>
      <w:tr w:rsidR="001A492C" w:rsidRPr="004C2239" w:rsidTr="005479C2">
        <w:tc>
          <w:tcPr>
            <w:tcW w:w="6233" w:type="dxa"/>
            <w:tcBorders>
              <w:bottom w:val="single" w:sz="4" w:space="0" w:color="auto"/>
            </w:tcBorders>
            <w:vAlign w:val="center"/>
            <w:hideMark/>
          </w:tcPr>
          <w:p w:rsidR="001A492C" w:rsidRPr="004C2239" w:rsidRDefault="001A492C" w:rsidP="005479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Відносна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вологість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повітря при Т = +35°С</w:t>
            </w:r>
          </w:p>
        </w:tc>
        <w:tc>
          <w:tcPr>
            <w:tcW w:w="3138" w:type="dxa"/>
            <w:tcBorders>
              <w:bottom w:val="single" w:sz="4" w:space="0" w:color="auto"/>
            </w:tcBorders>
            <w:vAlign w:val="center"/>
            <w:hideMark/>
          </w:tcPr>
          <w:p w:rsidR="001A492C" w:rsidRPr="004C2239" w:rsidRDefault="001A492C" w:rsidP="005479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98%</w:t>
            </w:r>
          </w:p>
        </w:tc>
      </w:tr>
      <w:tr w:rsidR="001A492C" w:rsidRPr="004C2239" w:rsidTr="005479C2">
        <w:tc>
          <w:tcPr>
            <w:tcW w:w="6233" w:type="dxa"/>
            <w:tcBorders>
              <w:bottom w:val="single" w:sz="4" w:space="0" w:color="auto"/>
            </w:tcBorders>
            <w:vAlign w:val="center"/>
            <w:hideMark/>
          </w:tcPr>
          <w:p w:rsidR="001A492C" w:rsidRPr="004C2239" w:rsidRDefault="001A492C" w:rsidP="005479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Знижений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атмосферний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тиск</w:t>
            </w:r>
          </w:p>
        </w:tc>
        <w:tc>
          <w:tcPr>
            <w:tcW w:w="3138" w:type="dxa"/>
            <w:tcBorders>
              <w:bottom w:val="single" w:sz="4" w:space="0" w:color="auto"/>
            </w:tcBorders>
            <w:vAlign w:val="center"/>
            <w:hideMark/>
          </w:tcPr>
          <w:p w:rsidR="001A492C" w:rsidRPr="004C2239" w:rsidRDefault="001A492C" w:rsidP="005479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133 Па</w:t>
            </w: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 xml:space="preserve">(1 мм </w:t>
            </w:r>
            <w:proofErr w:type="spellStart"/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рт</w:t>
            </w:r>
            <w:proofErr w:type="spellEnd"/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ст.)</w:t>
            </w:r>
          </w:p>
        </w:tc>
      </w:tr>
      <w:tr w:rsidR="001A492C" w:rsidRPr="004C2239" w:rsidTr="005479C2">
        <w:tc>
          <w:tcPr>
            <w:tcW w:w="937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A492C" w:rsidRPr="004C2239" w:rsidRDefault="001A492C" w:rsidP="005479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Робоча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напруга (граничне) змінного і постійного струму:</w:t>
            </w:r>
          </w:p>
        </w:tc>
      </w:tr>
      <w:tr w:rsidR="001A492C" w:rsidRPr="004C2239" w:rsidTr="005479C2"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A492C" w:rsidRPr="004C2239" w:rsidRDefault="001A492C" w:rsidP="005479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0,125 Вт</w:t>
            </w:r>
          </w:p>
        </w:tc>
        <w:tc>
          <w:tcPr>
            <w:tcW w:w="3138" w:type="dxa"/>
            <w:tcBorders>
              <w:top w:val="single" w:sz="4" w:space="0" w:color="auto"/>
            </w:tcBorders>
            <w:vAlign w:val="center"/>
            <w:hideMark/>
          </w:tcPr>
          <w:p w:rsidR="001A492C" w:rsidRPr="004C2239" w:rsidRDefault="001A492C" w:rsidP="005479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 В</w:t>
            </w:r>
          </w:p>
        </w:tc>
      </w:tr>
      <w:tr w:rsidR="001A492C" w:rsidRPr="004C2239" w:rsidTr="005479C2">
        <w:trPr>
          <w:trHeight w:val="430"/>
        </w:trPr>
        <w:tc>
          <w:tcPr>
            <w:tcW w:w="0" w:type="auto"/>
            <w:vAlign w:val="center"/>
            <w:hideMark/>
          </w:tcPr>
          <w:p w:rsidR="001A492C" w:rsidRPr="004C2239" w:rsidRDefault="001A492C" w:rsidP="005479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0,25 Вт</w:t>
            </w:r>
          </w:p>
        </w:tc>
        <w:tc>
          <w:tcPr>
            <w:tcW w:w="3138" w:type="dxa"/>
            <w:vAlign w:val="center"/>
            <w:hideMark/>
          </w:tcPr>
          <w:p w:rsidR="001A492C" w:rsidRPr="004C2239" w:rsidRDefault="001A492C" w:rsidP="005479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 В</w:t>
            </w:r>
          </w:p>
        </w:tc>
      </w:tr>
      <w:tr w:rsidR="001A492C" w:rsidRPr="004C2239" w:rsidTr="005479C2">
        <w:trPr>
          <w:trHeight w:val="412"/>
        </w:trPr>
        <w:tc>
          <w:tcPr>
            <w:tcW w:w="0" w:type="auto"/>
            <w:vAlign w:val="center"/>
            <w:hideMark/>
          </w:tcPr>
          <w:p w:rsidR="001A492C" w:rsidRPr="004C2239" w:rsidRDefault="001A492C" w:rsidP="005479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0,5 Вт</w:t>
            </w:r>
          </w:p>
        </w:tc>
        <w:tc>
          <w:tcPr>
            <w:tcW w:w="3138" w:type="dxa"/>
            <w:vAlign w:val="center"/>
            <w:hideMark/>
          </w:tcPr>
          <w:p w:rsidR="001A492C" w:rsidRPr="004C2239" w:rsidRDefault="001A492C" w:rsidP="005479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350 В</w:t>
            </w:r>
          </w:p>
        </w:tc>
      </w:tr>
      <w:tr w:rsidR="001A492C" w:rsidRPr="004C2239" w:rsidTr="005479C2">
        <w:trPr>
          <w:trHeight w:val="381"/>
        </w:trPr>
        <w:tc>
          <w:tcPr>
            <w:tcW w:w="0" w:type="auto"/>
            <w:vAlign w:val="center"/>
            <w:hideMark/>
          </w:tcPr>
          <w:p w:rsidR="001A492C" w:rsidRPr="004C2239" w:rsidRDefault="001A492C" w:rsidP="005479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Вт</w:t>
            </w:r>
          </w:p>
        </w:tc>
        <w:tc>
          <w:tcPr>
            <w:tcW w:w="3138" w:type="dxa"/>
            <w:vAlign w:val="center"/>
            <w:hideMark/>
          </w:tcPr>
          <w:p w:rsidR="001A492C" w:rsidRPr="004C2239" w:rsidRDefault="001A492C" w:rsidP="005479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 В</w:t>
            </w:r>
          </w:p>
        </w:tc>
      </w:tr>
    </w:tbl>
    <w:tbl>
      <w:tblPr>
        <w:tblStyle w:val="a5"/>
        <w:tblW w:w="0" w:type="auto"/>
        <w:tblInd w:w="108" w:type="dxa"/>
        <w:tblLook w:val="04A0"/>
      </w:tblPr>
      <w:tblGrid>
        <w:gridCol w:w="6237"/>
        <w:gridCol w:w="3119"/>
      </w:tblGrid>
      <w:tr w:rsidR="001A492C" w:rsidRPr="004C2239" w:rsidTr="005479C2">
        <w:tc>
          <w:tcPr>
            <w:tcW w:w="6237" w:type="dxa"/>
          </w:tcPr>
          <w:p w:rsidR="001A492C" w:rsidRPr="004C2239" w:rsidRDefault="001A492C" w:rsidP="005479C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 Вт</w:t>
            </w:r>
          </w:p>
        </w:tc>
        <w:tc>
          <w:tcPr>
            <w:tcW w:w="3119" w:type="dxa"/>
          </w:tcPr>
          <w:p w:rsidR="001A492C" w:rsidRPr="004C2239" w:rsidRDefault="001A492C" w:rsidP="005479C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750 В</w:t>
            </w:r>
          </w:p>
        </w:tc>
      </w:tr>
      <w:tr w:rsidR="001A492C" w:rsidRPr="004C2239" w:rsidTr="005479C2">
        <w:tc>
          <w:tcPr>
            <w:tcW w:w="6237" w:type="dxa"/>
          </w:tcPr>
          <w:p w:rsidR="001A492C" w:rsidRPr="004C2239" w:rsidRDefault="001A492C" w:rsidP="005479C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Напрацювання на відмову (максимальна)</w:t>
            </w:r>
          </w:p>
        </w:tc>
        <w:tc>
          <w:tcPr>
            <w:tcW w:w="3119" w:type="dxa"/>
          </w:tcPr>
          <w:p w:rsidR="001A492C" w:rsidRPr="004C2239" w:rsidRDefault="001A492C" w:rsidP="005479C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 тис. годин</w:t>
            </w:r>
          </w:p>
        </w:tc>
      </w:tr>
      <w:tr w:rsidR="001A492C" w:rsidRPr="004C2239" w:rsidTr="005479C2">
        <w:tc>
          <w:tcPr>
            <w:tcW w:w="6237" w:type="dxa"/>
          </w:tcPr>
          <w:p w:rsidR="001A492C" w:rsidRPr="004C2239" w:rsidRDefault="001A492C" w:rsidP="005479C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зберігання</w:t>
            </w:r>
          </w:p>
        </w:tc>
        <w:tc>
          <w:tcPr>
            <w:tcW w:w="3119" w:type="dxa"/>
          </w:tcPr>
          <w:p w:rsidR="001A492C" w:rsidRPr="004C2239" w:rsidRDefault="001A492C" w:rsidP="005479C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 років</w:t>
            </w:r>
          </w:p>
        </w:tc>
      </w:tr>
    </w:tbl>
    <w:p w:rsidR="001A492C" w:rsidRPr="004C7252" w:rsidRDefault="001A492C" w:rsidP="001A49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A492C" w:rsidRDefault="001A492C">
      <w:pPr>
        <w:rPr>
          <w:lang w:val="uk-UA"/>
        </w:rPr>
      </w:pPr>
      <w:r>
        <w:rPr>
          <w:lang w:val="uk-UA"/>
        </w:rPr>
        <w:br w:type="page"/>
      </w:r>
    </w:p>
    <w:p w:rsidR="001A492C" w:rsidRPr="00A75BCE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3. МОДЕЛЮВАННЯ У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ELECTRONICWORKBENCH</w:t>
      </w:r>
    </w:p>
    <w:p w:rsidR="001A492C" w:rsidRPr="00A75BCE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BCE">
        <w:rPr>
          <w:rFonts w:ascii="Times New Roman" w:hAnsi="Times New Roman" w:cs="Times New Roman"/>
          <w:b/>
          <w:sz w:val="28"/>
          <w:szCs w:val="28"/>
          <w:lang w:val="uk-UA"/>
        </w:rPr>
        <w:t>3.1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Розміщення схеми у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Electronic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WorkBench</w:t>
      </w:r>
      <w:proofErr w:type="spellEnd"/>
    </w:p>
    <w:p w:rsidR="001A492C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цьому розділі необхідно зібрати схему у </w:t>
      </w:r>
      <w:r>
        <w:rPr>
          <w:rFonts w:ascii="Times New Roman" w:hAnsi="Times New Roman" w:cs="Times New Roman"/>
          <w:sz w:val="28"/>
          <w:szCs w:val="28"/>
          <w:lang w:val="en-US"/>
        </w:rPr>
        <w:t>Electronic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WorkBench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Для цього необхідно відкрити програму та у відповідному вікні обрати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ЕРЕ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Ці вікна знаходяться на панелі інструментів. </w:t>
      </w:r>
    </w:p>
    <w:p w:rsidR="001A492C" w:rsidRDefault="001A492C" w:rsidP="001A49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95228" cy="419379"/>
            <wp:effectExtent l="19050" t="0" r="672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1071" cy="4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92C" w:rsidRDefault="001A492C" w:rsidP="001A492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 3.1 - Панель інструментів</w:t>
      </w:r>
    </w:p>
    <w:p w:rsidR="001A492C" w:rsidRPr="007444DB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BCE">
        <w:rPr>
          <w:rFonts w:ascii="Times New Roman" w:hAnsi="Times New Roman" w:cs="Times New Roman"/>
          <w:sz w:val="28"/>
          <w:szCs w:val="28"/>
          <w:lang w:val="uk-UA"/>
        </w:rPr>
        <w:t xml:space="preserve">При установці </w:t>
      </w:r>
      <w:proofErr w:type="spellStart"/>
      <w:r w:rsidRPr="00A75BCE">
        <w:rPr>
          <w:rFonts w:ascii="Times New Roman" w:hAnsi="Times New Roman" w:cs="Times New Roman"/>
          <w:sz w:val="28"/>
          <w:szCs w:val="28"/>
          <w:lang w:val="uk-UA"/>
        </w:rPr>
        <w:t>ЕРЕ</w:t>
      </w:r>
      <w:proofErr w:type="spellEnd"/>
      <w:r w:rsidRPr="00A75BCE">
        <w:rPr>
          <w:rFonts w:ascii="Times New Roman" w:hAnsi="Times New Roman" w:cs="Times New Roman"/>
          <w:sz w:val="28"/>
          <w:szCs w:val="28"/>
          <w:lang w:val="uk-UA"/>
        </w:rPr>
        <w:t xml:space="preserve"> враховуют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ься всі номінали і характеристики, а також потрібно обирати у бібліотеці відповідні елементи. У моєму випадку було замінено транзистор та операційний підсилювач, тому як вони були відсутні в бібліотеці. Замість транзистора </w:t>
      </w:r>
      <w:r w:rsidRPr="00E92529">
        <w:rPr>
          <w:rFonts w:ascii="Times New Roman" w:hAnsi="Times New Roman" w:cs="Times New Roman"/>
          <w:color w:val="000000"/>
          <w:sz w:val="28"/>
          <w:szCs w:val="28"/>
          <w:lang w:val="uk-UA"/>
        </w:rPr>
        <w:t>2</w:t>
      </w:r>
      <w:r w:rsidRPr="00E92529">
        <w:rPr>
          <w:rFonts w:ascii="Times New Roman" w:hAnsi="Times New Roman" w:cs="Times New Roman"/>
          <w:color w:val="000000"/>
          <w:sz w:val="28"/>
          <w:szCs w:val="28"/>
        </w:rPr>
        <w:t>SB</w:t>
      </w:r>
      <w:r w:rsidRPr="00E92529">
        <w:rPr>
          <w:rFonts w:ascii="Times New Roman" w:hAnsi="Times New Roman" w:cs="Times New Roman"/>
          <w:color w:val="000000"/>
          <w:sz w:val="28"/>
          <w:szCs w:val="28"/>
          <w:lang w:val="uk-UA"/>
        </w:rPr>
        <w:t>649</w:t>
      </w:r>
      <w:r w:rsidRPr="00E92529">
        <w:rPr>
          <w:rFonts w:ascii="Times New Roman" w:hAnsi="Times New Roman" w:cs="Times New Roman"/>
          <w:color w:val="000000"/>
          <w:sz w:val="28"/>
          <w:szCs w:val="28"/>
        </w:rPr>
        <w:t>AC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був обраний транзистор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 w:rsidRPr="00E92529">
        <w:rPr>
          <w:rFonts w:ascii="Times New Roman" w:hAnsi="Times New Roman" w:cs="Times New Roman"/>
          <w:color w:val="000000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SB</w:t>
      </w:r>
      <w:r w:rsidRPr="00E92529">
        <w:rPr>
          <w:rFonts w:ascii="Times New Roman" w:hAnsi="Times New Roman" w:cs="Times New Roman"/>
          <w:color w:val="000000"/>
          <w:sz w:val="28"/>
          <w:szCs w:val="28"/>
          <w:lang w:val="uk-UA"/>
        </w:rPr>
        <w:t>674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замість операційного підсилювача </w:t>
      </w:r>
      <w:r w:rsidRPr="00E925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PGA</w:t>
      </w:r>
      <w:r w:rsidRPr="00E925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103</w:t>
      </w:r>
      <w:r w:rsidRPr="00E925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U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LF</w:t>
      </w:r>
      <w:r w:rsidRPr="00E925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347.</w:t>
      </w:r>
      <w:r w:rsidRPr="007444DB">
        <w:rPr>
          <w:rFonts w:ascii="Times New Roman" w:hAnsi="Times New Roman" w:cs="Times New Roman"/>
          <w:sz w:val="28"/>
          <w:szCs w:val="28"/>
          <w:lang w:val="uk-UA"/>
        </w:rPr>
        <w:t>Після побудови схеми необхід</w:t>
      </w:r>
      <w:r>
        <w:rPr>
          <w:rFonts w:ascii="Times New Roman" w:hAnsi="Times New Roman" w:cs="Times New Roman"/>
          <w:sz w:val="28"/>
          <w:szCs w:val="28"/>
          <w:lang w:val="uk-UA"/>
        </w:rPr>
        <w:t>но встановити джерело живлення,</w:t>
      </w:r>
      <w:r w:rsidRPr="007444DB">
        <w:rPr>
          <w:rFonts w:ascii="Times New Roman" w:hAnsi="Times New Roman" w:cs="Times New Roman"/>
          <w:sz w:val="28"/>
          <w:szCs w:val="28"/>
          <w:lang w:val="uk-UA"/>
        </w:rPr>
        <w:t xml:space="preserve"> осцилограф</w:t>
      </w:r>
      <w:r>
        <w:rPr>
          <w:rFonts w:ascii="Times New Roman" w:hAnsi="Times New Roman" w:cs="Times New Roman"/>
          <w:sz w:val="28"/>
          <w:szCs w:val="28"/>
          <w:lang w:val="uk-UA"/>
        </w:rPr>
        <w:t>, генератор імпульсів</w:t>
      </w:r>
      <w:r w:rsidRPr="007444DB">
        <w:rPr>
          <w:rFonts w:ascii="Times New Roman" w:hAnsi="Times New Roman" w:cs="Times New Roman"/>
          <w:sz w:val="28"/>
          <w:szCs w:val="28"/>
          <w:lang w:val="uk-UA"/>
        </w:rPr>
        <w:t xml:space="preserve"> і запустити роботу схеми.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Але схема не працювала із за помилки з підключенням джерела живлення та генератора імпульсів. </w:t>
      </w:r>
      <w:r w:rsidRPr="00C67404">
        <w:rPr>
          <w:rFonts w:ascii="Times New Roman" w:hAnsi="Times New Roman" w:cs="Times New Roman"/>
          <w:sz w:val="28"/>
          <w:szCs w:val="28"/>
          <w:lang w:val="uk-UA"/>
        </w:rPr>
        <w:t>Вирішується проблема дуже просто, для цього необхідно підключити джерело живлення і генератор імпульсів послідовно і між ними поставити резистор з опором в 1 Ом.</w:t>
      </w:r>
    </w:p>
    <w:p w:rsidR="001A492C" w:rsidRDefault="001A492C" w:rsidP="001A492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842946" cy="823383"/>
            <wp:effectExtent l="19050" t="0" r="5154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702" cy="828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92C" w:rsidRDefault="001A492C" w:rsidP="001A492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 3.2 - Послідовне підключення</w:t>
      </w:r>
    </w:p>
    <w:p w:rsidR="001A492C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Після цього запускаємо схему.</w:t>
      </w:r>
    </w:p>
    <w:p w:rsidR="001A492C" w:rsidRDefault="001A492C" w:rsidP="001A492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520068" cy="3048000"/>
            <wp:effectExtent l="19050" t="0" r="4432" b="0"/>
            <wp:docPr id="11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020" cy="3050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92C" w:rsidRDefault="001A492C" w:rsidP="001A492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Рисунок 3.3 - Підключення до схеми осцилографа </w:t>
      </w:r>
    </w:p>
    <w:p w:rsidR="001A492C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Знімаємо показники з осцилографа.</w:t>
      </w:r>
    </w:p>
    <w:p w:rsidR="001A492C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54209" cy="3668358"/>
            <wp:effectExtent l="1905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939" cy="3672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92C" w:rsidRDefault="001A492C" w:rsidP="001A492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 3.4 - Результати осцилографа</w:t>
      </w:r>
    </w:p>
    <w:p w:rsidR="001A492C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28E3">
        <w:rPr>
          <w:rFonts w:ascii="Times New Roman" w:hAnsi="Times New Roman" w:cs="Times New Roman"/>
          <w:sz w:val="28"/>
          <w:szCs w:val="28"/>
          <w:lang w:val="uk-UA"/>
        </w:rPr>
        <w:t xml:space="preserve">За результатами </w:t>
      </w:r>
      <w:r>
        <w:rPr>
          <w:rFonts w:ascii="Times New Roman" w:hAnsi="Times New Roman" w:cs="Times New Roman"/>
          <w:sz w:val="28"/>
          <w:szCs w:val="28"/>
          <w:lang w:val="uk-UA"/>
        </w:rPr>
        <w:t>осцилографа, можна зробити висновок</w:t>
      </w:r>
      <w:r w:rsidRPr="00B628E3">
        <w:rPr>
          <w:rFonts w:ascii="Times New Roman" w:hAnsi="Times New Roman" w:cs="Times New Roman"/>
          <w:sz w:val="28"/>
          <w:szCs w:val="28"/>
          <w:lang w:val="uk-UA"/>
        </w:rPr>
        <w:t xml:space="preserve"> про не дос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татньо гарну </w:t>
      </w:r>
      <w:r w:rsidRPr="00B628E3">
        <w:rPr>
          <w:rFonts w:ascii="Times New Roman" w:hAnsi="Times New Roman" w:cs="Times New Roman"/>
          <w:sz w:val="28"/>
          <w:szCs w:val="28"/>
          <w:lang w:val="uk-UA"/>
        </w:rPr>
        <w:t>роботу схеми, а саме наявність перешкод на каналі B, це легко виправляється додатковими фільтрами, а саме резисторами, конденсаторами, котушками індуктивності.</w:t>
      </w:r>
    </w:p>
    <w:p w:rsidR="001A492C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4653C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3.2 Робоча точка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стабілізації</w:t>
      </w:r>
      <w:r w:rsidRPr="004465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транзистора</w:t>
      </w:r>
    </w:p>
    <w:p w:rsidR="001A492C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653C">
        <w:rPr>
          <w:rFonts w:ascii="Times New Roman" w:hAnsi="Times New Roman" w:cs="Times New Roman"/>
          <w:sz w:val="28"/>
          <w:szCs w:val="28"/>
          <w:lang w:val="uk-UA"/>
        </w:rPr>
        <w:t>Аналіз роботи будь-якого підсилювального пристрою зручно починати з вивчення його вольт-амперних характеристик. Основною характеристикою, використовуваною при такому аналізі, є вихідна характеристика, що є залежністю вихідного струму від вихідної напруги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A492C" w:rsidRDefault="001A492C" w:rsidP="001A492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29212" cy="2549563"/>
            <wp:effectExtent l="1905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462" cy="2549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92C" w:rsidRDefault="001A492C" w:rsidP="001A492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Рисунок 3.5 - </w:t>
      </w:r>
      <w:r w:rsidRPr="00D133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Максимально допустима </w:t>
      </w:r>
      <w:proofErr w:type="spellStart"/>
      <w:r w:rsidRPr="00D133D4">
        <w:rPr>
          <w:rFonts w:ascii="Times New Roman" w:hAnsi="Times New Roman" w:cs="Times New Roman"/>
          <w:sz w:val="28"/>
          <w:szCs w:val="28"/>
          <w:shd w:val="clear" w:color="auto" w:fill="FFFFFF"/>
        </w:rPr>
        <w:t>середня</w:t>
      </w:r>
      <w:proofErr w:type="spellEnd"/>
      <w:r w:rsidRPr="00D133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133D4">
        <w:rPr>
          <w:rFonts w:ascii="Times New Roman" w:hAnsi="Times New Roman" w:cs="Times New Roman"/>
          <w:sz w:val="28"/>
          <w:szCs w:val="28"/>
          <w:shd w:val="clear" w:color="auto" w:fill="FFFFFF"/>
        </w:rPr>
        <w:t>розсіювана</w:t>
      </w:r>
      <w:proofErr w:type="spellEnd"/>
      <w:r w:rsidRPr="00D133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133D4">
        <w:rPr>
          <w:rFonts w:ascii="Times New Roman" w:hAnsi="Times New Roman" w:cs="Times New Roman"/>
          <w:sz w:val="28"/>
          <w:szCs w:val="28"/>
          <w:shd w:val="clear" w:color="auto" w:fill="FFFFFF"/>
        </w:rPr>
        <w:t>потужність</w:t>
      </w:r>
      <w:proofErr w:type="spellEnd"/>
      <w:r w:rsidRPr="00D133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133D4">
        <w:rPr>
          <w:rFonts w:ascii="Times New Roman" w:hAnsi="Times New Roman" w:cs="Times New Roman"/>
          <w:sz w:val="28"/>
          <w:szCs w:val="28"/>
          <w:shd w:val="clear" w:color="auto" w:fill="FFFFFF"/>
        </w:rPr>
        <w:t>колектора</w:t>
      </w:r>
      <w:proofErr w:type="spellEnd"/>
    </w:p>
    <w:p w:rsidR="001A492C" w:rsidRDefault="001A492C" w:rsidP="001A492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00413" cy="2624865"/>
            <wp:effectExtent l="19050" t="0" r="4737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45" cy="2627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92C" w:rsidRDefault="001A492C" w:rsidP="001A492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3.6 - </w:t>
      </w:r>
      <w:r w:rsidRPr="00D133D4">
        <w:rPr>
          <w:rFonts w:ascii="Times New Roman" w:hAnsi="Times New Roman" w:cs="Times New Roman"/>
          <w:sz w:val="28"/>
          <w:szCs w:val="28"/>
        </w:rPr>
        <w:t xml:space="preserve">Область </w:t>
      </w:r>
      <w:proofErr w:type="spellStart"/>
      <w:r w:rsidRPr="00D133D4">
        <w:rPr>
          <w:rFonts w:ascii="Times New Roman" w:hAnsi="Times New Roman" w:cs="Times New Roman"/>
          <w:sz w:val="28"/>
          <w:szCs w:val="28"/>
        </w:rPr>
        <w:t>безпечної</w:t>
      </w:r>
      <w:proofErr w:type="spellEnd"/>
      <w:r w:rsidRPr="00D133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3D4">
        <w:rPr>
          <w:rFonts w:ascii="Times New Roman" w:hAnsi="Times New Roman" w:cs="Times New Roman"/>
          <w:sz w:val="28"/>
          <w:szCs w:val="28"/>
        </w:rPr>
        <w:t>експлуатації</w:t>
      </w:r>
      <w:proofErr w:type="spellEnd"/>
    </w:p>
    <w:p w:rsidR="001A492C" w:rsidRDefault="001A492C" w:rsidP="001A492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587637" cy="2377440"/>
            <wp:effectExtent l="19050" t="0" r="3163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386" cy="2377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92C" w:rsidRPr="00D133D4" w:rsidRDefault="001A492C" w:rsidP="001A492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 3.7 - Вихідні характеристики транзистора</w:t>
      </w:r>
    </w:p>
    <w:p w:rsidR="001A492C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7F26">
        <w:rPr>
          <w:rFonts w:ascii="Times New Roman" w:hAnsi="Times New Roman" w:cs="Times New Roman"/>
          <w:sz w:val="28"/>
          <w:szCs w:val="28"/>
          <w:lang w:val="uk-UA"/>
        </w:rPr>
        <w:t>Вихідними характеристиками біполярного транзистора в схемі включення із загальним колектором називаються залежності струму колектора від напруги колектор-емітер при постійному значенні струму бази.</w:t>
      </w:r>
    </w:p>
    <w:p w:rsidR="001A492C" w:rsidRDefault="001A492C" w:rsidP="001A492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41765" cy="2495774"/>
            <wp:effectExtent l="19050" t="0" r="618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048" cy="2498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92C" w:rsidRDefault="001A492C" w:rsidP="001A492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Рисунок 3.8 - </w:t>
      </w:r>
      <w:r w:rsidRPr="00207F26">
        <w:rPr>
          <w:rFonts w:ascii="Times New Roman" w:hAnsi="Times New Roman" w:cs="Times New Roman"/>
          <w:sz w:val="28"/>
          <w:szCs w:val="28"/>
          <w:lang w:val="uk-UA"/>
        </w:rPr>
        <w:t>Перехідна характеристика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транзистора</w:t>
      </w:r>
    </w:p>
    <w:p w:rsidR="001A492C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2EF5">
        <w:rPr>
          <w:rFonts w:ascii="Times New Roman" w:hAnsi="Times New Roman" w:cs="Times New Roman"/>
          <w:sz w:val="28"/>
          <w:szCs w:val="28"/>
          <w:lang w:val="uk-UA"/>
        </w:rPr>
        <w:t>Перехідна характеристика є відгуком лінійної системи на ступінчасту зміну сигналу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вході системи. Вона описує процес встановлення сигналу  на виході лінійною системи</w:t>
      </w:r>
      <w:r w:rsidRPr="006E2EF5">
        <w:rPr>
          <w:rFonts w:ascii="Times New Roman" w:hAnsi="Times New Roman" w:cs="Times New Roman"/>
          <w:sz w:val="28"/>
          <w:szCs w:val="28"/>
          <w:lang w:val="uk-UA"/>
        </w:rPr>
        <w:t xml:space="preserve"> з часом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E2EF5">
        <w:rPr>
          <w:rFonts w:ascii="Times New Roman" w:hAnsi="Times New Roman" w:cs="Times New Roman"/>
          <w:sz w:val="28"/>
          <w:szCs w:val="28"/>
          <w:lang w:val="uk-UA"/>
        </w:rPr>
        <w:t xml:space="preserve"> після подачі на вхід одиничного імпульсу.</w:t>
      </w:r>
    </w:p>
    <w:p w:rsidR="001A492C" w:rsidRDefault="001A492C" w:rsidP="001A492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595728" cy="2377440"/>
            <wp:effectExtent l="1905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762" cy="238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92C" w:rsidRDefault="001A492C" w:rsidP="001A492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Рисунок 3.9 - </w:t>
      </w:r>
      <w:r w:rsidRPr="006E2EF5">
        <w:rPr>
          <w:rFonts w:ascii="Times New Roman" w:hAnsi="Times New Roman" w:cs="Times New Roman"/>
          <w:sz w:val="28"/>
          <w:szCs w:val="28"/>
          <w:lang w:val="uk-UA"/>
        </w:rPr>
        <w:t>Коефіцієнт передачі постійного струму в порівнянні із струмом колектора</w:t>
      </w:r>
    </w:p>
    <w:p w:rsidR="001A492C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6E2EF5">
        <w:rPr>
          <w:rFonts w:ascii="Times New Roman" w:hAnsi="Times New Roman" w:cs="Times New Roman"/>
          <w:sz w:val="28"/>
          <w:szCs w:val="28"/>
          <w:lang w:val="uk-UA"/>
        </w:rPr>
        <w:t xml:space="preserve">ідношення зміни вихідного струму до зміни вхідного струму, що викликала його, в режимі короткого замикання по змінному струму на виході транзистора в схемі із загальним </w:t>
      </w:r>
      <w:r>
        <w:rPr>
          <w:rFonts w:ascii="Times New Roman" w:hAnsi="Times New Roman" w:cs="Times New Roman"/>
          <w:sz w:val="28"/>
          <w:szCs w:val="28"/>
          <w:lang w:val="uk-UA"/>
        </w:rPr>
        <w:t>колектором.</w:t>
      </w:r>
    </w:p>
    <w:p w:rsidR="001A492C" w:rsidRDefault="001A492C" w:rsidP="001A492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58177" cy="2420471"/>
            <wp:effectExtent l="19050" t="0" r="8823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481" cy="2423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92C" w:rsidRDefault="001A492C" w:rsidP="001A492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 3.10 - П</w:t>
      </w:r>
      <w:r w:rsidRPr="006E2EF5">
        <w:rPr>
          <w:rFonts w:ascii="Times New Roman" w:hAnsi="Times New Roman" w:cs="Times New Roman"/>
          <w:sz w:val="28"/>
          <w:szCs w:val="28"/>
          <w:lang w:val="uk-UA"/>
        </w:rPr>
        <w:t>ропускна спроможність в порівнянні із струмом колектора</w:t>
      </w:r>
    </w:p>
    <w:p w:rsidR="001A492C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Далі знайдемо робочу точку стабілізації транзистора, для цього необхідно зняти показники вольт-амперної характеристики. Підключаємо вольтметр та амперметр. Отримані результати наведені у рисунках 3.11 та 3.12.</w:t>
      </w:r>
    </w:p>
    <w:p w:rsidR="001A492C" w:rsidRDefault="001A492C" w:rsidP="001A492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907940" cy="3141233"/>
            <wp:effectExtent l="19050" t="0" r="0" b="0"/>
            <wp:docPr id="8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473" cy="3161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92C" w:rsidRDefault="001A492C" w:rsidP="001A492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 3.11 - Підключення вольтметру до виводів транзистора</w:t>
      </w:r>
    </w:p>
    <w:p w:rsidR="001A492C" w:rsidRDefault="001A492C" w:rsidP="001A492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55290" cy="3216537"/>
            <wp:effectExtent l="19050" t="0" r="2410" b="0"/>
            <wp:docPr id="9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543" cy="3221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92C" w:rsidRDefault="001A492C" w:rsidP="001A492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 3.12 - Підключення амперметру до виводів транзистора</w:t>
      </w:r>
    </w:p>
    <w:p w:rsidR="001A492C" w:rsidRPr="0099067D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Після отриманих результатів можна побудувати графік стабілізації робочої точки біполярного транзистора зі спільним колектором. Графік стабілізації наведений на рисунку 3.13. </w:t>
      </w:r>
    </w:p>
    <w:p w:rsidR="001A492C" w:rsidRDefault="001A492C" w:rsidP="001A492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294664" cy="3377902"/>
            <wp:effectExtent l="19050" t="0" r="0" b="0"/>
            <wp:docPr id="15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088" cy="3379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92C" w:rsidRDefault="001A492C" w:rsidP="001A492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 3.13 - Графік стабілізації робочої  точки транзистора</w:t>
      </w:r>
    </w:p>
    <w:p w:rsidR="001A492C" w:rsidRDefault="001A492C" w:rsidP="001A492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1CF9">
        <w:rPr>
          <w:rFonts w:ascii="Times New Roman" w:hAnsi="Times New Roman" w:cs="Times New Roman"/>
          <w:sz w:val="28"/>
          <w:szCs w:val="28"/>
          <w:lang w:val="uk-UA"/>
        </w:rPr>
        <w:t>Так само були детально вивчені характеристики біполярного транзистора, зрештою був побудований графік стабілізації робочої крапки, завдяки вольт-амперним характеристикам транзистора.</w:t>
      </w:r>
    </w:p>
    <w:p w:rsidR="001A492C" w:rsidRDefault="001A492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1A492C" w:rsidRPr="00AB1B8C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ТОПОЛОГІЧНЕ ПРОЕКТУВАННЯ</w:t>
      </w:r>
    </w:p>
    <w:p w:rsidR="001A492C" w:rsidRPr="00E1785D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Pr="001E4BD5">
        <w:rPr>
          <w:rFonts w:ascii="Times New Roman" w:hAnsi="Times New Roman" w:cs="Times New Roman"/>
          <w:b/>
          <w:sz w:val="28"/>
          <w:szCs w:val="28"/>
        </w:rPr>
        <w:t xml:space="preserve">Постановка </w:t>
      </w:r>
      <w:r w:rsidRPr="0099067D">
        <w:rPr>
          <w:rFonts w:ascii="Times New Roman" w:hAnsi="Times New Roman" w:cs="Times New Roman"/>
          <w:b/>
          <w:sz w:val="28"/>
          <w:szCs w:val="28"/>
          <w:lang w:val="uk-UA"/>
        </w:rPr>
        <w:t>задачі</w:t>
      </w:r>
      <w:r w:rsidRPr="00153A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067D">
        <w:rPr>
          <w:rFonts w:ascii="Times New Roman" w:hAnsi="Times New Roman" w:cs="Times New Roman"/>
          <w:b/>
          <w:sz w:val="28"/>
          <w:szCs w:val="28"/>
          <w:lang w:val="uk-UA"/>
        </w:rPr>
        <w:t>трасування</w:t>
      </w:r>
      <w:r w:rsidRPr="00153A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067D">
        <w:rPr>
          <w:rFonts w:ascii="Times New Roman" w:hAnsi="Times New Roman" w:cs="Times New Roman"/>
          <w:b/>
          <w:sz w:val="28"/>
          <w:szCs w:val="28"/>
          <w:lang w:val="uk-UA"/>
        </w:rPr>
        <w:t>друкованої плати</w:t>
      </w:r>
    </w:p>
    <w:p w:rsidR="001A492C" w:rsidRPr="00B47E4F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E4F">
        <w:rPr>
          <w:rFonts w:ascii="Times New Roman" w:hAnsi="Times New Roman" w:cs="Times New Roman"/>
          <w:sz w:val="28"/>
          <w:szCs w:val="28"/>
          <w:lang w:val="uk-UA"/>
        </w:rPr>
        <w:t>Зіставляючи схему електричну принципову і компонуючи елементи, можна чітко визначитися з місцем розташування елементів на платі. Для досягнення високої якості трасування був зроблений конструкторсько-технологічний розрахунок.</w:t>
      </w:r>
    </w:p>
    <w:p w:rsidR="001A492C" w:rsidRPr="00B47E4F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E4F">
        <w:rPr>
          <w:rFonts w:ascii="Times New Roman" w:hAnsi="Times New Roman" w:cs="Times New Roman"/>
          <w:sz w:val="28"/>
          <w:szCs w:val="28"/>
          <w:lang w:val="uk-UA"/>
        </w:rPr>
        <w:t>При трасуванні з'єднань необхідно виконувати основні вимоги ДСТ 10317-79, ДСТ 2.41778.</w:t>
      </w:r>
    </w:p>
    <w:p w:rsidR="001A492C" w:rsidRPr="00B47E4F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E4F">
        <w:rPr>
          <w:rFonts w:ascii="Times New Roman" w:hAnsi="Times New Roman" w:cs="Times New Roman"/>
          <w:sz w:val="28"/>
          <w:szCs w:val="28"/>
          <w:lang w:val="uk-UA"/>
        </w:rPr>
        <w:t>Спочатку на поверхню друкованої плати паралельно її сторонам наноситься координатна сітка. У лівому нижньому куті плати приймаємо початок координат. Цей кут називається базою. Основ</w:t>
      </w:r>
      <w:r>
        <w:rPr>
          <w:rFonts w:ascii="Times New Roman" w:hAnsi="Times New Roman" w:cs="Times New Roman"/>
          <w:sz w:val="28"/>
          <w:szCs w:val="28"/>
          <w:lang w:val="uk-UA"/>
        </w:rPr>
        <w:t>ний  крок координатної сітки 1.25</w:t>
      </w:r>
      <w:r w:rsidRPr="00B47E4F">
        <w:rPr>
          <w:rFonts w:ascii="Times New Roman" w:hAnsi="Times New Roman" w:cs="Times New Roman"/>
          <w:sz w:val="28"/>
          <w:szCs w:val="28"/>
          <w:lang w:val="uk-UA"/>
        </w:rPr>
        <w:t xml:space="preserve"> мм. Центри отворів і контактних площадок варто розташовувати у вузлах координатної сітки. Для збільшення надійності контактних площадок при експлуатації виробу приймається округла форма.</w:t>
      </w:r>
    </w:p>
    <w:p w:rsidR="001A492C" w:rsidRPr="00B47E4F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E4F">
        <w:rPr>
          <w:rFonts w:ascii="Times New Roman" w:hAnsi="Times New Roman" w:cs="Times New Roman"/>
          <w:sz w:val="28"/>
          <w:szCs w:val="28"/>
          <w:lang w:val="uk-UA"/>
        </w:rPr>
        <w:t>Пряме розведення є найпростішим способом трасування. У цьому випадку траси прокладаються по найкоротшому шляху, що зв'язує ці крапки. Траси проходять поруч із уже прокладеними трасами, огинаючи їх.</w:t>
      </w:r>
    </w:p>
    <w:p w:rsidR="001A492C" w:rsidRPr="00B47E4F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E4F">
        <w:rPr>
          <w:rFonts w:ascii="Times New Roman" w:hAnsi="Times New Roman" w:cs="Times New Roman"/>
          <w:sz w:val="28"/>
          <w:szCs w:val="28"/>
          <w:lang w:val="uk-UA"/>
        </w:rPr>
        <w:t>Метод має наступні недоліки: надмірна заплутаність отриманого малюнка друкованого монтажу; низька ефективність у складних схемах; значне збільшення сумарних довжин зв'язків; наявність великої кількості перехідних отворів. Тому цей метод розведення рекомендується застосовувати для нескладних схем.</w:t>
      </w:r>
    </w:p>
    <w:p w:rsidR="001A492C" w:rsidRPr="00B47E4F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E4F">
        <w:rPr>
          <w:rFonts w:ascii="Times New Roman" w:hAnsi="Times New Roman" w:cs="Times New Roman"/>
          <w:sz w:val="28"/>
          <w:szCs w:val="28"/>
          <w:lang w:val="uk-UA"/>
        </w:rPr>
        <w:t>У даному випадку для зменшення довжини провідників їх розташовують у взаємно перпендикулярних площинах. Зв'язок здійснюється за допомогою металізованих перехідних отворів.</w:t>
      </w:r>
    </w:p>
    <w:p w:rsidR="001A492C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E4F">
        <w:rPr>
          <w:rFonts w:ascii="Times New Roman" w:hAnsi="Times New Roman" w:cs="Times New Roman"/>
          <w:sz w:val="28"/>
          <w:szCs w:val="28"/>
          <w:lang w:val="uk-UA"/>
        </w:rPr>
        <w:t xml:space="preserve">Трасування плати виконувалося в середовищі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DipTrace</w:t>
      </w:r>
      <w:proofErr w:type="spellEnd"/>
      <w:r w:rsidRPr="00B47E4F">
        <w:rPr>
          <w:rFonts w:ascii="Times New Roman" w:hAnsi="Times New Roman" w:cs="Times New Roman"/>
          <w:sz w:val="28"/>
          <w:szCs w:val="28"/>
          <w:lang w:val="uk-UA"/>
        </w:rPr>
        <w:t xml:space="preserve">. Застосовувалася програма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трасування  </w:t>
      </w:r>
      <w:r>
        <w:rPr>
          <w:rFonts w:ascii="Times New Roman" w:hAnsi="Times New Roman" w:cs="Times New Roman"/>
          <w:sz w:val="28"/>
          <w:szCs w:val="28"/>
          <w:lang w:val="en-US"/>
        </w:rPr>
        <w:t>PCB</w:t>
      </w:r>
      <w:r w:rsidRPr="008903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Layout</w:t>
      </w:r>
      <w:r w:rsidRPr="00B47E4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A492C" w:rsidRDefault="001A492C" w:rsidP="001A492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589990" cy="3704033"/>
            <wp:effectExtent l="19050" t="0" r="81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012" cy="3704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92C" w:rsidRPr="006C766B" w:rsidRDefault="001A492C" w:rsidP="001A492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4.1 - Запуск програми трасування </w:t>
      </w:r>
    </w:p>
    <w:p w:rsidR="001A492C" w:rsidRPr="00A76F37" w:rsidRDefault="001A492C" w:rsidP="001A492C">
      <w:pPr>
        <w:pStyle w:val="a6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6C766B">
        <w:rPr>
          <w:sz w:val="28"/>
          <w:szCs w:val="28"/>
          <w:lang w:val="uk-UA"/>
        </w:rPr>
        <w:t xml:space="preserve">Після вибираємо радіоелементи з розділу </w:t>
      </w:r>
      <w:proofErr w:type="spellStart"/>
      <w:r w:rsidRPr="006C766B">
        <w:rPr>
          <w:sz w:val="28"/>
          <w:szCs w:val="28"/>
          <w:lang w:val="uk-UA"/>
        </w:rPr>
        <w:t>Components</w:t>
      </w:r>
      <w:proofErr w:type="spellEnd"/>
      <w:r w:rsidRPr="006C766B">
        <w:rPr>
          <w:sz w:val="28"/>
          <w:szCs w:val="28"/>
          <w:lang w:val="uk-UA"/>
        </w:rPr>
        <w:t xml:space="preserve"> і уручну розставляємо їх на платі.</w:t>
      </w:r>
    </w:p>
    <w:p w:rsidR="001A492C" w:rsidRDefault="001A492C" w:rsidP="001A492C">
      <w:pPr>
        <w:spacing w:after="0" w:line="36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2962275"/>
            <wp:effectExtent l="1905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92C" w:rsidRDefault="001A492C" w:rsidP="001A492C">
      <w:pPr>
        <w:spacing w:after="0" w:line="36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Рисунок 4.2 - Розташування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ЕРЕ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платі</w:t>
      </w:r>
    </w:p>
    <w:p w:rsidR="001A492C" w:rsidRPr="000039DD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39DD">
        <w:rPr>
          <w:rFonts w:ascii="Times New Roman" w:hAnsi="Times New Roman" w:cs="Times New Roman"/>
          <w:sz w:val="28"/>
          <w:szCs w:val="28"/>
          <w:lang w:val="uk-UA"/>
        </w:rPr>
        <w:t xml:space="preserve">У подальших діях можна скористатися </w:t>
      </w:r>
      <w:proofErr w:type="spellStart"/>
      <w:r w:rsidRPr="000039DD">
        <w:rPr>
          <w:rFonts w:ascii="Times New Roman" w:hAnsi="Times New Roman" w:cs="Times New Roman"/>
          <w:sz w:val="28"/>
          <w:szCs w:val="28"/>
          <w:lang w:val="uk-UA"/>
        </w:rPr>
        <w:t>автотрасуванням</w:t>
      </w:r>
      <w:proofErr w:type="spellEnd"/>
      <w:r w:rsidRPr="000039DD">
        <w:rPr>
          <w:rFonts w:ascii="Times New Roman" w:hAnsi="Times New Roman" w:cs="Times New Roman"/>
          <w:sz w:val="28"/>
          <w:szCs w:val="28"/>
          <w:lang w:val="uk-UA"/>
        </w:rPr>
        <w:t xml:space="preserve">. У панелі інструментів вибирається пункт </w:t>
      </w:r>
      <w:proofErr w:type="spellStart"/>
      <w:r w:rsidRPr="000039DD">
        <w:rPr>
          <w:rFonts w:ascii="Times New Roman" w:hAnsi="Times New Roman" w:cs="Times New Roman"/>
          <w:sz w:val="28"/>
          <w:szCs w:val="28"/>
          <w:lang w:val="uk-UA"/>
        </w:rPr>
        <w:t>Route</w:t>
      </w:r>
      <w:proofErr w:type="spellEnd"/>
      <w:r w:rsidRPr="000039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039DD">
        <w:rPr>
          <w:rFonts w:ascii="Times New Roman" w:hAnsi="Times New Roman" w:cs="Times New Roman"/>
          <w:sz w:val="28"/>
          <w:szCs w:val="28"/>
          <w:lang w:val="uk-UA"/>
        </w:rPr>
        <w:t>Manual</w:t>
      </w:r>
      <w:proofErr w:type="spellEnd"/>
      <w:r w:rsidRPr="000039DD">
        <w:rPr>
          <w:rFonts w:ascii="Times New Roman" w:hAnsi="Times New Roman" w:cs="Times New Roman"/>
          <w:sz w:val="28"/>
          <w:szCs w:val="28"/>
          <w:lang w:val="uk-UA"/>
        </w:rPr>
        <w:t xml:space="preserve"> і у вікні справа, вибираються параметри провідника.</w:t>
      </w:r>
    </w:p>
    <w:p w:rsidR="001A492C" w:rsidRDefault="001A492C" w:rsidP="001A492C">
      <w:pPr>
        <w:spacing w:after="0" w:line="36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205355" cy="2915285"/>
            <wp:effectExtent l="19050" t="0" r="444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2915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92C" w:rsidRDefault="001A492C" w:rsidP="001A492C">
      <w:pPr>
        <w:spacing w:after="0" w:line="36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4.3 - </w:t>
      </w:r>
      <w:r>
        <w:rPr>
          <w:rFonts w:ascii="Times New Roman" w:hAnsi="Times New Roman" w:cs="Times New Roman"/>
          <w:sz w:val="28"/>
          <w:szCs w:val="28"/>
          <w:lang w:val="uk-UA"/>
        </w:rPr>
        <w:t>Параметри провідника</w:t>
      </w:r>
    </w:p>
    <w:p w:rsidR="001A492C" w:rsidRDefault="001A492C" w:rsidP="001A49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832F3D">
        <w:rPr>
          <w:rFonts w:ascii="Times New Roman" w:hAnsi="Times New Roman" w:cs="Times New Roman"/>
          <w:sz w:val="28"/>
          <w:szCs w:val="28"/>
          <w:lang w:val="uk-UA"/>
        </w:rPr>
        <w:t xml:space="preserve">Оскільки на схемі присутні провідники землі і живлення, ширина вибирається наступним способом. Натисненням подвійним </w:t>
      </w:r>
      <w:proofErr w:type="spellStart"/>
      <w:r w:rsidRPr="00832F3D">
        <w:rPr>
          <w:rFonts w:ascii="Times New Roman" w:hAnsi="Times New Roman" w:cs="Times New Roman"/>
          <w:sz w:val="28"/>
          <w:szCs w:val="28"/>
          <w:lang w:val="uk-UA"/>
        </w:rPr>
        <w:t>кліком</w:t>
      </w:r>
      <w:proofErr w:type="spellEnd"/>
      <w:r w:rsidRPr="00832F3D">
        <w:rPr>
          <w:rFonts w:ascii="Times New Roman" w:hAnsi="Times New Roman" w:cs="Times New Roman"/>
          <w:sz w:val="28"/>
          <w:szCs w:val="28"/>
          <w:lang w:val="uk-UA"/>
        </w:rPr>
        <w:t xml:space="preserve"> ЛКМ, і у вікні, що з'явилося, пишеться та ширина яка </w:t>
      </w:r>
      <w:r>
        <w:rPr>
          <w:rFonts w:ascii="Times New Roman" w:hAnsi="Times New Roman" w:cs="Times New Roman"/>
          <w:sz w:val="28"/>
          <w:szCs w:val="28"/>
          <w:lang w:val="uk-UA"/>
        </w:rPr>
        <w:t>розраховувались</w:t>
      </w:r>
      <w:r w:rsidRPr="00832F3D">
        <w:rPr>
          <w:rFonts w:ascii="Times New Roman" w:hAnsi="Times New Roman" w:cs="Times New Roman"/>
          <w:sz w:val="28"/>
          <w:szCs w:val="28"/>
          <w:lang w:val="uk-UA"/>
        </w:rPr>
        <w:t xml:space="preserve"> в другому розділі.</w:t>
      </w:r>
    </w:p>
    <w:p w:rsidR="001A492C" w:rsidRDefault="001A492C" w:rsidP="001A492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66330" cy="2829261"/>
            <wp:effectExtent l="19050" t="0" r="57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300" cy="2829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92C" w:rsidRDefault="001A492C" w:rsidP="001A492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 4.4 - Редагування параметрів провідника землі та живлення</w:t>
      </w:r>
    </w:p>
    <w:p w:rsidR="001A492C" w:rsidRDefault="001A492C" w:rsidP="001A492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133863" cy="3692297"/>
            <wp:effectExtent l="19050" t="0" r="0" b="0"/>
            <wp:docPr id="13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383" cy="369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92C" w:rsidRDefault="001A492C" w:rsidP="001A492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4.5 - </w:t>
      </w:r>
      <w:r>
        <w:rPr>
          <w:rFonts w:ascii="Times New Roman" w:hAnsi="Times New Roman" w:cs="Times New Roman"/>
          <w:sz w:val="28"/>
          <w:szCs w:val="28"/>
          <w:lang w:val="uk-UA"/>
        </w:rPr>
        <w:t>Розведення плати</w:t>
      </w:r>
    </w:p>
    <w:p w:rsidR="001A492C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Після розведення</w:t>
      </w:r>
      <w:r w:rsidRPr="00A2318B">
        <w:rPr>
          <w:rFonts w:ascii="Times New Roman" w:hAnsi="Times New Roman" w:cs="Times New Roman"/>
          <w:sz w:val="28"/>
          <w:szCs w:val="28"/>
          <w:lang w:val="uk-UA"/>
        </w:rPr>
        <w:t xml:space="preserve"> плати необхідно зняти шар із зображенням елементів оскільки в даному випадку, ми робимо трасування. Для цього у вікні справа вибираємо </w:t>
      </w:r>
      <w:proofErr w:type="spellStart"/>
      <w:r w:rsidRPr="00A2318B">
        <w:rPr>
          <w:rFonts w:ascii="Times New Roman" w:hAnsi="Times New Roman" w:cs="Times New Roman"/>
          <w:sz w:val="28"/>
          <w:szCs w:val="28"/>
          <w:lang w:val="uk-UA"/>
        </w:rPr>
        <w:t>Layers</w:t>
      </w:r>
      <w:proofErr w:type="spellEnd"/>
      <w:r w:rsidRPr="00A2318B">
        <w:rPr>
          <w:rFonts w:ascii="Times New Roman" w:hAnsi="Times New Roman" w:cs="Times New Roman"/>
          <w:sz w:val="28"/>
          <w:szCs w:val="28"/>
          <w:lang w:val="uk-UA"/>
        </w:rPr>
        <w:t xml:space="preserve"> -&gt; Тор </w:t>
      </w:r>
      <w:proofErr w:type="spellStart"/>
      <w:r w:rsidRPr="00A2318B">
        <w:rPr>
          <w:rFonts w:ascii="Times New Roman" w:hAnsi="Times New Roman" w:cs="Times New Roman"/>
          <w:sz w:val="28"/>
          <w:szCs w:val="28"/>
          <w:lang w:val="uk-UA"/>
        </w:rPr>
        <w:t>Silk</w:t>
      </w:r>
      <w:proofErr w:type="spellEnd"/>
      <w:r w:rsidRPr="00A2318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A492C" w:rsidRDefault="001A492C" w:rsidP="001A492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83802" cy="3313356"/>
            <wp:effectExtent l="19050" t="0" r="7248" b="0"/>
            <wp:docPr id="14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052" cy="3314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92C" w:rsidRDefault="001A492C" w:rsidP="001A492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 4.6 - Розведення плати без шару елементів</w:t>
      </w:r>
    </w:p>
    <w:p w:rsidR="001A492C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lastRenderedPageBreak/>
        <w:t xml:space="preserve">Перевірка помилок трасування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Check</w:t>
      </w:r>
      <w:r w:rsidRPr="008903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Design</w:t>
      </w:r>
      <w:r w:rsidRPr="00DC68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запускається після трасування і показує всі можливі помилки, якщо вони є (червоні і сині кола).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Знаходиться перевірка помилок знаходиться у панелі інструментів.</w:t>
      </w:r>
    </w:p>
    <w:p w:rsidR="001A492C" w:rsidRPr="005208B4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C689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4.2 Розміщення </w:t>
      </w:r>
      <w:proofErr w:type="spellStart"/>
      <w:r w:rsidRPr="00DC689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ЕРЕ</w:t>
      </w:r>
      <w:proofErr w:type="spellEnd"/>
      <w:r w:rsidRPr="00DC689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на платі</w:t>
      </w:r>
    </w:p>
    <w:p w:rsidR="001A492C" w:rsidRPr="00AB3C83" w:rsidRDefault="001A492C" w:rsidP="001A492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AB3C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 розміщенням радіоелементів все набагато простіше, виходячи з файлу трасування, можна прибрати шар провідників і отримати очікуваний результат. Для цього необхідно справа у вікні властивостей шарів, прибрати галочку "</w:t>
      </w:r>
      <w:proofErr w:type="spellStart"/>
      <w:r w:rsidRPr="00AB3C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Top</w:t>
      </w:r>
      <w:proofErr w:type="spellEnd"/>
      <w:r w:rsidRPr="00AB3C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". </w:t>
      </w:r>
    </w:p>
    <w:p w:rsidR="001A492C" w:rsidRDefault="001A492C" w:rsidP="001A492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286972" cy="3657600"/>
            <wp:effectExtent l="19050" t="0" r="8928" b="0"/>
            <wp:docPr id="7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274" cy="3659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92C" w:rsidRDefault="001A492C" w:rsidP="001A492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Рисунок 4.7 - Розміщення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ЕРЕ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платі</w:t>
      </w:r>
    </w:p>
    <w:p w:rsidR="001A492C" w:rsidRPr="001A492C" w:rsidRDefault="001A492C" w:rsidP="001A492C">
      <w:pPr>
        <w:spacing w:line="360" w:lineRule="auto"/>
        <w:ind w:firstLine="709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 у ході топологічного проектування було розроблено трасування провідників та розміщення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ЕРЕ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платі. У роботі з трасуванням необхідно було самостійно розташувати провідники живлення, але в цілому робота авто трасування була задовільна. Після трасування була проведена перевірка на можливі помилки, але все було гаразд.</w:t>
      </w:r>
    </w:p>
    <w:sectPr w:rsidR="001A492C" w:rsidRPr="001A4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A492C"/>
    <w:rsid w:val="001A492C"/>
    <w:rsid w:val="00B56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49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1A492C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1A492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A49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1A49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5">
    <w:name w:val="Table Grid"/>
    <w:basedOn w:val="a1"/>
    <w:uiPriority w:val="59"/>
    <w:rsid w:val="001A49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qFormat/>
    <w:rsid w:val="001A49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character" w:customStyle="1" w:styleId="apple-converted-space">
    <w:name w:val="apple-converted-space"/>
    <w:basedOn w:val="a0"/>
    <w:rsid w:val="001A49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23</Pages>
  <Words>2937</Words>
  <Characters>16746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Владислав</cp:lastModifiedBy>
  <cp:revision>2</cp:revision>
  <dcterms:created xsi:type="dcterms:W3CDTF">2018-06-12T13:44:00Z</dcterms:created>
  <dcterms:modified xsi:type="dcterms:W3CDTF">2018-06-12T14:18:00Z</dcterms:modified>
</cp:coreProperties>
</file>